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49D1C88A" w:rsidR="00EC4AC3" w:rsidRPr="00EF7EE0" w:rsidRDefault="007B6747">
      <w:pPr>
        <w:jc w:val="center"/>
        <w:rPr>
          <w:rFonts w:ascii="华文中宋" w:eastAsia="华文中宋" w:hAnsi="华文中宋"/>
          <w:b/>
          <w:bCs/>
          <w:sz w:val="30"/>
          <w:szCs w:val="30"/>
        </w:rPr>
      </w:pPr>
      <w:r w:rsidRPr="00EF7EE0">
        <w:rPr>
          <w:rFonts w:ascii="华文中宋" w:eastAsia="华文中宋" w:hAnsi="华文中宋" w:hint="eastAsia"/>
          <w:b/>
          <w:bCs/>
          <w:sz w:val="30"/>
          <w:szCs w:val="30"/>
        </w:rPr>
        <w:t>招标编号：</w:t>
      </w:r>
      <w:r w:rsidR="00C622EA" w:rsidRPr="00C622EA">
        <w:rPr>
          <w:rFonts w:ascii="华文中宋" w:eastAsia="华文中宋" w:hAnsi="华文中宋"/>
          <w:b/>
          <w:bCs/>
          <w:sz w:val="30"/>
          <w:szCs w:val="30"/>
        </w:rPr>
        <w:t>510112202100112</w:t>
      </w:r>
    </w:p>
    <w:p w14:paraId="15A5082B" w14:textId="77777777" w:rsidR="00EC4AC3" w:rsidRPr="00EF7EE0" w:rsidRDefault="00EC4AC3">
      <w:pPr>
        <w:rPr>
          <w:rFonts w:ascii="华文中宋" w:eastAsia="华文中宋" w:hAnsi="华文中宋"/>
          <w:b/>
          <w:bCs/>
          <w:sz w:val="52"/>
          <w:szCs w:val="52"/>
        </w:rPr>
      </w:pPr>
    </w:p>
    <w:p w14:paraId="77371184" w14:textId="1074E7E0" w:rsidR="00EC4AC3" w:rsidRPr="00EF7EE0" w:rsidRDefault="00372CFF">
      <w:pPr>
        <w:jc w:val="center"/>
        <w:rPr>
          <w:rFonts w:ascii="华文中宋" w:eastAsia="华文中宋" w:hAnsi="华文中宋"/>
          <w:b/>
          <w:bCs/>
          <w:sz w:val="48"/>
          <w:szCs w:val="48"/>
        </w:rPr>
      </w:pPr>
      <w:bookmarkStart w:id="0" w:name="PO_项目名称_10"/>
      <w:r w:rsidRPr="00EF7EE0">
        <w:rPr>
          <w:rFonts w:ascii="华文中宋" w:eastAsia="华文中宋" w:hAnsi="华文中宋" w:hint="eastAsia"/>
          <w:b/>
          <w:bCs/>
          <w:sz w:val="48"/>
          <w:szCs w:val="48"/>
        </w:rPr>
        <w:t>2021年4所小学功能室多媒体设备采购项目</w:t>
      </w:r>
      <w:bookmarkEnd w:id="0"/>
    </w:p>
    <w:p w14:paraId="16A7E220" w14:textId="77777777" w:rsidR="00EC4AC3" w:rsidRPr="00EF7EE0" w:rsidRDefault="00EC4AC3">
      <w:pPr>
        <w:rPr>
          <w:rFonts w:ascii="华文中宋" w:eastAsia="华文中宋" w:hAnsi="华文中宋"/>
          <w:b/>
          <w:bCs/>
          <w:sz w:val="52"/>
          <w:szCs w:val="52"/>
        </w:rPr>
      </w:pPr>
    </w:p>
    <w:p w14:paraId="419AB221" w14:textId="77777777" w:rsidR="00EC4AC3" w:rsidRPr="00EF7EE0" w:rsidRDefault="007B6747">
      <w:pPr>
        <w:tabs>
          <w:tab w:val="left" w:pos="2505"/>
          <w:tab w:val="center" w:pos="4204"/>
        </w:tabs>
        <w:jc w:val="center"/>
        <w:rPr>
          <w:rFonts w:ascii="华文中宋" w:eastAsia="华文中宋" w:hAnsi="华文中宋"/>
          <w:b/>
          <w:bCs/>
          <w:sz w:val="52"/>
          <w:szCs w:val="52"/>
        </w:rPr>
      </w:pPr>
      <w:r w:rsidRPr="00EF7EE0">
        <w:rPr>
          <w:rFonts w:ascii="华文中宋" w:eastAsia="华文中宋" w:hAnsi="华文中宋" w:hint="eastAsia"/>
          <w:b/>
          <w:bCs/>
          <w:sz w:val="52"/>
          <w:szCs w:val="52"/>
        </w:rPr>
        <w:t>招</w:t>
      </w:r>
    </w:p>
    <w:p w14:paraId="66B060EC" w14:textId="77777777" w:rsidR="00EC4AC3" w:rsidRPr="00EF7EE0" w:rsidRDefault="007B6747">
      <w:pPr>
        <w:jc w:val="center"/>
        <w:rPr>
          <w:rFonts w:ascii="华文中宋" w:eastAsia="华文中宋" w:hAnsi="华文中宋"/>
          <w:b/>
          <w:bCs/>
          <w:sz w:val="52"/>
          <w:szCs w:val="52"/>
        </w:rPr>
      </w:pPr>
      <w:r w:rsidRPr="00EF7EE0">
        <w:rPr>
          <w:rFonts w:ascii="华文中宋" w:eastAsia="华文中宋" w:hAnsi="华文中宋" w:hint="eastAsia"/>
          <w:b/>
          <w:bCs/>
          <w:sz w:val="52"/>
          <w:szCs w:val="52"/>
        </w:rPr>
        <w:t>标</w:t>
      </w:r>
    </w:p>
    <w:p w14:paraId="17831BC6" w14:textId="77777777" w:rsidR="00EC4AC3" w:rsidRPr="00EF7EE0" w:rsidRDefault="007B6747">
      <w:pPr>
        <w:jc w:val="center"/>
        <w:rPr>
          <w:rFonts w:ascii="华文中宋" w:eastAsia="华文中宋" w:hAnsi="华文中宋"/>
          <w:b/>
          <w:bCs/>
          <w:sz w:val="52"/>
          <w:szCs w:val="52"/>
        </w:rPr>
      </w:pPr>
      <w:r w:rsidRPr="00EF7EE0">
        <w:rPr>
          <w:rFonts w:ascii="华文中宋" w:eastAsia="华文中宋" w:hAnsi="华文中宋" w:hint="eastAsia"/>
          <w:b/>
          <w:bCs/>
          <w:sz w:val="52"/>
          <w:szCs w:val="52"/>
        </w:rPr>
        <w:t>文</w:t>
      </w:r>
    </w:p>
    <w:p w14:paraId="1BCD2CD6" w14:textId="77777777" w:rsidR="00EC4AC3" w:rsidRPr="00EF7EE0" w:rsidRDefault="007B6747">
      <w:pPr>
        <w:jc w:val="center"/>
        <w:rPr>
          <w:rFonts w:ascii="华文中宋" w:eastAsia="华文中宋" w:hAnsi="华文中宋"/>
          <w:b/>
          <w:bCs/>
          <w:sz w:val="52"/>
          <w:szCs w:val="52"/>
        </w:rPr>
      </w:pPr>
      <w:r w:rsidRPr="00EF7EE0">
        <w:rPr>
          <w:rFonts w:ascii="华文中宋" w:eastAsia="华文中宋" w:hAnsi="华文中宋" w:hint="eastAsia"/>
          <w:b/>
          <w:bCs/>
          <w:sz w:val="52"/>
          <w:szCs w:val="52"/>
        </w:rPr>
        <w:t>件</w:t>
      </w:r>
    </w:p>
    <w:p w14:paraId="293DC02C" w14:textId="77777777" w:rsidR="00EC4AC3" w:rsidRPr="00EF7EE0" w:rsidRDefault="00EC4AC3">
      <w:pPr>
        <w:spacing w:line="360" w:lineRule="auto"/>
        <w:rPr>
          <w:rFonts w:ascii="华文中宋" w:eastAsia="华文中宋" w:hAnsi="华文中宋"/>
          <w:b/>
          <w:bCs/>
          <w:sz w:val="32"/>
          <w:szCs w:val="32"/>
        </w:rPr>
      </w:pPr>
    </w:p>
    <w:p w14:paraId="410214D4" w14:textId="429C81F9" w:rsidR="00EC4AC3" w:rsidRPr="00EF7EE0" w:rsidRDefault="00372CFF">
      <w:pPr>
        <w:spacing w:line="360" w:lineRule="auto"/>
        <w:jc w:val="center"/>
        <w:rPr>
          <w:rFonts w:ascii="华文中宋" w:eastAsia="华文中宋" w:hAnsi="华文中宋" w:cs="宋体"/>
          <w:b/>
          <w:bCs/>
          <w:sz w:val="32"/>
          <w:szCs w:val="32"/>
        </w:rPr>
      </w:pPr>
      <w:r w:rsidRPr="00EF7EE0">
        <w:rPr>
          <w:rFonts w:ascii="华文中宋" w:eastAsia="华文中宋" w:hAnsi="华文中宋" w:cs="宋体" w:hint="eastAsia"/>
          <w:b/>
          <w:bCs/>
          <w:sz w:val="32"/>
          <w:szCs w:val="32"/>
        </w:rPr>
        <w:t>成都市龙泉驿区教育局</w:t>
      </w:r>
    </w:p>
    <w:p w14:paraId="07E5CF61" w14:textId="41FF727B" w:rsidR="00EC4AC3" w:rsidRPr="00EF7EE0" w:rsidRDefault="00B752FC">
      <w:pPr>
        <w:spacing w:line="360" w:lineRule="auto"/>
        <w:jc w:val="center"/>
        <w:rPr>
          <w:rFonts w:ascii="华文中宋" w:eastAsia="华文中宋" w:hAnsi="华文中宋" w:cs="宋体"/>
          <w:b/>
          <w:bCs/>
          <w:sz w:val="32"/>
          <w:szCs w:val="32"/>
        </w:rPr>
      </w:pPr>
      <w:r w:rsidRPr="00EF7EE0">
        <w:rPr>
          <w:rFonts w:ascii="华文中宋" w:eastAsia="华文中宋" w:hAnsi="华文中宋" w:cs="宋体" w:hint="eastAsia"/>
          <w:b/>
          <w:bCs/>
          <w:sz w:val="32"/>
          <w:szCs w:val="32"/>
        </w:rPr>
        <w:t>四川国际招标有限责任公司</w:t>
      </w:r>
    </w:p>
    <w:p w14:paraId="16515EDC" w14:textId="77777777" w:rsidR="00EC4AC3" w:rsidRPr="00EF7EE0" w:rsidRDefault="007B6747">
      <w:pPr>
        <w:spacing w:line="360" w:lineRule="auto"/>
        <w:jc w:val="center"/>
        <w:rPr>
          <w:rFonts w:ascii="华文中宋" w:eastAsia="华文中宋" w:hAnsi="华文中宋" w:cs="宋体"/>
          <w:b/>
          <w:bCs/>
          <w:sz w:val="32"/>
          <w:szCs w:val="32"/>
        </w:rPr>
      </w:pPr>
      <w:r w:rsidRPr="00EF7EE0">
        <w:rPr>
          <w:rFonts w:ascii="华文中宋" w:eastAsia="华文中宋" w:hAnsi="华文中宋" w:cs="宋体" w:hint="eastAsia"/>
          <w:b/>
          <w:bCs/>
          <w:sz w:val="32"/>
          <w:szCs w:val="32"/>
        </w:rPr>
        <w:t>共同编制</w:t>
      </w:r>
    </w:p>
    <w:p w14:paraId="4AB0CE40" w14:textId="681D48CE" w:rsidR="00B752FC" w:rsidRPr="00EF7EE0" w:rsidRDefault="00B752FC">
      <w:pPr>
        <w:spacing w:line="360" w:lineRule="auto"/>
        <w:jc w:val="center"/>
        <w:rPr>
          <w:rFonts w:ascii="华文中宋" w:eastAsia="华文中宋" w:hAnsi="华文中宋" w:cs="宋体"/>
          <w:b/>
          <w:bCs/>
          <w:sz w:val="32"/>
          <w:szCs w:val="32"/>
          <w:lang w:val="zh-CN"/>
        </w:rPr>
      </w:pPr>
      <w:bookmarkStart w:id="1" w:name="PO_月份小写_1"/>
      <w:r w:rsidRPr="00EF7EE0">
        <w:rPr>
          <w:rFonts w:ascii="华文中宋" w:eastAsia="华文中宋" w:hAnsi="华文中宋" w:cs="宋体" w:hint="eastAsia"/>
          <w:b/>
          <w:bCs/>
          <w:sz w:val="32"/>
          <w:szCs w:val="32"/>
          <w:lang w:val="zh-CN"/>
        </w:rPr>
        <w:t>二〇二一年</w:t>
      </w:r>
      <w:bookmarkEnd w:id="1"/>
      <w:r w:rsidR="00372CFF" w:rsidRPr="00EF7EE0">
        <w:rPr>
          <w:rFonts w:ascii="华文中宋" w:eastAsia="华文中宋" w:hAnsi="华文中宋" w:cs="宋体" w:hint="eastAsia"/>
          <w:b/>
          <w:bCs/>
          <w:sz w:val="32"/>
          <w:szCs w:val="32"/>
        </w:rPr>
        <w:t>六</w:t>
      </w:r>
      <w:r w:rsidRPr="00EF7EE0">
        <w:rPr>
          <w:rFonts w:ascii="华文中宋" w:eastAsia="华文中宋" w:hAnsi="华文中宋" w:cs="宋体" w:hint="eastAsia"/>
          <w:b/>
          <w:bCs/>
          <w:sz w:val="32"/>
          <w:szCs w:val="32"/>
        </w:rPr>
        <w:t>月</w:t>
      </w:r>
    </w:p>
    <w:p w14:paraId="23214028" w14:textId="77777777" w:rsidR="00B752FC" w:rsidRPr="00EF7EE0" w:rsidRDefault="00B752FC">
      <w:pPr>
        <w:widowControl/>
        <w:spacing w:after="0" w:line="240" w:lineRule="auto"/>
        <w:jc w:val="left"/>
        <w:rPr>
          <w:rFonts w:asciiTheme="minorEastAsia" w:eastAsiaTheme="minorEastAsia" w:hAnsiTheme="minorEastAsia" w:cs="宋体"/>
          <w:sz w:val="32"/>
          <w:szCs w:val="32"/>
          <w:lang w:val="zh-CN"/>
        </w:rPr>
      </w:pPr>
      <w:r w:rsidRPr="00EF7EE0">
        <w:rPr>
          <w:rFonts w:asciiTheme="minorEastAsia" w:eastAsiaTheme="minorEastAsia" w:hAnsiTheme="minorEastAsia" w:cs="宋体"/>
          <w:sz w:val="32"/>
          <w:szCs w:val="32"/>
          <w:lang w:val="zh-CN"/>
        </w:rPr>
        <w:br w:type="page"/>
      </w:r>
    </w:p>
    <w:p w14:paraId="723BCF6F" w14:textId="77777777" w:rsidR="00EC4AC3" w:rsidRPr="00EF7EE0" w:rsidRDefault="00EC4AC3">
      <w:pPr>
        <w:spacing w:line="360" w:lineRule="auto"/>
        <w:jc w:val="center"/>
        <w:rPr>
          <w:rFonts w:asciiTheme="minorEastAsia" w:eastAsiaTheme="minorEastAsia" w:hAnsiTheme="minorEastAsia"/>
          <w:sz w:val="24"/>
        </w:rPr>
        <w:sectPr w:rsidR="00EC4AC3" w:rsidRPr="00EF7EE0" w:rsidSect="00B752FC">
          <w:headerReference w:type="default" r:id="rId9"/>
          <w:footerReference w:type="even" r:id="rId10"/>
          <w:footerReference w:type="default" r:id="rId11"/>
          <w:headerReference w:type="first" r:id="rId12"/>
          <w:type w:val="continuous"/>
          <w:pgSz w:w="11907" w:h="16840"/>
          <w:pgMar w:top="1440" w:right="1080" w:bottom="1440" w:left="1080" w:header="851" w:footer="992" w:gutter="0"/>
          <w:pgNumType w:start="1"/>
          <w:cols w:space="720"/>
          <w:titlePg/>
          <w:docGrid w:linePitch="312"/>
        </w:sectPr>
      </w:pPr>
    </w:p>
    <w:p w14:paraId="7BE54D28" w14:textId="4F565CF5" w:rsidR="00EC4AC3" w:rsidRPr="00EF7EE0" w:rsidRDefault="007B6747">
      <w:pPr>
        <w:jc w:val="center"/>
        <w:rPr>
          <w:rFonts w:ascii="华文中宋" w:eastAsia="华文中宋" w:hAnsi="华文中宋"/>
          <w:b/>
          <w:bCs/>
          <w:sz w:val="36"/>
          <w:szCs w:val="36"/>
        </w:rPr>
      </w:pPr>
      <w:bookmarkStart w:id="2" w:name="_Hlt101843627"/>
      <w:bookmarkStart w:id="3" w:name="_Hlt101233737"/>
      <w:bookmarkEnd w:id="2"/>
      <w:bookmarkEnd w:id="3"/>
      <w:r w:rsidRPr="00EF7EE0">
        <w:rPr>
          <w:rFonts w:ascii="华文中宋" w:eastAsia="华文中宋" w:hAnsi="华文中宋" w:hint="eastAsia"/>
          <w:b/>
          <w:bCs/>
          <w:sz w:val="36"/>
          <w:szCs w:val="36"/>
        </w:rPr>
        <w:lastRenderedPageBreak/>
        <w:t>目    录</w:t>
      </w:r>
    </w:p>
    <w:p w14:paraId="3F38F487" w14:textId="77777777" w:rsidR="00B752FC" w:rsidRPr="00EF7EE0" w:rsidRDefault="00B752FC">
      <w:pPr>
        <w:jc w:val="center"/>
        <w:rPr>
          <w:rFonts w:asciiTheme="minorEastAsia" w:eastAsiaTheme="minorEastAsia" w:hAnsiTheme="minorEastAsia"/>
          <w:b/>
          <w:bCs/>
          <w:sz w:val="36"/>
          <w:szCs w:val="36"/>
        </w:rPr>
      </w:pPr>
    </w:p>
    <w:bookmarkStart w:id="4" w:name="_Toc24584"/>
    <w:bookmarkStart w:id="5" w:name="_Toc6066"/>
    <w:p w14:paraId="0138E265" w14:textId="67E14686" w:rsidR="00B752FC" w:rsidRPr="00EF7EE0" w:rsidRDefault="00B752FC" w:rsidP="00B752FC">
      <w:pPr>
        <w:pStyle w:val="10"/>
        <w:tabs>
          <w:tab w:val="right" w:leader="dot" w:pos="9737"/>
        </w:tabs>
        <w:spacing w:line="360" w:lineRule="auto"/>
        <w:rPr>
          <w:rFonts w:asciiTheme="minorHAnsi" w:eastAsiaTheme="minorEastAsia" w:hAnsiTheme="minorHAnsi" w:cstheme="minorBidi"/>
          <w:b/>
          <w:bCs/>
          <w:noProof/>
          <w:sz w:val="28"/>
          <w:szCs w:val="32"/>
        </w:rPr>
      </w:pPr>
      <w:r w:rsidRPr="00EF7EE0">
        <w:rPr>
          <w:rFonts w:asciiTheme="minorEastAsia" w:eastAsiaTheme="minorEastAsia" w:hAnsiTheme="minorEastAsia" w:cs="宋体"/>
          <w:b/>
          <w:bCs/>
          <w:sz w:val="40"/>
          <w:szCs w:val="40"/>
        </w:rPr>
        <w:fldChar w:fldCharType="begin"/>
      </w:r>
      <w:r w:rsidRPr="00EF7EE0">
        <w:rPr>
          <w:rFonts w:asciiTheme="minorEastAsia" w:eastAsiaTheme="minorEastAsia" w:hAnsiTheme="minorEastAsia" w:cs="宋体"/>
          <w:b/>
          <w:bCs/>
          <w:sz w:val="40"/>
          <w:szCs w:val="40"/>
        </w:rPr>
        <w:instrText xml:space="preserve"> TOC \o "1-1" \h \z \u </w:instrText>
      </w:r>
      <w:r w:rsidRPr="00EF7EE0">
        <w:rPr>
          <w:rFonts w:asciiTheme="minorEastAsia" w:eastAsiaTheme="minorEastAsia" w:hAnsiTheme="minorEastAsia" w:cs="宋体"/>
          <w:b/>
          <w:bCs/>
          <w:sz w:val="40"/>
          <w:szCs w:val="40"/>
        </w:rPr>
        <w:fldChar w:fldCharType="separate"/>
      </w:r>
      <w:hyperlink w:anchor="_Toc71291394" w:history="1">
        <w:r w:rsidRPr="00EF7EE0">
          <w:rPr>
            <w:rStyle w:val="af0"/>
            <w:rFonts w:ascii="华文中宋" w:eastAsia="华文中宋" w:hAnsi="华文中宋"/>
            <w:b/>
            <w:bCs/>
            <w:noProof/>
            <w:color w:val="auto"/>
            <w:sz w:val="28"/>
            <w:szCs w:val="36"/>
          </w:rPr>
          <w:t>第一章  投标邀请</w:t>
        </w:r>
        <w:r w:rsidRPr="00EF7EE0">
          <w:rPr>
            <w:b/>
            <w:bCs/>
            <w:noProof/>
            <w:webHidden/>
            <w:sz w:val="28"/>
            <w:szCs w:val="36"/>
          </w:rPr>
          <w:tab/>
        </w:r>
        <w:r w:rsidRPr="00EF7EE0">
          <w:rPr>
            <w:b/>
            <w:bCs/>
            <w:noProof/>
            <w:webHidden/>
            <w:sz w:val="28"/>
            <w:szCs w:val="36"/>
          </w:rPr>
          <w:fldChar w:fldCharType="begin"/>
        </w:r>
        <w:r w:rsidRPr="00EF7EE0">
          <w:rPr>
            <w:b/>
            <w:bCs/>
            <w:noProof/>
            <w:webHidden/>
            <w:sz w:val="28"/>
            <w:szCs w:val="36"/>
          </w:rPr>
          <w:instrText xml:space="preserve"> PAGEREF _Toc71291394 \h </w:instrText>
        </w:r>
        <w:r w:rsidRPr="00EF7EE0">
          <w:rPr>
            <w:b/>
            <w:bCs/>
            <w:noProof/>
            <w:webHidden/>
            <w:sz w:val="28"/>
            <w:szCs w:val="36"/>
          </w:rPr>
        </w:r>
        <w:r w:rsidRPr="00EF7EE0">
          <w:rPr>
            <w:b/>
            <w:bCs/>
            <w:noProof/>
            <w:webHidden/>
            <w:sz w:val="28"/>
            <w:szCs w:val="36"/>
          </w:rPr>
          <w:fldChar w:fldCharType="separate"/>
        </w:r>
        <w:r w:rsidR="007E3172">
          <w:rPr>
            <w:b/>
            <w:bCs/>
            <w:noProof/>
            <w:webHidden/>
            <w:sz w:val="28"/>
            <w:szCs w:val="36"/>
          </w:rPr>
          <w:t>1</w:t>
        </w:r>
        <w:r w:rsidRPr="00EF7EE0">
          <w:rPr>
            <w:b/>
            <w:bCs/>
            <w:noProof/>
            <w:webHidden/>
            <w:sz w:val="28"/>
            <w:szCs w:val="36"/>
          </w:rPr>
          <w:fldChar w:fldCharType="end"/>
        </w:r>
      </w:hyperlink>
    </w:p>
    <w:p w14:paraId="7E51DFD4" w14:textId="13A034EA"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5" w:history="1">
        <w:r w:rsidR="00B752FC" w:rsidRPr="00EF7EE0">
          <w:rPr>
            <w:rStyle w:val="af0"/>
            <w:rFonts w:ascii="华文中宋" w:eastAsia="华文中宋" w:hAnsi="华文中宋"/>
            <w:b/>
            <w:bCs/>
            <w:noProof/>
            <w:color w:val="auto"/>
            <w:sz w:val="28"/>
            <w:szCs w:val="36"/>
          </w:rPr>
          <w:t>第二章  投标人须知</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_Toc71291395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4</w:t>
        </w:r>
        <w:r w:rsidR="00B752FC" w:rsidRPr="00EF7EE0">
          <w:rPr>
            <w:b/>
            <w:bCs/>
            <w:noProof/>
            <w:webHidden/>
            <w:sz w:val="28"/>
            <w:szCs w:val="36"/>
          </w:rPr>
          <w:fldChar w:fldCharType="end"/>
        </w:r>
      </w:hyperlink>
    </w:p>
    <w:p w14:paraId="2604CF7D" w14:textId="5DAA623B"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6" w:history="1">
        <w:r w:rsidR="00B752FC" w:rsidRPr="00EF7EE0">
          <w:rPr>
            <w:rStyle w:val="af0"/>
            <w:rFonts w:ascii="华文中宋" w:eastAsia="华文中宋" w:hAnsi="华文中宋"/>
            <w:b/>
            <w:bCs/>
            <w:noProof/>
            <w:color w:val="auto"/>
            <w:sz w:val="28"/>
            <w:szCs w:val="36"/>
          </w:rPr>
          <w:t>第三章  投标文件格式</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_Toc71291396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25</w:t>
        </w:r>
        <w:r w:rsidR="00B752FC" w:rsidRPr="00EF7EE0">
          <w:rPr>
            <w:b/>
            <w:bCs/>
            <w:noProof/>
            <w:webHidden/>
            <w:sz w:val="28"/>
            <w:szCs w:val="36"/>
          </w:rPr>
          <w:fldChar w:fldCharType="end"/>
        </w:r>
      </w:hyperlink>
    </w:p>
    <w:p w14:paraId="2198BD03" w14:textId="3E0CFFE0"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7" w:history="1">
        <w:r w:rsidR="00B752FC" w:rsidRPr="00EF7EE0">
          <w:rPr>
            <w:rStyle w:val="af0"/>
            <w:rFonts w:ascii="华文中宋" w:eastAsia="华文中宋" w:hAnsi="华文中宋"/>
            <w:b/>
            <w:bCs/>
            <w:noProof/>
            <w:color w:val="auto"/>
            <w:sz w:val="28"/>
            <w:szCs w:val="36"/>
          </w:rPr>
          <w:t>第四章  投标人和投标产品的资格、资质性及其他类似效力要求</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_Toc71291397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43</w:t>
        </w:r>
        <w:r w:rsidR="00B752FC" w:rsidRPr="00EF7EE0">
          <w:rPr>
            <w:b/>
            <w:bCs/>
            <w:noProof/>
            <w:webHidden/>
            <w:sz w:val="28"/>
            <w:szCs w:val="36"/>
          </w:rPr>
          <w:fldChar w:fldCharType="end"/>
        </w:r>
      </w:hyperlink>
    </w:p>
    <w:p w14:paraId="7B97E451" w14:textId="1B5FAA9D"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8" w:history="1">
        <w:r w:rsidR="00B752FC" w:rsidRPr="00EF7EE0">
          <w:rPr>
            <w:rStyle w:val="af0"/>
            <w:rFonts w:ascii="华文中宋" w:eastAsia="华文中宋" w:hAnsi="华文中宋"/>
            <w:b/>
            <w:bCs/>
            <w:noProof/>
            <w:color w:val="auto"/>
            <w:sz w:val="28"/>
            <w:szCs w:val="36"/>
          </w:rPr>
          <w:t>第五章  投标人应当提供的资格、资质性及其他类似效力要求的相关证明材料</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_Toc71291398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48</w:t>
        </w:r>
        <w:r w:rsidR="00B752FC" w:rsidRPr="00EF7EE0">
          <w:rPr>
            <w:b/>
            <w:bCs/>
            <w:noProof/>
            <w:webHidden/>
            <w:sz w:val="28"/>
            <w:szCs w:val="36"/>
          </w:rPr>
          <w:fldChar w:fldCharType="end"/>
        </w:r>
      </w:hyperlink>
    </w:p>
    <w:p w14:paraId="0D1EFB87" w14:textId="709B616D"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399" w:history="1">
        <w:r w:rsidR="00B752FC" w:rsidRPr="00EF7EE0">
          <w:rPr>
            <w:rStyle w:val="af0"/>
            <w:rFonts w:ascii="华文中宋" w:eastAsia="华文中宋" w:hAnsi="华文中宋"/>
            <w:b/>
            <w:bCs/>
            <w:noProof/>
            <w:color w:val="auto"/>
            <w:sz w:val="28"/>
            <w:szCs w:val="36"/>
          </w:rPr>
          <w:t>第六章  招标项目技术、服务、政府采购合同内容条款及其他商务要求</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_Toc71291399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50</w:t>
        </w:r>
        <w:r w:rsidR="00B752FC" w:rsidRPr="00EF7EE0">
          <w:rPr>
            <w:b/>
            <w:bCs/>
            <w:noProof/>
            <w:webHidden/>
            <w:sz w:val="28"/>
            <w:szCs w:val="36"/>
          </w:rPr>
          <w:fldChar w:fldCharType="end"/>
        </w:r>
      </w:hyperlink>
    </w:p>
    <w:p w14:paraId="78A42682" w14:textId="246DF936"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0" w:history="1">
        <w:r w:rsidR="00B752FC" w:rsidRPr="00EF7EE0">
          <w:rPr>
            <w:rStyle w:val="af0"/>
            <w:rFonts w:ascii="华文中宋" w:eastAsia="华文中宋" w:hAnsi="华文中宋"/>
            <w:b/>
            <w:bCs/>
            <w:noProof/>
            <w:color w:val="auto"/>
            <w:sz w:val="28"/>
            <w:szCs w:val="36"/>
          </w:rPr>
          <w:t>第七章  评标办法</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_Toc71291400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63</w:t>
        </w:r>
        <w:r w:rsidR="00B752FC" w:rsidRPr="00EF7EE0">
          <w:rPr>
            <w:b/>
            <w:bCs/>
            <w:noProof/>
            <w:webHidden/>
            <w:sz w:val="28"/>
            <w:szCs w:val="36"/>
          </w:rPr>
          <w:fldChar w:fldCharType="end"/>
        </w:r>
      </w:hyperlink>
    </w:p>
    <w:p w14:paraId="4C663978" w14:textId="3FA3ACA1" w:rsidR="00B752FC" w:rsidRPr="00EF7EE0" w:rsidRDefault="007E3172" w:rsidP="00B752FC">
      <w:pPr>
        <w:pStyle w:val="10"/>
        <w:tabs>
          <w:tab w:val="right" w:leader="dot" w:pos="9737"/>
        </w:tabs>
        <w:spacing w:line="360" w:lineRule="auto"/>
        <w:rPr>
          <w:rFonts w:asciiTheme="minorHAnsi" w:eastAsiaTheme="minorEastAsia" w:hAnsiTheme="minorHAnsi" w:cstheme="minorBidi"/>
          <w:b/>
          <w:bCs/>
          <w:noProof/>
          <w:sz w:val="28"/>
          <w:szCs w:val="32"/>
        </w:rPr>
      </w:pPr>
      <w:hyperlink w:anchor="_Toc71291401" w:history="1">
        <w:r w:rsidR="00B752FC" w:rsidRPr="00EF7EE0">
          <w:rPr>
            <w:rStyle w:val="af0"/>
            <w:rFonts w:ascii="华文中宋" w:eastAsia="华文中宋" w:hAnsi="华文中宋"/>
            <w:b/>
            <w:bCs/>
            <w:noProof/>
            <w:color w:val="auto"/>
            <w:sz w:val="28"/>
            <w:szCs w:val="36"/>
          </w:rPr>
          <w:t>第八章  政府采购合同</w:t>
        </w:r>
        <w:r w:rsidR="00B752FC" w:rsidRPr="00EF7EE0">
          <w:rPr>
            <w:b/>
            <w:bCs/>
            <w:noProof/>
            <w:webHidden/>
            <w:sz w:val="28"/>
            <w:szCs w:val="36"/>
          </w:rPr>
          <w:tab/>
        </w:r>
        <w:r w:rsidR="00B752FC" w:rsidRPr="00EF7EE0">
          <w:rPr>
            <w:b/>
            <w:bCs/>
            <w:noProof/>
            <w:webHidden/>
            <w:sz w:val="28"/>
            <w:szCs w:val="36"/>
          </w:rPr>
          <w:fldChar w:fldCharType="begin"/>
        </w:r>
        <w:r w:rsidR="00B752FC" w:rsidRPr="00EF7EE0">
          <w:rPr>
            <w:b/>
            <w:bCs/>
            <w:noProof/>
            <w:webHidden/>
            <w:sz w:val="28"/>
            <w:szCs w:val="36"/>
          </w:rPr>
          <w:instrText xml:space="preserve"> PAGEREF _Toc71291401 \h </w:instrText>
        </w:r>
        <w:r w:rsidR="00B752FC" w:rsidRPr="00EF7EE0">
          <w:rPr>
            <w:b/>
            <w:bCs/>
            <w:noProof/>
            <w:webHidden/>
            <w:sz w:val="28"/>
            <w:szCs w:val="36"/>
          </w:rPr>
        </w:r>
        <w:r w:rsidR="00B752FC" w:rsidRPr="00EF7EE0">
          <w:rPr>
            <w:b/>
            <w:bCs/>
            <w:noProof/>
            <w:webHidden/>
            <w:sz w:val="28"/>
            <w:szCs w:val="36"/>
          </w:rPr>
          <w:fldChar w:fldCharType="separate"/>
        </w:r>
        <w:r>
          <w:rPr>
            <w:b/>
            <w:bCs/>
            <w:noProof/>
            <w:webHidden/>
            <w:sz w:val="28"/>
            <w:szCs w:val="36"/>
          </w:rPr>
          <w:t>75</w:t>
        </w:r>
        <w:r w:rsidR="00B752FC" w:rsidRPr="00EF7EE0">
          <w:rPr>
            <w:b/>
            <w:bCs/>
            <w:noProof/>
            <w:webHidden/>
            <w:sz w:val="28"/>
            <w:szCs w:val="36"/>
          </w:rPr>
          <w:fldChar w:fldCharType="end"/>
        </w:r>
      </w:hyperlink>
    </w:p>
    <w:p w14:paraId="766C5790" w14:textId="08B78E55" w:rsidR="00B752FC" w:rsidRPr="00EF7EE0" w:rsidRDefault="00B752FC" w:rsidP="00B752FC">
      <w:pPr>
        <w:spacing w:line="360" w:lineRule="auto"/>
        <w:rPr>
          <w:rFonts w:asciiTheme="minorEastAsia" w:eastAsiaTheme="minorEastAsia" w:hAnsiTheme="minorEastAsia" w:cs="宋体"/>
          <w:sz w:val="28"/>
          <w:szCs w:val="28"/>
        </w:rPr>
      </w:pPr>
      <w:r w:rsidRPr="00EF7EE0">
        <w:rPr>
          <w:rFonts w:asciiTheme="minorEastAsia" w:eastAsiaTheme="minorEastAsia" w:hAnsiTheme="minorEastAsia" w:cs="宋体"/>
          <w:b/>
          <w:bCs/>
          <w:sz w:val="40"/>
          <w:szCs w:val="40"/>
        </w:rPr>
        <w:fldChar w:fldCharType="end"/>
      </w:r>
    </w:p>
    <w:p w14:paraId="332F48C4" w14:textId="77777777" w:rsidR="00B752FC" w:rsidRPr="00EF7EE0" w:rsidRDefault="00B752FC">
      <w:pPr>
        <w:widowControl/>
        <w:spacing w:after="0" w:line="240" w:lineRule="auto"/>
        <w:jc w:val="left"/>
        <w:rPr>
          <w:rFonts w:asciiTheme="minorEastAsia" w:eastAsiaTheme="minorEastAsia" w:hAnsiTheme="minorEastAsia" w:cs="宋体"/>
          <w:sz w:val="28"/>
          <w:szCs w:val="28"/>
        </w:rPr>
      </w:pPr>
      <w:r w:rsidRPr="00EF7EE0">
        <w:rPr>
          <w:rFonts w:asciiTheme="minorEastAsia" w:eastAsiaTheme="minorEastAsia" w:hAnsiTheme="minorEastAsia" w:cs="宋体"/>
          <w:sz w:val="28"/>
          <w:szCs w:val="28"/>
        </w:rPr>
        <w:br w:type="page"/>
      </w:r>
    </w:p>
    <w:p w14:paraId="1CCF0B8E" w14:textId="77777777" w:rsidR="00EC4AC3" w:rsidRPr="00EF7EE0" w:rsidRDefault="00EC4AC3">
      <w:pPr>
        <w:spacing w:line="480" w:lineRule="auto"/>
        <w:rPr>
          <w:rFonts w:asciiTheme="minorEastAsia" w:eastAsiaTheme="minorEastAsia" w:hAnsiTheme="minorEastAsia"/>
          <w:sz w:val="28"/>
          <w:szCs w:val="28"/>
        </w:rPr>
        <w:sectPr w:rsidR="00EC4AC3" w:rsidRPr="00EF7EE0" w:rsidSect="00B752FC">
          <w:type w:val="continuous"/>
          <w:pgSz w:w="11907" w:h="16840"/>
          <w:pgMar w:top="1440" w:right="1080" w:bottom="1440" w:left="1080" w:header="851" w:footer="992" w:gutter="0"/>
          <w:cols w:space="720"/>
          <w:docGrid w:linePitch="312"/>
        </w:sectPr>
      </w:pPr>
    </w:p>
    <w:p w14:paraId="3B5F7452" w14:textId="77777777" w:rsidR="00B752FC" w:rsidRPr="00EF7EE0" w:rsidRDefault="00B752FC">
      <w:pPr>
        <w:pStyle w:val="1"/>
        <w:spacing w:line="240" w:lineRule="atLeast"/>
        <w:jc w:val="center"/>
        <w:rPr>
          <w:rFonts w:ascii="华文中宋" w:eastAsia="华文中宋" w:hAnsi="华文中宋"/>
          <w:sz w:val="36"/>
          <w:szCs w:val="36"/>
        </w:rPr>
        <w:sectPr w:rsidR="00B752FC" w:rsidRPr="00EF7EE0" w:rsidSect="00B752FC">
          <w:footerReference w:type="default" r:id="rId13"/>
          <w:type w:val="continuous"/>
          <w:pgSz w:w="11907" w:h="16840"/>
          <w:pgMar w:top="1440" w:right="1080" w:bottom="1440" w:left="1080" w:header="851" w:footer="992" w:gutter="0"/>
          <w:pgNumType w:start="1"/>
          <w:cols w:space="720"/>
          <w:docGrid w:linePitch="312"/>
        </w:sectPr>
      </w:pPr>
      <w:bookmarkStart w:id="6" w:name="_Toc71291394"/>
    </w:p>
    <w:p w14:paraId="356825ED" w14:textId="5D059CDB" w:rsidR="00EC4AC3" w:rsidRPr="00EF7EE0" w:rsidRDefault="007B6747">
      <w:pPr>
        <w:pStyle w:val="1"/>
        <w:spacing w:line="240" w:lineRule="atLeast"/>
        <w:jc w:val="center"/>
        <w:rPr>
          <w:rFonts w:ascii="华文中宋" w:eastAsia="华文中宋" w:hAnsi="华文中宋"/>
          <w:sz w:val="36"/>
          <w:szCs w:val="36"/>
        </w:rPr>
      </w:pPr>
      <w:r w:rsidRPr="00EF7EE0">
        <w:rPr>
          <w:rFonts w:ascii="华文中宋" w:eastAsia="华文中宋" w:hAnsi="华文中宋" w:hint="eastAsia"/>
          <w:sz w:val="36"/>
          <w:szCs w:val="36"/>
        </w:rPr>
        <w:t>第一章  投标邀请</w:t>
      </w:r>
      <w:bookmarkEnd w:id="4"/>
      <w:bookmarkEnd w:id="5"/>
      <w:bookmarkEnd w:id="6"/>
    </w:p>
    <w:p w14:paraId="7783BD40" w14:textId="7EE2DD71" w:rsidR="00EC4AC3" w:rsidRPr="00EF7EE0" w:rsidRDefault="007B6747" w:rsidP="00B752FC">
      <w:pPr>
        <w:tabs>
          <w:tab w:val="left" w:pos="7665"/>
        </w:tabs>
        <w:spacing w:before="80" w:after="80" w:line="360" w:lineRule="auto"/>
        <w:ind w:firstLineChars="250" w:firstLine="600"/>
        <w:rPr>
          <w:rFonts w:asciiTheme="minorEastAsia" w:eastAsiaTheme="minorEastAsia" w:hAnsiTheme="minorEastAsia" w:cs="宋体"/>
          <w:sz w:val="24"/>
        </w:rPr>
      </w:pPr>
      <w:r w:rsidRPr="00EF7EE0">
        <w:rPr>
          <w:rFonts w:asciiTheme="minorEastAsia" w:eastAsiaTheme="minorEastAsia" w:hAnsiTheme="minorEastAsia" w:cs="宋体" w:hint="eastAsia"/>
          <w:sz w:val="24"/>
          <w:u w:val="single"/>
        </w:rPr>
        <w:t>四川国际招标有限责任公司</w:t>
      </w:r>
      <w:r w:rsidRPr="00EF7EE0">
        <w:rPr>
          <w:rFonts w:asciiTheme="minorEastAsia" w:eastAsiaTheme="minorEastAsia" w:hAnsiTheme="minorEastAsia" w:cs="宋体" w:hint="eastAsia"/>
          <w:sz w:val="24"/>
        </w:rPr>
        <w:t>受</w:t>
      </w:r>
      <w:r w:rsidR="00372CFF" w:rsidRPr="00EF7EE0">
        <w:rPr>
          <w:rFonts w:asciiTheme="minorEastAsia" w:eastAsiaTheme="minorEastAsia" w:hAnsiTheme="minorEastAsia" w:cs="宋体" w:hint="eastAsia"/>
          <w:b/>
          <w:bCs/>
          <w:sz w:val="24"/>
          <w:u w:val="single"/>
        </w:rPr>
        <w:t>成都市龙泉驿区教育局</w:t>
      </w:r>
      <w:r w:rsidRPr="00EF7EE0">
        <w:rPr>
          <w:rFonts w:asciiTheme="minorEastAsia" w:eastAsiaTheme="minorEastAsia" w:hAnsiTheme="minorEastAsia" w:cs="宋体" w:hint="eastAsia"/>
          <w:sz w:val="24"/>
        </w:rPr>
        <w:t>委托，拟对</w:t>
      </w:r>
      <w:bookmarkStart w:id="7" w:name="PO_默认文件内容_4"/>
      <w:r w:rsidR="00372CFF" w:rsidRPr="00EF7EE0">
        <w:rPr>
          <w:rFonts w:asciiTheme="minorEastAsia" w:eastAsiaTheme="minorEastAsia" w:hAnsiTheme="minorEastAsia" w:cs="宋体" w:hint="eastAsia"/>
          <w:b/>
          <w:bCs/>
          <w:sz w:val="24"/>
          <w:u w:val="single"/>
        </w:rPr>
        <w:t>2021年4所小学功能室多媒体设备采购项目</w:t>
      </w:r>
      <w:r w:rsidRPr="00EF7EE0">
        <w:rPr>
          <w:rFonts w:asciiTheme="minorEastAsia" w:eastAsiaTheme="minorEastAsia" w:hAnsiTheme="minorEastAsia" w:cs="宋体" w:hint="eastAsia"/>
          <w:sz w:val="24"/>
        </w:rPr>
        <w:t>进行国内公开招标，</w:t>
      </w:r>
      <w:proofErr w:type="gramStart"/>
      <w:r w:rsidRPr="00EF7EE0">
        <w:rPr>
          <w:rFonts w:asciiTheme="minorEastAsia" w:eastAsiaTheme="minorEastAsia" w:hAnsiTheme="minorEastAsia" w:cs="宋体" w:hint="eastAsia"/>
          <w:sz w:val="24"/>
        </w:rPr>
        <w:t>兹邀请</w:t>
      </w:r>
      <w:proofErr w:type="gramEnd"/>
      <w:r w:rsidRPr="00EF7EE0">
        <w:rPr>
          <w:rFonts w:asciiTheme="minorEastAsia" w:eastAsiaTheme="minorEastAsia" w:hAnsiTheme="minorEastAsia" w:cs="宋体" w:hint="eastAsia"/>
          <w:sz w:val="24"/>
        </w:rPr>
        <w:t>符合本次招标要求的供应商参加投标。</w:t>
      </w:r>
      <w:bookmarkEnd w:id="7"/>
    </w:p>
    <w:p w14:paraId="14003D62" w14:textId="4EBCC63D" w:rsidR="00EC4AC3" w:rsidRPr="00EF7EE0" w:rsidRDefault="007B6747" w:rsidP="00B752FC">
      <w:pPr>
        <w:spacing w:before="80" w:after="80" w:line="360" w:lineRule="auto"/>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rPr>
        <w:t>一、招标编号：</w:t>
      </w:r>
      <w:r w:rsidR="00C622EA" w:rsidRPr="00C622EA">
        <w:rPr>
          <w:rFonts w:asciiTheme="minorEastAsia" w:eastAsiaTheme="minorEastAsia" w:hAnsiTheme="minorEastAsia"/>
          <w:sz w:val="24"/>
        </w:rPr>
        <w:t>510112202100112</w:t>
      </w:r>
    </w:p>
    <w:p w14:paraId="683F9943" w14:textId="3B0DE2B5" w:rsidR="00EC4AC3" w:rsidRPr="00EF7EE0" w:rsidRDefault="007B6747" w:rsidP="00B752FC">
      <w:pPr>
        <w:spacing w:before="80" w:after="80" w:line="360" w:lineRule="auto"/>
        <w:ind w:rightChars="15" w:right="31" w:firstLineChars="200" w:firstLine="482"/>
        <w:rPr>
          <w:rFonts w:asciiTheme="minorEastAsia" w:eastAsiaTheme="minorEastAsia" w:hAnsiTheme="minorEastAsia"/>
          <w:b/>
          <w:sz w:val="24"/>
          <w:szCs w:val="32"/>
        </w:rPr>
      </w:pPr>
      <w:r w:rsidRPr="00EF7EE0">
        <w:rPr>
          <w:rFonts w:asciiTheme="minorEastAsia" w:eastAsiaTheme="minorEastAsia" w:hAnsiTheme="minorEastAsia" w:hint="eastAsia"/>
          <w:b/>
          <w:bCs/>
          <w:sz w:val="24"/>
        </w:rPr>
        <w:t>二、</w:t>
      </w:r>
      <w:r w:rsidRPr="00EF7EE0">
        <w:rPr>
          <w:rFonts w:asciiTheme="minorEastAsia" w:eastAsiaTheme="minorEastAsia" w:hAnsiTheme="minorEastAsia" w:hint="eastAsia"/>
          <w:b/>
          <w:sz w:val="24"/>
        </w:rPr>
        <w:t>招标项目：</w:t>
      </w:r>
      <w:r w:rsidR="00372CFF" w:rsidRPr="00C622EA">
        <w:rPr>
          <w:rFonts w:asciiTheme="minorEastAsia" w:eastAsiaTheme="minorEastAsia" w:hAnsiTheme="minorEastAsia" w:hint="eastAsia"/>
          <w:b/>
          <w:bCs/>
          <w:sz w:val="24"/>
        </w:rPr>
        <w:t>2</w:t>
      </w:r>
      <w:r w:rsidR="00372CFF" w:rsidRPr="00C622EA">
        <w:rPr>
          <w:rFonts w:asciiTheme="minorEastAsia" w:eastAsiaTheme="minorEastAsia" w:hAnsiTheme="minorEastAsia" w:hint="eastAsia"/>
          <w:bCs/>
          <w:sz w:val="24"/>
        </w:rPr>
        <w:t>021年4所小学功能室多媒体设备采购项目</w:t>
      </w:r>
    </w:p>
    <w:p w14:paraId="6AE7962C" w14:textId="439E2E6A" w:rsidR="00EC4AC3" w:rsidRPr="00EF7EE0" w:rsidRDefault="007B6747" w:rsidP="00B752FC">
      <w:pPr>
        <w:spacing w:before="80" w:after="80" w:line="360" w:lineRule="auto"/>
        <w:ind w:rightChars="15" w:right="31" w:firstLineChars="200" w:firstLine="482"/>
        <w:rPr>
          <w:rFonts w:asciiTheme="minorEastAsia" w:eastAsiaTheme="minorEastAsia" w:hAnsiTheme="minorEastAsia"/>
          <w:b/>
          <w:bCs/>
          <w:sz w:val="24"/>
        </w:rPr>
      </w:pPr>
      <w:r w:rsidRPr="00EF7EE0">
        <w:rPr>
          <w:rFonts w:asciiTheme="minorEastAsia" w:eastAsiaTheme="minorEastAsia" w:hAnsiTheme="minorEastAsia" w:hint="eastAsia"/>
          <w:b/>
          <w:sz w:val="24"/>
          <w:szCs w:val="28"/>
        </w:rPr>
        <w:t>三、资金来源：</w:t>
      </w:r>
      <w:r w:rsidR="00B752FC" w:rsidRPr="00EF7EE0">
        <w:rPr>
          <w:rFonts w:asciiTheme="minorEastAsia" w:eastAsiaTheme="minorEastAsia" w:hAnsiTheme="minorEastAsia" w:hint="eastAsia"/>
          <w:sz w:val="24"/>
        </w:rPr>
        <w:t>财政性资金</w:t>
      </w:r>
    </w:p>
    <w:p w14:paraId="51791955" w14:textId="77777777" w:rsidR="00EC4AC3" w:rsidRPr="00EF7EE0" w:rsidRDefault="007B6747" w:rsidP="00B752FC">
      <w:pPr>
        <w:spacing w:before="80" w:after="80" w:line="360" w:lineRule="auto"/>
        <w:ind w:firstLineChars="200" w:firstLine="482"/>
        <w:rPr>
          <w:rFonts w:asciiTheme="minorEastAsia" w:eastAsiaTheme="minorEastAsia" w:hAnsiTheme="minorEastAsia"/>
          <w:sz w:val="24"/>
        </w:rPr>
      </w:pPr>
      <w:r w:rsidRPr="00EF7EE0">
        <w:rPr>
          <w:rFonts w:asciiTheme="minorEastAsia" w:eastAsiaTheme="minorEastAsia" w:hAnsiTheme="minorEastAsia" w:hint="eastAsia"/>
          <w:b/>
          <w:sz w:val="24"/>
        </w:rPr>
        <w:t>四</w:t>
      </w:r>
      <w:r w:rsidRPr="00EF7EE0">
        <w:rPr>
          <w:rFonts w:asciiTheme="minorEastAsia" w:eastAsiaTheme="minorEastAsia" w:hAnsiTheme="minorEastAsia" w:hint="eastAsia"/>
          <w:b/>
          <w:bCs/>
          <w:sz w:val="24"/>
        </w:rPr>
        <w:t>、</w:t>
      </w:r>
      <w:r w:rsidRPr="00EF7EE0">
        <w:rPr>
          <w:rFonts w:asciiTheme="minorEastAsia" w:eastAsiaTheme="minorEastAsia" w:hAnsiTheme="minorEastAsia" w:hint="eastAsia"/>
          <w:b/>
          <w:sz w:val="24"/>
        </w:rPr>
        <w:t>招标项目简介：</w:t>
      </w:r>
    </w:p>
    <w:p w14:paraId="2DCDBBC1" w14:textId="740FB47C" w:rsidR="00EC4AC3" w:rsidRPr="00EF7EE0" w:rsidRDefault="00372CFF" w:rsidP="00372CFF">
      <w:pPr>
        <w:spacing w:before="80" w:after="80" w:line="360" w:lineRule="auto"/>
        <w:ind w:firstLineChars="200" w:firstLine="464"/>
        <w:rPr>
          <w:rFonts w:asciiTheme="minorEastAsia" w:eastAsiaTheme="minorEastAsia" w:hAnsiTheme="minorEastAsia"/>
          <w:sz w:val="24"/>
          <w:szCs w:val="28"/>
        </w:rPr>
      </w:pPr>
      <w:bookmarkStart w:id="8" w:name="PO_默认文件内容_3"/>
      <w:r w:rsidRPr="00EF7EE0">
        <w:rPr>
          <w:rFonts w:asciiTheme="minorEastAsia" w:eastAsiaTheme="minorEastAsia" w:hAnsiTheme="minorEastAsia" w:hint="eastAsia"/>
          <w:spacing w:val="-4"/>
          <w:sz w:val="24"/>
        </w:rPr>
        <w:t>本项目</w:t>
      </w:r>
      <w:r w:rsidRPr="00EF7EE0">
        <w:rPr>
          <w:rFonts w:asciiTheme="minorEastAsia" w:eastAsiaTheme="minorEastAsia" w:hAnsiTheme="minorEastAsia"/>
          <w:spacing w:val="-4"/>
          <w:sz w:val="24"/>
        </w:rPr>
        <w:t>共</w:t>
      </w:r>
      <w:r w:rsidRPr="00EF7EE0">
        <w:rPr>
          <w:rFonts w:asciiTheme="minorEastAsia" w:eastAsiaTheme="minorEastAsia" w:hAnsiTheme="minorEastAsia" w:hint="eastAsia"/>
          <w:spacing w:val="-4"/>
          <w:sz w:val="24"/>
        </w:rPr>
        <w:t>1个包，采购</w:t>
      </w:r>
      <w:r w:rsidRPr="00EF7EE0">
        <w:rPr>
          <w:rFonts w:asciiTheme="minorEastAsia" w:eastAsiaTheme="minorEastAsia" w:hAnsiTheme="minorEastAsia" w:hint="eastAsia"/>
          <w:b/>
          <w:bCs/>
          <w:spacing w:val="-4"/>
          <w:sz w:val="24"/>
        </w:rPr>
        <w:t>2021年4所小学功能室多媒体设备1批</w:t>
      </w:r>
      <w:r w:rsidR="007B6747" w:rsidRPr="00EF7EE0">
        <w:rPr>
          <w:rFonts w:asciiTheme="minorEastAsia" w:eastAsiaTheme="minorEastAsia" w:hAnsiTheme="minorEastAsia" w:hint="eastAsia"/>
          <w:sz w:val="24"/>
          <w:szCs w:val="28"/>
        </w:rPr>
        <w:t>（具体详见招标文件第六章）。</w:t>
      </w:r>
      <w:bookmarkEnd w:id="8"/>
    </w:p>
    <w:p w14:paraId="48A8A7D7" w14:textId="77777777" w:rsidR="00EC4AC3" w:rsidRPr="00EF7EE0" w:rsidRDefault="007B6747" w:rsidP="00B752FC">
      <w:pPr>
        <w:spacing w:before="80" w:after="80" w:line="360" w:lineRule="auto"/>
        <w:ind w:firstLineChars="200" w:firstLine="482"/>
        <w:rPr>
          <w:rFonts w:asciiTheme="minorEastAsia" w:eastAsiaTheme="minorEastAsia" w:hAnsiTheme="minorEastAsia"/>
          <w:b/>
          <w:bCs/>
          <w:sz w:val="24"/>
        </w:rPr>
      </w:pPr>
      <w:r w:rsidRPr="00EF7EE0">
        <w:rPr>
          <w:rFonts w:asciiTheme="minorEastAsia" w:eastAsiaTheme="minorEastAsia" w:hAnsiTheme="minorEastAsia" w:hint="eastAsia"/>
          <w:b/>
          <w:bCs/>
          <w:sz w:val="24"/>
        </w:rPr>
        <w:t>五、供应商参加本次政府采购活动，应当在提交投标文件</w:t>
      </w:r>
      <w:proofErr w:type="gramStart"/>
      <w:r w:rsidRPr="00EF7EE0">
        <w:rPr>
          <w:rFonts w:asciiTheme="minorEastAsia" w:eastAsiaTheme="minorEastAsia" w:hAnsiTheme="minorEastAsia" w:hint="eastAsia"/>
          <w:b/>
          <w:bCs/>
          <w:sz w:val="24"/>
        </w:rPr>
        <w:t>前具备</w:t>
      </w:r>
      <w:proofErr w:type="gramEnd"/>
      <w:r w:rsidRPr="00EF7EE0">
        <w:rPr>
          <w:rFonts w:asciiTheme="minorEastAsia" w:eastAsiaTheme="minorEastAsia" w:hAnsiTheme="minorEastAsia" w:hint="eastAsia"/>
          <w:b/>
          <w:bCs/>
          <w:sz w:val="24"/>
        </w:rPr>
        <w:t>下列条件：</w:t>
      </w:r>
    </w:p>
    <w:p w14:paraId="502C12D0" w14:textId="77777777" w:rsidR="00A00504" w:rsidRPr="00EF7EE0" w:rsidRDefault="00A00504" w:rsidP="00B752FC">
      <w:pPr>
        <w:pStyle w:val="af"/>
        <w:spacing w:before="80" w:after="80"/>
        <w:ind w:firstLineChars="250" w:firstLine="600"/>
        <w:rPr>
          <w:rFonts w:asciiTheme="minorEastAsia" w:eastAsiaTheme="minorEastAsia" w:hAnsiTheme="minorEastAsia" w:cs="宋体"/>
          <w:sz w:val="24"/>
        </w:rPr>
      </w:pPr>
      <w:bookmarkStart w:id="9" w:name="PO_供应商资格条件_1"/>
      <w:r w:rsidRPr="00EF7EE0">
        <w:rPr>
          <w:rFonts w:asciiTheme="minorEastAsia" w:eastAsiaTheme="minorEastAsia" w:hAnsiTheme="minorEastAsia" w:cs="宋体"/>
          <w:sz w:val="24"/>
        </w:rPr>
        <w:t>1、</w:t>
      </w:r>
      <w:r w:rsidRPr="00EF7EE0">
        <w:rPr>
          <w:rFonts w:asciiTheme="minorEastAsia" w:eastAsiaTheme="minorEastAsia" w:hAnsiTheme="minorEastAsia" w:cs="宋体" w:hint="eastAsia"/>
          <w:sz w:val="24"/>
        </w:rPr>
        <w:t>满足《中华人民共和国政府采购法》第二十二条规定</w:t>
      </w:r>
      <w:r w:rsidRPr="00EF7EE0">
        <w:rPr>
          <w:rFonts w:asciiTheme="minorEastAsia" w:eastAsiaTheme="minorEastAsia" w:hAnsiTheme="minorEastAsia" w:cs="宋体"/>
          <w:sz w:val="24"/>
        </w:rPr>
        <w:t>；</w:t>
      </w:r>
    </w:p>
    <w:p w14:paraId="6AD669F2" w14:textId="1FFBA820" w:rsidR="00A00504" w:rsidRPr="00EF7EE0" w:rsidRDefault="00A00504" w:rsidP="003D59F7">
      <w:pPr>
        <w:pStyle w:val="af"/>
        <w:spacing w:before="80" w:after="80"/>
        <w:ind w:firstLineChars="250" w:firstLine="600"/>
        <w:rPr>
          <w:rFonts w:asciiTheme="minorEastAsia" w:eastAsiaTheme="minorEastAsia" w:hAnsiTheme="minorEastAsia" w:cs="宋体"/>
          <w:sz w:val="24"/>
        </w:rPr>
      </w:pPr>
      <w:r w:rsidRPr="00EF7EE0">
        <w:rPr>
          <w:rFonts w:asciiTheme="minorEastAsia" w:eastAsiaTheme="minorEastAsia" w:hAnsiTheme="minorEastAsia" w:cs="宋体"/>
          <w:sz w:val="24"/>
        </w:rPr>
        <w:t>2、</w:t>
      </w:r>
      <w:r w:rsidRPr="00EF7EE0">
        <w:rPr>
          <w:rFonts w:asciiTheme="minorEastAsia" w:eastAsiaTheme="minorEastAsia" w:hAnsiTheme="minorEastAsia" w:cs="宋体" w:hint="eastAsia"/>
          <w:sz w:val="24"/>
        </w:rPr>
        <w:t>落实政府采购政策需满足的资格要求：</w:t>
      </w:r>
      <w:r w:rsidR="003D59F7" w:rsidRPr="00EF7EE0">
        <w:rPr>
          <w:rFonts w:asciiTheme="minorEastAsia" w:eastAsiaTheme="minorEastAsia" w:hAnsiTheme="minorEastAsia" w:cs="宋体" w:hint="eastAsia"/>
          <w:sz w:val="24"/>
        </w:rPr>
        <w:t>无。</w:t>
      </w:r>
    </w:p>
    <w:p w14:paraId="3EAB4839" w14:textId="0A183962" w:rsidR="00A00504" w:rsidRPr="00EF7EE0" w:rsidRDefault="00A00504" w:rsidP="00B752FC">
      <w:pPr>
        <w:pStyle w:val="af"/>
        <w:spacing w:before="80" w:after="80"/>
        <w:ind w:firstLineChars="250" w:firstLine="600"/>
        <w:rPr>
          <w:rFonts w:asciiTheme="minorEastAsia" w:eastAsiaTheme="minorEastAsia" w:hAnsiTheme="minorEastAsia" w:cs="宋体"/>
          <w:sz w:val="24"/>
        </w:rPr>
      </w:pPr>
      <w:r w:rsidRPr="00EF7EE0">
        <w:rPr>
          <w:rFonts w:asciiTheme="minorEastAsia" w:eastAsiaTheme="minorEastAsia" w:hAnsiTheme="minorEastAsia" w:cs="宋体"/>
          <w:sz w:val="24"/>
        </w:rPr>
        <w:t>3</w:t>
      </w:r>
      <w:r w:rsidRPr="00EF7EE0">
        <w:rPr>
          <w:rFonts w:asciiTheme="minorEastAsia" w:eastAsiaTheme="minorEastAsia" w:hAnsiTheme="minorEastAsia" w:cs="宋体" w:hint="eastAsia"/>
          <w:sz w:val="24"/>
        </w:rPr>
        <w:t>、本项目的特定资格要求：</w:t>
      </w:r>
      <w:r w:rsidR="00372CFF" w:rsidRPr="00EF7EE0">
        <w:rPr>
          <w:rFonts w:asciiTheme="minorEastAsia" w:eastAsiaTheme="minorEastAsia" w:hAnsiTheme="minorEastAsia" w:cs="宋体" w:hint="eastAsia"/>
          <w:sz w:val="24"/>
        </w:rPr>
        <w:t>无</w:t>
      </w:r>
    </w:p>
    <w:p w14:paraId="4BFE8E58" w14:textId="1819751B" w:rsidR="00A00504" w:rsidRPr="00EF7EE0" w:rsidRDefault="00D76165" w:rsidP="00372CFF">
      <w:pPr>
        <w:pStyle w:val="af"/>
        <w:spacing w:before="80" w:after="80"/>
        <w:ind w:firstLineChars="250" w:firstLine="600"/>
        <w:rPr>
          <w:rFonts w:asciiTheme="minorEastAsia" w:eastAsiaTheme="minorEastAsia" w:hAnsiTheme="minorEastAsia" w:cs="宋体"/>
          <w:sz w:val="24"/>
        </w:rPr>
      </w:pPr>
      <w:r w:rsidRPr="00EF7EE0">
        <w:rPr>
          <w:rFonts w:asciiTheme="minorEastAsia" w:eastAsiaTheme="minorEastAsia" w:hAnsiTheme="minorEastAsia" w:cs="宋体" w:hint="eastAsia"/>
          <w:sz w:val="24"/>
        </w:rPr>
        <w:t xml:space="preserve">  </w:t>
      </w:r>
    </w:p>
    <w:bookmarkEnd w:id="9"/>
    <w:p w14:paraId="65647E23" w14:textId="7AF0466C" w:rsidR="006A4F7D" w:rsidRPr="00EF7EE0" w:rsidRDefault="006A4F7D" w:rsidP="00B752FC">
      <w:pPr>
        <w:pStyle w:val="af"/>
        <w:spacing w:before="80" w:after="80"/>
        <w:ind w:firstLineChars="250" w:firstLine="602"/>
        <w:rPr>
          <w:rFonts w:asciiTheme="minorEastAsia" w:eastAsiaTheme="minorEastAsia" w:hAnsiTheme="minorEastAsia"/>
          <w:b/>
          <w:sz w:val="24"/>
        </w:rPr>
      </w:pPr>
      <w:r w:rsidRPr="00EF7EE0">
        <w:rPr>
          <w:rFonts w:asciiTheme="minorEastAsia" w:eastAsiaTheme="minorEastAsia" w:hAnsiTheme="minorEastAsia" w:hint="eastAsia"/>
          <w:b/>
          <w:sz w:val="24"/>
        </w:rPr>
        <w:t>六、禁止参加本次采购活动的供应商</w:t>
      </w:r>
    </w:p>
    <w:p w14:paraId="012F9B9B" w14:textId="58A55E4E" w:rsidR="006A4F7D" w:rsidRPr="00EF7EE0" w:rsidRDefault="006A4F7D" w:rsidP="00B752FC">
      <w:pPr>
        <w:spacing w:before="80" w:after="80" w:line="360" w:lineRule="auto"/>
        <w:ind w:firstLineChars="200" w:firstLine="480"/>
        <w:rPr>
          <w:rFonts w:asciiTheme="minorEastAsia" w:eastAsiaTheme="minorEastAsia" w:hAnsiTheme="minorEastAsia"/>
          <w:sz w:val="24"/>
        </w:rPr>
      </w:pPr>
      <w:bookmarkStart w:id="10" w:name="PO_默认文件内容_7"/>
      <w:r w:rsidRPr="00EF7EE0">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EF7EE0">
        <w:rPr>
          <w:rFonts w:asciiTheme="minorEastAsia" w:eastAsiaTheme="minorEastAsia" w:hAnsiTheme="minorEastAsia" w:hint="eastAsia"/>
          <w:sz w:val="24"/>
        </w:rPr>
        <w:t>式参加</w:t>
      </w:r>
      <w:proofErr w:type="gramEnd"/>
      <w:r w:rsidRPr="00EF7EE0">
        <w:rPr>
          <w:rFonts w:asciiTheme="minorEastAsia" w:eastAsiaTheme="minorEastAsia" w:hAnsiTheme="minorEastAsia" w:hint="eastAsia"/>
          <w:sz w:val="24"/>
        </w:rPr>
        <w:t>本项目采购活动，联合体成员存在不良信用记录的，视同联合体存在不良信用记录）。</w:t>
      </w:r>
    </w:p>
    <w:bookmarkEnd w:id="10"/>
    <w:p w14:paraId="05863913" w14:textId="77777777" w:rsidR="00EC4AC3" w:rsidRPr="00EF7EE0" w:rsidRDefault="00062AA7" w:rsidP="00B752FC">
      <w:pPr>
        <w:spacing w:before="80" w:after="80" w:line="360" w:lineRule="auto"/>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rPr>
        <w:t>七</w:t>
      </w:r>
      <w:r w:rsidR="007B6747" w:rsidRPr="00EF7EE0">
        <w:rPr>
          <w:rFonts w:asciiTheme="minorEastAsia" w:eastAsiaTheme="minorEastAsia" w:hAnsiTheme="minorEastAsia" w:hint="eastAsia"/>
          <w:b/>
          <w:sz w:val="24"/>
        </w:rPr>
        <w:t>、招标文件获取时间、地点：</w:t>
      </w:r>
    </w:p>
    <w:p w14:paraId="74ABDA57" w14:textId="584A06AE" w:rsidR="00EC4AC3" w:rsidRPr="00EF7EE0" w:rsidRDefault="007B6747" w:rsidP="00B752FC">
      <w:pPr>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招标文件自</w:t>
      </w:r>
      <w:r w:rsidR="00B752FC" w:rsidRPr="00EF7EE0">
        <w:rPr>
          <w:rFonts w:asciiTheme="minorEastAsia" w:eastAsiaTheme="minorEastAsia" w:hAnsiTheme="minorEastAsia" w:hint="eastAsia"/>
          <w:sz w:val="24"/>
        </w:rPr>
        <w:t>2021年</w:t>
      </w:r>
      <w:r w:rsidR="00C622EA">
        <w:rPr>
          <w:rFonts w:asciiTheme="minorEastAsia" w:eastAsiaTheme="minorEastAsia" w:hAnsiTheme="minorEastAsia" w:hint="eastAsia"/>
          <w:sz w:val="24"/>
        </w:rPr>
        <w:t>6</w:t>
      </w:r>
      <w:r w:rsidR="00B752FC" w:rsidRPr="00EF7EE0">
        <w:rPr>
          <w:rFonts w:asciiTheme="minorEastAsia" w:eastAsiaTheme="minorEastAsia" w:hAnsiTheme="minorEastAsia" w:hint="eastAsia"/>
          <w:sz w:val="24"/>
        </w:rPr>
        <w:t>月</w:t>
      </w:r>
      <w:r w:rsidR="00C622EA">
        <w:rPr>
          <w:rFonts w:asciiTheme="minorEastAsia" w:eastAsiaTheme="minorEastAsia" w:hAnsiTheme="minorEastAsia" w:hint="eastAsia"/>
          <w:sz w:val="24"/>
        </w:rPr>
        <w:t>11</w:t>
      </w:r>
      <w:r w:rsidR="00B752FC" w:rsidRPr="00EF7EE0">
        <w:rPr>
          <w:rFonts w:asciiTheme="minorEastAsia" w:eastAsiaTheme="minorEastAsia" w:hAnsiTheme="minorEastAsia" w:hint="eastAsia"/>
          <w:sz w:val="24"/>
        </w:rPr>
        <w:t>日</w:t>
      </w:r>
      <w:r w:rsidRPr="00EF7EE0">
        <w:rPr>
          <w:rFonts w:asciiTheme="minorEastAsia" w:eastAsiaTheme="minorEastAsia" w:hAnsiTheme="minorEastAsia"/>
          <w:sz w:val="24"/>
        </w:rPr>
        <w:t>至</w:t>
      </w:r>
      <w:r w:rsidR="00B752FC" w:rsidRPr="00EF7EE0">
        <w:rPr>
          <w:rFonts w:asciiTheme="minorEastAsia" w:eastAsiaTheme="minorEastAsia" w:hAnsiTheme="minorEastAsia" w:hint="eastAsia"/>
          <w:sz w:val="24"/>
        </w:rPr>
        <w:t>2021年</w:t>
      </w:r>
      <w:r w:rsidR="00C622EA">
        <w:rPr>
          <w:rFonts w:asciiTheme="minorEastAsia" w:eastAsiaTheme="minorEastAsia" w:hAnsiTheme="minorEastAsia" w:hint="eastAsia"/>
          <w:sz w:val="24"/>
        </w:rPr>
        <w:t>6</w:t>
      </w:r>
      <w:r w:rsidR="00B752FC" w:rsidRPr="00EF7EE0">
        <w:rPr>
          <w:rFonts w:asciiTheme="minorEastAsia" w:eastAsiaTheme="minorEastAsia" w:hAnsiTheme="minorEastAsia" w:hint="eastAsia"/>
          <w:sz w:val="24"/>
        </w:rPr>
        <w:t>月</w:t>
      </w:r>
      <w:r w:rsidR="00C622EA">
        <w:rPr>
          <w:rFonts w:asciiTheme="minorEastAsia" w:eastAsiaTheme="minorEastAsia" w:hAnsiTheme="minorEastAsia" w:hint="eastAsia"/>
          <w:sz w:val="24"/>
        </w:rPr>
        <w:t>21</w:t>
      </w:r>
      <w:r w:rsidR="00B752FC" w:rsidRPr="00EF7EE0">
        <w:rPr>
          <w:rFonts w:asciiTheme="minorEastAsia" w:eastAsiaTheme="minorEastAsia" w:hAnsiTheme="minorEastAsia" w:hint="eastAsia"/>
          <w:sz w:val="24"/>
        </w:rPr>
        <w:t>日</w:t>
      </w:r>
      <w:r w:rsidR="000705EB" w:rsidRPr="00EF7EE0">
        <w:rPr>
          <w:rFonts w:asciiTheme="minorEastAsia" w:eastAsiaTheme="minorEastAsia" w:hAnsiTheme="minorEastAsia"/>
          <w:sz w:val="24"/>
        </w:rPr>
        <w:t xml:space="preserve"> </w:t>
      </w:r>
      <w:r w:rsidR="00B752FC" w:rsidRPr="00EF7EE0">
        <w:rPr>
          <w:rFonts w:asciiTheme="minorEastAsia" w:eastAsiaTheme="minorEastAsia" w:hAnsiTheme="minorEastAsia" w:hint="eastAsia"/>
          <w:sz w:val="24"/>
        </w:rPr>
        <w:t>（上午9:</w:t>
      </w:r>
      <w:r w:rsidR="00B752FC" w:rsidRPr="00EF7EE0">
        <w:rPr>
          <w:rFonts w:asciiTheme="minorEastAsia" w:eastAsiaTheme="minorEastAsia" w:hAnsiTheme="minorEastAsia"/>
          <w:sz w:val="24"/>
        </w:rPr>
        <w:t>00</w:t>
      </w:r>
      <w:r w:rsidR="00B752FC" w:rsidRPr="00EF7EE0">
        <w:rPr>
          <w:rFonts w:asciiTheme="minorEastAsia" w:eastAsiaTheme="minorEastAsia" w:hAnsiTheme="minorEastAsia" w:hint="eastAsia"/>
          <w:sz w:val="24"/>
        </w:rPr>
        <w:t>-</w:t>
      </w:r>
      <w:r w:rsidR="00C622EA">
        <w:rPr>
          <w:rFonts w:asciiTheme="minorEastAsia" w:eastAsiaTheme="minorEastAsia" w:hAnsiTheme="minorEastAsia" w:hint="eastAsia"/>
          <w:sz w:val="24"/>
        </w:rPr>
        <w:t>12：00，</w:t>
      </w:r>
      <w:r w:rsidR="00B752FC" w:rsidRPr="00EF7EE0">
        <w:rPr>
          <w:rFonts w:asciiTheme="minorEastAsia" w:eastAsiaTheme="minorEastAsia" w:hAnsiTheme="minorEastAsia" w:hint="eastAsia"/>
          <w:sz w:val="24"/>
        </w:rPr>
        <w:t>下午</w:t>
      </w:r>
      <w:r w:rsidR="00C622EA">
        <w:rPr>
          <w:rFonts w:asciiTheme="minorEastAsia" w:eastAsiaTheme="minorEastAsia" w:hAnsiTheme="minorEastAsia" w:hint="eastAsia"/>
          <w:sz w:val="24"/>
        </w:rPr>
        <w:t>13：00-</w:t>
      </w:r>
      <w:r w:rsidR="00B752FC" w:rsidRPr="00EF7EE0">
        <w:rPr>
          <w:rFonts w:asciiTheme="minorEastAsia" w:eastAsiaTheme="minorEastAsia" w:hAnsiTheme="minorEastAsia" w:hint="eastAsia"/>
          <w:sz w:val="24"/>
        </w:rPr>
        <w:t>1</w:t>
      </w:r>
      <w:r w:rsidR="00B752FC" w:rsidRPr="00EF7EE0">
        <w:rPr>
          <w:rFonts w:asciiTheme="minorEastAsia" w:eastAsiaTheme="minorEastAsia" w:hAnsiTheme="minorEastAsia"/>
          <w:sz w:val="24"/>
        </w:rPr>
        <w:t>7</w:t>
      </w:r>
      <w:r w:rsidR="00B752FC" w:rsidRPr="00EF7EE0">
        <w:rPr>
          <w:rFonts w:asciiTheme="minorEastAsia" w:eastAsiaTheme="minorEastAsia" w:hAnsiTheme="minorEastAsia" w:hint="eastAsia"/>
          <w:sz w:val="24"/>
        </w:rPr>
        <w:t>:</w:t>
      </w:r>
      <w:r w:rsidR="00B752FC" w:rsidRPr="00EF7EE0">
        <w:rPr>
          <w:rFonts w:asciiTheme="minorEastAsia" w:eastAsiaTheme="minorEastAsia" w:hAnsiTheme="minorEastAsia"/>
          <w:sz w:val="24"/>
        </w:rPr>
        <w:t>00</w:t>
      </w:r>
      <w:r w:rsidR="00B752FC" w:rsidRPr="00EF7EE0">
        <w:rPr>
          <w:rFonts w:asciiTheme="minorEastAsia" w:eastAsiaTheme="minorEastAsia" w:hAnsiTheme="minorEastAsia" w:hint="eastAsia"/>
          <w:sz w:val="24"/>
        </w:rPr>
        <w:t>，法定节假日除外）</w:t>
      </w:r>
      <w:r w:rsidR="005A05BD" w:rsidRPr="00EF7EE0">
        <w:rPr>
          <w:rFonts w:asciiTheme="minorEastAsia" w:eastAsiaTheme="minorEastAsia" w:hAnsiTheme="minorEastAsia" w:hint="eastAsia"/>
          <w:sz w:val="24"/>
        </w:rPr>
        <w:t>在我司指定网站(http://sale.scbid.net)获取，具体获取流程详见该网站的“标书领取操作手册”。</w:t>
      </w:r>
    </w:p>
    <w:p w14:paraId="7FE43FA0" w14:textId="7E67EE56" w:rsidR="00EC4AC3" w:rsidRPr="00EF7EE0" w:rsidRDefault="00062AA7" w:rsidP="00B752FC">
      <w:pPr>
        <w:spacing w:before="80" w:after="80" w:line="360" w:lineRule="auto"/>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szCs w:val="28"/>
        </w:rPr>
        <w:t>八</w:t>
      </w:r>
      <w:r w:rsidR="007B6747" w:rsidRPr="00EF7EE0">
        <w:rPr>
          <w:rFonts w:asciiTheme="minorEastAsia" w:eastAsiaTheme="minorEastAsia" w:hAnsiTheme="minorEastAsia" w:hint="eastAsia"/>
          <w:b/>
          <w:sz w:val="24"/>
          <w:szCs w:val="28"/>
        </w:rPr>
        <w:t>、</w:t>
      </w:r>
      <w:r w:rsidR="007B6747" w:rsidRPr="00EF7EE0">
        <w:rPr>
          <w:rFonts w:asciiTheme="minorEastAsia" w:eastAsiaTheme="minorEastAsia" w:hAnsiTheme="minorEastAsia" w:hint="eastAsia"/>
          <w:b/>
          <w:sz w:val="24"/>
        </w:rPr>
        <w:t>投标截止时间和开标时间：</w:t>
      </w:r>
      <w:bookmarkStart w:id="11" w:name="OLE_LINK1"/>
      <w:r w:rsidR="00B752FC" w:rsidRPr="00EF7EE0">
        <w:rPr>
          <w:rFonts w:asciiTheme="minorEastAsia" w:eastAsiaTheme="minorEastAsia" w:hAnsiTheme="minorEastAsia" w:hint="eastAsia"/>
          <w:sz w:val="24"/>
        </w:rPr>
        <w:t>2021年</w:t>
      </w:r>
      <w:r w:rsidR="00C622EA">
        <w:rPr>
          <w:rFonts w:asciiTheme="minorEastAsia" w:eastAsiaTheme="minorEastAsia" w:hAnsiTheme="minorEastAsia" w:hint="eastAsia"/>
          <w:sz w:val="24"/>
        </w:rPr>
        <w:t>7</w:t>
      </w:r>
      <w:r w:rsidR="00B752FC" w:rsidRPr="00EF7EE0">
        <w:rPr>
          <w:rFonts w:asciiTheme="minorEastAsia" w:eastAsiaTheme="minorEastAsia" w:hAnsiTheme="minorEastAsia" w:hint="eastAsia"/>
          <w:sz w:val="24"/>
        </w:rPr>
        <w:t>月</w:t>
      </w:r>
      <w:r w:rsidR="00C622EA">
        <w:rPr>
          <w:rFonts w:asciiTheme="minorEastAsia" w:eastAsiaTheme="minorEastAsia" w:hAnsiTheme="minorEastAsia" w:hint="eastAsia"/>
          <w:sz w:val="24"/>
        </w:rPr>
        <w:t>1</w:t>
      </w:r>
      <w:r w:rsidR="00B752FC" w:rsidRPr="00EF7EE0">
        <w:rPr>
          <w:rFonts w:asciiTheme="minorEastAsia" w:eastAsiaTheme="minorEastAsia" w:hAnsiTheme="minorEastAsia" w:hint="eastAsia"/>
          <w:sz w:val="24"/>
        </w:rPr>
        <w:t>日</w:t>
      </w:r>
      <w:r w:rsidR="00C622EA">
        <w:rPr>
          <w:rFonts w:asciiTheme="minorEastAsia" w:eastAsiaTheme="minorEastAsia" w:hAnsiTheme="minorEastAsia" w:hint="eastAsia"/>
          <w:sz w:val="24"/>
        </w:rPr>
        <w:t>11</w:t>
      </w:r>
      <w:r w:rsidR="00B752FC" w:rsidRPr="00EF7EE0">
        <w:rPr>
          <w:rFonts w:asciiTheme="minorEastAsia" w:eastAsiaTheme="minorEastAsia" w:hAnsiTheme="minorEastAsia" w:hint="eastAsia"/>
          <w:sz w:val="24"/>
        </w:rPr>
        <w:t>时</w:t>
      </w:r>
      <w:r w:rsidR="00C622EA">
        <w:rPr>
          <w:rFonts w:asciiTheme="minorEastAsia" w:eastAsiaTheme="minorEastAsia" w:hAnsiTheme="minorEastAsia" w:hint="eastAsia"/>
          <w:sz w:val="24"/>
        </w:rPr>
        <w:t>30</w:t>
      </w:r>
      <w:r w:rsidR="00B752FC" w:rsidRPr="00EF7EE0">
        <w:rPr>
          <w:rFonts w:asciiTheme="minorEastAsia" w:eastAsiaTheme="minorEastAsia" w:hAnsiTheme="minorEastAsia" w:hint="eastAsia"/>
          <w:sz w:val="24"/>
        </w:rPr>
        <w:t>分（北京时间）</w:t>
      </w:r>
      <w:bookmarkEnd w:id="11"/>
      <w:r w:rsidR="007B6747" w:rsidRPr="00EF7EE0">
        <w:rPr>
          <w:rFonts w:asciiTheme="minorEastAsia" w:eastAsiaTheme="minorEastAsia" w:hAnsiTheme="minorEastAsia" w:hint="eastAsia"/>
          <w:sz w:val="24"/>
        </w:rPr>
        <w:t>。</w:t>
      </w:r>
    </w:p>
    <w:p w14:paraId="7269DF6C" w14:textId="7DF13DB7" w:rsidR="00EC4AC3" w:rsidRPr="00EF7EE0" w:rsidRDefault="007B6747" w:rsidP="00B752FC">
      <w:pPr>
        <w:pStyle w:val="a7"/>
        <w:spacing w:before="80" w:after="80" w:line="360" w:lineRule="auto"/>
        <w:ind w:firstLine="480"/>
        <w:rPr>
          <w:rFonts w:asciiTheme="minorEastAsia" w:eastAsiaTheme="minorEastAsia" w:hAnsiTheme="minorEastAsia"/>
          <w:sz w:val="24"/>
          <w:szCs w:val="28"/>
        </w:rPr>
      </w:pPr>
      <w:bookmarkStart w:id="12" w:name="PO_默认文件内容_12"/>
      <w:r w:rsidRPr="00EF7EE0">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2"/>
      <w:r w:rsidRPr="00EF7EE0">
        <w:rPr>
          <w:rFonts w:asciiTheme="minorEastAsia" w:eastAsiaTheme="minorEastAsia" w:hAnsiTheme="minorEastAsia" w:hint="eastAsia"/>
          <w:b/>
          <w:bCs/>
          <w:sz w:val="24"/>
        </w:rPr>
        <w:t>（文件接收时间：</w:t>
      </w:r>
      <w:bookmarkStart w:id="13" w:name="PO_投标文件递交开始时间_1"/>
      <w:r w:rsidR="00B752FC" w:rsidRPr="00EF7EE0">
        <w:rPr>
          <w:rFonts w:asciiTheme="minorEastAsia" w:eastAsiaTheme="minorEastAsia" w:hAnsiTheme="minorEastAsia" w:hint="eastAsia"/>
          <w:b/>
          <w:bCs/>
          <w:sz w:val="24"/>
        </w:rPr>
        <w:t>2021年</w:t>
      </w:r>
      <w:r w:rsidR="00C622EA">
        <w:rPr>
          <w:rFonts w:asciiTheme="minorEastAsia" w:eastAsiaTheme="minorEastAsia" w:hAnsiTheme="minorEastAsia" w:hint="eastAsia"/>
          <w:b/>
          <w:bCs/>
          <w:sz w:val="24"/>
        </w:rPr>
        <w:t>7</w:t>
      </w:r>
      <w:r w:rsidR="00B752FC" w:rsidRPr="00EF7EE0">
        <w:rPr>
          <w:rFonts w:asciiTheme="minorEastAsia" w:eastAsiaTheme="minorEastAsia" w:hAnsiTheme="minorEastAsia" w:hint="eastAsia"/>
          <w:b/>
          <w:bCs/>
          <w:sz w:val="24"/>
        </w:rPr>
        <w:t>月</w:t>
      </w:r>
      <w:r w:rsidR="00C622EA">
        <w:rPr>
          <w:rFonts w:asciiTheme="minorEastAsia" w:eastAsiaTheme="minorEastAsia" w:hAnsiTheme="minorEastAsia" w:hint="eastAsia"/>
          <w:b/>
          <w:bCs/>
          <w:sz w:val="24"/>
        </w:rPr>
        <w:t>1</w:t>
      </w:r>
      <w:r w:rsidR="00B752FC" w:rsidRPr="00EF7EE0">
        <w:rPr>
          <w:rFonts w:asciiTheme="minorEastAsia" w:eastAsiaTheme="minorEastAsia" w:hAnsiTheme="minorEastAsia" w:hint="eastAsia"/>
          <w:b/>
          <w:bCs/>
          <w:sz w:val="24"/>
        </w:rPr>
        <w:t>日</w:t>
      </w:r>
      <w:r w:rsidR="00C622EA">
        <w:rPr>
          <w:rFonts w:asciiTheme="minorEastAsia" w:eastAsiaTheme="minorEastAsia" w:hAnsiTheme="minorEastAsia" w:hint="eastAsia"/>
          <w:b/>
          <w:bCs/>
          <w:sz w:val="24"/>
        </w:rPr>
        <w:t>11</w:t>
      </w:r>
      <w:r w:rsidR="00B752FC" w:rsidRPr="00EF7EE0">
        <w:rPr>
          <w:rFonts w:asciiTheme="minorEastAsia" w:eastAsiaTheme="minorEastAsia" w:hAnsiTheme="minorEastAsia" w:hint="eastAsia"/>
          <w:b/>
          <w:bCs/>
          <w:sz w:val="24"/>
        </w:rPr>
        <w:t>时</w:t>
      </w:r>
      <w:r w:rsidR="000E2E0C">
        <w:rPr>
          <w:rFonts w:asciiTheme="minorEastAsia" w:eastAsiaTheme="minorEastAsia" w:hAnsiTheme="minorEastAsia"/>
          <w:b/>
          <w:bCs/>
          <w:sz w:val="24"/>
        </w:rPr>
        <w:t>00</w:t>
      </w:r>
      <w:r w:rsidR="00B752FC" w:rsidRPr="00EF7EE0">
        <w:rPr>
          <w:rFonts w:asciiTheme="minorEastAsia" w:eastAsiaTheme="minorEastAsia" w:hAnsiTheme="minorEastAsia" w:hint="eastAsia"/>
          <w:b/>
          <w:bCs/>
          <w:sz w:val="24"/>
        </w:rPr>
        <w:t>分</w:t>
      </w:r>
      <w:bookmarkEnd w:id="13"/>
      <w:r w:rsidR="00C622EA">
        <w:rPr>
          <w:rFonts w:asciiTheme="minorEastAsia" w:eastAsiaTheme="minorEastAsia" w:hAnsiTheme="minorEastAsia" w:hint="eastAsia"/>
          <w:b/>
          <w:bCs/>
          <w:sz w:val="24"/>
        </w:rPr>
        <w:t>-</w:t>
      </w:r>
      <w:r w:rsidR="00C622EA" w:rsidRPr="00C622EA">
        <w:rPr>
          <w:rFonts w:asciiTheme="minorEastAsia" w:eastAsiaTheme="minorEastAsia" w:hAnsiTheme="minorEastAsia" w:hint="eastAsia"/>
          <w:b/>
          <w:bCs/>
          <w:sz w:val="24"/>
        </w:rPr>
        <w:t>投标截止时间</w:t>
      </w:r>
      <w:r w:rsidRPr="00EF7EE0">
        <w:rPr>
          <w:rFonts w:asciiTheme="minorEastAsia" w:eastAsiaTheme="minorEastAsia" w:hAnsiTheme="minorEastAsia" w:hint="eastAsia"/>
          <w:b/>
          <w:bCs/>
          <w:sz w:val="24"/>
        </w:rPr>
        <w:t>）</w:t>
      </w:r>
    </w:p>
    <w:p w14:paraId="62AD2DA4" w14:textId="4B29B57E" w:rsidR="00EC4AC3" w:rsidRPr="00EF7EE0" w:rsidRDefault="00062AA7" w:rsidP="00B752FC">
      <w:pPr>
        <w:spacing w:before="80" w:after="80" w:line="360" w:lineRule="auto"/>
        <w:ind w:firstLineChars="203" w:firstLine="489"/>
        <w:rPr>
          <w:rFonts w:asciiTheme="minorEastAsia" w:eastAsiaTheme="minorEastAsia" w:hAnsiTheme="minorEastAsia"/>
          <w:sz w:val="24"/>
          <w:szCs w:val="28"/>
        </w:rPr>
      </w:pPr>
      <w:r w:rsidRPr="00EF7EE0">
        <w:rPr>
          <w:rFonts w:asciiTheme="minorEastAsia" w:eastAsiaTheme="minorEastAsia" w:hAnsiTheme="minorEastAsia" w:hint="eastAsia"/>
          <w:b/>
          <w:sz w:val="24"/>
          <w:szCs w:val="28"/>
        </w:rPr>
        <w:t>九</w:t>
      </w:r>
      <w:r w:rsidR="007B6747" w:rsidRPr="00EF7EE0">
        <w:rPr>
          <w:rFonts w:asciiTheme="minorEastAsia" w:eastAsiaTheme="minorEastAsia" w:hAnsiTheme="minorEastAsia" w:hint="eastAsia"/>
          <w:b/>
          <w:sz w:val="24"/>
          <w:szCs w:val="28"/>
        </w:rPr>
        <w:t>、</w:t>
      </w:r>
      <w:r w:rsidR="007B6747" w:rsidRPr="00EF7EE0">
        <w:rPr>
          <w:rFonts w:asciiTheme="minorEastAsia" w:eastAsiaTheme="minorEastAsia" w:hAnsiTheme="minorEastAsia" w:hint="eastAsia"/>
          <w:sz w:val="24"/>
          <w:szCs w:val="28"/>
        </w:rPr>
        <w:t>开标地点：</w:t>
      </w:r>
      <w:r w:rsidR="004206BA" w:rsidRPr="004206BA">
        <w:rPr>
          <w:rFonts w:asciiTheme="minorEastAsia" w:eastAsiaTheme="minorEastAsia" w:hAnsiTheme="minorEastAsia" w:hint="eastAsia"/>
          <w:b/>
          <w:bCs/>
          <w:sz w:val="24"/>
          <w:szCs w:val="20"/>
        </w:rPr>
        <w:t>中国（四川）自由贸易试验区成都市高新区天府四街66号航兴国</w:t>
      </w:r>
      <w:proofErr w:type="gramStart"/>
      <w:r w:rsidR="004206BA" w:rsidRPr="004206BA">
        <w:rPr>
          <w:rFonts w:asciiTheme="minorEastAsia" w:eastAsiaTheme="minorEastAsia" w:hAnsiTheme="minorEastAsia" w:hint="eastAsia"/>
          <w:b/>
          <w:bCs/>
          <w:sz w:val="24"/>
          <w:szCs w:val="20"/>
        </w:rPr>
        <w:t>际广场</w:t>
      </w:r>
      <w:proofErr w:type="gramEnd"/>
      <w:r w:rsidR="004206BA" w:rsidRPr="004206BA">
        <w:rPr>
          <w:rFonts w:asciiTheme="minorEastAsia" w:eastAsiaTheme="minorEastAsia" w:hAnsiTheme="minorEastAsia" w:hint="eastAsia"/>
          <w:b/>
          <w:bCs/>
          <w:sz w:val="24"/>
          <w:szCs w:val="20"/>
        </w:rPr>
        <w:t xml:space="preserve"> 1栋 </w:t>
      </w:r>
      <w:r w:rsidR="004206BA">
        <w:rPr>
          <w:rFonts w:asciiTheme="minorEastAsia" w:eastAsiaTheme="minorEastAsia" w:hAnsiTheme="minorEastAsia"/>
          <w:b/>
          <w:bCs/>
          <w:sz w:val="24"/>
          <w:szCs w:val="20"/>
        </w:rPr>
        <w:t>17</w:t>
      </w:r>
      <w:r w:rsidR="004206BA" w:rsidRPr="004206BA">
        <w:rPr>
          <w:rFonts w:asciiTheme="minorEastAsia" w:eastAsiaTheme="minorEastAsia" w:hAnsiTheme="minorEastAsia" w:hint="eastAsia"/>
          <w:b/>
          <w:bCs/>
          <w:sz w:val="24"/>
          <w:szCs w:val="20"/>
        </w:rPr>
        <w:t>层开标厅</w:t>
      </w:r>
      <w:r w:rsidR="007B6747" w:rsidRPr="00EF7EE0">
        <w:rPr>
          <w:rFonts w:asciiTheme="minorEastAsia" w:eastAsiaTheme="minorEastAsia" w:hAnsiTheme="minorEastAsia" w:hint="eastAsia"/>
          <w:b/>
          <w:bCs/>
          <w:sz w:val="24"/>
          <w:szCs w:val="20"/>
        </w:rPr>
        <w:t>。</w:t>
      </w:r>
      <w:bookmarkStart w:id="14" w:name="_GoBack"/>
      <w:bookmarkEnd w:id="14"/>
    </w:p>
    <w:p w14:paraId="28BCCCB6" w14:textId="77777777" w:rsidR="00EC4AC3" w:rsidRPr="00EF7EE0" w:rsidRDefault="00062AA7" w:rsidP="00B752FC">
      <w:pPr>
        <w:pStyle w:val="af"/>
        <w:spacing w:before="80" w:after="80"/>
        <w:ind w:firstLine="482"/>
        <w:rPr>
          <w:rFonts w:asciiTheme="minorEastAsia" w:eastAsiaTheme="minorEastAsia" w:hAnsiTheme="minorEastAsia"/>
          <w:sz w:val="24"/>
        </w:rPr>
      </w:pPr>
      <w:bookmarkStart w:id="15" w:name="PO_默认文件内容_13"/>
      <w:r w:rsidRPr="00EF7EE0">
        <w:rPr>
          <w:rFonts w:asciiTheme="minorEastAsia" w:eastAsiaTheme="minorEastAsia" w:hAnsiTheme="minorEastAsia" w:hint="eastAsia"/>
          <w:b/>
          <w:sz w:val="24"/>
        </w:rPr>
        <w:t>十</w:t>
      </w:r>
      <w:r w:rsidR="007B6747" w:rsidRPr="00EF7EE0">
        <w:rPr>
          <w:rFonts w:asciiTheme="minorEastAsia" w:eastAsiaTheme="minorEastAsia" w:hAnsiTheme="minorEastAsia" w:hint="eastAsia"/>
          <w:b/>
          <w:sz w:val="24"/>
        </w:rPr>
        <w:t>、</w:t>
      </w:r>
      <w:r w:rsidR="007B6747" w:rsidRPr="00EF7EE0">
        <w:rPr>
          <w:rFonts w:asciiTheme="minorEastAsia" w:eastAsiaTheme="minorEastAsia" w:hAnsiTheme="minorEastAsia" w:hint="eastAsia"/>
          <w:sz w:val="24"/>
        </w:rPr>
        <w:t>本投标邀请在四川政府采购网上以公告形式发布。</w:t>
      </w:r>
      <w:bookmarkEnd w:id="15"/>
    </w:p>
    <w:p w14:paraId="7D29FDC3" w14:textId="77777777" w:rsidR="00993802" w:rsidRPr="00EF7EE0" w:rsidRDefault="00993802" w:rsidP="00B752FC">
      <w:pPr>
        <w:pStyle w:val="af"/>
        <w:spacing w:before="80" w:after="80"/>
        <w:ind w:firstLine="482"/>
        <w:rPr>
          <w:rFonts w:asciiTheme="minorEastAsia" w:eastAsiaTheme="minorEastAsia" w:hAnsiTheme="minorEastAsia"/>
          <w:b/>
          <w:sz w:val="24"/>
        </w:rPr>
      </w:pPr>
      <w:r w:rsidRPr="00EF7EE0">
        <w:rPr>
          <w:rFonts w:asciiTheme="minorEastAsia" w:eastAsiaTheme="minorEastAsia" w:hAnsiTheme="minorEastAsia" w:hint="eastAsia"/>
          <w:b/>
          <w:sz w:val="24"/>
        </w:rPr>
        <w:t>十一、供应商信用融资：</w:t>
      </w:r>
    </w:p>
    <w:p w14:paraId="04A0B8DE" w14:textId="3CCFF817" w:rsidR="001F126B" w:rsidRPr="00EF7EE0" w:rsidRDefault="001F126B" w:rsidP="00B752FC">
      <w:pPr>
        <w:pStyle w:val="af"/>
        <w:spacing w:before="80" w:after="80"/>
        <w:ind w:firstLine="480"/>
        <w:rPr>
          <w:rFonts w:asciiTheme="minorEastAsia" w:eastAsiaTheme="minorEastAsia" w:hAnsiTheme="minorEastAsia"/>
          <w:sz w:val="24"/>
        </w:rPr>
      </w:pPr>
      <w:r w:rsidRPr="00EF7EE0">
        <w:rPr>
          <w:rFonts w:asciiTheme="minorEastAsia" w:eastAsiaTheme="minorEastAsia" w:hAnsiTheme="minorEastAsia" w:hint="eastAsia"/>
          <w:sz w:val="24"/>
        </w:rPr>
        <w:t>1、根据《四川省财政厅关于推进四川省政府采购供应商信用融资工作的通知》（</w:t>
      </w:r>
      <w:proofErr w:type="gramStart"/>
      <w:r w:rsidRPr="00EF7EE0">
        <w:rPr>
          <w:rFonts w:asciiTheme="minorEastAsia" w:eastAsiaTheme="minorEastAsia" w:hAnsiTheme="minorEastAsia" w:hint="eastAsia"/>
          <w:sz w:val="24"/>
        </w:rPr>
        <w:t>川财采</w:t>
      </w:r>
      <w:proofErr w:type="gramEnd"/>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2018</w:t>
      </w:r>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123号）文件要求，为助力解决政府采购中标、成交供应商资金不足、融资难、融资贵的困难，促进供应</w:t>
      </w:r>
      <w:proofErr w:type="gramStart"/>
      <w:r w:rsidRPr="00EF7EE0">
        <w:rPr>
          <w:rFonts w:asciiTheme="minorEastAsia" w:eastAsiaTheme="minorEastAsia" w:hAnsiTheme="minorEastAsia" w:hint="eastAsia"/>
          <w:sz w:val="24"/>
        </w:rPr>
        <w:t>商依法</w:t>
      </w:r>
      <w:proofErr w:type="gramEnd"/>
      <w:r w:rsidRPr="00EF7EE0">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2018</w:t>
      </w:r>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123号”）。</w:t>
      </w:r>
    </w:p>
    <w:p w14:paraId="5FE7E9EF" w14:textId="49281DE3" w:rsidR="001F126B" w:rsidRPr="00EF7EE0" w:rsidRDefault="001F126B" w:rsidP="00B752FC">
      <w:pPr>
        <w:pStyle w:val="af"/>
        <w:spacing w:before="80" w:after="80"/>
        <w:ind w:firstLine="480"/>
        <w:rPr>
          <w:rFonts w:asciiTheme="minorEastAsia" w:eastAsiaTheme="minorEastAsia" w:hAnsiTheme="minorEastAsia"/>
          <w:sz w:val="24"/>
        </w:rPr>
      </w:pPr>
      <w:r w:rsidRPr="00EF7EE0">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EF7EE0">
        <w:rPr>
          <w:rFonts w:asciiTheme="minorEastAsia" w:eastAsiaTheme="minorEastAsia" w:hAnsiTheme="minorEastAsia" w:hint="eastAsia"/>
          <w:sz w:val="24"/>
        </w:rPr>
        <w:t>微企业可向开展</w:t>
      </w:r>
      <w:proofErr w:type="gramEnd"/>
      <w:r w:rsidRPr="00EF7EE0">
        <w:rPr>
          <w:rFonts w:asciiTheme="minorEastAsia" w:eastAsiaTheme="minorEastAsia" w:hAnsiTheme="minorEastAsia" w:hint="eastAsia"/>
          <w:sz w:val="24"/>
        </w:rPr>
        <w:t>政府采购信用融资业务的银行提出融资申请（具体内容详见招标文件附件“成财采</w:t>
      </w:r>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2019</w:t>
      </w:r>
      <w:r w:rsidR="008915C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17号”</w:t>
      </w:r>
      <w:r w:rsidR="006D6C86" w:rsidRPr="00EF7EE0">
        <w:rPr>
          <w:rFonts w:asciiTheme="minorEastAsia" w:eastAsiaTheme="minorEastAsia" w:hAnsiTheme="minorEastAsia" w:hint="eastAsia"/>
          <w:sz w:val="24"/>
        </w:rPr>
        <w:t>、“成财采发〔20</w:t>
      </w:r>
      <w:r w:rsidR="006D6C86" w:rsidRPr="00EF7EE0">
        <w:rPr>
          <w:rFonts w:asciiTheme="minorEastAsia" w:eastAsiaTheme="minorEastAsia" w:hAnsiTheme="minorEastAsia"/>
          <w:sz w:val="24"/>
        </w:rPr>
        <w:t>20</w:t>
      </w:r>
      <w:r w:rsidR="006D6C86" w:rsidRPr="00EF7EE0">
        <w:rPr>
          <w:rFonts w:asciiTheme="minorEastAsia" w:eastAsiaTheme="minorEastAsia" w:hAnsiTheme="minorEastAsia" w:hint="eastAsia"/>
          <w:sz w:val="24"/>
        </w:rPr>
        <w:t>〕</w:t>
      </w:r>
      <w:r w:rsidR="006D6C86" w:rsidRPr="00EF7EE0">
        <w:rPr>
          <w:rFonts w:asciiTheme="minorEastAsia" w:eastAsiaTheme="minorEastAsia" w:hAnsiTheme="minorEastAsia"/>
          <w:sz w:val="24"/>
        </w:rPr>
        <w:t>20</w:t>
      </w:r>
      <w:r w:rsidR="006D6C86" w:rsidRPr="00EF7EE0">
        <w:rPr>
          <w:rFonts w:asciiTheme="minorEastAsia" w:eastAsiaTheme="minorEastAsia" w:hAnsiTheme="minorEastAsia" w:hint="eastAsia"/>
          <w:sz w:val="24"/>
        </w:rPr>
        <w:t>号”</w:t>
      </w:r>
      <w:r w:rsidRPr="00EF7EE0">
        <w:rPr>
          <w:rFonts w:asciiTheme="minorEastAsia" w:eastAsiaTheme="minorEastAsia" w:hAnsiTheme="minorEastAsia" w:hint="eastAsia"/>
          <w:sz w:val="24"/>
        </w:rPr>
        <w:t>）。</w:t>
      </w:r>
    </w:p>
    <w:p w14:paraId="6FF0F86A" w14:textId="77777777" w:rsidR="001F126B" w:rsidRPr="00EF7EE0" w:rsidRDefault="001F126B" w:rsidP="00B752FC">
      <w:pPr>
        <w:pStyle w:val="af"/>
        <w:spacing w:before="80" w:after="80"/>
        <w:ind w:firstLine="480"/>
        <w:rPr>
          <w:rFonts w:asciiTheme="minorEastAsia" w:eastAsiaTheme="minorEastAsia" w:hAnsiTheme="minorEastAsia"/>
          <w:sz w:val="24"/>
        </w:rPr>
      </w:pPr>
    </w:p>
    <w:p w14:paraId="6E063DAD" w14:textId="2F885664" w:rsidR="00EC4AC3" w:rsidRPr="00EF7EE0" w:rsidRDefault="00993802" w:rsidP="00B752FC">
      <w:pPr>
        <w:pStyle w:val="af"/>
        <w:spacing w:before="80" w:after="80"/>
        <w:ind w:firstLine="482"/>
        <w:rPr>
          <w:rFonts w:asciiTheme="minorEastAsia" w:eastAsiaTheme="minorEastAsia" w:hAnsiTheme="minorEastAsia"/>
          <w:b/>
          <w:sz w:val="24"/>
        </w:rPr>
      </w:pPr>
      <w:r w:rsidRPr="00EF7EE0">
        <w:rPr>
          <w:rFonts w:asciiTheme="minorEastAsia" w:eastAsiaTheme="minorEastAsia" w:hAnsiTheme="minorEastAsia" w:hint="eastAsia"/>
          <w:b/>
          <w:sz w:val="24"/>
        </w:rPr>
        <w:t>十二</w:t>
      </w:r>
      <w:r w:rsidR="007B6747" w:rsidRPr="00EF7EE0">
        <w:rPr>
          <w:rFonts w:asciiTheme="minorEastAsia" w:eastAsiaTheme="minorEastAsia" w:hAnsiTheme="minorEastAsia" w:hint="eastAsia"/>
          <w:b/>
          <w:sz w:val="24"/>
        </w:rPr>
        <w:t>、联系方式</w:t>
      </w:r>
    </w:p>
    <w:p w14:paraId="007914B5" w14:textId="68841727" w:rsidR="00EC4AC3" w:rsidRPr="00EF7EE0" w:rsidRDefault="007B6747" w:rsidP="00B752FC">
      <w:pPr>
        <w:pStyle w:val="af"/>
        <w:spacing w:before="80" w:after="80"/>
        <w:ind w:firstLineChars="525" w:firstLine="1265"/>
        <w:rPr>
          <w:rFonts w:asciiTheme="minorEastAsia" w:eastAsiaTheme="minorEastAsia" w:hAnsiTheme="minorEastAsia"/>
          <w:b/>
          <w:sz w:val="24"/>
        </w:rPr>
      </w:pPr>
      <w:r w:rsidRPr="00EF7EE0">
        <w:rPr>
          <w:rFonts w:asciiTheme="minorEastAsia" w:eastAsiaTheme="minorEastAsia" w:hAnsiTheme="minorEastAsia" w:hint="eastAsia"/>
          <w:b/>
          <w:sz w:val="24"/>
        </w:rPr>
        <w:t>采 购 人：</w:t>
      </w:r>
      <w:r w:rsidR="00372CFF" w:rsidRPr="00EF7EE0">
        <w:rPr>
          <w:rFonts w:asciiTheme="minorEastAsia" w:eastAsiaTheme="minorEastAsia" w:hAnsiTheme="minorEastAsia" w:hint="eastAsia"/>
          <w:b/>
          <w:sz w:val="24"/>
        </w:rPr>
        <w:t>成都市龙泉驿区教育局</w:t>
      </w:r>
    </w:p>
    <w:p w14:paraId="401C04CC" w14:textId="1C8F28F1" w:rsidR="00EC4AC3" w:rsidRPr="00EF7EE0" w:rsidRDefault="007B6747" w:rsidP="00B752FC">
      <w:pPr>
        <w:pStyle w:val="af"/>
        <w:spacing w:before="80" w:after="80"/>
        <w:ind w:firstLineChars="525" w:firstLine="1260"/>
        <w:rPr>
          <w:rFonts w:asciiTheme="minorEastAsia" w:eastAsiaTheme="minorEastAsia" w:hAnsiTheme="minorEastAsia"/>
          <w:bCs/>
          <w:sz w:val="24"/>
        </w:rPr>
      </w:pPr>
      <w:r w:rsidRPr="00EF7EE0">
        <w:rPr>
          <w:rFonts w:asciiTheme="minorEastAsia" w:eastAsiaTheme="minorEastAsia" w:hAnsiTheme="minorEastAsia" w:hint="eastAsia"/>
          <w:bCs/>
          <w:sz w:val="24"/>
        </w:rPr>
        <w:t>地    址：</w:t>
      </w:r>
      <w:r w:rsidR="00372CFF" w:rsidRPr="00EF7EE0">
        <w:rPr>
          <w:rFonts w:asciiTheme="minorEastAsia" w:eastAsiaTheme="minorEastAsia" w:hAnsiTheme="minorEastAsia" w:hint="eastAsia"/>
          <w:bCs/>
          <w:sz w:val="24"/>
        </w:rPr>
        <w:t>四川省成都市龙泉</w:t>
      </w:r>
      <w:proofErr w:type="gramStart"/>
      <w:r w:rsidR="00372CFF" w:rsidRPr="00EF7EE0">
        <w:rPr>
          <w:rFonts w:asciiTheme="minorEastAsia" w:eastAsiaTheme="minorEastAsia" w:hAnsiTheme="minorEastAsia" w:hint="eastAsia"/>
          <w:bCs/>
          <w:sz w:val="24"/>
        </w:rPr>
        <w:t>驿</w:t>
      </w:r>
      <w:proofErr w:type="gramEnd"/>
      <w:r w:rsidR="00372CFF" w:rsidRPr="00EF7EE0">
        <w:rPr>
          <w:rFonts w:asciiTheme="minorEastAsia" w:eastAsiaTheme="minorEastAsia" w:hAnsiTheme="minorEastAsia" w:hint="eastAsia"/>
          <w:bCs/>
          <w:sz w:val="24"/>
        </w:rPr>
        <w:t>区龙泉镇东街92号</w:t>
      </w:r>
    </w:p>
    <w:p w14:paraId="0DF0E3ED" w14:textId="0EDDD302" w:rsidR="00EC4AC3" w:rsidRPr="00EF7EE0" w:rsidRDefault="007B6747" w:rsidP="00B752FC">
      <w:pPr>
        <w:pStyle w:val="af"/>
        <w:spacing w:before="80" w:after="80"/>
        <w:ind w:firstLineChars="525" w:firstLine="1260"/>
        <w:rPr>
          <w:rFonts w:asciiTheme="minorEastAsia" w:eastAsiaTheme="minorEastAsia" w:hAnsiTheme="minorEastAsia"/>
          <w:bCs/>
          <w:sz w:val="24"/>
        </w:rPr>
      </w:pPr>
      <w:r w:rsidRPr="00EF7EE0">
        <w:rPr>
          <w:rFonts w:asciiTheme="minorEastAsia" w:eastAsiaTheme="minorEastAsia" w:hAnsiTheme="minorEastAsia" w:hint="eastAsia"/>
          <w:bCs/>
          <w:sz w:val="24"/>
        </w:rPr>
        <w:t>联 系 人：</w:t>
      </w:r>
      <w:r w:rsidR="00372CFF" w:rsidRPr="00EF7EE0">
        <w:rPr>
          <w:rFonts w:asciiTheme="minorEastAsia" w:eastAsiaTheme="minorEastAsia" w:hAnsiTheme="minorEastAsia" w:hint="eastAsia"/>
          <w:bCs/>
          <w:sz w:val="24"/>
        </w:rPr>
        <w:t>张老师</w:t>
      </w:r>
    </w:p>
    <w:p w14:paraId="6D64A38E" w14:textId="5B88A839" w:rsidR="00EC4AC3" w:rsidRPr="00EF7EE0" w:rsidRDefault="007B6747" w:rsidP="00B752FC">
      <w:pPr>
        <w:pStyle w:val="af"/>
        <w:spacing w:before="80" w:after="80"/>
        <w:ind w:firstLineChars="525" w:firstLine="1260"/>
        <w:rPr>
          <w:rFonts w:asciiTheme="minorEastAsia" w:eastAsiaTheme="minorEastAsia" w:hAnsiTheme="minorEastAsia"/>
          <w:bCs/>
          <w:sz w:val="24"/>
        </w:rPr>
      </w:pPr>
      <w:r w:rsidRPr="00EF7EE0">
        <w:rPr>
          <w:rFonts w:asciiTheme="minorEastAsia" w:eastAsiaTheme="minorEastAsia" w:hAnsiTheme="minorEastAsia" w:hint="eastAsia"/>
          <w:bCs/>
          <w:sz w:val="24"/>
        </w:rPr>
        <w:t>联系电话：</w:t>
      </w:r>
      <w:r w:rsidR="00372CFF" w:rsidRPr="00EF7EE0">
        <w:rPr>
          <w:rFonts w:asciiTheme="minorEastAsia" w:eastAsiaTheme="minorEastAsia" w:hAnsiTheme="minorEastAsia"/>
          <w:bCs/>
          <w:sz w:val="24"/>
        </w:rPr>
        <w:t>028-84853172</w:t>
      </w:r>
    </w:p>
    <w:p w14:paraId="48E38216" w14:textId="62DC00A8" w:rsidR="00EC4AC3" w:rsidRPr="00EF7EE0" w:rsidRDefault="007B6747" w:rsidP="00B752FC">
      <w:pPr>
        <w:pStyle w:val="af"/>
        <w:spacing w:before="80" w:after="80"/>
        <w:ind w:firstLineChars="525" w:firstLine="1265"/>
        <w:rPr>
          <w:rFonts w:asciiTheme="minorEastAsia" w:eastAsiaTheme="minorEastAsia" w:hAnsiTheme="minorEastAsia"/>
          <w:b/>
          <w:sz w:val="24"/>
        </w:rPr>
      </w:pPr>
      <w:r w:rsidRPr="00EF7EE0">
        <w:rPr>
          <w:rFonts w:asciiTheme="minorEastAsia" w:eastAsiaTheme="minorEastAsia" w:hAnsiTheme="minorEastAsia" w:hint="eastAsia"/>
          <w:b/>
          <w:sz w:val="24"/>
        </w:rPr>
        <w:t>采购代理机构：</w:t>
      </w:r>
      <w:r w:rsidR="00B752FC" w:rsidRPr="00EF7EE0">
        <w:rPr>
          <w:rFonts w:asciiTheme="minorEastAsia" w:eastAsiaTheme="minorEastAsia" w:hAnsiTheme="minorEastAsia" w:hint="eastAsia"/>
          <w:b/>
          <w:sz w:val="24"/>
        </w:rPr>
        <w:t>四川国际招标有限责任公司</w:t>
      </w:r>
    </w:p>
    <w:p w14:paraId="1848F9C1" w14:textId="77777777" w:rsidR="00B752FC" w:rsidRPr="00EF7EE0" w:rsidRDefault="00B752FC" w:rsidP="00B752FC">
      <w:pPr>
        <w:pStyle w:val="af"/>
        <w:spacing w:before="80" w:after="80"/>
        <w:ind w:firstLineChars="525" w:firstLine="1260"/>
        <w:rPr>
          <w:rFonts w:asciiTheme="minorEastAsia" w:eastAsiaTheme="minorEastAsia" w:hAnsiTheme="minorEastAsia"/>
          <w:sz w:val="24"/>
        </w:rPr>
      </w:pPr>
      <w:r w:rsidRPr="00EF7EE0">
        <w:rPr>
          <w:rFonts w:asciiTheme="minorEastAsia" w:eastAsiaTheme="minorEastAsia" w:hAnsiTheme="minorEastAsia" w:hint="eastAsia"/>
          <w:sz w:val="24"/>
        </w:rPr>
        <w:t>通讯地址：中国（四川）自由贸易试验区成都市高新区天府四街66号2栋22层1号</w:t>
      </w:r>
    </w:p>
    <w:p w14:paraId="42A230D6" w14:textId="77777777" w:rsidR="00B752FC" w:rsidRPr="00EF7EE0" w:rsidRDefault="00B752FC" w:rsidP="00B752FC">
      <w:pPr>
        <w:pStyle w:val="af"/>
        <w:spacing w:before="80" w:after="80"/>
        <w:ind w:firstLineChars="525" w:firstLine="1260"/>
        <w:rPr>
          <w:rFonts w:asciiTheme="minorEastAsia" w:eastAsiaTheme="minorEastAsia" w:hAnsiTheme="minorEastAsia"/>
          <w:sz w:val="24"/>
        </w:rPr>
      </w:pPr>
      <w:r w:rsidRPr="00EF7EE0">
        <w:rPr>
          <w:rFonts w:asciiTheme="minorEastAsia" w:eastAsiaTheme="minorEastAsia" w:hAnsiTheme="minorEastAsia" w:hint="eastAsia"/>
          <w:sz w:val="24"/>
        </w:rPr>
        <w:t>邮编：610000</w:t>
      </w:r>
    </w:p>
    <w:p w14:paraId="633865C5" w14:textId="2A242ABB" w:rsidR="00B752FC" w:rsidRPr="00EF7EE0" w:rsidRDefault="00B752FC" w:rsidP="00B752FC">
      <w:pPr>
        <w:pStyle w:val="af"/>
        <w:spacing w:before="80" w:after="80"/>
        <w:ind w:firstLineChars="525" w:firstLine="1260"/>
        <w:rPr>
          <w:rFonts w:asciiTheme="minorEastAsia" w:eastAsiaTheme="minorEastAsia" w:hAnsiTheme="minorEastAsia"/>
          <w:sz w:val="24"/>
        </w:rPr>
      </w:pPr>
      <w:r w:rsidRPr="00EF7EE0">
        <w:rPr>
          <w:rFonts w:asciiTheme="minorEastAsia" w:eastAsiaTheme="minorEastAsia" w:hAnsiTheme="minorEastAsia" w:hint="eastAsia"/>
          <w:sz w:val="24"/>
        </w:rPr>
        <w:t>联系人：</w:t>
      </w:r>
      <w:r w:rsidR="00C622EA">
        <w:rPr>
          <w:rFonts w:asciiTheme="minorEastAsia" w:eastAsiaTheme="minorEastAsia" w:hAnsiTheme="minorEastAsia" w:hint="eastAsia"/>
          <w:sz w:val="24"/>
        </w:rPr>
        <w:t>张女士</w:t>
      </w:r>
      <w:r w:rsidR="00372CFF" w:rsidRPr="00EF7EE0">
        <w:rPr>
          <w:rFonts w:asciiTheme="minorEastAsia" w:eastAsiaTheme="minorEastAsia" w:hAnsiTheme="minorEastAsia" w:hint="eastAsia"/>
          <w:sz w:val="24"/>
        </w:rPr>
        <w:t>、徐女士</w:t>
      </w:r>
    </w:p>
    <w:p w14:paraId="05A52337" w14:textId="2F0CA08F" w:rsidR="00B752FC" w:rsidRPr="00EF7EE0" w:rsidRDefault="00B752FC" w:rsidP="00B752FC">
      <w:pPr>
        <w:pStyle w:val="af"/>
        <w:spacing w:before="80" w:after="80"/>
        <w:ind w:firstLineChars="525" w:firstLine="1260"/>
        <w:rPr>
          <w:rFonts w:asciiTheme="minorEastAsia" w:eastAsiaTheme="minorEastAsia" w:hAnsiTheme="minorEastAsia"/>
          <w:sz w:val="24"/>
        </w:rPr>
      </w:pPr>
      <w:r w:rsidRPr="00EF7EE0">
        <w:rPr>
          <w:rFonts w:asciiTheme="minorEastAsia" w:eastAsiaTheme="minorEastAsia" w:hAnsiTheme="minorEastAsia" w:hint="eastAsia"/>
          <w:sz w:val="24"/>
        </w:rPr>
        <w:t>联系电话：</w:t>
      </w:r>
      <w:r w:rsidR="00C622EA">
        <w:rPr>
          <w:rFonts w:asciiTheme="minorEastAsia" w:eastAsiaTheme="minorEastAsia" w:hAnsiTheme="minorEastAsia"/>
          <w:sz w:val="24"/>
        </w:rPr>
        <w:t>13281460462</w:t>
      </w:r>
      <w:r w:rsidR="00C622EA">
        <w:rPr>
          <w:rFonts w:asciiTheme="minorEastAsia" w:eastAsiaTheme="minorEastAsia" w:hAnsiTheme="minorEastAsia" w:hint="eastAsia"/>
          <w:sz w:val="24"/>
        </w:rPr>
        <w:t>、</w:t>
      </w:r>
      <w:r w:rsidR="00372CFF" w:rsidRPr="00EF7EE0">
        <w:rPr>
          <w:rFonts w:asciiTheme="minorEastAsia" w:eastAsiaTheme="minorEastAsia" w:hAnsiTheme="minorEastAsia" w:hint="eastAsia"/>
          <w:sz w:val="24"/>
        </w:rPr>
        <w:t>13111881770</w:t>
      </w:r>
    </w:p>
    <w:p w14:paraId="67F7D3BF" w14:textId="2B44B6FE" w:rsidR="00EC4AC3" w:rsidRPr="00EF7EE0" w:rsidRDefault="00B752FC" w:rsidP="00B752FC">
      <w:pPr>
        <w:pStyle w:val="af"/>
        <w:spacing w:before="80" w:after="80"/>
        <w:ind w:firstLineChars="525" w:firstLine="1260"/>
        <w:rPr>
          <w:rFonts w:asciiTheme="minorEastAsia" w:eastAsiaTheme="minorEastAsia" w:hAnsiTheme="minorEastAsia"/>
        </w:rPr>
      </w:pPr>
      <w:r w:rsidRPr="00EF7EE0">
        <w:rPr>
          <w:rFonts w:asciiTheme="minorEastAsia" w:eastAsiaTheme="minorEastAsia" w:hAnsiTheme="minorEastAsia" w:hint="eastAsia"/>
          <w:sz w:val="24"/>
        </w:rPr>
        <w:t>传真：028-87793161</w:t>
      </w:r>
      <w:r w:rsidR="007B6747" w:rsidRPr="00EF7EE0">
        <w:rPr>
          <w:rFonts w:asciiTheme="minorEastAsia" w:eastAsiaTheme="minorEastAsia" w:hAnsiTheme="minorEastAsia"/>
        </w:rPr>
        <w:tab/>
      </w:r>
    </w:p>
    <w:p w14:paraId="2B9F8762" w14:textId="04582AE3" w:rsidR="00B752FC" w:rsidRPr="00EF7EE0" w:rsidRDefault="00B752FC">
      <w:pPr>
        <w:widowControl/>
        <w:spacing w:after="0" w:line="240" w:lineRule="auto"/>
        <w:jc w:val="left"/>
        <w:rPr>
          <w:rFonts w:asciiTheme="minorEastAsia" w:eastAsiaTheme="minorEastAsia" w:hAnsiTheme="minorEastAsia"/>
          <w:kern w:val="0"/>
          <w:sz w:val="36"/>
          <w:szCs w:val="36"/>
        </w:r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r w:rsidRPr="00EF7EE0">
        <w:rPr>
          <w:rFonts w:asciiTheme="minorEastAsia" w:eastAsiaTheme="minorEastAsia" w:hAnsiTheme="minorEastAsia"/>
          <w:sz w:val="36"/>
          <w:szCs w:val="36"/>
        </w:rPr>
        <w:br w:type="page"/>
      </w:r>
    </w:p>
    <w:p w14:paraId="4571F286" w14:textId="77777777" w:rsidR="00EC4AC3" w:rsidRPr="00EF7EE0" w:rsidRDefault="00EC4AC3">
      <w:pPr>
        <w:pStyle w:val="ab"/>
        <w:spacing w:after="50" w:afterAutospacing="0" w:line="420" w:lineRule="exact"/>
        <w:rPr>
          <w:rFonts w:asciiTheme="minorEastAsia" w:eastAsiaTheme="minorEastAsia" w:hAnsiTheme="minorEastAsia"/>
          <w:sz w:val="36"/>
          <w:szCs w:val="36"/>
        </w:rPr>
        <w:sectPr w:rsidR="00EC4AC3" w:rsidRPr="00EF7EE0" w:rsidSect="00B752FC">
          <w:type w:val="continuous"/>
          <w:pgSz w:w="11907" w:h="16840"/>
          <w:pgMar w:top="1440" w:right="1080" w:bottom="1440" w:left="1080" w:header="851" w:footer="992" w:gutter="0"/>
          <w:cols w:space="720"/>
          <w:docGrid w:linePitch="312"/>
        </w:sectPr>
      </w:pPr>
    </w:p>
    <w:p w14:paraId="2219883B" w14:textId="77777777" w:rsidR="00EC4AC3" w:rsidRPr="00EF7EE0" w:rsidRDefault="007B6747" w:rsidP="00B752FC">
      <w:pPr>
        <w:pStyle w:val="1"/>
        <w:spacing w:line="240" w:lineRule="atLeast"/>
        <w:jc w:val="center"/>
        <w:rPr>
          <w:rFonts w:ascii="华文中宋" w:eastAsia="华文中宋" w:hAnsi="华文中宋"/>
          <w:sz w:val="36"/>
          <w:szCs w:val="36"/>
        </w:rPr>
      </w:pPr>
      <w:bookmarkStart w:id="23" w:name="_Toc71291395"/>
      <w:r w:rsidRPr="00EF7EE0">
        <w:rPr>
          <w:rFonts w:ascii="华文中宋" w:eastAsia="华文中宋" w:hAnsi="华文中宋" w:hint="eastAsia"/>
          <w:sz w:val="36"/>
          <w:szCs w:val="36"/>
        </w:rPr>
        <w:t>第二章  投标人须知</w:t>
      </w:r>
      <w:bookmarkEnd w:id="16"/>
      <w:bookmarkEnd w:id="17"/>
      <w:bookmarkEnd w:id="23"/>
    </w:p>
    <w:p w14:paraId="488BF9CD" w14:textId="77777777" w:rsidR="00EC4AC3" w:rsidRPr="00EF7EE0" w:rsidRDefault="007B6747">
      <w:pPr>
        <w:pStyle w:val="2"/>
        <w:spacing w:line="240" w:lineRule="atLeast"/>
        <w:jc w:val="center"/>
        <w:rPr>
          <w:rFonts w:ascii="华文中宋" w:eastAsia="华文中宋" w:hAnsi="华文中宋"/>
          <w:sz w:val="28"/>
          <w:szCs w:val="28"/>
        </w:rPr>
      </w:pPr>
      <w:r w:rsidRPr="00EF7EE0">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EF7EE0" w14:paraId="34BEC3DE" w14:textId="77777777">
        <w:trPr>
          <w:trHeight w:val="23"/>
          <w:tblHeader/>
          <w:jc w:val="center"/>
        </w:trPr>
        <w:tc>
          <w:tcPr>
            <w:tcW w:w="838" w:type="dxa"/>
            <w:vAlign w:val="center"/>
          </w:tcPr>
          <w:bookmarkEnd w:id="18"/>
          <w:bookmarkEnd w:id="19"/>
          <w:bookmarkEnd w:id="20"/>
          <w:bookmarkEnd w:id="21"/>
          <w:bookmarkEnd w:id="22"/>
          <w:p w14:paraId="3CFB1A6B" w14:textId="77777777" w:rsidR="00EC4AC3" w:rsidRPr="00EF7EE0" w:rsidRDefault="007B6747" w:rsidP="00B752FC">
            <w:pPr>
              <w:pStyle w:val="ae"/>
              <w:snapToGrid w:val="0"/>
              <w:spacing w:before="80" w:after="80" w:line="360" w:lineRule="auto"/>
              <w:ind w:left="9"/>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序号</w:t>
            </w:r>
          </w:p>
        </w:tc>
        <w:tc>
          <w:tcPr>
            <w:tcW w:w="2552" w:type="dxa"/>
            <w:vAlign w:val="center"/>
          </w:tcPr>
          <w:p w14:paraId="083158C3" w14:textId="77777777" w:rsidR="00EC4AC3" w:rsidRPr="00EF7EE0"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条款名称</w:t>
            </w:r>
          </w:p>
        </w:tc>
        <w:tc>
          <w:tcPr>
            <w:tcW w:w="6111" w:type="dxa"/>
            <w:vAlign w:val="center"/>
          </w:tcPr>
          <w:p w14:paraId="6826D4CE"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说明和要求</w:t>
            </w:r>
          </w:p>
        </w:tc>
      </w:tr>
      <w:tr w:rsidR="005A6B70" w:rsidRPr="00EF7EE0" w14:paraId="556913F8" w14:textId="77777777">
        <w:trPr>
          <w:trHeight w:val="23"/>
          <w:jc w:val="center"/>
        </w:trPr>
        <w:tc>
          <w:tcPr>
            <w:tcW w:w="838" w:type="dxa"/>
            <w:vMerge w:val="restart"/>
            <w:vAlign w:val="center"/>
          </w:tcPr>
          <w:p w14:paraId="156CFE1B" w14:textId="2D2F0A57"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115D1F36" w14:textId="77777777" w:rsidR="00EC4AC3" w:rsidRPr="00EF7EE0"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采购预算</w:t>
            </w:r>
          </w:p>
          <w:p w14:paraId="3C832672" w14:textId="77777777" w:rsidR="00EC4AC3" w:rsidRPr="00EF7EE0"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hint="eastAsia"/>
                <w:sz w:val="21"/>
                <w:szCs w:val="21"/>
              </w:rPr>
              <w:t>（实质性要求）</w:t>
            </w:r>
          </w:p>
        </w:tc>
        <w:tc>
          <w:tcPr>
            <w:tcW w:w="6111" w:type="dxa"/>
            <w:tcBorders>
              <w:bottom w:val="single" w:sz="4" w:space="0" w:color="auto"/>
            </w:tcBorders>
          </w:tcPr>
          <w:p w14:paraId="0E66B65D" w14:textId="6580CF9F" w:rsidR="00EC4AC3" w:rsidRPr="00EF7EE0"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4" w:name="PO_预算分包信息_1"/>
            <w:r w:rsidRPr="00EF7EE0">
              <w:rPr>
                <w:rFonts w:asciiTheme="minorEastAsia" w:eastAsiaTheme="minorEastAsia" w:hAnsiTheme="minorEastAsia" w:hint="eastAsia"/>
                <w:kern w:val="0"/>
                <w:szCs w:val="21"/>
              </w:rPr>
              <w:t>本项目采购预算为：</w:t>
            </w:r>
            <w:bookmarkEnd w:id="24"/>
            <w:r w:rsidR="0051484A" w:rsidRPr="00EF7EE0">
              <w:rPr>
                <w:rFonts w:asciiTheme="minorEastAsia" w:eastAsiaTheme="minorEastAsia" w:hAnsiTheme="minorEastAsia"/>
                <w:kern w:val="0"/>
                <w:szCs w:val="21"/>
              </w:rPr>
              <w:t>287</w:t>
            </w:r>
            <w:r w:rsidR="0051484A" w:rsidRPr="00EF7EE0">
              <w:rPr>
                <w:rFonts w:asciiTheme="minorEastAsia" w:eastAsiaTheme="minorEastAsia" w:hAnsiTheme="minorEastAsia" w:hint="eastAsia"/>
                <w:kern w:val="0"/>
                <w:szCs w:val="21"/>
              </w:rPr>
              <w:t>万元</w:t>
            </w:r>
          </w:p>
          <w:p w14:paraId="156EC430" w14:textId="77777777" w:rsidR="00EC4AC3" w:rsidRPr="00EF7EE0" w:rsidRDefault="007B6747" w:rsidP="00B752FC">
            <w:pPr>
              <w:pStyle w:val="ae"/>
              <w:snapToGrid w:val="0"/>
              <w:spacing w:before="80" w:after="80" w:line="360" w:lineRule="auto"/>
              <w:jc w:val="both"/>
              <w:rPr>
                <w:rFonts w:asciiTheme="minorEastAsia" w:eastAsiaTheme="minorEastAsia" w:hAnsiTheme="minorEastAsia" w:cs="Times New Roman"/>
                <w:kern w:val="2"/>
                <w:sz w:val="21"/>
                <w:szCs w:val="21"/>
              </w:rPr>
            </w:pPr>
            <w:r w:rsidRPr="00EF7EE0">
              <w:rPr>
                <w:rFonts w:asciiTheme="minorEastAsia" w:eastAsiaTheme="minorEastAsia" w:hAnsiTheme="minorEastAsia" w:hint="eastAsia"/>
                <w:sz w:val="21"/>
                <w:szCs w:val="21"/>
              </w:rPr>
              <w:t>超过采购预算的投标为无效投标。</w:t>
            </w:r>
          </w:p>
        </w:tc>
      </w:tr>
      <w:tr w:rsidR="005A6B70" w:rsidRPr="00EF7EE0" w14:paraId="5F34D9AD" w14:textId="77777777">
        <w:trPr>
          <w:trHeight w:val="23"/>
          <w:jc w:val="center"/>
        </w:trPr>
        <w:tc>
          <w:tcPr>
            <w:tcW w:w="838" w:type="dxa"/>
            <w:vMerge/>
            <w:vAlign w:val="center"/>
          </w:tcPr>
          <w:p w14:paraId="3B2FE337" w14:textId="77777777" w:rsidR="00EC4AC3" w:rsidRPr="00EF7EE0"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372C91D1"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最高限价</w:t>
            </w:r>
          </w:p>
          <w:p w14:paraId="43E2DACA"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hint="eastAsia"/>
                <w:sz w:val="21"/>
                <w:szCs w:val="21"/>
              </w:rPr>
              <w:t>（实质性要求）</w:t>
            </w:r>
          </w:p>
        </w:tc>
        <w:tc>
          <w:tcPr>
            <w:tcW w:w="6111" w:type="dxa"/>
            <w:tcBorders>
              <w:top w:val="single" w:sz="4" w:space="0" w:color="auto"/>
            </w:tcBorders>
          </w:tcPr>
          <w:p w14:paraId="70F04561" w14:textId="3655A84D" w:rsidR="00EC4AC3" w:rsidRPr="00EF7EE0" w:rsidRDefault="00B752FC" w:rsidP="00B752FC">
            <w:pPr>
              <w:widowControl/>
              <w:adjustRightInd w:val="0"/>
              <w:snapToGrid w:val="0"/>
              <w:spacing w:before="80" w:after="80" w:line="360" w:lineRule="auto"/>
              <w:rPr>
                <w:rFonts w:asciiTheme="minorEastAsia" w:eastAsiaTheme="minorEastAsia" w:hAnsiTheme="minorEastAsia"/>
                <w:kern w:val="0"/>
                <w:szCs w:val="21"/>
              </w:rPr>
            </w:pPr>
            <w:bookmarkStart w:id="25" w:name="PO_限价分包信息_1"/>
            <w:r w:rsidRPr="00EF7EE0">
              <w:rPr>
                <w:rFonts w:asciiTheme="minorEastAsia" w:eastAsiaTheme="minorEastAsia" w:hAnsiTheme="minorEastAsia" w:hint="eastAsia"/>
                <w:kern w:val="0"/>
                <w:szCs w:val="21"/>
              </w:rPr>
              <w:t>本项目最高限价为：</w:t>
            </w:r>
            <w:bookmarkEnd w:id="25"/>
            <w:r w:rsidR="0051484A" w:rsidRPr="00EF7EE0">
              <w:rPr>
                <w:rFonts w:asciiTheme="minorEastAsia" w:eastAsiaTheme="minorEastAsia" w:hAnsiTheme="minorEastAsia" w:hint="eastAsia"/>
                <w:kern w:val="0"/>
                <w:szCs w:val="21"/>
              </w:rPr>
              <w:t>287万元</w:t>
            </w:r>
          </w:p>
          <w:p w14:paraId="4CA29DD0" w14:textId="77777777" w:rsidR="00EC4AC3" w:rsidRPr="00EF7EE0" w:rsidRDefault="007B6747" w:rsidP="00B752FC">
            <w:pPr>
              <w:pStyle w:val="ae"/>
              <w:snapToGrid w:val="0"/>
              <w:spacing w:before="80" w:after="80" w:line="360" w:lineRule="auto"/>
              <w:jc w:val="both"/>
              <w:rPr>
                <w:rFonts w:asciiTheme="minorEastAsia" w:eastAsiaTheme="minorEastAsia" w:hAnsiTheme="minorEastAsia"/>
                <w:sz w:val="21"/>
                <w:szCs w:val="21"/>
              </w:rPr>
            </w:pPr>
            <w:bookmarkStart w:id="26" w:name="PO_默认文件内容_27"/>
            <w:r w:rsidRPr="00EF7EE0">
              <w:rPr>
                <w:rFonts w:asciiTheme="minorEastAsia" w:eastAsiaTheme="minorEastAsia" w:hAnsiTheme="minorEastAsia" w:hint="eastAsia"/>
                <w:sz w:val="21"/>
                <w:szCs w:val="21"/>
              </w:rPr>
              <w:t>超过最高限价的报价为无效投标。</w:t>
            </w:r>
          </w:p>
          <w:p w14:paraId="158D0CE8" w14:textId="77777777" w:rsidR="00EC4AC3" w:rsidRPr="00EF7EE0" w:rsidRDefault="007B6747" w:rsidP="00B752FC">
            <w:pPr>
              <w:widowControl/>
              <w:adjustRightInd w:val="0"/>
              <w:snapToGrid w:val="0"/>
              <w:spacing w:before="80" w:after="80" w:line="360" w:lineRule="auto"/>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5A6B70" w:rsidRPr="00EF7EE0" w14:paraId="020C8B8A" w14:textId="77777777">
        <w:trPr>
          <w:trHeight w:val="23"/>
          <w:jc w:val="center"/>
        </w:trPr>
        <w:tc>
          <w:tcPr>
            <w:tcW w:w="838" w:type="dxa"/>
            <w:vAlign w:val="center"/>
          </w:tcPr>
          <w:p w14:paraId="098FA0EF" w14:textId="00AC74BD"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1D17AE69" w14:textId="16E90BFA" w:rsidR="00EC4AC3" w:rsidRPr="00EF7EE0"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不正当竞争预防措施</w:t>
            </w:r>
          </w:p>
          <w:p w14:paraId="308AB43C" w14:textId="77777777" w:rsidR="00EC4AC3" w:rsidRPr="00EF7EE0" w:rsidRDefault="007B6747" w:rsidP="00B752FC">
            <w:pPr>
              <w:pStyle w:val="ae"/>
              <w:snapToGrid w:val="0"/>
              <w:spacing w:before="80" w:after="80" w:line="360" w:lineRule="auto"/>
              <w:ind w:left="38"/>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（实质性要求）</w:t>
            </w:r>
          </w:p>
        </w:tc>
        <w:tc>
          <w:tcPr>
            <w:tcW w:w="6111" w:type="dxa"/>
            <w:vAlign w:val="center"/>
          </w:tcPr>
          <w:p w14:paraId="1374C740" w14:textId="3960EBCF" w:rsidR="00EC4AC3" w:rsidRPr="00EF7EE0" w:rsidRDefault="00830EB8" w:rsidP="00B752FC">
            <w:pPr>
              <w:pStyle w:val="ae"/>
              <w:snapToGrid w:val="0"/>
              <w:spacing w:before="80" w:after="80" w:line="360" w:lineRule="auto"/>
              <w:jc w:val="both"/>
              <w:rPr>
                <w:rFonts w:asciiTheme="minorEastAsia" w:eastAsiaTheme="minorEastAsia" w:hAnsiTheme="minorEastAsia" w:cs="Times New Roman"/>
                <w:kern w:val="2"/>
                <w:sz w:val="21"/>
                <w:szCs w:val="21"/>
              </w:rPr>
            </w:pPr>
            <w:bookmarkStart w:id="27" w:name="PO_默认文件内容_1"/>
            <w:r w:rsidRPr="00EF7EE0">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tc>
      </w:tr>
      <w:tr w:rsidR="005A6B70" w:rsidRPr="00EF7EE0" w14:paraId="5F186FBC" w14:textId="77777777">
        <w:trPr>
          <w:trHeight w:val="23"/>
          <w:jc w:val="center"/>
        </w:trPr>
        <w:tc>
          <w:tcPr>
            <w:tcW w:w="838" w:type="dxa"/>
            <w:vAlign w:val="center"/>
          </w:tcPr>
          <w:p w14:paraId="3651E3D5" w14:textId="730734EC" w:rsidR="009D5489" w:rsidRPr="00EF7EE0"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E9E2CC8" w14:textId="77777777" w:rsidR="009D5489" w:rsidRPr="00EF7EE0" w:rsidRDefault="009D5489" w:rsidP="00B752FC">
            <w:pPr>
              <w:pStyle w:val="ae"/>
              <w:snapToGrid w:val="0"/>
              <w:spacing w:before="80" w:after="80" w:line="360" w:lineRule="auto"/>
              <w:ind w:left="38"/>
              <w:jc w:val="center"/>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进口产品（实质性要求）</w:t>
            </w:r>
          </w:p>
        </w:tc>
        <w:tc>
          <w:tcPr>
            <w:tcW w:w="6111" w:type="dxa"/>
            <w:vAlign w:val="center"/>
          </w:tcPr>
          <w:p w14:paraId="1528F3AA" w14:textId="0A063F33" w:rsidR="009D5489" w:rsidRPr="00EF7EE0" w:rsidRDefault="009D5489" w:rsidP="00B752FC">
            <w:pPr>
              <w:pStyle w:val="ae"/>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8" w:name="PO_默认文件内容_15"/>
            <w:r w:rsidRPr="00EF7EE0">
              <w:rPr>
                <w:rFonts w:asciiTheme="minorEastAsia" w:eastAsiaTheme="minorEastAsia" w:hAnsiTheme="minorEastAsia" w:hint="eastAsia"/>
                <w:sz w:val="21"/>
                <w:szCs w:val="21"/>
              </w:rPr>
              <w:t>本项目招标文件中未载明“允许采购进口产品”的产品，</w:t>
            </w:r>
            <w:r w:rsidR="005B2A38" w:rsidRPr="00EF7EE0">
              <w:rPr>
                <w:rFonts w:asciiTheme="minorEastAsia" w:eastAsiaTheme="minorEastAsia" w:hAnsiTheme="minorEastAsia" w:hint="eastAsia"/>
                <w:sz w:val="21"/>
                <w:szCs w:val="21"/>
              </w:rPr>
              <w:t>视为</w:t>
            </w:r>
            <w:r w:rsidRPr="00EF7EE0">
              <w:rPr>
                <w:rFonts w:asciiTheme="minorEastAsia" w:eastAsiaTheme="minorEastAsia" w:hAnsiTheme="minorEastAsia" w:hint="eastAsia"/>
                <w:sz w:val="21"/>
                <w:szCs w:val="21"/>
              </w:rPr>
              <w:t>拒绝进口产品参与竞争</w:t>
            </w:r>
            <w:r w:rsidR="005B2A38" w:rsidRPr="00EF7EE0">
              <w:rPr>
                <w:rFonts w:asciiTheme="minorEastAsia" w:eastAsiaTheme="minorEastAsia" w:hAnsiTheme="minorEastAsia" w:hint="eastAsia"/>
                <w:sz w:val="21"/>
                <w:szCs w:val="21"/>
              </w:rPr>
              <w:t>，</w:t>
            </w:r>
            <w:r w:rsidR="005B2A38" w:rsidRPr="00EF7EE0">
              <w:rPr>
                <w:rFonts w:asciiTheme="minorEastAsia" w:eastAsiaTheme="minorEastAsia" w:hAnsiTheme="minorEastAsia"/>
                <w:sz w:val="21"/>
                <w:szCs w:val="21"/>
              </w:rPr>
              <w:t>供应商以</w:t>
            </w:r>
            <w:r w:rsidR="005B2A38" w:rsidRPr="00EF7EE0">
              <w:rPr>
                <w:rFonts w:asciiTheme="minorEastAsia" w:eastAsiaTheme="minorEastAsia" w:hAnsiTheme="minorEastAsia" w:hint="eastAsia"/>
                <w:sz w:val="21"/>
                <w:szCs w:val="21"/>
              </w:rPr>
              <w:t>进口</w:t>
            </w:r>
            <w:r w:rsidR="005B2A38" w:rsidRPr="00EF7EE0">
              <w:rPr>
                <w:rFonts w:asciiTheme="minorEastAsia" w:eastAsiaTheme="minorEastAsia" w:hAnsiTheme="minorEastAsia"/>
                <w:sz w:val="21"/>
                <w:szCs w:val="21"/>
              </w:rPr>
              <w:t>产品投标</w:t>
            </w:r>
            <w:r w:rsidR="005B2A38" w:rsidRPr="00EF7EE0">
              <w:rPr>
                <w:rFonts w:asciiTheme="minorEastAsia" w:eastAsiaTheme="minorEastAsia" w:hAnsiTheme="minorEastAsia" w:hint="eastAsia"/>
                <w:sz w:val="21"/>
                <w:szCs w:val="21"/>
              </w:rPr>
              <w:t>时</w:t>
            </w:r>
            <w:r w:rsidR="005B2A38" w:rsidRPr="00EF7EE0">
              <w:rPr>
                <w:rFonts w:asciiTheme="minorEastAsia" w:eastAsiaTheme="minorEastAsia" w:hAnsiTheme="minorEastAsia"/>
                <w:sz w:val="21"/>
                <w:szCs w:val="21"/>
              </w:rPr>
              <w:t>，将按无效投标处理</w:t>
            </w:r>
            <w:r w:rsidRPr="00EF7EE0">
              <w:rPr>
                <w:rFonts w:asciiTheme="minorEastAsia" w:eastAsiaTheme="minorEastAsia" w:hAnsiTheme="minorEastAsia" w:hint="eastAsia"/>
                <w:sz w:val="21"/>
                <w:szCs w:val="21"/>
              </w:rPr>
              <w:t>。载明“允许采购进口产品”的产品，不限制国产产品参与竞争。</w:t>
            </w:r>
            <w:bookmarkEnd w:id="28"/>
          </w:p>
        </w:tc>
      </w:tr>
      <w:tr w:rsidR="005A6B70" w:rsidRPr="00EF7EE0" w14:paraId="081BBA18" w14:textId="77777777">
        <w:trPr>
          <w:trHeight w:val="23"/>
          <w:jc w:val="center"/>
        </w:trPr>
        <w:tc>
          <w:tcPr>
            <w:tcW w:w="838" w:type="dxa"/>
            <w:vAlign w:val="center"/>
          </w:tcPr>
          <w:p w14:paraId="212BF22B" w14:textId="76863FC3"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2DF618D7" w14:textId="140ABD28"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小微企业（监狱企业、残疾人福利性单位</w:t>
            </w:r>
            <w:r w:rsidRPr="00EF7EE0">
              <w:rPr>
                <w:rFonts w:asciiTheme="minorEastAsia" w:eastAsiaTheme="minorEastAsia" w:hAnsiTheme="minorEastAsia" w:hint="eastAsia"/>
                <w:sz w:val="21"/>
                <w:szCs w:val="21"/>
              </w:rPr>
              <w:t>视同小微企业</w:t>
            </w:r>
            <w:r w:rsidRPr="00EF7EE0">
              <w:rPr>
                <w:rFonts w:asciiTheme="minorEastAsia" w:eastAsiaTheme="minorEastAsia" w:hAnsiTheme="minorEastAsia" w:cs="Times New Roman" w:hint="eastAsia"/>
                <w:kern w:val="2"/>
                <w:sz w:val="21"/>
                <w:szCs w:val="21"/>
              </w:rPr>
              <w:t>）价格扣除</w:t>
            </w:r>
          </w:p>
        </w:tc>
        <w:tc>
          <w:tcPr>
            <w:tcW w:w="6111" w:type="dxa"/>
            <w:vAlign w:val="center"/>
          </w:tcPr>
          <w:p w14:paraId="667DE0EE" w14:textId="77777777"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一、小微企业（监狱企业、残疾人福利性单位均视同小微企业）价格扣除</w:t>
            </w:r>
          </w:p>
          <w:p w14:paraId="062B087F" w14:textId="5825A720"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1、</w:t>
            </w:r>
            <w:r w:rsidR="00493894" w:rsidRPr="00EF7EE0">
              <w:rPr>
                <w:rFonts w:asciiTheme="minorEastAsia" w:eastAsiaTheme="minorEastAsia" w:hAnsiTheme="minorEastAsia"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493894" w:rsidRPr="00EF7EE0">
              <w:rPr>
                <w:rFonts w:asciiTheme="minorEastAsia" w:eastAsiaTheme="minorEastAsia" w:hAnsiTheme="minorEastAsia" w:hint="eastAsia"/>
                <w:kern w:val="0"/>
                <w:szCs w:val="21"/>
              </w:rPr>
              <w:t>微企业</w:t>
            </w:r>
            <w:proofErr w:type="gramEnd"/>
            <w:r w:rsidR="00493894" w:rsidRPr="00EF7EE0">
              <w:rPr>
                <w:rFonts w:asciiTheme="minorEastAsia" w:eastAsiaTheme="minorEastAsia" w:hAnsiTheme="minorEastAsia" w:hint="eastAsia"/>
                <w:kern w:val="0"/>
                <w:szCs w:val="21"/>
              </w:rPr>
              <w:t>报价给予10%的扣除，用扣除后的价格参加评审。</w:t>
            </w:r>
          </w:p>
          <w:p w14:paraId="3BF1912E" w14:textId="15810BC4"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2、参加政府采购活动的中小企业提供《中小企业声明函》原件，未提供的，视为放弃享受小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价格扣除优惠政策。</w:t>
            </w:r>
          </w:p>
          <w:p w14:paraId="3D5B6F86" w14:textId="77777777"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3、接受大中型企业与小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组成联合体或者允许大中型企业向一家或者多家小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分包的采购项目，对于联合协议或者分包意向协议约定小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的合同份额占到合同总金额 30%以上的，采购人、采购代理机构应当对联合体或者大中型企业的报价给予3%的扣除，用扣除后的价格参加评审。</w:t>
            </w:r>
          </w:p>
          <w:p w14:paraId="77D22B0A" w14:textId="77777777"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54CA03C9" w14:textId="77777777" w:rsidR="00A00504" w:rsidRPr="00EF7EE0" w:rsidRDefault="00A00504"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4、参加政府采购活动的残疾人福利性单位应当提供《残疾人福利性单位声明函》原件，未提供的，视为放弃享受小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价格扣除优惠政策。</w:t>
            </w:r>
          </w:p>
          <w:p w14:paraId="6FDEFEE8" w14:textId="77777777" w:rsidR="000A2840" w:rsidRPr="00EF7EE0" w:rsidRDefault="000A2840"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EF7EE0">
              <w:rPr>
                <w:rFonts w:asciiTheme="minorEastAsia" w:eastAsiaTheme="minorEastAsia" w:hAnsiTheme="minorEastAsia" w:hint="eastAsia"/>
                <w:kern w:val="0"/>
                <w:szCs w:val="21"/>
              </w:rPr>
              <w:t>微企业</w:t>
            </w:r>
            <w:proofErr w:type="gramEnd"/>
            <w:r w:rsidRPr="00EF7EE0">
              <w:rPr>
                <w:rFonts w:asciiTheme="minorEastAsia" w:eastAsiaTheme="minorEastAsia" w:hAnsiTheme="minorEastAsia" w:hint="eastAsia"/>
                <w:kern w:val="0"/>
                <w:szCs w:val="21"/>
              </w:rPr>
              <w:t>价格扣除优惠政策。</w:t>
            </w:r>
          </w:p>
          <w:p w14:paraId="65F1CB93" w14:textId="21EBFDA1" w:rsidR="00EC4AC3" w:rsidRPr="00EF7EE0" w:rsidRDefault="000A2840" w:rsidP="00B752FC">
            <w:pPr>
              <w:widowControl/>
              <w:adjustRightInd w:val="0"/>
              <w:snapToGrid w:val="0"/>
              <w:spacing w:before="80" w:after="80" w:line="360" w:lineRule="auto"/>
              <w:jc w:val="left"/>
              <w:rPr>
                <w:rFonts w:asciiTheme="minorEastAsia" w:eastAsiaTheme="minorEastAsia" w:hAnsiTheme="minorEastAsia"/>
                <w:kern w:val="0"/>
                <w:szCs w:val="21"/>
              </w:rPr>
            </w:pPr>
            <w:r w:rsidRPr="00EF7EE0">
              <w:rPr>
                <w:rFonts w:asciiTheme="minorEastAsia" w:eastAsiaTheme="minorEastAsia" w:hAnsiTheme="minorEastAsia"/>
                <w:kern w:val="0"/>
                <w:szCs w:val="21"/>
              </w:rPr>
              <w:t>6</w:t>
            </w:r>
            <w:r w:rsidRPr="00EF7EE0">
              <w:rPr>
                <w:rFonts w:asciiTheme="minorEastAsia" w:eastAsiaTheme="minorEastAsia" w:hAnsiTheme="minorEastAsia" w:hint="eastAsia"/>
                <w:kern w:val="0"/>
                <w:szCs w:val="21"/>
              </w:rPr>
              <w:t>、符合中小企业划分标准的个体工商户，在政府采购活动中视同中小企业。</w:t>
            </w:r>
          </w:p>
        </w:tc>
      </w:tr>
      <w:tr w:rsidR="00FD70DB" w:rsidRPr="00EF7EE0" w14:paraId="41DD51B2" w14:textId="77777777">
        <w:trPr>
          <w:trHeight w:val="23"/>
          <w:jc w:val="center"/>
        </w:trPr>
        <w:tc>
          <w:tcPr>
            <w:tcW w:w="838" w:type="dxa"/>
            <w:vAlign w:val="center"/>
          </w:tcPr>
          <w:p w14:paraId="2ABEEF94" w14:textId="17491527" w:rsidR="00FD70DB" w:rsidRPr="00EF7EE0" w:rsidRDefault="00FD70DB"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79F9D7D4" w14:textId="490A3814" w:rsidR="00FD70DB" w:rsidRPr="00EF7EE0" w:rsidRDefault="00FD70DB" w:rsidP="00B752FC">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EF7EE0">
              <w:rPr>
                <w:rFonts w:asciiTheme="minorEastAsia" w:eastAsiaTheme="minorEastAsia" w:hAnsiTheme="minorEastAsia" w:hint="eastAsia"/>
                <w:kern w:val="0"/>
                <w:szCs w:val="21"/>
              </w:rPr>
              <w:t>节能、环保及无线局域网产品政府采购政策</w:t>
            </w:r>
          </w:p>
        </w:tc>
        <w:tc>
          <w:tcPr>
            <w:tcW w:w="6111" w:type="dxa"/>
            <w:vAlign w:val="center"/>
          </w:tcPr>
          <w:p w14:paraId="28162977" w14:textId="77777777"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EF7EE0">
              <w:rPr>
                <w:rFonts w:asciiTheme="minorEastAsia" w:eastAsiaTheme="minorEastAsia" w:hAnsiTheme="minorEastAsia" w:hint="eastAsia"/>
                <w:b/>
                <w:szCs w:val="21"/>
              </w:rPr>
              <w:t>一</w:t>
            </w:r>
            <w:r w:rsidRPr="00EF7EE0">
              <w:rPr>
                <w:rFonts w:asciiTheme="minorEastAsia" w:eastAsiaTheme="minorEastAsia" w:hAnsiTheme="minorEastAsia"/>
                <w:b/>
                <w:szCs w:val="21"/>
              </w:rPr>
              <w:t>、</w:t>
            </w:r>
            <w:r w:rsidRPr="00EF7EE0">
              <w:rPr>
                <w:rFonts w:asciiTheme="minorEastAsia" w:eastAsiaTheme="minorEastAsia" w:hAnsiTheme="minorEastAsia" w:hint="eastAsia"/>
                <w:b/>
                <w:szCs w:val="21"/>
              </w:rPr>
              <w:t>节能、</w:t>
            </w:r>
            <w:r w:rsidRPr="00EF7EE0">
              <w:rPr>
                <w:rFonts w:asciiTheme="minorEastAsia" w:eastAsiaTheme="minorEastAsia" w:hAnsiTheme="minorEastAsia"/>
                <w:b/>
                <w:szCs w:val="21"/>
              </w:rPr>
              <w:t>环保产品政府采购政策：</w:t>
            </w:r>
          </w:p>
          <w:p w14:paraId="754177AB" w14:textId="77777777"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本项目采购的产品属于品目清单强制采购</w:t>
            </w:r>
            <w:r w:rsidR="00F2458F" w:rsidRPr="00EF7EE0">
              <w:rPr>
                <w:rFonts w:asciiTheme="minorEastAsia" w:eastAsiaTheme="minorEastAsia" w:hAnsiTheme="minorEastAsia" w:hint="eastAsia"/>
                <w:szCs w:val="21"/>
              </w:rPr>
              <w:t>范围</w:t>
            </w:r>
            <w:r w:rsidRPr="00EF7EE0">
              <w:rPr>
                <w:rFonts w:asciiTheme="minorEastAsia" w:eastAsiaTheme="minorEastAsia" w:hAnsiTheme="minorEastAsia" w:hint="eastAsia"/>
                <w:szCs w:val="21"/>
              </w:rPr>
              <w:t>的，供应商应按上述要求提供产品认证证书复印件并加盖供应商单位公章（鲜章），否则投标无效。</w:t>
            </w:r>
            <w:r w:rsidRPr="00EF7EE0">
              <w:rPr>
                <w:rFonts w:asciiTheme="minorEastAsia" w:eastAsiaTheme="minorEastAsia" w:hAnsiTheme="minorEastAsia" w:hint="eastAsia"/>
                <w:b/>
                <w:szCs w:val="21"/>
              </w:rPr>
              <w:t>（实质性要求）</w:t>
            </w:r>
          </w:p>
          <w:p w14:paraId="61D25485" w14:textId="5FE0F66E"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本项目采购的产品属于品目清单优先采购</w:t>
            </w:r>
            <w:r w:rsidR="00F2458F" w:rsidRPr="00EF7EE0">
              <w:rPr>
                <w:rFonts w:asciiTheme="minorEastAsia" w:eastAsiaTheme="minorEastAsia" w:hAnsiTheme="minorEastAsia" w:hint="eastAsia"/>
                <w:szCs w:val="21"/>
              </w:rPr>
              <w:t>范围</w:t>
            </w:r>
            <w:r w:rsidRPr="00EF7EE0">
              <w:rPr>
                <w:rFonts w:asciiTheme="minorEastAsia" w:eastAsiaTheme="minorEastAsia" w:hAnsiTheme="minorEastAsia" w:hint="eastAsia"/>
                <w:szCs w:val="21"/>
              </w:rPr>
              <w:t>的，按照第七章《综合评分明细表》的规则进行加分。</w:t>
            </w:r>
          </w:p>
          <w:p w14:paraId="5D01530C" w14:textId="63C909A3"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b/>
                <w:szCs w:val="21"/>
              </w:rPr>
            </w:pPr>
            <w:r w:rsidRPr="00EF7EE0">
              <w:rPr>
                <w:rFonts w:asciiTheme="minorEastAsia" w:eastAsiaTheme="minorEastAsia" w:hAnsiTheme="minorEastAsia" w:hint="eastAsia"/>
                <w:b/>
                <w:szCs w:val="21"/>
              </w:rPr>
              <w:t>二</w:t>
            </w:r>
            <w:r w:rsidRPr="00EF7EE0">
              <w:rPr>
                <w:rFonts w:asciiTheme="minorEastAsia" w:eastAsiaTheme="minorEastAsia" w:hAnsiTheme="minorEastAsia"/>
                <w:b/>
                <w:szCs w:val="21"/>
              </w:rPr>
              <w:t>、</w:t>
            </w:r>
            <w:r w:rsidRPr="00EF7EE0">
              <w:rPr>
                <w:rFonts w:asciiTheme="minorEastAsia" w:eastAsiaTheme="minorEastAsia" w:hAnsiTheme="minorEastAsia" w:hint="eastAsia"/>
                <w:b/>
                <w:szCs w:val="21"/>
              </w:rPr>
              <w:t>无线局域网产品政府采购政策：</w:t>
            </w:r>
          </w:p>
          <w:p w14:paraId="00D9E2C5" w14:textId="7B13E63B" w:rsidR="00FD70DB" w:rsidRPr="00EF7EE0" w:rsidRDefault="00FD70DB"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本项目采购的产品属于中国</w:t>
            </w:r>
            <w:r w:rsidRPr="00EF7EE0">
              <w:rPr>
                <w:rFonts w:asciiTheme="minorEastAsia" w:eastAsiaTheme="minorEastAsia" w:hAnsiTheme="minorEastAsia"/>
                <w:szCs w:val="21"/>
              </w:rPr>
              <w:t>政府采购网公布的</w:t>
            </w:r>
            <w:r w:rsidRPr="00EF7EE0">
              <w:rPr>
                <w:rFonts w:asciiTheme="minorEastAsia" w:eastAsiaTheme="minorEastAsia" w:hAnsiTheme="minorEastAsia" w:hint="eastAsia"/>
                <w:szCs w:val="21"/>
              </w:rPr>
              <w:t>《无线局域网认证产品政府采购清单》的，按照第七章《综合评分明细表》的规则进行加分。</w:t>
            </w:r>
          </w:p>
        </w:tc>
      </w:tr>
      <w:tr w:rsidR="005A6B70" w:rsidRPr="00EF7EE0" w14:paraId="5214AC4F" w14:textId="77777777">
        <w:trPr>
          <w:trHeight w:val="23"/>
          <w:jc w:val="center"/>
        </w:trPr>
        <w:tc>
          <w:tcPr>
            <w:tcW w:w="838" w:type="dxa"/>
            <w:vAlign w:val="center"/>
          </w:tcPr>
          <w:p w14:paraId="6293E0FF" w14:textId="69BD2FA3"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E2B78F1" w14:textId="77777777" w:rsidR="00EC4AC3" w:rsidRPr="00EF7EE0" w:rsidRDefault="007B6747"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EF7EE0">
              <w:rPr>
                <w:rFonts w:asciiTheme="minorEastAsia" w:eastAsiaTheme="minorEastAsia" w:hAnsiTheme="minorEastAsia" w:hint="eastAsia"/>
                <w:kern w:val="0"/>
                <w:szCs w:val="21"/>
              </w:rPr>
              <w:t>评标情况公告</w:t>
            </w:r>
          </w:p>
        </w:tc>
        <w:tc>
          <w:tcPr>
            <w:tcW w:w="6111" w:type="dxa"/>
            <w:vAlign w:val="center"/>
          </w:tcPr>
          <w:p w14:paraId="44CB9B61" w14:textId="77777777" w:rsidR="00EC4AC3" w:rsidRPr="00EF7EE0" w:rsidRDefault="007B6747" w:rsidP="00B752FC">
            <w:pPr>
              <w:widowControl/>
              <w:adjustRightInd w:val="0"/>
              <w:snapToGrid w:val="0"/>
              <w:spacing w:before="80" w:after="80" w:line="360" w:lineRule="auto"/>
              <w:jc w:val="left"/>
              <w:rPr>
                <w:rFonts w:asciiTheme="minorEastAsia" w:eastAsiaTheme="minorEastAsia" w:hAnsiTheme="minorEastAsia"/>
                <w:szCs w:val="21"/>
              </w:rPr>
            </w:pPr>
            <w:bookmarkStart w:id="29" w:name="PO_默认文件内容_6"/>
            <w:r w:rsidRPr="00EF7EE0">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5A6B70" w:rsidRPr="00EF7EE0" w14:paraId="6CB787B4" w14:textId="77777777">
        <w:trPr>
          <w:trHeight w:val="23"/>
          <w:jc w:val="center"/>
        </w:trPr>
        <w:tc>
          <w:tcPr>
            <w:tcW w:w="838" w:type="dxa"/>
            <w:vAlign w:val="center"/>
          </w:tcPr>
          <w:p w14:paraId="7E2324E4" w14:textId="19D98271"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54B48FF" w14:textId="77777777" w:rsidR="00EC4AC3" w:rsidRPr="00EF7EE0"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投标保证金</w:t>
            </w:r>
          </w:p>
        </w:tc>
        <w:tc>
          <w:tcPr>
            <w:tcW w:w="6111" w:type="dxa"/>
            <w:vAlign w:val="center"/>
          </w:tcPr>
          <w:p w14:paraId="045284A6" w14:textId="5669A014" w:rsidR="00913E3F" w:rsidRPr="00EF7EE0" w:rsidRDefault="00B752FC" w:rsidP="00B752FC">
            <w:pPr>
              <w:pStyle w:val="ae"/>
              <w:snapToGrid w:val="0"/>
              <w:spacing w:before="80" w:after="80" w:line="360" w:lineRule="auto"/>
              <w:jc w:val="both"/>
              <w:rPr>
                <w:rFonts w:asciiTheme="minorEastAsia" w:eastAsiaTheme="minorEastAsia" w:hAnsiTheme="minorEastAsia"/>
                <w:b/>
                <w:sz w:val="21"/>
                <w:szCs w:val="21"/>
                <w:lang w:val="zh-CN"/>
              </w:rPr>
            </w:pPr>
            <w:r w:rsidRPr="00EF7EE0">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EF7EE0">
              <w:rPr>
                <w:rFonts w:asciiTheme="minorEastAsia" w:eastAsiaTheme="minorEastAsia" w:hAnsiTheme="minorEastAsia" w:hint="eastAsia"/>
                <w:sz w:val="21"/>
                <w:szCs w:val="21"/>
                <w:lang w:val="zh-CN"/>
              </w:rPr>
              <w:t>川财采</w:t>
            </w:r>
            <w:proofErr w:type="gramEnd"/>
            <w:r w:rsidRPr="00EF7EE0">
              <w:rPr>
                <w:rFonts w:asciiTheme="minorEastAsia" w:eastAsiaTheme="minorEastAsia" w:hAnsiTheme="minorEastAsia" w:hint="eastAsia"/>
                <w:sz w:val="21"/>
                <w:szCs w:val="21"/>
                <w:lang w:val="zh-CN"/>
              </w:rPr>
              <w:t>〔2020〕28号）文件，本项目不收取投标保证金。</w:t>
            </w:r>
          </w:p>
        </w:tc>
      </w:tr>
      <w:tr w:rsidR="00650AD0" w:rsidRPr="00EF7EE0"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486DF70D" w:rsidR="00650AD0" w:rsidRPr="00EF7EE0" w:rsidRDefault="00650AD0"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0B71D8F5" w14:textId="77777777" w:rsidR="00650AD0" w:rsidRPr="00EF7EE0"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EF7EE0">
              <w:rPr>
                <w:rFonts w:asciiTheme="minorEastAsia" w:eastAsiaTheme="minorEastAsia" w:hAnsiTheme="minorEastAsia" w:hint="eastAsia"/>
                <w:szCs w:val="21"/>
              </w:rPr>
              <w:t>合同分包</w:t>
            </w:r>
          </w:p>
          <w:p w14:paraId="60E76004" w14:textId="299CD3A5" w:rsidR="00650AD0" w:rsidRPr="00EF7EE0" w:rsidRDefault="00650AD0"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EF7EE0">
              <w:rPr>
                <w:rFonts w:asciiTheme="minorEastAsia" w:eastAsiaTheme="minorEastAsia" w:hAnsiTheme="minorEastAsia" w:hint="eastAsia"/>
                <w:szCs w:val="21"/>
              </w:rPr>
              <w:t>（实质性要求）</w:t>
            </w:r>
          </w:p>
        </w:tc>
        <w:tc>
          <w:tcPr>
            <w:tcW w:w="6111" w:type="dxa"/>
            <w:vAlign w:val="center"/>
          </w:tcPr>
          <w:p w14:paraId="6C942F7A" w14:textId="1B7A7145" w:rsidR="00650AD0" w:rsidRPr="00EF7EE0" w:rsidRDefault="00B752FC" w:rsidP="00B752FC">
            <w:pPr>
              <w:pStyle w:val="ae"/>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sidRPr="00EF7EE0">
              <w:rPr>
                <w:rFonts w:ascii="Segoe UI Emoji" w:eastAsiaTheme="minorEastAsia" w:hAnsi="Segoe UI Emoji" w:cs="Segoe UI Emoji"/>
                <w:kern w:val="2"/>
              </w:rPr>
              <w:sym w:font="Wingdings 2" w:char="F052"/>
            </w:r>
            <w:r w:rsidR="00650AD0" w:rsidRPr="00EF7EE0">
              <w:rPr>
                <w:rFonts w:asciiTheme="minorEastAsia" w:eastAsiaTheme="minorEastAsia" w:hAnsiTheme="minorEastAsia" w:cs="Times New Roman" w:hint="eastAsia"/>
                <w:b/>
                <w:kern w:val="2"/>
                <w:sz w:val="21"/>
                <w:szCs w:val="21"/>
              </w:rPr>
              <w:t>本项目不接受合同分包。</w:t>
            </w:r>
          </w:p>
          <w:p w14:paraId="2DAC2F54" w14:textId="01BD32D5" w:rsidR="00C017FA" w:rsidRPr="00EF7EE0" w:rsidRDefault="0052371A" w:rsidP="00B752FC">
            <w:pPr>
              <w:pStyle w:val="ae"/>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sidRPr="00EF7EE0">
              <w:rPr>
                <w:rFonts w:asciiTheme="minorEastAsia" w:eastAsiaTheme="minorEastAsia" w:hAnsiTheme="minorEastAsia" w:cs="Times New Roman" w:hint="eastAsia"/>
                <w:kern w:val="2"/>
                <w:sz w:val="21"/>
                <w:szCs w:val="21"/>
              </w:rPr>
              <w:t>□</w:t>
            </w:r>
            <w:r w:rsidR="00650AD0" w:rsidRPr="00EF7EE0">
              <w:rPr>
                <w:rFonts w:asciiTheme="minorEastAsia" w:eastAsiaTheme="minorEastAsia" w:hAnsiTheme="minorEastAsia" w:cs="Times New Roman" w:hint="eastAsia"/>
                <w:b/>
                <w:kern w:val="2"/>
                <w:sz w:val="21"/>
                <w:szCs w:val="21"/>
              </w:rPr>
              <w:t>本项目接受合同分包，具体要求如下：</w:t>
            </w:r>
          </w:p>
          <w:p w14:paraId="4554F1CF" w14:textId="19D07614" w:rsidR="00C017FA" w:rsidRPr="00EF7EE0"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kern w:val="2"/>
                <w:sz w:val="21"/>
                <w:szCs w:val="21"/>
              </w:rPr>
              <w:t>1.</w:t>
            </w:r>
            <w:r w:rsidR="00C017FA" w:rsidRPr="00EF7EE0">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r w:rsidRPr="00EF7EE0">
              <w:rPr>
                <w:rFonts w:asciiTheme="minorEastAsia" w:eastAsiaTheme="minorEastAsia" w:hAnsiTheme="minorEastAsia" w:cs="Times New Roman" w:hint="eastAsia"/>
                <w:kern w:val="2"/>
                <w:sz w:val="21"/>
                <w:szCs w:val="21"/>
              </w:rPr>
              <w:t>。</w:t>
            </w:r>
            <w:r w:rsidR="00C017FA" w:rsidRPr="00EF7EE0">
              <w:rPr>
                <w:rFonts w:asciiTheme="minorEastAsia" w:eastAsiaTheme="minorEastAsia" w:hAnsiTheme="minorEastAsia" w:cs="Times New Roman" w:hint="eastAsia"/>
                <w:kern w:val="2"/>
                <w:sz w:val="21"/>
                <w:szCs w:val="21"/>
              </w:rPr>
              <w:t>分包供应</w:t>
            </w:r>
            <w:proofErr w:type="gramStart"/>
            <w:r w:rsidR="00C017FA" w:rsidRPr="00EF7EE0">
              <w:rPr>
                <w:rFonts w:asciiTheme="minorEastAsia" w:eastAsiaTheme="minorEastAsia" w:hAnsiTheme="minorEastAsia" w:cs="Times New Roman" w:hint="eastAsia"/>
                <w:kern w:val="2"/>
                <w:sz w:val="21"/>
                <w:szCs w:val="21"/>
              </w:rPr>
              <w:t>商履行</w:t>
            </w:r>
            <w:proofErr w:type="gramEnd"/>
            <w:r w:rsidR="00C017FA" w:rsidRPr="00EF7EE0">
              <w:rPr>
                <w:rFonts w:asciiTheme="minorEastAsia" w:eastAsiaTheme="minorEastAsia" w:hAnsiTheme="minorEastAsia" w:cs="Times New Roman" w:hint="eastAsia"/>
                <w:kern w:val="2"/>
                <w:sz w:val="21"/>
                <w:szCs w:val="21"/>
              </w:rPr>
              <w:t>的分包项目的品牌、规格型号及技术要求等，必须与中标的一致。</w:t>
            </w:r>
          </w:p>
          <w:p w14:paraId="275B7529" w14:textId="32919EA6" w:rsidR="00650AD0" w:rsidRPr="00EF7EE0" w:rsidRDefault="00650AD0" w:rsidP="00B752FC">
            <w:pPr>
              <w:pStyle w:val="ae"/>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kern w:val="2"/>
                <w:sz w:val="21"/>
                <w:szCs w:val="21"/>
              </w:rPr>
              <w:t>2.</w:t>
            </w:r>
            <w:r w:rsidRPr="00EF7EE0">
              <w:rPr>
                <w:rFonts w:asciiTheme="minorEastAsia" w:eastAsiaTheme="minorEastAsia" w:hAnsiTheme="minorEastAsia" w:cs="Times New Roman" w:hint="eastAsia"/>
                <w:kern w:val="2"/>
                <w:sz w:val="21"/>
                <w:szCs w:val="21"/>
              </w:rPr>
              <w:t>分包履行合同的部分应当为采购项目的非主体、非关键性工作，不属于</w:t>
            </w:r>
            <w:r w:rsidR="00C017FA" w:rsidRPr="00EF7EE0">
              <w:rPr>
                <w:rFonts w:asciiTheme="minorEastAsia" w:eastAsiaTheme="minorEastAsia" w:hAnsiTheme="minorEastAsia" w:cs="Times New Roman" w:hint="eastAsia"/>
                <w:kern w:val="2"/>
                <w:sz w:val="21"/>
                <w:szCs w:val="21"/>
              </w:rPr>
              <w:t>中标人</w:t>
            </w:r>
            <w:r w:rsidRPr="00EF7EE0">
              <w:rPr>
                <w:rFonts w:asciiTheme="minorEastAsia" w:eastAsiaTheme="minorEastAsia" w:hAnsiTheme="minorEastAsia" w:cs="Times New Roman" w:hint="eastAsia"/>
                <w:kern w:val="2"/>
                <w:sz w:val="21"/>
                <w:szCs w:val="21"/>
              </w:rPr>
              <w:t>的主要合同义务。</w:t>
            </w:r>
            <w:r w:rsidR="00C017FA" w:rsidRPr="00EF7EE0">
              <w:rPr>
                <w:rFonts w:asciiTheme="minorEastAsia" w:eastAsiaTheme="minorEastAsia" w:hAnsiTheme="minorEastAsia" w:cs="Times New Roman" w:hint="eastAsia"/>
                <w:kern w:val="2"/>
                <w:sz w:val="21"/>
                <w:szCs w:val="21"/>
              </w:rPr>
              <w:t>本</w:t>
            </w:r>
            <w:r w:rsidR="00C017FA" w:rsidRPr="00EF7EE0">
              <w:rPr>
                <w:rFonts w:asciiTheme="minorEastAsia" w:eastAsiaTheme="minorEastAsia" w:hAnsiTheme="minorEastAsia" w:cs="Times New Roman"/>
                <w:kern w:val="2"/>
                <w:sz w:val="21"/>
                <w:szCs w:val="21"/>
              </w:rPr>
              <w:t>项目</w:t>
            </w:r>
            <w:r w:rsidRPr="00EF7EE0">
              <w:rPr>
                <w:rFonts w:asciiTheme="minorEastAsia" w:eastAsiaTheme="minorEastAsia" w:hAnsiTheme="minorEastAsia" w:cs="Times New Roman" w:hint="eastAsia"/>
                <w:kern w:val="2"/>
                <w:sz w:val="21"/>
                <w:szCs w:val="21"/>
              </w:rPr>
              <w:t>可以分包履行的具体内容、金额或者比例：</w:t>
            </w:r>
          </w:p>
        </w:tc>
      </w:tr>
      <w:tr w:rsidR="005A6B70" w:rsidRPr="00EF7EE0" w14:paraId="762937EA" w14:textId="77777777">
        <w:trPr>
          <w:trHeight w:val="1026"/>
          <w:jc w:val="center"/>
        </w:trPr>
        <w:tc>
          <w:tcPr>
            <w:tcW w:w="838" w:type="dxa"/>
            <w:tcBorders>
              <w:top w:val="single" w:sz="4" w:space="0" w:color="auto"/>
              <w:bottom w:val="single" w:sz="4" w:space="0" w:color="auto"/>
            </w:tcBorders>
            <w:vAlign w:val="center"/>
          </w:tcPr>
          <w:p w14:paraId="3CACC628" w14:textId="3DAB8AEF"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4B3AC805"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23F47D99" w:rsidR="00EC4AC3" w:rsidRPr="00EF7EE0"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联系人：</w:t>
            </w:r>
            <w:r w:rsidR="006B359B" w:rsidRPr="00EF7EE0">
              <w:rPr>
                <w:rFonts w:asciiTheme="minorEastAsia" w:eastAsiaTheme="minorEastAsia" w:hAnsiTheme="minorEastAsia" w:hint="eastAsia"/>
                <w:szCs w:val="21"/>
              </w:rPr>
              <w:t>徐女士</w:t>
            </w:r>
          </w:p>
          <w:p w14:paraId="215C8A0F" w14:textId="3AAD94E2" w:rsidR="00EC4AC3" w:rsidRPr="00EF7EE0" w:rsidRDefault="007B6747" w:rsidP="006B359B">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联系电话：</w:t>
            </w:r>
            <w:r w:rsidR="006B359B" w:rsidRPr="00EF7EE0">
              <w:rPr>
                <w:rFonts w:asciiTheme="minorEastAsia" w:eastAsiaTheme="minorEastAsia" w:hAnsiTheme="minorEastAsia" w:hint="eastAsia"/>
                <w:szCs w:val="21"/>
              </w:rPr>
              <w:t>13111881770</w:t>
            </w:r>
          </w:p>
        </w:tc>
      </w:tr>
      <w:tr w:rsidR="005A6B70" w:rsidRPr="00EF7EE0" w14:paraId="68B0BDEC" w14:textId="77777777">
        <w:trPr>
          <w:trHeight w:val="834"/>
          <w:jc w:val="center"/>
        </w:trPr>
        <w:tc>
          <w:tcPr>
            <w:tcW w:w="838" w:type="dxa"/>
            <w:tcBorders>
              <w:top w:val="single" w:sz="4" w:space="0" w:color="auto"/>
              <w:bottom w:val="single" w:sz="4" w:space="0" w:color="auto"/>
            </w:tcBorders>
            <w:vAlign w:val="center"/>
          </w:tcPr>
          <w:p w14:paraId="2652FD60" w14:textId="78FDCB29" w:rsidR="00EC4AC3" w:rsidRPr="00EF7EE0"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58CF1EF8"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CE3FACB" w14:textId="0C238CE3" w:rsidR="00EC4AC3" w:rsidRPr="00EF7EE0"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联系人：</w:t>
            </w:r>
            <w:r w:rsidR="00C622EA">
              <w:rPr>
                <w:rFonts w:asciiTheme="minorEastAsia" w:eastAsiaTheme="minorEastAsia" w:hAnsiTheme="minorEastAsia" w:hint="eastAsia"/>
                <w:szCs w:val="21"/>
              </w:rPr>
              <w:t>张女士</w:t>
            </w:r>
            <w:r w:rsidRPr="00EF7EE0">
              <w:rPr>
                <w:rFonts w:asciiTheme="minorEastAsia" w:eastAsiaTheme="minorEastAsia" w:hAnsiTheme="minorEastAsia" w:hint="eastAsia"/>
                <w:szCs w:val="21"/>
              </w:rPr>
              <w:t xml:space="preserve">    </w:t>
            </w:r>
          </w:p>
          <w:p w14:paraId="71190A65" w14:textId="4E289C27" w:rsidR="00EC4AC3" w:rsidRPr="00EF7EE0" w:rsidRDefault="007B6747" w:rsidP="00C622EA">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联系电话：</w:t>
            </w:r>
            <w:r w:rsidR="00C622EA">
              <w:rPr>
                <w:rFonts w:asciiTheme="minorEastAsia" w:eastAsiaTheme="minorEastAsia" w:hAnsiTheme="minorEastAsia"/>
                <w:szCs w:val="21"/>
              </w:rPr>
              <w:t>13281460462</w:t>
            </w:r>
          </w:p>
        </w:tc>
      </w:tr>
      <w:tr w:rsidR="00512FBE" w:rsidRPr="00EF7EE0" w14:paraId="4E2AADA7" w14:textId="77777777">
        <w:trPr>
          <w:trHeight w:val="23"/>
          <w:jc w:val="center"/>
        </w:trPr>
        <w:tc>
          <w:tcPr>
            <w:tcW w:w="838" w:type="dxa"/>
            <w:tcBorders>
              <w:top w:val="single" w:sz="4" w:space="0" w:color="auto"/>
            </w:tcBorders>
            <w:vAlign w:val="center"/>
          </w:tcPr>
          <w:p w14:paraId="5F73030A" w14:textId="3B67EA04" w:rsidR="00512FBE" w:rsidRPr="00EF7EE0"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5A487D95" w14:textId="7B469D59" w:rsidR="00512FBE" w:rsidRPr="00EF7EE0" w:rsidRDefault="00512FBE" w:rsidP="00B752FC">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EF7EE0">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32AAC2D1" w14:textId="3760CD55" w:rsidR="00512FBE" w:rsidRPr="00EF7EE0"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EF7EE0">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5C00ABC2" w14:textId="25F7CD2C" w:rsidR="00512FBE" w:rsidRPr="00EF7EE0" w:rsidRDefault="00512FBE" w:rsidP="00B752FC">
            <w:pPr>
              <w:tabs>
                <w:tab w:val="left" w:pos="7665"/>
              </w:tabs>
              <w:adjustRightInd w:val="0"/>
              <w:snapToGrid w:val="0"/>
              <w:spacing w:before="80" w:after="80" w:line="360" w:lineRule="auto"/>
              <w:rPr>
                <w:rFonts w:asciiTheme="minorEastAsia" w:eastAsiaTheme="minorEastAsia" w:hAnsiTheme="minorEastAsia"/>
                <w:szCs w:val="21"/>
              </w:rPr>
            </w:pPr>
            <w:r w:rsidRPr="00EF7EE0">
              <w:rPr>
                <w:rFonts w:asciiTheme="minorEastAsia" w:eastAsiaTheme="minorEastAsia" w:hAnsiTheme="minorEastAsia" w:hint="eastAsia"/>
                <w:szCs w:val="21"/>
              </w:rPr>
              <w:t>中标通知书领取：财务部 028-87797107转</w:t>
            </w:r>
            <w:r w:rsidR="00615BA3" w:rsidRPr="00EF7EE0">
              <w:rPr>
                <w:rFonts w:asciiTheme="minorEastAsia" w:eastAsiaTheme="minorEastAsia" w:hAnsiTheme="minorEastAsia" w:hint="eastAsia"/>
                <w:szCs w:val="21"/>
              </w:rPr>
              <w:t>1</w:t>
            </w:r>
          </w:p>
          <w:p w14:paraId="264C0A0F" w14:textId="20CA1788" w:rsidR="00512FBE" w:rsidRPr="00EF7EE0" w:rsidRDefault="00512FBE" w:rsidP="00B752FC">
            <w:pPr>
              <w:adjustRightInd w:val="0"/>
              <w:snapToGrid w:val="0"/>
              <w:spacing w:before="80" w:after="80" w:line="360" w:lineRule="auto"/>
              <w:rPr>
                <w:rFonts w:asciiTheme="minorEastAsia" w:eastAsiaTheme="minorEastAsia" w:hAnsiTheme="minorEastAsia"/>
                <w:szCs w:val="21"/>
                <w:lang w:val="zh-CN"/>
              </w:rPr>
            </w:pPr>
            <w:r w:rsidRPr="00EF7EE0">
              <w:rPr>
                <w:rFonts w:asciiTheme="minorEastAsia" w:eastAsiaTheme="minorEastAsia" w:hAnsiTheme="minorEastAsia" w:hint="eastAsia"/>
                <w:szCs w:val="21"/>
              </w:rPr>
              <w:t>地址：中国（四川）自由贸易试验区成都市高新区天府四街66号2栋22层1号。</w:t>
            </w:r>
          </w:p>
        </w:tc>
      </w:tr>
      <w:tr w:rsidR="00512FBE" w:rsidRPr="00EF7EE0" w14:paraId="659F9EC2" w14:textId="77777777" w:rsidTr="00C54028">
        <w:trPr>
          <w:trHeight w:val="23"/>
          <w:jc w:val="center"/>
        </w:trPr>
        <w:tc>
          <w:tcPr>
            <w:tcW w:w="838" w:type="dxa"/>
            <w:tcBorders>
              <w:top w:val="single" w:sz="4" w:space="0" w:color="auto"/>
            </w:tcBorders>
            <w:vAlign w:val="center"/>
          </w:tcPr>
          <w:p w14:paraId="5654AF17" w14:textId="1C897AB1" w:rsidR="00512FBE" w:rsidRPr="00EF7EE0"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3D11AF24" w14:textId="7C16A8A5" w:rsidR="00512FBE" w:rsidRPr="00EF7EE0"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12DE440D" w14:textId="77777777"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根据委托代理协议约定，供应商询问由采购代理机构负责答复。</w:t>
            </w:r>
          </w:p>
          <w:p w14:paraId="73E5649C" w14:textId="77777777"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项目问题询问：</w:t>
            </w:r>
          </w:p>
          <w:p w14:paraId="09805C4D" w14:textId="77777777" w:rsidR="006B359B" w:rsidRPr="00EF7EE0" w:rsidRDefault="006B359B" w:rsidP="006B359B">
            <w:pPr>
              <w:adjustRightInd w:val="0"/>
              <w:snapToGrid w:val="0"/>
              <w:spacing w:before="80" w:after="80" w:line="360" w:lineRule="auto"/>
              <w:ind w:firstLineChars="50" w:firstLine="105"/>
              <w:rPr>
                <w:rFonts w:asciiTheme="minorEastAsia" w:eastAsiaTheme="minorEastAsia" w:hAnsiTheme="minorEastAsia"/>
                <w:szCs w:val="21"/>
              </w:rPr>
            </w:pPr>
            <w:r w:rsidRPr="00EF7EE0">
              <w:rPr>
                <w:rFonts w:asciiTheme="minorEastAsia" w:eastAsiaTheme="minorEastAsia" w:hAnsiTheme="minorEastAsia" w:hint="eastAsia"/>
                <w:szCs w:val="21"/>
              </w:rPr>
              <w:t xml:space="preserve">联系人：徐女士。 </w:t>
            </w:r>
          </w:p>
          <w:p w14:paraId="53C884CB" w14:textId="1C6199CA" w:rsidR="00512FBE" w:rsidRPr="00EF7EE0" w:rsidRDefault="006B359B" w:rsidP="006B359B">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rPr>
              <w:t>联系电话：13111881770</w:t>
            </w:r>
          </w:p>
          <w:p w14:paraId="4E9B42A7" w14:textId="51DB2299"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标书</w:t>
            </w:r>
            <w:r w:rsidR="005A05BD" w:rsidRPr="00EF7EE0">
              <w:rPr>
                <w:rFonts w:asciiTheme="minorEastAsia" w:eastAsiaTheme="minorEastAsia" w:hAnsiTheme="minorEastAsia" w:hint="eastAsia"/>
                <w:szCs w:val="21"/>
                <w:lang w:val="zh-CN"/>
              </w:rPr>
              <w:t>获取</w:t>
            </w:r>
            <w:r w:rsidRPr="00EF7EE0">
              <w:rPr>
                <w:rFonts w:asciiTheme="minorEastAsia" w:eastAsiaTheme="minorEastAsia" w:hAnsiTheme="minorEastAsia" w:hint="eastAsia"/>
                <w:szCs w:val="21"/>
                <w:lang w:val="zh-CN"/>
              </w:rPr>
              <w:t>系统注册及网上报名询问：企业发展部</w:t>
            </w:r>
            <w:r w:rsidR="000A2840" w:rsidRPr="00EF7EE0">
              <w:rPr>
                <w:rFonts w:asciiTheme="minorEastAsia" w:eastAsiaTheme="minorEastAsia" w:hAnsiTheme="minorEastAsia" w:hint="eastAsia"/>
                <w:szCs w:val="21"/>
                <w:lang w:val="zh-CN"/>
              </w:rPr>
              <w:t xml:space="preserve"> 028-8</w:t>
            </w:r>
            <w:r w:rsidRPr="00EF7EE0">
              <w:rPr>
                <w:rFonts w:asciiTheme="minorEastAsia" w:eastAsiaTheme="minorEastAsia" w:hAnsiTheme="minorEastAsia" w:hint="eastAsia"/>
                <w:szCs w:val="21"/>
                <w:lang w:val="zh-CN"/>
              </w:rPr>
              <w:t>7793117</w:t>
            </w:r>
          </w:p>
          <w:p w14:paraId="3558D184" w14:textId="3451E0F0"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标书</w:t>
            </w:r>
            <w:r w:rsidR="005A05BD" w:rsidRPr="00EF7EE0">
              <w:rPr>
                <w:rFonts w:asciiTheme="minorEastAsia" w:eastAsiaTheme="minorEastAsia" w:hAnsiTheme="minorEastAsia" w:hint="eastAsia"/>
                <w:szCs w:val="21"/>
                <w:lang w:val="zh-CN"/>
              </w:rPr>
              <w:t>获取</w:t>
            </w:r>
            <w:r w:rsidRPr="00EF7EE0">
              <w:rPr>
                <w:rFonts w:asciiTheme="minorEastAsia" w:eastAsiaTheme="minorEastAsia" w:hAnsiTheme="minorEastAsia" w:hint="eastAsia"/>
                <w:szCs w:val="21"/>
                <w:lang w:val="zh-CN"/>
              </w:rPr>
              <w:t>系统技术问题询问：信息管理部 028-87797107转734</w:t>
            </w:r>
          </w:p>
          <w:p w14:paraId="2B6A8E6B" w14:textId="77777777"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服务质量投诉：企业发展部 028-87793117</w:t>
            </w:r>
          </w:p>
          <w:p w14:paraId="15187079" w14:textId="31E67411" w:rsidR="00512FBE" w:rsidRPr="00EF7EE0" w:rsidRDefault="00512FBE" w:rsidP="00B752FC">
            <w:pPr>
              <w:adjustRightInd w:val="0"/>
              <w:snapToGrid w:val="0"/>
              <w:spacing w:before="80" w:after="80" w:line="360" w:lineRule="auto"/>
              <w:ind w:firstLineChars="50" w:firstLine="105"/>
              <w:rPr>
                <w:rFonts w:asciiTheme="minorEastAsia" w:eastAsiaTheme="minorEastAsia" w:hAnsiTheme="minorEastAsia"/>
                <w:szCs w:val="21"/>
              </w:rPr>
            </w:pPr>
            <w:r w:rsidRPr="00EF7EE0">
              <w:rPr>
                <w:rFonts w:asciiTheme="minorEastAsia" w:eastAsiaTheme="minorEastAsia" w:hAnsiTheme="minorEastAsia" w:hint="eastAsia"/>
                <w:szCs w:val="21"/>
                <w:lang w:val="zh-CN"/>
              </w:rPr>
              <w:t>联系地址：中国（四川）自由贸易试验区成都市高新区天府四街66号2栋22层1号。</w:t>
            </w:r>
          </w:p>
        </w:tc>
      </w:tr>
      <w:tr w:rsidR="00512FBE" w:rsidRPr="00EF7EE0" w14:paraId="727E0F2D" w14:textId="77777777">
        <w:trPr>
          <w:trHeight w:val="23"/>
          <w:jc w:val="center"/>
        </w:trPr>
        <w:tc>
          <w:tcPr>
            <w:tcW w:w="838" w:type="dxa"/>
            <w:vAlign w:val="center"/>
          </w:tcPr>
          <w:p w14:paraId="379A5949" w14:textId="6134869B" w:rsidR="00512FBE" w:rsidRPr="00EF7EE0" w:rsidRDefault="00512FBE"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37601312" w14:textId="13A40C8E" w:rsidR="00512FBE" w:rsidRPr="00EF7EE0" w:rsidRDefault="00512FBE"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供应商质疑</w:t>
            </w:r>
          </w:p>
        </w:tc>
        <w:tc>
          <w:tcPr>
            <w:tcW w:w="6111" w:type="dxa"/>
            <w:vAlign w:val="center"/>
          </w:tcPr>
          <w:p w14:paraId="7EDCCC46" w14:textId="77777777" w:rsidR="00512FBE" w:rsidRPr="00EF7EE0"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根据委托代理协议约定，供应商质疑由采购代理机构负责答复。</w:t>
            </w:r>
          </w:p>
          <w:p w14:paraId="7795932F" w14:textId="77777777" w:rsidR="00512FBE" w:rsidRPr="00EF7EE0"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联系方式：质量技术部 028-87797776转820/725。</w:t>
            </w:r>
          </w:p>
          <w:p w14:paraId="403C78B8" w14:textId="77777777" w:rsidR="00512FBE" w:rsidRPr="00EF7EE0"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地址：中国（四川）自由贸易试验区成都市高新区天府四街66号1栋17层。</w:t>
            </w:r>
          </w:p>
          <w:p w14:paraId="71AC1A68" w14:textId="6AF0146A" w:rsidR="00512FBE" w:rsidRPr="00EF7EE0" w:rsidRDefault="00512FBE"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EF7EE0" w14:paraId="6E2531D3" w14:textId="77777777">
        <w:trPr>
          <w:trHeight w:val="23"/>
          <w:jc w:val="center"/>
        </w:trPr>
        <w:tc>
          <w:tcPr>
            <w:tcW w:w="838" w:type="dxa"/>
            <w:vAlign w:val="center"/>
          </w:tcPr>
          <w:p w14:paraId="021C7330" w14:textId="371CCBE4" w:rsidR="00EC4AC3" w:rsidRPr="00EF7EE0"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187BA0C0" w14:textId="77777777" w:rsidR="00EC4AC3" w:rsidRPr="00EF7EE0" w:rsidRDefault="007B6747" w:rsidP="00B752FC">
            <w:pPr>
              <w:pStyle w:val="ae"/>
              <w:snapToGrid w:val="0"/>
              <w:spacing w:before="80" w:after="80" w:line="360" w:lineRule="auto"/>
              <w:jc w:val="center"/>
              <w:rPr>
                <w:rFonts w:asciiTheme="minorEastAsia" w:eastAsiaTheme="minorEastAsia" w:hAnsiTheme="minorEastAsia" w:cs="Times New Roman"/>
                <w:kern w:val="2"/>
                <w:sz w:val="21"/>
                <w:szCs w:val="21"/>
              </w:rPr>
            </w:pPr>
            <w:r w:rsidRPr="00EF7EE0">
              <w:rPr>
                <w:rFonts w:asciiTheme="minorEastAsia" w:eastAsiaTheme="minorEastAsia" w:hAnsiTheme="minorEastAsia" w:cs="Times New Roman" w:hint="eastAsia"/>
                <w:kern w:val="2"/>
                <w:sz w:val="21"/>
                <w:szCs w:val="21"/>
              </w:rPr>
              <w:t>供应</w:t>
            </w:r>
            <w:proofErr w:type="gramStart"/>
            <w:r w:rsidRPr="00EF7EE0">
              <w:rPr>
                <w:rFonts w:asciiTheme="minorEastAsia" w:eastAsiaTheme="minorEastAsia" w:hAnsiTheme="minorEastAsia" w:cs="Times New Roman" w:hint="eastAsia"/>
                <w:kern w:val="2"/>
                <w:sz w:val="21"/>
                <w:szCs w:val="21"/>
              </w:rPr>
              <w:t>商投诉</w:t>
            </w:r>
            <w:proofErr w:type="gramEnd"/>
          </w:p>
        </w:tc>
        <w:tc>
          <w:tcPr>
            <w:tcW w:w="6111" w:type="dxa"/>
          </w:tcPr>
          <w:p w14:paraId="59D2B4F3" w14:textId="2092C214" w:rsidR="00EC4AC3" w:rsidRPr="00EF7EE0" w:rsidRDefault="007B6747" w:rsidP="00B752FC">
            <w:pPr>
              <w:adjustRightInd w:val="0"/>
              <w:snapToGrid w:val="0"/>
              <w:spacing w:before="80" w:after="80" w:line="360" w:lineRule="auto"/>
              <w:ind w:rightChars="50" w:right="105"/>
              <w:rPr>
                <w:rFonts w:asciiTheme="minorEastAsia" w:eastAsiaTheme="minorEastAsia" w:hAnsiTheme="minorEastAsia"/>
                <w:szCs w:val="21"/>
              </w:rPr>
            </w:pPr>
            <w:r w:rsidRPr="00EF7EE0">
              <w:rPr>
                <w:rFonts w:asciiTheme="minorEastAsia" w:eastAsiaTheme="minorEastAsia" w:hAnsiTheme="minorEastAsia" w:hint="eastAsia"/>
                <w:szCs w:val="21"/>
              </w:rPr>
              <w:t>投诉受理单位：本采购项目同级财政部门，</w:t>
            </w:r>
            <w:r w:rsidR="006B359B" w:rsidRPr="00EF7EE0">
              <w:rPr>
                <w:rFonts w:asciiTheme="minorEastAsia" w:eastAsiaTheme="minorEastAsia" w:hAnsiTheme="minorEastAsia" w:hint="eastAsia"/>
                <w:szCs w:val="21"/>
              </w:rPr>
              <w:t>龙泉</w:t>
            </w:r>
            <w:proofErr w:type="gramStart"/>
            <w:r w:rsidR="006B359B" w:rsidRPr="00EF7EE0">
              <w:rPr>
                <w:rFonts w:asciiTheme="minorEastAsia" w:eastAsiaTheme="minorEastAsia" w:hAnsiTheme="minorEastAsia" w:hint="eastAsia"/>
                <w:szCs w:val="21"/>
              </w:rPr>
              <w:t>驿</w:t>
            </w:r>
            <w:proofErr w:type="gramEnd"/>
            <w:r w:rsidR="006B359B" w:rsidRPr="00EF7EE0">
              <w:rPr>
                <w:rFonts w:asciiTheme="minorEastAsia" w:eastAsiaTheme="minorEastAsia" w:hAnsiTheme="minorEastAsia" w:hint="eastAsia"/>
                <w:szCs w:val="21"/>
              </w:rPr>
              <w:t>区</w:t>
            </w:r>
            <w:r w:rsidR="00B752FC" w:rsidRPr="00EF7EE0">
              <w:rPr>
                <w:rFonts w:asciiTheme="minorEastAsia" w:eastAsiaTheme="minorEastAsia" w:hAnsiTheme="minorEastAsia" w:hint="eastAsia"/>
                <w:szCs w:val="21"/>
              </w:rPr>
              <w:t>财政局</w:t>
            </w:r>
            <w:r w:rsidRPr="00EF7EE0">
              <w:rPr>
                <w:rFonts w:asciiTheme="minorEastAsia" w:eastAsiaTheme="minorEastAsia" w:hAnsiTheme="minorEastAsia" w:hint="eastAsia"/>
                <w:szCs w:val="21"/>
                <w:lang w:val="zh-CN"/>
              </w:rPr>
              <w:t>。</w:t>
            </w:r>
          </w:p>
          <w:p w14:paraId="0374BEE6" w14:textId="5FC8C390" w:rsidR="00EC4AC3" w:rsidRPr="00EF7EE0"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联系电话：</w:t>
            </w:r>
            <w:r w:rsidR="006B359B" w:rsidRPr="00EF7EE0">
              <w:rPr>
                <w:rFonts w:asciiTheme="minorEastAsia" w:eastAsiaTheme="minorEastAsia" w:hAnsiTheme="minorEastAsia"/>
                <w:szCs w:val="21"/>
              </w:rPr>
              <w:tab/>
              <w:t>028-84636986</w:t>
            </w:r>
            <w:r w:rsidRPr="00EF7EE0">
              <w:rPr>
                <w:rFonts w:asciiTheme="minorEastAsia" w:eastAsiaTheme="minorEastAsia" w:hAnsiTheme="minorEastAsia" w:hint="eastAsia"/>
                <w:szCs w:val="21"/>
              </w:rPr>
              <w:t>。</w:t>
            </w:r>
          </w:p>
          <w:p w14:paraId="248A7131" w14:textId="059002F9" w:rsidR="00EC4AC3" w:rsidRPr="00EF7EE0" w:rsidRDefault="007B6747" w:rsidP="00B752FC">
            <w:pPr>
              <w:adjustRightInd w:val="0"/>
              <w:snapToGrid w:val="0"/>
              <w:spacing w:before="80" w:after="80" w:line="360" w:lineRule="auto"/>
              <w:ind w:rightChars="50" w:right="105"/>
              <w:jc w:val="left"/>
              <w:rPr>
                <w:rFonts w:asciiTheme="minorEastAsia" w:eastAsiaTheme="minorEastAsia" w:hAnsiTheme="minorEastAsia"/>
                <w:szCs w:val="21"/>
              </w:rPr>
            </w:pPr>
            <w:r w:rsidRPr="00EF7EE0">
              <w:rPr>
                <w:rFonts w:asciiTheme="minorEastAsia" w:eastAsiaTheme="minorEastAsia" w:hAnsiTheme="minorEastAsia" w:hint="eastAsia"/>
                <w:szCs w:val="21"/>
              </w:rPr>
              <w:t>地址：</w:t>
            </w:r>
            <w:r w:rsidR="006B359B" w:rsidRPr="00EF7EE0">
              <w:rPr>
                <w:rFonts w:asciiTheme="minorEastAsia" w:eastAsiaTheme="minorEastAsia" w:hAnsiTheme="minorEastAsia" w:hint="eastAsia"/>
                <w:szCs w:val="21"/>
              </w:rPr>
              <w:t>龙泉</w:t>
            </w:r>
            <w:proofErr w:type="gramStart"/>
            <w:r w:rsidR="006B359B" w:rsidRPr="00EF7EE0">
              <w:rPr>
                <w:rFonts w:asciiTheme="minorEastAsia" w:eastAsiaTheme="minorEastAsia" w:hAnsiTheme="minorEastAsia" w:hint="eastAsia"/>
                <w:szCs w:val="21"/>
              </w:rPr>
              <w:t>驿</w:t>
            </w:r>
            <w:proofErr w:type="gramEnd"/>
            <w:r w:rsidR="006B359B" w:rsidRPr="00EF7EE0">
              <w:rPr>
                <w:rFonts w:asciiTheme="minorEastAsia" w:eastAsiaTheme="minorEastAsia" w:hAnsiTheme="minorEastAsia" w:hint="eastAsia"/>
                <w:szCs w:val="21"/>
              </w:rPr>
              <w:t>区中街117号</w:t>
            </w:r>
            <w:r w:rsidRPr="00EF7EE0">
              <w:rPr>
                <w:rFonts w:asciiTheme="minorEastAsia" w:eastAsiaTheme="minorEastAsia" w:hAnsiTheme="minorEastAsia" w:hint="eastAsia"/>
                <w:szCs w:val="21"/>
              </w:rPr>
              <w:t>。</w:t>
            </w:r>
          </w:p>
        </w:tc>
      </w:tr>
      <w:tr w:rsidR="005A6B70" w:rsidRPr="00EF7EE0" w14:paraId="3B53E338" w14:textId="77777777">
        <w:trPr>
          <w:trHeight w:val="23"/>
          <w:jc w:val="center"/>
        </w:trPr>
        <w:tc>
          <w:tcPr>
            <w:tcW w:w="838" w:type="dxa"/>
            <w:vAlign w:val="center"/>
          </w:tcPr>
          <w:p w14:paraId="23F5615E" w14:textId="66C6ACAA" w:rsidR="00EC4AC3" w:rsidRPr="00EF7EE0"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17A5146A" w14:textId="77777777" w:rsidR="00EC4AC3" w:rsidRPr="00EF7EE0" w:rsidRDefault="00EC4AC3" w:rsidP="00B752FC">
            <w:pPr>
              <w:adjustRightInd w:val="0"/>
              <w:snapToGrid w:val="0"/>
              <w:spacing w:before="80" w:after="80" w:line="360" w:lineRule="auto"/>
              <w:jc w:val="center"/>
              <w:rPr>
                <w:rFonts w:asciiTheme="minorEastAsia" w:eastAsiaTheme="minorEastAsia" w:hAnsiTheme="minorEastAsia"/>
                <w:szCs w:val="21"/>
              </w:rPr>
            </w:pPr>
          </w:p>
          <w:p w14:paraId="330CE201" w14:textId="77777777" w:rsidR="00EC4AC3" w:rsidRPr="00EF7EE0"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EF7EE0">
              <w:rPr>
                <w:rFonts w:asciiTheme="minorEastAsia" w:eastAsiaTheme="minorEastAsia" w:hAnsiTheme="minorEastAsia" w:hint="eastAsia"/>
                <w:szCs w:val="21"/>
              </w:rPr>
              <w:t>政府采购合同</w:t>
            </w:r>
          </w:p>
          <w:p w14:paraId="1046FC62" w14:textId="77777777" w:rsidR="00EC4AC3" w:rsidRPr="00EF7EE0" w:rsidRDefault="007B6747" w:rsidP="00B752FC">
            <w:pPr>
              <w:adjustRightInd w:val="0"/>
              <w:snapToGrid w:val="0"/>
              <w:spacing w:before="80" w:after="80" w:line="360" w:lineRule="auto"/>
              <w:ind w:firstLineChars="50" w:firstLine="105"/>
              <w:jc w:val="center"/>
              <w:rPr>
                <w:rFonts w:asciiTheme="minorEastAsia" w:eastAsiaTheme="minorEastAsia" w:hAnsiTheme="minorEastAsia"/>
                <w:szCs w:val="21"/>
              </w:rPr>
            </w:pPr>
            <w:r w:rsidRPr="00EF7EE0">
              <w:rPr>
                <w:rFonts w:asciiTheme="minorEastAsia" w:eastAsiaTheme="minorEastAsia" w:hAnsiTheme="minorEastAsia" w:hint="eastAsia"/>
                <w:szCs w:val="21"/>
              </w:rPr>
              <w:t>公告备案</w:t>
            </w:r>
          </w:p>
        </w:tc>
        <w:tc>
          <w:tcPr>
            <w:tcW w:w="6111" w:type="dxa"/>
            <w:tcBorders>
              <w:left w:val="single" w:sz="4" w:space="0" w:color="auto"/>
            </w:tcBorders>
          </w:tcPr>
          <w:p w14:paraId="0E4D020A" w14:textId="77777777" w:rsidR="00EC4AC3" w:rsidRPr="00EF7EE0" w:rsidRDefault="007B6747" w:rsidP="00B752FC">
            <w:pPr>
              <w:adjustRightInd w:val="0"/>
              <w:snapToGrid w:val="0"/>
              <w:spacing w:before="80" w:after="80" w:line="360" w:lineRule="auto"/>
              <w:rPr>
                <w:rFonts w:asciiTheme="minorEastAsia" w:eastAsiaTheme="minorEastAsia" w:hAnsiTheme="minorEastAsia"/>
                <w:szCs w:val="21"/>
              </w:rPr>
            </w:pPr>
            <w:bookmarkStart w:id="30" w:name="PO_默认文件内容_38"/>
            <w:r w:rsidRPr="00EF7EE0">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EF7EE0">
              <w:rPr>
                <w:rFonts w:asciiTheme="minorEastAsia" w:eastAsiaTheme="minorEastAsia" w:hAnsiTheme="minorEastAsia" w:hint="eastAsia"/>
                <w:szCs w:val="21"/>
                <w:lang w:val="zh-CN"/>
              </w:rPr>
              <w:t>。</w:t>
            </w:r>
            <w:bookmarkEnd w:id="30"/>
          </w:p>
        </w:tc>
      </w:tr>
      <w:tr w:rsidR="005A6B70" w:rsidRPr="00EF7EE0" w14:paraId="5C7C8846" w14:textId="77777777">
        <w:trPr>
          <w:trHeight w:val="23"/>
          <w:jc w:val="center"/>
        </w:trPr>
        <w:tc>
          <w:tcPr>
            <w:tcW w:w="838" w:type="dxa"/>
            <w:vAlign w:val="center"/>
          </w:tcPr>
          <w:p w14:paraId="1C40ADEB" w14:textId="6EDAD07E" w:rsidR="00EC4AC3" w:rsidRPr="00EF7EE0"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85CCA4A" w14:textId="77777777" w:rsidR="00EC4AC3" w:rsidRPr="00EF7EE0" w:rsidRDefault="007B6747" w:rsidP="00B752FC">
            <w:pPr>
              <w:pStyle w:val="ae"/>
              <w:snapToGrid w:val="0"/>
              <w:spacing w:before="80" w:after="80" w:line="360" w:lineRule="auto"/>
              <w:ind w:left="96"/>
              <w:jc w:val="center"/>
              <w:rPr>
                <w:rFonts w:asciiTheme="minorEastAsia" w:eastAsiaTheme="minorEastAsia" w:hAnsiTheme="minorEastAsia"/>
                <w:sz w:val="21"/>
                <w:szCs w:val="21"/>
              </w:rPr>
            </w:pPr>
            <w:r w:rsidRPr="00EF7EE0">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676880EF" w14:textId="77777777" w:rsidR="000F1224" w:rsidRPr="00EF7EE0" w:rsidRDefault="000F1224" w:rsidP="00B752FC">
            <w:pPr>
              <w:pStyle w:val="ae"/>
              <w:snapToGrid w:val="0"/>
              <w:spacing w:before="80" w:after="80" w:line="360" w:lineRule="auto"/>
              <w:rPr>
                <w:rFonts w:asciiTheme="minorEastAsia" w:eastAsiaTheme="minorEastAsia" w:hAnsiTheme="minorEastAsia"/>
                <w:sz w:val="21"/>
                <w:szCs w:val="21"/>
                <w:lang w:val="zh-CN"/>
              </w:rPr>
            </w:pPr>
            <w:bookmarkStart w:id="31" w:name="PO_默认文件内容_8"/>
            <w:r w:rsidRPr="00EF7EE0">
              <w:rPr>
                <w:rFonts w:asciiTheme="minorEastAsia" w:eastAsiaTheme="minorEastAsia" w:hAnsiTheme="minorEastAsia" w:hint="eastAsia"/>
                <w:sz w:val="21"/>
                <w:szCs w:val="21"/>
                <w:lang w:val="zh-CN"/>
              </w:rPr>
              <w:t>依照成本加合理利润的原则,以中标金额作为计算基数,</w:t>
            </w:r>
            <w:r w:rsidRPr="00EF7EE0">
              <w:rPr>
                <w:rFonts w:asciiTheme="minorEastAsia" w:eastAsiaTheme="minorEastAsia" w:hAnsiTheme="minorEastAsia" w:hint="eastAsia"/>
              </w:rPr>
              <w:t xml:space="preserve"> </w:t>
            </w:r>
            <w:r w:rsidRPr="00EF7EE0">
              <w:rPr>
                <w:rFonts w:asciiTheme="minorEastAsia" w:eastAsiaTheme="minorEastAsia" w:hAnsiTheme="minorEastAsia" w:hint="eastAsia"/>
                <w:sz w:val="21"/>
                <w:szCs w:val="21"/>
                <w:lang w:val="zh-CN"/>
              </w:rPr>
              <w:t>按下列收费标准</w:t>
            </w:r>
            <w:bookmarkEnd w:id="31"/>
            <w:r w:rsidRPr="00EF7EE0">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0F1224" w:rsidRPr="00EF7EE0"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0F1224" w:rsidRPr="00EF7EE0" w:rsidRDefault="000F1224" w:rsidP="00B752FC">
                  <w:pPr>
                    <w:adjustRightInd w:val="0"/>
                    <w:snapToGrid w:val="0"/>
                    <w:spacing w:before="80" w:after="80" w:line="360" w:lineRule="auto"/>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服务类型</w:t>
                  </w:r>
                </w:p>
                <w:p w14:paraId="11931445" w14:textId="77777777" w:rsidR="000F1224" w:rsidRPr="00EF7EE0" w:rsidRDefault="000F1224" w:rsidP="00B752FC">
                  <w:pPr>
                    <w:adjustRightInd w:val="0"/>
                    <w:snapToGrid w:val="0"/>
                    <w:spacing w:before="80" w:after="80" w:line="360" w:lineRule="auto"/>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费率</w:t>
                  </w:r>
                </w:p>
                <w:p w14:paraId="527D6206" w14:textId="77777777" w:rsidR="000F1224" w:rsidRPr="00EF7EE0" w:rsidRDefault="000F1224" w:rsidP="00B752FC">
                  <w:pPr>
                    <w:adjustRightInd w:val="0"/>
                    <w:snapToGrid w:val="0"/>
                    <w:spacing w:before="80" w:after="80" w:line="360" w:lineRule="auto"/>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b/>
                      <w:sz w:val="15"/>
                      <w:szCs w:val="15"/>
                    </w:rPr>
                  </w:pPr>
                  <w:r w:rsidRPr="00EF7EE0">
                    <w:rPr>
                      <w:rFonts w:asciiTheme="minorEastAsia" w:eastAsiaTheme="minorEastAsia" w:hAnsiTheme="minorEastAsia" w:hint="eastAsia"/>
                      <w:b/>
                      <w:sz w:val="15"/>
                      <w:szCs w:val="15"/>
                    </w:rPr>
                    <w:t>工程招标</w:t>
                  </w:r>
                </w:p>
              </w:tc>
            </w:tr>
            <w:tr w:rsidR="000F1224" w:rsidRPr="00EF7EE0"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100</w:t>
                  </w:r>
                  <w:r w:rsidRPr="00EF7EE0">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w:t>
                  </w:r>
                </w:p>
              </w:tc>
            </w:tr>
            <w:tr w:rsidR="000F1224" w:rsidRPr="00EF7EE0"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0.7%</w:t>
                  </w:r>
                </w:p>
              </w:tc>
            </w:tr>
            <w:tr w:rsidR="000F1224" w:rsidRPr="00EF7EE0"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0.55%</w:t>
                  </w:r>
                </w:p>
              </w:tc>
            </w:tr>
            <w:tr w:rsidR="000F1224" w:rsidRPr="00EF7EE0"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0.35%</w:t>
                  </w:r>
                </w:p>
              </w:tc>
            </w:tr>
            <w:tr w:rsidR="000F1224" w:rsidRPr="00EF7EE0"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0.2%</w:t>
                  </w:r>
                </w:p>
              </w:tc>
            </w:tr>
            <w:tr w:rsidR="000F1224" w:rsidRPr="00EF7EE0"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0.05%</w:t>
                  </w:r>
                </w:p>
              </w:tc>
            </w:tr>
            <w:tr w:rsidR="000F1224" w:rsidRPr="00EF7EE0"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1000000</w:t>
                  </w:r>
                  <w:r w:rsidRPr="00EF7EE0">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0F1224" w:rsidRPr="00EF7EE0" w:rsidRDefault="000F1224" w:rsidP="00B752FC">
                  <w:pPr>
                    <w:adjustRightInd w:val="0"/>
                    <w:snapToGrid w:val="0"/>
                    <w:spacing w:before="80" w:after="80" w:line="360" w:lineRule="auto"/>
                    <w:jc w:val="center"/>
                    <w:rPr>
                      <w:rFonts w:asciiTheme="minorEastAsia" w:eastAsiaTheme="minorEastAsia" w:hAnsiTheme="minorEastAsia"/>
                    </w:rPr>
                  </w:pPr>
                  <w:r w:rsidRPr="00EF7EE0">
                    <w:rPr>
                      <w:rFonts w:asciiTheme="minorEastAsia" w:eastAsiaTheme="minorEastAsia" w:hAnsiTheme="minorEastAsia"/>
                    </w:rPr>
                    <w:t>0.01%</w:t>
                  </w:r>
                </w:p>
              </w:tc>
            </w:tr>
          </w:tbl>
          <w:p w14:paraId="76C9BCED" w14:textId="77777777" w:rsidR="000F1224" w:rsidRPr="00EF7EE0"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注: 1、按本表费率计算的收费为招标代理服务全过程的收费基准价格。</w:t>
            </w:r>
          </w:p>
          <w:p w14:paraId="3461CF67" w14:textId="77777777" w:rsidR="000F1224" w:rsidRPr="00EF7EE0" w:rsidRDefault="000F1224" w:rsidP="00B752FC">
            <w:pPr>
              <w:pStyle w:val="ae"/>
              <w:snapToGrid w:val="0"/>
              <w:spacing w:before="80" w:after="80" w:line="360" w:lineRule="auto"/>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 xml:space="preserve">    2、招标代理服务收费按差额定率累进法计算。</w:t>
            </w:r>
          </w:p>
          <w:p w14:paraId="1D4AFCF9" w14:textId="77777777" w:rsidR="00B752FC" w:rsidRPr="00EF7EE0" w:rsidRDefault="000F1224"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3、服务费收款单位、开户行、银行账号</w:t>
            </w:r>
            <w:r w:rsidR="00B752FC" w:rsidRPr="00EF7EE0">
              <w:rPr>
                <w:rFonts w:asciiTheme="minorEastAsia" w:eastAsiaTheme="minorEastAsia" w:hAnsiTheme="minorEastAsia" w:hint="eastAsia"/>
                <w:szCs w:val="21"/>
                <w:lang w:val="zh-CN"/>
              </w:rPr>
              <w:t>：</w:t>
            </w:r>
          </w:p>
          <w:p w14:paraId="6EE690B1" w14:textId="616124C9" w:rsidR="00B752FC" w:rsidRPr="00EF7EE0"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收款单位：四川国际招标有限责任公司</w:t>
            </w:r>
          </w:p>
          <w:p w14:paraId="4FEE58DC" w14:textId="104002D9" w:rsidR="00B752FC" w:rsidRPr="00EF7EE0"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EF7EE0">
              <w:rPr>
                <w:rFonts w:asciiTheme="minorEastAsia" w:eastAsiaTheme="minorEastAsia" w:hAnsiTheme="minorEastAsia" w:hint="eastAsia"/>
                <w:szCs w:val="21"/>
                <w:lang w:val="zh-CN"/>
              </w:rPr>
              <w:t>开户行：</w:t>
            </w:r>
            <w:r w:rsidR="00C622EA" w:rsidRPr="00C622EA">
              <w:rPr>
                <w:rFonts w:asciiTheme="minorEastAsia" w:eastAsiaTheme="minorEastAsia" w:hAnsiTheme="minorEastAsia" w:hint="eastAsia"/>
                <w:szCs w:val="21"/>
                <w:lang w:val="zh-CN"/>
              </w:rPr>
              <w:t>四川国际招标有限责任公司</w:t>
            </w:r>
          </w:p>
          <w:p w14:paraId="275E6D46" w14:textId="60F4BE79" w:rsidR="000F1224" w:rsidRPr="00EF7EE0" w:rsidRDefault="00B752FC"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EF7EE0">
              <w:rPr>
                <w:rFonts w:asciiTheme="minorEastAsia" w:eastAsiaTheme="minorEastAsia" w:hAnsiTheme="minorEastAsia" w:hint="eastAsia"/>
                <w:szCs w:val="21"/>
                <w:lang w:val="zh-CN"/>
              </w:rPr>
              <w:t>账号：</w:t>
            </w:r>
            <w:r w:rsidR="00C622EA" w:rsidRPr="00C622EA">
              <w:rPr>
                <w:rFonts w:asciiTheme="minorEastAsia" w:eastAsiaTheme="minorEastAsia" w:hAnsiTheme="minorEastAsia"/>
                <w:szCs w:val="21"/>
                <w:lang w:val="zh-CN"/>
              </w:rPr>
              <w:t>9902001761001682</w:t>
            </w:r>
            <w:r w:rsidR="000F1224" w:rsidRPr="00EF7EE0">
              <w:rPr>
                <w:rFonts w:asciiTheme="minorEastAsia" w:eastAsiaTheme="minorEastAsia" w:hAnsiTheme="minorEastAsia" w:cs="宋体" w:hint="eastAsia"/>
                <w:kern w:val="0"/>
                <w:sz w:val="24"/>
              </w:rPr>
              <w:t xml:space="preserve"> </w:t>
            </w:r>
          </w:p>
          <w:p w14:paraId="3AD019DA" w14:textId="04D8E7D4" w:rsidR="00605736" w:rsidRPr="00EF7EE0" w:rsidRDefault="00ED2B68" w:rsidP="00B752FC">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EF7EE0">
              <w:rPr>
                <w:rFonts w:asciiTheme="minorEastAsia" w:eastAsiaTheme="minorEastAsia" w:hAnsiTheme="minorEastAsia" w:cs="宋体" w:hint="eastAsia"/>
                <w:kern w:val="0"/>
                <w:szCs w:val="21"/>
                <w:lang w:val="zh-CN"/>
              </w:rPr>
              <w:t>4、中标人在领取中标通知书前向招标代理机构交纳招标服务费。</w:t>
            </w:r>
          </w:p>
        </w:tc>
      </w:tr>
      <w:tr w:rsidR="005A6B70" w:rsidRPr="00EF7EE0" w14:paraId="3EC04CAB" w14:textId="77777777">
        <w:trPr>
          <w:trHeight w:val="23"/>
          <w:jc w:val="center"/>
        </w:trPr>
        <w:tc>
          <w:tcPr>
            <w:tcW w:w="838" w:type="dxa"/>
            <w:vAlign w:val="center"/>
          </w:tcPr>
          <w:p w14:paraId="3084DB98" w14:textId="5B7D70B3" w:rsidR="00EC4AC3" w:rsidRPr="00EF7EE0"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3E91ADA" w14:textId="77777777" w:rsidR="00EC4AC3" w:rsidRPr="00EF7EE0" w:rsidRDefault="007B6747"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50B805B8" w14:textId="77777777" w:rsidR="00EC4AC3" w:rsidRPr="00EF7EE0" w:rsidRDefault="007B6747" w:rsidP="00B752FC">
            <w:pPr>
              <w:pStyle w:val="ae"/>
              <w:snapToGrid w:val="0"/>
              <w:spacing w:before="80" w:after="80" w:line="360" w:lineRule="auto"/>
              <w:jc w:val="both"/>
              <w:rPr>
                <w:rFonts w:asciiTheme="minorEastAsia" w:eastAsiaTheme="minorEastAsia" w:hAnsiTheme="minorEastAsia"/>
                <w:sz w:val="21"/>
                <w:szCs w:val="21"/>
                <w:lang w:val="zh-CN"/>
              </w:rPr>
            </w:pPr>
            <w:bookmarkStart w:id="32" w:name="PO_默认文件内容_39"/>
            <w:r w:rsidRPr="00EF7EE0">
              <w:rPr>
                <w:rFonts w:asciiTheme="minorEastAsia" w:eastAsiaTheme="minorEastAsia" w:hAnsiTheme="minorEastAsia" w:hint="eastAsia"/>
                <w:sz w:val="21"/>
                <w:szCs w:val="21"/>
                <w:lang w:val="zh-CN"/>
              </w:rPr>
              <w:t>本项目若涉及样品，要求送样</w:t>
            </w:r>
            <w:proofErr w:type="gramStart"/>
            <w:r w:rsidRPr="00EF7EE0">
              <w:rPr>
                <w:rFonts w:asciiTheme="minorEastAsia" w:eastAsiaTheme="minorEastAsia" w:hAnsiTheme="minorEastAsia" w:hint="eastAsia"/>
                <w:sz w:val="21"/>
                <w:szCs w:val="21"/>
                <w:lang w:val="zh-CN"/>
              </w:rPr>
              <w:t>至航兴国际广场</w:t>
            </w:r>
            <w:proofErr w:type="gramEnd"/>
            <w:r w:rsidRPr="00EF7EE0">
              <w:rPr>
                <w:rFonts w:asciiTheme="minorEastAsia" w:eastAsiaTheme="minorEastAsia" w:hAnsiTheme="minorEastAsia" w:hint="eastAsia"/>
                <w:sz w:val="21"/>
                <w:szCs w:val="21"/>
                <w:lang w:val="zh-CN"/>
              </w:rPr>
              <w:t>1号楼</w:t>
            </w:r>
            <w:r w:rsidRPr="00EF7EE0">
              <w:rPr>
                <w:rFonts w:asciiTheme="minorEastAsia" w:eastAsiaTheme="minorEastAsia" w:hAnsiTheme="minorEastAsia" w:hint="eastAsia"/>
                <w:sz w:val="21"/>
                <w:szCs w:val="21"/>
              </w:rPr>
              <w:t>3楼</w:t>
            </w:r>
            <w:r w:rsidRPr="00EF7EE0">
              <w:rPr>
                <w:rFonts w:asciiTheme="minorEastAsia" w:eastAsiaTheme="minorEastAsia" w:hAnsiTheme="minorEastAsia" w:hint="eastAsia"/>
                <w:sz w:val="21"/>
                <w:szCs w:val="21"/>
                <w:lang w:val="zh-CN"/>
              </w:rPr>
              <w:t>的，供应商应乘坐货梯至三楼，并按现场工作人员要求摆样。</w:t>
            </w:r>
            <w:bookmarkEnd w:id="32"/>
          </w:p>
        </w:tc>
      </w:tr>
      <w:tr w:rsidR="00CD286C" w:rsidRPr="00EF7EE0" w14:paraId="7A53C7DB" w14:textId="77777777">
        <w:trPr>
          <w:trHeight w:val="23"/>
          <w:jc w:val="center"/>
        </w:trPr>
        <w:tc>
          <w:tcPr>
            <w:tcW w:w="838" w:type="dxa"/>
            <w:vAlign w:val="center"/>
          </w:tcPr>
          <w:p w14:paraId="7680064F" w14:textId="765977D6" w:rsidR="00CD286C" w:rsidRPr="00EF7EE0" w:rsidRDefault="00CD286C"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87EF551" w14:textId="23FD93D1" w:rsidR="00CD286C" w:rsidRPr="00EF7EE0" w:rsidRDefault="00CD286C"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2995FE91" w14:textId="4149D799" w:rsidR="00CD286C" w:rsidRPr="00EF7EE0" w:rsidRDefault="00CD286C" w:rsidP="00B752FC">
            <w:pPr>
              <w:pStyle w:val="ae"/>
              <w:snapToGrid w:val="0"/>
              <w:spacing w:before="80" w:after="80" w:line="360" w:lineRule="auto"/>
              <w:jc w:val="both"/>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关于供应</w:t>
            </w:r>
            <w:proofErr w:type="gramStart"/>
            <w:r w:rsidRPr="00EF7EE0">
              <w:rPr>
                <w:rFonts w:asciiTheme="minorEastAsia" w:eastAsiaTheme="minorEastAsia" w:hAnsiTheme="minorEastAsia" w:hint="eastAsia"/>
                <w:sz w:val="21"/>
                <w:szCs w:val="21"/>
                <w:lang w:val="zh-CN"/>
              </w:rPr>
              <w:t>商依法</w:t>
            </w:r>
            <w:proofErr w:type="gramEnd"/>
            <w:r w:rsidRPr="00EF7EE0">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00504" w:rsidRPr="00EF7EE0" w14:paraId="58F0DCF9" w14:textId="77777777">
        <w:trPr>
          <w:trHeight w:val="23"/>
          <w:jc w:val="center"/>
        </w:trPr>
        <w:tc>
          <w:tcPr>
            <w:tcW w:w="838" w:type="dxa"/>
            <w:vAlign w:val="center"/>
          </w:tcPr>
          <w:p w14:paraId="48A2C08D" w14:textId="615753C3" w:rsidR="00A00504" w:rsidRPr="00EF7EE0" w:rsidRDefault="00A00504"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6C1C867" w14:textId="35D21E88" w:rsidR="00A00504" w:rsidRPr="00EF7EE0" w:rsidRDefault="00A00504" w:rsidP="00B752FC">
            <w:pPr>
              <w:pStyle w:val="ae"/>
              <w:snapToGrid w:val="0"/>
              <w:spacing w:before="80" w:after="80" w:line="360" w:lineRule="auto"/>
              <w:ind w:left="96"/>
              <w:jc w:val="center"/>
              <w:rPr>
                <w:rFonts w:asciiTheme="minorEastAsia" w:eastAsiaTheme="minorEastAsia" w:hAnsiTheme="minorEastAsia"/>
                <w:sz w:val="21"/>
                <w:szCs w:val="21"/>
                <w:lang w:val="zh-CN"/>
              </w:rPr>
            </w:pPr>
            <w:r w:rsidRPr="00EF7EE0">
              <w:rPr>
                <w:rFonts w:asciiTheme="minorEastAsia" w:eastAsiaTheme="minorEastAsia" w:hAnsiTheme="minorEastAsia" w:hint="eastAsia"/>
                <w:sz w:val="21"/>
                <w:szCs w:val="21"/>
                <w:lang w:val="zh-CN"/>
              </w:rPr>
              <w:t>联合</w:t>
            </w:r>
            <w:r w:rsidRPr="00EF7EE0">
              <w:rPr>
                <w:rFonts w:asciiTheme="minorEastAsia" w:eastAsiaTheme="minorEastAsia" w:hAnsiTheme="minorEastAsia"/>
                <w:sz w:val="21"/>
                <w:szCs w:val="21"/>
                <w:lang w:val="zh-CN"/>
              </w:rPr>
              <w:t>体</w:t>
            </w:r>
            <w:r w:rsidR="000A2840" w:rsidRPr="00EF7EE0">
              <w:rPr>
                <w:rFonts w:asciiTheme="minorEastAsia" w:eastAsiaTheme="minorEastAsia" w:hAnsiTheme="minorEastAsia" w:hint="eastAsia"/>
                <w:sz w:val="21"/>
                <w:szCs w:val="21"/>
                <w:lang w:val="zh-CN"/>
              </w:rPr>
              <w:t>（实质性</w:t>
            </w:r>
            <w:r w:rsidR="000A2840" w:rsidRPr="00EF7EE0">
              <w:rPr>
                <w:rFonts w:asciiTheme="minorEastAsia" w:eastAsiaTheme="minorEastAsia" w:hAnsiTheme="minorEastAsia"/>
                <w:sz w:val="21"/>
                <w:szCs w:val="21"/>
                <w:lang w:val="zh-CN"/>
              </w:rPr>
              <w:t>要求</w:t>
            </w:r>
            <w:r w:rsidR="000A2840" w:rsidRPr="00EF7EE0">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5DD0634B" w14:textId="6F37D146" w:rsidR="00A00504" w:rsidRPr="00EF7EE0" w:rsidRDefault="00B752FC" w:rsidP="00B752FC">
            <w:pPr>
              <w:pStyle w:val="ae"/>
              <w:snapToGrid w:val="0"/>
              <w:spacing w:before="80" w:after="80" w:line="360" w:lineRule="auto"/>
              <w:rPr>
                <w:rFonts w:asciiTheme="minorEastAsia" w:eastAsiaTheme="minorEastAsia" w:hAnsiTheme="minorEastAsia"/>
                <w:b/>
                <w:sz w:val="21"/>
                <w:szCs w:val="21"/>
                <w:lang w:val="zh-CN"/>
              </w:rPr>
            </w:pPr>
            <w:r w:rsidRPr="00EF7EE0">
              <w:rPr>
                <w:rFonts w:ascii="Segoe UI Emoji" w:eastAsiaTheme="minorEastAsia" w:hAnsi="Segoe UI Emoji" w:cs="Segoe UI Emoji"/>
                <w:b/>
                <w:kern w:val="2"/>
              </w:rPr>
              <w:sym w:font="Wingdings 2" w:char="F052"/>
            </w:r>
            <w:r w:rsidR="00A00504" w:rsidRPr="00EF7EE0">
              <w:rPr>
                <w:rFonts w:asciiTheme="minorEastAsia" w:eastAsiaTheme="minorEastAsia" w:hAnsiTheme="minorEastAsia" w:hint="eastAsia"/>
                <w:b/>
                <w:sz w:val="21"/>
                <w:szCs w:val="21"/>
                <w:lang w:val="zh-CN"/>
              </w:rPr>
              <w:t>本项目不允许</w:t>
            </w:r>
            <w:r w:rsidR="00A00504" w:rsidRPr="00EF7EE0">
              <w:rPr>
                <w:rFonts w:asciiTheme="minorEastAsia" w:eastAsiaTheme="minorEastAsia" w:hAnsiTheme="minorEastAsia"/>
                <w:b/>
                <w:sz w:val="21"/>
                <w:szCs w:val="21"/>
                <w:lang w:val="zh-CN"/>
              </w:rPr>
              <w:t>联合体</w:t>
            </w:r>
            <w:r w:rsidR="00A00504" w:rsidRPr="00EF7EE0">
              <w:rPr>
                <w:rFonts w:asciiTheme="minorEastAsia" w:eastAsiaTheme="minorEastAsia" w:hAnsiTheme="minorEastAsia" w:hint="eastAsia"/>
                <w:b/>
                <w:sz w:val="21"/>
                <w:szCs w:val="21"/>
                <w:lang w:val="zh-CN"/>
              </w:rPr>
              <w:t>参加</w:t>
            </w:r>
            <w:r w:rsidR="00A00504" w:rsidRPr="00EF7EE0">
              <w:rPr>
                <w:rFonts w:asciiTheme="minorEastAsia" w:eastAsiaTheme="minorEastAsia" w:hAnsiTheme="minorEastAsia"/>
                <w:b/>
                <w:sz w:val="21"/>
                <w:szCs w:val="21"/>
                <w:lang w:val="zh-CN"/>
              </w:rPr>
              <w:t xml:space="preserve">    </w:t>
            </w:r>
          </w:p>
          <w:p w14:paraId="7331CF76" w14:textId="1E7E2E02" w:rsidR="00A00504" w:rsidRPr="00EF7EE0" w:rsidRDefault="00A00504" w:rsidP="00B752FC">
            <w:pPr>
              <w:pStyle w:val="ae"/>
              <w:snapToGrid w:val="0"/>
              <w:spacing w:before="80" w:after="80" w:line="360" w:lineRule="auto"/>
              <w:jc w:val="both"/>
              <w:rPr>
                <w:rFonts w:asciiTheme="minorEastAsia" w:eastAsiaTheme="minorEastAsia" w:hAnsiTheme="minorEastAsia"/>
                <w:sz w:val="21"/>
                <w:szCs w:val="21"/>
                <w:lang w:val="zh-CN"/>
              </w:rPr>
            </w:pPr>
            <w:r w:rsidRPr="00EF7EE0">
              <w:rPr>
                <w:rFonts w:asciiTheme="minorEastAsia" w:eastAsiaTheme="minorEastAsia" w:hAnsiTheme="minorEastAsia"/>
                <w:b/>
                <w:sz w:val="21"/>
                <w:szCs w:val="21"/>
                <w:lang w:val="zh-CN"/>
              </w:rPr>
              <w:t>□</w:t>
            </w:r>
            <w:r w:rsidRPr="00EF7EE0">
              <w:rPr>
                <w:rFonts w:asciiTheme="minorEastAsia" w:eastAsiaTheme="minorEastAsia" w:hAnsiTheme="minorEastAsia" w:hint="eastAsia"/>
                <w:b/>
                <w:sz w:val="21"/>
                <w:szCs w:val="21"/>
                <w:lang w:val="zh-CN"/>
              </w:rPr>
              <w:t>本项目允许</w:t>
            </w:r>
            <w:r w:rsidRPr="00EF7EE0">
              <w:rPr>
                <w:rFonts w:asciiTheme="minorEastAsia" w:eastAsiaTheme="minorEastAsia" w:hAnsiTheme="minorEastAsia"/>
                <w:b/>
                <w:sz w:val="21"/>
                <w:szCs w:val="21"/>
                <w:lang w:val="zh-CN"/>
              </w:rPr>
              <w:t>联合体</w:t>
            </w:r>
            <w:r w:rsidRPr="00EF7EE0">
              <w:rPr>
                <w:rFonts w:asciiTheme="minorEastAsia" w:eastAsiaTheme="minorEastAsia" w:hAnsiTheme="minorEastAsia" w:hint="eastAsia"/>
                <w:b/>
                <w:sz w:val="21"/>
                <w:szCs w:val="21"/>
                <w:lang w:val="zh-CN"/>
              </w:rPr>
              <w:t>参加</w:t>
            </w:r>
          </w:p>
        </w:tc>
      </w:tr>
    </w:tbl>
    <w:p w14:paraId="724A1A61" w14:textId="77777777" w:rsidR="00EC4AC3" w:rsidRPr="00EF7EE0" w:rsidRDefault="00EC4AC3">
      <w:pPr>
        <w:rPr>
          <w:rFonts w:asciiTheme="minorEastAsia" w:eastAsiaTheme="minorEastAsia" w:hAnsiTheme="minorEastAsia"/>
        </w:rPr>
      </w:pPr>
    </w:p>
    <w:p w14:paraId="1FE2E869" w14:textId="77777777" w:rsidR="00EC4AC3" w:rsidRPr="00EF7EE0" w:rsidRDefault="007B6747" w:rsidP="00B752FC">
      <w:pPr>
        <w:pStyle w:val="2"/>
        <w:spacing w:line="240" w:lineRule="atLeast"/>
        <w:jc w:val="center"/>
        <w:rPr>
          <w:rFonts w:ascii="华文中宋" w:eastAsia="华文中宋" w:hAnsi="华文中宋"/>
          <w:sz w:val="28"/>
          <w:szCs w:val="28"/>
        </w:rPr>
      </w:pPr>
      <w:r w:rsidRPr="00EF7EE0">
        <w:rPr>
          <w:rFonts w:ascii="华文中宋" w:eastAsia="华文中宋" w:hAnsi="华文中宋" w:hint="eastAsia"/>
          <w:sz w:val="28"/>
          <w:szCs w:val="28"/>
        </w:rPr>
        <w:t>二、总  则</w:t>
      </w:r>
    </w:p>
    <w:p w14:paraId="5EFAD0A5"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3" w:name="_Toc183682342"/>
      <w:bookmarkStart w:id="34" w:name="_Toc183582205"/>
      <w:bookmarkStart w:id="35" w:name="_Toc217446034"/>
      <w:bookmarkStart w:id="36" w:name="PO_默认文件内容_19"/>
      <w:r w:rsidRPr="00EF7EE0">
        <w:rPr>
          <w:rFonts w:asciiTheme="minorEastAsia" w:eastAsiaTheme="minorEastAsia" w:hAnsiTheme="minorEastAsia" w:hint="eastAsia"/>
          <w:sz w:val="24"/>
          <w:szCs w:val="24"/>
        </w:rPr>
        <w:t>1.</w:t>
      </w:r>
      <w:bookmarkEnd w:id="33"/>
      <w:bookmarkEnd w:id="34"/>
      <w:r w:rsidRPr="00EF7EE0">
        <w:rPr>
          <w:rFonts w:asciiTheme="minorEastAsia" w:eastAsiaTheme="minorEastAsia" w:hAnsiTheme="minorEastAsia" w:hint="eastAsia"/>
          <w:sz w:val="24"/>
          <w:szCs w:val="24"/>
        </w:rPr>
        <w:t xml:space="preserve"> 适用范围</w:t>
      </w:r>
      <w:bookmarkEnd w:id="35"/>
    </w:p>
    <w:p w14:paraId="5723353D" w14:textId="62F6EF9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1.1 本招标文件仅适用于本次招标采购项目。</w:t>
      </w:r>
    </w:p>
    <w:p w14:paraId="36524DEC" w14:textId="77777777" w:rsidR="00B752FC" w:rsidRPr="00EF7EE0"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CBE4331"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7" w:name="_Toc183582206"/>
      <w:bookmarkStart w:id="38" w:name="_Toc183682343"/>
      <w:bookmarkStart w:id="39" w:name="_Toc217446035"/>
      <w:r w:rsidRPr="00EF7EE0">
        <w:rPr>
          <w:rFonts w:asciiTheme="minorEastAsia" w:eastAsiaTheme="minorEastAsia" w:hAnsiTheme="minorEastAsia" w:hint="eastAsia"/>
          <w:sz w:val="24"/>
        </w:rPr>
        <w:t xml:space="preserve">2. </w:t>
      </w:r>
      <w:bookmarkEnd w:id="37"/>
      <w:bookmarkEnd w:id="38"/>
      <w:r w:rsidRPr="00EF7EE0">
        <w:rPr>
          <w:rFonts w:asciiTheme="minorEastAsia" w:eastAsiaTheme="minorEastAsia" w:hAnsiTheme="minorEastAsia" w:hint="eastAsia"/>
          <w:sz w:val="24"/>
        </w:rPr>
        <w:t>有关</w:t>
      </w:r>
      <w:r w:rsidRPr="00EF7EE0">
        <w:rPr>
          <w:rFonts w:asciiTheme="minorEastAsia" w:eastAsiaTheme="minorEastAsia" w:hAnsiTheme="minorEastAsia" w:hint="eastAsia"/>
          <w:sz w:val="24"/>
          <w:szCs w:val="24"/>
        </w:rPr>
        <w:t>定义</w:t>
      </w:r>
      <w:bookmarkEnd w:id="39"/>
    </w:p>
    <w:p w14:paraId="2A24AD6E" w14:textId="03445D02"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2.1 “采购人”系指依法进行政府采购的国家机关、事业单位、团体组织。本次招标的采购人是</w:t>
      </w:r>
      <w:bookmarkEnd w:id="36"/>
      <w:r w:rsidR="00B547B0" w:rsidRPr="00EF7EE0">
        <w:rPr>
          <w:rFonts w:asciiTheme="minorEastAsia" w:eastAsiaTheme="minorEastAsia" w:hAnsiTheme="minorEastAsia" w:hint="eastAsia"/>
          <w:b/>
          <w:bCs/>
          <w:sz w:val="24"/>
          <w:u w:val="single"/>
        </w:rPr>
        <w:t>龙泉</w:t>
      </w:r>
      <w:proofErr w:type="gramStart"/>
      <w:r w:rsidR="00B547B0" w:rsidRPr="00EF7EE0">
        <w:rPr>
          <w:rFonts w:asciiTheme="minorEastAsia" w:eastAsiaTheme="minorEastAsia" w:hAnsiTheme="minorEastAsia" w:hint="eastAsia"/>
          <w:b/>
          <w:bCs/>
          <w:sz w:val="24"/>
          <w:u w:val="single"/>
        </w:rPr>
        <w:t>驿</w:t>
      </w:r>
      <w:proofErr w:type="gramEnd"/>
      <w:r w:rsidR="00B547B0" w:rsidRPr="00EF7EE0">
        <w:rPr>
          <w:rFonts w:asciiTheme="minorEastAsia" w:eastAsiaTheme="minorEastAsia" w:hAnsiTheme="minorEastAsia" w:hint="eastAsia"/>
          <w:b/>
          <w:bCs/>
          <w:sz w:val="24"/>
          <w:u w:val="single"/>
        </w:rPr>
        <w:t>区教育局</w:t>
      </w:r>
      <w:r w:rsidRPr="00EF7EE0">
        <w:rPr>
          <w:rFonts w:asciiTheme="minorEastAsia" w:eastAsiaTheme="minorEastAsia" w:hAnsiTheme="minorEastAsia" w:hint="eastAsia"/>
          <w:sz w:val="24"/>
        </w:rPr>
        <w:t>。</w:t>
      </w:r>
    </w:p>
    <w:p w14:paraId="5C1E2DE6"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40" w:name="PO_默认文件内容_20"/>
      <w:r w:rsidRPr="00EF7EE0">
        <w:rPr>
          <w:rFonts w:asciiTheme="minorEastAsia" w:eastAsiaTheme="minorEastAsia" w:hAnsiTheme="minorEastAsia" w:hint="eastAsia"/>
          <w:sz w:val="24"/>
        </w:rPr>
        <w:t>2.2 “采购代理机构” 系指根据采购人的委托依法办理招标事宜的采购机构。本次招标的采购代理机构是</w:t>
      </w:r>
      <w:r w:rsidRPr="00EF7EE0">
        <w:rPr>
          <w:rFonts w:asciiTheme="minorEastAsia" w:eastAsiaTheme="minorEastAsia" w:hAnsiTheme="minorEastAsia" w:hint="eastAsia"/>
          <w:b/>
          <w:bCs/>
          <w:sz w:val="24"/>
          <w:u w:val="single"/>
        </w:rPr>
        <w:t>四川国际招标有限责任公司</w:t>
      </w:r>
      <w:r w:rsidRPr="00EF7EE0">
        <w:rPr>
          <w:rFonts w:asciiTheme="minorEastAsia" w:eastAsiaTheme="minorEastAsia" w:hAnsiTheme="minorEastAsia" w:hint="eastAsia"/>
          <w:sz w:val="24"/>
        </w:rPr>
        <w:t>。</w:t>
      </w:r>
    </w:p>
    <w:p w14:paraId="0CD3C1B3"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2.3 “招标采购单位”系指“采购人”和“采购代理机构”的统称。</w:t>
      </w:r>
    </w:p>
    <w:p w14:paraId="32BAAE25" w14:textId="1E16C0B0"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2.4 “投标人”系指购买了招标文件拟参加投标和向采购人提供货物及相应服务的供应商。</w:t>
      </w:r>
    </w:p>
    <w:p w14:paraId="69EAE133" w14:textId="77777777" w:rsidR="00B752FC" w:rsidRPr="00EF7EE0"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EB78B2C" w14:textId="4FB4FA0B"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1" w:name="_Toc217390843"/>
      <w:bookmarkStart w:id="42" w:name="_Toc217446036"/>
      <w:bookmarkStart w:id="43" w:name="_Toc183682344"/>
      <w:bookmarkStart w:id="44" w:name="_Toc183582207"/>
      <w:r w:rsidRPr="00EF7EE0">
        <w:rPr>
          <w:rFonts w:asciiTheme="minorEastAsia" w:eastAsiaTheme="minorEastAsia" w:hAnsiTheme="minorEastAsia" w:hint="eastAsia"/>
          <w:sz w:val="24"/>
        </w:rPr>
        <w:t>3. 合格的投标人</w:t>
      </w:r>
      <w:bookmarkEnd w:id="41"/>
      <w:bookmarkEnd w:id="42"/>
      <w:bookmarkEnd w:id="43"/>
      <w:bookmarkEnd w:id="44"/>
    </w:p>
    <w:p w14:paraId="2262E6A3"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合格的投标人应具备以下条件：</w:t>
      </w:r>
    </w:p>
    <w:p w14:paraId="4736B1EA"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EF7EE0">
        <w:rPr>
          <w:rFonts w:asciiTheme="minorEastAsia" w:eastAsiaTheme="minorEastAsia" w:hAnsiTheme="minorEastAsia" w:hint="eastAsia"/>
          <w:sz w:val="24"/>
        </w:rPr>
        <w:t>（1）本招标文件规定的供应商资格条件</w:t>
      </w:r>
      <w:r w:rsidRPr="00EF7EE0">
        <w:rPr>
          <w:rFonts w:asciiTheme="minorEastAsia" w:eastAsiaTheme="minorEastAsia" w:hAnsiTheme="minorEastAsia" w:hint="eastAsia"/>
          <w:spacing w:val="-4"/>
          <w:sz w:val="24"/>
        </w:rPr>
        <w:t>；</w:t>
      </w:r>
    </w:p>
    <w:p w14:paraId="1854286A"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（2）遵守国家有关的法律、法规、规章和其他政策制度；</w:t>
      </w:r>
    </w:p>
    <w:p w14:paraId="74DD8E96" w14:textId="77777777" w:rsidR="00A00504" w:rsidRPr="00EF7EE0"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（3）按照规定购买了招标文件</w:t>
      </w:r>
      <w:r w:rsidRPr="00EF7EE0">
        <w:rPr>
          <w:rFonts w:asciiTheme="minorEastAsia" w:eastAsiaTheme="minorEastAsia" w:hAnsiTheme="minorEastAsia" w:hint="eastAsia"/>
          <w:b/>
          <w:sz w:val="24"/>
        </w:rPr>
        <w:t>（实质性要求）。</w:t>
      </w:r>
    </w:p>
    <w:p w14:paraId="7C176607" w14:textId="7425D20D" w:rsidR="00A00504" w:rsidRPr="00EF7EE0"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由代理机构提供供应商购买招标文件情况的相关证明材料，供应商不用提供证明材料。</w:t>
      </w:r>
    </w:p>
    <w:p w14:paraId="69F83A13" w14:textId="77777777" w:rsidR="00B752FC" w:rsidRPr="00EF7EE0"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486D65C7"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5" w:name="_Toc183582208"/>
      <w:bookmarkStart w:id="46" w:name="_Toc217446037"/>
      <w:bookmarkStart w:id="47" w:name="_Toc183682345"/>
      <w:bookmarkStart w:id="48" w:name="PO_默认文件内容_16"/>
      <w:bookmarkEnd w:id="40"/>
      <w:r w:rsidRPr="00EF7EE0">
        <w:rPr>
          <w:rFonts w:asciiTheme="minorEastAsia" w:eastAsiaTheme="minorEastAsia" w:hAnsiTheme="minorEastAsia" w:hint="eastAsia"/>
          <w:sz w:val="24"/>
        </w:rPr>
        <w:t>4. 投标费用</w:t>
      </w:r>
      <w:bookmarkEnd w:id="45"/>
      <w:bookmarkEnd w:id="46"/>
      <w:bookmarkEnd w:id="47"/>
      <w:r w:rsidRPr="00EF7EE0">
        <w:rPr>
          <w:rFonts w:asciiTheme="minorEastAsia" w:eastAsiaTheme="minorEastAsia" w:hAnsiTheme="minorEastAsia" w:hint="eastAsia"/>
          <w:sz w:val="24"/>
          <w:szCs w:val="24"/>
        </w:rPr>
        <w:t>（实质性要求）</w:t>
      </w:r>
    </w:p>
    <w:p w14:paraId="27E65125" w14:textId="77777777" w:rsidR="00EC4AC3" w:rsidRPr="00EF7EE0"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投标人参加投标的有关费用由投标人自行承担。</w:t>
      </w:r>
    </w:p>
    <w:p w14:paraId="49C3C7B7" w14:textId="77777777" w:rsidR="00EC4AC3" w:rsidRPr="00EF7EE0"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76D1980F"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EF7EE0">
        <w:rPr>
          <w:rFonts w:asciiTheme="minorEastAsia" w:eastAsiaTheme="minorEastAsia" w:hAnsiTheme="minorEastAsia" w:hint="eastAsia"/>
          <w:sz w:val="24"/>
        </w:rPr>
        <w:t>5. 充分、公平竞争保障措施</w:t>
      </w:r>
      <w:r w:rsidRPr="00EF7EE0">
        <w:rPr>
          <w:rFonts w:asciiTheme="minorEastAsia" w:eastAsiaTheme="minorEastAsia" w:hAnsiTheme="minorEastAsia" w:hint="eastAsia"/>
          <w:sz w:val="24"/>
          <w:szCs w:val="24"/>
        </w:rPr>
        <w:t>（实质性要求）</w:t>
      </w:r>
    </w:p>
    <w:p w14:paraId="61C37CD2" w14:textId="77777777"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EF7EE0">
        <w:rPr>
          <w:rFonts w:asciiTheme="minorEastAsia" w:eastAsiaTheme="minorEastAsia" w:hAnsiTheme="minorEastAsia" w:hint="eastAsia"/>
          <w:b/>
          <w:sz w:val="24"/>
        </w:rPr>
        <w:t>5.1 提供相同品牌产品处理</w:t>
      </w:r>
      <w:r w:rsidRPr="00EF7EE0">
        <w:rPr>
          <w:rFonts w:asciiTheme="minorEastAsia" w:eastAsiaTheme="minorEastAsia" w:hAnsiTheme="minorEastAsia" w:hint="eastAsia"/>
          <w:b/>
          <w:sz w:val="24"/>
          <w:szCs w:val="24"/>
        </w:rPr>
        <w:t>。</w:t>
      </w:r>
    </w:p>
    <w:p w14:paraId="23986A6B" w14:textId="0AD17393"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bCs/>
          <w:sz w:val="24"/>
          <w:szCs w:val="24"/>
        </w:rPr>
      </w:pPr>
      <w:r w:rsidRPr="00EF7EE0">
        <w:rPr>
          <w:rFonts w:asciiTheme="minorEastAsia" w:eastAsiaTheme="minorEastAsia" w:hAnsiTheme="minorEastAsia" w:hint="eastAsia"/>
          <w:b/>
          <w:sz w:val="24"/>
          <w:szCs w:val="24"/>
        </w:rPr>
        <w:t xml:space="preserve">5.1.1 </w:t>
      </w:r>
      <w:r w:rsidRPr="00EF7EE0">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A0673D" w:rsidRPr="00EF7EE0">
        <w:rPr>
          <w:rFonts w:asciiTheme="minorEastAsia" w:eastAsiaTheme="minorEastAsia" w:hAnsiTheme="minorEastAsia" w:hint="eastAsia"/>
          <w:bCs/>
          <w:sz w:val="24"/>
        </w:rPr>
        <w:t>纳米智能黑板</w:t>
      </w:r>
      <w:r w:rsidRPr="00EF7EE0">
        <w:rPr>
          <w:rFonts w:asciiTheme="minorEastAsia" w:eastAsiaTheme="minorEastAsia" w:hAnsiTheme="minorEastAsia" w:hint="eastAsia"/>
          <w:bCs/>
          <w:sz w:val="24"/>
          <w:szCs w:val="24"/>
        </w:rPr>
        <w:t>。</w:t>
      </w:r>
    </w:p>
    <w:p w14:paraId="29375474" w14:textId="77777777"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EF7EE0">
        <w:rPr>
          <w:rFonts w:asciiTheme="minorEastAsia" w:eastAsiaTheme="minorEastAsia" w:hAnsiTheme="minorEastAsia" w:hint="eastAsia"/>
          <w:b/>
          <w:sz w:val="24"/>
          <w:szCs w:val="24"/>
        </w:rPr>
        <w:t>5.1.2 采用最低评标价法的采购项目。</w:t>
      </w:r>
    </w:p>
    <w:p w14:paraId="4AAFA7DA" w14:textId="77777777" w:rsidR="00EC4AC3" w:rsidRPr="00EF7EE0"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EF7EE0">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b/>
          <w:sz w:val="24"/>
          <w:szCs w:val="24"/>
        </w:rPr>
      </w:pPr>
      <w:r w:rsidRPr="00EF7EE0">
        <w:rPr>
          <w:rFonts w:asciiTheme="minorEastAsia" w:eastAsiaTheme="minorEastAsia" w:hAnsiTheme="minorEastAsia" w:hint="eastAsia"/>
          <w:b/>
          <w:sz w:val="24"/>
          <w:szCs w:val="24"/>
        </w:rPr>
        <w:t>5.1.3 采用综合评分法的采购项目。</w:t>
      </w:r>
    </w:p>
    <w:p w14:paraId="29426728" w14:textId="77777777" w:rsidR="00EC4AC3" w:rsidRPr="00EF7EE0" w:rsidRDefault="007B6747" w:rsidP="00B752FC">
      <w:pPr>
        <w:pStyle w:val="11"/>
        <w:snapToGrid w:val="0"/>
        <w:spacing w:before="80" w:after="80" w:line="360" w:lineRule="auto"/>
        <w:ind w:left="1" w:firstLineChars="200" w:firstLine="480"/>
        <w:rPr>
          <w:rFonts w:asciiTheme="minorEastAsia" w:eastAsiaTheme="minorEastAsia" w:hAnsiTheme="minorEastAsia"/>
          <w:bCs/>
          <w:sz w:val="24"/>
          <w:szCs w:val="24"/>
        </w:rPr>
      </w:pPr>
      <w:r w:rsidRPr="00EF7EE0">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EF7EE0">
        <w:rPr>
          <w:rFonts w:asciiTheme="minorEastAsia" w:eastAsiaTheme="minorEastAsia" w:hAnsiTheme="minorEastAsia" w:hint="eastAsia"/>
          <w:b/>
          <w:sz w:val="24"/>
        </w:rPr>
        <w:t>5.2 利害关系供应商处理。</w:t>
      </w:r>
      <w:r w:rsidRPr="00EF7EE0">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EF7EE0">
        <w:rPr>
          <w:rFonts w:asciiTheme="minorEastAsia" w:eastAsiaTheme="minorEastAsia" w:hAnsiTheme="minorEastAsia" w:hint="eastAsia"/>
          <w:b/>
          <w:sz w:val="24"/>
        </w:rPr>
        <w:t>5.3 前期参与供应商处理。</w:t>
      </w:r>
      <w:r w:rsidRPr="00EF7EE0">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5E5EF3A5" w:rsidR="00EC4AC3" w:rsidRPr="00EF7EE0" w:rsidRDefault="007B6747" w:rsidP="00B752FC">
      <w:pPr>
        <w:pStyle w:val="11"/>
        <w:snapToGrid w:val="0"/>
        <w:spacing w:before="80" w:after="80" w:line="360" w:lineRule="auto"/>
        <w:ind w:left="1" w:firstLineChars="200" w:firstLine="482"/>
        <w:rPr>
          <w:rFonts w:asciiTheme="minorEastAsia" w:eastAsiaTheme="minorEastAsia" w:hAnsiTheme="minorEastAsia"/>
          <w:sz w:val="24"/>
        </w:rPr>
      </w:pPr>
      <w:r w:rsidRPr="00EF7EE0">
        <w:rPr>
          <w:rFonts w:asciiTheme="minorEastAsia" w:eastAsiaTheme="minorEastAsia" w:hAnsiTheme="minorEastAsia" w:hint="eastAsia"/>
          <w:b/>
          <w:sz w:val="24"/>
        </w:rPr>
        <w:t>5.4 利害关系代理人处理。</w:t>
      </w:r>
      <w:r w:rsidRPr="00EF7EE0">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7BB5EDF5" w14:textId="77777777" w:rsidR="00B752FC" w:rsidRPr="00EF7EE0" w:rsidRDefault="00B752FC" w:rsidP="00B752FC">
      <w:pPr>
        <w:pStyle w:val="11"/>
        <w:snapToGrid w:val="0"/>
        <w:spacing w:before="80" w:after="80" w:line="360" w:lineRule="auto"/>
        <w:ind w:left="1" w:firstLineChars="200" w:firstLine="480"/>
        <w:rPr>
          <w:rFonts w:asciiTheme="minorEastAsia" w:eastAsiaTheme="minorEastAsia" w:hAnsiTheme="minorEastAsia"/>
          <w:sz w:val="24"/>
        </w:rPr>
      </w:pPr>
    </w:p>
    <w:p w14:paraId="3448E5F8"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49" w:name="_Toc89075875"/>
      <w:bookmarkStart w:id="50" w:name="_Toc77400779"/>
      <w:bookmarkStart w:id="51" w:name="_Toc183582209"/>
      <w:bookmarkStart w:id="52" w:name="_Toc217446038"/>
      <w:bookmarkStart w:id="53" w:name="_Toc183682346"/>
      <w:r w:rsidRPr="00EF7EE0">
        <w:rPr>
          <w:rFonts w:ascii="华文中宋" w:eastAsia="华文中宋" w:hAnsi="华文中宋" w:hint="eastAsia"/>
          <w:sz w:val="28"/>
          <w:szCs w:val="28"/>
        </w:rPr>
        <w:t>三、招标文件</w:t>
      </w:r>
      <w:bookmarkEnd w:id="49"/>
      <w:bookmarkEnd w:id="50"/>
      <w:bookmarkEnd w:id="51"/>
      <w:bookmarkEnd w:id="52"/>
      <w:bookmarkEnd w:id="53"/>
    </w:p>
    <w:p w14:paraId="6BAB2A84"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4" w:name="_Toc217446039"/>
      <w:bookmarkStart w:id="55" w:name="_Toc183682347"/>
      <w:bookmarkStart w:id="56" w:name="_Toc183582210"/>
      <w:r w:rsidRPr="00EF7EE0">
        <w:rPr>
          <w:rFonts w:asciiTheme="minorEastAsia" w:eastAsiaTheme="minorEastAsia" w:hAnsiTheme="minorEastAsia" w:hint="eastAsia"/>
          <w:sz w:val="24"/>
        </w:rPr>
        <w:t>6．招标文件的构成</w:t>
      </w:r>
      <w:bookmarkEnd w:id="54"/>
      <w:bookmarkEnd w:id="55"/>
      <w:bookmarkEnd w:id="56"/>
    </w:p>
    <w:p w14:paraId="208AF879"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EF7EE0">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EF7EE0">
        <w:rPr>
          <w:rFonts w:asciiTheme="minorEastAsia" w:eastAsiaTheme="minorEastAsia" w:hAnsiTheme="minorEastAsia" w:hint="eastAsia"/>
          <w:kern w:val="0"/>
          <w:sz w:val="24"/>
          <w:szCs w:val="22"/>
        </w:rPr>
        <w:t>准法律</w:t>
      </w:r>
      <w:proofErr w:type="gramEnd"/>
      <w:r w:rsidRPr="00EF7EE0">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kern w:val="0"/>
          <w:sz w:val="24"/>
          <w:szCs w:val="22"/>
        </w:rPr>
        <w:t>（一）投标</w:t>
      </w:r>
      <w:r w:rsidRPr="00EF7EE0">
        <w:rPr>
          <w:rFonts w:asciiTheme="minorEastAsia" w:eastAsiaTheme="minorEastAsia" w:hAnsiTheme="minorEastAsia" w:hint="eastAsia"/>
          <w:sz w:val="24"/>
        </w:rPr>
        <w:t>邀请；</w:t>
      </w:r>
    </w:p>
    <w:p w14:paraId="3C704FF4"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（二）投标人须知；</w:t>
      </w:r>
    </w:p>
    <w:p w14:paraId="3BB8286B"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（三）投标文件格式；</w:t>
      </w:r>
    </w:p>
    <w:p w14:paraId="22F3767A"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（四）投标人和投标产品的资格、资质性及其他类似效力要求；</w:t>
      </w:r>
    </w:p>
    <w:p w14:paraId="7114E57B"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（五）投标人应当提供的资格、资质性及其他类似效力要求的相关证明材料；</w:t>
      </w:r>
    </w:p>
    <w:p w14:paraId="49B4A49B"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（六）招标项目技术、商务及其他要求；</w:t>
      </w:r>
    </w:p>
    <w:p w14:paraId="321BB124" w14:textId="77777777"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（七）评标办法；</w:t>
      </w:r>
    </w:p>
    <w:p w14:paraId="6B677BF5" w14:textId="3D04486D" w:rsidR="00EC4AC3" w:rsidRPr="00EF7EE0"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（八）合同主要条款。</w:t>
      </w:r>
    </w:p>
    <w:p w14:paraId="685B64EC" w14:textId="77777777" w:rsidR="00B752FC" w:rsidRPr="00EF7EE0"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7C0B4396"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7" w:name="_Toc183682348"/>
      <w:bookmarkStart w:id="58" w:name="_Toc183582211"/>
      <w:bookmarkStart w:id="59" w:name="_Toc217446040"/>
      <w:r w:rsidRPr="00EF7EE0">
        <w:rPr>
          <w:rFonts w:asciiTheme="minorEastAsia" w:eastAsiaTheme="minorEastAsia" w:hAnsiTheme="minorEastAsia" w:hint="eastAsia"/>
          <w:sz w:val="24"/>
        </w:rPr>
        <w:t>7. 招标文件的澄清</w:t>
      </w:r>
      <w:bookmarkEnd w:id="57"/>
      <w:bookmarkEnd w:id="58"/>
      <w:r w:rsidRPr="00EF7EE0">
        <w:rPr>
          <w:rFonts w:asciiTheme="minorEastAsia" w:eastAsiaTheme="minorEastAsia" w:hAnsiTheme="minorEastAsia" w:hint="eastAsia"/>
          <w:sz w:val="24"/>
        </w:rPr>
        <w:t>和修改</w:t>
      </w:r>
      <w:bookmarkEnd w:id="59"/>
    </w:p>
    <w:p w14:paraId="572CCCC0"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7.1 招标采购单位可以依法对招标文件进行澄清或者修改。</w:t>
      </w:r>
    </w:p>
    <w:p w14:paraId="6CB7B3F2"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更正</w:t>
      </w:r>
      <w:r w:rsidR="00B8457B" w:rsidRPr="00EF7EE0">
        <w:rPr>
          <w:rFonts w:asciiTheme="minorEastAsia" w:eastAsiaTheme="minorEastAsia" w:hAnsiTheme="minorEastAsia" w:hint="eastAsia"/>
          <w:sz w:val="24"/>
        </w:rPr>
        <w:t>通知</w:t>
      </w:r>
      <w:r w:rsidRPr="00EF7EE0">
        <w:rPr>
          <w:rFonts w:asciiTheme="minorEastAsia" w:eastAsiaTheme="minorEastAsia" w:hAnsiTheme="minorEastAsia" w:hint="eastAsia"/>
          <w:sz w:val="24"/>
        </w:rPr>
        <w:t>通过供应商报名时备注的电子邮箱发送至所有购买招标文件的供应商，供应商在收到相应更正</w:t>
      </w:r>
      <w:r w:rsidR="00B8457B" w:rsidRPr="00EF7EE0">
        <w:rPr>
          <w:rFonts w:asciiTheme="minorEastAsia" w:eastAsiaTheme="minorEastAsia" w:hAnsiTheme="minorEastAsia" w:hint="eastAsia"/>
          <w:sz w:val="24"/>
        </w:rPr>
        <w:t>通知</w:t>
      </w:r>
      <w:r w:rsidRPr="00EF7EE0">
        <w:rPr>
          <w:rFonts w:asciiTheme="minorEastAsia" w:eastAsiaTheme="minorEastAsia" w:hAnsiTheme="minorEastAsia" w:hint="eastAsia"/>
          <w:sz w:val="24"/>
        </w:rPr>
        <w:t>后，以书面形式给予确认。如供应商未给予书面回复，则视为收到并认可该更正</w:t>
      </w:r>
      <w:r w:rsidR="00B8457B" w:rsidRPr="00EF7EE0">
        <w:rPr>
          <w:rFonts w:asciiTheme="minorEastAsia" w:eastAsiaTheme="minorEastAsia" w:hAnsiTheme="minorEastAsia" w:hint="eastAsia"/>
          <w:sz w:val="24"/>
        </w:rPr>
        <w:t>通知</w:t>
      </w:r>
      <w:r w:rsidRPr="00EF7EE0">
        <w:rPr>
          <w:rFonts w:asciiTheme="minorEastAsia" w:eastAsiaTheme="minorEastAsia" w:hAnsiTheme="minorEastAsia" w:hint="eastAsia"/>
          <w:sz w:val="24"/>
        </w:rPr>
        <w:t>的内容。</w:t>
      </w:r>
    </w:p>
    <w:p w14:paraId="615EE8DE" w14:textId="5F3DD549"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7.4 投标人认为</w:t>
      </w:r>
      <w:r w:rsidR="00697C2D" w:rsidRPr="00EF7EE0">
        <w:rPr>
          <w:rFonts w:asciiTheme="minorEastAsia" w:eastAsiaTheme="minorEastAsia" w:hAnsiTheme="minorEastAsia" w:hint="eastAsia"/>
          <w:sz w:val="24"/>
        </w:rPr>
        <w:t>需要对招标文件进行澄清或者修改的，可以以书面形式向招标采购单位</w:t>
      </w:r>
      <w:r w:rsidRPr="00EF7EE0">
        <w:rPr>
          <w:rFonts w:asciiTheme="minorEastAsia" w:eastAsiaTheme="minorEastAsia" w:hAnsiTheme="minorEastAsia" w:hint="eastAsia"/>
          <w:sz w:val="24"/>
        </w:rPr>
        <w:t>提出申请，但招标采购单位可以决定是否采纳投标人的申请事项。</w:t>
      </w:r>
    </w:p>
    <w:p w14:paraId="622C2F8E" w14:textId="77777777" w:rsidR="00B752FC" w:rsidRPr="00EF7EE0"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11186657"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60" w:name="_Toc217446041"/>
      <w:bookmarkStart w:id="61" w:name="_Toc208848971"/>
      <w:r w:rsidRPr="00EF7EE0">
        <w:rPr>
          <w:rFonts w:asciiTheme="minorEastAsia" w:eastAsiaTheme="minorEastAsia" w:hAnsiTheme="minorEastAsia" w:hint="eastAsia"/>
          <w:sz w:val="24"/>
        </w:rPr>
        <w:t>8. 答疑会和现场考察</w:t>
      </w:r>
      <w:bookmarkEnd w:id="60"/>
      <w:bookmarkEnd w:id="61"/>
    </w:p>
    <w:p w14:paraId="701ADB57"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现场考察或标前答疑会时间：本项目不组织。</w:t>
      </w:r>
    </w:p>
    <w:p w14:paraId="0A2743B7"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现场考察或标前答疑会地点：本项目不组织。</w:t>
      </w:r>
    </w:p>
    <w:p w14:paraId="1F5D76E2" w14:textId="086F7FC1"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2" w:name="PO_默认文件内容_18"/>
      <w:bookmarkEnd w:id="48"/>
      <w:r w:rsidRPr="00EF7EE0">
        <w:rPr>
          <w:rFonts w:asciiTheme="minorEastAsia" w:eastAsiaTheme="minorEastAsia" w:hAnsiTheme="minorEastAsia" w:hint="eastAsia"/>
          <w:sz w:val="24"/>
        </w:rPr>
        <w:t>8.2 供应</w:t>
      </w:r>
      <w:proofErr w:type="gramStart"/>
      <w:r w:rsidRPr="00EF7EE0">
        <w:rPr>
          <w:rFonts w:asciiTheme="minorEastAsia" w:eastAsiaTheme="minorEastAsia" w:hAnsiTheme="minorEastAsia" w:hint="eastAsia"/>
          <w:sz w:val="24"/>
        </w:rPr>
        <w:t>商考察</w:t>
      </w:r>
      <w:proofErr w:type="gramEnd"/>
      <w:r w:rsidRPr="00EF7EE0">
        <w:rPr>
          <w:rFonts w:asciiTheme="minorEastAsia" w:eastAsiaTheme="minorEastAsia" w:hAnsiTheme="minorEastAsia" w:hint="eastAsia"/>
          <w:sz w:val="24"/>
        </w:rPr>
        <w:t>现场所发生的一切费用由供应商自己承担。</w:t>
      </w:r>
    </w:p>
    <w:p w14:paraId="3884D579" w14:textId="77777777" w:rsidR="00B752FC" w:rsidRPr="00EF7EE0"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5FA686CE"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63" w:name="_Toc183582214"/>
      <w:bookmarkStart w:id="64" w:name="_Toc77400780"/>
      <w:bookmarkStart w:id="65" w:name="_Toc89075876"/>
      <w:bookmarkStart w:id="66" w:name="_Toc217446042"/>
      <w:bookmarkStart w:id="67" w:name="_Toc183682351"/>
      <w:r w:rsidRPr="00EF7EE0">
        <w:rPr>
          <w:rFonts w:ascii="华文中宋" w:eastAsia="华文中宋" w:hAnsi="华文中宋" w:hint="eastAsia"/>
          <w:sz w:val="28"/>
          <w:szCs w:val="28"/>
        </w:rPr>
        <w:t>四、投标文件</w:t>
      </w:r>
      <w:bookmarkEnd w:id="63"/>
      <w:bookmarkEnd w:id="64"/>
      <w:bookmarkEnd w:id="65"/>
      <w:bookmarkEnd w:id="66"/>
      <w:bookmarkEnd w:id="67"/>
    </w:p>
    <w:p w14:paraId="128E6A59"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8" w:name="_Toc217446043"/>
      <w:bookmarkStart w:id="69" w:name="_Toc183582215"/>
      <w:bookmarkStart w:id="70" w:name="_Toc183682352"/>
      <w:r w:rsidRPr="00EF7EE0">
        <w:rPr>
          <w:rFonts w:asciiTheme="minorEastAsia" w:eastAsiaTheme="minorEastAsia" w:hAnsiTheme="minorEastAsia" w:hint="eastAsia"/>
          <w:bCs w:val="0"/>
          <w:sz w:val="24"/>
        </w:rPr>
        <w:t>9．投标文件的语言</w:t>
      </w:r>
      <w:bookmarkEnd w:id="68"/>
      <w:bookmarkEnd w:id="69"/>
      <w:bookmarkEnd w:id="70"/>
      <w:r w:rsidRPr="00EF7EE0">
        <w:rPr>
          <w:rFonts w:asciiTheme="minorEastAsia" w:eastAsiaTheme="minorEastAsia" w:hAnsiTheme="minorEastAsia" w:hint="eastAsia"/>
          <w:sz w:val="24"/>
          <w:szCs w:val="24"/>
        </w:rPr>
        <w:t>（实质性要求）</w:t>
      </w:r>
    </w:p>
    <w:p w14:paraId="7C92A62E" w14:textId="77777777" w:rsidR="00EC4AC3" w:rsidRPr="00EF7EE0"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1" w:name="_Toc217446044"/>
      <w:bookmarkStart w:id="72" w:name="_Toc183682353"/>
      <w:bookmarkStart w:id="73" w:name="_Toc183582216"/>
      <w:r w:rsidRPr="00EF7EE0">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EF7EE0"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EF7EE0">
        <w:rPr>
          <w:rFonts w:asciiTheme="minorEastAsia" w:eastAsiaTheme="minorEastAsia" w:hAnsiTheme="minorEastAsia" w:hint="eastAsia"/>
          <w:sz w:val="24"/>
        </w:rPr>
        <w:t>9.2 翻译的中文资料与外文资料如果出现差异和矛盾时，以中文为准。涉嫌</w:t>
      </w:r>
      <w:proofErr w:type="gramStart"/>
      <w:r w:rsidRPr="00EF7EE0">
        <w:rPr>
          <w:rFonts w:asciiTheme="minorEastAsia" w:eastAsiaTheme="minorEastAsia" w:hAnsiTheme="minorEastAsia" w:hint="eastAsia"/>
          <w:sz w:val="24"/>
        </w:rPr>
        <w:t>虚假响应</w:t>
      </w:r>
      <w:proofErr w:type="gramEnd"/>
      <w:r w:rsidRPr="00EF7EE0">
        <w:rPr>
          <w:rFonts w:asciiTheme="minorEastAsia" w:eastAsiaTheme="minorEastAsia" w:hAnsiTheme="minorEastAsia" w:hint="eastAsia"/>
          <w:sz w:val="24"/>
        </w:rPr>
        <w:t>的按照相关法律法规处理。</w:t>
      </w:r>
    </w:p>
    <w:p w14:paraId="515EBF10" w14:textId="52D4B528"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cs="宋体"/>
          <w:sz w:val="24"/>
        </w:rPr>
      </w:pPr>
      <w:r w:rsidRPr="00EF7EE0">
        <w:rPr>
          <w:rFonts w:asciiTheme="minorEastAsia" w:eastAsiaTheme="minorEastAsia" w:hAnsiTheme="minorEastAsia" w:cs="宋体" w:hint="eastAsia"/>
          <w:sz w:val="24"/>
        </w:rPr>
        <w:t>9.3 如因未翻译而造成的废标，由投标人承担。</w:t>
      </w:r>
    </w:p>
    <w:p w14:paraId="45369639"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cs="宋体"/>
          <w:sz w:val="24"/>
        </w:rPr>
      </w:pPr>
    </w:p>
    <w:p w14:paraId="3AD4B5C2"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EF7EE0">
        <w:rPr>
          <w:rFonts w:asciiTheme="minorEastAsia" w:eastAsiaTheme="minorEastAsia" w:hAnsiTheme="minorEastAsia" w:hint="eastAsia"/>
          <w:sz w:val="24"/>
        </w:rPr>
        <w:t>10．计量单位</w:t>
      </w:r>
      <w:bookmarkEnd w:id="71"/>
      <w:bookmarkEnd w:id="72"/>
      <w:bookmarkEnd w:id="73"/>
      <w:r w:rsidRPr="00EF7EE0">
        <w:rPr>
          <w:rFonts w:asciiTheme="minorEastAsia" w:eastAsiaTheme="minorEastAsia" w:hAnsiTheme="minorEastAsia" w:hint="eastAsia"/>
          <w:sz w:val="24"/>
          <w:szCs w:val="24"/>
        </w:rPr>
        <w:t>（实质性要求）</w:t>
      </w:r>
    </w:p>
    <w:p w14:paraId="0D4DB15D" w14:textId="2AD849F1" w:rsidR="00EC4AC3" w:rsidRPr="00EF7EE0"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EF7EE0">
        <w:rPr>
          <w:rFonts w:asciiTheme="minorEastAsia" w:eastAsiaTheme="minorEastAsia" w:hAnsiTheme="minorEastAsia" w:hint="eastAsia"/>
          <w:sz w:val="24"/>
        </w:rPr>
        <w:t>除招标文件中另有规定外，本次采购项目所有合同项下的投标均采用国家法定的计量单位。</w:t>
      </w:r>
    </w:p>
    <w:p w14:paraId="469968C2" w14:textId="77777777" w:rsidR="00B752FC" w:rsidRPr="00EF7EE0"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89A071C"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4" w:name="_Toc217446045"/>
      <w:r w:rsidRPr="00EF7EE0">
        <w:rPr>
          <w:rFonts w:asciiTheme="minorEastAsia" w:eastAsiaTheme="minorEastAsia" w:hAnsiTheme="minorEastAsia" w:hint="eastAsia"/>
          <w:sz w:val="24"/>
        </w:rPr>
        <w:t>11. 投标货币</w:t>
      </w:r>
      <w:bookmarkEnd w:id="74"/>
      <w:r w:rsidRPr="00EF7EE0">
        <w:rPr>
          <w:rFonts w:asciiTheme="minorEastAsia" w:eastAsiaTheme="minorEastAsia" w:hAnsiTheme="minorEastAsia" w:hint="eastAsia"/>
          <w:sz w:val="24"/>
        </w:rPr>
        <w:t>（实质性要求）</w:t>
      </w:r>
    </w:p>
    <w:p w14:paraId="480FC491" w14:textId="0654BBE3" w:rsidR="00EC4AC3" w:rsidRPr="00EF7EE0"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EF7EE0">
        <w:rPr>
          <w:rFonts w:asciiTheme="minorEastAsia" w:eastAsiaTheme="minorEastAsia" w:hAnsiTheme="minorEastAsia" w:hint="eastAsia"/>
          <w:sz w:val="24"/>
        </w:rPr>
        <w:t>本次招标项目的投标均以人民币报价。</w:t>
      </w:r>
    </w:p>
    <w:p w14:paraId="7BB8AC08" w14:textId="77777777" w:rsidR="00B752FC" w:rsidRPr="00EF7EE0"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1FF4D135" w14:textId="332ADAF8"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5" w:name="_Toc217446046"/>
      <w:r w:rsidRPr="00EF7EE0">
        <w:rPr>
          <w:rFonts w:asciiTheme="minorEastAsia" w:eastAsiaTheme="minorEastAsia" w:hAnsiTheme="minorEastAsia" w:hint="eastAsia"/>
          <w:sz w:val="24"/>
        </w:rPr>
        <w:t>12. 联合体投标</w:t>
      </w:r>
      <w:bookmarkEnd w:id="75"/>
      <w:r w:rsidR="00F269E0" w:rsidRPr="00EF7EE0">
        <w:rPr>
          <w:rFonts w:asciiTheme="minorEastAsia" w:eastAsiaTheme="minorEastAsia" w:hAnsiTheme="minorEastAsia" w:hint="eastAsia"/>
          <w:sz w:val="24"/>
        </w:rPr>
        <w:t>（仅适用于允许联合体参与的项目）</w:t>
      </w:r>
    </w:p>
    <w:p w14:paraId="673AB544" w14:textId="4822D3E9" w:rsidR="00EC4AC3" w:rsidRPr="00EF7EE0"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bookmarkStart w:id="76" w:name="_Toc217446047"/>
      <w:r w:rsidRPr="00EF7EE0">
        <w:rPr>
          <w:rFonts w:asciiTheme="minorEastAsia" w:eastAsiaTheme="minorEastAsia" w:hAnsiTheme="minorEastAsia" w:hint="eastAsia"/>
          <w:sz w:val="24"/>
        </w:rPr>
        <w:t>联合体各方应当共同与采购人签订采购合同，就采购合同约定的事项对采购人承担连带责任。</w:t>
      </w:r>
    </w:p>
    <w:p w14:paraId="7B287931" w14:textId="77777777" w:rsidR="00B752FC" w:rsidRPr="00EF7EE0"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6BFFB750"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7" w:name="_Toc308164797"/>
      <w:r w:rsidRPr="00EF7EE0">
        <w:rPr>
          <w:rFonts w:asciiTheme="minorEastAsia" w:eastAsiaTheme="minorEastAsia" w:hAnsiTheme="minorEastAsia" w:hint="eastAsia"/>
          <w:sz w:val="24"/>
        </w:rPr>
        <w:t>13. 知识产权</w:t>
      </w:r>
      <w:bookmarkEnd w:id="76"/>
      <w:bookmarkEnd w:id="77"/>
      <w:r w:rsidRPr="00EF7EE0">
        <w:rPr>
          <w:rFonts w:asciiTheme="minorEastAsia" w:eastAsiaTheme="minorEastAsia" w:hAnsiTheme="minorEastAsia" w:hint="eastAsia"/>
          <w:sz w:val="24"/>
        </w:rPr>
        <w:t>（实质性要求）</w:t>
      </w:r>
    </w:p>
    <w:p w14:paraId="4C285FFD" w14:textId="77777777" w:rsidR="00EC4AC3" w:rsidRPr="00EF7EE0"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EF7EE0" w:rsidRDefault="007B6747" w:rsidP="00B752FC">
      <w:pPr>
        <w:pStyle w:val="a7"/>
        <w:adjustRightInd w:val="0"/>
        <w:snapToGrid w:val="0"/>
        <w:spacing w:before="80" w:after="80" w:line="360" w:lineRule="auto"/>
        <w:ind w:firstLineChars="200" w:firstLine="480"/>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13.2 采购人享有本项目实施过程中产生的知识成果及知识产权。</w:t>
      </w:r>
    </w:p>
    <w:p w14:paraId="0006099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68535159" w:rsidR="00EC4AC3" w:rsidRPr="00EF7EE0" w:rsidRDefault="007B6747" w:rsidP="00B752FC">
      <w:pPr>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5F64AAE2" w14:textId="77777777" w:rsidR="00B752FC" w:rsidRPr="00EF7EE0" w:rsidRDefault="00B752FC" w:rsidP="00B752FC">
      <w:pPr>
        <w:adjustRightInd w:val="0"/>
        <w:snapToGrid w:val="0"/>
        <w:spacing w:before="80" w:after="80" w:line="360" w:lineRule="auto"/>
        <w:ind w:firstLineChars="192" w:firstLine="461"/>
        <w:rPr>
          <w:rFonts w:asciiTheme="minorEastAsia" w:eastAsiaTheme="minorEastAsia" w:hAnsiTheme="minorEastAsia"/>
          <w:sz w:val="24"/>
        </w:rPr>
      </w:pPr>
    </w:p>
    <w:p w14:paraId="3FFD96DD"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8" w:name="_Toc308164798"/>
      <w:bookmarkStart w:id="79" w:name="_Toc183682354"/>
      <w:bookmarkStart w:id="80" w:name="_Toc183582217"/>
      <w:bookmarkStart w:id="81" w:name="_Toc217446048"/>
      <w:r w:rsidRPr="00EF7EE0">
        <w:rPr>
          <w:rFonts w:asciiTheme="minorEastAsia" w:eastAsiaTheme="minorEastAsia" w:hAnsiTheme="minorEastAsia" w:hint="eastAsia"/>
          <w:sz w:val="24"/>
        </w:rPr>
        <w:t>14．投标文件的组成</w:t>
      </w:r>
      <w:bookmarkEnd w:id="78"/>
      <w:bookmarkEnd w:id="79"/>
      <w:bookmarkEnd w:id="80"/>
      <w:bookmarkEnd w:id="81"/>
    </w:p>
    <w:p w14:paraId="7E91734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投标人应按照招标文件的规定和要求编制投标文件。投标人编写的投标文件应至少包括下列两部分文件：</w:t>
      </w:r>
    </w:p>
    <w:p w14:paraId="2D00F829" w14:textId="77777777" w:rsidR="00EC4AC3" w:rsidRPr="00EF7EE0"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rPr>
        <w:t>文件</w:t>
      </w:r>
      <w:proofErr w:type="gramStart"/>
      <w:r w:rsidRPr="00EF7EE0">
        <w:rPr>
          <w:rFonts w:asciiTheme="minorEastAsia" w:eastAsiaTheme="minorEastAsia" w:hAnsiTheme="minorEastAsia" w:hint="eastAsia"/>
          <w:b/>
          <w:sz w:val="24"/>
        </w:rPr>
        <w:t>一</w:t>
      </w:r>
      <w:proofErr w:type="gramEnd"/>
      <w:r w:rsidRPr="00EF7EE0">
        <w:rPr>
          <w:rFonts w:asciiTheme="minorEastAsia" w:eastAsiaTheme="minorEastAsia" w:hAnsiTheme="minorEastAsia" w:hint="eastAsia"/>
          <w:b/>
          <w:sz w:val="24"/>
        </w:rPr>
        <w:t>：资格性投标文件</w:t>
      </w:r>
    </w:p>
    <w:p w14:paraId="193D16B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严格按照第四、五章要求提供相关资格、资质性及其他类似效力要求的相关证明材料。</w:t>
      </w:r>
    </w:p>
    <w:p w14:paraId="579DFBF8" w14:textId="77777777" w:rsidR="00EC4AC3" w:rsidRPr="00EF7EE0" w:rsidRDefault="007B6747" w:rsidP="00B752FC">
      <w:pPr>
        <w:adjustRightInd w:val="0"/>
        <w:snapToGrid w:val="0"/>
        <w:spacing w:before="80" w:after="80" w:line="360" w:lineRule="auto"/>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rPr>
        <w:t>文件二：其它响应性投标文件</w:t>
      </w:r>
    </w:p>
    <w:p w14:paraId="62D8327B" w14:textId="53903F0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严格按照招标文件要求提供以下</w:t>
      </w:r>
      <w:r w:rsidR="00653EF4" w:rsidRPr="00EF7EE0">
        <w:rPr>
          <w:rFonts w:asciiTheme="minorEastAsia" w:eastAsiaTheme="minorEastAsia" w:hAnsiTheme="minorEastAsia" w:hint="eastAsia"/>
          <w:sz w:val="24"/>
        </w:rPr>
        <w:t>五</w:t>
      </w:r>
      <w:r w:rsidRPr="00EF7EE0">
        <w:rPr>
          <w:rFonts w:asciiTheme="minorEastAsia" w:eastAsiaTheme="minorEastAsia" w:hAnsiTheme="minorEastAsia" w:hint="eastAsia"/>
          <w:sz w:val="24"/>
        </w:rPr>
        <w:t>个方面的相关材料：</w:t>
      </w:r>
    </w:p>
    <w:p w14:paraId="44893C3C" w14:textId="76E73FF7" w:rsidR="002648FE" w:rsidRPr="00EF7EE0"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sz w:val="24"/>
        </w:rPr>
      </w:pPr>
      <w:r w:rsidRPr="00EF7EE0">
        <w:rPr>
          <w:rFonts w:asciiTheme="minorEastAsia" w:eastAsiaTheme="minorEastAsia" w:hAnsiTheme="minorEastAsia" w:hint="eastAsia"/>
          <w:b/>
          <w:sz w:val="24"/>
        </w:rPr>
        <w:t>报价部分。</w:t>
      </w:r>
    </w:p>
    <w:p w14:paraId="7F590AC1" w14:textId="208DEF54" w:rsidR="002648FE" w:rsidRPr="00EF7EE0"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w:t>
      </w:r>
      <w:r w:rsidR="007B6747" w:rsidRPr="00EF7EE0">
        <w:rPr>
          <w:rFonts w:asciiTheme="minorEastAsia" w:eastAsiaTheme="minorEastAsia" w:hAnsiTheme="minorEastAsia" w:hint="eastAsia"/>
          <w:sz w:val="24"/>
        </w:rPr>
        <w:t>投标人按照招标文件要求填写的“开标一览表”</w:t>
      </w:r>
      <w:r w:rsidRPr="00EF7EE0">
        <w:rPr>
          <w:rFonts w:asciiTheme="minorEastAsia" w:eastAsiaTheme="minorEastAsia" w:hAnsiTheme="minorEastAsia" w:hint="eastAsia"/>
          <w:sz w:val="24"/>
        </w:rPr>
        <w:t>、</w:t>
      </w:r>
      <w:r w:rsidR="007B6747" w:rsidRPr="00EF7EE0">
        <w:rPr>
          <w:rFonts w:asciiTheme="minorEastAsia" w:eastAsiaTheme="minorEastAsia" w:hAnsiTheme="minorEastAsia" w:hint="eastAsia"/>
          <w:sz w:val="24"/>
        </w:rPr>
        <w:t>“报价明细表”</w:t>
      </w:r>
      <w:r w:rsidRPr="00EF7EE0">
        <w:rPr>
          <w:rFonts w:asciiTheme="minorEastAsia" w:eastAsiaTheme="minorEastAsia" w:hAnsiTheme="minorEastAsia" w:hint="eastAsia"/>
          <w:sz w:val="24"/>
        </w:rPr>
        <w:t>（如涉及）</w:t>
      </w:r>
      <w:r w:rsidR="007B6747" w:rsidRPr="00EF7EE0">
        <w:rPr>
          <w:rFonts w:asciiTheme="minorEastAsia" w:eastAsiaTheme="minorEastAsia" w:hAnsiTheme="minorEastAsia" w:hint="eastAsia"/>
          <w:sz w:val="24"/>
        </w:rPr>
        <w:t xml:space="preserve">。 </w:t>
      </w:r>
    </w:p>
    <w:p w14:paraId="1B158D46" w14:textId="40D7AA01" w:rsidR="00EC4AC3" w:rsidRPr="00EF7EE0" w:rsidRDefault="002648F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7B6747" w:rsidRPr="00EF7EE0">
        <w:rPr>
          <w:rFonts w:asciiTheme="minorEastAsia" w:eastAsiaTheme="minorEastAsia" w:hAnsiTheme="minorEastAsia" w:hint="eastAsia"/>
          <w:sz w:val="24"/>
        </w:rPr>
        <w:t>本次招标报价要求：</w:t>
      </w:r>
    </w:p>
    <w:p w14:paraId="24D9822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4764110D" w14:textId="77777777" w:rsidR="00EC4AC3" w:rsidRPr="00EF7EE0" w:rsidRDefault="007B6747" w:rsidP="00B752FC">
      <w:pPr>
        <w:adjustRightInd w:val="0"/>
        <w:snapToGrid w:val="0"/>
        <w:spacing w:before="80" w:after="80" w:line="360" w:lineRule="auto"/>
        <w:ind w:left="2" w:firstLineChars="150" w:firstLine="360"/>
        <w:rPr>
          <w:rFonts w:asciiTheme="minorEastAsia" w:eastAsiaTheme="minorEastAsia" w:hAnsiTheme="minorEastAsia"/>
          <w:sz w:val="24"/>
        </w:rPr>
      </w:pPr>
      <w:r w:rsidRPr="00EF7EE0">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EF7EE0" w:rsidRDefault="007B6747" w:rsidP="00B752FC">
      <w:pPr>
        <w:adjustRightInd w:val="0"/>
        <w:snapToGrid w:val="0"/>
        <w:spacing w:before="80" w:after="80" w:line="360" w:lineRule="auto"/>
        <w:ind w:firstLineChars="200" w:firstLine="482"/>
        <w:rPr>
          <w:rFonts w:asciiTheme="minorEastAsia" w:eastAsiaTheme="minorEastAsia" w:hAnsiTheme="minorEastAsia"/>
          <w:b/>
          <w:bCs/>
          <w:sz w:val="24"/>
        </w:rPr>
      </w:pPr>
      <w:r w:rsidRPr="00EF7EE0">
        <w:rPr>
          <w:rFonts w:asciiTheme="minorEastAsia" w:eastAsiaTheme="minorEastAsia" w:hAnsiTheme="minorEastAsia" w:hint="eastAsia"/>
          <w:b/>
          <w:sz w:val="24"/>
        </w:rPr>
        <w:t>（二）技术部分。</w:t>
      </w:r>
      <w:r w:rsidRPr="00EF7EE0">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w:t>
      </w:r>
      <w:r w:rsidR="006F6F3F" w:rsidRPr="00EF7EE0">
        <w:rPr>
          <w:rFonts w:asciiTheme="minorEastAsia" w:eastAsiaTheme="minorEastAsia" w:hAnsiTheme="minorEastAsia" w:hint="eastAsia"/>
          <w:sz w:val="24"/>
        </w:rPr>
        <w:t>（如</w:t>
      </w:r>
      <w:r w:rsidR="009D60C2" w:rsidRPr="00EF7EE0">
        <w:rPr>
          <w:rFonts w:asciiTheme="minorEastAsia" w:eastAsiaTheme="minorEastAsia" w:hAnsiTheme="minorEastAsia" w:hint="eastAsia"/>
          <w:sz w:val="24"/>
        </w:rPr>
        <w:t>涉及</w:t>
      </w:r>
      <w:r w:rsidR="006F6F3F"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w:t>
      </w:r>
    </w:p>
    <w:p w14:paraId="0400B0A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（1）投标产品的品牌、型号、配置；</w:t>
      </w:r>
    </w:p>
    <w:p w14:paraId="29860E7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16E611F3"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（3）技术方案、项目实施方案；</w:t>
      </w:r>
    </w:p>
    <w:p w14:paraId="134B5087"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（4）投标产品技术参数表；</w:t>
      </w:r>
    </w:p>
    <w:p w14:paraId="4B5CF5D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（5）产品彩页资料；</w:t>
      </w:r>
    </w:p>
    <w:p w14:paraId="484F94F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（6）产品工作环境条件；</w:t>
      </w:r>
    </w:p>
    <w:p w14:paraId="301398F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（7）产品验收标准和验收方法；</w:t>
      </w:r>
    </w:p>
    <w:p w14:paraId="7AE0C4A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（8）产品验收清单（注明各部件的品名、数量、价格、规格型号和原产地或生产厂家）。</w:t>
      </w:r>
    </w:p>
    <w:p w14:paraId="1BE6057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（9）投标人认为需要提供的文件和资料。</w:t>
      </w:r>
    </w:p>
    <w:p w14:paraId="626CF10F" w14:textId="77777777" w:rsidR="00EC4AC3" w:rsidRPr="00EF7EE0" w:rsidRDefault="007B6747" w:rsidP="00B752FC">
      <w:pPr>
        <w:adjustRightInd w:val="0"/>
        <w:snapToGrid w:val="0"/>
        <w:spacing w:before="80" w:after="80" w:line="360" w:lineRule="auto"/>
        <w:ind w:firstLineChars="200" w:firstLine="482"/>
        <w:rPr>
          <w:rFonts w:asciiTheme="minorEastAsia" w:eastAsiaTheme="minorEastAsia" w:hAnsiTheme="minorEastAsia"/>
          <w:sz w:val="24"/>
        </w:rPr>
      </w:pPr>
      <w:r w:rsidRPr="00EF7EE0">
        <w:rPr>
          <w:rFonts w:asciiTheme="minorEastAsia" w:eastAsiaTheme="minorEastAsia" w:hAnsiTheme="minorEastAsia" w:hint="eastAsia"/>
          <w:b/>
          <w:sz w:val="24"/>
        </w:rPr>
        <w:t>（三）商务部分。</w:t>
      </w:r>
      <w:r w:rsidRPr="00EF7EE0">
        <w:rPr>
          <w:rFonts w:asciiTheme="minorEastAsia" w:eastAsiaTheme="minorEastAsia" w:hAnsiTheme="minorEastAsia" w:hint="eastAsia"/>
          <w:sz w:val="24"/>
        </w:rPr>
        <w:t>投标人按照招标文件要求提供的有关文件及优惠承诺。包括以下内容</w:t>
      </w:r>
      <w:r w:rsidR="002B0731" w:rsidRPr="00EF7EE0">
        <w:rPr>
          <w:rFonts w:asciiTheme="minorEastAsia" w:eastAsiaTheme="minorEastAsia" w:hAnsiTheme="minorEastAsia" w:hint="eastAsia"/>
          <w:sz w:val="24"/>
        </w:rPr>
        <w:t>（如</w:t>
      </w:r>
      <w:r w:rsidR="009D60C2" w:rsidRPr="00EF7EE0">
        <w:rPr>
          <w:rFonts w:asciiTheme="minorEastAsia" w:eastAsiaTheme="minorEastAsia" w:hAnsiTheme="minorEastAsia" w:hint="eastAsia"/>
          <w:sz w:val="24"/>
        </w:rPr>
        <w:t>涉及</w:t>
      </w:r>
      <w:r w:rsidR="002B0731"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w:t>
      </w:r>
    </w:p>
    <w:p w14:paraId="0868C13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（1）投标函；</w:t>
      </w:r>
    </w:p>
    <w:p w14:paraId="5AB83DB9" w14:textId="773AB8AE"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301A28" w:rsidRPr="00EF7EE0">
        <w:rPr>
          <w:rFonts w:asciiTheme="minorEastAsia" w:eastAsiaTheme="minorEastAsia" w:hAnsiTheme="minorEastAsia"/>
          <w:sz w:val="24"/>
        </w:rPr>
        <w:t>2</w:t>
      </w:r>
      <w:r w:rsidRPr="00EF7EE0">
        <w:rPr>
          <w:rFonts w:asciiTheme="minorEastAsia" w:eastAsiaTheme="minorEastAsia" w:hAnsiTheme="minorEastAsia" w:hint="eastAsia"/>
          <w:sz w:val="24"/>
        </w:rPr>
        <w:t>）证明投标人业绩和荣誉的有关材料复印件；</w:t>
      </w:r>
    </w:p>
    <w:p w14:paraId="6924C3D6" w14:textId="7FEB831A"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301A28" w:rsidRPr="00EF7EE0">
        <w:rPr>
          <w:rFonts w:asciiTheme="minorEastAsia" w:eastAsiaTheme="minorEastAsia" w:hAnsiTheme="minorEastAsia"/>
          <w:sz w:val="24"/>
        </w:rPr>
        <w:t>3</w:t>
      </w:r>
      <w:r w:rsidRPr="00EF7EE0">
        <w:rPr>
          <w:rFonts w:asciiTheme="minorEastAsia" w:eastAsiaTheme="minorEastAsia" w:hAnsiTheme="minorEastAsia" w:hint="eastAsia"/>
          <w:sz w:val="24"/>
        </w:rPr>
        <w:t>）商务应答表；</w:t>
      </w:r>
    </w:p>
    <w:p w14:paraId="4279DC95" w14:textId="7E6C2389"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301A28" w:rsidRPr="00EF7EE0">
        <w:rPr>
          <w:rFonts w:asciiTheme="minorEastAsia" w:eastAsiaTheme="minorEastAsia" w:hAnsiTheme="minorEastAsia"/>
          <w:sz w:val="24"/>
        </w:rPr>
        <w:t>4</w:t>
      </w:r>
      <w:r w:rsidRPr="00EF7EE0">
        <w:rPr>
          <w:rFonts w:asciiTheme="minorEastAsia" w:eastAsiaTheme="minorEastAsia" w:hAnsiTheme="minorEastAsia" w:hint="eastAsia"/>
          <w:sz w:val="24"/>
        </w:rPr>
        <w:t>）其他投标人认为需要提供的文件和资料。</w:t>
      </w:r>
    </w:p>
    <w:p w14:paraId="4A0A92E4" w14:textId="51F27A7D" w:rsidR="00EC4AC3" w:rsidRPr="00EF7EE0" w:rsidRDefault="007B6747" w:rsidP="00B752FC">
      <w:pPr>
        <w:adjustRightInd w:val="0"/>
        <w:snapToGrid w:val="0"/>
        <w:spacing w:before="80" w:after="80" w:line="360" w:lineRule="auto"/>
        <w:ind w:firstLineChars="200" w:firstLine="482"/>
        <w:rPr>
          <w:rFonts w:asciiTheme="minorEastAsia" w:eastAsiaTheme="minorEastAsia" w:hAnsiTheme="minorEastAsia"/>
          <w:bCs/>
          <w:sz w:val="24"/>
        </w:rPr>
      </w:pPr>
      <w:r w:rsidRPr="00EF7EE0">
        <w:rPr>
          <w:rFonts w:asciiTheme="minorEastAsia" w:eastAsiaTheme="minorEastAsia" w:hAnsiTheme="minorEastAsia" w:hint="eastAsia"/>
          <w:b/>
          <w:bCs/>
          <w:sz w:val="24"/>
        </w:rPr>
        <w:t>（</w:t>
      </w:r>
      <w:r w:rsidR="00B752FC" w:rsidRPr="00EF7EE0">
        <w:rPr>
          <w:rFonts w:asciiTheme="minorEastAsia" w:eastAsiaTheme="minorEastAsia" w:hAnsiTheme="minorEastAsia" w:hint="eastAsia"/>
          <w:b/>
          <w:bCs/>
          <w:sz w:val="24"/>
        </w:rPr>
        <w:t>四</w:t>
      </w:r>
      <w:r w:rsidRPr="00EF7EE0">
        <w:rPr>
          <w:rFonts w:asciiTheme="minorEastAsia" w:eastAsiaTheme="minorEastAsia" w:hAnsiTheme="minorEastAsia" w:hint="eastAsia"/>
          <w:b/>
          <w:bCs/>
          <w:sz w:val="24"/>
        </w:rPr>
        <w:t>）其他部分。</w:t>
      </w:r>
      <w:r w:rsidRPr="00EF7EE0">
        <w:rPr>
          <w:rFonts w:asciiTheme="minorEastAsia" w:eastAsiaTheme="minorEastAsia" w:hAnsiTheme="minorEastAsia" w:hint="eastAsia"/>
          <w:bCs/>
          <w:sz w:val="24"/>
        </w:rPr>
        <w:t>投标人按照招标文件要求</w:t>
      </w:r>
      <w:proofErr w:type="gramStart"/>
      <w:r w:rsidRPr="00EF7EE0">
        <w:rPr>
          <w:rFonts w:asciiTheme="minorEastAsia" w:eastAsiaTheme="minorEastAsia" w:hAnsiTheme="minorEastAsia" w:hint="eastAsia"/>
          <w:bCs/>
          <w:sz w:val="24"/>
        </w:rPr>
        <w:t>作出</w:t>
      </w:r>
      <w:proofErr w:type="gramEnd"/>
      <w:r w:rsidRPr="00EF7EE0">
        <w:rPr>
          <w:rFonts w:asciiTheme="minorEastAsia" w:eastAsiaTheme="minorEastAsia" w:hAnsiTheme="minorEastAsia" w:hint="eastAsia"/>
          <w:bCs/>
          <w:sz w:val="24"/>
        </w:rPr>
        <w:t>的其他应答和承诺。</w:t>
      </w:r>
    </w:p>
    <w:p w14:paraId="5E51E7B2"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12B20322" w14:textId="77777777" w:rsidR="00EC4AC3" w:rsidRPr="00EF7EE0"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2" w:name="_Toc217446049"/>
      <w:bookmarkStart w:id="83" w:name="_Toc308164799"/>
      <w:bookmarkStart w:id="84" w:name="_Toc183682355"/>
      <w:bookmarkStart w:id="85" w:name="_Toc183582218"/>
      <w:r w:rsidRPr="00EF7EE0">
        <w:rPr>
          <w:rFonts w:asciiTheme="minorEastAsia" w:eastAsiaTheme="minorEastAsia" w:hAnsiTheme="minorEastAsia" w:hint="eastAsia"/>
          <w:sz w:val="24"/>
        </w:rPr>
        <w:t>15．投标文件格式</w:t>
      </w:r>
      <w:bookmarkEnd w:id="82"/>
      <w:bookmarkEnd w:id="83"/>
      <w:bookmarkEnd w:id="84"/>
      <w:bookmarkEnd w:id="85"/>
    </w:p>
    <w:p w14:paraId="522EDBB5" w14:textId="77777777" w:rsidR="00EC4AC3" w:rsidRPr="00EF7EE0"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6AAF9CF9" w14:textId="07329326" w:rsidR="00EC4AC3" w:rsidRPr="00EF7EE0"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15.2 对于没有格式要求的投标文件由投标人自行编写。</w:t>
      </w:r>
    </w:p>
    <w:p w14:paraId="3A43D978" w14:textId="77777777" w:rsidR="00B752FC" w:rsidRPr="00EF7EE0"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6E25DDB6" w14:textId="44159EB8"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6" w:name="_Toc183682360"/>
      <w:bookmarkStart w:id="87" w:name="_Toc183582223"/>
      <w:bookmarkStart w:id="88" w:name="_Toc217446050"/>
      <w:bookmarkStart w:id="89" w:name="_Toc308164800"/>
      <w:r w:rsidRPr="00EF7EE0">
        <w:rPr>
          <w:rFonts w:asciiTheme="minorEastAsia" w:eastAsiaTheme="minorEastAsia" w:hAnsiTheme="minorEastAsia" w:hint="eastAsia"/>
          <w:bCs w:val="0"/>
          <w:sz w:val="24"/>
        </w:rPr>
        <w:t>16．投标保证金</w:t>
      </w:r>
      <w:bookmarkEnd w:id="86"/>
      <w:bookmarkEnd w:id="87"/>
      <w:bookmarkEnd w:id="88"/>
      <w:bookmarkEnd w:id="89"/>
    </w:p>
    <w:p w14:paraId="3DC9BDA4" w14:textId="7F62F344" w:rsidR="00EC4AC3" w:rsidRPr="00EF7EE0"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r w:rsidRPr="00EF7EE0">
        <w:rPr>
          <w:rFonts w:asciiTheme="minorEastAsia" w:eastAsiaTheme="minorEastAsia" w:hAnsiTheme="minorEastAsia" w:hint="eastAsia"/>
          <w:sz w:val="24"/>
        </w:rPr>
        <w:t>根据《四川省财政厅关于进一步做好疫情防控期间政府采购工作有关事项的通知》（</w:t>
      </w:r>
      <w:proofErr w:type="gramStart"/>
      <w:r w:rsidRPr="00EF7EE0">
        <w:rPr>
          <w:rFonts w:asciiTheme="minorEastAsia" w:eastAsiaTheme="minorEastAsia" w:hAnsiTheme="minorEastAsia" w:hint="eastAsia"/>
          <w:sz w:val="24"/>
        </w:rPr>
        <w:t>川财采</w:t>
      </w:r>
      <w:proofErr w:type="gramEnd"/>
      <w:r w:rsidRPr="00EF7EE0">
        <w:rPr>
          <w:rFonts w:asciiTheme="minorEastAsia" w:eastAsiaTheme="minorEastAsia" w:hAnsiTheme="minorEastAsia" w:hint="eastAsia"/>
          <w:sz w:val="24"/>
        </w:rPr>
        <w:t>〔2020〕28号）文件，本项目不收取投标保证金。</w:t>
      </w:r>
    </w:p>
    <w:p w14:paraId="121B7669" w14:textId="77777777" w:rsidR="00B752FC" w:rsidRPr="00EF7EE0" w:rsidRDefault="00B752FC" w:rsidP="00B752FC">
      <w:pPr>
        <w:adjustRightInd w:val="0"/>
        <w:snapToGrid w:val="0"/>
        <w:spacing w:before="80" w:after="80" w:line="360" w:lineRule="auto"/>
        <w:ind w:firstLineChars="196" w:firstLine="470"/>
        <w:rPr>
          <w:rFonts w:asciiTheme="minorEastAsia" w:eastAsiaTheme="minorEastAsia" w:hAnsiTheme="minorEastAsia"/>
          <w:sz w:val="24"/>
        </w:rPr>
      </w:pPr>
    </w:p>
    <w:p w14:paraId="7F7D1DE8"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0" w:name="_Toc217446051"/>
      <w:bookmarkStart w:id="91" w:name="_Toc183682361"/>
      <w:bookmarkStart w:id="92" w:name="_Toc183582224"/>
      <w:bookmarkStart w:id="93" w:name="_Toc308164801"/>
      <w:r w:rsidRPr="00EF7EE0">
        <w:rPr>
          <w:rFonts w:asciiTheme="minorEastAsia" w:eastAsiaTheme="minorEastAsia" w:hAnsiTheme="minorEastAsia" w:hint="eastAsia"/>
          <w:bCs w:val="0"/>
          <w:sz w:val="24"/>
        </w:rPr>
        <w:t>17．投标有效期</w:t>
      </w:r>
      <w:bookmarkEnd w:id="90"/>
      <w:bookmarkEnd w:id="91"/>
      <w:bookmarkEnd w:id="92"/>
      <w:bookmarkEnd w:id="93"/>
      <w:r w:rsidRPr="00EF7EE0">
        <w:rPr>
          <w:rFonts w:asciiTheme="minorEastAsia" w:eastAsiaTheme="minorEastAsia" w:hAnsiTheme="minorEastAsia" w:hint="eastAsia"/>
          <w:sz w:val="24"/>
          <w:szCs w:val="24"/>
        </w:rPr>
        <w:t>（实质性要求）</w:t>
      </w:r>
    </w:p>
    <w:p w14:paraId="7DF14B9B" w14:textId="77777777" w:rsidR="00EC4AC3" w:rsidRPr="00EF7EE0"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EF7EE0">
        <w:rPr>
          <w:rFonts w:asciiTheme="minorEastAsia" w:eastAsiaTheme="minorEastAsia" w:hAnsiTheme="minorEastAsia" w:hint="eastAsia"/>
          <w:sz w:val="24"/>
        </w:rPr>
        <w:t>17.1 本项目投标有效期为投标截止时间届满后</w:t>
      </w:r>
      <w:r w:rsidRPr="00EF7EE0">
        <w:rPr>
          <w:rFonts w:asciiTheme="minorEastAsia" w:eastAsiaTheme="minorEastAsia" w:hAnsiTheme="minorEastAsia" w:hint="eastAsia"/>
          <w:b/>
          <w:bCs/>
          <w:sz w:val="24"/>
        </w:rPr>
        <w:t>90</w:t>
      </w:r>
      <w:r w:rsidRPr="00EF7EE0">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EF7EE0"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EF7EE0">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06EBF8F8" w:rsidR="00EC4AC3" w:rsidRPr="00EF7EE0"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EF7EE0">
        <w:rPr>
          <w:rFonts w:asciiTheme="minorEastAsia" w:eastAsiaTheme="minorEastAsia" w:hAnsiTheme="minorEastAsia" w:hint="eastAsia"/>
          <w:sz w:val="24"/>
        </w:rPr>
        <w:t>17.3 因采购人采购需求</w:t>
      </w:r>
      <w:proofErr w:type="gramStart"/>
      <w:r w:rsidRPr="00EF7EE0">
        <w:rPr>
          <w:rFonts w:asciiTheme="minorEastAsia" w:eastAsiaTheme="minorEastAsia" w:hAnsiTheme="minorEastAsia" w:hint="eastAsia"/>
          <w:sz w:val="24"/>
        </w:rPr>
        <w:t>作出</w:t>
      </w:r>
      <w:proofErr w:type="gramEnd"/>
      <w:r w:rsidRPr="00EF7EE0">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BB07EE" w14:textId="77777777" w:rsidR="00B752FC" w:rsidRPr="00EF7EE0"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07BC7D9C"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4" w:name="_Toc217446052"/>
      <w:bookmarkStart w:id="95" w:name="_Toc183582225"/>
      <w:bookmarkStart w:id="96" w:name="_Toc183682362"/>
      <w:bookmarkStart w:id="97" w:name="_Toc308164802"/>
      <w:r w:rsidRPr="00EF7EE0">
        <w:rPr>
          <w:rFonts w:asciiTheme="minorEastAsia" w:eastAsiaTheme="minorEastAsia" w:hAnsiTheme="minorEastAsia" w:hint="eastAsia"/>
          <w:bCs w:val="0"/>
          <w:sz w:val="24"/>
        </w:rPr>
        <w:t>18．投标文件的印制和签署</w:t>
      </w:r>
      <w:bookmarkEnd w:id="94"/>
      <w:bookmarkEnd w:id="95"/>
      <w:bookmarkEnd w:id="96"/>
      <w:bookmarkEnd w:id="97"/>
    </w:p>
    <w:p w14:paraId="652B7700" w14:textId="77777777" w:rsidR="00EC4AC3" w:rsidRPr="00EF7EE0"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18.1投标文件分为“资格性投标文件”和“其他响应性投标文件”两部分，且该两部分应分册装订。</w:t>
      </w:r>
    </w:p>
    <w:p w14:paraId="1186F5C2" w14:textId="07C56FF3" w:rsidR="009F4AFF" w:rsidRPr="00EF7EE0"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EF7EE0">
        <w:rPr>
          <w:rFonts w:asciiTheme="minorEastAsia" w:eastAsiaTheme="minorEastAsia" w:hAnsiTheme="minorEastAsia" w:hint="eastAsia"/>
          <w:sz w:val="24"/>
        </w:rPr>
        <w:t>18.</w:t>
      </w:r>
      <w:r w:rsidR="003226A5" w:rsidRPr="00EF7EE0">
        <w:rPr>
          <w:rFonts w:asciiTheme="minorEastAsia" w:eastAsiaTheme="minorEastAsia" w:hAnsiTheme="minorEastAsia"/>
          <w:sz w:val="24"/>
        </w:rPr>
        <w:t>2</w:t>
      </w:r>
      <w:r w:rsidR="003226A5" w:rsidRPr="00EF7EE0">
        <w:rPr>
          <w:rFonts w:asciiTheme="minorEastAsia" w:eastAsiaTheme="minorEastAsia" w:hAnsiTheme="minorEastAsia" w:hint="eastAsia"/>
          <w:sz w:val="24"/>
        </w:rPr>
        <w:t>资格性投标文件</w:t>
      </w:r>
      <w:r w:rsidRPr="00EF7EE0">
        <w:rPr>
          <w:rFonts w:asciiTheme="minorEastAsia" w:eastAsiaTheme="minorEastAsia" w:hAnsiTheme="minorEastAsia" w:hint="eastAsia"/>
          <w:sz w:val="24"/>
        </w:rPr>
        <w:t>正本</w:t>
      </w:r>
      <w:r w:rsidRPr="00EF7EE0">
        <w:rPr>
          <w:rFonts w:asciiTheme="minorEastAsia" w:eastAsiaTheme="minorEastAsia" w:hAnsiTheme="minorEastAsia"/>
          <w:sz w:val="24"/>
        </w:rPr>
        <w:t>1</w:t>
      </w:r>
      <w:r w:rsidRPr="00EF7EE0">
        <w:rPr>
          <w:rFonts w:asciiTheme="minorEastAsia" w:eastAsiaTheme="minorEastAsia" w:hAnsiTheme="minorEastAsia" w:hint="eastAsia"/>
          <w:sz w:val="24"/>
        </w:rPr>
        <w:t>份副本</w:t>
      </w:r>
      <w:r w:rsidRPr="00EF7EE0">
        <w:rPr>
          <w:rFonts w:asciiTheme="minorEastAsia" w:eastAsiaTheme="minorEastAsia" w:hAnsiTheme="minorEastAsia"/>
          <w:sz w:val="24"/>
        </w:rPr>
        <w:t>4</w:t>
      </w:r>
      <w:r w:rsidRPr="00EF7EE0">
        <w:rPr>
          <w:rFonts w:asciiTheme="minorEastAsia" w:eastAsiaTheme="minorEastAsia" w:hAnsiTheme="minorEastAsia" w:hint="eastAsia"/>
          <w:sz w:val="24"/>
        </w:rPr>
        <w:t>份</w:t>
      </w:r>
      <w:r w:rsidRPr="00EF7EE0">
        <w:rPr>
          <w:rFonts w:asciiTheme="minorEastAsia" w:eastAsiaTheme="minorEastAsia" w:hAnsiTheme="minorEastAsia" w:hint="eastAsia"/>
          <w:bCs/>
          <w:sz w:val="24"/>
        </w:rPr>
        <w:t>，并在其封面上清楚地标明</w:t>
      </w:r>
      <w:r w:rsidR="0059308F" w:rsidRPr="00EF7EE0">
        <w:rPr>
          <w:rFonts w:asciiTheme="minorEastAsia" w:eastAsiaTheme="minorEastAsia" w:hAnsiTheme="minorEastAsia" w:hint="eastAsia"/>
          <w:sz w:val="24"/>
        </w:rPr>
        <w:t>资格性投标文件</w:t>
      </w:r>
      <w:r w:rsidRPr="00EF7EE0">
        <w:rPr>
          <w:rFonts w:asciiTheme="minorEastAsia" w:eastAsiaTheme="minorEastAsia" w:hAnsiTheme="minorEastAsia" w:hint="eastAsia"/>
          <w:bCs/>
          <w:sz w:val="24"/>
        </w:rPr>
        <w:t>、</w:t>
      </w:r>
      <w:r w:rsidR="00876DBD" w:rsidRPr="00EF7EE0">
        <w:rPr>
          <w:rFonts w:asciiTheme="minorEastAsia" w:eastAsiaTheme="minorEastAsia" w:hAnsiTheme="minorEastAsia" w:hint="eastAsia"/>
          <w:bCs/>
          <w:sz w:val="24"/>
        </w:rPr>
        <w:t>项目名称、</w:t>
      </w:r>
      <w:r w:rsidRPr="00EF7EE0">
        <w:rPr>
          <w:rFonts w:asciiTheme="minorEastAsia" w:eastAsiaTheme="minorEastAsia" w:hAnsiTheme="minorEastAsia" w:hint="eastAsia"/>
          <w:bCs/>
          <w:sz w:val="24"/>
        </w:rPr>
        <w:t>项目编号、包件号及名称（若有）、</w:t>
      </w:r>
      <w:r w:rsidR="0059308F" w:rsidRPr="00EF7EE0">
        <w:rPr>
          <w:rFonts w:asciiTheme="minorEastAsia" w:eastAsiaTheme="minorEastAsia" w:hAnsiTheme="minorEastAsia" w:hint="eastAsia"/>
          <w:bCs/>
          <w:sz w:val="24"/>
        </w:rPr>
        <w:t>投标人</w:t>
      </w:r>
      <w:r w:rsidRPr="00EF7EE0">
        <w:rPr>
          <w:rFonts w:asciiTheme="minorEastAsia" w:eastAsiaTheme="minorEastAsia" w:hAnsiTheme="minorEastAsia" w:hint="eastAsia"/>
          <w:bCs/>
          <w:sz w:val="24"/>
        </w:rPr>
        <w:t>名称以及“正本”或“副本”字样。若正本和副本有不一致的内容，以正本书面</w:t>
      </w:r>
      <w:r w:rsidR="003226A5" w:rsidRPr="00EF7EE0">
        <w:rPr>
          <w:rFonts w:asciiTheme="minorEastAsia" w:eastAsiaTheme="minorEastAsia" w:hAnsiTheme="minorEastAsia" w:hint="eastAsia"/>
          <w:bCs/>
          <w:sz w:val="24"/>
        </w:rPr>
        <w:t>投标</w:t>
      </w:r>
      <w:r w:rsidRPr="00EF7EE0">
        <w:rPr>
          <w:rFonts w:asciiTheme="minorEastAsia" w:eastAsiaTheme="minorEastAsia" w:hAnsiTheme="minorEastAsia" w:hint="eastAsia"/>
          <w:bCs/>
          <w:sz w:val="24"/>
        </w:rPr>
        <w:t>文件为准。</w:t>
      </w:r>
    </w:p>
    <w:p w14:paraId="018EBC77" w14:textId="4147C463" w:rsidR="009F4AFF" w:rsidRPr="00EF7EE0" w:rsidRDefault="009F4AFF" w:rsidP="00B752FC">
      <w:pPr>
        <w:adjustRightInd w:val="0"/>
        <w:snapToGrid w:val="0"/>
        <w:spacing w:before="80" w:after="80" w:line="360" w:lineRule="auto"/>
        <w:ind w:firstLineChars="195" w:firstLine="468"/>
        <w:rPr>
          <w:rFonts w:asciiTheme="minorEastAsia" w:eastAsiaTheme="minorEastAsia" w:hAnsiTheme="minorEastAsia"/>
          <w:bCs/>
          <w:sz w:val="24"/>
        </w:rPr>
      </w:pPr>
      <w:r w:rsidRPr="00EF7EE0">
        <w:rPr>
          <w:rFonts w:asciiTheme="minorEastAsia" w:eastAsiaTheme="minorEastAsia" w:hAnsiTheme="minorEastAsia" w:hint="eastAsia"/>
          <w:bCs/>
          <w:sz w:val="24"/>
        </w:rPr>
        <w:t>18.</w:t>
      </w:r>
      <w:r w:rsidR="003226A5" w:rsidRPr="00EF7EE0">
        <w:rPr>
          <w:rFonts w:asciiTheme="minorEastAsia" w:eastAsiaTheme="minorEastAsia" w:hAnsiTheme="minorEastAsia"/>
          <w:bCs/>
          <w:sz w:val="24"/>
        </w:rPr>
        <w:t>3</w:t>
      </w:r>
      <w:r w:rsidR="003226A5" w:rsidRPr="00EF7EE0">
        <w:rPr>
          <w:rFonts w:asciiTheme="minorEastAsia" w:eastAsiaTheme="minorEastAsia" w:hAnsiTheme="minorEastAsia" w:hint="eastAsia"/>
          <w:sz w:val="24"/>
        </w:rPr>
        <w:t>其他响应性投标文件</w:t>
      </w:r>
      <w:r w:rsidRPr="00EF7EE0">
        <w:rPr>
          <w:rFonts w:asciiTheme="minorEastAsia" w:eastAsiaTheme="minorEastAsia" w:hAnsiTheme="minorEastAsia" w:hint="eastAsia"/>
          <w:bCs/>
          <w:sz w:val="24"/>
        </w:rPr>
        <w:t>正本</w:t>
      </w:r>
      <w:r w:rsidRPr="00EF7EE0">
        <w:rPr>
          <w:rFonts w:asciiTheme="minorEastAsia" w:eastAsiaTheme="minorEastAsia" w:hAnsiTheme="minorEastAsia"/>
          <w:bCs/>
          <w:sz w:val="24"/>
        </w:rPr>
        <w:t>1</w:t>
      </w:r>
      <w:r w:rsidRPr="00EF7EE0">
        <w:rPr>
          <w:rFonts w:asciiTheme="minorEastAsia" w:eastAsiaTheme="minorEastAsia" w:hAnsiTheme="minorEastAsia" w:hint="eastAsia"/>
          <w:bCs/>
          <w:sz w:val="24"/>
        </w:rPr>
        <w:t>份副本</w:t>
      </w:r>
      <w:r w:rsidR="003226A5" w:rsidRPr="00EF7EE0">
        <w:rPr>
          <w:rFonts w:asciiTheme="minorEastAsia" w:eastAsiaTheme="minorEastAsia" w:hAnsiTheme="minorEastAsia"/>
          <w:bCs/>
          <w:sz w:val="24"/>
        </w:rPr>
        <w:t>4</w:t>
      </w:r>
      <w:r w:rsidRPr="00EF7EE0">
        <w:rPr>
          <w:rFonts w:asciiTheme="minorEastAsia" w:eastAsiaTheme="minorEastAsia" w:hAnsiTheme="minorEastAsia" w:hint="eastAsia"/>
          <w:bCs/>
          <w:sz w:val="24"/>
        </w:rPr>
        <w:t>份，并在其封面上清楚地标明</w:t>
      </w:r>
      <w:r w:rsidR="0059308F" w:rsidRPr="00EF7EE0">
        <w:rPr>
          <w:rFonts w:asciiTheme="minorEastAsia" w:eastAsiaTheme="minorEastAsia" w:hAnsiTheme="minorEastAsia" w:hint="eastAsia"/>
          <w:sz w:val="24"/>
        </w:rPr>
        <w:t>其他响应性投标文件</w:t>
      </w:r>
      <w:r w:rsidR="00876DBD" w:rsidRPr="00EF7EE0">
        <w:rPr>
          <w:rFonts w:asciiTheme="minorEastAsia" w:eastAsiaTheme="minorEastAsia" w:hAnsiTheme="minorEastAsia" w:hint="eastAsia"/>
          <w:bCs/>
          <w:sz w:val="24"/>
        </w:rPr>
        <w:t>、项目名称、</w:t>
      </w:r>
      <w:r w:rsidRPr="00EF7EE0">
        <w:rPr>
          <w:rFonts w:asciiTheme="minorEastAsia" w:eastAsiaTheme="minorEastAsia" w:hAnsiTheme="minorEastAsia" w:hint="eastAsia"/>
          <w:bCs/>
          <w:sz w:val="24"/>
        </w:rPr>
        <w:t>项目编号、包件号及名称（若有）、</w:t>
      </w:r>
      <w:r w:rsidR="0059308F" w:rsidRPr="00EF7EE0">
        <w:rPr>
          <w:rFonts w:asciiTheme="minorEastAsia" w:eastAsiaTheme="minorEastAsia" w:hAnsiTheme="minorEastAsia" w:hint="eastAsia"/>
          <w:bCs/>
          <w:sz w:val="24"/>
        </w:rPr>
        <w:t>投标人</w:t>
      </w:r>
      <w:r w:rsidRPr="00EF7EE0">
        <w:rPr>
          <w:rFonts w:asciiTheme="minorEastAsia" w:eastAsiaTheme="minorEastAsia" w:hAnsiTheme="minorEastAsia" w:hint="eastAsia"/>
          <w:bCs/>
          <w:sz w:val="24"/>
        </w:rPr>
        <w:t>名称以及“正本”或“副本”字样。若正本和副本有不一致的内容，以正本书面</w:t>
      </w:r>
      <w:r w:rsidR="003226A5" w:rsidRPr="00EF7EE0">
        <w:rPr>
          <w:rFonts w:asciiTheme="minorEastAsia" w:eastAsiaTheme="minorEastAsia" w:hAnsiTheme="minorEastAsia" w:hint="eastAsia"/>
          <w:bCs/>
          <w:sz w:val="24"/>
        </w:rPr>
        <w:t>投标</w:t>
      </w:r>
      <w:r w:rsidRPr="00EF7EE0">
        <w:rPr>
          <w:rFonts w:asciiTheme="minorEastAsia" w:eastAsiaTheme="minorEastAsia" w:hAnsiTheme="minorEastAsia" w:hint="eastAsia"/>
          <w:bCs/>
          <w:sz w:val="24"/>
        </w:rPr>
        <w:t>文件为准。</w:t>
      </w:r>
    </w:p>
    <w:p w14:paraId="2B2AF2AD" w14:textId="56B0ACDE" w:rsidR="00EC4AC3" w:rsidRPr="00EF7EE0"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EF7EE0">
        <w:rPr>
          <w:rFonts w:asciiTheme="minorEastAsia" w:eastAsiaTheme="minorEastAsia" w:hAnsiTheme="minorEastAsia"/>
          <w:b/>
          <w:sz w:val="24"/>
        </w:rPr>
        <w:t>18.</w:t>
      </w:r>
      <w:r w:rsidR="008D6A9F" w:rsidRPr="00EF7EE0">
        <w:rPr>
          <w:rFonts w:asciiTheme="minorEastAsia" w:eastAsiaTheme="minorEastAsia" w:hAnsiTheme="minorEastAsia"/>
          <w:b/>
          <w:sz w:val="24"/>
        </w:rPr>
        <w:t>4</w:t>
      </w:r>
      <w:r w:rsidRPr="00EF7EE0">
        <w:rPr>
          <w:rFonts w:asciiTheme="minorEastAsia" w:eastAsiaTheme="minorEastAsia" w:hAnsiTheme="minorEastAsia" w:hint="eastAsia"/>
          <w:b/>
          <w:sz w:val="24"/>
        </w:rPr>
        <w:t>“开标一览表”应编制于其他响应性投标文件正副本内，如有遗漏，将视为无效投标（实质性要求）。</w:t>
      </w:r>
    </w:p>
    <w:p w14:paraId="549FC487" w14:textId="6DA1DF27" w:rsidR="0030347A" w:rsidRPr="00EF7EE0"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EF7EE0">
        <w:rPr>
          <w:rFonts w:asciiTheme="minorEastAsia" w:eastAsiaTheme="minorEastAsia" w:hAnsiTheme="minorEastAsia" w:hint="eastAsia"/>
          <w:b/>
          <w:sz w:val="24"/>
        </w:rPr>
        <w:t>注</w:t>
      </w:r>
      <w:r w:rsidRPr="00EF7EE0">
        <w:rPr>
          <w:rFonts w:asciiTheme="minorEastAsia" w:eastAsiaTheme="minorEastAsia" w:hAnsiTheme="minorEastAsia"/>
          <w:b/>
          <w:sz w:val="24"/>
        </w:rPr>
        <w:t>：</w:t>
      </w:r>
      <w:r w:rsidR="0030347A" w:rsidRPr="00EF7EE0">
        <w:rPr>
          <w:rFonts w:asciiTheme="minorEastAsia" w:eastAsiaTheme="minorEastAsia" w:hAnsiTheme="minorEastAsia" w:hint="eastAsia"/>
          <w:b/>
          <w:sz w:val="24"/>
        </w:rPr>
        <w:t>本</w:t>
      </w:r>
      <w:r w:rsidR="0030347A" w:rsidRPr="00EF7EE0">
        <w:rPr>
          <w:rFonts w:asciiTheme="minorEastAsia" w:eastAsiaTheme="minorEastAsia" w:hAnsiTheme="minorEastAsia"/>
          <w:b/>
          <w:sz w:val="24"/>
        </w:rPr>
        <w:t>项目</w:t>
      </w:r>
      <w:r w:rsidRPr="00EF7EE0">
        <w:rPr>
          <w:rFonts w:asciiTheme="minorEastAsia" w:eastAsiaTheme="minorEastAsia" w:hAnsiTheme="minorEastAsia" w:hint="eastAsia"/>
          <w:b/>
          <w:sz w:val="24"/>
        </w:rPr>
        <w:t>不</w:t>
      </w:r>
      <w:r w:rsidR="00170FCA" w:rsidRPr="00EF7EE0">
        <w:rPr>
          <w:rFonts w:asciiTheme="minorEastAsia" w:eastAsiaTheme="minorEastAsia" w:hAnsiTheme="minorEastAsia" w:hint="eastAsia"/>
          <w:b/>
          <w:sz w:val="24"/>
        </w:rPr>
        <w:t>需要</w:t>
      </w:r>
      <w:r w:rsidR="0030347A" w:rsidRPr="00EF7EE0">
        <w:rPr>
          <w:rFonts w:asciiTheme="minorEastAsia" w:eastAsiaTheme="minorEastAsia" w:hAnsiTheme="minorEastAsia"/>
          <w:b/>
          <w:sz w:val="24"/>
        </w:rPr>
        <w:t>提供</w:t>
      </w:r>
      <w:r w:rsidR="0030347A" w:rsidRPr="00EF7EE0">
        <w:rPr>
          <w:rFonts w:asciiTheme="minorEastAsia" w:eastAsiaTheme="minorEastAsia" w:hAnsiTheme="minorEastAsia" w:hint="eastAsia"/>
          <w:b/>
          <w:sz w:val="24"/>
        </w:rPr>
        <w:t>单独</w:t>
      </w:r>
      <w:r w:rsidR="0030347A" w:rsidRPr="00EF7EE0">
        <w:rPr>
          <w:rFonts w:asciiTheme="minorEastAsia" w:eastAsiaTheme="minorEastAsia" w:hAnsiTheme="minorEastAsia"/>
          <w:b/>
          <w:sz w:val="24"/>
        </w:rPr>
        <w:t>密封的</w:t>
      </w:r>
      <w:r w:rsidR="0030347A" w:rsidRPr="00EF7EE0">
        <w:rPr>
          <w:rFonts w:asciiTheme="minorEastAsia" w:eastAsiaTheme="minorEastAsia" w:hAnsiTheme="minorEastAsia" w:hint="eastAsia"/>
          <w:b/>
          <w:sz w:val="24"/>
        </w:rPr>
        <w:t>“</w:t>
      </w:r>
      <w:r w:rsidR="0030347A" w:rsidRPr="00EF7EE0">
        <w:rPr>
          <w:rFonts w:asciiTheme="minorEastAsia" w:eastAsiaTheme="minorEastAsia" w:hAnsiTheme="minorEastAsia"/>
          <w:b/>
          <w:sz w:val="24"/>
        </w:rPr>
        <w:t>开标一览表</w:t>
      </w:r>
      <w:r w:rsidR="0030347A" w:rsidRPr="00EF7EE0">
        <w:rPr>
          <w:rFonts w:asciiTheme="minorEastAsia" w:eastAsiaTheme="minorEastAsia" w:hAnsiTheme="minorEastAsia" w:hint="eastAsia"/>
          <w:b/>
          <w:sz w:val="24"/>
        </w:rPr>
        <w:t>”</w:t>
      </w:r>
      <w:r w:rsidR="00EF577B" w:rsidRPr="00EF7EE0">
        <w:rPr>
          <w:rFonts w:asciiTheme="minorEastAsia" w:eastAsiaTheme="minorEastAsia" w:hAnsiTheme="minorEastAsia" w:hint="eastAsia"/>
          <w:b/>
          <w:sz w:val="24"/>
        </w:rPr>
        <w:t>。</w:t>
      </w:r>
      <w:r w:rsidR="00EF577B" w:rsidRPr="00EF7EE0">
        <w:rPr>
          <w:rFonts w:asciiTheme="minorEastAsia" w:eastAsiaTheme="minorEastAsia" w:hAnsiTheme="minorEastAsia"/>
          <w:b/>
          <w:sz w:val="24"/>
        </w:rPr>
        <w:t>若</w:t>
      </w:r>
      <w:r w:rsidR="00EF577B" w:rsidRPr="00EF7EE0">
        <w:rPr>
          <w:rFonts w:asciiTheme="minorEastAsia" w:eastAsiaTheme="minorEastAsia" w:hAnsiTheme="minorEastAsia" w:hint="eastAsia"/>
          <w:b/>
          <w:sz w:val="24"/>
        </w:rPr>
        <w:t>投标人</w:t>
      </w:r>
      <w:r w:rsidR="00EF577B" w:rsidRPr="00EF7EE0">
        <w:rPr>
          <w:rFonts w:asciiTheme="minorEastAsia" w:eastAsiaTheme="minorEastAsia" w:hAnsiTheme="minorEastAsia"/>
          <w:b/>
          <w:sz w:val="24"/>
        </w:rPr>
        <w:t>提供有</w:t>
      </w:r>
      <w:r w:rsidR="00EF577B" w:rsidRPr="00EF7EE0">
        <w:rPr>
          <w:rFonts w:asciiTheme="minorEastAsia" w:eastAsiaTheme="minorEastAsia" w:hAnsiTheme="minorEastAsia" w:hint="eastAsia"/>
          <w:b/>
          <w:sz w:val="24"/>
        </w:rPr>
        <w:t>单独</w:t>
      </w:r>
      <w:r w:rsidR="00EF577B" w:rsidRPr="00EF7EE0">
        <w:rPr>
          <w:rFonts w:asciiTheme="minorEastAsia" w:eastAsiaTheme="minorEastAsia" w:hAnsiTheme="minorEastAsia"/>
          <w:b/>
          <w:sz w:val="24"/>
        </w:rPr>
        <w:t>密封的</w:t>
      </w:r>
      <w:r w:rsidR="00EF577B" w:rsidRPr="00EF7EE0">
        <w:rPr>
          <w:rFonts w:asciiTheme="minorEastAsia" w:eastAsiaTheme="minorEastAsia" w:hAnsiTheme="minorEastAsia" w:hint="eastAsia"/>
          <w:b/>
          <w:sz w:val="24"/>
        </w:rPr>
        <w:t>“</w:t>
      </w:r>
      <w:r w:rsidR="00EF577B" w:rsidRPr="00EF7EE0">
        <w:rPr>
          <w:rFonts w:asciiTheme="minorEastAsia" w:eastAsiaTheme="minorEastAsia" w:hAnsiTheme="minorEastAsia"/>
          <w:b/>
          <w:sz w:val="24"/>
        </w:rPr>
        <w:t>开标一览表</w:t>
      </w:r>
      <w:r w:rsidR="00EF577B" w:rsidRPr="00EF7EE0">
        <w:rPr>
          <w:rFonts w:asciiTheme="minorEastAsia" w:eastAsiaTheme="minorEastAsia" w:hAnsiTheme="minorEastAsia" w:hint="eastAsia"/>
          <w:b/>
          <w:sz w:val="24"/>
        </w:rPr>
        <w:t>”，</w:t>
      </w:r>
      <w:r w:rsidR="00B858C3" w:rsidRPr="00EF7EE0">
        <w:rPr>
          <w:rFonts w:asciiTheme="minorEastAsia" w:eastAsiaTheme="minorEastAsia" w:hAnsiTheme="minorEastAsia" w:hint="eastAsia"/>
          <w:b/>
          <w:sz w:val="24"/>
        </w:rPr>
        <w:t>该单独</w:t>
      </w:r>
      <w:r w:rsidR="00B858C3" w:rsidRPr="00EF7EE0">
        <w:rPr>
          <w:rFonts w:asciiTheme="minorEastAsia" w:eastAsiaTheme="minorEastAsia" w:hAnsiTheme="minorEastAsia"/>
          <w:b/>
          <w:sz w:val="24"/>
        </w:rPr>
        <w:t>密封的</w:t>
      </w:r>
      <w:r w:rsidR="00B858C3" w:rsidRPr="00EF7EE0">
        <w:rPr>
          <w:rFonts w:asciiTheme="minorEastAsia" w:eastAsiaTheme="minorEastAsia" w:hAnsiTheme="minorEastAsia" w:hint="eastAsia"/>
          <w:b/>
          <w:sz w:val="24"/>
        </w:rPr>
        <w:t>“</w:t>
      </w:r>
      <w:r w:rsidR="00B858C3" w:rsidRPr="00EF7EE0">
        <w:rPr>
          <w:rFonts w:asciiTheme="minorEastAsia" w:eastAsiaTheme="minorEastAsia" w:hAnsiTheme="minorEastAsia"/>
          <w:b/>
          <w:sz w:val="24"/>
        </w:rPr>
        <w:t>开标一览表</w:t>
      </w:r>
      <w:r w:rsidR="00B858C3" w:rsidRPr="00EF7EE0">
        <w:rPr>
          <w:rFonts w:asciiTheme="minorEastAsia" w:eastAsiaTheme="minorEastAsia" w:hAnsiTheme="minorEastAsia" w:hint="eastAsia"/>
          <w:b/>
          <w:sz w:val="24"/>
        </w:rPr>
        <w:t>”</w:t>
      </w:r>
      <w:r w:rsidR="0030347A" w:rsidRPr="00EF7EE0">
        <w:rPr>
          <w:rFonts w:asciiTheme="minorEastAsia" w:eastAsiaTheme="minorEastAsia" w:hAnsiTheme="minorEastAsia" w:hint="eastAsia"/>
          <w:b/>
          <w:sz w:val="24"/>
        </w:rPr>
        <w:t>不作为开标、</w:t>
      </w:r>
      <w:r w:rsidR="0030347A" w:rsidRPr="00EF7EE0">
        <w:rPr>
          <w:rFonts w:asciiTheme="minorEastAsia" w:eastAsiaTheme="minorEastAsia" w:hAnsiTheme="minorEastAsia"/>
          <w:b/>
          <w:sz w:val="24"/>
        </w:rPr>
        <w:t>唱标及评标的依据</w:t>
      </w:r>
      <w:r w:rsidR="00170FCA" w:rsidRPr="00EF7EE0">
        <w:rPr>
          <w:rFonts w:asciiTheme="minorEastAsia" w:eastAsiaTheme="minorEastAsia" w:hAnsiTheme="minorEastAsia" w:hint="eastAsia"/>
          <w:b/>
          <w:sz w:val="24"/>
        </w:rPr>
        <w:t>，但</w:t>
      </w:r>
      <w:r w:rsidR="00E864DF" w:rsidRPr="00EF7EE0">
        <w:rPr>
          <w:rFonts w:asciiTheme="minorEastAsia" w:eastAsiaTheme="minorEastAsia" w:hAnsiTheme="minorEastAsia" w:hint="eastAsia"/>
          <w:b/>
          <w:sz w:val="24"/>
        </w:rPr>
        <w:t>投标人</w:t>
      </w:r>
      <w:r w:rsidR="00EF577B" w:rsidRPr="00EF7EE0">
        <w:rPr>
          <w:rFonts w:asciiTheme="minorEastAsia" w:eastAsiaTheme="minorEastAsia" w:hAnsiTheme="minorEastAsia" w:hint="eastAsia"/>
          <w:b/>
          <w:sz w:val="24"/>
        </w:rPr>
        <w:t>在规定的投标截止时间前，</w:t>
      </w:r>
      <w:r w:rsidR="00E864DF" w:rsidRPr="00EF7EE0">
        <w:rPr>
          <w:rFonts w:asciiTheme="minorEastAsia" w:eastAsiaTheme="minorEastAsia" w:hAnsiTheme="minorEastAsia" w:hint="eastAsia"/>
          <w:b/>
          <w:sz w:val="24"/>
        </w:rPr>
        <w:t>按</w:t>
      </w:r>
      <w:r w:rsidR="00E864DF" w:rsidRPr="00EF7EE0">
        <w:rPr>
          <w:rFonts w:asciiTheme="minorEastAsia" w:eastAsiaTheme="minorEastAsia" w:hAnsiTheme="minorEastAsia"/>
          <w:b/>
          <w:sz w:val="24"/>
        </w:rPr>
        <w:t>招标文件要求</w:t>
      </w:r>
      <w:r w:rsidR="00EF577B" w:rsidRPr="00EF7EE0">
        <w:rPr>
          <w:rFonts w:asciiTheme="minorEastAsia" w:eastAsiaTheme="minorEastAsia" w:hAnsiTheme="minorEastAsia" w:hint="eastAsia"/>
          <w:b/>
          <w:sz w:val="24"/>
        </w:rPr>
        <w:t>补充</w:t>
      </w:r>
      <w:r w:rsidR="00EF577B" w:rsidRPr="00EF7EE0">
        <w:rPr>
          <w:rFonts w:asciiTheme="minorEastAsia" w:eastAsiaTheme="minorEastAsia" w:hAnsiTheme="minorEastAsia"/>
          <w:b/>
          <w:sz w:val="24"/>
        </w:rPr>
        <w:t>、</w:t>
      </w:r>
      <w:r w:rsidR="00EF577B" w:rsidRPr="00EF7EE0">
        <w:rPr>
          <w:rFonts w:asciiTheme="minorEastAsia" w:eastAsiaTheme="minorEastAsia" w:hAnsiTheme="minorEastAsia" w:hint="eastAsia"/>
          <w:b/>
          <w:sz w:val="24"/>
        </w:rPr>
        <w:t>修改</w:t>
      </w:r>
      <w:r w:rsidR="00E864DF" w:rsidRPr="00EF7EE0">
        <w:rPr>
          <w:rFonts w:asciiTheme="minorEastAsia" w:eastAsiaTheme="minorEastAsia" w:hAnsiTheme="minorEastAsia" w:hint="eastAsia"/>
          <w:b/>
          <w:sz w:val="24"/>
        </w:rPr>
        <w:t>投标文件</w:t>
      </w:r>
      <w:r w:rsidR="00521724" w:rsidRPr="00EF7EE0">
        <w:rPr>
          <w:rFonts w:asciiTheme="minorEastAsia" w:eastAsiaTheme="minorEastAsia" w:hAnsiTheme="minorEastAsia" w:hint="eastAsia"/>
          <w:b/>
          <w:sz w:val="24"/>
        </w:rPr>
        <w:t>中“</w:t>
      </w:r>
      <w:r w:rsidR="00521724" w:rsidRPr="00EF7EE0">
        <w:rPr>
          <w:rFonts w:asciiTheme="minorEastAsia" w:eastAsiaTheme="minorEastAsia" w:hAnsiTheme="minorEastAsia"/>
          <w:b/>
          <w:sz w:val="24"/>
        </w:rPr>
        <w:t>开标一览表</w:t>
      </w:r>
      <w:r w:rsidR="00521724" w:rsidRPr="00EF7EE0">
        <w:rPr>
          <w:rFonts w:asciiTheme="minorEastAsia" w:eastAsiaTheme="minorEastAsia" w:hAnsiTheme="minorEastAsia" w:hint="eastAsia"/>
          <w:b/>
          <w:sz w:val="24"/>
        </w:rPr>
        <w:t>”内容</w:t>
      </w:r>
      <w:r w:rsidR="00E864DF" w:rsidRPr="00EF7EE0">
        <w:rPr>
          <w:rFonts w:asciiTheme="minorEastAsia" w:eastAsiaTheme="minorEastAsia" w:hAnsiTheme="minorEastAsia"/>
          <w:b/>
          <w:sz w:val="24"/>
        </w:rPr>
        <w:t>的</w:t>
      </w:r>
      <w:r w:rsidR="00275EC7" w:rsidRPr="00EF7EE0">
        <w:rPr>
          <w:rFonts w:asciiTheme="minorEastAsia" w:eastAsiaTheme="minorEastAsia" w:hAnsiTheme="minorEastAsia" w:hint="eastAsia"/>
          <w:b/>
          <w:sz w:val="24"/>
        </w:rPr>
        <w:t>除外。</w:t>
      </w:r>
    </w:p>
    <w:p w14:paraId="29ACACB8" w14:textId="4E3A4126"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sz w:val="24"/>
        </w:rPr>
        <w:t>18.</w:t>
      </w:r>
      <w:r w:rsidR="008D6A9F" w:rsidRPr="00EF7EE0">
        <w:rPr>
          <w:rFonts w:asciiTheme="minorEastAsia" w:eastAsiaTheme="minorEastAsia" w:hAnsiTheme="minorEastAsia"/>
          <w:sz w:val="24"/>
        </w:rPr>
        <w:t>5</w:t>
      </w:r>
      <w:r w:rsidRPr="00EF7EE0">
        <w:rPr>
          <w:rFonts w:asciiTheme="minorEastAsia" w:eastAsiaTheme="minorEastAsia" w:hAnsiTheme="minorEastAsia"/>
          <w:sz w:val="24"/>
        </w:rPr>
        <w:t xml:space="preserve"> 投标文件的正本和副本均需打印或用不褪色、</w:t>
      </w:r>
      <w:proofErr w:type="gramStart"/>
      <w:r w:rsidRPr="00EF7EE0">
        <w:rPr>
          <w:rFonts w:asciiTheme="minorEastAsia" w:eastAsiaTheme="minorEastAsia" w:hAnsiTheme="minorEastAsia" w:hint="eastAsia"/>
          <w:sz w:val="24"/>
        </w:rPr>
        <w:t>不</w:t>
      </w:r>
      <w:proofErr w:type="gramEnd"/>
      <w:r w:rsidRPr="00EF7EE0">
        <w:rPr>
          <w:rFonts w:asciiTheme="minorEastAsia" w:eastAsiaTheme="minorEastAsia" w:hAnsiTheme="minorEastAsia" w:hint="eastAsia"/>
          <w:sz w:val="24"/>
        </w:rPr>
        <w:t>变质的墨水书写。投标文件副本可采用正本的复印件，</w:t>
      </w:r>
      <w:r w:rsidR="0059308F" w:rsidRPr="00EF7EE0">
        <w:rPr>
          <w:rFonts w:asciiTheme="minorEastAsia" w:eastAsiaTheme="minorEastAsia" w:hAnsiTheme="minorEastAsia" w:hint="eastAsia"/>
          <w:sz w:val="24"/>
        </w:rPr>
        <w:t>提供</w:t>
      </w:r>
      <w:r w:rsidRPr="00EF7EE0">
        <w:rPr>
          <w:rFonts w:asciiTheme="minorEastAsia" w:eastAsiaTheme="minorEastAsia" w:hAnsiTheme="minorEastAsia" w:hint="eastAsia"/>
          <w:sz w:val="24"/>
        </w:rPr>
        <w:t>电子文档</w:t>
      </w:r>
      <w:r w:rsidR="0059308F" w:rsidRPr="00EF7EE0">
        <w:rPr>
          <w:rFonts w:asciiTheme="minorEastAsia" w:eastAsiaTheme="minorEastAsia" w:hAnsiTheme="minorEastAsia"/>
          <w:sz w:val="24"/>
        </w:rPr>
        <w:t>1份</w:t>
      </w:r>
      <w:r w:rsidRPr="00EF7EE0">
        <w:rPr>
          <w:rFonts w:asciiTheme="minorEastAsia" w:eastAsiaTheme="minorEastAsia" w:hAnsiTheme="minorEastAsia" w:hint="eastAsia"/>
          <w:sz w:val="24"/>
        </w:rPr>
        <w:t>采用光盘或</w:t>
      </w:r>
      <w:r w:rsidRPr="00EF7EE0">
        <w:rPr>
          <w:rFonts w:asciiTheme="minorEastAsia" w:eastAsiaTheme="minorEastAsia" w:hAnsiTheme="minorEastAsia"/>
          <w:sz w:val="24"/>
        </w:rPr>
        <w:t>U盘制作。</w:t>
      </w:r>
    </w:p>
    <w:p w14:paraId="1E81B668" w14:textId="6514588C" w:rsidR="00E04FAA" w:rsidRPr="00EF7EE0"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sz w:val="24"/>
        </w:rPr>
        <w:t>18.6投标文件应由投标人的法定代表人/单位负责人或其授权代表</w:t>
      </w:r>
      <w:r w:rsidR="0060236E" w:rsidRPr="00EF7EE0">
        <w:rPr>
          <w:rFonts w:asciiTheme="minorEastAsia" w:eastAsiaTheme="minorEastAsia" w:hAnsiTheme="minorEastAsia" w:hint="eastAsia"/>
          <w:sz w:val="24"/>
        </w:rPr>
        <w:t>在投标文件</w:t>
      </w:r>
      <w:r w:rsidR="0060236E" w:rsidRPr="00EF7EE0">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0060236E" w:rsidRPr="00EF7EE0">
        <w:rPr>
          <w:rFonts w:asciiTheme="minorEastAsia" w:eastAsiaTheme="minorEastAsia" w:hAnsiTheme="minorEastAsia" w:hint="eastAsia"/>
          <w:b/>
          <w:sz w:val="24"/>
        </w:rPr>
        <w:t>（实质性要求）</w:t>
      </w:r>
      <w:r w:rsidR="0060236E" w:rsidRPr="00EF7EE0">
        <w:rPr>
          <w:rFonts w:asciiTheme="minorEastAsia" w:eastAsiaTheme="minorEastAsia" w:hAnsiTheme="minorEastAsia" w:hint="eastAsia"/>
          <w:bCs/>
          <w:sz w:val="24"/>
        </w:rPr>
        <w:t>。</w:t>
      </w:r>
    </w:p>
    <w:p w14:paraId="606AC876" w14:textId="2BE21F34"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18.</w:t>
      </w:r>
      <w:r w:rsidR="0060236E" w:rsidRPr="00EF7EE0">
        <w:rPr>
          <w:rFonts w:asciiTheme="minorEastAsia" w:eastAsiaTheme="minorEastAsia" w:hAnsiTheme="minorEastAsia"/>
          <w:sz w:val="24"/>
        </w:rPr>
        <w:t>7</w:t>
      </w:r>
      <w:r w:rsidRPr="00EF7EE0">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EF7EE0">
        <w:rPr>
          <w:rFonts w:asciiTheme="minorEastAsia" w:eastAsiaTheme="minorEastAsia" w:hAnsiTheme="minorEastAsia" w:hint="eastAsia"/>
          <w:sz w:val="24"/>
        </w:rPr>
        <w:t>盖个人</w:t>
      </w:r>
      <w:proofErr w:type="gramEnd"/>
      <w:r w:rsidRPr="00EF7EE0">
        <w:rPr>
          <w:rFonts w:asciiTheme="minorEastAsia" w:eastAsiaTheme="minorEastAsia" w:hAnsiTheme="minorEastAsia" w:hint="eastAsia"/>
          <w:sz w:val="24"/>
        </w:rPr>
        <w:t>印鉴。</w:t>
      </w:r>
    </w:p>
    <w:p w14:paraId="7B994ADA" w14:textId="07DB2934" w:rsidR="00EC4AC3" w:rsidRPr="00EF7EE0"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18.</w:t>
      </w:r>
      <w:r w:rsidR="0060236E" w:rsidRPr="00EF7EE0">
        <w:rPr>
          <w:rFonts w:asciiTheme="minorEastAsia" w:eastAsiaTheme="minorEastAsia" w:hAnsiTheme="minorEastAsia"/>
          <w:sz w:val="24"/>
        </w:rPr>
        <w:t>8</w:t>
      </w:r>
      <w:r w:rsidRPr="00EF7EE0">
        <w:rPr>
          <w:rFonts w:asciiTheme="minorEastAsia" w:eastAsiaTheme="minorEastAsia" w:hAnsiTheme="minorEastAsia" w:hint="eastAsia"/>
          <w:sz w:val="24"/>
        </w:rPr>
        <w:t xml:space="preserve"> 投标文件正本和副本应当采取胶装方式装订成册，不得散装或者活页装订。</w:t>
      </w:r>
    </w:p>
    <w:p w14:paraId="0E73CDC6" w14:textId="0A0CD922" w:rsidR="00EC4AC3" w:rsidRPr="00EF7EE0"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18.</w:t>
      </w:r>
      <w:r w:rsidR="0060236E" w:rsidRPr="00EF7EE0">
        <w:rPr>
          <w:rFonts w:asciiTheme="minorEastAsia" w:eastAsiaTheme="minorEastAsia" w:hAnsiTheme="minorEastAsia"/>
          <w:sz w:val="24"/>
        </w:rPr>
        <w:t>9</w:t>
      </w:r>
      <w:r w:rsidRPr="00EF7EE0">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9F2A64C" w14:textId="77777777" w:rsidR="00B752FC" w:rsidRPr="00EF7EE0"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0BA9EB24"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8" w:name="_Toc89075877"/>
      <w:bookmarkStart w:id="99" w:name="_Toc77400781"/>
      <w:bookmarkStart w:id="100" w:name="_Toc183582226"/>
      <w:bookmarkStart w:id="101" w:name="_Toc183682363"/>
      <w:bookmarkStart w:id="102" w:name="_Toc308164803"/>
      <w:bookmarkStart w:id="103" w:name="_Toc217446053"/>
      <w:r w:rsidRPr="00EF7EE0">
        <w:rPr>
          <w:rFonts w:asciiTheme="minorEastAsia" w:eastAsiaTheme="minorEastAsia" w:hAnsiTheme="minorEastAsia" w:hint="eastAsia"/>
          <w:bCs w:val="0"/>
          <w:sz w:val="24"/>
          <w:szCs w:val="24"/>
        </w:rPr>
        <w:t>19.</w:t>
      </w:r>
      <w:r w:rsidRPr="00EF7EE0">
        <w:rPr>
          <w:rFonts w:asciiTheme="minorEastAsia" w:eastAsiaTheme="minorEastAsia" w:hAnsiTheme="minorEastAsia" w:hint="eastAsia"/>
          <w:sz w:val="24"/>
          <w:szCs w:val="24"/>
        </w:rPr>
        <w:t>投标文件的密封和标</w:t>
      </w:r>
      <w:bookmarkEnd w:id="98"/>
      <w:bookmarkEnd w:id="99"/>
      <w:bookmarkEnd w:id="100"/>
      <w:bookmarkEnd w:id="101"/>
      <w:r w:rsidRPr="00EF7EE0">
        <w:rPr>
          <w:rFonts w:asciiTheme="minorEastAsia" w:eastAsiaTheme="minorEastAsia" w:hAnsiTheme="minorEastAsia" w:hint="eastAsia"/>
          <w:sz w:val="24"/>
          <w:szCs w:val="24"/>
        </w:rPr>
        <w:t>注</w:t>
      </w:r>
      <w:bookmarkEnd w:id="102"/>
      <w:bookmarkEnd w:id="103"/>
    </w:p>
    <w:p w14:paraId="10AE7F20" w14:textId="385501B0" w:rsidR="00EC4AC3" w:rsidRPr="00EF7EE0"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19.1 投标人应在投标文件正本和所有副本的封面上注明投标人名称、</w:t>
      </w:r>
      <w:r w:rsidR="009662BC" w:rsidRPr="00EF7EE0">
        <w:rPr>
          <w:rFonts w:asciiTheme="minorEastAsia" w:eastAsiaTheme="minorEastAsia" w:hAnsiTheme="minorEastAsia" w:hint="eastAsia"/>
          <w:sz w:val="24"/>
        </w:rPr>
        <w:t>项目</w:t>
      </w:r>
      <w:r w:rsidRPr="00EF7EE0">
        <w:rPr>
          <w:rFonts w:asciiTheme="minorEastAsia" w:eastAsiaTheme="minorEastAsia" w:hAnsiTheme="minorEastAsia" w:hint="eastAsia"/>
          <w:sz w:val="24"/>
        </w:rPr>
        <w:t>编号、项目名称及分包号（如有分包）。</w:t>
      </w:r>
    </w:p>
    <w:p w14:paraId="37CE0853" w14:textId="250EDE8B" w:rsidR="00EC4AC3" w:rsidRPr="00EF7EE0"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sz w:val="24"/>
        </w:rPr>
        <w:t>19.</w:t>
      </w:r>
      <w:r w:rsidR="003F07BA" w:rsidRPr="00EF7EE0">
        <w:rPr>
          <w:rFonts w:asciiTheme="minorEastAsia" w:eastAsiaTheme="minorEastAsia" w:hAnsiTheme="minorEastAsia"/>
          <w:sz w:val="24"/>
        </w:rPr>
        <w:t>2</w:t>
      </w:r>
      <w:r w:rsidR="003F07BA" w:rsidRPr="00EF7EE0">
        <w:rPr>
          <w:rFonts w:asciiTheme="minorEastAsia" w:eastAsiaTheme="minorEastAsia" w:hAnsiTheme="minorEastAsia" w:hint="eastAsia"/>
          <w:sz w:val="24"/>
        </w:rPr>
        <w:t xml:space="preserve"> </w:t>
      </w:r>
      <w:r w:rsidRPr="00EF7EE0">
        <w:rPr>
          <w:rFonts w:asciiTheme="minorEastAsia" w:eastAsiaTheme="minorEastAsia" w:hAnsiTheme="minorEastAsia" w:hint="eastAsia"/>
          <w:sz w:val="24"/>
        </w:rPr>
        <w:t>投标文件的密封袋上应当注明投标人名称、</w:t>
      </w:r>
      <w:r w:rsidR="009662BC" w:rsidRPr="00EF7EE0">
        <w:rPr>
          <w:rFonts w:asciiTheme="minorEastAsia" w:eastAsiaTheme="minorEastAsia" w:hAnsiTheme="minorEastAsia" w:hint="eastAsia"/>
          <w:sz w:val="24"/>
        </w:rPr>
        <w:t>项目</w:t>
      </w:r>
      <w:r w:rsidRPr="00EF7EE0">
        <w:rPr>
          <w:rFonts w:asciiTheme="minorEastAsia" w:eastAsiaTheme="minorEastAsia" w:hAnsiTheme="minorEastAsia" w:hint="eastAsia"/>
          <w:sz w:val="24"/>
        </w:rPr>
        <w:t>编号、项目名称及分包号（如有分包）。</w:t>
      </w:r>
    </w:p>
    <w:p w14:paraId="467C51CA" w14:textId="77777777" w:rsidR="00B752FC" w:rsidRPr="00EF7EE0"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762225DA"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4" w:name="_Toc183682364"/>
      <w:bookmarkStart w:id="105" w:name="_Toc183582227"/>
      <w:bookmarkStart w:id="106" w:name="_Toc217446054"/>
      <w:bookmarkStart w:id="107" w:name="_Toc308164804"/>
      <w:r w:rsidRPr="00EF7EE0">
        <w:rPr>
          <w:rFonts w:asciiTheme="minorEastAsia" w:eastAsiaTheme="minorEastAsia" w:hAnsiTheme="minorEastAsia" w:hint="eastAsia"/>
          <w:bCs w:val="0"/>
          <w:sz w:val="24"/>
          <w:szCs w:val="24"/>
        </w:rPr>
        <w:t>20</w:t>
      </w:r>
      <w:r w:rsidRPr="00EF7EE0">
        <w:rPr>
          <w:rFonts w:asciiTheme="minorEastAsia" w:eastAsiaTheme="minorEastAsia" w:hAnsiTheme="minorEastAsia" w:hint="eastAsia"/>
          <w:bCs w:val="0"/>
          <w:sz w:val="28"/>
          <w:szCs w:val="28"/>
        </w:rPr>
        <w:t>．</w:t>
      </w:r>
      <w:r w:rsidRPr="00EF7EE0">
        <w:rPr>
          <w:rFonts w:asciiTheme="minorEastAsia" w:eastAsiaTheme="minorEastAsia" w:hAnsiTheme="minorEastAsia" w:hint="eastAsia"/>
          <w:bCs w:val="0"/>
          <w:sz w:val="24"/>
          <w:szCs w:val="24"/>
        </w:rPr>
        <w:t>投标文件的</w:t>
      </w:r>
      <w:bookmarkEnd w:id="104"/>
      <w:bookmarkEnd w:id="105"/>
      <w:r w:rsidRPr="00EF7EE0">
        <w:rPr>
          <w:rFonts w:asciiTheme="minorEastAsia" w:eastAsiaTheme="minorEastAsia" w:hAnsiTheme="minorEastAsia" w:hint="eastAsia"/>
          <w:bCs w:val="0"/>
          <w:sz w:val="24"/>
          <w:szCs w:val="24"/>
        </w:rPr>
        <w:t>递交</w:t>
      </w:r>
      <w:bookmarkEnd w:id="106"/>
      <w:bookmarkEnd w:id="107"/>
    </w:p>
    <w:p w14:paraId="171303E6" w14:textId="77777777"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33D6A62" w:rsidR="00EC4AC3" w:rsidRPr="00EF7EE0"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EF7EE0">
        <w:rPr>
          <w:rFonts w:asciiTheme="minorEastAsia" w:eastAsiaTheme="minorEastAsia" w:hAnsiTheme="minorEastAsia" w:hint="eastAsia"/>
          <w:sz w:val="24"/>
        </w:rPr>
        <w:t>20.3本次招标不接收邮寄的投标文件。</w:t>
      </w:r>
    </w:p>
    <w:p w14:paraId="16272884" w14:textId="77777777" w:rsidR="00B752FC" w:rsidRPr="00EF7EE0"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7FA86E4E" w14:textId="3BF758DC"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8" w:name="_Toc183682365"/>
      <w:bookmarkStart w:id="109" w:name="_Toc183582228"/>
      <w:bookmarkStart w:id="110" w:name="_Toc217446055"/>
      <w:r w:rsidRPr="00EF7EE0">
        <w:rPr>
          <w:rFonts w:asciiTheme="minorEastAsia" w:eastAsiaTheme="minorEastAsia" w:hAnsiTheme="minorEastAsia"/>
          <w:bCs w:val="0"/>
          <w:sz w:val="24"/>
          <w:szCs w:val="24"/>
        </w:rPr>
        <w:t>21．投标文件的</w:t>
      </w:r>
      <w:r w:rsidR="00136C6E" w:rsidRPr="00EF7EE0">
        <w:rPr>
          <w:rFonts w:asciiTheme="minorEastAsia" w:eastAsiaTheme="minorEastAsia" w:hAnsiTheme="minorEastAsia" w:hint="eastAsia"/>
          <w:bCs w:val="0"/>
          <w:sz w:val="24"/>
          <w:szCs w:val="24"/>
        </w:rPr>
        <w:t>补充</w:t>
      </w:r>
      <w:r w:rsidR="00136C6E" w:rsidRPr="00EF7EE0">
        <w:rPr>
          <w:rFonts w:asciiTheme="minorEastAsia" w:eastAsiaTheme="minorEastAsia" w:hAnsiTheme="minorEastAsia"/>
          <w:bCs w:val="0"/>
          <w:sz w:val="24"/>
          <w:szCs w:val="24"/>
        </w:rPr>
        <w:t>、</w:t>
      </w:r>
      <w:r w:rsidRPr="00EF7EE0">
        <w:rPr>
          <w:rFonts w:asciiTheme="minorEastAsia" w:eastAsiaTheme="minorEastAsia" w:hAnsiTheme="minorEastAsia" w:hint="eastAsia"/>
          <w:bCs w:val="0"/>
          <w:sz w:val="24"/>
          <w:szCs w:val="24"/>
        </w:rPr>
        <w:t>修改</w:t>
      </w:r>
      <w:r w:rsidR="00136C6E" w:rsidRPr="00EF7EE0">
        <w:rPr>
          <w:rFonts w:asciiTheme="minorEastAsia" w:eastAsiaTheme="minorEastAsia" w:hAnsiTheme="minorEastAsia" w:hint="eastAsia"/>
          <w:bCs w:val="0"/>
          <w:sz w:val="24"/>
          <w:szCs w:val="24"/>
        </w:rPr>
        <w:t>或</w:t>
      </w:r>
      <w:r w:rsidRPr="00EF7EE0">
        <w:rPr>
          <w:rFonts w:asciiTheme="minorEastAsia" w:eastAsiaTheme="minorEastAsia" w:hAnsiTheme="minorEastAsia" w:hint="eastAsia"/>
          <w:bCs w:val="0"/>
          <w:sz w:val="24"/>
          <w:szCs w:val="24"/>
        </w:rPr>
        <w:t>撤</w:t>
      </w:r>
      <w:bookmarkEnd w:id="108"/>
      <w:bookmarkEnd w:id="109"/>
      <w:r w:rsidRPr="00EF7EE0">
        <w:rPr>
          <w:rFonts w:asciiTheme="minorEastAsia" w:eastAsiaTheme="minorEastAsia" w:hAnsiTheme="minorEastAsia" w:hint="eastAsia"/>
          <w:bCs w:val="0"/>
          <w:sz w:val="24"/>
          <w:szCs w:val="24"/>
        </w:rPr>
        <w:t>回</w:t>
      </w:r>
      <w:bookmarkEnd w:id="110"/>
    </w:p>
    <w:p w14:paraId="7B9CB106" w14:textId="580F931A" w:rsidR="00EC4AC3" w:rsidRPr="00EF7EE0"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EF7EE0">
        <w:rPr>
          <w:rFonts w:asciiTheme="minorEastAsia" w:eastAsiaTheme="minorEastAsia" w:hAnsiTheme="minorEastAsia"/>
          <w:sz w:val="24"/>
        </w:rPr>
        <w:t xml:space="preserve">21.1 </w:t>
      </w:r>
      <w:r w:rsidRPr="00EF7EE0">
        <w:rPr>
          <w:rFonts w:asciiTheme="minorEastAsia" w:eastAsiaTheme="minorEastAsia" w:hAnsiTheme="minorEastAsia" w:hint="eastAsia"/>
          <w:sz w:val="24"/>
        </w:rPr>
        <w:t>投标人在递交了投标文件后，可以</w:t>
      </w:r>
      <w:r w:rsidR="00136C6E" w:rsidRPr="00EF7EE0">
        <w:rPr>
          <w:rFonts w:asciiTheme="minorEastAsia" w:eastAsiaTheme="minorEastAsia" w:hAnsiTheme="minorEastAsia" w:hint="eastAsia"/>
          <w:sz w:val="24"/>
        </w:rPr>
        <w:t>补充</w:t>
      </w:r>
      <w:r w:rsidR="00136C6E" w:rsidRPr="00EF7EE0">
        <w:rPr>
          <w:rFonts w:asciiTheme="minorEastAsia" w:eastAsiaTheme="minorEastAsia" w:hAnsiTheme="minorEastAsia"/>
          <w:sz w:val="24"/>
        </w:rPr>
        <w:t>、</w:t>
      </w:r>
      <w:r w:rsidRPr="00EF7EE0">
        <w:rPr>
          <w:rFonts w:asciiTheme="minorEastAsia" w:eastAsiaTheme="minorEastAsia" w:hAnsiTheme="minorEastAsia" w:hint="eastAsia"/>
          <w:sz w:val="24"/>
        </w:rPr>
        <w:t>修改或撤回其投标文件，但必须在规定的投标截止时间前，以书面形式通知采购代理机构。</w:t>
      </w:r>
    </w:p>
    <w:p w14:paraId="45403BC6" w14:textId="3F292BAC" w:rsidR="00EC4AC3" w:rsidRPr="00EF7EE0" w:rsidRDefault="007B6747" w:rsidP="00B752FC">
      <w:pPr>
        <w:adjustRightInd w:val="0"/>
        <w:snapToGrid w:val="0"/>
        <w:spacing w:before="80" w:after="80" w:line="360" w:lineRule="auto"/>
        <w:ind w:firstLineChars="196" w:firstLine="470"/>
        <w:rPr>
          <w:rFonts w:asciiTheme="minorEastAsia" w:eastAsiaTheme="minorEastAsia" w:hAnsiTheme="minorEastAsia"/>
          <w:sz w:val="24"/>
        </w:rPr>
      </w:pPr>
      <w:r w:rsidRPr="00EF7EE0">
        <w:rPr>
          <w:rFonts w:asciiTheme="minorEastAsia" w:eastAsiaTheme="minorEastAsia" w:hAnsiTheme="minorEastAsia"/>
          <w:sz w:val="24"/>
        </w:rPr>
        <w:t xml:space="preserve">21.2 </w:t>
      </w:r>
      <w:r w:rsidRPr="00EF7EE0">
        <w:rPr>
          <w:rFonts w:asciiTheme="minorEastAsia" w:eastAsiaTheme="minorEastAsia" w:hAnsiTheme="minorEastAsia" w:hint="eastAsia"/>
          <w:sz w:val="24"/>
        </w:rPr>
        <w:t>投标人</w:t>
      </w:r>
      <w:r w:rsidR="00136C6E" w:rsidRPr="00EF7EE0">
        <w:rPr>
          <w:rFonts w:asciiTheme="minorEastAsia" w:eastAsiaTheme="minorEastAsia" w:hAnsiTheme="minorEastAsia" w:hint="eastAsia"/>
          <w:sz w:val="24"/>
        </w:rPr>
        <w:t>补充</w:t>
      </w:r>
      <w:r w:rsidR="00136C6E" w:rsidRPr="00EF7EE0">
        <w:rPr>
          <w:rFonts w:asciiTheme="minorEastAsia" w:eastAsiaTheme="minorEastAsia" w:hAnsiTheme="minorEastAsia"/>
          <w:sz w:val="24"/>
        </w:rPr>
        <w:t>、</w:t>
      </w:r>
      <w:r w:rsidRPr="00EF7EE0">
        <w:rPr>
          <w:rFonts w:asciiTheme="minorEastAsia" w:eastAsiaTheme="minorEastAsia" w:hAnsiTheme="minorEastAsia" w:hint="eastAsia"/>
          <w:sz w:val="24"/>
        </w:rPr>
        <w:t>修改</w:t>
      </w:r>
      <w:r w:rsidR="00136C6E" w:rsidRPr="00EF7EE0">
        <w:rPr>
          <w:rFonts w:asciiTheme="minorEastAsia" w:eastAsiaTheme="minorEastAsia" w:hAnsiTheme="minorEastAsia" w:hint="eastAsia"/>
          <w:sz w:val="24"/>
        </w:rPr>
        <w:t>的内容</w:t>
      </w:r>
      <w:r w:rsidRPr="00EF7EE0">
        <w:rPr>
          <w:rFonts w:asciiTheme="minorEastAsia" w:eastAsiaTheme="minorEastAsia" w:hAnsiTheme="minorEastAsia" w:hint="eastAsia"/>
          <w:sz w:val="24"/>
        </w:rPr>
        <w:t>，应由其法定代表人</w:t>
      </w:r>
      <w:r w:rsidRPr="00EF7EE0">
        <w:rPr>
          <w:rFonts w:asciiTheme="minorEastAsia" w:eastAsiaTheme="minorEastAsia" w:hAnsiTheme="minorEastAsia"/>
          <w:sz w:val="24"/>
        </w:rPr>
        <w:t>/单位负责人或授权代表签署并盖单位</w:t>
      </w:r>
      <w:r w:rsidR="00CD1EE9" w:rsidRPr="00EF7EE0">
        <w:rPr>
          <w:rFonts w:asciiTheme="minorEastAsia" w:eastAsiaTheme="minorEastAsia" w:hAnsiTheme="minorEastAsia" w:hint="eastAsia"/>
          <w:sz w:val="24"/>
        </w:rPr>
        <w:t>公</w:t>
      </w:r>
      <w:r w:rsidRPr="00EF7EE0">
        <w:rPr>
          <w:rFonts w:asciiTheme="minorEastAsia" w:eastAsiaTheme="minorEastAsia" w:hAnsiTheme="minorEastAsia" w:hint="eastAsia"/>
          <w:sz w:val="24"/>
        </w:rPr>
        <w:t>章</w:t>
      </w:r>
      <w:r w:rsidR="003F07BA" w:rsidRPr="00EF7EE0">
        <w:rPr>
          <w:rFonts w:asciiTheme="minorEastAsia" w:eastAsiaTheme="minorEastAsia" w:hAnsiTheme="minorEastAsia" w:hint="eastAsia"/>
          <w:sz w:val="24"/>
        </w:rPr>
        <w:t>，并</w:t>
      </w:r>
      <w:r w:rsidRPr="00EF7EE0">
        <w:rPr>
          <w:rFonts w:asciiTheme="minorEastAsia" w:eastAsiaTheme="minorEastAsia" w:hAnsiTheme="minorEastAsia" w:hint="eastAsia"/>
          <w:sz w:val="24"/>
        </w:rPr>
        <w:t>进行密封和标注</w:t>
      </w:r>
      <w:r w:rsidR="003F07BA" w:rsidRPr="00EF7EE0">
        <w:rPr>
          <w:rFonts w:asciiTheme="minorEastAsia" w:eastAsiaTheme="minorEastAsia" w:hAnsiTheme="minorEastAsia" w:hint="eastAsia"/>
          <w:sz w:val="24"/>
        </w:rPr>
        <w:t>。密封袋上应当注明投标人名称、项目编号、项目名称及分包号（如有分包），</w:t>
      </w:r>
      <w:r w:rsidRPr="00EF7EE0">
        <w:rPr>
          <w:rFonts w:asciiTheme="minorEastAsia" w:eastAsiaTheme="minorEastAsia" w:hAnsiTheme="minorEastAsia" w:hint="eastAsia"/>
          <w:sz w:val="24"/>
        </w:rPr>
        <w:t>并在密封袋上标注</w:t>
      </w:r>
      <w:r w:rsidR="003F07BA" w:rsidRPr="00EF7EE0">
        <w:rPr>
          <w:rFonts w:asciiTheme="minorEastAsia" w:eastAsiaTheme="minorEastAsia" w:hAnsiTheme="minorEastAsia" w:hint="eastAsia"/>
          <w:sz w:val="24"/>
        </w:rPr>
        <w:t>“补充”、</w:t>
      </w:r>
      <w:r w:rsidRPr="00EF7EE0">
        <w:rPr>
          <w:rFonts w:asciiTheme="minorEastAsia" w:eastAsiaTheme="minorEastAsia" w:hAnsiTheme="minorEastAsia" w:hint="eastAsia"/>
          <w:sz w:val="24"/>
        </w:rPr>
        <w:t>“修改”字样。</w:t>
      </w:r>
    </w:p>
    <w:p w14:paraId="4C41F9DD" w14:textId="77777777" w:rsidR="00EC4AC3" w:rsidRPr="00EF7EE0" w:rsidRDefault="007B6747" w:rsidP="00B752FC">
      <w:pPr>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1A1B7272"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11" w:name="_Toc308164805"/>
      <w:bookmarkStart w:id="112" w:name="_Toc89075878"/>
      <w:bookmarkStart w:id="113" w:name="_Toc77400782"/>
      <w:bookmarkStart w:id="114" w:name="_Toc183582231"/>
      <w:bookmarkStart w:id="115" w:name="_Toc183682368"/>
      <w:bookmarkStart w:id="116" w:name="_Toc217446056"/>
      <w:r w:rsidRPr="00EF7EE0">
        <w:rPr>
          <w:rFonts w:ascii="华文中宋" w:eastAsia="华文中宋" w:hAnsi="华文中宋" w:hint="eastAsia"/>
          <w:sz w:val="28"/>
          <w:szCs w:val="28"/>
        </w:rPr>
        <w:t>五、开标和中标</w:t>
      </w:r>
      <w:bookmarkEnd w:id="111"/>
      <w:bookmarkEnd w:id="112"/>
      <w:bookmarkEnd w:id="113"/>
      <w:bookmarkEnd w:id="114"/>
      <w:bookmarkEnd w:id="115"/>
      <w:bookmarkEnd w:id="116"/>
    </w:p>
    <w:p w14:paraId="2A024D1E"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7" w:name="_Toc183682369"/>
      <w:bookmarkStart w:id="118" w:name="_Toc183582232"/>
      <w:bookmarkStart w:id="119" w:name="_Toc217446057"/>
      <w:bookmarkStart w:id="120" w:name="_Toc308164806"/>
      <w:r w:rsidRPr="00EF7EE0">
        <w:rPr>
          <w:rFonts w:asciiTheme="minorEastAsia" w:eastAsiaTheme="minorEastAsia" w:hAnsiTheme="minorEastAsia" w:hint="eastAsia"/>
          <w:bCs w:val="0"/>
          <w:sz w:val="24"/>
        </w:rPr>
        <w:t>22．开标</w:t>
      </w:r>
      <w:bookmarkEnd w:id="117"/>
      <w:bookmarkEnd w:id="118"/>
      <w:bookmarkEnd w:id="119"/>
      <w:bookmarkEnd w:id="120"/>
    </w:p>
    <w:p w14:paraId="3555393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22.2 开标时，可根据具体情况邀请有关监督管理部门对开标活动进行现场监督。</w:t>
      </w:r>
    </w:p>
    <w:p w14:paraId="043C0107" w14:textId="297D4219"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22.3 开标时，由投标人或者其推选的代表检查其自己递交的投标文件的密封情况，经确认无误后，由招标工作人员将投标人</w:t>
      </w:r>
      <w:r w:rsidR="000A2A8E" w:rsidRPr="00EF7EE0">
        <w:rPr>
          <w:rFonts w:asciiTheme="minorEastAsia" w:eastAsiaTheme="minorEastAsia" w:hAnsiTheme="minorEastAsia" w:hint="eastAsia"/>
          <w:sz w:val="24"/>
        </w:rPr>
        <w:t>的</w:t>
      </w:r>
      <w:r w:rsidR="00DA71C9" w:rsidRPr="00EF7EE0">
        <w:rPr>
          <w:rFonts w:asciiTheme="minorEastAsia" w:eastAsiaTheme="minorEastAsia" w:hAnsiTheme="minorEastAsia" w:hint="eastAsia"/>
          <w:sz w:val="24"/>
        </w:rPr>
        <w:t>投标</w:t>
      </w:r>
      <w:r w:rsidR="00DA71C9" w:rsidRPr="00EF7EE0">
        <w:rPr>
          <w:rFonts w:asciiTheme="minorEastAsia" w:eastAsiaTheme="minorEastAsia" w:hAnsiTheme="minorEastAsia"/>
          <w:sz w:val="24"/>
        </w:rPr>
        <w:t>文件</w:t>
      </w:r>
      <w:r w:rsidRPr="00EF7EE0">
        <w:rPr>
          <w:rFonts w:asciiTheme="minorEastAsia" w:eastAsiaTheme="minorEastAsia" w:hAnsiTheme="minorEastAsia" w:hint="eastAsia"/>
          <w:sz w:val="24"/>
        </w:rPr>
        <w:t>当众拆封，并由唱</w:t>
      </w:r>
      <w:proofErr w:type="gramStart"/>
      <w:r w:rsidRPr="00EF7EE0">
        <w:rPr>
          <w:rFonts w:asciiTheme="minorEastAsia" w:eastAsiaTheme="minorEastAsia" w:hAnsiTheme="minorEastAsia" w:hint="eastAsia"/>
          <w:sz w:val="24"/>
        </w:rPr>
        <w:t>标人员</w:t>
      </w:r>
      <w:proofErr w:type="gramEnd"/>
      <w:r w:rsidRPr="00EF7EE0">
        <w:rPr>
          <w:rFonts w:asciiTheme="minorEastAsia" w:eastAsiaTheme="minorEastAsia" w:hAnsiTheme="minorEastAsia" w:hint="eastAsia"/>
          <w:sz w:val="24"/>
        </w:rPr>
        <w:t>按照招标文件规定的内容进行宣读。</w:t>
      </w:r>
    </w:p>
    <w:p w14:paraId="0D0009FE"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7635F691" w14:textId="455D800A"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EF7EE0">
        <w:rPr>
          <w:rFonts w:asciiTheme="minorEastAsia" w:eastAsiaTheme="minorEastAsia" w:hAnsiTheme="minorEastAsia" w:hint="eastAsia"/>
          <w:sz w:val="24"/>
        </w:rPr>
        <w:t>标人员</w:t>
      </w:r>
      <w:proofErr w:type="gramEnd"/>
      <w:r w:rsidRPr="00EF7EE0">
        <w:rPr>
          <w:rFonts w:asciiTheme="minorEastAsia" w:eastAsiaTheme="minorEastAsia" w:hAnsiTheme="minorEastAsia" w:hint="eastAsia"/>
          <w:sz w:val="24"/>
        </w:rPr>
        <w:t>宣读错了的，当场予以更正。</w:t>
      </w:r>
    </w:p>
    <w:p w14:paraId="0F412133" w14:textId="6DF3B585"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22.6 投标人未参加开标的，视同认可开标结果。</w:t>
      </w:r>
    </w:p>
    <w:p w14:paraId="39879824"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0A35334"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1" w:name="_Toc308164807"/>
      <w:bookmarkStart w:id="122" w:name="_Toc217446058"/>
      <w:r w:rsidRPr="00EF7EE0">
        <w:rPr>
          <w:rFonts w:asciiTheme="minorEastAsia" w:eastAsiaTheme="minorEastAsia" w:hAnsiTheme="minorEastAsia" w:hint="eastAsia"/>
          <w:sz w:val="24"/>
        </w:rPr>
        <w:t>23. 开标程序</w:t>
      </w:r>
      <w:bookmarkEnd w:id="121"/>
      <w:bookmarkEnd w:id="122"/>
    </w:p>
    <w:p w14:paraId="24BBDC2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55F91A48"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（2）根据投标人或者其推选的代表对投标文件密封的检查结果，当众宣布投标文件的密封情况。</w:t>
      </w:r>
    </w:p>
    <w:p w14:paraId="466BEAA9" w14:textId="2F05D9FF"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EF7EE0">
        <w:rPr>
          <w:rFonts w:asciiTheme="minorEastAsia" w:eastAsiaTheme="minorEastAsia" w:hAnsiTheme="minorEastAsia" w:hint="eastAsia"/>
          <w:sz w:val="24"/>
        </w:rPr>
        <w:t>标人员</w:t>
      </w:r>
      <w:proofErr w:type="gramEnd"/>
      <w:r w:rsidRPr="00EF7EE0">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EF7EE0">
        <w:rPr>
          <w:rFonts w:asciiTheme="minorEastAsia" w:eastAsiaTheme="minorEastAsia" w:hAnsiTheme="minorEastAsia" w:hint="eastAsia"/>
          <w:sz w:val="24"/>
        </w:rPr>
        <w:t>标人员</w:t>
      </w:r>
      <w:proofErr w:type="gramEnd"/>
      <w:r w:rsidRPr="00EF7EE0">
        <w:rPr>
          <w:rFonts w:asciiTheme="minorEastAsia" w:eastAsiaTheme="minorEastAsia" w:hAnsiTheme="minorEastAsia" w:hint="eastAsia"/>
          <w:sz w:val="24"/>
        </w:rPr>
        <w:t>在唱</w:t>
      </w:r>
      <w:proofErr w:type="gramStart"/>
      <w:r w:rsidRPr="00EF7EE0">
        <w:rPr>
          <w:rFonts w:asciiTheme="minorEastAsia" w:eastAsiaTheme="minorEastAsia" w:hAnsiTheme="minorEastAsia" w:hint="eastAsia"/>
          <w:sz w:val="24"/>
        </w:rPr>
        <w:t>标过程</w:t>
      </w:r>
      <w:proofErr w:type="gramEnd"/>
      <w:r w:rsidRPr="00EF7EE0">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46D73BD3"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1EF25B"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E993F54" w14:textId="01C739A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3" w:name="_Toc183582238"/>
      <w:bookmarkStart w:id="124" w:name="_Toc183682375"/>
      <w:bookmarkStart w:id="125" w:name="_Toc217446063"/>
      <w:bookmarkStart w:id="126" w:name="_Toc308164809"/>
      <w:r w:rsidRPr="00EF7EE0">
        <w:rPr>
          <w:rFonts w:asciiTheme="minorEastAsia" w:eastAsiaTheme="minorEastAsia" w:hAnsiTheme="minorEastAsia" w:hint="eastAsia"/>
          <w:sz w:val="24"/>
        </w:rPr>
        <w:t>24．开评标过程存档</w:t>
      </w:r>
    </w:p>
    <w:p w14:paraId="581F86E7" w14:textId="00B59E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开标和评标过程进行全过程电子监控，并将电子监控资料存储介质留存归档。</w:t>
      </w:r>
    </w:p>
    <w:p w14:paraId="528CFB25"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C8742D4"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rPr>
      </w:pPr>
      <w:r w:rsidRPr="00EF7EE0">
        <w:rPr>
          <w:rFonts w:asciiTheme="minorEastAsia" w:eastAsiaTheme="minorEastAsia" w:hAnsiTheme="minorEastAsia" w:hint="eastAsia"/>
          <w:sz w:val="24"/>
        </w:rPr>
        <w:t>25.评标情况公告</w:t>
      </w:r>
    </w:p>
    <w:p w14:paraId="7C1BA2F7" w14:textId="4F3395E9"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090ADC1F"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4B47E9C5" w14:textId="77777777" w:rsidR="00634B10" w:rsidRPr="00EF7EE0" w:rsidRDefault="00634B10"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26.</w:t>
      </w:r>
      <w:r w:rsidRPr="00EF7EE0">
        <w:rPr>
          <w:rFonts w:asciiTheme="minorEastAsia" w:eastAsiaTheme="minorEastAsia" w:hAnsiTheme="minorEastAsia" w:hint="eastAsia"/>
          <w:b w:val="0"/>
          <w:bCs w:val="0"/>
          <w:sz w:val="24"/>
          <w:szCs w:val="24"/>
        </w:rPr>
        <w:t>采购人确定</w:t>
      </w:r>
      <w:r w:rsidR="00B67AD7" w:rsidRPr="00EF7EE0">
        <w:rPr>
          <w:rFonts w:asciiTheme="minorEastAsia" w:eastAsiaTheme="minorEastAsia" w:hAnsiTheme="minorEastAsia" w:hint="eastAsia"/>
          <w:b w:val="0"/>
          <w:bCs w:val="0"/>
          <w:sz w:val="24"/>
          <w:szCs w:val="24"/>
        </w:rPr>
        <w:t>中标</w:t>
      </w:r>
      <w:proofErr w:type="gramStart"/>
      <w:r w:rsidR="00B67AD7" w:rsidRPr="00EF7EE0">
        <w:rPr>
          <w:rFonts w:asciiTheme="minorEastAsia" w:eastAsiaTheme="minorEastAsia" w:hAnsiTheme="minorEastAsia" w:hint="eastAsia"/>
          <w:b w:val="0"/>
          <w:bCs w:val="0"/>
          <w:sz w:val="24"/>
          <w:szCs w:val="24"/>
        </w:rPr>
        <w:t>人</w:t>
      </w:r>
      <w:r w:rsidRPr="00EF7EE0">
        <w:rPr>
          <w:rFonts w:asciiTheme="minorEastAsia" w:eastAsiaTheme="minorEastAsia" w:hAnsiTheme="minorEastAsia" w:hint="eastAsia"/>
          <w:b w:val="0"/>
          <w:bCs w:val="0"/>
          <w:sz w:val="24"/>
          <w:szCs w:val="24"/>
        </w:rPr>
        <w:t>过程</w:t>
      </w:r>
      <w:proofErr w:type="gramEnd"/>
      <w:r w:rsidRPr="00EF7EE0">
        <w:rPr>
          <w:rFonts w:asciiTheme="minorEastAsia" w:eastAsiaTheme="minorEastAsia" w:hAnsiTheme="minorEastAsia" w:hint="eastAsia"/>
          <w:b w:val="0"/>
          <w:bCs w:val="0"/>
          <w:sz w:val="24"/>
          <w:szCs w:val="24"/>
        </w:rPr>
        <w:t>中，发现</w:t>
      </w:r>
      <w:r w:rsidR="00760C67" w:rsidRPr="00EF7EE0">
        <w:rPr>
          <w:rFonts w:asciiTheme="minorEastAsia" w:eastAsiaTheme="minorEastAsia" w:hAnsiTheme="minorEastAsia" w:hint="eastAsia"/>
          <w:b w:val="0"/>
          <w:bCs w:val="0"/>
          <w:sz w:val="24"/>
          <w:szCs w:val="24"/>
        </w:rPr>
        <w:t>中标</w:t>
      </w:r>
      <w:r w:rsidRPr="00EF7EE0">
        <w:rPr>
          <w:rFonts w:asciiTheme="minorEastAsia" w:eastAsiaTheme="minorEastAsia" w:hAnsiTheme="minorEastAsia" w:hint="eastAsia"/>
          <w:b w:val="0"/>
          <w:bCs w:val="0"/>
          <w:sz w:val="24"/>
          <w:szCs w:val="24"/>
        </w:rPr>
        <w:t>候选</w:t>
      </w:r>
      <w:r w:rsidR="004476A3" w:rsidRPr="00EF7EE0">
        <w:rPr>
          <w:rFonts w:asciiTheme="minorEastAsia" w:eastAsiaTheme="minorEastAsia" w:hAnsiTheme="minorEastAsia" w:hint="eastAsia"/>
          <w:b w:val="0"/>
          <w:bCs w:val="0"/>
          <w:sz w:val="24"/>
          <w:szCs w:val="24"/>
        </w:rPr>
        <w:t>人</w:t>
      </w:r>
      <w:r w:rsidRPr="00EF7EE0">
        <w:rPr>
          <w:rFonts w:asciiTheme="minorEastAsia" w:eastAsiaTheme="minorEastAsia" w:hAnsiTheme="minorEastAsia" w:hint="eastAsia"/>
          <w:b w:val="0"/>
          <w:bCs w:val="0"/>
          <w:sz w:val="24"/>
          <w:szCs w:val="24"/>
        </w:rPr>
        <w:t>有下列情形之一的，应当不予确定其为</w:t>
      </w:r>
      <w:r w:rsidR="00760C67" w:rsidRPr="00EF7EE0">
        <w:rPr>
          <w:rFonts w:asciiTheme="minorEastAsia" w:eastAsiaTheme="minorEastAsia" w:hAnsiTheme="minorEastAsia" w:hint="eastAsia"/>
          <w:b w:val="0"/>
          <w:bCs w:val="0"/>
          <w:sz w:val="24"/>
          <w:szCs w:val="24"/>
        </w:rPr>
        <w:t>中标</w:t>
      </w:r>
      <w:r w:rsidR="004476A3" w:rsidRPr="00EF7EE0">
        <w:rPr>
          <w:rFonts w:asciiTheme="minorEastAsia" w:eastAsiaTheme="minorEastAsia" w:hAnsiTheme="minorEastAsia" w:hint="eastAsia"/>
          <w:b w:val="0"/>
          <w:bCs w:val="0"/>
          <w:sz w:val="24"/>
          <w:szCs w:val="24"/>
        </w:rPr>
        <w:t>人</w:t>
      </w:r>
      <w:r w:rsidRPr="00EF7EE0">
        <w:rPr>
          <w:rFonts w:asciiTheme="minorEastAsia" w:eastAsiaTheme="minorEastAsia" w:hAnsiTheme="minorEastAsia" w:hint="eastAsia"/>
          <w:b w:val="0"/>
          <w:bCs w:val="0"/>
          <w:sz w:val="24"/>
          <w:szCs w:val="24"/>
        </w:rPr>
        <w:t>：</w:t>
      </w:r>
    </w:p>
    <w:p w14:paraId="20E01724" w14:textId="77777777" w:rsidR="00634B10" w:rsidRPr="00EF7EE0"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（1）发现</w:t>
      </w:r>
      <w:r w:rsidR="00760C67" w:rsidRPr="00EF7EE0">
        <w:rPr>
          <w:rFonts w:asciiTheme="minorEastAsia" w:eastAsiaTheme="minorEastAsia" w:hAnsiTheme="minorEastAsia" w:hint="eastAsia"/>
          <w:sz w:val="24"/>
        </w:rPr>
        <w:t>中标</w:t>
      </w:r>
      <w:r w:rsidR="004476A3" w:rsidRPr="00EF7EE0">
        <w:rPr>
          <w:rFonts w:asciiTheme="minorEastAsia" w:eastAsiaTheme="minorEastAsia" w:hAnsiTheme="minorEastAsia" w:hint="eastAsia"/>
          <w:sz w:val="24"/>
        </w:rPr>
        <w:t>候选人</w:t>
      </w:r>
      <w:r w:rsidRPr="00EF7EE0">
        <w:rPr>
          <w:rFonts w:asciiTheme="minorEastAsia" w:eastAsiaTheme="minorEastAsia" w:hAnsiTheme="minorEastAsia" w:hint="eastAsia"/>
          <w:sz w:val="24"/>
        </w:rPr>
        <w:t>存在禁止参加本项目采购活动的违法行为的；</w:t>
      </w:r>
    </w:p>
    <w:p w14:paraId="4FE47B1F" w14:textId="77777777" w:rsidR="00634B10" w:rsidRPr="00EF7EE0"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827FA3" w:rsidRPr="00EF7EE0">
        <w:rPr>
          <w:rFonts w:asciiTheme="minorEastAsia" w:eastAsiaTheme="minorEastAsia" w:hAnsiTheme="minorEastAsia" w:hint="eastAsia"/>
          <w:sz w:val="24"/>
        </w:rPr>
        <w:t>中标</w:t>
      </w:r>
      <w:r w:rsidRPr="00EF7EE0">
        <w:rPr>
          <w:rFonts w:asciiTheme="minorEastAsia" w:eastAsiaTheme="minorEastAsia" w:hAnsiTheme="minorEastAsia" w:hint="eastAsia"/>
          <w:sz w:val="24"/>
        </w:rPr>
        <w:t>候选</w:t>
      </w:r>
      <w:r w:rsidR="00093327" w:rsidRPr="00EF7EE0">
        <w:rPr>
          <w:rFonts w:asciiTheme="minorEastAsia" w:eastAsiaTheme="minorEastAsia" w:hAnsiTheme="minorEastAsia" w:hint="eastAsia"/>
          <w:sz w:val="24"/>
        </w:rPr>
        <w:t>人</w:t>
      </w:r>
      <w:r w:rsidRPr="00EF7EE0">
        <w:rPr>
          <w:rFonts w:asciiTheme="minorEastAsia" w:eastAsiaTheme="minorEastAsia" w:hAnsiTheme="minorEastAsia" w:hint="eastAsia"/>
          <w:sz w:val="24"/>
        </w:rPr>
        <w:t>因不可抗力，不能继续参加政府采购活动；</w:t>
      </w:r>
    </w:p>
    <w:p w14:paraId="0B543333" w14:textId="77777777" w:rsidR="00634B10" w:rsidRPr="00EF7EE0"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827FA3" w:rsidRPr="00EF7EE0">
        <w:rPr>
          <w:rFonts w:asciiTheme="minorEastAsia" w:eastAsiaTheme="minorEastAsia" w:hAnsiTheme="minorEastAsia" w:hint="eastAsia"/>
          <w:sz w:val="24"/>
        </w:rPr>
        <w:t>中标</w:t>
      </w:r>
      <w:r w:rsidRPr="00EF7EE0">
        <w:rPr>
          <w:rFonts w:asciiTheme="minorEastAsia" w:eastAsiaTheme="minorEastAsia" w:hAnsiTheme="minorEastAsia" w:hint="eastAsia"/>
          <w:sz w:val="24"/>
        </w:rPr>
        <w:t>候选</w:t>
      </w:r>
      <w:r w:rsidR="00093327" w:rsidRPr="00EF7EE0">
        <w:rPr>
          <w:rFonts w:asciiTheme="minorEastAsia" w:eastAsiaTheme="minorEastAsia" w:hAnsiTheme="minorEastAsia" w:hint="eastAsia"/>
          <w:sz w:val="24"/>
        </w:rPr>
        <w:t>人</w:t>
      </w:r>
      <w:r w:rsidRPr="00EF7EE0">
        <w:rPr>
          <w:rFonts w:asciiTheme="minorEastAsia" w:eastAsiaTheme="minorEastAsia" w:hAnsiTheme="minorEastAsia" w:hint="eastAsia"/>
          <w:sz w:val="24"/>
        </w:rPr>
        <w:t>无偿赠与或者低于成本价竞争；</w:t>
      </w:r>
    </w:p>
    <w:p w14:paraId="383CE453" w14:textId="77777777" w:rsidR="00634B10" w:rsidRPr="00EF7EE0"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w:t>
      </w:r>
      <w:r w:rsidR="00827FA3" w:rsidRPr="00EF7EE0">
        <w:rPr>
          <w:rFonts w:asciiTheme="minorEastAsia" w:eastAsiaTheme="minorEastAsia" w:hAnsiTheme="minorEastAsia" w:hint="eastAsia"/>
          <w:sz w:val="24"/>
        </w:rPr>
        <w:t>中标</w:t>
      </w:r>
      <w:r w:rsidRPr="00EF7EE0">
        <w:rPr>
          <w:rFonts w:asciiTheme="minorEastAsia" w:eastAsiaTheme="minorEastAsia" w:hAnsiTheme="minorEastAsia" w:hint="eastAsia"/>
          <w:sz w:val="24"/>
        </w:rPr>
        <w:t>候选</w:t>
      </w:r>
      <w:r w:rsidR="00093327" w:rsidRPr="00EF7EE0">
        <w:rPr>
          <w:rFonts w:asciiTheme="minorEastAsia" w:eastAsiaTheme="minorEastAsia" w:hAnsiTheme="minorEastAsia" w:hint="eastAsia"/>
          <w:sz w:val="24"/>
        </w:rPr>
        <w:t>人</w:t>
      </w:r>
      <w:r w:rsidRPr="00EF7EE0">
        <w:rPr>
          <w:rFonts w:asciiTheme="minorEastAsia" w:eastAsiaTheme="minorEastAsia" w:hAnsiTheme="minorEastAsia" w:hint="eastAsia"/>
          <w:sz w:val="24"/>
        </w:rPr>
        <w:t>提供虚假材料；</w:t>
      </w:r>
    </w:p>
    <w:p w14:paraId="131011DB" w14:textId="6DCE1B01" w:rsidR="00634B10" w:rsidRPr="00EF7EE0" w:rsidRDefault="00634B10"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w:t>
      </w:r>
      <w:r w:rsidR="00CB48DC" w:rsidRPr="00EF7EE0">
        <w:rPr>
          <w:rFonts w:asciiTheme="minorEastAsia" w:eastAsiaTheme="minorEastAsia" w:hAnsiTheme="minorEastAsia"/>
          <w:sz w:val="24"/>
        </w:rPr>
        <w:t>）</w:t>
      </w:r>
      <w:r w:rsidR="00827FA3" w:rsidRPr="00EF7EE0">
        <w:rPr>
          <w:rFonts w:asciiTheme="minorEastAsia" w:eastAsiaTheme="minorEastAsia" w:hAnsiTheme="minorEastAsia" w:hint="eastAsia"/>
          <w:sz w:val="24"/>
        </w:rPr>
        <w:t>中标</w:t>
      </w:r>
      <w:r w:rsidRPr="00EF7EE0">
        <w:rPr>
          <w:rFonts w:asciiTheme="minorEastAsia" w:eastAsiaTheme="minorEastAsia" w:hAnsiTheme="minorEastAsia" w:hint="eastAsia"/>
          <w:sz w:val="24"/>
        </w:rPr>
        <w:t>候选</w:t>
      </w:r>
      <w:r w:rsidR="00093327" w:rsidRPr="00EF7EE0">
        <w:rPr>
          <w:rFonts w:asciiTheme="minorEastAsia" w:eastAsiaTheme="minorEastAsia" w:hAnsiTheme="minorEastAsia" w:hint="eastAsia"/>
          <w:sz w:val="24"/>
        </w:rPr>
        <w:t>人</w:t>
      </w:r>
      <w:r w:rsidRPr="00EF7EE0">
        <w:rPr>
          <w:rFonts w:asciiTheme="minorEastAsia" w:eastAsiaTheme="minorEastAsia" w:hAnsiTheme="minorEastAsia" w:hint="eastAsia"/>
          <w:sz w:val="24"/>
        </w:rPr>
        <w:t>恶意串通。</w:t>
      </w:r>
    </w:p>
    <w:p w14:paraId="16EEF3FF" w14:textId="77777777" w:rsidR="00B752FC" w:rsidRPr="00EF7EE0" w:rsidRDefault="00B752FC" w:rsidP="00B752FC">
      <w:pPr>
        <w:adjustRightInd w:val="0"/>
        <w:snapToGrid w:val="0"/>
        <w:spacing w:before="80" w:after="80" w:line="360" w:lineRule="auto"/>
      </w:pPr>
    </w:p>
    <w:p w14:paraId="6A89BFE5"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2</w:t>
      </w:r>
      <w:r w:rsidR="00727510" w:rsidRPr="00EF7EE0">
        <w:rPr>
          <w:rFonts w:asciiTheme="minorEastAsia" w:eastAsiaTheme="minorEastAsia" w:hAnsiTheme="minorEastAsia" w:hint="eastAsia"/>
          <w:sz w:val="24"/>
          <w:szCs w:val="24"/>
        </w:rPr>
        <w:t>7</w:t>
      </w:r>
      <w:r w:rsidRPr="00EF7EE0">
        <w:rPr>
          <w:rFonts w:asciiTheme="minorEastAsia" w:eastAsiaTheme="minorEastAsia" w:hAnsiTheme="minorEastAsia" w:hint="eastAsia"/>
          <w:sz w:val="24"/>
          <w:szCs w:val="24"/>
        </w:rPr>
        <w:t>.中标通知</w:t>
      </w:r>
      <w:bookmarkEnd w:id="123"/>
      <w:bookmarkEnd w:id="124"/>
      <w:r w:rsidRPr="00EF7EE0">
        <w:rPr>
          <w:rFonts w:asciiTheme="minorEastAsia" w:eastAsiaTheme="minorEastAsia" w:hAnsiTheme="minorEastAsia" w:hint="eastAsia"/>
          <w:sz w:val="24"/>
          <w:szCs w:val="24"/>
        </w:rPr>
        <w:t>书</w:t>
      </w:r>
      <w:bookmarkEnd w:id="125"/>
      <w:bookmarkEnd w:id="126"/>
    </w:p>
    <w:p w14:paraId="41939D04" w14:textId="77777777" w:rsidR="00EC4AC3" w:rsidRPr="00EF7EE0"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727510" w:rsidRPr="00EF7EE0">
        <w:rPr>
          <w:rFonts w:asciiTheme="minorEastAsia" w:eastAsiaTheme="minorEastAsia" w:hAnsiTheme="minorEastAsia" w:hint="eastAsia"/>
          <w:sz w:val="24"/>
        </w:rPr>
        <w:t>7</w:t>
      </w:r>
      <w:r w:rsidRPr="00EF7EE0">
        <w:rPr>
          <w:rFonts w:asciiTheme="minorEastAsia" w:eastAsiaTheme="minorEastAsia" w:hAnsiTheme="minorEastAsia" w:hint="eastAsia"/>
          <w:bCs/>
          <w:sz w:val="24"/>
        </w:rPr>
        <w:t>.</w:t>
      </w:r>
      <w:r w:rsidRPr="00EF7EE0">
        <w:rPr>
          <w:rFonts w:asciiTheme="minorEastAsia" w:eastAsiaTheme="minorEastAsia" w:hAnsiTheme="minorEastAsia" w:hint="eastAsia"/>
          <w:sz w:val="24"/>
        </w:rPr>
        <w:t>1 中标通知书为签订政府采购合同的依据之一，是合同的有效组成部分。</w:t>
      </w:r>
    </w:p>
    <w:p w14:paraId="56FB80B6" w14:textId="77777777" w:rsidR="00EC4AC3" w:rsidRPr="00EF7EE0"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727510" w:rsidRPr="00EF7EE0">
        <w:rPr>
          <w:rFonts w:asciiTheme="minorEastAsia" w:eastAsiaTheme="minorEastAsia" w:hAnsiTheme="minorEastAsia" w:hint="eastAsia"/>
          <w:sz w:val="24"/>
        </w:rPr>
        <w:t>7</w:t>
      </w:r>
      <w:r w:rsidRPr="00EF7EE0">
        <w:rPr>
          <w:rFonts w:asciiTheme="minorEastAsia" w:eastAsiaTheme="minorEastAsia" w:hAnsiTheme="minorEastAsia"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EF7EE0"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727510" w:rsidRPr="00EF7EE0">
        <w:rPr>
          <w:rFonts w:asciiTheme="minorEastAsia" w:eastAsiaTheme="minorEastAsia" w:hAnsiTheme="minorEastAsia" w:hint="eastAsia"/>
          <w:sz w:val="24"/>
        </w:rPr>
        <w:t>7</w:t>
      </w:r>
      <w:r w:rsidRPr="00EF7EE0">
        <w:rPr>
          <w:rFonts w:asciiTheme="minorEastAsia" w:eastAsiaTheme="minorEastAsia" w:hAnsiTheme="minorEastAsia"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68133036" w:rsidR="00EC4AC3" w:rsidRPr="00EF7EE0"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727510" w:rsidRPr="00EF7EE0">
        <w:rPr>
          <w:rFonts w:asciiTheme="minorEastAsia" w:eastAsiaTheme="minorEastAsia" w:hAnsiTheme="minorEastAsia" w:hint="eastAsia"/>
          <w:sz w:val="24"/>
        </w:rPr>
        <w:t>7</w:t>
      </w:r>
      <w:r w:rsidRPr="00EF7EE0">
        <w:rPr>
          <w:rFonts w:asciiTheme="minorEastAsia" w:eastAsiaTheme="minorEastAsia" w:hAnsiTheme="minorEastAsia" w:hint="eastAsia"/>
          <w:sz w:val="24"/>
        </w:rPr>
        <w:t>.4中标公告发出后，中标供应商领取中标通知书的，</w:t>
      </w:r>
      <w:r w:rsidR="00615BA3" w:rsidRPr="00EF7EE0">
        <w:rPr>
          <w:rFonts w:asciiTheme="minorEastAsia" w:eastAsiaTheme="minorEastAsia" w:hAnsiTheme="minorEastAsia" w:hint="eastAsia"/>
          <w:sz w:val="24"/>
        </w:rPr>
        <w:t>请登录我司网站http://sale.scbid.net/ 办理</w:t>
      </w:r>
      <w:r w:rsidRPr="00EF7EE0">
        <w:rPr>
          <w:rFonts w:asciiTheme="minorEastAsia" w:eastAsiaTheme="minorEastAsia" w:hAnsiTheme="minorEastAsia" w:hint="eastAsia"/>
          <w:sz w:val="24"/>
        </w:rPr>
        <w:t>。（详见须知附表中联系方式）</w:t>
      </w:r>
    </w:p>
    <w:p w14:paraId="432D78C2" w14:textId="77777777" w:rsidR="00B752FC" w:rsidRPr="00EF7EE0"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sz w:val="24"/>
        </w:rPr>
      </w:pPr>
    </w:p>
    <w:p w14:paraId="3A98BD07"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27" w:name="_Toc217446064"/>
      <w:bookmarkStart w:id="128" w:name="_Toc308164810"/>
      <w:bookmarkStart w:id="129" w:name="_Toc183582240"/>
      <w:bookmarkStart w:id="130" w:name="_Toc183682377"/>
      <w:r w:rsidRPr="00EF7EE0">
        <w:rPr>
          <w:rFonts w:ascii="华文中宋" w:eastAsia="华文中宋" w:hAnsi="华文中宋" w:hint="eastAsia"/>
          <w:sz w:val="28"/>
          <w:szCs w:val="28"/>
        </w:rPr>
        <w:t>六、签订及履行合同和验收</w:t>
      </w:r>
      <w:bookmarkEnd w:id="127"/>
      <w:bookmarkEnd w:id="128"/>
    </w:p>
    <w:p w14:paraId="109897B4"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1" w:name="_Toc217446065"/>
      <w:bookmarkStart w:id="132" w:name="_Toc308164811"/>
      <w:r w:rsidRPr="00EF7EE0">
        <w:rPr>
          <w:rFonts w:asciiTheme="minorEastAsia" w:eastAsiaTheme="minorEastAsia" w:hAnsiTheme="minorEastAsia" w:hint="eastAsia"/>
          <w:sz w:val="24"/>
        </w:rPr>
        <w:t>2</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szCs w:val="24"/>
        </w:rPr>
        <w:t>签订合同</w:t>
      </w:r>
      <w:bookmarkEnd w:id="131"/>
      <w:bookmarkEnd w:id="132"/>
    </w:p>
    <w:p w14:paraId="490085E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.1 中标人应在中标通知书发出之日起三十</w:t>
      </w:r>
      <w:proofErr w:type="gramStart"/>
      <w:r w:rsidRPr="00EF7EE0">
        <w:rPr>
          <w:rFonts w:asciiTheme="minorEastAsia" w:eastAsiaTheme="minorEastAsia" w:hAnsiTheme="minorEastAsia" w:hint="eastAsia"/>
          <w:sz w:val="24"/>
        </w:rPr>
        <w:t>日内与</w:t>
      </w:r>
      <w:proofErr w:type="gramEnd"/>
      <w:r w:rsidRPr="00EF7EE0">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341E64AF" w14:textId="77777777" w:rsidR="00EC4AC3" w:rsidRPr="00EF7EE0"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EF7EE0">
        <w:rPr>
          <w:rFonts w:asciiTheme="minorEastAsia" w:eastAsiaTheme="minorEastAsia" w:hAnsiTheme="minorEastAsia" w:hint="eastAsia"/>
          <w:sz w:val="24"/>
        </w:rPr>
        <w:t>2</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EF7EE0" w:rsidRDefault="007B6747" w:rsidP="00B752FC">
      <w:pPr>
        <w:adjustRightInd w:val="0"/>
        <w:snapToGrid w:val="0"/>
        <w:spacing w:before="80" w:after="80" w:line="360" w:lineRule="auto"/>
        <w:ind w:firstLineChars="175" w:firstLine="420"/>
        <w:rPr>
          <w:rFonts w:asciiTheme="minorEastAsia" w:eastAsiaTheme="minorEastAsia" w:hAnsiTheme="minorEastAsia"/>
          <w:sz w:val="24"/>
        </w:rPr>
      </w:pPr>
      <w:r w:rsidRPr="00EF7EE0">
        <w:rPr>
          <w:rFonts w:asciiTheme="minorEastAsia" w:eastAsiaTheme="minorEastAsia" w:hAnsiTheme="minorEastAsia" w:hint="eastAsia"/>
          <w:sz w:val="24"/>
        </w:rPr>
        <w:t>2</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.3 中标人拒绝与采购人签订合同的，采购人可以按照评审报告推荐的中标候选人名单排序，确定下一候选人为中标供应商，也可以重新开展政府采购活动。</w:t>
      </w:r>
    </w:p>
    <w:p w14:paraId="1BBF4ED7" w14:textId="7E74CC72" w:rsidR="009A38FC" w:rsidRPr="00EF7EE0" w:rsidRDefault="009A38FC" w:rsidP="00B752FC">
      <w:pPr>
        <w:adjustRightInd w:val="0"/>
        <w:snapToGrid w:val="0"/>
        <w:spacing w:before="80" w:after="80" w:line="360" w:lineRule="auto"/>
        <w:ind w:firstLineChars="175" w:firstLine="420"/>
        <w:rPr>
          <w:rFonts w:asciiTheme="minorEastAsia" w:eastAsiaTheme="minorEastAsia" w:hAnsiTheme="minorEastAsia"/>
          <w:sz w:val="24"/>
        </w:rPr>
      </w:pPr>
      <w:r w:rsidRPr="00EF7EE0">
        <w:rPr>
          <w:rFonts w:asciiTheme="minorEastAsia" w:eastAsiaTheme="minorEastAsia" w:hAnsiTheme="minorEastAsia" w:hint="eastAsia"/>
          <w:sz w:val="24"/>
        </w:rPr>
        <w:t>28.4 中标人在合同签订之后三个工作日内，将签订的合同（一式壹份）在我司指定网站（http://sale.scbid.net）上传。</w:t>
      </w:r>
    </w:p>
    <w:p w14:paraId="61D42DDE" w14:textId="77777777" w:rsidR="00B752FC" w:rsidRPr="00EF7EE0" w:rsidRDefault="00B752FC" w:rsidP="00B752FC">
      <w:pPr>
        <w:adjustRightInd w:val="0"/>
        <w:snapToGrid w:val="0"/>
        <w:spacing w:before="80" w:after="80" w:line="360" w:lineRule="auto"/>
        <w:ind w:firstLineChars="175" w:firstLine="420"/>
        <w:rPr>
          <w:rFonts w:asciiTheme="minorEastAsia" w:eastAsiaTheme="minorEastAsia" w:hAnsiTheme="minorEastAsia"/>
          <w:sz w:val="24"/>
        </w:rPr>
      </w:pPr>
    </w:p>
    <w:p w14:paraId="7ED7AD58"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2</w:t>
      </w:r>
      <w:r w:rsidR="00507FA7" w:rsidRPr="00EF7EE0">
        <w:rPr>
          <w:rFonts w:asciiTheme="minorEastAsia" w:eastAsiaTheme="minorEastAsia" w:hAnsiTheme="minorEastAsia" w:hint="eastAsia"/>
          <w:sz w:val="24"/>
          <w:szCs w:val="24"/>
        </w:rPr>
        <w:t>9</w:t>
      </w:r>
      <w:r w:rsidRPr="00EF7EE0">
        <w:rPr>
          <w:rFonts w:asciiTheme="minorEastAsia" w:eastAsiaTheme="minorEastAsia" w:hAnsiTheme="minorEastAsia" w:hint="eastAsia"/>
          <w:sz w:val="24"/>
          <w:szCs w:val="24"/>
        </w:rPr>
        <w:t>. 合同分包（实质性要求）</w:t>
      </w:r>
    </w:p>
    <w:p w14:paraId="5E51449D" w14:textId="0339D5E3"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sz w:val="24"/>
        </w:rPr>
        <w:t>2</w:t>
      </w:r>
      <w:r w:rsidR="00507FA7" w:rsidRPr="00EF7EE0">
        <w:rPr>
          <w:rFonts w:asciiTheme="minorEastAsia" w:eastAsiaTheme="minorEastAsia" w:hAnsiTheme="minorEastAsia"/>
          <w:sz w:val="24"/>
        </w:rPr>
        <w:t>9</w:t>
      </w:r>
      <w:r w:rsidRPr="00EF7EE0">
        <w:rPr>
          <w:rFonts w:asciiTheme="minorEastAsia" w:eastAsiaTheme="minorEastAsia" w:hAnsiTheme="minorEastAsia"/>
          <w:sz w:val="24"/>
        </w:rPr>
        <w:t>.1</w:t>
      </w:r>
      <w:r w:rsidR="00F74358" w:rsidRPr="00EF7EE0">
        <w:rPr>
          <w:rFonts w:asciiTheme="minorEastAsia" w:eastAsiaTheme="minorEastAsia" w:hAnsiTheme="minorEastAsia" w:hint="eastAsia"/>
          <w:sz w:val="24"/>
        </w:rPr>
        <w:t>本项目合同接受分包与否，以“投标人须知附表”</w:t>
      </w:r>
      <w:proofErr w:type="gramStart"/>
      <w:r w:rsidR="00F74358" w:rsidRPr="00EF7EE0">
        <w:rPr>
          <w:rFonts w:asciiTheme="minorEastAsia" w:eastAsiaTheme="minorEastAsia" w:hAnsiTheme="minorEastAsia" w:hint="eastAsia"/>
          <w:sz w:val="24"/>
        </w:rPr>
        <w:t>勾</w:t>
      </w:r>
      <w:proofErr w:type="gramEnd"/>
      <w:r w:rsidR="00F74358" w:rsidRPr="00EF7EE0">
        <w:rPr>
          <w:rFonts w:asciiTheme="minorEastAsia" w:eastAsiaTheme="minorEastAsia" w:hAnsiTheme="minorEastAsia" w:hint="eastAsia"/>
          <w:sz w:val="24"/>
        </w:rPr>
        <w:t>选项为准。</w:t>
      </w:r>
    </w:p>
    <w:p w14:paraId="6EC2304C" w14:textId="1CAE6371"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sz w:val="24"/>
        </w:rPr>
        <w:t>2</w:t>
      </w:r>
      <w:r w:rsidR="00507FA7" w:rsidRPr="00EF7EE0">
        <w:rPr>
          <w:rFonts w:asciiTheme="minorEastAsia" w:eastAsiaTheme="minorEastAsia" w:hAnsiTheme="minorEastAsia"/>
          <w:sz w:val="24"/>
        </w:rPr>
        <w:t>9</w:t>
      </w:r>
      <w:r w:rsidRPr="00EF7EE0">
        <w:rPr>
          <w:rFonts w:asciiTheme="minorEastAsia" w:eastAsiaTheme="minorEastAsia" w:hAnsiTheme="minorEastAsia"/>
          <w:sz w:val="24"/>
        </w:rPr>
        <w:t>.</w:t>
      </w:r>
      <w:r w:rsidR="00D731CA" w:rsidRPr="00EF7EE0">
        <w:rPr>
          <w:rFonts w:asciiTheme="minorEastAsia" w:eastAsiaTheme="minorEastAsia" w:hAnsiTheme="minorEastAsia" w:hint="eastAsia"/>
          <w:sz w:val="24"/>
        </w:rPr>
        <w:t>2</w:t>
      </w:r>
      <w:r w:rsidRPr="00EF7EE0">
        <w:rPr>
          <w:rFonts w:asciiTheme="minorEastAsia" w:eastAsiaTheme="minorEastAsia" w:hAnsiTheme="minorEastAsia"/>
          <w:sz w:val="24"/>
        </w:rPr>
        <w:t xml:space="preserve"> 中小企业依据</w:t>
      </w:r>
      <w:r w:rsidR="00A00504" w:rsidRPr="00EF7EE0">
        <w:rPr>
          <w:rFonts w:asciiTheme="minorEastAsia" w:eastAsiaTheme="minorEastAsia" w:hAnsiTheme="minorEastAsia" w:hint="eastAsia"/>
          <w:sz w:val="24"/>
        </w:rPr>
        <w:t>《政府采购促进中小企业发展管理办法》（财库〔2020〕46号）</w:t>
      </w:r>
      <w:r w:rsidRPr="00EF7EE0">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6929A271"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AC3B7B7" w14:textId="77777777" w:rsidR="00EC4AC3" w:rsidRPr="00EF7EE0" w:rsidRDefault="00507FA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30</w:t>
      </w:r>
      <w:r w:rsidR="007B6747" w:rsidRPr="00EF7EE0">
        <w:rPr>
          <w:rFonts w:asciiTheme="minorEastAsia" w:eastAsiaTheme="minorEastAsia" w:hAnsiTheme="minorEastAsia" w:hint="eastAsia"/>
          <w:sz w:val="24"/>
          <w:szCs w:val="24"/>
        </w:rPr>
        <w:t>.合同转包（实质性要求）</w:t>
      </w:r>
    </w:p>
    <w:p w14:paraId="316BB4BC" w14:textId="77777777" w:rsidR="00EC4AC3" w:rsidRPr="00EF7EE0"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EF7EE0">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D49B252" w:rsidR="00EC4AC3" w:rsidRPr="00EF7EE0" w:rsidRDefault="007B6747" w:rsidP="00B752FC">
      <w:pPr>
        <w:adjustRightInd w:val="0"/>
        <w:snapToGrid w:val="0"/>
        <w:spacing w:before="80" w:after="80" w:line="360" w:lineRule="auto"/>
        <w:ind w:firstLineChars="225" w:firstLine="540"/>
        <w:rPr>
          <w:rFonts w:asciiTheme="minorEastAsia" w:eastAsiaTheme="minorEastAsia" w:hAnsiTheme="minorEastAsia"/>
          <w:sz w:val="24"/>
        </w:rPr>
      </w:pPr>
      <w:r w:rsidRPr="00EF7EE0">
        <w:rPr>
          <w:rFonts w:asciiTheme="minorEastAsia" w:eastAsiaTheme="minorEastAsia" w:hAnsiTheme="minorEastAsia" w:hint="eastAsia"/>
          <w:sz w:val="24"/>
        </w:rPr>
        <w:t>中标人转包的，视同拒绝履行政府采购合同义务，将依法追究法律责任。</w:t>
      </w:r>
    </w:p>
    <w:p w14:paraId="0F4AFBDD" w14:textId="77777777" w:rsidR="00B752FC" w:rsidRPr="00EF7EE0" w:rsidRDefault="00B752FC" w:rsidP="00B752FC">
      <w:pPr>
        <w:adjustRightInd w:val="0"/>
        <w:snapToGrid w:val="0"/>
        <w:spacing w:before="80" w:after="80" w:line="360" w:lineRule="auto"/>
        <w:ind w:firstLineChars="225" w:firstLine="540"/>
        <w:rPr>
          <w:rFonts w:asciiTheme="minorEastAsia" w:eastAsiaTheme="minorEastAsia" w:hAnsiTheme="minorEastAsia"/>
          <w:sz w:val="24"/>
        </w:rPr>
      </w:pPr>
    </w:p>
    <w:p w14:paraId="292162A0"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3" w:name="_Toc217446066"/>
      <w:r w:rsidRPr="00EF7EE0">
        <w:rPr>
          <w:rFonts w:asciiTheme="minorEastAsia" w:eastAsiaTheme="minorEastAsia" w:hAnsiTheme="minorEastAsia" w:hint="eastAsia"/>
          <w:sz w:val="24"/>
          <w:szCs w:val="24"/>
        </w:rPr>
        <w:t>3</w:t>
      </w:r>
      <w:r w:rsidR="00507FA7" w:rsidRPr="00EF7EE0">
        <w:rPr>
          <w:rFonts w:asciiTheme="minorEastAsia" w:eastAsiaTheme="minorEastAsia" w:hAnsiTheme="minorEastAsia" w:hint="eastAsia"/>
          <w:sz w:val="24"/>
          <w:szCs w:val="24"/>
        </w:rPr>
        <w:t>1</w:t>
      </w:r>
      <w:r w:rsidRPr="00EF7EE0">
        <w:rPr>
          <w:rFonts w:asciiTheme="minorEastAsia" w:eastAsiaTheme="minorEastAsia" w:hAnsiTheme="minorEastAsia" w:hint="eastAsia"/>
          <w:sz w:val="24"/>
          <w:szCs w:val="24"/>
        </w:rPr>
        <w:t>.</w:t>
      </w:r>
      <w:bookmarkEnd w:id="133"/>
      <w:r w:rsidRPr="00EF7EE0">
        <w:rPr>
          <w:rFonts w:asciiTheme="minorEastAsia" w:eastAsiaTheme="minorEastAsia" w:hAnsiTheme="minorEastAsia" w:hint="eastAsia"/>
          <w:sz w:val="24"/>
          <w:szCs w:val="24"/>
        </w:rPr>
        <w:t xml:space="preserve"> 补充合同</w:t>
      </w:r>
    </w:p>
    <w:p w14:paraId="00D17024" w14:textId="4AACFB5E"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93413D2"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2E08836" w14:textId="10D10D81"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4" w:name="_Toc308164813"/>
      <w:bookmarkStart w:id="135" w:name="_Toc217446069"/>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2</w:t>
      </w:r>
      <w:r w:rsidRPr="00EF7EE0">
        <w:rPr>
          <w:rFonts w:asciiTheme="minorEastAsia" w:eastAsiaTheme="minorEastAsia" w:hAnsiTheme="minorEastAsia" w:hint="eastAsia"/>
          <w:sz w:val="24"/>
          <w:szCs w:val="24"/>
        </w:rPr>
        <w:t>.合同公告</w:t>
      </w:r>
    </w:p>
    <w:p w14:paraId="6AD64DFD" w14:textId="1783D055"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6DC0C45"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3A7AE2F7" w14:textId="4BECC97D"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3.</w:t>
      </w:r>
      <w:r w:rsidRPr="00EF7EE0">
        <w:rPr>
          <w:rFonts w:asciiTheme="minorEastAsia" w:eastAsiaTheme="minorEastAsia" w:hAnsiTheme="minorEastAsia" w:hint="eastAsia"/>
          <w:sz w:val="24"/>
          <w:szCs w:val="24"/>
        </w:rPr>
        <w:t>合同备案</w:t>
      </w:r>
    </w:p>
    <w:p w14:paraId="1761E18B" w14:textId="6427259E"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EF7EE0">
        <w:rPr>
          <w:rFonts w:asciiTheme="minorEastAsia" w:eastAsiaTheme="minorEastAsia" w:hAnsiTheme="minorEastAsia" w:hint="eastAsia"/>
          <w:sz w:val="24"/>
        </w:rPr>
        <w:t>采购网报同级</w:t>
      </w:r>
      <w:proofErr w:type="gramEnd"/>
      <w:r w:rsidRPr="00EF7EE0">
        <w:rPr>
          <w:rFonts w:asciiTheme="minorEastAsia" w:eastAsiaTheme="minorEastAsia" w:hAnsiTheme="minorEastAsia" w:hint="eastAsia"/>
          <w:sz w:val="24"/>
        </w:rPr>
        <w:t>财政部门备案。</w:t>
      </w:r>
    </w:p>
    <w:p w14:paraId="4CDAF9A9"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211653BC" w14:textId="09F0DB71"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4</w:t>
      </w:r>
      <w:r w:rsidRPr="00EF7EE0">
        <w:rPr>
          <w:rFonts w:asciiTheme="minorEastAsia" w:eastAsiaTheme="minorEastAsia" w:hAnsiTheme="minorEastAsia" w:hint="eastAsia"/>
          <w:sz w:val="24"/>
          <w:szCs w:val="24"/>
        </w:rPr>
        <w:t>. 履行合同</w:t>
      </w:r>
      <w:bookmarkEnd w:id="134"/>
      <w:bookmarkEnd w:id="135"/>
    </w:p>
    <w:p w14:paraId="70971CA6" w14:textId="6222FE0A"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B752FC" w:rsidRPr="00EF7EE0">
        <w:rPr>
          <w:rFonts w:asciiTheme="minorEastAsia" w:eastAsiaTheme="minorEastAsia" w:hAnsiTheme="minorEastAsia"/>
          <w:sz w:val="24"/>
        </w:rPr>
        <w:t>4</w:t>
      </w:r>
      <w:r w:rsidRPr="00EF7EE0">
        <w:rPr>
          <w:rFonts w:asciiTheme="minorEastAsia" w:eastAsiaTheme="minorEastAsia" w:hAnsiTheme="minorEastAsia" w:hint="eastAsia"/>
          <w:sz w:val="24"/>
        </w:rPr>
        <w:t>.1 中标人与采购人签订合同后，合同双方应严格执行合同条款，履行合同规定的义务，保证合同的顺利完成。</w:t>
      </w:r>
    </w:p>
    <w:p w14:paraId="703305D6" w14:textId="758AB6A0"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B752FC" w:rsidRPr="00EF7EE0">
        <w:rPr>
          <w:rFonts w:asciiTheme="minorEastAsia" w:eastAsiaTheme="minorEastAsia" w:hAnsiTheme="minorEastAsia"/>
          <w:sz w:val="24"/>
        </w:rPr>
        <w:t>4</w:t>
      </w:r>
      <w:r w:rsidRPr="00EF7EE0">
        <w:rPr>
          <w:rFonts w:asciiTheme="minorEastAsia" w:eastAsiaTheme="minorEastAsia" w:hAnsiTheme="minorEastAsia" w:hint="eastAsia"/>
          <w:sz w:val="24"/>
        </w:rPr>
        <w:t>.2 在合同履行过程中，如发生合同纠纷，合同双方应按照《</w:t>
      </w:r>
      <w:r w:rsidR="005A7E31" w:rsidRPr="00EF7EE0">
        <w:rPr>
          <w:rFonts w:asciiTheme="minorEastAsia" w:eastAsiaTheme="minorEastAsia" w:hAnsiTheme="minorEastAsia" w:hint="eastAsia"/>
          <w:sz w:val="24"/>
        </w:rPr>
        <w:t>中华人民共和国民法典</w:t>
      </w:r>
      <w:r w:rsidRPr="00EF7EE0">
        <w:rPr>
          <w:rFonts w:asciiTheme="minorEastAsia" w:eastAsiaTheme="minorEastAsia" w:hAnsiTheme="minorEastAsia" w:hint="eastAsia"/>
          <w:sz w:val="24"/>
        </w:rPr>
        <w:t>》的有关规定进行处理。</w:t>
      </w:r>
    </w:p>
    <w:p w14:paraId="6CC359B0"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7073D48E" w14:textId="70DFA0C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6" w:name="_Toc217446070"/>
      <w:bookmarkStart w:id="137" w:name="_Toc308164814"/>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5</w:t>
      </w:r>
      <w:r w:rsidRPr="00EF7EE0">
        <w:rPr>
          <w:rFonts w:asciiTheme="minorEastAsia" w:eastAsiaTheme="minorEastAsia" w:hAnsiTheme="minorEastAsia" w:hint="eastAsia"/>
          <w:sz w:val="24"/>
          <w:szCs w:val="24"/>
        </w:rPr>
        <w:t>. 验收</w:t>
      </w:r>
      <w:bookmarkEnd w:id="136"/>
      <w:bookmarkEnd w:id="137"/>
    </w:p>
    <w:p w14:paraId="26AE487E" w14:textId="6B417E78"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B752FC" w:rsidRPr="00EF7EE0">
        <w:rPr>
          <w:rFonts w:asciiTheme="minorEastAsia" w:eastAsiaTheme="minorEastAsia" w:hAnsiTheme="minorEastAsia"/>
          <w:sz w:val="24"/>
        </w:rPr>
        <w:t>5</w:t>
      </w:r>
      <w:r w:rsidRPr="00EF7EE0">
        <w:rPr>
          <w:rFonts w:asciiTheme="minorEastAsia" w:eastAsiaTheme="minorEastAsia" w:hAnsiTheme="minorEastAsia" w:hint="eastAsia"/>
          <w:sz w:val="24"/>
        </w:rPr>
        <w:t>.1本项目采购人及其委托的采购代理机构将</w:t>
      </w:r>
      <w:r w:rsidR="000A2840" w:rsidRPr="00EF7EE0">
        <w:rPr>
          <w:rFonts w:asciiTheme="minorEastAsia" w:eastAsiaTheme="minorEastAsia" w:hAnsiTheme="minorEastAsia" w:hint="eastAsia"/>
          <w:sz w:val="24"/>
        </w:rPr>
        <w:t>严格按照《财政部关于进一步加强政府采购需求和履约验收管理的指导意见》（财库〔2016〕205号）等政府采购相关法律法规的要求进行验收。</w:t>
      </w:r>
    </w:p>
    <w:p w14:paraId="071FDBD3" w14:textId="1D85CA72"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B752FC" w:rsidRPr="00EF7EE0">
        <w:rPr>
          <w:rFonts w:asciiTheme="minorEastAsia" w:eastAsiaTheme="minorEastAsia" w:hAnsiTheme="minorEastAsia"/>
          <w:sz w:val="24"/>
        </w:rPr>
        <w:t>5</w:t>
      </w:r>
      <w:r w:rsidRPr="00EF7EE0">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8" w:name="_Toc217446071"/>
    </w:p>
    <w:p w14:paraId="55097F95"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0DD28" w14:textId="0FA9A748"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9" w:name="_Toc217446077"/>
      <w:bookmarkStart w:id="140" w:name="_Toc308164818"/>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6</w:t>
      </w:r>
      <w:r w:rsidRPr="00EF7EE0">
        <w:rPr>
          <w:rFonts w:asciiTheme="minorEastAsia" w:eastAsiaTheme="minorEastAsia" w:hAnsiTheme="minorEastAsia" w:hint="eastAsia"/>
          <w:sz w:val="24"/>
          <w:szCs w:val="24"/>
        </w:rPr>
        <w:t>.资金支付</w:t>
      </w:r>
      <w:bookmarkEnd w:id="139"/>
      <w:bookmarkEnd w:id="140"/>
    </w:p>
    <w:p w14:paraId="0F712785" w14:textId="0985B2B6"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6925B786"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0305C0A8"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1" w:name="_Toc308164815"/>
      <w:bookmarkStart w:id="142" w:name="_Toc217446074"/>
      <w:bookmarkStart w:id="143" w:name="_Toc183682380"/>
      <w:bookmarkStart w:id="144" w:name="_Toc183582243"/>
      <w:bookmarkEnd w:id="129"/>
      <w:bookmarkEnd w:id="130"/>
      <w:bookmarkEnd w:id="138"/>
      <w:r w:rsidRPr="00EF7EE0">
        <w:rPr>
          <w:rFonts w:ascii="华文中宋" w:eastAsia="华文中宋" w:hAnsi="华文中宋" w:hint="eastAsia"/>
          <w:sz w:val="28"/>
          <w:szCs w:val="28"/>
        </w:rPr>
        <w:t>七、投标纪律要求</w:t>
      </w:r>
      <w:bookmarkEnd w:id="141"/>
      <w:bookmarkEnd w:id="142"/>
    </w:p>
    <w:p w14:paraId="0EBCAE5F" w14:textId="660BB3F8"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5" w:name="_Toc217446075"/>
      <w:bookmarkStart w:id="146" w:name="_Toc308164816"/>
      <w:r w:rsidRPr="00EF7EE0">
        <w:rPr>
          <w:rFonts w:asciiTheme="minorEastAsia" w:eastAsiaTheme="minorEastAsia" w:hAnsiTheme="minorEastAsia" w:hint="eastAsia"/>
          <w:sz w:val="24"/>
          <w:szCs w:val="24"/>
        </w:rPr>
        <w:t>3</w:t>
      </w:r>
      <w:r w:rsidR="00B752FC" w:rsidRPr="00EF7EE0">
        <w:rPr>
          <w:rFonts w:asciiTheme="minorEastAsia" w:eastAsiaTheme="minorEastAsia" w:hAnsiTheme="minorEastAsia"/>
          <w:sz w:val="24"/>
          <w:szCs w:val="24"/>
        </w:rPr>
        <w:t>7</w:t>
      </w:r>
      <w:r w:rsidRPr="00EF7EE0">
        <w:rPr>
          <w:rFonts w:asciiTheme="minorEastAsia" w:eastAsiaTheme="minorEastAsia" w:hAnsiTheme="minorEastAsia" w:hint="eastAsia"/>
          <w:sz w:val="24"/>
          <w:szCs w:val="24"/>
        </w:rPr>
        <w:t>. 投标人</w:t>
      </w:r>
      <w:bookmarkEnd w:id="145"/>
      <w:bookmarkEnd w:id="146"/>
      <w:r w:rsidRPr="00EF7EE0">
        <w:rPr>
          <w:rFonts w:asciiTheme="minorEastAsia" w:eastAsiaTheme="minorEastAsia" w:hAnsiTheme="minorEastAsia" w:hint="eastAsia"/>
          <w:sz w:val="24"/>
          <w:szCs w:val="24"/>
        </w:rPr>
        <w:t>纪律要求</w:t>
      </w:r>
    </w:p>
    <w:p w14:paraId="777A34F9" w14:textId="77777777" w:rsidR="00EC4AC3" w:rsidRPr="00EF7EE0"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264F29B9" w14:textId="77777777" w:rsidR="00EC4AC3" w:rsidRPr="00EF7EE0" w:rsidRDefault="007B6747" w:rsidP="00B752FC">
      <w:pPr>
        <w:pStyle w:val="a5"/>
        <w:adjustRightInd w:val="0"/>
        <w:snapToGrid w:val="0"/>
        <w:spacing w:before="80" w:after="80" w:line="360" w:lineRule="auto"/>
        <w:ind w:firstLine="480"/>
        <w:rPr>
          <w:rFonts w:asciiTheme="minorEastAsia" w:eastAsiaTheme="minorEastAsia" w:hAnsiTheme="minorEastAsia"/>
          <w:sz w:val="24"/>
        </w:rPr>
      </w:pPr>
      <w:r w:rsidRPr="00EF7EE0">
        <w:rPr>
          <w:rFonts w:asciiTheme="minorEastAsia" w:eastAsiaTheme="minorEastAsia" w:hAnsiTheme="minorEastAsia" w:hint="eastAsia"/>
          <w:sz w:val="24"/>
        </w:rPr>
        <w:t>在评标过程中发现投标人有上述情形的，评标委员会应当认定其投标无效，并书面报告本级财政部门。</w:t>
      </w:r>
    </w:p>
    <w:p w14:paraId="46005C06"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.1 投标人参加本项目投标不得有下列情形：</w:t>
      </w:r>
    </w:p>
    <w:p w14:paraId="16D72667"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（1）提供虚假材料谋取中标；</w:t>
      </w:r>
    </w:p>
    <w:p w14:paraId="56E8F73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（2）采取不正当手段诋毁、排挤其他投标人；</w:t>
      </w:r>
    </w:p>
    <w:p w14:paraId="425FC80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（3）与招标采购单位、其他投标人恶意串通；</w:t>
      </w:r>
    </w:p>
    <w:p w14:paraId="6F88807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（4）向招标采购单位、评标委员会成员行贿或者提供其他不正当利益；</w:t>
      </w:r>
    </w:p>
    <w:p w14:paraId="62B6291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（5）在招标过程中与招标采购单位进行协商谈判；</w:t>
      </w:r>
    </w:p>
    <w:p w14:paraId="0153C7A8"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（6）中标或者成交后无正当理由拒不与采购人签订政府采购合同；</w:t>
      </w:r>
    </w:p>
    <w:p w14:paraId="061F1927"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（7）未按照采购文件确定的事项签订政府采购合同；</w:t>
      </w:r>
    </w:p>
    <w:p w14:paraId="7214AB9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（8）将政府采购合同转包或者违规分包；</w:t>
      </w:r>
    </w:p>
    <w:p w14:paraId="1E07643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（9）提供假冒伪劣产品；</w:t>
      </w:r>
    </w:p>
    <w:p w14:paraId="1C9CF1A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（10）擅自变更、中止或者终止政府采购合同；</w:t>
      </w:r>
    </w:p>
    <w:p w14:paraId="4BEF01F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（11）拒绝有关部门的监督检查或者向监督检查部门提供虚假情况；</w:t>
      </w:r>
    </w:p>
    <w:p w14:paraId="2B2BFF7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（12）法律法规规定的其他情形。</w:t>
      </w:r>
    </w:p>
    <w:p w14:paraId="51F4F0D7"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2"/>
    </w:p>
    <w:p w14:paraId="3CC85C2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47" w:name="PO_默认文件内容_23"/>
      <w:r w:rsidRPr="00EF7EE0">
        <w:rPr>
          <w:rFonts w:asciiTheme="minorEastAsia" w:eastAsiaTheme="minorEastAsia" w:hAnsiTheme="minorEastAsia" w:hint="eastAsia"/>
          <w:sz w:val="24"/>
        </w:rPr>
        <w:t>3</w:t>
      </w:r>
      <w:r w:rsidR="00507FA7" w:rsidRPr="00EF7EE0">
        <w:rPr>
          <w:rFonts w:asciiTheme="minorEastAsia" w:eastAsiaTheme="minorEastAsia" w:hAnsiTheme="minorEastAsia" w:hint="eastAsia"/>
          <w:sz w:val="24"/>
        </w:rPr>
        <w:t>8</w:t>
      </w:r>
      <w:r w:rsidRPr="00EF7EE0">
        <w:rPr>
          <w:rFonts w:asciiTheme="minorEastAsia" w:eastAsiaTheme="minorEastAsia" w:hAnsiTheme="minorEastAsia" w:hint="eastAsia"/>
          <w:sz w:val="24"/>
        </w:rPr>
        <w:t>.2 投标人有下列情形之一的，视为投标人串通投标，其投标无效：</w:t>
      </w:r>
    </w:p>
    <w:p w14:paraId="6D84C55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（1）不同投标人的投标文件由同一单位或者个人编制；</w:t>
      </w:r>
    </w:p>
    <w:p w14:paraId="1992C39E"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（2）不同投标人委托同一单位或者个人办理投标事宜；</w:t>
      </w:r>
    </w:p>
    <w:p w14:paraId="2E673C5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（3）不同投标人的投标文件载明的项目管理成员或者联系人员为同一人；</w:t>
      </w:r>
    </w:p>
    <w:p w14:paraId="4983D64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（4）不同投标人的投标文件异常一致或者投标报价呈规律性差异；</w:t>
      </w:r>
    </w:p>
    <w:p w14:paraId="61C09D30" w14:textId="6A040C0E"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（5）不同投标人的投标文件相互混装；</w:t>
      </w:r>
    </w:p>
    <w:p w14:paraId="384F628F" w14:textId="77777777" w:rsidR="00B752FC" w:rsidRPr="00EF7EE0" w:rsidRDefault="00B752FC" w:rsidP="00B752FC">
      <w:pPr>
        <w:adjustRightInd w:val="0"/>
        <w:snapToGrid w:val="0"/>
        <w:spacing w:before="80" w:after="80" w:line="360" w:lineRule="auto"/>
        <w:ind w:firstLineChars="200" w:firstLine="480"/>
        <w:rPr>
          <w:rFonts w:asciiTheme="minorEastAsia" w:eastAsiaTheme="minorEastAsia" w:hAnsiTheme="minorEastAsia"/>
          <w:sz w:val="24"/>
        </w:rPr>
      </w:pPr>
    </w:p>
    <w:p w14:paraId="51A8BD55"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bookmarkStart w:id="148" w:name="_Toc308164819"/>
      <w:bookmarkStart w:id="149" w:name="_Toc217446078"/>
      <w:r w:rsidRPr="00EF7EE0">
        <w:rPr>
          <w:rFonts w:ascii="华文中宋" w:eastAsia="华文中宋" w:hAnsi="华文中宋" w:hint="eastAsia"/>
          <w:sz w:val="28"/>
          <w:szCs w:val="28"/>
        </w:rPr>
        <w:t>八、询问、质疑和投诉</w:t>
      </w:r>
      <w:bookmarkStart w:id="150" w:name="_Toc217446079"/>
      <w:bookmarkEnd w:id="148"/>
      <w:bookmarkEnd w:id="149"/>
    </w:p>
    <w:bookmarkEnd w:id="150"/>
    <w:p w14:paraId="51744E8E" w14:textId="2740CFC4"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EF7EE0">
        <w:rPr>
          <w:rFonts w:asciiTheme="minorEastAsia" w:eastAsiaTheme="minorEastAsia" w:hAnsiTheme="minorEastAsia" w:hint="eastAsia"/>
          <w:sz w:val="24"/>
          <w:szCs w:val="24"/>
        </w:rPr>
        <w:t>3</w:t>
      </w:r>
      <w:bookmarkEnd w:id="143"/>
      <w:bookmarkEnd w:id="144"/>
      <w:r w:rsidR="00B752FC" w:rsidRPr="00EF7EE0">
        <w:rPr>
          <w:rFonts w:asciiTheme="minorEastAsia" w:eastAsiaTheme="minorEastAsia" w:hAnsiTheme="minorEastAsia"/>
          <w:sz w:val="24"/>
          <w:szCs w:val="24"/>
        </w:rPr>
        <w:t>8</w:t>
      </w:r>
      <w:r w:rsidRPr="00EF7EE0">
        <w:rPr>
          <w:rFonts w:asciiTheme="minorEastAsia" w:eastAsiaTheme="minorEastAsia" w:hAnsiTheme="minorEastAsia" w:hint="eastAsia"/>
          <w:sz w:val="24"/>
          <w:szCs w:val="24"/>
        </w:rPr>
        <w:t>．</w:t>
      </w:r>
      <w:r w:rsidRPr="00EF7EE0">
        <w:rPr>
          <w:rFonts w:asciiTheme="minorEastAsia" w:eastAsiaTheme="minorEastAsia" w:hAnsiTheme="minorEastAsia" w:hint="eastAsia"/>
          <w:b w:val="0"/>
          <w:bCs w:val="0"/>
          <w:sz w:val="24"/>
          <w:szCs w:val="24"/>
        </w:rPr>
        <w:t>询问、质疑、投诉的接收和处理严格按照《中华人</w:t>
      </w:r>
      <w:r w:rsidR="004B30A1" w:rsidRPr="00EF7EE0">
        <w:rPr>
          <w:rFonts w:asciiTheme="minorEastAsia" w:eastAsiaTheme="minorEastAsia" w:hAnsiTheme="minorEastAsia" w:hint="eastAsia"/>
          <w:b w:val="0"/>
          <w:bCs w:val="0"/>
          <w:sz w:val="24"/>
          <w:szCs w:val="24"/>
        </w:rPr>
        <w:t>民</w:t>
      </w:r>
      <w:r w:rsidRPr="00EF7EE0">
        <w:rPr>
          <w:rFonts w:asciiTheme="minorEastAsia" w:eastAsiaTheme="minorEastAsia" w:hAnsiTheme="minorEastAsia" w:hint="eastAsia"/>
          <w:b w:val="0"/>
          <w:bCs w:val="0"/>
          <w:sz w:val="24"/>
          <w:szCs w:val="24"/>
        </w:rPr>
        <w:t>共和国政府采购法》、《中华人民共和国政府采购法实施条例》、《政府采购货物和服务招标投标管理办法》</w:t>
      </w:r>
      <w:r w:rsidR="00482AB7" w:rsidRPr="00EF7EE0">
        <w:rPr>
          <w:rFonts w:asciiTheme="minorEastAsia" w:eastAsiaTheme="minorEastAsia" w:hAnsiTheme="minorEastAsia" w:hint="eastAsia"/>
          <w:b w:val="0"/>
          <w:bCs w:val="0"/>
          <w:sz w:val="24"/>
          <w:szCs w:val="24"/>
        </w:rPr>
        <w:t>、《政府采购质疑和投诉办法》</w:t>
      </w:r>
      <w:r w:rsidRPr="00EF7EE0">
        <w:rPr>
          <w:rFonts w:asciiTheme="minorEastAsia" w:eastAsiaTheme="minorEastAsia" w:hAnsiTheme="minorEastAsia" w:hint="eastAsia"/>
          <w:b w:val="0"/>
          <w:bCs w:val="0"/>
          <w:sz w:val="24"/>
          <w:szCs w:val="24"/>
        </w:rPr>
        <w:t>、《财政部关于加强政府采购供应商投诉受理审查工作的通知》和《四川省政府采购供应商投诉处理工作规程》的规定办理（详细规定请在四川政府采购</w:t>
      </w:r>
      <w:proofErr w:type="gramStart"/>
      <w:r w:rsidRPr="00EF7EE0">
        <w:rPr>
          <w:rFonts w:asciiTheme="minorEastAsia" w:eastAsiaTheme="minorEastAsia" w:hAnsiTheme="minorEastAsia" w:hint="eastAsia"/>
          <w:b w:val="0"/>
          <w:bCs w:val="0"/>
          <w:sz w:val="24"/>
          <w:szCs w:val="24"/>
        </w:rPr>
        <w:t>网政策</w:t>
      </w:r>
      <w:proofErr w:type="gramEnd"/>
      <w:r w:rsidRPr="00EF7EE0">
        <w:rPr>
          <w:rFonts w:asciiTheme="minorEastAsia" w:eastAsiaTheme="minorEastAsia" w:hAnsiTheme="minorEastAsia" w:hint="eastAsia"/>
          <w:b w:val="0"/>
          <w:bCs w:val="0"/>
          <w:sz w:val="24"/>
          <w:szCs w:val="24"/>
        </w:rPr>
        <w:t>法规模块查询）。</w:t>
      </w:r>
    </w:p>
    <w:p w14:paraId="7C6F5077" w14:textId="77777777" w:rsidR="00B752FC" w:rsidRPr="00EF7EE0" w:rsidRDefault="00B752FC" w:rsidP="00B752FC">
      <w:pPr>
        <w:adjustRightInd w:val="0"/>
        <w:snapToGrid w:val="0"/>
        <w:spacing w:before="80" w:after="80" w:line="360" w:lineRule="auto"/>
      </w:pPr>
    </w:p>
    <w:p w14:paraId="75F66DE8" w14:textId="77777777" w:rsidR="00EC4AC3" w:rsidRPr="00EF7EE0" w:rsidRDefault="007B6747" w:rsidP="00B752FC">
      <w:pPr>
        <w:pStyle w:val="2"/>
        <w:adjustRightInd w:val="0"/>
        <w:snapToGrid w:val="0"/>
        <w:spacing w:before="80" w:after="80" w:line="360" w:lineRule="auto"/>
        <w:jc w:val="center"/>
        <w:rPr>
          <w:rFonts w:ascii="华文中宋" w:eastAsia="华文中宋" w:hAnsi="华文中宋"/>
          <w:sz w:val="28"/>
          <w:szCs w:val="28"/>
        </w:rPr>
      </w:pPr>
      <w:r w:rsidRPr="00EF7EE0">
        <w:rPr>
          <w:rFonts w:ascii="华文中宋" w:eastAsia="华文中宋" w:hAnsi="华文中宋" w:hint="eastAsia"/>
          <w:sz w:val="28"/>
          <w:szCs w:val="28"/>
        </w:rPr>
        <w:t>九、其他</w:t>
      </w:r>
    </w:p>
    <w:p w14:paraId="1BAF0D49" w14:textId="45C3C07B" w:rsidR="003E15DF" w:rsidRPr="00EF7EE0" w:rsidRDefault="00B752FC" w:rsidP="00B752FC">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EF7EE0">
        <w:rPr>
          <w:rFonts w:asciiTheme="minorEastAsia" w:eastAsiaTheme="minorEastAsia" w:hAnsiTheme="minorEastAsia"/>
          <w:sz w:val="24"/>
          <w:szCs w:val="24"/>
        </w:rPr>
        <w:t>39</w:t>
      </w:r>
      <w:r w:rsidR="007B6747" w:rsidRPr="00EF7EE0">
        <w:rPr>
          <w:rFonts w:asciiTheme="minorEastAsia" w:eastAsiaTheme="minorEastAsia" w:hAnsiTheme="minorEastAsia" w:hint="eastAsia"/>
          <w:sz w:val="24"/>
          <w:szCs w:val="24"/>
        </w:rPr>
        <w:t>.</w:t>
      </w:r>
      <w:r w:rsidR="007B6747" w:rsidRPr="00EF7EE0">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BC0F58" w14:textId="77777777" w:rsidR="00B752FC" w:rsidRPr="00EF7EE0" w:rsidRDefault="00B752FC" w:rsidP="00B752FC">
      <w:pPr>
        <w:adjustRightInd w:val="0"/>
        <w:snapToGrid w:val="0"/>
        <w:spacing w:before="80" w:after="80" w:line="360" w:lineRule="auto"/>
      </w:pPr>
    </w:p>
    <w:p w14:paraId="048273BC" w14:textId="6F42E2BE" w:rsidR="00B752FC" w:rsidRPr="00EF7EE0" w:rsidRDefault="00072E9C" w:rsidP="00B752FC">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4</w:t>
      </w:r>
      <w:r w:rsidR="00B752FC" w:rsidRPr="00EF7EE0">
        <w:rPr>
          <w:rFonts w:asciiTheme="minorEastAsia" w:eastAsiaTheme="minorEastAsia" w:hAnsiTheme="minorEastAsia"/>
          <w:sz w:val="24"/>
          <w:szCs w:val="24"/>
        </w:rPr>
        <w:t>0</w:t>
      </w:r>
      <w:r w:rsidRPr="00EF7EE0">
        <w:rPr>
          <w:rFonts w:asciiTheme="minorEastAsia" w:eastAsiaTheme="minorEastAsia" w:hAnsiTheme="minorEastAsia" w:hint="eastAsia"/>
          <w:sz w:val="24"/>
          <w:szCs w:val="24"/>
        </w:rPr>
        <w:t>．（实质性要求）</w:t>
      </w:r>
      <w:r w:rsidRPr="00EF7EE0">
        <w:rPr>
          <w:rFonts w:asciiTheme="minorEastAsia" w:eastAsiaTheme="minorEastAsia" w:hAnsiTheme="minorEastAsia"/>
          <w:b w:val="0"/>
          <w:bCs w:val="0"/>
          <w:sz w:val="24"/>
          <w:szCs w:val="24"/>
        </w:rPr>
        <w:t>国家</w:t>
      </w:r>
      <w:r w:rsidRPr="00EF7EE0">
        <w:rPr>
          <w:rFonts w:asciiTheme="minorEastAsia" w:eastAsiaTheme="minorEastAsia" w:hAnsiTheme="minorEastAsia" w:hint="eastAsia"/>
          <w:b w:val="0"/>
          <w:bCs w:val="0"/>
          <w:sz w:val="24"/>
          <w:szCs w:val="24"/>
        </w:rPr>
        <w:t>或行业主管部门</w:t>
      </w:r>
      <w:r w:rsidRPr="00EF7EE0">
        <w:rPr>
          <w:rFonts w:asciiTheme="minorEastAsia" w:eastAsiaTheme="minorEastAsia" w:hAnsiTheme="minorEastAsia"/>
          <w:b w:val="0"/>
          <w:bCs w:val="0"/>
          <w:sz w:val="24"/>
          <w:szCs w:val="24"/>
        </w:rPr>
        <w:t>对</w:t>
      </w:r>
      <w:r w:rsidRPr="00EF7EE0">
        <w:rPr>
          <w:rFonts w:asciiTheme="minorEastAsia" w:eastAsiaTheme="minorEastAsia" w:hAnsiTheme="minorEastAsia" w:hint="eastAsia"/>
          <w:b w:val="0"/>
          <w:bCs w:val="0"/>
          <w:sz w:val="24"/>
          <w:szCs w:val="24"/>
        </w:rPr>
        <w:t>采购产品的</w:t>
      </w:r>
      <w:r w:rsidRPr="00EF7EE0">
        <w:rPr>
          <w:rFonts w:asciiTheme="minorEastAsia" w:eastAsiaTheme="minorEastAsia" w:hAnsiTheme="minorEastAsia"/>
          <w:b w:val="0"/>
          <w:bCs w:val="0"/>
          <w:sz w:val="24"/>
          <w:szCs w:val="24"/>
        </w:rPr>
        <w:t>技术</w:t>
      </w:r>
      <w:r w:rsidRPr="00EF7EE0">
        <w:rPr>
          <w:rFonts w:asciiTheme="minorEastAsia" w:eastAsiaTheme="minorEastAsia" w:hAnsiTheme="minorEastAsia" w:hint="eastAsia"/>
          <w:b w:val="0"/>
          <w:bCs w:val="0"/>
          <w:sz w:val="24"/>
          <w:szCs w:val="24"/>
        </w:rPr>
        <w:t>标准、</w:t>
      </w:r>
      <w:r w:rsidRPr="00EF7EE0">
        <w:rPr>
          <w:rFonts w:asciiTheme="minorEastAsia" w:eastAsiaTheme="minorEastAsia" w:hAnsiTheme="minorEastAsia"/>
          <w:b w:val="0"/>
          <w:bCs w:val="0"/>
          <w:sz w:val="24"/>
          <w:szCs w:val="24"/>
        </w:rPr>
        <w:t>质量</w:t>
      </w:r>
      <w:r w:rsidRPr="00EF7EE0">
        <w:rPr>
          <w:rFonts w:asciiTheme="minorEastAsia" w:eastAsiaTheme="minorEastAsia" w:hAnsiTheme="minorEastAsia" w:hint="eastAsia"/>
          <w:b w:val="0"/>
          <w:bCs w:val="0"/>
          <w:sz w:val="24"/>
          <w:szCs w:val="24"/>
        </w:rPr>
        <w:t>标准和资格资质条件</w:t>
      </w:r>
      <w:r w:rsidRPr="00EF7EE0">
        <w:rPr>
          <w:rFonts w:asciiTheme="minorEastAsia" w:eastAsiaTheme="minorEastAsia" w:hAnsiTheme="minorEastAsia"/>
          <w:b w:val="0"/>
          <w:bCs w:val="0"/>
          <w:sz w:val="24"/>
          <w:szCs w:val="24"/>
        </w:rPr>
        <w:t>等有</w:t>
      </w:r>
      <w:r w:rsidRPr="00EF7EE0">
        <w:rPr>
          <w:rFonts w:asciiTheme="minorEastAsia" w:eastAsiaTheme="minorEastAsia" w:hAnsiTheme="minorEastAsia" w:hint="eastAsia"/>
          <w:b w:val="0"/>
          <w:bCs w:val="0"/>
          <w:sz w:val="24"/>
          <w:szCs w:val="24"/>
        </w:rPr>
        <w:t>强制性规定</w:t>
      </w:r>
      <w:r w:rsidRPr="00EF7EE0">
        <w:rPr>
          <w:rFonts w:asciiTheme="minorEastAsia" w:eastAsiaTheme="minorEastAsia" w:hAnsiTheme="minorEastAsia"/>
          <w:b w:val="0"/>
          <w:bCs w:val="0"/>
          <w:sz w:val="24"/>
          <w:szCs w:val="24"/>
        </w:rPr>
        <w:t>的</w:t>
      </w:r>
      <w:r w:rsidRPr="00EF7EE0">
        <w:rPr>
          <w:rFonts w:asciiTheme="minorEastAsia" w:eastAsiaTheme="minorEastAsia" w:hAnsiTheme="minorEastAsia" w:hint="eastAsia"/>
          <w:b w:val="0"/>
          <w:bCs w:val="0"/>
          <w:sz w:val="24"/>
          <w:szCs w:val="24"/>
        </w:rPr>
        <w:t>，必须符合其要求。</w:t>
      </w:r>
    </w:p>
    <w:p w14:paraId="4F91C795" w14:textId="77777777" w:rsidR="00B752FC" w:rsidRPr="00EF7EE0" w:rsidRDefault="00B752FC">
      <w:pPr>
        <w:widowControl/>
        <w:spacing w:after="0" w:line="240" w:lineRule="auto"/>
        <w:jc w:val="left"/>
        <w:rPr>
          <w:rFonts w:asciiTheme="minorEastAsia" w:eastAsiaTheme="minorEastAsia" w:hAnsiTheme="minorEastAsia"/>
          <w:sz w:val="24"/>
        </w:rPr>
      </w:pPr>
      <w:r w:rsidRPr="00EF7EE0">
        <w:rPr>
          <w:rFonts w:asciiTheme="minorEastAsia" w:eastAsiaTheme="minorEastAsia" w:hAnsiTheme="minorEastAsia"/>
          <w:sz w:val="24"/>
        </w:rPr>
        <w:br w:type="page"/>
      </w:r>
    </w:p>
    <w:p w14:paraId="2D70996D" w14:textId="77777777" w:rsidR="00EC4AC3" w:rsidRPr="00EF7EE0" w:rsidRDefault="00EC4AC3">
      <w:pPr>
        <w:pStyle w:val="1"/>
        <w:jc w:val="center"/>
        <w:rPr>
          <w:rFonts w:asciiTheme="minorEastAsia" w:eastAsiaTheme="minorEastAsia" w:hAnsiTheme="minorEastAsia"/>
          <w:sz w:val="36"/>
          <w:szCs w:val="36"/>
        </w:rPr>
        <w:sectPr w:rsidR="00EC4AC3" w:rsidRPr="00EF7EE0" w:rsidSect="00B752FC">
          <w:type w:val="continuous"/>
          <w:pgSz w:w="11907" w:h="16840"/>
          <w:pgMar w:top="1440" w:right="1080" w:bottom="1440" w:left="1080" w:header="851" w:footer="992" w:gutter="0"/>
          <w:cols w:space="720"/>
          <w:docGrid w:linePitch="312"/>
        </w:sectPr>
      </w:pPr>
      <w:bookmarkStart w:id="151" w:name="_Toc1368"/>
      <w:bookmarkStart w:id="152" w:name="_Toc24369"/>
      <w:bookmarkStart w:id="153" w:name="_Toc217446083"/>
    </w:p>
    <w:p w14:paraId="53BAB66D" w14:textId="77777777" w:rsidR="00EC4AC3" w:rsidRPr="00EF7EE0" w:rsidRDefault="007B6747" w:rsidP="00B752FC">
      <w:pPr>
        <w:pStyle w:val="1"/>
        <w:spacing w:line="240" w:lineRule="atLeast"/>
        <w:jc w:val="center"/>
        <w:rPr>
          <w:rFonts w:ascii="华文中宋" w:eastAsia="华文中宋" w:hAnsi="华文中宋"/>
          <w:sz w:val="36"/>
          <w:szCs w:val="36"/>
        </w:rPr>
      </w:pPr>
      <w:bookmarkStart w:id="154" w:name="_Toc71291396"/>
      <w:r w:rsidRPr="00EF7EE0">
        <w:rPr>
          <w:rFonts w:ascii="华文中宋" w:eastAsia="华文中宋" w:hAnsi="华文中宋" w:hint="eastAsia"/>
          <w:sz w:val="36"/>
          <w:szCs w:val="36"/>
        </w:rPr>
        <w:t>第三章  投标文件格式</w:t>
      </w:r>
      <w:bookmarkStart w:id="155" w:name="_Toc217446082"/>
      <w:bookmarkStart w:id="156" w:name="_Toc308164821"/>
      <w:bookmarkEnd w:id="151"/>
      <w:bookmarkEnd w:id="152"/>
      <w:bookmarkEnd w:id="154"/>
    </w:p>
    <w:p w14:paraId="3CF5468B"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8A01F42" w14:textId="26979C06"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一、本章所制投标文件格式，除格式中明确将该格式作为实质性要求的，一律不具有强制性。</w:t>
      </w:r>
    </w:p>
    <w:p w14:paraId="21DBFBD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二、本章所制投标文件格式有关表格中的备注栏，由投标人根据自身投标情况作解释性说明，不作为必填项。</w:t>
      </w:r>
    </w:p>
    <w:p w14:paraId="0F5A6C23"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7"/>
    </w:p>
    <w:p w14:paraId="1AF33131" w14:textId="77777777" w:rsidR="00EC4AC3" w:rsidRPr="00EF7EE0" w:rsidRDefault="007B6747" w:rsidP="00B752FC">
      <w:pPr>
        <w:adjustRightInd w:val="0"/>
        <w:snapToGrid w:val="0"/>
        <w:spacing w:before="80" w:after="80" w:line="360" w:lineRule="auto"/>
        <w:ind w:firstLineChars="200" w:firstLine="480"/>
        <w:rPr>
          <w:rFonts w:ascii="华文中宋" w:eastAsia="华文中宋" w:hAnsi="华文中宋"/>
          <w:b/>
          <w:sz w:val="32"/>
        </w:rPr>
      </w:pPr>
      <w:r w:rsidRPr="00EF7EE0">
        <w:rPr>
          <w:rFonts w:asciiTheme="minorEastAsia" w:eastAsiaTheme="minorEastAsia" w:hAnsiTheme="minorEastAsia" w:hint="eastAsia"/>
          <w:sz w:val="24"/>
        </w:rPr>
        <w:br w:type="page"/>
      </w:r>
      <w:bookmarkStart w:id="157" w:name="PO_默认文件内容_24"/>
      <w:r w:rsidRPr="00EF7EE0">
        <w:rPr>
          <w:rFonts w:ascii="华文中宋" w:eastAsia="华文中宋" w:hAnsi="华文中宋"/>
          <w:b/>
          <w:sz w:val="32"/>
        </w:rPr>
        <w:t xml:space="preserve">第一部分     </w:t>
      </w:r>
      <w:r w:rsidRPr="00EF7EE0">
        <w:rPr>
          <w:rFonts w:ascii="华文中宋" w:eastAsia="华文中宋" w:hAnsi="华文中宋" w:hint="eastAsia"/>
          <w:b/>
          <w:sz w:val="32"/>
        </w:rPr>
        <w:t>“</w:t>
      </w:r>
      <w:r w:rsidRPr="00EF7EE0">
        <w:rPr>
          <w:rFonts w:ascii="华文中宋" w:eastAsia="华文中宋" w:hAnsi="华文中宋"/>
          <w:b/>
          <w:sz w:val="32"/>
        </w:rPr>
        <w:t>资格性</w:t>
      </w:r>
      <w:r w:rsidRPr="00EF7EE0">
        <w:rPr>
          <w:rFonts w:ascii="华文中宋" w:eastAsia="华文中宋" w:hAnsi="华文中宋" w:hint="eastAsia"/>
          <w:b/>
          <w:sz w:val="32"/>
        </w:rPr>
        <w:t>投标</w:t>
      </w:r>
      <w:r w:rsidRPr="00EF7EE0">
        <w:rPr>
          <w:rFonts w:ascii="华文中宋" w:eastAsia="华文中宋" w:hAnsi="华文中宋"/>
          <w:b/>
          <w:sz w:val="32"/>
        </w:rPr>
        <w:t>文件</w:t>
      </w:r>
      <w:r w:rsidRPr="00EF7EE0">
        <w:rPr>
          <w:rFonts w:ascii="华文中宋" w:eastAsia="华文中宋" w:hAnsi="华文中宋" w:hint="eastAsia"/>
          <w:b/>
          <w:sz w:val="32"/>
        </w:rPr>
        <w:t>”</w:t>
      </w:r>
      <w:r w:rsidRPr="00EF7EE0">
        <w:rPr>
          <w:rFonts w:ascii="华文中宋" w:eastAsia="华文中宋" w:hAnsi="华文中宋"/>
          <w:b/>
          <w:sz w:val="32"/>
        </w:rPr>
        <w:t>格式</w:t>
      </w:r>
    </w:p>
    <w:p w14:paraId="7EB2DA4C"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格式1-1</w:t>
      </w:r>
    </w:p>
    <w:p w14:paraId="2E6D89F9"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封面：</w:t>
      </w:r>
    </w:p>
    <w:p w14:paraId="3B52F2BE" w14:textId="77777777" w:rsidR="00EC4AC3" w:rsidRPr="00EF7EE0" w:rsidRDefault="007B6747">
      <w:pPr>
        <w:spacing w:line="360" w:lineRule="auto"/>
        <w:jc w:val="right"/>
        <w:rPr>
          <w:rFonts w:asciiTheme="minorEastAsia" w:eastAsiaTheme="minorEastAsia" w:hAnsiTheme="minorEastAsia"/>
          <w:b/>
          <w:sz w:val="36"/>
        </w:rPr>
      </w:pPr>
      <w:r w:rsidRPr="00EF7EE0">
        <w:rPr>
          <w:rFonts w:asciiTheme="minorEastAsia" w:eastAsiaTheme="minorEastAsia" w:hAnsiTheme="minorEastAsia"/>
          <w:b/>
          <w:sz w:val="36"/>
        </w:rPr>
        <w:t>（正本/副本）</w:t>
      </w:r>
    </w:p>
    <w:p w14:paraId="78374254" w14:textId="77777777" w:rsidR="00EC4AC3" w:rsidRPr="00EF7EE0" w:rsidRDefault="00EC4AC3">
      <w:pPr>
        <w:spacing w:line="360" w:lineRule="auto"/>
        <w:rPr>
          <w:rFonts w:asciiTheme="minorEastAsia" w:eastAsiaTheme="minorEastAsia" w:hAnsiTheme="minorEastAsia"/>
          <w:b/>
          <w:sz w:val="32"/>
          <w:szCs w:val="32"/>
        </w:rPr>
      </w:pPr>
    </w:p>
    <w:p w14:paraId="7AF89283" w14:textId="77777777" w:rsidR="00EC4AC3" w:rsidRPr="00EF7EE0" w:rsidRDefault="00EC4AC3">
      <w:pPr>
        <w:spacing w:line="360" w:lineRule="auto"/>
        <w:rPr>
          <w:rFonts w:asciiTheme="minorEastAsia" w:eastAsiaTheme="minorEastAsia" w:hAnsiTheme="minorEastAsia"/>
          <w:b/>
          <w:sz w:val="32"/>
          <w:szCs w:val="32"/>
        </w:rPr>
      </w:pPr>
    </w:p>
    <w:p w14:paraId="2D19B17D" w14:textId="5BB5D118" w:rsidR="00EC4AC3" w:rsidRPr="00EF7EE0" w:rsidRDefault="00346B52">
      <w:pPr>
        <w:spacing w:line="360" w:lineRule="auto"/>
        <w:jc w:val="center"/>
        <w:rPr>
          <w:rFonts w:asciiTheme="minorEastAsia" w:eastAsiaTheme="minorEastAsia" w:hAnsiTheme="minorEastAsia"/>
          <w:b/>
          <w:sz w:val="72"/>
        </w:rPr>
      </w:pPr>
      <w:r w:rsidRPr="00EF7EE0">
        <w:rPr>
          <w:rFonts w:asciiTheme="minorEastAsia" w:eastAsiaTheme="minorEastAsia" w:hAnsiTheme="minorEastAsia"/>
          <w:b/>
          <w:sz w:val="40"/>
          <w:szCs w:val="48"/>
          <w:u w:val="single"/>
        </w:rPr>
        <w:t>xxxxx</w:t>
      </w:r>
      <w:r w:rsidR="007B6747" w:rsidRPr="00EF7EE0">
        <w:rPr>
          <w:rFonts w:asciiTheme="minorEastAsia" w:eastAsiaTheme="minorEastAsia" w:hAnsiTheme="minorEastAsia" w:hint="eastAsia"/>
          <w:b/>
          <w:sz w:val="40"/>
          <w:szCs w:val="48"/>
        </w:rPr>
        <w:t>项目</w:t>
      </w:r>
    </w:p>
    <w:p w14:paraId="4DBAD2AA" w14:textId="77777777" w:rsidR="00EC4AC3" w:rsidRPr="00EF7EE0" w:rsidRDefault="00EC4AC3">
      <w:pPr>
        <w:spacing w:line="360" w:lineRule="auto"/>
        <w:rPr>
          <w:rFonts w:asciiTheme="minorEastAsia" w:eastAsiaTheme="minorEastAsia" w:hAnsiTheme="minorEastAsia"/>
          <w:b/>
          <w:sz w:val="52"/>
          <w:szCs w:val="52"/>
        </w:rPr>
      </w:pPr>
    </w:p>
    <w:p w14:paraId="13309DD3" w14:textId="77777777" w:rsidR="00EC4AC3" w:rsidRPr="00EF7EE0" w:rsidRDefault="007B6747">
      <w:pPr>
        <w:spacing w:line="360" w:lineRule="auto"/>
        <w:jc w:val="center"/>
        <w:rPr>
          <w:rFonts w:asciiTheme="minorEastAsia" w:eastAsiaTheme="minorEastAsia" w:hAnsiTheme="minorEastAsia"/>
          <w:b/>
          <w:sz w:val="32"/>
          <w:szCs w:val="32"/>
        </w:rPr>
      </w:pPr>
      <w:r w:rsidRPr="00EF7EE0">
        <w:rPr>
          <w:rFonts w:asciiTheme="minorEastAsia" w:eastAsiaTheme="minorEastAsia" w:hAnsiTheme="minorEastAsia" w:hint="eastAsia"/>
          <w:b/>
          <w:sz w:val="52"/>
          <w:szCs w:val="52"/>
        </w:rPr>
        <w:t>资格性投标文件</w:t>
      </w:r>
    </w:p>
    <w:p w14:paraId="4B2367DE"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投 标 人</w:t>
      </w:r>
      <w:r w:rsidRPr="00EF7EE0">
        <w:rPr>
          <w:rFonts w:asciiTheme="minorEastAsia" w:eastAsiaTheme="minorEastAsia" w:hAnsiTheme="minorEastAsia"/>
          <w:b/>
          <w:sz w:val="32"/>
        </w:rPr>
        <w:t>名称：</w:t>
      </w:r>
    </w:p>
    <w:p w14:paraId="28547CAD"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采购项目</w:t>
      </w:r>
      <w:r w:rsidRPr="00EF7EE0">
        <w:rPr>
          <w:rFonts w:asciiTheme="minorEastAsia" w:eastAsiaTheme="minorEastAsia" w:hAnsiTheme="minorEastAsia"/>
          <w:b/>
          <w:sz w:val="32"/>
        </w:rPr>
        <w:t>编号：</w:t>
      </w:r>
    </w:p>
    <w:p w14:paraId="4C3FC832"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包        号</w:t>
      </w:r>
      <w:r w:rsidRPr="00EF7EE0">
        <w:rPr>
          <w:rFonts w:asciiTheme="minorEastAsia" w:eastAsiaTheme="minorEastAsia" w:hAnsiTheme="minorEastAsia"/>
          <w:b/>
          <w:sz w:val="32"/>
        </w:rPr>
        <w:t>：</w:t>
      </w:r>
    </w:p>
    <w:p w14:paraId="45F00DB7" w14:textId="77777777" w:rsidR="00EC4AC3" w:rsidRPr="00EF7EE0" w:rsidRDefault="00EC4AC3">
      <w:pPr>
        <w:spacing w:line="360" w:lineRule="auto"/>
        <w:ind w:firstLineChars="246" w:firstLine="790"/>
        <w:jc w:val="center"/>
        <w:rPr>
          <w:rFonts w:asciiTheme="minorEastAsia" w:eastAsiaTheme="minorEastAsia" w:hAnsiTheme="minorEastAsia"/>
          <w:b/>
          <w:sz w:val="32"/>
        </w:rPr>
      </w:pPr>
    </w:p>
    <w:p w14:paraId="254B005F" w14:textId="37783CEB" w:rsidR="00EC4AC3" w:rsidRPr="00EF7EE0" w:rsidRDefault="007B6747">
      <w:pPr>
        <w:spacing w:line="360" w:lineRule="auto"/>
        <w:ind w:firstLineChars="246" w:firstLine="790"/>
        <w:jc w:val="center"/>
        <w:rPr>
          <w:rFonts w:asciiTheme="minorEastAsia" w:eastAsiaTheme="minorEastAsia" w:hAnsiTheme="minorEastAsia"/>
          <w:b/>
          <w:sz w:val="32"/>
        </w:rPr>
      </w:pPr>
      <w:r w:rsidRPr="00EF7EE0">
        <w:rPr>
          <w:rFonts w:asciiTheme="minorEastAsia" w:eastAsiaTheme="minorEastAsia" w:hAnsiTheme="minorEastAsia" w:hint="eastAsia"/>
          <w:b/>
          <w:sz w:val="32"/>
        </w:rPr>
        <w:t>投标时间</w:t>
      </w:r>
      <w:r w:rsidRPr="00EF7EE0">
        <w:rPr>
          <w:rFonts w:asciiTheme="minorEastAsia" w:eastAsiaTheme="minorEastAsia" w:hAnsiTheme="minorEastAsia"/>
          <w:b/>
          <w:sz w:val="32"/>
        </w:rPr>
        <w:t>：</w:t>
      </w:r>
      <w:r w:rsidRPr="00EF7EE0">
        <w:rPr>
          <w:rFonts w:asciiTheme="minorEastAsia" w:eastAsiaTheme="minorEastAsia" w:hAnsiTheme="minorEastAsia" w:hint="eastAsia"/>
          <w:b/>
          <w:sz w:val="32"/>
        </w:rPr>
        <w:t>年</w:t>
      </w:r>
      <w:r w:rsidR="009B62F2" w:rsidRPr="00EF7EE0">
        <w:rPr>
          <w:rFonts w:asciiTheme="minorEastAsia" w:eastAsiaTheme="minorEastAsia" w:hAnsiTheme="minorEastAsia" w:hint="eastAsia"/>
          <w:b/>
          <w:sz w:val="32"/>
        </w:rPr>
        <w:t xml:space="preserve"> </w:t>
      </w:r>
      <w:r w:rsidRPr="00EF7EE0">
        <w:rPr>
          <w:rFonts w:asciiTheme="minorEastAsia" w:eastAsiaTheme="minorEastAsia" w:hAnsiTheme="minorEastAsia"/>
          <w:b/>
          <w:sz w:val="32"/>
        </w:rPr>
        <w:t>月</w:t>
      </w:r>
      <w:r w:rsidR="009B62F2" w:rsidRPr="00EF7EE0">
        <w:rPr>
          <w:rFonts w:asciiTheme="minorEastAsia" w:eastAsiaTheme="minorEastAsia" w:hAnsiTheme="minorEastAsia" w:hint="eastAsia"/>
          <w:b/>
          <w:sz w:val="32"/>
        </w:rPr>
        <w:t xml:space="preserve"> </w:t>
      </w:r>
      <w:r w:rsidRPr="00EF7EE0">
        <w:rPr>
          <w:rFonts w:asciiTheme="minorEastAsia" w:eastAsiaTheme="minorEastAsia" w:hAnsiTheme="minorEastAsia"/>
          <w:b/>
          <w:sz w:val="32"/>
        </w:rPr>
        <w:t>日</w:t>
      </w:r>
    </w:p>
    <w:p w14:paraId="4959FCA6" w14:textId="77777777" w:rsidR="00EC4AC3" w:rsidRPr="00EF7EE0" w:rsidRDefault="007B6747" w:rsidP="00FB6C34">
      <w:pPr>
        <w:spacing w:after="0" w:line="360" w:lineRule="auto"/>
        <w:rPr>
          <w:rFonts w:asciiTheme="minorEastAsia" w:eastAsiaTheme="minorEastAsia" w:hAnsiTheme="minorEastAsia"/>
          <w:b/>
          <w:sz w:val="32"/>
          <w:szCs w:val="32"/>
        </w:rPr>
      </w:pPr>
      <w:r w:rsidRPr="00EF7EE0">
        <w:rPr>
          <w:rFonts w:asciiTheme="minorEastAsia" w:eastAsiaTheme="minorEastAsia" w:hAnsiTheme="minorEastAsia"/>
          <w:b/>
          <w:sz w:val="32"/>
        </w:rPr>
        <w:br w:type="page"/>
      </w:r>
      <w:r w:rsidRPr="00EF7EE0">
        <w:rPr>
          <w:rFonts w:asciiTheme="minorEastAsia" w:eastAsiaTheme="minorEastAsia" w:hAnsiTheme="minorEastAsia" w:hint="eastAsia"/>
          <w:b/>
          <w:sz w:val="32"/>
          <w:szCs w:val="32"/>
        </w:rPr>
        <w:t>格式1-2</w:t>
      </w:r>
    </w:p>
    <w:p w14:paraId="1C3E58BA"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一、法定代表人/单位负责人授权书</w:t>
      </w:r>
    </w:p>
    <w:p w14:paraId="1EDEAB0B"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F5485CF"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89E349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XXXXXXXX（采购代理机构名称）：</w:t>
      </w:r>
    </w:p>
    <w:p w14:paraId="7855196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特此声明。</w:t>
      </w:r>
    </w:p>
    <w:p w14:paraId="30391851"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19669E3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法定代表人/单位负责人（委托人）签字或者加盖个人名章：XXXX。</w:t>
      </w:r>
    </w:p>
    <w:p w14:paraId="10CF6B36"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0050ACF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授权代表（被授权人）签字：XXXX。</w:t>
      </w:r>
    </w:p>
    <w:p w14:paraId="3207677A"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119899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2BBF442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日    期：XXXX。</w:t>
      </w:r>
    </w:p>
    <w:p w14:paraId="63A6B37B"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bookmarkStart w:id="158" w:name="_Toc217446084"/>
    </w:p>
    <w:p w14:paraId="0D4066AE"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AAFD163"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600BB4D"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51E4806" w14:textId="77777777" w:rsidR="00EC4AC3" w:rsidRPr="00EF7EE0" w:rsidRDefault="007B6747" w:rsidP="00FB6C34">
      <w:pPr>
        <w:spacing w:after="0" w:line="400" w:lineRule="exact"/>
        <w:ind w:left="840" w:hangingChars="350" w:hanging="840"/>
        <w:jc w:val="left"/>
        <w:rPr>
          <w:rFonts w:asciiTheme="minorEastAsia" w:eastAsiaTheme="minorEastAsia" w:hAnsiTheme="minorEastAsia"/>
          <w:sz w:val="24"/>
        </w:rPr>
      </w:pPr>
      <w:r w:rsidRPr="00EF7EE0">
        <w:rPr>
          <w:rFonts w:asciiTheme="minorEastAsia" w:eastAsiaTheme="minorEastAsia" w:hAnsiTheme="minorEastAsia" w:hint="eastAsia"/>
          <w:sz w:val="24"/>
        </w:rPr>
        <w:t>注：</w:t>
      </w:r>
    </w:p>
    <w:p w14:paraId="15BDD9DC" w14:textId="77777777" w:rsidR="00EC4AC3" w:rsidRPr="00EF7EE0" w:rsidRDefault="007B6747" w:rsidP="00FB6C34">
      <w:pPr>
        <w:spacing w:after="0"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2F5B91EF" w14:textId="77777777" w:rsidR="00EC4AC3" w:rsidRPr="00EF7EE0" w:rsidRDefault="007B6747" w:rsidP="00FB6C34">
      <w:pPr>
        <w:spacing w:after="0"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2、应附法定代表人/单位负责人身份证明材料复印件和授权代表身份证明材料复印件。</w:t>
      </w:r>
    </w:p>
    <w:p w14:paraId="66FA3C76" w14:textId="77777777" w:rsidR="00EC4AC3" w:rsidRPr="00EF7EE0" w:rsidRDefault="007B6747" w:rsidP="00FB6C34">
      <w:pPr>
        <w:spacing w:after="0"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3、身份证明材料包括居民身份证或户口本或军官证或护照等。</w:t>
      </w:r>
    </w:p>
    <w:p w14:paraId="28EE7560" w14:textId="77777777" w:rsidR="00EC4AC3" w:rsidRPr="00EF7EE0" w:rsidRDefault="007B6747" w:rsidP="00FB6C34">
      <w:pPr>
        <w:spacing w:after="0"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4、身份证明材料应同时提供其在有效期的材料，如居民身份证正、反面复印件。</w:t>
      </w:r>
    </w:p>
    <w:bookmarkEnd w:id="158"/>
    <w:p w14:paraId="4029E38B"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br w:type="page"/>
        <w:t>格式1-3</w:t>
      </w:r>
    </w:p>
    <w:p w14:paraId="220B165A"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二、承诺函</w:t>
      </w:r>
    </w:p>
    <w:p w14:paraId="1E653FC8"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2D4CA14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XXXX（采购代理机构名称）：</w:t>
      </w:r>
    </w:p>
    <w:p w14:paraId="6FD37DB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我单位作为本次采购项目的投标人，根据招标文件要求，现郑重承诺如下：</w:t>
      </w:r>
    </w:p>
    <w:p w14:paraId="1F8B221D" w14:textId="46E78282"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具备《中华人民共和国政府采购法》第二十二条第一款和本项目规定的条件：</w:t>
      </w:r>
    </w:p>
    <w:p w14:paraId="37A8686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（一）具有独立承担民事责任的能力；</w:t>
      </w:r>
    </w:p>
    <w:p w14:paraId="52BA4E9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（二）具有良好的商业信誉和健全的财务会计制度；</w:t>
      </w:r>
    </w:p>
    <w:p w14:paraId="506718B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（三）具有履行合同所必需的设备和专业技术能力；</w:t>
      </w:r>
    </w:p>
    <w:p w14:paraId="1E2C9826"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（四）有依法缴纳税收和社会保障资金的良好记录；</w:t>
      </w:r>
    </w:p>
    <w:p w14:paraId="2FD5B7F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（五）参加政府采购活动前三年内，在经营活动中没有重大违法记录；</w:t>
      </w:r>
    </w:p>
    <w:p w14:paraId="34FEF6C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（六）法律、行政法规规定的其他条件；</w:t>
      </w:r>
    </w:p>
    <w:p w14:paraId="344E737B"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（七）根据采购项目提出的特殊条件</w:t>
      </w:r>
      <w:r w:rsidRPr="00EF7EE0">
        <w:rPr>
          <w:rFonts w:asciiTheme="minorEastAsia" w:eastAsiaTheme="minorEastAsia" w:hAnsiTheme="minorEastAsia"/>
          <w:sz w:val="24"/>
        </w:rPr>
        <w:t>。</w:t>
      </w:r>
    </w:p>
    <w:p w14:paraId="64AD2DD7"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6BD1B4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投标人名称：XXXX（单位公章）。</w:t>
      </w:r>
    </w:p>
    <w:p w14:paraId="3FCBC4F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074EFEB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日    期：XXXX。</w:t>
      </w:r>
    </w:p>
    <w:p w14:paraId="7C8F3A13"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sz w:val="24"/>
        </w:rPr>
        <w:br w:type="page"/>
      </w:r>
      <w:r w:rsidRPr="00EF7EE0">
        <w:rPr>
          <w:rFonts w:asciiTheme="minorEastAsia" w:eastAsiaTheme="minorEastAsia" w:hAnsiTheme="minorEastAsia" w:hint="eastAsia"/>
          <w:b/>
          <w:sz w:val="32"/>
          <w:szCs w:val="32"/>
        </w:rPr>
        <w:t>格式1-4</w:t>
      </w:r>
    </w:p>
    <w:p w14:paraId="1DB3EB8F"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投标人和投标产品其他资格、资质性及其他类似效力要求的相关证明材料</w:t>
      </w:r>
    </w:p>
    <w:p w14:paraId="1A607BC8" w14:textId="77777777" w:rsidR="00A55B4C" w:rsidRPr="00EF7EE0" w:rsidRDefault="007B6747" w:rsidP="00A55B4C">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02796F4B" w14:textId="77777777" w:rsidR="00A55B4C" w:rsidRPr="00EF7EE0" w:rsidRDefault="00A55B4C">
      <w:pPr>
        <w:widowControl/>
        <w:spacing w:after="0" w:line="240" w:lineRule="auto"/>
        <w:jc w:val="left"/>
        <w:rPr>
          <w:rFonts w:asciiTheme="minorEastAsia" w:eastAsiaTheme="minorEastAsia" w:hAnsiTheme="minorEastAsia" w:cs="宋体"/>
          <w:bCs/>
          <w:sz w:val="24"/>
        </w:rPr>
      </w:pPr>
      <w:r w:rsidRPr="00EF7EE0">
        <w:rPr>
          <w:rFonts w:asciiTheme="minorEastAsia" w:eastAsiaTheme="minorEastAsia" w:hAnsiTheme="minorEastAsia" w:cs="宋体"/>
          <w:bCs/>
          <w:sz w:val="24"/>
        </w:rPr>
        <w:br w:type="page"/>
      </w:r>
    </w:p>
    <w:p w14:paraId="07AF363D" w14:textId="77777777" w:rsidR="00BA6484" w:rsidRPr="00EF7EE0" w:rsidRDefault="00A55B4C" w:rsidP="00A55B4C">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格式1-5</w:t>
      </w:r>
    </w:p>
    <w:p w14:paraId="67C07928" w14:textId="77777777" w:rsidR="00BA6484" w:rsidRPr="00EF7EE0" w:rsidRDefault="00BA6484"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承诺函</w:t>
      </w:r>
      <w:r w:rsidR="001F7393" w:rsidRPr="00EF7EE0">
        <w:rPr>
          <w:rFonts w:ascii="华文中宋" w:eastAsia="华文中宋" w:hAnsi="华文中宋" w:hint="eastAsia"/>
        </w:rPr>
        <w:t>(如涉及)</w:t>
      </w:r>
    </w:p>
    <w:p w14:paraId="5DF4F0CD" w14:textId="77777777" w:rsidR="00BA6484" w:rsidRPr="00EF7EE0" w:rsidRDefault="00BA6484"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8C6CE01" w14:textId="77777777"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XXXX（采购代理机构名称）：</w:t>
      </w:r>
    </w:p>
    <w:p w14:paraId="1DD9B490" w14:textId="77777777"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我单位作为本次采购项目的投标人，现郑重承诺如下：</w:t>
      </w:r>
    </w:p>
    <w:p w14:paraId="43F0B4A1" w14:textId="77777777"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根据本项目招标文件</w:t>
      </w:r>
      <w:r w:rsidRPr="00EF7EE0">
        <w:rPr>
          <w:rFonts w:asciiTheme="minorEastAsia" w:eastAsiaTheme="minorEastAsia" w:hAnsiTheme="minorEastAsia" w:cs="宋体"/>
          <w:bCs/>
          <w:sz w:val="24"/>
        </w:rPr>
        <w:t>第四</w:t>
      </w:r>
      <w:proofErr w:type="gramStart"/>
      <w:r w:rsidRPr="00EF7EE0">
        <w:rPr>
          <w:rFonts w:asciiTheme="minorEastAsia" w:eastAsiaTheme="minorEastAsia" w:hAnsiTheme="minorEastAsia" w:cs="宋体"/>
          <w:bCs/>
          <w:sz w:val="24"/>
        </w:rPr>
        <w:t>章资格</w:t>
      </w:r>
      <w:proofErr w:type="gramEnd"/>
      <w:r w:rsidRPr="00EF7EE0">
        <w:rPr>
          <w:rFonts w:asciiTheme="minorEastAsia" w:eastAsiaTheme="minorEastAsia" w:hAnsiTheme="minorEastAsia" w:cs="宋体"/>
          <w:bCs/>
          <w:sz w:val="24"/>
        </w:rPr>
        <w:t>证明要求中第</w:t>
      </w:r>
      <w:r w:rsidRPr="00EF7EE0">
        <w:rPr>
          <w:rFonts w:asciiTheme="minorEastAsia" w:eastAsiaTheme="minorEastAsia" w:hAnsiTheme="minorEastAsia" w:cs="宋体" w:hint="eastAsia"/>
          <w:bCs/>
          <w:sz w:val="24"/>
          <w:u w:val="single"/>
        </w:rPr>
        <w:t xml:space="preserve">  </w:t>
      </w:r>
      <w:r w:rsidRPr="00EF7EE0">
        <w:rPr>
          <w:rFonts w:asciiTheme="minorEastAsia" w:eastAsiaTheme="minorEastAsia" w:hAnsiTheme="minorEastAsia" w:cs="宋体" w:hint="eastAsia"/>
          <w:bCs/>
          <w:sz w:val="24"/>
        </w:rPr>
        <w:t>项，</w:t>
      </w:r>
      <w:r w:rsidRPr="00EF7EE0">
        <w:rPr>
          <w:rFonts w:asciiTheme="minorEastAsia" w:eastAsiaTheme="minorEastAsia" w:hAnsiTheme="minorEastAsia" w:cs="宋体"/>
          <w:bCs/>
          <w:sz w:val="24"/>
        </w:rPr>
        <w:t>我</w:t>
      </w:r>
      <w:r w:rsidRPr="00EF7EE0">
        <w:rPr>
          <w:rFonts w:asciiTheme="minorEastAsia" w:eastAsiaTheme="minorEastAsia" w:hAnsiTheme="minorEastAsia" w:cs="宋体" w:hint="eastAsia"/>
          <w:bCs/>
          <w:sz w:val="24"/>
        </w:rPr>
        <w:t>单位</w:t>
      </w:r>
      <w:r w:rsidRPr="00EF7EE0">
        <w:rPr>
          <w:rFonts w:asciiTheme="minorEastAsia" w:eastAsiaTheme="minorEastAsia" w:hAnsiTheme="minorEastAsia" w:cs="宋体"/>
          <w:bCs/>
          <w:sz w:val="24"/>
        </w:rPr>
        <w:t>应具备</w:t>
      </w:r>
      <w:r w:rsidRPr="00EF7EE0">
        <w:rPr>
          <w:rFonts w:asciiTheme="minorEastAsia" w:eastAsiaTheme="minorEastAsia" w:hAnsiTheme="minorEastAsia" w:cs="宋体" w:hint="eastAsia"/>
          <w:bCs/>
          <w:sz w:val="24"/>
          <w:u w:val="single"/>
        </w:rPr>
        <w:t xml:space="preserve">        </w:t>
      </w:r>
      <w:r w:rsidRPr="00EF7EE0">
        <w:rPr>
          <w:rFonts w:asciiTheme="minorEastAsia" w:eastAsiaTheme="minorEastAsia" w:hAnsiTheme="minorEastAsia" w:cs="宋体" w:hint="eastAsia"/>
          <w:bCs/>
          <w:sz w:val="24"/>
        </w:rPr>
        <w:t>（备案</w:t>
      </w:r>
      <w:r w:rsidRPr="00EF7EE0">
        <w:rPr>
          <w:rFonts w:asciiTheme="minorEastAsia" w:eastAsiaTheme="minorEastAsia" w:hAnsiTheme="minorEastAsia" w:cs="宋体"/>
          <w:bCs/>
          <w:sz w:val="24"/>
        </w:rPr>
        <w:t>、登记、其他证照</w:t>
      </w:r>
      <w:r w:rsidRPr="00EF7EE0">
        <w:rPr>
          <w:rFonts w:asciiTheme="minorEastAsia" w:eastAsiaTheme="minorEastAsia" w:hAnsiTheme="minorEastAsia" w:cs="宋体" w:hint="eastAsia"/>
          <w:bCs/>
          <w:sz w:val="24"/>
        </w:rPr>
        <w:t>）。但因</w:t>
      </w:r>
      <w:r w:rsidRPr="00EF7EE0">
        <w:rPr>
          <w:rFonts w:asciiTheme="minorEastAsia" w:eastAsiaTheme="minorEastAsia" w:hAnsiTheme="minorEastAsia" w:cs="宋体"/>
          <w:bCs/>
          <w:sz w:val="24"/>
        </w:rPr>
        <w:t>我单位所在地</w:t>
      </w:r>
      <w:r w:rsidRPr="00EF7EE0">
        <w:rPr>
          <w:rFonts w:asciiTheme="minorEastAsia" w:eastAsiaTheme="minorEastAsia" w:hAnsiTheme="minorEastAsia" w:cs="宋体" w:hint="eastAsia"/>
          <w:bCs/>
          <w:sz w:val="24"/>
        </w:rPr>
        <w:t>已对</w:t>
      </w:r>
      <w:r w:rsidRPr="00EF7EE0">
        <w:rPr>
          <w:rFonts w:asciiTheme="minorEastAsia" w:eastAsiaTheme="minorEastAsia" w:hAnsiTheme="minorEastAsia" w:cs="宋体"/>
          <w:bCs/>
          <w:sz w:val="24"/>
        </w:rPr>
        <w:t>上述</w:t>
      </w:r>
      <w:r w:rsidRPr="00EF7EE0">
        <w:rPr>
          <w:rFonts w:asciiTheme="minorEastAsia" w:eastAsiaTheme="minorEastAsia" w:hAnsiTheme="minorEastAsia" w:cs="宋体" w:hint="eastAsia"/>
          <w:bCs/>
          <w:sz w:val="24"/>
        </w:rPr>
        <w:t>备案</w:t>
      </w:r>
      <w:r w:rsidRPr="00EF7EE0">
        <w:rPr>
          <w:rFonts w:asciiTheme="minorEastAsia" w:eastAsiaTheme="minorEastAsia" w:hAnsiTheme="minorEastAsia" w:cs="宋体"/>
          <w:bCs/>
          <w:sz w:val="24"/>
        </w:rPr>
        <w:t>、登记、其他证照</w:t>
      </w:r>
      <w:r w:rsidRPr="00EF7EE0">
        <w:rPr>
          <w:rFonts w:asciiTheme="minorEastAsia" w:eastAsiaTheme="minorEastAsia" w:hAnsiTheme="minorEastAsia" w:cs="宋体" w:hint="eastAsia"/>
          <w:bCs/>
          <w:sz w:val="24"/>
        </w:rPr>
        <w:t>实行</w:t>
      </w:r>
      <w:r w:rsidRPr="00EF7EE0">
        <w:rPr>
          <w:rFonts w:asciiTheme="minorEastAsia" w:eastAsiaTheme="minorEastAsia" w:hAnsiTheme="minorEastAsia" w:cs="宋体"/>
          <w:bCs/>
          <w:sz w:val="24"/>
        </w:rPr>
        <w:t>“</w:t>
      </w:r>
      <w:r w:rsidRPr="00EF7EE0">
        <w:rPr>
          <w:rFonts w:asciiTheme="minorEastAsia" w:eastAsiaTheme="minorEastAsia" w:hAnsiTheme="minorEastAsia" w:cs="宋体" w:hint="eastAsia"/>
          <w:bCs/>
          <w:sz w:val="24"/>
        </w:rPr>
        <w:t>多证合一</w:t>
      </w:r>
      <w:r w:rsidRPr="00EF7EE0">
        <w:rPr>
          <w:rFonts w:asciiTheme="minorEastAsia" w:eastAsiaTheme="minorEastAsia" w:hAnsiTheme="minorEastAsia" w:cs="宋体"/>
          <w:bCs/>
          <w:sz w:val="24"/>
        </w:rPr>
        <w:t>”</w:t>
      </w:r>
      <w:r w:rsidRPr="00EF7EE0">
        <w:rPr>
          <w:rFonts w:asciiTheme="minorEastAsia" w:eastAsiaTheme="minorEastAsia" w:hAnsiTheme="minorEastAsia" w:cs="宋体" w:hint="eastAsia"/>
          <w:bCs/>
          <w:sz w:val="24"/>
        </w:rPr>
        <w:t>，</w:t>
      </w:r>
      <w:r w:rsidRPr="00EF7EE0">
        <w:rPr>
          <w:rFonts w:asciiTheme="minorEastAsia" w:eastAsiaTheme="minorEastAsia" w:hAnsiTheme="minorEastAsia" w:cs="宋体"/>
          <w:bCs/>
          <w:sz w:val="24"/>
        </w:rPr>
        <w:t>故在此次采购活动</w:t>
      </w:r>
      <w:r w:rsidRPr="00EF7EE0">
        <w:rPr>
          <w:rFonts w:asciiTheme="minorEastAsia" w:eastAsiaTheme="minorEastAsia" w:hAnsiTheme="minorEastAsia" w:cs="宋体" w:hint="eastAsia"/>
          <w:bCs/>
          <w:sz w:val="24"/>
        </w:rPr>
        <w:t>中</w:t>
      </w:r>
      <w:r w:rsidRPr="00EF7EE0">
        <w:rPr>
          <w:rFonts w:asciiTheme="minorEastAsia" w:eastAsiaTheme="minorEastAsia" w:hAnsiTheme="minorEastAsia" w:cs="宋体"/>
          <w:bCs/>
          <w:sz w:val="24"/>
        </w:rPr>
        <w:t>提供</w:t>
      </w:r>
      <w:r w:rsidRPr="00EF7EE0">
        <w:rPr>
          <w:rFonts w:asciiTheme="minorEastAsia" w:eastAsiaTheme="minorEastAsia" w:hAnsiTheme="minorEastAsia" w:cs="宋体" w:hint="eastAsia"/>
          <w:bCs/>
          <w:sz w:val="24"/>
        </w:rPr>
        <w:t>满足</w:t>
      </w:r>
      <w:r w:rsidRPr="00EF7EE0">
        <w:rPr>
          <w:rFonts w:asciiTheme="minorEastAsia" w:eastAsiaTheme="minorEastAsia" w:hAnsiTheme="minorEastAsia" w:cs="宋体"/>
          <w:bCs/>
          <w:sz w:val="24"/>
        </w:rPr>
        <w:t>资格要求</w:t>
      </w:r>
      <w:r w:rsidRPr="00EF7EE0">
        <w:rPr>
          <w:rFonts w:asciiTheme="minorEastAsia" w:eastAsiaTheme="minorEastAsia" w:hAnsiTheme="minorEastAsia" w:cs="宋体" w:hint="eastAsia"/>
          <w:bCs/>
          <w:sz w:val="24"/>
        </w:rPr>
        <w:t>：</w:t>
      </w:r>
      <w:r w:rsidRPr="00EF7EE0">
        <w:rPr>
          <w:rFonts w:asciiTheme="minorEastAsia" w:eastAsiaTheme="minorEastAsia" w:hAnsiTheme="minorEastAsia" w:cs="宋体" w:hint="eastAsia"/>
          <w:bCs/>
          <w:sz w:val="24"/>
          <w:u w:val="single"/>
        </w:rPr>
        <w:t xml:space="preserve">       </w:t>
      </w:r>
      <w:r w:rsidRPr="00EF7EE0">
        <w:rPr>
          <w:rFonts w:asciiTheme="minorEastAsia" w:eastAsiaTheme="minorEastAsia" w:hAnsiTheme="minorEastAsia" w:cs="宋体" w:hint="eastAsia"/>
          <w:bCs/>
          <w:sz w:val="24"/>
        </w:rPr>
        <w:t>（营业执照</w:t>
      </w:r>
      <w:r w:rsidRPr="00EF7EE0">
        <w:rPr>
          <w:rFonts w:asciiTheme="minorEastAsia" w:eastAsiaTheme="minorEastAsia" w:hAnsiTheme="minorEastAsia" w:cs="宋体"/>
          <w:bCs/>
          <w:sz w:val="24"/>
        </w:rPr>
        <w:t>中对</w:t>
      </w:r>
      <w:r w:rsidRPr="00EF7EE0">
        <w:rPr>
          <w:rFonts w:asciiTheme="minorEastAsia" w:eastAsiaTheme="minorEastAsia" w:hAnsiTheme="minorEastAsia" w:cs="宋体" w:hint="eastAsia"/>
          <w:bCs/>
          <w:sz w:val="24"/>
        </w:rPr>
        <w:t>该备案</w:t>
      </w:r>
      <w:r w:rsidRPr="00EF7EE0">
        <w:rPr>
          <w:rFonts w:asciiTheme="minorEastAsia" w:eastAsiaTheme="minorEastAsia" w:hAnsiTheme="minorEastAsia" w:cs="宋体"/>
          <w:bCs/>
          <w:sz w:val="24"/>
        </w:rPr>
        <w:t>、登记、其他证照</w:t>
      </w:r>
      <w:r w:rsidRPr="00EF7EE0">
        <w:rPr>
          <w:rFonts w:asciiTheme="minorEastAsia" w:eastAsiaTheme="minorEastAsia" w:hAnsiTheme="minorEastAsia" w:cs="宋体" w:hint="eastAsia"/>
          <w:bCs/>
          <w:sz w:val="24"/>
        </w:rPr>
        <w:t>的</w:t>
      </w:r>
      <w:r w:rsidRPr="00EF7EE0">
        <w:rPr>
          <w:rFonts w:asciiTheme="minorEastAsia" w:eastAsiaTheme="minorEastAsia" w:hAnsiTheme="minorEastAsia" w:cs="宋体"/>
          <w:bCs/>
          <w:sz w:val="24"/>
        </w:rPr>
        <w:t>描述</w:t>
      </w:r>
      <w:r w:rsidRPr="00EF7EE0">
        <w:rPr>
          <w:rFonts w:asciiTheme="minorEastAsia" w:eastAsiaTheme="minorEastAsia" w:hAnsiTheme="minorEastAsia" w:cs="宋体" w:hint="eastAsia"/>
          <w:bCs/>
          <w:sz w:val="24"/>
        </w:rPr>
        <w:t>）的</w:t>
      </w:r>
      <w:r w:rsidRPr="00EF7EE0">
        <w:rPr>
          <w:rFonts w:asciiTheme="minorEastAsia" w:eastAsiaTheme="minorEastAsia" w:hAnsiTheme="minorEastAsia" w:cs="宋体"/>
          <w:bCs/>
          <w:sz w:val="24"/>
        </w:rPr>
        <w:t>“</w:t>
      </w:r>
      <w:r w:rsidRPr="00EF7EE0">
        <w:rPr>
          <w:rFonts w:asciiTheme="minorEastAsia" w:eastAsiaTheme="minorEastAsia" w:hAnsiTheme="minorEastAsia" w:cs="宋体" w:hint="eastAsia"/>
          <w:bCs/>
          <w:sz w:val="24"/>
        </w:rPr>
        <w:t>多证合一</w:t>
      </w:r>
      <w:r w:rsidRPr="00EF7EE0">
        <w:rPr>
          <w:rFonts w:asciiTheme="minorEastAsia" w:eastAsiaTheme="minorEastAsia" w:hAnsiTheme="minorEastAsia" w:cs="宋体"/>
          <w:bCs/>
          <w:sz w:val="24"/>
        </w:rPr>
        <w:t>”</w:t>
      </w:r>
      <w:r w:rsidRPr="00EF7EE0">
        <w:rPr>
          <w:rFonts w:asciiTheme="minorEastAsia" w:eastAsiaTheme="minorEastAsia" w:hAnsiTheme="minorEastAsia" w:cs="宋体" w:hint="eastAsia"/>
          <w:bCs/>
          <w:sz w:val="24"/>
        </w:rPr>
        <w:t>营业执照</w:t>
      </w:r>
      <w:r w:rsidRPr="00EF7EE0">
        <w:rPr>
          <w:rFonts w:asciiTheme="minorEastAsia" w:eastAsiaTheme="minorEastAsia" w:hAnsiTheme="minorEastAsia" w:cs="宋体"/>
          <w:bCs/>
          <w:sz w:val="24"/>
        </w:rPr>
        <w:t>。</w:t>
      </w:r>
    </w:p>
    <w:p w14:paraId="044E66CC" w14:textId="77777777" w:rsidR="00BA6484" w:rsidRPr="00EF7EE0" w:rsidRDefault="00BA6484" w:rsidP="00BA6484">
      <w:pPr>
        <w:spacing w:line="360" w:lineRule="auto"/>
        <w:rPr>
          <w:rFonts w:asciiTheme="minorEastAsia" w:eastAsiaTheme="minorEastAsia" w:hAnsiTheme="minorEastAsia" w:cs="宋体"/>
          <w:bCs/>
          <w:sz w:val="24"/>
        </w:rPr>
      </w:pPr>
    </w:p>
    <w:p w14:paraId="4ECA5F93" w14:textId="77777777"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EF7EE0" w:rsidRDefault="00BA6484" w:rsidP="00BA6484">
      <w:pPr>
        <w:spacing w:line="360" w:lineRule="auto"/>
        <w:rPr>
          <w:rFonts w:asciiTheme="minorEastAsia" w:eastAsiaTheme="minorEastAsia" w:hAnsiTheme="minorEastAsia" w:cs="宋体"/>
          <w:bCs/>
          <w:sz w:val="24"/>
        </w:rPr>
      </w:pPr>
    </w:p>
    <w:p w14:paraId="49521A27" w14:textId="77777777"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投标人名称：XXXX（单位公章）。</w:t>
      </w:r>
    </w:p>
    <w:p w14:paraId="6DC22DF8" w14:textId="1C96721B" w:rsidR="00BA6484"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法定代表人</w:t>
      </w:r>
      <w:r w:rsidR="00D2353A" w:rsidRPr="00EF7EE0">
        <w:rPr>
          <w:rFonts w:asciiTheme="minorEastAsia" w:eastAsiaTheme="minorEastAsia" w:hAnsiTheme="minorEastAsia" w:cs="宋体" w:hint="eastAsia"/>
          <w:bCs/>
          <w:sz w:val="24"/>
        </w:rPr>
        <w:t>/单位</w:t>
      </w:r>
      <w:r w:rsidR="00D2353A" w:rsidRPr="00EF7EE0">
        <w:rPr>
          <w:rFonts w:asciiTheme="minorEastAsia" w:eastAsiaTheme="minorEastAsia" w:hAnsiTheme="minorEastAsia" w:cs="宋体"/>
          <w:bCs/>
          <w:sz w:val="24"/>
        </w:rPr>
        <w:t>负责人</w:t>
      </w:r>
      <w:r w:rsidRPr="00EF7EE0">
        <w:rPr>
          <w:rFonts w:asciiTheme="minorEastAsia" w:eastAsiaTheme="minorEastAsia" w:hAnsiTheme="minorEastAsia" w:cs="宋体" w:hint="eastAsia"/>
          <w:bCs/>
          <w:sz w:val="24"/>
        </w:rPr>
        <w:t>或授权代表（签字或加盖个人印章）：XXXX。</w:t>
      </w:r>
    </w:p>
    <w:p w14:paraId="4D6A8133" w14:textId="77777777" w:rsidR="009F0956" w:rsidRPr="00EF7EE0" w:rsidRDefault="00BA6484" w:rsidP="00BA6484">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日    期：XXXX。</w:t>
      </w:r>
    </w:p>
    <w:p w14:paraId="09EB4FFB" w14:textId="77777777" w:rsidR="00944128" w:rsidRPr="00EF7EE0" w:rsidRDefault="009F0956" w:rsidP="00944128">
      <w:pPr>
        <w:spacing w:line="360" w:lineRule="auto"/>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注：</w:t>
      </w:r>
      <w:r w:rsidR="00944128" w:rsidRPr="00EF7EE0">
        <w:rPr>
          <w:rFonts w:asciiTheme="minorEastAsia" w:eastAsiaTheme="minorEastAsia" w:hAnsiTheme="minorEastAsia" w:cs="宋体" w:hint="eastAsia"/>
          <w:bCs/>
          <w:sz w:val="24"/>
        </w:rPr>
        <w:t>1.</w:t>
      </w:r>
      <w:r w:rsidR="00944128" w:rsidRPr="00EF7EE0">
        <w:rPr>
          <w:rFonts w:asciiTheme="minorEastAsia" w:eastAsiaTheme="minorEastAsia" w:hAnsiTheme="minorEastAsia" w:cs="宋体"/>
          <w:bCs/>
          <w:sz w:val="24"/>
        </w:rPr>
        <w:t>根据国务院办公厅关于加快推进“多证合一”改革的指导意见（国办发【2017】41号）等政策要求，</w:t>
      </w:r>
      <w:proofErr w:type="gramStart"/>
      <w:r w:rsidR="00944128" w:rsidRPr="00EF7EE0">
        <w:rPr>
          <w:rFonts w:asciiTheme="minorEastAsia" w:eastAsiaTheme="minorEastAsia" w:hAnsiTheme="minorEastAsia" w:cs="宋体"/>
          <w:b/>
          <w:bCs/>
          <w:sz w:val="24"/>
        </w:rPr>
        <w:t>若资格</w:t>
      </w:r>
      <w:proofErr w:type="gramEnd"/>
      <w:r w:rsidR="00944128" w:rsidRPr="00EF7EE0">
        <w:rPr>
          <w:rFonts w:asciiTheme="minorEastAsia" w:eastAsiaTheme="minorEastAsia" w:hAnsiTheme="minorEastAsia" w:cs="宋体"/>
          <w:b/>
          <w:bCs/>
          <w:sz w:val="24"/>
        </w:rPr>
        <w:t>要求涉及的登记、备案等有关事项和各类证照已实行多证合一导致供应商无法提供该类证明材料的</w:t>
      </w:r>
      <w:r w:rsidR="00944128" w:rsidRPr="00EF7EE0">
        <w:rPr>
          <w:rFonts w:asciiTheme="minorEastAsia" w:eastAsiaTheme="minorEastAsia" w:hAnsiTheme="minorEastAsia" w:cs="宋体"/>
          <w:bCs/>
          <w:sz w:val="24"/>
        </w:rPr>
        <w:t>，供应商须提供</w:t>
      </w:r>
      <w:r w:rsidR="00944128" w:rsidRPr="00EF7EE0">
        <w:rPr>
          <w:rFonts w:asciiTheme="minorEastAsia" w:eastAsiaTheme="minorEastAsia" w:hAnsiTheme="minorEastAsia" w:cs="宋体" w:hint="eastAsia"/>
          <w:bCs/>
          <w:sz w:val="24"/>
        </w:rPr>
        <w:t>该</w:t>
      </w:r>
      <w:r w:rsidR="00944128" w:rsidRPr="00EF7EE0">
        <w:rPr>
          <w:rFonts w:asciiTheme="minorEastAsia" w:eastAsiaTheme="minorEastAsia" w:hAnsiTheme="minorEastAsia" w:cs="宋体"/>
          <w:bCs/>
          <w:sz w:val="24"/>
        </w:rPr>
        <w:t>承诺。</w:t>
      </w:r>
    </w:p>
    <w:p w14:paraId="23680A7B" w14:textId="77777777" w:rsidR="00944128" w:rsidRPr="00EF7EE0" w:rsidRDefault="00944128" w:rsidP="00944128">
      <w:pPr>
        <w:spacing w:line="360" w:lineRule="auto"/>
        <w:ind w:firstLineChars="150" w:firstLine="360"/>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2.若已提供</w:t>
      </w:r>
      <w:r w:rsidRPr="00EF7EE0">
        <w:rPr>
          <w:rFonts w:asciiTheme="minorEastAsia" w:eastAsiaTheme="minorEastAsia" w:hAnsiTheme="minorEastAsia" w:cs="宋体"/>
          <w:bCs/>
          <w:sz w:val="24"/>
        </w:rPr>
        <w:t>资格要求涉及的登记、备案等有关事项和各类证照</w:t>
      </w:r>
      <w:r w:rsidRPr="00EF7EE0">
        <w:rPr>
          <w:rFonts w:asciiTheme="minorEastAsia" w:eastAsiaTheme="minorEastAsia" w:hAnsiTheme="minorEastAsia" w:cs="宋体" w:hint="eastAsia"/>
          <w:bCs/>
          <w:sz w:val="24"/>
        </w:rPr>
        <w:t>的证明材料，无需提供该承诺。</w:t>
      </w:r>
    </w:p>
    <w:p w14:paraId="6966D04C" w14:textId="77777777" w:rsidR="00944128" w:rsidRPr="00EF7EE0" w:rsidRDefault="00944128" w:rsidP="00944128">
      <w:pPr>
        <w:spacing w:line="360" w:lineRule="auto"/>
        <w:ind w:firstLineChars="150" w:firstLine="360"/>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3.若本项目资格要求不涉及，无需提供该承诺。</w:t>
      </w:r>
    </w:p>
    <w:p w14:paraId="2851D59E" w14:textId="77777777" w:rsidR="00A57FAB" w:rsidRPr="00EF7EE0" w:rsidRDefault="00A57FAB" w:rsidP="00BA6484">
      <w:pPr>
        <w:spacing w:line="360" w:lineRule="auto"/>
        <w:rPr>
          <w:rFonts w:asciiTheme="minorEastAsia" w:eastAsiaTheme="minorEastAsia" w:hAnsiTheme="minorEastAsia" w:cs="宋体"/>
          <w:bCs/>
          <w:sz w:val="24"/>
        </w:rPr>
      </w:pPr>
    </w:p>
    <w:p w14:paraId="667CD85A" w14:textId="77777777" w:rsidR="00A57FAB" w:rsidRPr="00EF7EE0" w:rsidRDefault="00A57FAB" w:rsidP="00BA6484">
      <w:pPr>
        <w:spacing w:line="360" w:lineRule="auto"/>
        <w:rPr>
          <w:rFonts w:asciiTheme="minorEastAsia" w:eastAsiaTheme="minorEastAsia" w:hAnsiTheme="minorEastAsia" w:cs="宋体"/>
          <w:bCs/>
          <w:sz w:val="24"/>
        </w:rPr>
      </w:pPr>
    </w:p>
    <w:p w14:paraId="5E84D93F"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rPr>
        <w:t>第</w:t>
      </w:r>
      <w:r w:rsidRPr="00EF7EE0">
        <w:rPr>
          <w:rFonts w:ascii="华文中宋" w:eastAsia="华文中宋" w:hAnsi="华文中宋" w:hint="eastAsia"/>
        </w:rPr>
        <w:t>二</w:t>
      </w:r>
      <w:r w:rsidRPr="00EF7EE0">
        <w:rPr>
          <w:rFonts w:ascii="华文中宋" w:eastAsia="华文中宋" w:hAnsi="华文中宋"/>
        </w:rPr>
        <w:t xml:space="preserve">部分     </w:t>
      </w:r>
      <w:r w:rsidRPr="00EF7EE0">
        <w:rPr>
          <w:rFonts w:ascii="华文中宋" w:eastAsia="华文中宋" w:hAnsi="华文中宋" w:hint="eastAsia"/>
        </w:rPr>
        <w:t>“其他响应性投标</w:t>
      </w:r>
      <w:r w:rsidRPr="00EF7EE0">
        <w:rPr>
          <w:rFonts w:ascii="华文中宋" w:eastAsia="华文中宋" w:hAnsi="华文中宋"/>
        </w:rPr>
        <w:t>文件</w:t>
      </w:r>
      <w:r w:rsidRPr="00EF7EE0">
        <w:rPr>
          <w:rFonts w:ascii="华文中宋" w:eastAsia="华文中宋" w:hAnsi="华文中宋" w:hint="eastAsia"/>
        </w:rPr>
        <w:t>”</w:t>
      </w:r>
      <w:r w:rsidRPr="00EF7EE0">
        <w:rPr>
          <w:rFonts w:ascii="华文中宋" w:eastAsia="华文中宋" w:hAnsi="华文中宋"/>
        </w:rPr>
        <w:t>格式</w:t>
      </w:r>
    </w:p>
    <w:p w14:paraId="298F3CF3"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格式2-1</w:t>
      </w:r>
    </w:p>
    <w:p w14:paraId="772201CD" w14:textId="77777777"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封面：</w:t>
      </w:r>
    </w:p>
    <w:p w14:paraId="6EAC1945" w14:textId="77777777" w:rsidR="00EC4AC3" w:rsidRPr="00EF7EE0" w:rsidRDefault="007B6747">
      <w:pPr>
        <w:spacing w:line="360" w:lineRule="auto"/>
        <w:jc w:val="right"/>
        <w:rPr>
          <w:rFonts w:asciiTheme="minorEastAsia" w:eastAsiaTheme="minorEastAsia" w:hAnsiTheme="minorEastAsia"/>
          <w:b/>
          <w:sz w:val="36"/>
        </w:rPr>
      </w:pPr>
      <w:r w:rsidRPr="00EF7EE0">
        <w:rPr>
          <w:rFonts w:asciiTheme="minorEastAsia" w:eastAsiaTheme="minorEastAsia" w:hAnsiTheme="minorEastAsia"/>
          <w:b/>
          <w:sz w:val="36"/>
        </w:rPr>
        <w:t>（正本/副本）</w:t>
      </w:r>
    </w:p>
    <w:p w14:paraId="5B525963" w14:textId="77777777" w:rsidR="00EC4AC3" w:rsidRPr="00EF7EE0" w:rsidRDefault="00EC4AC3">
      <w:pPr>
        <w:spacing w:line="360" w:lineRule="auto"/>
        <w:rPr>
          <w:rFonts w:asciiTheme="minorEastAsia" w:eastAsiaTheme="minorEastAsia" w:hAnsiTheme="minorEastAsia"/>
          <w:b/>
          <w:sz w:val="32"/>
          <w:szCs w:val="32"/>
        </w:rPr>
      </w:pPr>
    </w:p>
    <w:p w14:paraId="013C0568" w14:textId="77777777" w:rsidR="00EC4AC3" w:rsidRPr="00EF7EE0" w:rsidRDefault="00EC4AC3">
      <w:pPr>
        <w:spacing w:line="360" w:lineRule="auto"/>
        <w:rPr>
          <w:rFonts w:asciiTheme="minorEastAsia" w:eastAsiaTheme="minorEastAsia" w:hAnsiTheme="minorEastAsia"/>
          <w:b/>
          <w:sz w:val="32"/>
          <w:szCs w:val="32"/>
        </w:rPr>
      </w:pPr>
    </w:p>
    <w:p w14:paraId="76A82378" w14:textId="77777777" w:rsidR="00EC4AC3" w:rsidRPr="00EF7EE0" w:rsidRDefault="007B6747">
      <w:pPr>
        <w:spacing w:line="360" w:lineRule="auto"/>
        <w:jc w:val="center"/>
        <w:rPr>
          <w:rFonts w:asciiTheme="minorEastAsia" w:eastAsiaTheme="minorEastAsia" w:hAnsiTheme="minorEastAsia"/>
          <w:b/>
          <w:sz w:val="72"/>
        </w:rPr>
      </w:pPr>
      <w:r w:rsidRPr="00EF7EE0">
        <w:rPr>
          <w:rFonts w:asciiTheme="minorEastAsia" w:eastAsiaTheme="minorEastAsia" w:hAnsiTheme="minorEastAsia" w:hint="eastAsia"/>
          <w:b/>
          <w:sz w:val="40"/>
          <w:szCs w:val="48"/>
        </w:rPr>
        <w:t>项目</w:t>
      </w:r>
    </w:p>
    <w:p w14:paraId="2B65B7BE" w14:textId="77777777" w:rsidR="00EC4AC3" w:rsidRPr="00EF7EE0" w:rsidRDefault="00EC4AC3">
      <w:pPr>
        <w:spacing w:line="360" w:lineRule="auto"/>
        <w:rPr>
          <w:rFonts w:asciiTheme="minorEastAsia" w:eastAsiaTheme="minorEastAsia" w:hAnsiTheme="minorEastAsia"/>
          <w:b/>
          <w:sz w:val="52"/>
          <w:szCs w:val="52"/>
        </w:rPr>
      </w:pPr>
    </w:p>
    <w:p w14:paraId="7846D0DB" w14:textId="77777777" w:rsidR="00EC4AC3" w:rsidRPr="00EF7EE0" w:rsidRDefault="007B6747" w:rsidP="000A1509">
      <w:pPr>
        <w:spacing w:line="360" w:lineRule="auto"/>
        <w:jc w:val="center"/>
        <w:rPr>
          <w:rFonts w:asciiTheme="minorEastAsia" w:eastAsiaTheme="minorEastAsia" w:hAnsiTheme="minorEastAsia"/>
          <w:b/>
          <w:sz w:val="32"/>
          <w:szCs w:val="32"/>
        </w:rPr>
      </w:pPr>
      <w:r w:rsidRPr="00EF7EE0">
        <w:rPr>
          <w:rFonts w:asciiTheme="minorEastAsia" w:eastAsiaTheme="minorEastAsia" w:hAnsiTheme="minorEastAsia" w:hint="eastAsia"/>
          <w:b/>
          <w:sz w:val="52"/>
          <w:szCs w:val="52"/>
        </w:rPr>
        <w:t>其他响应性投标文件</w:t>
      </w:r>
    </w:p>
    <w:p w14:paraId="4FC763C9" w14:textId="77777777" w:rsidR="00EC4AC3" w:rsidRPr="00EF7EE0" w:rsidRDefault="00EC4AC3">
      <w:pPr>
        <w:spacing w:line="360" w:lineRule="auto"/>
        <w:rPr>
          <w:rFonts w:asciiTheme="minorEastAsia" w:eastAsiaTheme="minorEastAsia" w:hAnsiTheme="minorEastAsia"/>
          <w:b/>
          <w:sz w:val="36"/>
        </w:rPr>
      </w:pPr>
    </w:p>
    <w:p w14:paraId="2F4BE42C"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投 标 人</w:t>
      </w:r>
      <w:r w:rsidRPr="00EF7EE0">
        <w:rPr>
          <w:rFonts w:asciiTheme="minorEastAsia" w:eastAsiaTheme="minorEastAsia" w:hAnsiTheme="minorEastAsia"/>
          <w:b/>
          <w:sz w:val="32"/>
        </w:rPr>
        <w:t>名称：</w:t>
      </w:r>
    </w:p>
    <w:p w14:paraId="0D7D30C6"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采购项目</w:t>
      </w:r>
      <w:r w:rsidRPr="00EF7EE0">
        <w:rPr>
          <w:rFonts w:asciiTheme="minorEastAsia" w:eastAsiaTheme="minorEastAsia" w:hAnsiTheme="minorEastAsia"/>
          <w:b/>
          <w:sz w:val="32"/>
        </w:rPr>
        <w:t>编号：</w:t>
      </w:r>
    </w:p>
    <w:p w14:paraId="16C4C5AB" w14:textId="77777777" w:rsidR="00EC4AC3" w:rsidRPr="00EF7EE0" w:rsidRDefault="007B6747">
      <w:pPr>
        <w:spacing w:line="360" w:lineRule="auto"/>
        <w:jc w:val="left"/>
        <w:rPr>
          <w:rFonts w:asciiTheme="minorEastAsia" w:eastAsiaTheme="minorEastAsia" w:hAnsiTheme="minorEastAsia"/>
          <w:b/>
          <w:sz w:val="32"/>
          <w:u w:val="single"/>
        </w:rPr>
      </w:pPr>
      <w:r w:rsidRPr="00EF7EE0">
        <w:rPr>
          <w:rFonts w:asciiTheme="minorEastAsia" w:eastAsiaTheme="minorEastAsia" w:hAnsiTheme="minorEastAsia" w:hint="eastAsia"/>
          <w:b/>
          <w:sz w:val="32"/>
        </w:rPr>
        <w:t>包        号</w:t>
      </w:r>
      <w:r w:rsidRPr="00EF7EE0">
        <w:rPr>
          <w:rFonts w:asciiTheme="minorEastAsia" w:eastAsiaTheme="minorEastAsia" w:hAnsiTheme="minorEastAsia"/>
          <w:b/>
          <w:sz w:val="32"/>
        </w:rPr>
        <w:t>：</w:t>
      </w:r>
    </w:p>
    <w:p w14:paraId="15DFEB45" w14:textId="77777777" w:rsidR="00EC4AC3" w:rsidRPr="00EF7EE0" w:rsidRDefault="00EC4AC3">
      <w:pPr>
        <w:spacing w:line="360" w:lineRule="auto"/>
        <w:ind w:firstLineChars="246" w:firstLine="790"/>
        <w:jc w:val="center"/>
        <w:rPr>
          <w:rFonts w:asciiTheme="minorEastAsia" w:eastAsiaTheme="minorEastAsia" w:hAnsiTheme="minorEastAsia"/>
          <w:b/>
          <w:sz w:val="32"/>
        </w:rPr>
      </w:pPr>
    </w:p>
    <w:p w14:paraId="74CD6676" w14:textId="06E0AB77" w:rsidR="00B752FC" w:rsidRPr="00EF7EE0" w:rsidRDefault="007B6747" w:rsidP="00B752FC">
      <w:pPr>
        <w:spacing w:line="360" w:lineRule="auto"/>
        <w:ind w:firstLineChars="246" w:firstLine="790"/>
        <w:jc w:val="center"/>
        <w:rPr>
          <w:rFonts w:asciiTheme="minorEastAsia" w:eastAsiaTheme="minorEastAsia" w:hAnsiTheme="minorEastAsia"/>
          <w:b/>
          <w:sz w:val="32"/>
        </w:rPr>
      </w:pPr>
      <w:r w:rsidRPr="00EF7EE0">
        <w:rPr>
          <w:rFonts w:asciiTheme="minorEastAsia" w:eastAsiaTheme="minorEastAsia" w:hAnsiTheme="minorEastAsia" w:hint="eastAsia"/>
          <w:b/>
          <w:sz w:val="32"/>
        </w:rPr>
        <w:t>投标时间</w:t>
      </w:r>
      <w:r w:rsidRPr="00EF7EE0">
        <w:rPr>
          <w:rFonts w:asciiTheme="minorEastAsia" w:eastAsiaTheme="minorEastAsia" w:hAnsiTheme="minorEastAsia"/>
          <w:b/>
          <w:sz w:val="32"/>
        </w:rPr>
        <w:t>：</w:t>
      </w:r>
      <w:r w:rsidR="006B7484" w:rsidRPr="00EF7EE0">
        <w:rPr>
          <w:rFonts w:asciiTheme="minorEastAsia" w:eastAsiaTheme="minorEastAsia" w:hAnsiTheme="minorEastAsia" w:hint="eastAsia"/>
          <w:b/>
          <w:sz w:val="32"/>
        </w:rPr>
        <w:t xml:space="preserve"> </w:t>
      </w:r>
      <w:r w:rsidRPr="00EF7EE0">
        <w:rPr>
          <w:rFonts w:asciiTheme="minorEastAsia" w:eastAsiaTheme="minorEastAsia" w:hAnsiTheme="minorEastAsia" w:hint="eastAsia"/>
          <w:b/>
          <w:sz w:val="32"/>
        </w:rPr>
        <w:t>年</w:t>
      </w:r>
      <w:r w:rsidR="006B7484" w:rsidRPr="00EF7EE0">
        <w:rPr>
          <w:rFonts w:asciiTheme="minorEastAsia" w:eastAsiaTheme="minorEastAsia" w:hAnsiTheme="minorEastAsia" w:hint="eastAsia"/>
          <w:b/>
          <w:sz w:val="32"/>
        </w:rPr>
        <w:t xml:space="preserve">  </w:t>
      </w:r>
      <w:r w:rsidRPr="00EF7EE0">
        <w:rPr>
          <w:rFonts w:asciiTheme="minorEastAsia" w:eastAsiaTheme="minorEastAsia" w:hAnsiTheme="minorEastAsia"/>
          <w:b/>
          <w:sz w:val="32"/>
        </w:rPr>
        <w:t>月</w:t>
      </w:r>
      <w:r w:rsidR="006B7484" w:rsidRPr="00EF7EE0">
        <w:rPr>
          <w:rFonts w:asciiTheme="minorEastAsia" w:eastAsiaTheme="minorEastAsia" w:hAnsiTheme="minorEastAsia" w:hint="eastAsia"/>
          <w:b/>
          <w:sz w:val="32"/>
        </w:rPr>
        <w:t xml:space="preserve">  </w:t>
      </w:r>
      <w:r w:rsidRPr="00EF7EE0">
        <w:rPr>
          <w:rFonts w:asciiTheme="minorEastAsia" w:eastAsiaTheme="minorEastAsia" w:hAnsiTheme="minorEastAsia"/>
          <w:b/>
          <w:sz w:val="32"/>
        </w:rPr>
        <w:t>日</w:t>
      </w:r>
    </w:p>
    <w:p w14:paraId="4A5167BE" w14:textId="48A81F81" w:rsidR="00EC4AC3" w:rsidRPr="00EF7EE0" w:rsidRDefault="007B6747" w:rsidP="00B752FC">
      <w:pPr>
        <w:spacing w:line="360" w:lineRule="auto"/>
        <w:jc w:val="left"/>
        <w:rPr>
          <w:rFonts w:asciiTheme="minorEastAsia" w:eastAsiaTheme="minorEastAsia" w:hAnsiTheme="minorEastAsia"/>
          <w:b/>
          <w:sz w:val="32"/>
          <w:szCs w:val="32"/>
        </w:rPr>
      </w:pPr>
      <w:r w:rsidRPr="00EF7EE0">
        <w:rPr>
          <w:rFonts w:asciiTheme="minorEastAsia" w:eastAsiaTheme="minorEastAsia" w:hAnsiTheme="minorEastAsia"/>
          <w:b/>
          <w:sz w:val="32"/>
        </w:rPr>
        <w:br w:type="page"/>
      </w:r>
      <w:r w:rsidRPr="00EF7EE0">
        <w:rPr>
          <w:rFonts w:asciiTheme="minorEastAsia" w:eastAsiaTheme="minorEastAsia" w:hAnsiTheme="minorEastAsia" w:hint="eastAsia"/>
          <w:b/>
          <w:sz w:val="32"/>
          <w:szCs w:val="32"/>
        </w:rPr>
        <w:t>格式2-2</w:t>
      </w:r>
    </w:p>
    <w:p w14:paraId="3005CE46"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一、投 标 函</w:t>
      </w:r>
      <w:bookmarkEnd w:id="155"/>
      <w:bookmarkEnd w:id="156"/>
    </w:p>
    <w:p w14:paraId="69C71CA2"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6A25E7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XXXX（采购代理机构名称）：</w:t>
      </w:r>
    </w:p>
    <w:p w14:paraId="6E0E355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我方全面研究了“</w:t>
      </w:r>
      <w:r w:rsidRPr="00EF7EE0">
        <w:rPr>
          <w:rFonts w:asciiTheme="minorEastAsia" w:eastAsiaTheme="minorEastAsia" w:hAnsiTheme="minorEastAsia" w:hint="eastAsia"/>
          <w:sz w:val="24"/>
          <w:u w:val="single"/>
        </w:rPr>
        <w:t>XXXXXXXX</w:t>
      </w:r>
      <w:r w:rsidRPr="00EF7EE0">
        <w:rPr>
          <w:rFonts w:asciiTheme="minorEastAsia" w:eastAsiaTheme="minorEastAsia" w:hAnsiTheme="minorEastAsia" w:hint="eastAsia"/>
          <w:sz w:val="24"/>
        </w:rPr>
        <w:t>”项目（招标编号：</w:t>
      </w:r>
      <w:r w:rsidRPr="00EF7EE0">
        <w:rPr>
          <w:rFonts w:asciiTheme="minorEastAsia" w:eastAsiaTheme="minorEastAsia" w:hAnsiTheme="minorEastAsia" w:hint="eastAsia"/>
          <w:sz w:val="24"/>
          <w:u w:val="single"/>
        </w:rPr>
        <w:t>XXXX</w:t>
      </w:r>
      <w:r w:rsidRPr="00EF7EE0">
        <w:rPr>
          <w:rFonts w:asciiTheme="minorEastAsia" w:eastAsiaTheme="minorEastAsia" w:hAnsiTheme="minorEastAsia" w:hint="eastAsia"/>
          <w:sz w:val="24"/>
        </w:rPr>
        <w:t>）招标文件，决定参加贵单位组织的本项目投标。我方授权</w:t>
      </w:r>
      <w:r w:rsidRPr="00EF7EE0">
        <w:rPr>
          <w:rFonts w:asciiTheme="minorEastAsia" w:eastAsiaTheme="minorEastAsia" w:hAnsiTheme="minorEastAsia" w:hint="eastAsia"/>
          <w:sz w:val="24"/>
          <w:u w:val="single"/>
        </w:rPr>
        <w:t>XXXX</w:t>
      </w:r>
      <w:r w:rsidRPr="00EF7EE0">
        <w:rPr>
          <w:rFonts w:asciiTheme="minorEastAsia" w:eastAsiaTheme="minorEastAsia" w:hAnsiTheme="minorEastAsia" w:hint="eastAsia"/>
          <w:sz w:val="24"/>
        </w:rPr>
        <w:t>（姓名、职务）代表我方</w:t>
      </w:r>
      <w:r w:rsidRPr="00EF7EE0">
        <w:rPr>
          <w:rFonts w:asciiTheme="minorEastAsia" w:eastAsiaTheme="minorEastAsia" w:hAnsiTheme="minorEastAsia" w:hint="eastAsia"/>
          <w:sz w:val="24"/>
          <w:u w:val="single"/>
        </w:rPr>
        <w:t>XXXXXXXX</w:t>
      </w:r>
      <w:r w:rsidRPr="00EF7EE0">
        <w:rPr>
          <w:rFonts w:asciiTheme="minorEastAsia" w:eastAsiaTheme="minorEastAsia" w:hAnsiTheme="minorEastAsia" w:hint="eastAsia"/>
          <w:sz w:val="24"/>
        </w:rPr>
        <w:t>（投标单位的名称）全权处理本项目投标的有关事宜。</w:t>
      </w:r>
    </w:p>
    <w:p w14:paraId="322078EF" w14:textId="0DC6D0F1"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一、我方自愿按照招标文件规定的各项要求向采购人提供所需货物/服务。</w:t>
      </w:r>
    </w:p>
    <w:p w14:paraId="22CC434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二、一旦我方中标，我方将严格履行政府采购合同规定的责任和义务。</w:t>
      </w:r>
    </w:p>
    <w:p w14:paraId="113D4466" w14:textId="556322F3"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w:t>
      </w:r>
      <w:r w:rsidR="000A2840" w:rsidRPr="00EF7EE0">
        <w:rPr>
          <w:rFonts w:asciiTheme="minorEastAsia" w:eastAsiaTheme="minorEastAsia" w:hAnsiTheme="minorEastAsia" w:hint="eastAsia"/>
          <w:sz w:val="24"/>
        </w:rPr>
        <w:t>我方为本项目提交的投标文件正本壹份，副本</w:t>
      </w:r>
      <w:r w:rsidR="000A2840" w:rsidRPr="00EF7EE0">
        <w:rPr>
          <w:rFonts w:asciiTheme="minorEastAsia" w:eastAsiaTheme="minorEastAsia" w:hAnsiTheme="minorEastAsia" w:hint="eastAsia"/>
          <w:sz w:val="24"/>
          <w:u w:val="single"/>
        </w:rPr>
        <w:t>XXXX</w:t>
      </w:r>
      <w:r w:rsidR="000A2840" w:rsidRPr="00EF7EE0">
        <w:rPr>
          <w:rFonts w:asciiTheme="minorEastAsia" w:eastAsiaTheme="minorEastAsia" w:hAnsiTheme="minorEastAsia" w:hint="eastAsia"/>
          <w:sz w:val="24"/>
        </w:rPr>
        <w:t>份。</w:t>
      </w:r>
    </w:p>
    <w:p w14:paraId="7675B579" w14:textId="7E650CCD"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w:t>
      </w:r>
      <w:r w:rsidR="000A2840" w:rsidRPr="00EF7EE0">
        <w:rPr>
          <w:rFonts w:asciiTheme="minorEastAsia" w:eastAsiaTheme="minorEastAsia" w:hAnsiTheme="minorEastAsia" w:hint="eastAsia"/>
          <w:sz w:val="24"/>
        </w:rPr>
        <w:t>我方同意本次招标的投标有效期为投标截止时间届满后</w:t>
      </w:r>
      <w:r w:rsidR="000A2840" w:rsidRPr="00EF7EE0">
        <w:rPr>
          <w:rFonts w:asciiTheme="minorEastAsia" w:eastAsiaTheme="minorEastAsia" w:hAnsiTheme="minorEastAsia" w:hint="eastAsia"/>
          <w:sz w:val="24"/>
          <w:u w:val="single"/>
        </w:rPr>
        <w:t>XXXX</w:t>
      </w:r>
      <w:r w:rsidR="000A2840" w:rsidRPr="00EF7EE0">
        <w:rPr>
          <w:rFonts w:asciiTheme="minorEastAsia" w:eastAsiaTheme="minorEastAsia" w:hAnsiTheme="minorEastAsia" w:hint="eastAsia"/>
          <w:sz w:val="24"/>
        </w:rPr>
        <w:t>天，</w:t>
      </w:r>
      <w:r w:rsidR="000A2840" w:rsidRPr="00EF7EE0">
        <w:rPr>
          <w:rFonts w:asciiTheme="minorEastAsia" w:eastAsiaTheme="minorEastAsia" w:hAnsiTheme="minorEastAsia"/>
          <w:sz w:val="24"/>
        </w:rPr>
        <w:t>并满足招标文件</w:t>
      </w:r>
      <w:r w:rsidR="000A2840" w:rsidRPr="00EF7EE0">
        <w:rPr>
          <w:rFonts w:asciiTheme="minorEastAsia" w:eastAsiaTheme="minorEastAsia" w:hAnsiTheme="minorEastAsia" w:hint="eastAsia"/>
          <w:sz w:val="24"/>
        </w:rPr>
        <w:t>中其他</w:t>
      </w:r>
      <w:r w:rsidR="000A2840" w:rsidRPr="00EF7EE0">
        <w:rPr>
          <w:rFonts w:asciiTheme="minorEastAsia" w:eastAsiaTheme="minorEastAsia" w:hAnsiTheme="minorEastAsia"/>
          <w:sz w:val="24"/>
        </w:rPr>
        <w:t>关于</w:t>
      </w:r>
      <w:r w:rsidR="000A2840" w:rsidRPr="00EF7EE0">
        <w:rPr>
          <w:rFonts w:asciiTheme="minorEastAsia" w:eastAsiaTheme="minorEastAsia" w:hAnsiTheme="minorEastAsia" w:hint="eastAsia"/>
          <w:sz w:val="24"/>
        </w:rPr>
        <w:t>投标有效期的</w:t>
      </w:r>
      <w:r w:rsidR="000A2840" w:rsidRPr="00EF7EE0">
        <w:rPr>
          <w:rFonts w:asciiTheme="minorEastAsia" w:eastAsiaTheme="minorEastAsia" w:hAnsiTheme="minorEastAsia"/>
          <w:sz w:val="24"/>
        </w:rPr>
        <w:t>实质性要求</w:t>
      </w:r>
      <w:r w:rsidR="000A2840" w:rsidRPr="00EF7EE0">
        <w:rPr>
          <w:rFonts w:asciiTheme="minorEastAsia" w:eastAsiaTheme="minorEastAsia" w:hAnsiTheme="minorEastAsia" w:hint="eastAsia"/>
          <w:sz w:val="24"/>
        </w:rPr>
        <w:t>。</w:t>
      </w:r>
    </w:p>
    <w:p w14:paraId="072FDC71" w14:textId="05A90EFC"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52289BA3"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投标人名称：XXXX（单位公章）。</w:t>
      </w:r>
    </w:p>
    <w:p w14:paraId="7AE7AC1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24C182B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通讯地址：XXXX。</w:t>
      </w:r>
    </w:p>
    <w:p w14:paraId="2EC14FB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邮政编码：XXXX。</w:t>
      </w:r>
    </w:p>
    <w:p w14:paraId="491C357D"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联系电话：XXXX。</w:t>
      </w:r>
    </w:p>
    <w:p w14:paraId="5A3CC89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传    真：XXXX。</w:t>
      </w:r>
    </w:p>
    <w:p w14:paraId="68E8FE7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日    期：XXXX年XXXX月XXXX日。</w:t>
      </w:r>
    </w:p>
    <w:p w14:paraId="5BE10163" w14:textId="61DCD506" w:rsidR="007F4A47" w:rsidRPr="00EF7EE0" w:rsidRDefault="007B6747" w:rsidP="00B752FC">
      <w:pPr>
        <w:spacing w:line="360" w:lineRule="auto"/>
        <w:rPr>
          <w:rFonts w:asciiTheme="minorEastAsia" w:eastAsiaTheme="minorEastAsia" w:hAnsiTheme="minorEastAsia"/>
          <w:b/>
          <w:sz w:val="32"/>
          <w:szCs w:val="32"/>
        </w:rPr>
      </w:pPr>
      <w:bookmarkStart w:id="159" w:name="_Toc308164824"/>
      <w:r w:rsidRPr="00EF7EE0">
        <w:rPr>
          <w:rFonts w:asciiTheme="minorEastAsia" w:eastAsiaTheme="minorEastAsia" w:hAnsiTheme="minorEastAsia" w:hint="eastAsia"/>
          <w:b/>
          <w:sz w:val="32"/>
          <w:szCs w:val="32"/>
        </w:rPr>
        <w:br w:type="page"/>
      </w:r>
      <w:r w:rsidR="007F4A47" w:rsidRPr="00EF7EE0">
        <w:rPr>
          <w:rFonts w:asciiTheme="minorEastAsia" w:eastAsiaTheme="minorEastAsia" w:hAnsiTheme="minorEastAsia" w:hint="eastAsia"/>
          <w:b/>
          <w:sz w:val="32"/>
          <w:szCs w:val="32"/>
        </w:rPr>
        <w:t>格式2-3</w:t>
      </w:r>
    </w:p>
    <w:p w14:paraId="0DB3427E" w14:textId="77777777" w:rsidR="00351DDE" w:rsidRPr="00EF7EE0" w:rsidRDefault="00351DDE"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二、承诺函（实质性要求）</w:t>
      </w:r>
    </w:p>
    <w:p w14:paraId="310A8450" w14:textId="77777777" w:rsidR="00351DDE" w:rsidRPr="00EF7EE0" w:rsidRDefault="00351DDE"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B82AECD"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XXXX（采购代理机构名称）：</w:t>
      </w:r>
    </w:p>
    <w:p w14:paraId="5F78E216"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我方作为本次采购项目的投标人，根据招标文件要求，现郑重承诺如下：</w:t>
      </w:r>
    </w:p>
    <w:p w14:paraId="3B864A52"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一、我方已认真阅读并接受本项目招标文件第二章的全部实质性要求</w:t>
      </w:r>
      <w:r w:rsidRPr="00EF7EE0">
        <w:rPr>
          <w:rFonts w:asciiTheme="minorEastAsia" w:eastAsiaTheme="minorEastAsia" w:hAnsiTheme="minorEastAsia"/>
          <w:sz w:val="24"/>
        </w:rPr>
        <w:t>，如对招标文件有异议，</w:t>
      </w:r>
      <w:r w:rsidRPr="00EF7EE0">
        <w:rPr>
          <w:rFonts w:asciiTheme="minorEastAsia" w:eastAsiaTheme="minorEastAsia" w:hAnsiTheme="minorEastAsia" w:hint="eastAsia"/>
          <w:sz w:val="24"/>
        </w:rPr>
        <w:t>已</w:t>
      </w:r>
      <w:r w:rsidRPr="00EF7EE0">
        <w:rPr>
          <w:rFonts w:asciiTheme="minorEastAsia" w:eastAsiaTheme="minorEastAsia" w:hAnsiTheme="minorEastAsia"/>
          <w:sz w:val="24"/>
        </w:rPr>
        <w:t>依法进行维权救济，不存在对招标文件有异议的同时又参加投标以求侥幸中标或者为实现其他非法目的的行为。</w:t>
      </w:r>
    </w:p>
    <w:p w14:paraId="29DE0DF2"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w:t>
      </w:r>
      <w:r w:rsidRPr="00EF7EE0">
        <w:rPr>
          <w:rFonts w:asciiTheme="minorEastAsia" w:eastAsiaTheme="minorEastAsia" w:hAnsiTheme="minorEastAsia"/>
          <w:sz w:val="24"/>
        </w:rPr>
        <w:t>、</w:t>
      </w:r>
      <w:r w:rsidRPr="00EF7EE0">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EF7EE0">
        <w:rPr>
          <w:rFonts w:asciiTheme="minorEastAsia" w:eastAsiaTheme="minorEastAsia" w:hAnsiTheme="minorEastAsia"/>
          <w:sz w:val="24"/>
        </w:rPr>
        <w:t>承诺</w:t>
      </w:r>
      <w:r w:rsidRPr="00EF7EE0">
        <w:rPr>
          <w:rFonts w:asciiTheme="minorEastAsia" w:eastAsiaTheme="minorEastAsia" w:hAnsiTheme="minorEastAsia" w:hint="eastAsia"/>
          <w:sz w:val="24"/>
        </w:rPr>
        <w:t>不属于此类禁止参加本项目的供应商</w:t>
      </w:r>
      <w:r w:rsidRPr="00EF7EE0">
        <w:rPr>
          <w:rFonts w:asciiTheme="minorEastAsia" w:eastAsiaTheme="minorEastAsia" w:hAnsiTheme="minorEastAsia"/>
          <w:sz w:val="24"/>
        </w:rPr>
        <w:t>。</w:t>
      </w:r>
    </w:p>
    <w:p w14:paraId="47F5BF26"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w:t>
      </w:r>
      <w:r w:rsidR="000A2840" w:rsidRPr="00EF7EE0">
        <w:rPr>
          <w:rFonts w:asciiTheme="minorEastAsia" w:eastAsiaTheme="minorEastAsia" w:hAnsiTheme="minorEastAsia" w:hint="eastAsia"/>
          <w:sz w:val="24"/>
        </w:rPr>
        <w:t>投标文件中提供的能够给予我方带来优惠、好处的任何材料资料和技术、服务、商务、响应产品等响应承诺情况都是真实的、有效的、合法的。</w:t>
      </w:r>
    </w:p>
    <w:p w14:paraId="1F38101A" w14:textId="7EDDEF8F"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w:t>
      </w:r>
      <w:r w:rsidR="000A2840" w:rsidRPr="00EF7EE0">
        <w:rPr>
          <w:rFonts w:asciiTheme="minorEastAsia" w:eastAsiaTheme="minorEastAsia" w:hAnsiTheme="minorEastAsia"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w:t>
      </w:r>
      <w:r w:rsidR="000A2840" w:rsidRPr="00EF7EE0">
        <w:rPr>
          <w:rFonts w:asciiTheme="minorEastAsia" w:eastAsiaTheme="minorEastAsia" w:hAnsiTheme="minorEastAsia" w:hint="eastAsia"/>
          <w:sz w:val="24"/>
        </w:rPr>
        <w:t>国家或行业主管部门对采购产品的技术标准、质量标准和资格资质条件等有强制性规定的，我方</w:t>
      </w:r>
      <w:r w:rsidR="000A2840" w:rsidRPr="00EF7EE0">
        <w:rPr>
          <w:rFonts w:asciiTheme="minorEastAsia" w:eastAsiaTheme="minorEastAsia" w:hAnsiTheme="minorEastAsia"/>
          <w:sz w:val="24"/>
        </w:rPr>
        <w:t>承诺符合其要求。</w:t>
      </w:r>
    </w:p>
    <w:p w14:paraId="3DB8B61D" w14:textId="190C495C"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八、</w:t>
      </w:r>
      <w:r w:rsidR="000A2840" w:rsidRPr="00EF7EE0">
        <w:rPr>
          <w:rFonts w:asciiTheme="minorEastAsia" w:eastAsiaTheme="minorEastAsia" w:hAnsiTheme="minorEastAsia" w:hint="eastAsia"/>
          <w:sz w:val="24"/>
        </w:rPr>
        <w:t>参加本次招标采购活动，</w:t>
      </w:r>
      <w:r w:rsidR="000A2840" w:rsidRPr="00EF7EE0">
        <w:rPr>
          <w:rFonts w:asciiTheme="minorEastAsia" w:eastAsiaTheme="minorEastAsia" w:hAnsiTheme="minorEastAsia"/>
          <w:sz w:val="24"/>
        </w:rPr>
        <w:t>我方</w:t>
      </w:r>
      <w:r w:rsidR="000A2840" w:rsidRPr="00EF7EE0">
        <w:rPr>
          <w:rFonts w:asciiTheme="minorEastAsia" w:eastAsiaTheme="minorEastAsia" w:hAnsiTheme="minorEastAsia" w:hint="eastAsia"/>
          <w:sz w:val="24"/>
        </w:rPr>
        <w:t>完全同意</w:t>
      </w:r>
      <w:r w:rsidR="000A2840" w:rsidRPr="00EF7EE0">
        <w:rPr>
          <w:rFonts w:asciiTheme="minorEastAsia" w:eastAsiaTheme="minorEastAsia" w:hAnsiTheme="minorEastAsia"/>
          <w:sz w:val="24"/>
        </w:rPr>
        <w:t>招标文件第二章关于“</w:t>
      </w:r>
      <w:r w:rsidR="000A2840" w:rsidRPr="00EF7EE0">
        <w:rPr>
          <w:rFonts w:asciiTheme="minorEastAsia" w:eastAsiaTheme="minorEastAsia" w:hAnsiTheme="minorEastAsia" w:hint="eastAsia"/>
          <w:sz w:val="24"/>
        </w:rPr>
        <w:t>投标</w:t>
      </w:r>
      <w:r w:rsidR="000A2840" w:rsidRPr="00EF7EE0">
        <w:rPr>
          <w:rFonts w:asciiTheme="minorEastAsia" w:eastAsiaTheme="minorEastAsia" w:hAnsiTheme="minorEastAsia"/>
          <w:sz w:val="24"/>
        </w:rPr>
        <w:t>费用”</w:t>
      </w:r>
      <w:r w:rsidR="000A2840" w:rsidRPr="00EF7EE0">
        <w:rPr>
          <w:rFonts w:asciiTheme="minorEastAsia" w:eastAsiaTheme="minorEastAsia" w:hAnsiTheme="minorEastAsia" w:hint="eastAsia"/>
          <w:sz w:val="24"/>
        </w:rPr>
        <w:t>、“合同</w:t>
      </w:r>
      <w:r w:rsidR="000A2840" w:rsidRPr="00EF7EE0">
        <w:rPr>
          <w:rFonts w:asciiTheme="minorEastAsia" w:eastAsiaTheme="minorEastAsia" w:hAnsiTheme="minorEastAsia"/>
          <w:sz w:val="24"/>
        </w:rPr>
        <w:t>分包</w:t>
      </w:r>
      <w:r w:rsidR="000A2840" w:rsidRPr="00EF7EE0">
        <w:rPr>
          <w:rFonts w:asciiTheme="minorEastAsia" w:eastAsiaTheme="minorEastAsia" w:hAnsiTheme="minorEastAsia" w:hint="eastAsia"/>
          <w:sz w:val="24"/>
        </w:rPr>
        <w:t>”、</w:t>
      </w:r>
      <w:r w:rsidR="000A2840" w:rsidRPr="00EF7EE0">
        <w:rPr>
          <w:rFonts w:asciiTheme="minorEastAsia" w:eastAsiaTheme="minorEastAsia" w:hAnsiTheme="minorEastAsia"/>
          <w:sz w:val="24"/>
        </w:rPr>
        <w:t>“</w:t>
      </w:r>
      <w:r w:rsidR="000A2840" w:rsidRPr="00EF7EE0">
        <w:rPr>
          <w:rFonts w:asciiTheme="minorEastAsia" w:eastAsiaTheme="minorEastAsia" w:hAnsiTheme="minorEastAsia" w:hint="eastAsia"/>
          <w:sz w:val="24"/>
        </w:rPr>
        <w:t>合同</w:t>
      </w:r>
      <w:r w:rsidR="000A2840" w:rsidRPr="00EF7EE0">
        <w:rPr>
          <w:rFonts w:asciiTheme="minorEastAsia" w:eastAsiaTheme="minorEastAsia" w:hAnsiTheme="minorEastAsia"/>
          <w:sz w:val="24"/>
        </w:rPr>
        <w:t>转包”</w:t>
      </w:r>
      <w:r w:rsidR="000A2840" w:rsidRPr="00EF7EE0">
        <w:rPr>
          <w:rFonts w:asciiTheme="minorEastAsia" w:eastAsiaTheme="minorEastAsia" w:hAnsiTheme="minorEastAsia" w:hint="eastAsia"/>
          <w:sz w:val="24"/>
        </w:rPr>
        <w:t>的</w:t>
      </w:r>
      <w:r w:rsidR="000A2840" w:rsidRPr="00EF7EE0">
        <w:rPr>
          <w:rFonts w:asciiTheme="minorEastAsia" w:eastAsiaTheme="minorEastAsia" w:hAnsiTheme="minorEastAsia"/>
          <w:sz w:val="24"/>
        </w:rPr>
        <w:t>实质性要求</w:t>
      </w:r>
      <w:r w:rsidR="000A2840" w:rsidRPr="00EF7EE0">
        <w:rPr>
          <w:rFonts w:asciiTheme="minorEastAsia" w:eastAsiaTheme="minorEastAsia" w:hAnsiTheme="minorEastAsia" w:hint="eastAsia"/>
          <w:sz w:val="24"/>
        </w:rPr>
        <w:t>，</w:t>
      </w:r>
      <w:r w:rsidR="000A2840" w:rsidRPr="00EF7EE0">
        <w:rPr>
          <w:rFonts w:asciiTheme="minorEastAsia" w:eastAsiaTheme="minorEastAsia" w:hAnsiTheme="minorEastAsia"/>
          <w:sz w:val="24"/>
        </w:rPr>
        <w:t>并承诺严格按照招标文件要求</w:t>
      </w:r>
      <w:r w:rsidR="000A2840" w:rsidRPr="00EF7EE0">
        <w:rPr>
          <w:rFonts w:asciiTheme="minorEastAsia" w:eastAsiaTheme="minorEastAsia" w:hAnsiTheme="minorEastAsia" w:hint="eastAsia"/>
          <w:sz w:val="24"/>
        </w:rPr>
        <w:t>履行</w:t>
      </w:r>
      <w:r w:rsidR="000A2840" w:rsidRPr="00EF7EE0">
        <w:rPr>
          <w:rFonts w:asciiTheme="minorEastAsia" w:eastAsiaTheme="minorEastAsia" w:hAnsiTheme="minorEastAsia"/>
          <w:sz w:val="24"/>
        </w:rPr>
        <w:t>。</w:t>
      </w:r>
    </w:p>
    <w:p w14:paraId="722F4D13" w14:textId="4E3C9171"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九、</w:t>
      </w:r>
      <w:r w:rsidR="000A2840" w:rsidRPr="00EF7EE0">
        <w:rPr>
          <w:rFonts w:asciiTheme="minorEastAsia" w:eastAsiaTheme="minorEastAsia" w:hAnsiTheme="minorEastAsia" w:hint="eastAsia"/>
          <w:sz w:val="24"/>
        </w:rPr>
        <w:t>在本次投标之前一周年内，投标人本次投标中对同一品牌同一型号相同配置的产品报价与其在中国境内其他地方的最低报价比例不得高于20%，</w:t>
      </w:r>
      <w:r w:rsidR="000A2840" w:rsidRPr="00EF7EE0">
        <w:rPr>
          <w:rFonts w:asciiTheme="minorEastAsia" w:eastAsiaTheme="minorEastAsia" w:hAnsiTheme="minorEastAsia"/>
          <w:sz w:val="24"/>
        </w:rPr>
        <w:t>我方承诺符合</w:t>
      </w:r>
      <w:r w:rsidR="000A2840" w:rsidRPr="00EF7EE0">
        <w:rPr>
          <w:rFonts w:asciiTheme="minorEastAsia" w:eastAsiaTheme="minorEastAsia" w:hAnsiTheme="minorEastAsia" w:hint="eastAsia"/>
          <w:sz w:val="24"/>
        </w:rPr>
        <w:t>该</w:t>
      </w:r>
      <w:r w:rsidR="000A2840" w:rsidRPr="00EF7EE0">
        <w:rPr>
          <w:rFonts w:asciiTheme="minorEastAsia" w:eastAsiaTheme="minorEastAsia" w:hAnsiTheme="minorEastAsia"/>
          <w:sz w:val="24"/>
        </w:rPr>
        <w:t>要求。</w:t>
      </w:r>
    </w:p>
    <w:p w14:paraId="1BACCA3D" w14:textId="6688B330"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十、</w:t>
      </w:r>
      <w:r w:rsidR="000A2840" w:rsidRPr="00EF7EE0">
        <w:rPr>
          <w:rFonts w:asciiTheme="minorEastAsia" w:eastAsiaTheme="minorEastAsia" w:hAnsiTheme="minorEastAsia"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EF7EE0">
        <w:rPr>
          <w:rFonts w:asciiTheme="minorEastAsia" w:eastAsiaTheme="minorEastAsia" w:hAnsiTheme="minorEastAsia"/>
          <w:sz w:val="24"/>
        </w:rPr>
        <w:t>承诺</w:t>
      </w:r>
      <w:r w:rsidR="000A2840" w:rsidRPr="00EF7EE0">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D110E8" w14:textId="254F2EC0" w:rsidR="00CD286C"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十一</w:t>
      </w:r>
      <w:r w:rsidRPr="00EF7EE0">
        <w:rPr>
          <w:rFonts w:asciiTheme="minorEastAsia" w:eastAsiaTheme="minorEastAsia" w:hAnsiTheme="minorEastAsia"/>
          <w:sz w:val="24"/>
        </w:rPr>
        <w:t>、</w:t>
      </w:r>
      <w:r w:rsidR="00CD286C" w:rsidRPr="00EF7EE0">
        <w:rPr>
          <w:rFonts w:asciiTheme="minorEastAsia" w:eastAsiaTheme="minorEastAsia" w:hAnsiTheme="minorEastAsia" w:hint="eastAsia"/>
          <w:sz w:val="24"/>
        </w:rPr>
        <w:t>与我方存在直接控股</w:t>
      </w:r>
      <w:r w:rsidR="002D52B6" w:rsidRPr="00EF7EE0">
        <w:rPr>
          <w:rFonts w:asciiTheme="minorEastAsia" w:eastAsiaTheme="minorEastAsia" w:hAnsiTheme="minorEastAsia" w:hint="eastAsia"/>
          <w:sz w:val="24"/>
        </w:rPr>
        <w:t>关系</w:t>
      </w:r>
      <w:r w:rsidR="00CD286C" w:rsidRPr="00EF7EE0">
        <w:rPr>
          <w:rFonts w:asciiTheme="minorEastAsia" w:eastAsiaTheme="minorEastAsia" w:hAnsiTheme="minorEastAsia" w:hint="eastAsia"/>
          <w:sz w:val="24"/>
        </w:rPr>
        <w:t>的单位为：XXX；存在管理关系单位为：XXX</w:t>
      </w:r>
    </w:p>
    <w:p w14:paraId="35ECC44C"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7335C9E"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p>
    <w:p w14:paraId="6874FE66" w14:textId="49CDB36E"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投标人名称：XXXX（单位公章）。</w:t>
      </w:r>
      <w:r w:rsidR="00D82776" w:rsidRPr="00EF7EE0">
        <w:rPr>
          <w:rFonts w:asciiTheme="minorEastAsia" w:eastAsiaTheme="minorEastAsia" w:hAnsiTheme="minorEastAsia"/>
          <w:sz w:val="24"/>
        </w:rPr>
        <w:tab/>
      </w:r>
    </w:p>
    <w:p w14:paraId="6B50898F" w14:textId="77777777" w:rsidR="00351DDE"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62994DFE" w14:textId="012F5228" w:rsidR="00E86ED2" w:rsidRPr="00EF7EE0" w:rsidRDefault="00351DDE"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日    期：XXXX。</w:t>
      </w:r>
    </w:p>
    <w:p w14:paraId="7A24A504" w14:textId="52063BEB" w:rsidR="00EC4AC3" w:rsidRPr="00EF7EE0" w:rsidRDefault="007B6747">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br w:type="page"/>
        <w:t>格式2-4</w:t>
      </w:r>
    </w:p>
    <w:p w14:paraId="6ADB724D" w14:textId="77777777" w:rsidR="00EC4AC3" w:rsidRPr="00EF7EE0" w:rsidRDefault="007B6747" w:rsidP="00B752FC">
      <w:pPr>
        <w:pStyle w:val="3"/>
        <w:spacing w:before="80" w:after="80" w:line="360" w:lineRule="auto"/>
        <w:jc w:val="center"/>
        <w:rPr>
          <w:rFonts w:ascii="华文中宋" w:eastAsia="华文中宋" w:hAnsi="华文中宋"/>
        </w:rPr>
      </w:pPr>
      <w:bookmarkStart w:id="160" w:name="_Toc217446085"/>
      <w:bookmarkEnd w:id="153"/>
      <w:bookmarkEnd w:id="159"/>
      <w:r w:rsidRPr="00EF7EE0">
        <w:rPr>
          <w:rFonts w:ascii="华文中宋" w:eastAsia="华文中宋" w:hAnsi="华文中宋" w:hint="eastAsia"/>
        </w:rPr>
        <w:t>三、开标一览表</w:t>
      </w:r>
      <w:bookmarkEnd w:id="160"/>
    </w:p>
    <w:p w14:paraId="7FBCEAE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5A6B70" w:rsidRPr="00EF7EE0" w14:paraId="429730EC" w14:textId="77777777" w:rsidTr="00B752FC">
        <w:trPr>
          <w:trHeight w:val="735"/>
          <w:jc w:val="center"/>
        </w:trPr>
        <w:tc>
          <w:tcPr>
            <w:tcW w:w="342" w:type="pct"/>
            <w:vAlign w:val="center"/>
          </w:tcPr>
          <w:p w14:paraId="0D8BC42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序号</w:t>
            </w:r>
          </w:p>
        </w:tc>
        <w:tc>
          <w:tcPr>
            <w:tcW w:w="419" w:type="pct"/>
            <w:vAlign w:val="center"/>
          </w:tcPr>
          <w:p w14:paraId="45F012B6"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货物名称</w:t>
            </w:r>
          </w:p>
        </w:tc>
        <w:tc>
          <w:tcPr>
            <w:tcW w:w="788" w:type="pct"/>
            <w:vAlign w:val="center"/>
          </w:tcPr>
          <w:p w14:paraId="260A9919" w14:textId="5C8EEA51"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制造</w:t>
            </w:r>
            <w:r w:rsidR="005915B1" w:rsidRPr="00EF7EE0">
              <w:rPr>
                <w:rFonts w:asciiTheme="minorEastAsia" w:eastAsiaTheme="minorEastAsia" w:hAnsiTheme="minorEastAsia" w:hint="eastAsia"/>
                <w:sz w:val="24"/>
              </w:rPr>
              <w:t>厂家</w:t>
            </w:r>
            <w:r w:rsidRPr="00EF7EE0">
              <w:rPr>
                <w:rFonts w:asciiTheme="minorEastAsia" w:eastAsiaTheme="minorEastAsia" w:hAnsiTheme="minorEastAsia" w:hint="eastAsia"/>
                <w:sz w:val="24"/>
              </w:rPr>
              <w:t>及</w:t>
            </w:r>
          </w:p>
          <w:p w14:paraId="7FA02AC5"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规格型号</w:t>
            </w:r>
          </w:p>
        </w:tc>
        <w:tc>
          <w:tcPr>
            <w:tcW w:w="394" w:type="pct"/>
            <w:vAlign w:val="center"/>
          </w:tcPr>
          <w:p w14:paraId="3E95CDD7"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数量</w:t>
            </w:r>
          </w:p>
        </w:tc>
        <w:tc>
          <w:tcPr>
            <w:tcW w:w="690" w:type="pct"/>
            <w:vAlign w:val="center"/>
          </w:tcPr>
          <w:p w14:paraId="140677C4"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投标单价</w:t>
            </w:r>
          </w:p>
          <w:p w14:paraId="572D58B1"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（万元）</w:t>
            </w:r>
          </w:p>
        </w:tc>
        <w:tc>
          <w:tcPr>
            <w:tcW w:w="690" w:type="pct"/>
            <w:vAlign w:val="center"/>
          </w:tcPr>
          <w:p w14:paraId="01B06AE0"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投标总价</w:t>
            </w:r>
          </w:p>
          <w:p w14:paraId="6800CE6B"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（万元）</w:t>
            </w:r>
          </w:p>
        </w:tc>
        <w:tc>
          <w:tcPr>
            <w:tcW w:w="493" w:type="pct"/>
            <w:vAlign w:val="center"/>
          </w:tcPr>
          <w:p w14:paraId="01FBBDD0" w14:textId="77777777" w:rsidR="00EC4AC3" w:rsidRPr="00EF7EE0" w:rsidRDefault="007B6747">
            <w:pPr>
              <w:widowControl/>
              <w:spacing w:line="360" w:lineRule="atLeast"/>
              <w:outlineLvl w:val="1"/>
              <w:rPr>
                <w:rFonts w:asciiTheme="minorEastAsia" w:eastAsiaTheme="minorEastAsia" w:hAnsiTheme="minorEastAsia"/>
                <w:b/>
                <w:sz w:val="24"/>
              </w:rPr>
            </w:pPr>
            <w:r w:rsidRPr="00EF7EE0">
              <w:rPr>
                <w:rFonts w:asciiTheme="minorEastAsia" w:eastAsiaTheme="minorEastAsia" w:hAnsiTheme="minorEastAsia" w:hint="eastAsia"/>
                <w:sz w:val="24"/>
              </w:rPr>
              <w:t>交货</w:t>
            </w:r>
          </w:p>
          <w:p w14:paraId="31AD7E00"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时间</w:t>
            </w:r>
          </w:p>
        </w:tc>
        <w:tc>
          <w:tcPr>
            <w:tcW w:w="690" w:type="pct"/>
            <w:vAlign w:val="center"/>
          </w:tcPr>
          <w:p w14:paraId="67C78AA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是否属于进口产品</w:t>
            </w:r>
          </w:p>
        </w:tc>
        <w:tc>
          <w:tcPr>
            <w:tcW w:w="494" w:type="pct"/>
            <w:vAlign w:val="center"/>
          </w:tcPr>
          <w:p w14:paraId="6D1E6861" w14:textId="77777777" w:rsidR="00EC4AC3" w:rsidRPr="00EF7EE0" w:rsidRDefault="007B6747">
            <w:pPr>
              <w:widowControl/>
              <w:spacing w:line="360" w:lineRule="atLeast"/>
              <w:ind w:leftChars="-4" w:left="-8" w:firstLineChars="35" w:firstLine="84"/>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备注</w:t>
            </w:r>
          </w:p>
        </w:tc>
      </w:tr>
      <w:tr w:rsidR="005A6B70" w:rsidRPr="00EF7EE0" w14:paraId="1FE8DD12" w14:textId="77777777" w:rsidTr="00B752FC">
        <w:trPr>
          <w:trHeight w:val="735"/>
          <w:jc w:val="center"/>
        </w:trPr>
        <w:tc>
          <w:tcPr>
            <w:tcW w:w="342" w:type="pct"/>
          </w:tcPr>
          <w:p w14:paraId="3D3CA5E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5AB646E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1DCB8CB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24E1750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52C09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9B34C2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E7D523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8C76D2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15B3705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CE8D412" w14:textId="77777777" w:rsidTr="00B752FC">
        <w:trPr>
          <w:trHeight w:val="735"/>
          <w:jc w:val="center"/>
        </w:trPr>
        <w:tc>
          <w:tcPr>
            <w:tcW w:w="342" w:type="pct"/>
          </w:tcPr>
          <w:p w14:paraId="4375C8D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18A7B18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4519F4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7A58DCA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E150B5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860F66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AD89EA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34C894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5A3C0DC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593BEFE4" w14:textId="77777777" w:rsidTr="00B752FC">
        <w:trPr>
          <w:trHeight w:val="735"/>
          <w:jc w:val="center"/>
        </w:trPr>
        <w:tc>
          <w:tcPr>
            <w:tcW w:w="342" w:type="pct"/>
            <w:tcBorders>
              <w:right w:val="single" w:sz="4" w:space="0" w:color="auto"/>
            </w:tcBorders>
          </w:tcPr>
          <w:p w14:paraId="1B1C956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329C423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2FA63CB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773D31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175929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6865D8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BBF3C1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270363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5DC8DE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EF7EE0" w14:paraId="1D0BD58C" w14:textId="77777777" w:rsidTr="00B752FC">
        <w:trPr>
          <w:trHeight w:val="359"/>
          <w:jc w:val="center"/>
        </w:trPr>
        <w:tc>
          <w:tcPr>
            <w:tcW w:w="342" w:type="pct"/>
            <w:tcBorders>
              <w:bottom w:val="single" w:sz="4" w:space="0" w:color="auto"/>
              <w:right w:val="single" w:sz="4" w:space="0" w:color="auto"/>
            </w:tcBorders>
          </w:tcPr>
          <w:p w14:paraId="6B6EE108" w14:textId="77777777" w:rsidR="00EC4AC3" w:rsidRPr="00EF7EE0" w:rsidRDefault="00EC4AC3">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17BBDCA1"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报价合计（万元）：          大写：</w:t>
            </w:r>
          </w:p>
        </w:tc>
      </w:tr>
    </w:tbl>
    <w:p w14:paraId="6A0C1327"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6C47C151" w14:textId="708B5A2E"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17D02DD3" w14:textId="1A65B6C3"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w:t>
      </w:r>
      <w:r w:rsidR="00E35AE6" w:rsidRPr="00EF7EE0">
        <w:rPr>
          <w:rFonts w:asciiTheme="minorEastAsia" w:eastAsiaTheme="minorEastAsia" w:hAnsiTheme="minorEastAsia" w:hint="eastAsia"/>
          <w:sz w:val="24"/>
        </w:rPr>
        <w:t>“</w:t>
      </w:r>
      <w:r w:rsidR="00D9143C" w:rsidRPr="00EF7EE0">
        <w:rPr>
          <w:rFonts w:asciiTheme="minorEastAsia" w:eastAsiaTheme="minorEastAsia" w:hAnsiTheme="minorEastAsia" w:hint="eastAsia"/>
          <w:sz w:val="24"/>
        </w:rPr>
        <w:t>开标一览表”为多页</w:t>
      </w:r>
      <w:r w:rsidR="00E35AE6" w:rsidRPr="00EF7EE0">
        <w:rPr>
          <w:rFonts w:asciiTheme="minorEastAsia" w:eastAsiaTheme="minorEastAsia" w:hAnsiTheme="minorEastAsia" w:hint="eastAsia"/>
          <w:sz w:val="24"/>
        </w:rPr>
        <w:t>的，每页均</w:t>
      </w:r>
      <w:r w:rsidR="00FC3E7F" w:rsidRPr="00EF7EE0">
        <w:rPr>
          <w:rFonts w:asciiTheme="minorEastAsia" w:eastAsiaTheme="minorEastAsia" w:hAnsiTheme="minorEastAsia" w:hint="eastAsia"/>
          <w:sz w:val="24"/>
        </w:rPr>
        <w:t>须</w:t>
      </w:r>
      <w:r w:rsidR="00E35AE6" w:rsidRPr="00EF7EE0">
        <w:rPr>
          <w:rFonts w:asciiTheme="minorEastAsia" w:eastAsiaTheme="minorEastAsia" w:hAnsiTheme="minorEastAsia" w:hint="eastAsia"/>
          <w:sz w:val="24"/>
        </w:rPr>
        <w:t>加盖投标人印章。</w:t>
      </w:r>
    </w:p>
    <w:p w14:paraId="3B540FE3" w14:textId="07189F3A" w:rsidR="00A53201" w:rsidRPr="00EF7EE0" w:rsidRDefault="00A53201" w:rsidP="00A53201">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w:t>
      </w:r>
      <w:r w:rsidR="00D9143C"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“开标一览表”以包为单位填写。</w:t>
      </w:r>
    </w:p>
    <w:p w14:paraId="062355BB" w14:textId="581DA625" w:rsidR="00EC4AC3" w:rsidRPr="00EF7EE0" w:rsidRDefault="00A53201">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sz w:val="24"/>
        </w:rPr>
        <w:t>4</w:t>
      </w:r>
      <w:r w:rsidR="00D9143C" w:rsidRPr="00EF7EE0">
        <w:rPr>
          <w:rFonts w:asciiTheme="minorEastAsia" w:eastAsiaTheme="minorEastAsia" w:hAnsiTheme="minorEastAsia" w:hint="eastAsia"/>
          <w:sz w:val="24"/>
        </w:rPr>
        <w:t>．</w:t>
      </w:r>
      <w:r w:rsidR="007B6747" w:rsidRPr="00EF7EE0">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149CA3DA"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5846AF8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投标人名称：XXXX（单位公章）。</w:t>
      </w:r>
    </w:p>
    <w:p w14:paraId="2AC86C8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65F8C133"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sectPr w:rsidR="00EC4AC3" w:rsidRPr="00EF7EE0" w:rsidSect="00B752FC">
          <w:footerReference w:type="default" r:id="rId14"/>
          <w:type w:val="continuous"/>
          <w:pgSz w:w="11907" w:h="16840"/>
          <w:pgMar w:top="1440" w:right="1080" w:bottom="1440" w:left="1080" w:header="851" w:footer="992" w:gutter="0"/>
          <w:cols w:space="720"/>
          <w:docGrid w:linePitch="312"/>
        </w:sectPr>
      </w:pPr>
      <w:r w:rsidRPr="00EF7EE0">
        <w:rPr>
          <w:rFonts w:asciiTheme="minorEastAsia" w:eastAsiaTheme="minorEastAsia" w:hAnsiTheme="minorEastAsia" w:hint="eastAsia"/>
          <w:sz w:val="24"/>
        </w:rPr>
        <w:t>投标日期：XXXX。</w:t>
      </w:r>
    </w:p>
    <w:p w14:paraId="13189DEB" w14:textId="77777777" w:rsidR="00EC4AC3" w:rsidRPr="00EF7EE0" w:rsidRDefault="007B6747">
      <w:pPr>
        <w:spacing w:line="360" w:lineRule="auto"/>
        <w:rPr>
          <w:rFonts w:asciiTheme="minorEastAsia" w:eastAsiaTheme="minorEastAsia" w:hAnsiTheme="minorEastAsia"/>
          <w:b/>
          <w:sz w:val="32"/>
          <w:szCs w:val="32"/>
        </w:rPr>
      </w:pPr>
      <w:bookmarkStart w:id="161" w:name="_Toc217446086"/>
      <w:r w:rsidRPr="00EF7EE0">
        <w:rPr>
          <w:rFonts w:asciiTheme="minorEastAsia" w:eastAsiaTheme="minorEastAsia" w:hAnsiTheme="minorEastAsia" w:hint="eastAsia"/>
          <w:b/>
          <w:sz w:val="32"/>
          <w:szCs w:val="32"/>
        </w:rPr>
        <w:t>格式2-5</w:t>
      </w:r>
    </w:p>
    <w:p w14:paraId="326EF26D"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四、分项报价明细表</w:t>
      </w:r>
      <w:bookmarkEnd w:id="161"/>
    </w:p>
    <w:p w14:paraId="6556FFF6"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5A65B5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5A6B70" w:rsidRPr="00EF7EE0" w14:paraId="5DC4661F" w14:textId="77777777" w:rsidTr="00B752FC">
        <w:trPr>
          <w:cantSplit/>
          <w:trHeight w:hRule="exact" w:val="624"/>
          <w:jc w:val="center"/>
        </w:trPr>
        <w:tc>
          <w:tcPr>
            <w:tcW w:w="487" w:type="pct"/>
            <w:vAlign w:val="center"/>
          </w:tcPr>
          <w:p w14:paraId="6A0A92FC"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序号</w:t>
            </w:r>
          </w:p>
        </w:tc>
        <w:tc>
          <w:tcPr>
            <w:tcW w:w="707" w:type="pct"/>
            <w:vAlign w:val="center"/>
          </w:tcPr>
          <w:p w14:paraId="32B5B5D9"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产品名称</w:t>
            </w:r>
          </w:p>
        </w:tc>
        <w:tc>
          <w:tcPr>
            <w:tcW w:w="755" w:type="pct"/>
            <w:vAlign w:val="center"/>
          </w:tcPr>
          <w:p w14:paraId="000E19AE"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规格型号</w:t>
            </w:r>
          </w:p>
        </w:tc>
        <w:tc>
          <w:tcPr>
            <w:tcW w:w="493" w:type="pct"/>
            <w:vAlign w:val="center"/>
          </w:tcPr>
          <w:p w14:paraId="37FBE581"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品牌</w:t>
            </w:r>
          </w:p>
        </w:tc>
        <w:tc>
          <w:tcPr>
            <w:tcW w:w="672" w:type="pct"/>
            <w:vAlign w:val="center"/>
          </w:tcPr>
          <w:p w14:paraId="55A04FAB"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单位</w:t>
            </w:r>
          </w:p>
        </w:tc>
        <w:tc>
          <w:tcPr>
            <w:tcW w:w="466" w:type="pct"/>
            <w:vAlign w:val="center"/>
          </w:tcPr>
          <w:p w14:paraId="021D3761"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数量</w:t>
            </w:r>
          </w:p>
        </w:tc>
        <w:tc>
          <w:tcPr>
            <w:tcW w:w="467" w:type="pct"/>
            <w:vAlign w:val="center"/>
          </w:tcPr>
          <w:p w14:paraId="35E23910"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单价</w:t>
            </w:r>
          </w:p>
        </w:tc>
        <w:tc>
          <w:tcPr>
            <w:tcW w:w="486" w:type="pct"/>
            <w:vAlign w:val="center"/>
          </w:tcPr>
          <w:p w14:paraId="42B3F6D4" w14:textId="77777777" w:rsidR="00EC4AC3" w:rsidRPr="00EF7EE0" w:rsidRDefault="007B6747">
            <w:pPr>
              <w:widowControl/>
              <w:spacing w:line="360" w:lineRule="atLeast"/>
              <w:jc w:val="center"/>
              <w:outlineLvl w:val="1"/>
              <w:rPr>
                <w:rFonts w:asciiTheme="minorEastAsia" w:eastAsiaTheme="minorEastAsia" w:hAnsiTheme="minorEastAsia"/>
                <w:sz w:val="24"/>
              </w:rPr>
            </w:pPr>
            <w:r w:rsidRPr="00EF7EE0">
              <w:rPr>
                <w:rFonts w:asciiTheme="minorEastAsia" w:eastAsiaTheme="minorEastAsia" w:hAnsiTheme="minorEastAsia" w:hint="eastAsia"/>
                <w:sz w:val="24"/>
              </w:rPr>
              <w:t>金额</w:t>
            </w:r>
          </w:p>
        </w:tc>
        <w:tc>
          <w:tcPr>
            <w:tcW w:w="467" w:type="pct"/>
            <w:vAlign w:val="center"/>
          </w:tcPr>
          <w:p w14:paraId="0D10EF99" w14:textId="77777777" w:rsidR="00EC4AC3" w:rsidRPr="00EF7EE0" w:rsidRDefault="007B6747">
            <w:pPr>
              <w:widowControl/>
              <w:spacing w:line="360" w:lineRule="atLeast"/>
              <w:outlineLvl w:val="1"/>
              <w:rPr>
                <w:rFonts w:asciiTheme="minorEastAsia" w:eastAsiaTheme="minorEastAsia" w:hAnsiTheme="minorEastAsia"/>
                <w:sz w:val="24"/>
              </w:rPr>
            </w:pPr>
            <w:r w:rsidRPr="00EF7EE0">
              <w:rPr>
                <w:rFonts w:asciiTheme="minorEastAsia" w:eastAsiaTheme="minorEastAsia" w:hAnsiTheme="minorEastAsia" w:hint="eastAsia"/>
                <w:sz w:val="24"/>
              </w:rPr>
              <w:t>备注</w:t>
            </w:r>
          </w:p>
        </w:tc>
      </w:tr>
      <w:tr w:rsidR="005A6B70" w:rsidRPr="00EF7EE0" w14:paraId="72FA76D8" w14:textId="77777777" w:rsidTr="00B752FC">
        <w:trPr>
          <w:cantSplit/>
          <w:trHeight w:val="680"/>
          <w:jc w:val="center"/>
        </w:trPr>
        <w:tc>
          <w:tcPr>
            <w:tcW w:w="487" w:type="pct"/>
            <w:vAlign w:val="center"/>
          </w:tcPr>
          <w:p w14:paraId="528E8D2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41CACFF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C99F22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8EC9D4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85BCE4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4505F0F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FFAAFF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1F3C737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D26579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0C104469" w14:textId="77777777" w:rsidTr="00B752FC">
        <w:trPr>
          <w:cantSplit/>
          <w:trHeight w:val="680"/>
          <w:jc w:val="center"/>
        </w:trPr>
        <w:tc>
          <w:tcPr>
            <w:tcW w:w="487" w:type="pct"/>
            <w:vAlign w:val="center"/>
          </w:tcPr>
          <w:p w14:paraId="0DAE319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EB0F75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60ED3F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1E6D6F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FD2987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6D2F6D3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F7E817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433AB1C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DC3654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736EA848" w14:textId="77777777" w:rsidTr="00B752FC">
        <w:trPr>
          <w:cantSplit/>
          <w:trHeight w:val="680"/>
          <w:jc w:val="center"/>
        </w:trPr>
        <w:tc>
          <w:tcPr>
            <w:tcW w:w="487" w:type="pct"/>
            <w:vAlign w:val="center"/>
          </w:tcPr>
          <w:p w14:paraId="671D22C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3CCBDD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409C5AE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958B37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6AEA1B7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22BD33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653712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A289C2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2FBDD8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24176E31" w14:textId="77777777" w:rsidTr="00B752FC">
        <w:trPr>
          <w:cantSplit/>
          <w:trHeight w:val="680"/>
          <w:jc w:val="center"/>
        </w:trPr>
        <w:tc>
          <w:tcPr>
            <w:tcW w:w="487" w:type="pct"/>
            <w:tcBorders>
              <w:left w:val="single" w:sz="4" w:space="0" w:color="auto"/>
            </w:tcBorders>
            <w:vAlign w:val="center"/>
          </w:tcPr>
          <w:p w14:paraId="773AD85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278ADAD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4F99A4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46A1916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3F53176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71B6544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ACB79D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B0EDFE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4B1CD2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7981F015" w14:textId="77777777" w:rsidTr="00B752FC">
        <w:trPr>
          <w:cantSplit/>
          <w:trHeight w:val="680"/>
          <w:jc w:val="center"/>
        </w:trPr>
        <w:tc>
          <w:tcPr>
            <w:tcW w:w="487" w:type="pct"/>
            <w:vAlign w:val="center"/>
          </w:tcPr>
          <w:p w14:paraId="31EB034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1FEA6EF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7FB023A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3552F7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60AA1B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0EA361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429863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80FBE5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F068DF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1F555959" w14:textId="77777777" w:rsidTr="00B752FC">
        <w:trPr>
          <w:cantSplit/>
          <w:trHeight w:val="680"/>
          <w:jc w:val="center"/>
        </w:trPr>
        <w:tc>
          <w:tcPr>
            <w:tcW w:w="487" w:type="pct"/>
            <w:vAlign w:val="center"/>
          </w:tcPr>
          <w:p w14:paraId="08E4594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3B41D82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680F18F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63D23F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129A17C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3C8EB44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9A6440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0A8DC58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BDE6F0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EF7EE0" w14:paraId="012E71D9" w14:textId="77777777" w:rsidTr="00B752FC">
        <w:trPr>
          <w:trHeight w:val="260"/>
          <w:jc w:val="center"/>
        </w:trPr>
        <w:tc>
          <w:tcPr>
            <w:tcW w:w="487" w:type="pct"/>
            <w:tcBorders>
              <w:top w:val="single" w:sz="4" w:space="0" w:color="auto"/>
              <w:bottom w:val="single" w:sz="4" w:space="0" w:color="auto"/>
            </w:tcBorders>
            <w:vAlign w:val="center"/>
          </w:tcPr>
          <w:p w14:paraId="2851790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589D0F9B" w14:textId="77777777" w:rsidR="00EC4AC3" w:rsidRPr="00EF7EE0" w:rsidRDefault="007B6747">
            <w:pPr>
              <w:widowControl/>
              <w:spacing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1C6C962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0CC8749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6DD237E5"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4B73086" w14:textId="28707B4F"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注：1、投标人</w:t>
      </w:r>
      <w:r w:rsidR="00F63291" w:rsidRPr="00EF7EE0">
        <w:rPr>
          <w:rFonts w:asciiTheme="minorEastAsia" w:eastAsiaTheme="minorEastAsia" w:hAnsiTheme="minorEastAsia" w:hint="eastAsia"/>
          <w:sz w:val="24"/>
        </w:rPr>
        <w:t>应</w:t>
      </w:r>
      <w:r w:rsidRPr="00EF7EE0">
        <w:rPr>
          <w:rFonts w:asciiTheme="minorEastAsia" w:eastAsiaTheme="minorEastAsia" w:hAnsiTheme="minorEastAsia" w:hint="eastAsia"/>
          <w:sz w:val="24"/>
        </w:rPr>
        <w:t>按“分项报价明细表”的格式详细报出投标总价的各个组成部分的报价。</w:t>
      </w:r>
    </w:p>
    <w:p w14:paraId="72CD4C1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 xml:space="preserve">    2、“分项报价明细表”各分项报价合计应当与“开标一览表”报价合计相等。</w:t>
      </w:r>
    </w:p>
    <w:p w14:paraId="48ECC5CD"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3E6D3332"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7E51EA5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2797078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6807D739" w14:textId="45115D92"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投标日期：XXXX</w:t>
      </w:r>
      <w:bookmarkEnd w:id="157"/>
      <w:r w:rsidRPr="00EF7EE0">
        <w:rPr>
          <w:rFonts w:asciiTheme="minorEastAsia" w:eastAsiaTheme="minorEastAsia" w:hAnsiTheme="minorEastAsia" w:hint="eastAsia"/>
          <w:sz w:val="24"/>
        </w:rPr>
        <w:t>。</w:t>
      </w:r>
      <w:bookmarkStart w:id="162" w:name="_Toc217446087"/>
    </w:p>
    <w:p w14:paraId="0FD88D1D" w14:textId="77777777" w:rsidR="00EC4AC3" w:rsidRPr="00EF7EE0" w:rsidRDefault="007B6747" w:rsidP="00B752FC">
      <w:pPr>
        <w:spacing w:line="360" w:lineRule="auto"/>
        <w:rPr>
          <w:rFonts w:asciiTheme="minorEastAsia" w:eastAsiaTheme="minorEastAsia" w:hAnsiTheme="minorEastAsia"/>
          <w:b/>
          <w:sz w:val="32"/>
          <w:szCs w:val="32"/>
        </w:rPr>
      </w:pPr>
      <w:r w:rsidRPr="00EF7EE0">
        <w:rPr>
          <w:rFonts w:asciiTheme="minorEastAsia" w:eastAsiaTheme="minorEastAsia" w:hAnsiTheme="minorEastAsia" w:hint="eastAsia"/>
          <w:sz w:val="24"/>
        </w:rPr>
        <w:br w:type="page"/>
      </w:r>
      <w:bookmarkStart w:id="163" w:name="PO_默认文件内容_26"/>
      <w:r w:rsidRPr="00EF7EE0">
        <w:rPr>
          <w:rFonts w:asciiTheme="minorEastAsia" w:eastAsiaTheme="minorEastAsia" w:hAnsiTheme="minorEastAsia" w:hint="eastAsia"/>
          <w:b/>
          <w:sz w:val="32"/>
          <w:szCs w:val="32"/>
        </w:rPr>
        <w:t>格式2-6</w:t>
      </w:r>
    </w:p>
    <w:p w14:paraId="01AA3821"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五、商务应答表</w:t>
      </w:r>
      <w:bookmarkEnd w:id="162"/>
    </w:p>
    <w:p w14:paraId="7A37EC01"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4E65CE0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5A6B70" w:rsidRPr="00EF7EE0" w14:paraId="1990DAF2" w14:textId="77777777" w:rsidTr="00B752FC">
        <w:trPr>
          <w:trHeight w:val="606"/>
        </w:trPr>
        <w:tc>
          <w:tcPr>
            <w:tcW w:w="577" w:type="pct"/>
            <w:vAlign w:val="center"/>
          </w:tcPr>
          <w:p w14:paraId="329E1566"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序号</w:t>
            </w:r>
          </w:p>
        </w:tc>
        <w:tc>
          <w:tcPr>
            <w:tcW w:w="577" w:type="pct"/>
            <w:vAlign w:val="center"/>
          </w:tcPr>
          <w:p w14:paraId="75A7B3A2" w14:textId="77777777" w:rsidR="00EC4AC3" w:rsidRPr="00EF7EE0" w:rsidRDefault="007B6747">
            <w:pPr>
              <w:widowControl/>
              <w:spacing w:line="360" w:lineRule="atLeast"/>
              <w:jc w:val="left"/>
              <w:outlineLvl w:val="1"/>
              <w:rPr>
                <w:rFonts w:asciiTheme="minorEastAsia" w:eastAsiaTheme="minorEastAsia" w:hAnsiTheme="minorEastAsia"/>
                <w:sz w:val="24"/>
              </w:rPr>
            </w:pPr>
            <w:proofErr w:type="gramStart"/>
            <w:r w:rsidRPr="00EF7EE0">
              <w:rPr>
                <w:rFonts w:asciiTheme="minorEastAsia" w:eastAsiaTheme="minorEastAsia" w:hAnsiTheme="minorEastAsia" w:hint="eastAsia"/>
                <w:sz w:val="24"/>
              </w:rPr>
              <w:t>包号</w:t>
            </w:r>
            <w:proofErr w:type="gramEnd"/>
          </w:p>
        </w:tc>
        <w:tc>
          <w:tcPr>
            <w:tcW w:w="915" w:type="pct"/>
            <w:vAlign w:val="center"/>
          </w:tcPr>
          <w:p w14:paraId="3DA335ED"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招标要求</w:t>
            </w:r>
          </w:p>
        </w:tc>
        <w:tc>
          <w:tcPr>
            <w:tcW w:w="2930" w:type="pct"/>
            <w:vAlign w:val="center"/>
          </w:tcPr>
          <w:p w14:paraId="3958AA7A" w14:textId="77777777" w:rsidR="00EC4AC3" w:rsidRPr="00EF7EE0" w:rsidRDefault="007B6747">
            <w:pPr>
              <w:widowControl/>
              <w:spacing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投标应答</w:t>
            </w:r>
          </w:p>
        </w:tc>
      </w:tr>
      <w:tr w:rsidR="005A6B70" w:rsidRPr="00EF7EE0" w14:paraId="23CC056B" w14:textId="77777777" w:rsidTr="00B752FC">
        <w:trPr>
          <w:trHeight w:val="1080"/>
        </w:trPr>
        <w:tc>
          <w:tcPr>
            <w:tcW w:w="577" w:type="pct"/>
          </w:tcPr>
          <w:p w14:paraId="652C3A7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6CCC158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C622F7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0DC398D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16CB09F6" w14:textId="77777777" w:rsidTr="00B752FC">
        <w:trPr>
          <w:trHeight w:val="1080"/>
        </w:trPr>
        <w:tc>
          <w:tcPr>
            <w:tcW w:w="577" w:type="pct"/>
          </w:tcPr>
          <w:p w14:paraId="64F8970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2FC6305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613898A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344F07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07BD3A77" w14:textId="77777777" w:rsidTr="00B752FC">
        <w:trPr>
          <w:trHeight w:val="1080"/>
        </w:trPr>
        <w:tc>
          <w:tcPr>
            <w:tcW w:w="577" w:type="pct"/>
          </w:tcPr>
          <w:p w14:paraId="0649E35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5BA2F9D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16585FC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75F8D5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79B100FA" w14:textId="77777777" w:rsidTr="00B752FC">
        <w:trPr>
          <w:trHeight w:val="1080"/>
        </w:trPr>
        <w:tc>
          <w:tcPr>
            <w:tcW w:w="577" w:type="pct"/>
          </w:tcPr>
          <w:p w14:paraId="0178992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A97862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201F64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052206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167F6B90"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注：1. 供应商必须把招标文件</w:t>
      </w:r>
      <w:r w:rsidRPr="00EF7EE0">
        <w:rPr>
          <w:rFonts w:asciiTheme="minorEastAsia" w:eastAsiaTheme="minorEastAsia" w:hAnsiTheme="minorEastAsia" w:hint="eastAsia"/>
          <w:b/>
          <w:bCs/>
          <w:sz w:val="24"/>
        </w:rPr>
        <w:t>第六章全部商务要求</w:t>
      </w:r>
      <w:r w:rsidRPr="00EF7EE0">
        <w:rPr>
          <w:rFonts w:asciiTheme="minorEastAsia" w:eastAsiaTheme="minorEastAsia" w:hAnsiTheme="minorEastAsia" w:hint="eastAsia"/>
          <w:sz w:val="24"/>
        </w:rPr>
        <w:t>列入此表。</w:t>
      </w:r>
    </w:p>
    <w:p w14:paraId="314E26C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2．按照招标项目商务要求的顺序逐条对应填写。</w:t>
      </w:r>
    </w:p>
    <w:p w14:paraId="1E32E50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3．供应商必须据实填写，不得虚假填写，否则将取消其投标或中标资格。</w:t>
      </w:r>
    </w:p>
    <w:p w14:paraId="218A237A"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B7FCD8C"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00FD3F9E"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0E7E360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投标日期: XXXX。</w:t>
      </w:r>
    </w:p>
    <w:p w14:paraId="1AEAF1FA" w14:textId="77777777" w:rsidR="00EC4AC3" w:rsidRPr="00EF7EE0" w:rsidRDefault="007B6747" w:rsidP="00FB6C34">
      <w:pPr>
        <w:spacing w:after="0" w:line="340" w:lineRule="exact"/>
        <w:rPr>
          <w:rFonts w:asciiTheme="minorEastAsia" w:eastAsiaTheme="minorEastAsia" w:hAnsiTheme="minorEastAsia"/>
          <w:b/>
          <w:sz w:val="32"/>
          <w:szCs w:val="32"/>
        </w:rPr>
      </w:pPr>
      <w:r w:rsidRPr="00EF7EE0">
        <w:rPr>
          <w:rFonts w:asciiTheme="minorEastAsia" w:eastAsiaTheme="minorEastAsia" w:hAnsiTheme="minorEastAsia" w:hint="eastAsia"/>
          <w:sz w:val="24"/>
        </w:rPr>
        <w:br w:type="page"/>
      </w:r>
      <w:r w:rsidRPr="00EF7EE0">
        <w:rPr>
          <w:rFonts w:asciiTheme="minorEastAsia" w:eastAsiaTheme="minorEastAsia" w:hAnsiTheme="minorEastAsia" w:hint="eastAsia"/>
          <w:b/>
          <w:sz w:val="32"/>
          <w:szCs w:val="32"/>
        </w:rPr>
        <w:t>格式2-7</w:t>
      </w:r>
    </w:p>
    <w:p w14:paraId="4251BD7A"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六、商务、技术、服务应答附表</w:t>
      </w:r>
    </w:p>
    <w:p w14:paraId="54DED59C" w14:textId="77777777" w:rsidR="00EC4AC3" w:rsidRPr="00EF7EE0" w:rsidRDefault="007B6747" w:rsidP="00FB6C34">
      <w:pPr>
        <w:widowControl/>
        <w:spacing w:after="0" w:line="340" w:lineRule="exact"/>
        <w:jc w:val="center"/>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（仅用于中标、成交结果公告，此表不作为评审内容）</w:t>
      </w:r>
    </w:p>
    <w:p w14:paraId="6CB678BF" w14:textId="77777777" w:rsidR="00EC4AC3" w:rsidRPr="00EF7EE0" w:rsidRDefault="007B6747" w:rsidP="00FB6C34">
      <w:pPr>
        <w:widowControl/>
        <w:spacing w:after="0" w:line="340" w:lineRule="exact"/>
        <w:ind w:firstLine="480"/>
        <w:jc w:val="left"/>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5A6B70" w:rsidRPr="00EF7EE0" w14:paraId="3DE12E66" w14:textId="77777777" w:rsidTr="00B752FC">
        <w:trPr>
          <w:cantSplit/>
          <w:trHeight w:val="462"/>
        </w:trPr>
        <w:tc>
          <w:tcPr>
            <w:tcW w:w="5000" w:type="pct"/>
            <w:gridSpan w:val="9"/>
            <w:vAlign w:val="center"/>
          </w:tcPr>
          <w:p w14:paraId="2F4324A2" w14:textId="77777777" w:rsidR="00EC4AC3" w:rsidRPr="00EF7EE0" w:rsidRDefault="007B6747" w:rsidP="00FB6C34">
            <w:pPr>
              <w:widowControl/>
              <w:spacing w:after="0" w:line="340" w:lineRule="exact"/>
              <w:jc w:val="center"/>
              <w:outlineLvl w:val="1"/>
              <w:rPr>
                <w:rFonts w:asciiTheme="minorEastAsia" w:eastAsiaTheme="minorEastAsia" w:hAnsiTheme="minorEastAsia"/>
                <w:sz w:val="24"/>
              </w:rPr>
            </w:pPr>
            <w:r w:rsidRPr="00EF7EE0">
              <w:rPr>
                <w:rFonts w:asciiTheme="minorEastAsia" w:eastAsiaTheme="minorEastAsia" w:hAnsiTheme="minorEastAsia" w:cs="宋体" w:hint="eastAsia"/>
                <w:b/>
                <w:kern w:val="0"/>
                <w:sz w:val="24"/>
              </w:rPr>
              <w:t>中标（成交）供应商的相关信息</w:t>
            </w:r>
          </w:p>
        </w:tc>
      </w:tr>
      <w:tr w:rsidR="005A6B70" w:rsidRPr="00EF7EE0" w14:paraId="21963A08" w14:textId="77777777" w:rsidTr="00B752FC">
        <w:trPr>
          <w:cantSplit/>
          <w:trHeight w:val="462"/>
        </w:trPr>
        <w:tc>
          <w:tcPr>
            <w:tcW w:w="1060" w:type="pct"/>
            <w:gridSpan w:val="2"/>
            <w:vAlign w:val="center"/>
          </w:tcPr>
          <w:p w14:paraId="02BDC6D7"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*项目名称</w:t>
            </w:r>
          </w:p>
        </w:tc>
        <w:tc>
          <w:tcPr>
            <w:tcW w:w="3940" w:type="pct"/>
            <w:gridSpan w:val="7"/>
            <w:vAlign w:val="center"/>
          </w:tcPr>
          <w:p w14:paraId="4581DA08"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EF7EE0" w14:paraId="7937ECFD" w14:textId="77777777" w:rsidTr="00B752FC">
        <w:trPr>
          <w:cantSplit/>
          <w:trHeight w:val="462"/>
        </w:trPr>
        <w:tc>
          <w:tcPr>
            <w:tcW w:w="1060" w:type="pct"/>
            <w:gridSpan w:val="2"/>
            <w:vAlign w:val="center"/>
          </w:tcPr>
          <w:p w14:paraId="1B3CF636"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*投标人名称</w:t>
            </w:r>
          </w:p>
        </w:tc>
        <w:tc>
          <w:tcPr>
            <w:tcW w:w="3940" w:type="pct"/>
            <w:gridSpan w:val="7"/>
            <w:vAlign w:val="center"/>
          </w:tcPr>
          <w:p w14:paraId="0CBE3D07"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EF7EE0" w14:paraId="3A62EEC5" w14:textId="77777777" w:rsidTr="00B752FC">
        <w:trPr>
          <w:cantSplit/>
          <w:trHeight w:val="462"/>
        </w:trPr>
        <w:tc>
          <w:tcPr>
            <w:tcW w:w="1060" w:type="pct"/>
            <w:gridSpan w:val="2"/>
            <w:vAlign w:val="center"/>
          </w:tcPr>
          <w:p w14:paraId="718B8FA2"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12121F15" w14:textId="77777777" w:rsidR="00EC4AC3" w:rsidRPr="00EF7EE0" w:rsidRDefault="00EC4AC3" w:rsidP="00FB6C34">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5C3F2B63"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7E706F18"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EF7EE0" w14:paraId="318A88CF" w14:textId="77777777" w:rsidTr="00B752FC">
        <w:trPr>
          <w:cantSplit/>
          <w:trHeight w:val="462"/>
        </w:trPr>
        <w:tc>
          <w:tcPr>
            <w:tcW w:w="1060" w:type="pct"/>
            <w:gridSpan w:val="2"/>
            <w:vAlign w:val="center"/>
          </w:tcPr>
          <w:p w14:paraId="006EC992"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*供应商规模</w:t>
            </w:r>
          </w:p>
        </w:tc>
        <w:tc>
          <w:tcPr>
            <w:tcW w:w="3940" w:type="pct"/>
            <w:gridSpan w:val="7"/>
            <w:vAlign w:val="center"/>
          </w:tcPr>
          <w:p w14:paraId="35379CE3" w14:textId="77777777" w:rsidR="00EC4AC3" w:rsidRPr="00EF7EE0" w:rsidRDefault="007B6747" w:rsidP="00FB6C34">
            <w:pPr>
              <w:widowControl/>
              <w:spacing w:after="0" w:line="340" w:lineRule="exact"/>
              <w:jc w:val="center"/>
              <w:outlineLvl w:val="1"/>
              <w:rPr>
                <w:rFonts w:asciiTheme="minorEastAsia" w:eastAsiaTheme="minorEastAsia" w:hAnsiTheme="minorEastAsia"/>
                <w:sz w:val="24"/>
              </w:rPr>
            </w:pPr>
            <w:r w:rsidRPr="00EF7EE0">
              <w:rPr>
                <w:rFonts w:asciiTheme="minorEastAsia" w:eastAsiaTheme="minorEastAsia" w:hAnsiTheme="minorEastAsia" w:cs="黑体" w:hint="eastAsia"/>
                <w:szCs w:val="21"/>
              </w:rPr>
              <w:t>□</w:t>
            </w:r>
            <w:r w:rsidRPr="00EF7EE0">
              <w:rPr>
                <w:rFonts w:asciiTheme="minorEastAsia" w:eastAsiaTheme="minorEastAsia" w:hAnsiTheme="minorEastAsia" w:hint="eastAsia"/>
                <w:szCs w:val="21"/>
              </w:rPr>
              <w:t xml:space="preserve">大型企业   </w:t>
            </w:r>
            <w:r w:rsidRPr="00EF7EE0">
              <w:rPr>
                <w:rFonts w:asciiTheme="minorEastAsia" w:eastAsiaTheme="minorEastAsia" w:hAnsiTheme="minorEastAsia" w:cs="黑体" w:hint="eastAsia"/>
                <w:szCs w:val="21"/>
              </w:rPr>
              <w:t>□</w:t>
            </w:r>
            <w:r w:rsidRPr="00EF7EE0">
              <w:rPr>
                <w:rFonts w:asciiTheme="minorEastAsia" w:eastAsiaTheme="minorEastAsia" w:hAnsiTheme="minorEastAsia" w:hint="eastAsia"/>
                <w:szCs w:val="21"/>
              </w:rPr>
              <w:t xml:space="preserve">中型企业   </w:t>
            </w:r>
            <w:r w:rsidRPr="00EF7EE0">
              <w:rPr>
                <w:rFonts w:asciiTheme="minorEastAsia" w:eastAsiaTheme="minorEastAsia" w:hAnsiTheme="minorEastAsia" w:cs="黑体" w:hint="eastAsia"/>
                <w:szCs w:val="21"/>
              </w:rPr>
              <w:t>□</w:t>
            </w:r>
            <w:r w:rsidRPr="00EF7EE0">
              <w:rPr>
                <w:rFonts w:asciiTheme="minorEastAsia" w:eastAsiaTheme="minorEastAsia" w:hAnsiTheme="minorEastAsia" w:hint="eastAsia"/>
                <w:szCs w:val="21"/>
              </w:rPr>
              <w:t>小微型企业（对应处打“</w:t>
            </w:r>
            <w:r w:rsidRPr="00EF7EE0">
              <w:rPr>
                <w:rFonts w:asciiTheme="minorEastAsia" w:eastAsiaTheme="minorEastAsia" w:hAnsiTheme="minorEastAsia" w:cs="宋体" w:hint="eastAsia"/>
                <w:szCs w:val="21"/>
              </w:rPr>
              <w:t>√”</w:t>
            </w:r>
            <w:r w:rsidRPr="00EF7EE0">
              <w:rPr>
                <w:rFonts w:asciiTheme="minorEastAsia" w:eastAsiaTheme="minorEastAsia" w:hAnsiTheme="minorEastAsia" w:hint="eastAsia"/>
                <w:szCs w:val="21"/>
              </w:rPr>
              <w:t>）</w:t>
            </w:r>
          </w:p>
        </w:tc>
      </w:tr>
      <w:tr w:rsidR="005A6B70" w:rsidRPr="00EF7EE0" w14:paraId="60F204E0" w14:textId="77777777" w:rsidTr="00B752FC">
        <w:trPr>
          <w:cantSplit/>
          <w:trHeight w:val="442"/>
        </w:trPr>
        <w:tc>
          <w:tcPr>
            <w:tcW w:w="1060" w:type="pct"/>
            <w:gridSpan w:val="2"/>
            <w:vMerge w:val="restart"/>
            <w:vAlign w:val="center"/>
          </w:tcPr>
          <w:p w14:paraId="2AAF3219"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*单位联系方式</w:t>
            </w:r>
          </w:p>
        </w:tc>
        <w:tc>
          <w:tcPr>
            <w:tcW w:w="995" w:type="pct"/>
            <w:vAlign w:val="center"/>
          </w:tcPr>
          <w:p w14:paraId="1E21B074"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*单位联系人</w:t>
            </w:r>
          </w:p>
        </w:tc>
        <w:tc>
          <w:tcPr>
            <w:tcW w:w="840" w:type="pct"/>
            <w:gridSpan w:val="3"/>
            <w:vAlign w:val="center"/>
          </w:tcPr>
          <w:p w14:paraId="0D7B194A"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4685DE1F"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*单位电话</w:t>
            </w:r>
          </w:p>
        </w:tc>
        <w:tc>
          <w:tcPr>
            <w:tcW w:w="1174" w:type="pct"/>
            <w:gridSpan w:val="2"/>
            <w:vAlign w:val="center"/>
          </w:tcPr>
          <w:p w14:paraId="18A7303B"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EF7EE0" w14:paraId="3D05C9FF" w14:textId="77777777" w:rsidTr="00B752FC">
        <w:trPr>
          <w:cantSplit/>
          <w:trHeight w:val="148"/>
        </w:trPr>
        <w:tc>
          <w:tcPr>
            <w:tcW w:w="1060" w:type="pct"/>
            <w:gridSpan w:val="2"/>
            <w:vMerge/>
            <w:vAlign w:val="center"/>
          </w:tcPr>
          <w:p w14:paraId="3FB1DD1E" w14:textId="77777777" w:rsidR="00EC4AC3" w:rsidRPr="00EF7EE0" w:rsidRDefault="00EC4AC3" w:rsidP="00FB6C34">
            <w:pPr>
              <w:spacing w:after="0" w:line="340" w:lineRule="exact"/>
              <w:rPr>
                <w:rFonts w:asciiTheme="minorEastAsia" w:eastAsiaTheme="minorEastAsia" w:hAnsiTheme="minorEastAsia"/>
              </w:rPr>
            </w:pPr>
          </w:p>
        </w:tc>
        <w:tc>
          <w:tcPr>
            <w:tcW w:w="995" w:type="pct"/>
            <w:vAlign w:val="center"/>
          </w:tcPr>
          <w:p w14:paraId="257C9646" w14:textId="77777777" w:rsidR="00EC4AC3" w:rsidRPr="00EF7EE0" w:rsidRDefault="007B6747" w:rsidP="00FB6C34">
            <w:pPr>
              <w:widowControl/>
              <w:spacing w:after="0" w:line="340" w:lineRule="exac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*单位邮箱</w:t>
            </w:r>
          </w:p>
        </w:tc>
        <w:tc>
          <w:tcPr>
            <w:tcW w:w="2945" w:type="pct"/>
            <w:gridSpan w:val="6"/>
            <w:vAlign w:val="center"/>
          </w:tcPr>
          <w:p w14:paraId="379DD51F" w14:textId="77777777" w:rsidR="00EC4AC3" w:rsidRPr="00EF7EE0" w:rsidRDefault="00EC4AC3" w:rsidP="00FB6C34">
            <w:pPr>
              <w:widowControl/>
              <w:spacing w:after="0" w:line="340" w:lineRule="exact"/>
              <w:ind w:firstLineChars="196" w:firstLine="470"/>
              <w:jc w:val="left"/>
              <w:outlineLvl w:val="1"/>
              <w:rPr>
                <w:rFonts w:asciiTheme="minorEastAsia" w:eastAsiaTheme="minorEastAsia" w:hAnsiTheme="minorEastAsia"/>
                <w:sz w:val="24"/>
              </w:rPr>
            </w:pPr>
          </w:p>
        </w:tc>
      </w:tr>
      <w:tr w:rsidR="005A6B70" w:rsidRPr="00EF7EE0" w14:paraId="3826AD8B" w14:textId="77777777" w:rsidTr="00B752FC">
        <w:trPr>
          <w:cantSplit/>
          <w:trHeight w:val="148"/>
        </w:trPr>
        <w:tc>
          <w:tcPr>
            <w:tcW w:w="5000" w:type="pct"/>
            <w:gridSpan w:val="9"/>
            <w:vAlign w:val="center"/>
          </w:tcPr>
          <w:p w14:paraId="22231D45" w14:textId="77777777" w:rsidR="00EC4AC3" w:rsidRPr="00EF7EE0" w:rsidRDefault="007B6747" w:rsidP="00FB6C34">
            <w:pPr>
              <w:widowControl/>
              <w:spacing w:after="0" w:line="340" w:lineRule="exact"/>
              <w:ind w:firstLineChars="196" w:firstLine="472"/>
              <w:jc w:val="left"/>
              <w:outlineLvl w:val="1"/>
              <w:rPr>
                <w:rFonts w:asciiTheme="minorEastAsia" w:eastAsiaTheme="minorEastAsia" w:hAnsiTheme="minorEastAsia"/>
                <w:sz w:val="24"/>
              </w:rPr>
            </w:pPr>
            <w:r w:rsidRPr="00EF7EE0">
              <w:rPr>
                <w:rFonts w:asciiTheme="minorEastAsia" w:eastAsiaTheme="minorEastAsia" w:hAnsiTheme="minorEastAsia" w:hint="eastAsia"/>
                <w:b/>
                <w:bCs/>
                <w:sz w:val="24"/>
              </w:rPr>
              <w:t>注：以上*</w:t>
            </w:r>
            <w:proofErr w:type="gramStart"/>
            <w:r w:rsidRPr="00EF7EE0">
              <w:rPr>
                <w:rFonts w:asciiTheme="minorEastAsia" w:eastAsiaTheme="minorEastAsia" w:hAnsiTheme="minorEastAsia" w:hint="eastAsia"/>
                <w:b/>
                <w:bCs/>
                <w:sz w:val="24"/>
              </w:rPr>
              <w:t>号项信息</w:t>
            </w:r>
            <w:proofErr w:type="gramEnd"/>
            <w:r w:rsidRPr="00EF7EE0">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5A6B70" w:rsidRPr="00EF7EE0" w14:paraId="38139D38" w14:textId="77777777" w:rsidTr="00B752FC">
        <w:trPr>
          <w:cantSplit/>
          <w:trHeight w:val="148"/>
        </w:trPr>
        <w:tc>
          <w:tcPr>
            <w:tcW w:w="778" w:type="pct"/>
            <w:vMerge w:val="restart"/>
            <w:tcBorders>
              <w:right w:val="single" w:sz="4" w:space="0" w:color="auto"/>
            </w:tcBorders>
            <w:vAlign w:val="center"/>
          </w:tcPr>
          <w:p w14:paraId="3EDC804B" w14:textId="77777777" w:rsidR="00EC4AC3" w:rsidRPr="00EF7EE0" w:rsidRDefault="007B6747" w:rsidP="00FB6C34">
            <w:pPr>
              <w:widowControl/>
              <w:spacing w:after="0" w:line="340" w:lineRule="exact"/>
              <w:jc w:val="left"/>
              <w:outlineLvl w:val="1"/>
              <w:rPr>
                <w:rFonts w:asciiTheme="minorEastAsia" w:eastAsiaTheme="minorEastAsia" w:hAnsiTheme="minorEastAsia"/>
                <w:b/>
                <w:bCs/>
                <w:sz w:val="24"/>
              </w:rPr>
            </w:pPr>
            <w:r w:rsidRPr="00EF7EE0">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2C328C12" w14:textId="77777777" w:rsidR="00EC4AC3" w:rsidRPr="00EF7EE0" w:rsidRDefault="007B6747" w:rsidP="00FB6C34">
            <w:pPr>
              <w:spacing w:after="0" w:line="340" w:lineRule="exact"/>
              <w:jc w:val="left"/>
              <w:rPr>
                <w:rFonts w:asciiTheme="minorEastAsia" w:eastAsiaTheme="minorEastAsia" w:hAnsiTheme="minorEastAsia"/>
                <w:b/>
                <w:bCs/>
                <w:sz w:val="24"/>
              </w:rPr>
            </w:pPr>
            <w:r w:rsidRPr="00EF7EE0">
              <w:rPr>
                <w:rFonts w:asciiTheme="minorEastAsia" w:eastAsiaTheme="minorEastAsia" w:hAnsiTheme="minorEastAsia" w:cs="宋体" w:hint="eastAsia"/>
                <w:bCs/>
                <w:kern w:val="0"/>
                <w:sz w:val="24"/>
              </w:rPr>
              <w:t>主要中标或者成交标的</w:t>
            </w:r>
            <w:proofErr w:type="gramStart"/>
            <w:r w:rsidRPr="00EF7EE0">
              <w:rPr>
                <w:rFonts w:asciiTheme="minorEastAsia" w:eastAsiaTheme="minorEastAsia" w:hAnsiTheme="minorEastAsia" w:cs="宋体" w:hint="eastAsia"/>
                <w:bCs/>
                <w:kern w:val="0"/>
                <w:sz w:val="24"/>
              </w:rPr>
              <w:t>的</w:t>
            </w:r>
            <w:proofErr w:type="gramEnd"/>
            <w:r w:rsidRPr="00EF7EE0">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14:paraId="2A346BAD" w14:textId="77777777" w:rsidR="00EC4AC3" w:rsidRPr="00EF7EE0" w:rsidRDefault="00EC4AC3" w:rsidP="00FB6C34">
            <w:pPr>
              <w:spacing w:after="0" w:line="340" w:lineRule="exact"/>
              <w:jc w:val="left"/>
              <w:rPr>
                <w:rFonts w:asciiTheme="minorEastAsia" w:eastAsiaTheme="minorEastAsia" w:hAnsiTheme="minorEastAsia"/>
                <w:b/>
                <w:bCs/>
                <w:sz w:val="24"/>
              </w:rPr>
            </w:pPr>
          </w:p>
        </w:tc>
      </w:tr>
      <w:tr w:rsidR="005A6B70" w:rsidRPr="00EF7EE0" w14:paraId="710952B0" w14:textId="77777777" w:rsidTr="00B752FC">
        <w:trPr>
          <w:cantSplit/>
          <w:trHeight w:val="148"/>
        </w:trPr>
        <w:tc>
          <w:tcPr>
            <w:tcW w:w="778" w:type="pct"/>
            <w:vMerge/>
            <w:tcBorders>
              <w:right w:val="single" w:sz="4" w:space="0" w:color="auto"/>
            </w:tcBorders>
            <w:vAlign w:val="center"/>
          </w:tcPr>
          <w:p w14:paraId="63835139" w14:textId="77777777" w:rsidR="00EC4AC3" w:rsidRPr="00EF7EE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3FCFD66B" w14:textId="77777777" w:rsidR="00EC4AC3" w:rsidRPr="00EF7EE0" w:rsidRDefault="007B6747" w:rsidP="00FB6C34">
            <w:pPr>
              <w:spacing w:after="0" w:line="340" w:lineRule="exact"/>
              <w:jc w:val="left"/>
              <w:rPr>
                <w:rFonts w:asciiTheme="minorEastAsia" w:eastAsiaTheme="minorEastAsia" w:hAnsiTheme="minorEastAsia"/>
                <w:b/>
                <w:bCs/>
                <w:sz w:val="24"/>
              </w:rPr>
            </w:pPr>
            <w:r w:rsidRPr="00EF7EE0">
              <w:rPr>
                <w:rFonts w:asciiTheme="minorEastAsia" w:eastAsiaTheme="minorEastAsia" w:hAnsiTheme="minorEastAsia" w:cs="宋体" w:hint="eastAsia"/>
                <w:bCs/>
                <w:kern w:val="0"/>
                <w:sz w:val="24"/>
              </w:rPr>
              <w:t>主要中标或者成交标的</w:t>
            </w:r>
            <w:proofErr w:type="gramStart"/>
            <w:r w:rsidRPr="00EF7EE0">
              <w:rPr>
                <w:rFonts w:asciiTheme="minorEastAsia" w:eastAsiaTheme="minorEastAsia" w:hAnsiTheme="minorEastAsia" w:cs="宋体" w:hint="eastAsia"/>
                <w:bCs/>
                <w:kern w:val="0"/>
                <w:sz w:val="24"/>
              </w:rPr>
              <w:t>的</w:t>
            </w:r>
            <w:proofErr w:type="gramEnd"/>
            <w:r w:rsidRPr="00EF7EE0">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14:paraId="23619121" w14:textId="77777777" w:rsidR="00EC4AC3" w:rsidRPr="00EF7EE0" w:rsidRDefault="00EC4AC3" w:rsidP="00FB6C34">
            <w:pPr>
              <w:spacing w:after="0" w:line="340" w:lineRule="exact"/>
              <w:jc w:val="left"/>
              <w:rPr>
                <w:rFonts w:asciiTheme="minorEastAsia" w:eastAsiaTheme="minorEastAsia" w:hAnsiTheme="minorEastAsia"/>
                <w:b/>
                <w:bCs/>
                <w:sz w:val="24"/>
              </w:rPr>
            </w:pPr>
          </w:p>
        </w:tc>
      </w:tr>
      <w:tr w:rsidR="005A6B70" w:rsidRPr="00EF7EE0" w14:paraId="5DA772D9" w14:textId="77777777" w:rsidTr="00B752FC">
        <w:trPr>
          <w:cantSplit/>
          <w:trHeight w:val="148"/>
        </w:trPr>
        <w:tc>
          <w:tcPr>
            <w:tcW w:w="778" w:type="pct"/>
            <w:vMerge/>
            <w:tcBorders>
              <w:right w:val="single" w:sz="4" w:space="0" w:color="auto"/>
            </w:tcBorders>
            <w:vAlign w:val="center"/>
          </w:tcPr>
          <w:p w14:paraId="0DB61085" w14:textId="77777777" w:rsidR="00EC4AC3" w:rsidRPr="00EF7EE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CA4650F" w14:textId="77777777" w:rsidR="00EC4AC3" w:rsidRPr="00EF7EE0" w:rsidRDefault="007B6747" w:rsidP="00FB6C34">
            <w:pPr>
              <w:spacing w:after="0" w:line="340" w:lineRule="exact"/>
              <w:jc w:val="left"/>
              <w:rPr>
                <w:rFonts w:asciiTheme="minorEastAsia" w:eastAsiaTheme="minorEastAsia" w:hAnsiTheme="minorEastAsia"/>
                <w:b/>
                <w:bCs/>
                <w:sz w:val="24"/>
              </w:rPr>
            </w:pPr>
            <w:r w:rsidRPr="00EF7EE0">
              <w:rPr>
                <w:rFonts w:asciiTheme="minorEastAsia" w:eastAsiaTheme="minorEastAsia" w:hAnsiTheme="minorEastAsia" w:cs="宋体" w:hint="eastAsia"/>
                <w:bCs/>
                <w:kern w:val="0"/>
                <w:sz w:val="24"/>
              </w:rPr>
              <w:t>主要中标或者成交标的</w:t>
            </w:r>
            <w:proofErr w:type="gramStart"/>
            <w:r w:rsidRPr="00EF7EE0">
              <w:rPr>
                <w:rFonts w:asciiTheme="minorEastAsia" w:eastAsiaTheme="minorEastAsia" w:hAnsiTheme="minorEastAsia" w:cs="宋体" w:hint="eastAsia"/>
                <w:bCs/>
                <w:kern w:val="0"/>
                <w:sz w:val="24"/>
              </w:rPr>
              <w:t>的</w:t>
            </w:r>
            <w:proofErr w:type="gramEnd"/>
            <w:r w:rsidRPr="00EF7EE0">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14:paraId="69C5A067" w14:textId="77777777" w:rsidR="00EC4AC3" w:rsidRPr="00EF7EE0" w:rsidRDefault="00EC4AC3" w:rsidP="00FB6C34">
            <w:pPr>
              <w:spacing w:after="0" w:line="340" w:lineRule="exact"/>
              <w:jc w:val="left"/>
              <w:rPr>
                <w:rFonts w:asciiTheme="minorEastAsia" w:eastAsiaTheme="minorEastAsia" w:hAnsiTheme="minorEastAsia"/>
                <w:b/>
                <w:bCs/>
                <w:sz w:val="24"/>
              </w:rPr>
            </w:pPr>
          </w:p>
        </w:tc>
      </w:tr>
      <w:tr w:rsidR="005A6B70" w:rsidRPr="00EF7EE0" w14:paraId="3B095AC2" w14:textId="77777777" w:rsidTr="00B752FC">
        <w:trPr>
          <w:cantSplit/>
          <w:trHeight w:val="148"/>
        </w:trPr>
        <w:tc>
          <w:tcPr>
            <w:tcW w:w="778" w:type="pct"/>
            <w:vMerge/>
            <w:tcBorders>
              <w:right w:val="single" w:sz="4" w:space="0" w:color="auto"/>
            </w:tcBorders>
            <w:vAlign w:val="center"/>
          </w:tcPr>
          <w:p w14:paraId="7BEDCA17" w14:textId="77777777" w:rsidR="00EC4AC3" w:rsidRPr="00EF7EE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6C6EDDB2" w14:textId="77777777" w:rsidR="00EC4AC3" w:rsidRPr="00EF7EE0" w:rsidRDefault="007B6747" w:rsidP="00FB6C34">
            <w:pPr>
              <w:spacing w:after="0" w:line="340" w:lineRule="exact"/>
              <w:jc w:val="left"/>
              <w:rPr>
                <w:rFonts w:asciiTheme="minorEastAsia" w:eastAsiaTheme="minorEastAsia" w:hAnsiTheme="minorEastAsia"/>
                <w:b/>
                <w:bCs/>
                <w:sz w:val="24"/>
              </w:rPr>
            </w:pPr>
            <w:r w:rsidRPr="00EF7EE0">
              <w:rPr>
                <w:rFonts w:asciiTheme="minorEastAsia" w:eastAsiaTheme="minorEastAsia" w:hAnsiTheme="minorEastAsia" w:cs="宋体" w:hint="eastAsia"/>
                <w:bCs/>
                <w:kern w:val="0"/>
                <w:sz w:val="24"/>
              </w:rPr>
              <w:t>主要中标或者成交标的</w:t>
            </w:r>
            <w:proofErr w:type="gramStart"/>
            <w:r w:rsidRPr="00EF7EE0">
              <w:rPr>
                <w:rFonts w:asciiTheme="minorEastAsia" w:eastAsiaTheme="minorEastAsia" w:hAnsiTheme="minorEastAsia" w:cs="宋体" w:hint="eastAsia"/>
                <w:bCs/>
                <w:kern w:val="0"/>
                <w:sz w:val="24"/>
              </w:rPr>
              <w:t>的</w:t>
            </w:r>
            <w:proofErr w:type="gramEnd"/>
            <w:r w:rsidRPr="00EF7EE0">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14:paraId="743BF3EA" w14:textId="77777777" w:rsidR="00EC4AC3" w:rsidRPr="00EF7EE0" w:rsidRDefault="00EC4AC3" w:rsidP="00FB6C34">
            <w:pPr>
              <w:spacing w:after="0" w:line="340" w:lineRule="exact"/>
              <w:jc w:val="left"/>
              <w:rPr>
                <w:rFonts w:asciiTheme="minorEastAsia" w:eastAsiaTheme="minorEastAsia" w:hAnsiTheme="minorEastAsia"/>
                <w:b/>
                <w:bCs/>
                <w:sz w:val="24"/>
              </w:rPr>
            </w:pPr>
          </w:p>
        </w:tc>
      </w:tr>
      <w:tr w:rsidR="005A6B70" w:rsidRPr="00EF7EE0" w14:paraId="4816CB60" w14:textId="77777777" w:rsidTr="00B752FC">
        <w:trPr>
          <w:cantSplit/>
          <w:trHeight w:val="148"/>
        </w:trPr>
        <w:tc>
          <w:tcPr>
            <w:tcW w:w="778" w:type="pct"/>
            <w:vMerge/>
            <w:tcBorders>
              <w:right w:val="single" w:sz="4" w:space="0" w:color="auto"/>
            </w:tcBorders>
            <w:vAlign w:val="center"/>
          </w:tcPr>
          <w:p w14:paraId="70EB9CF7" w14:textId="77777777" w:rsidR="00EC4AC3" w:rsidRPr="00EF7EE0" w:rsidRDefault="00EC4AC3" w:rsidP="00FB6C34">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19F19D6E" w14:textId="77777777" w:rsidR="00EC4AC3" w:rsidRPr="00EF7EE0" w:rsidRDefault="007B6747" w:rsidP="00FB6C34">
            <w:pPr>
              <w:spacing w:after="0" w:line="340" w:lineRule="exact"/>
              <w:jc w:val="left"/>
              <w:rPr>
                <w:rFonts w:asciiTheme="minorEastAsia" w:eastAsiaTheme="minorEastAsia" w:hAnsiTheme="minorEastAsia"/>
                <w:b/>
                <w:bCs/>
                <w:sz w:val="24"/>
              </w:rPr>
            </w:pPr>
            <w:r w:rsidRPr="00EF7EE0">
              <w:rPr>
                <w:rFonts w:asciiTheme="minorEastAsia" w:eastAsiaTheme="minorEastAsia" w:hAnsiTheme="minorEastAsia" w:cs="宋体" w:hint="eastAsia"/>
                <w:bCs/>
                <w:kern w:val="0"/>
                <w:sz w:val="24"/>
              </w:rPr>
              <w:t>主要中标或者成交标的</w:t>
            </w:r>
            <w:proofErr w:type="gramStart"/>
            <w:r w:rsidRPr="00EF7EE0">
              <w:rPr>
                <w:rFonts w:asciiTheme="minorEastAsia" w:eastAsiaTheme="minorEastAsia" w:hAnsiTheme="minorEastAsia" w:cs="宋体" w:hint="eastAsia"/>
                <w:bCs/>
                <w:kern w:val="0"/>
                <w:sz w:val="24"/>
              </w:rPr>
              <w:t>的</w:t>
            </w:r>
            <w:proofErr w:type="gramEnd"/>
            <w:r w:rsidRPr="00EF7EE0">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14:paraId="65313570" w14:textId="77777777" w:rsidR="00EC4AC3" w:rsidRPr="00EF7EE0" w:rsidRDefault="007B6747" w:rsidP="00FB6C34">
            <w:pPr>
              <w:numPr>
                <w:ilvl w:val="0"/>
                <w:numId w:val="1"/>
              </w:numPr>
              <w:spacing w:after="0" w:line="340" w:lineRule="exact"/>
              <w:jc w:val="left"/>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w:t>
            </w:r>
          </w:p>
          <w:p w14:paraId="2BDBF789" w14:textId="77777777" w:rsidR="00EC4AC3" w:rsidRPr="00EF7EE0" w:rsidRDefault="007B6747" w:rsidP="00FB6C34">
            <w:pPr>
              <w:numPr>
                <w:ilvl w:val="0"/>
                <w:numId w:val="1"/>
              </w:numPr>
              <w:spacing w:after="0" w:line="340" w:lineRule="exact"/>
              <w:jc w:val="left"/>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w:t>
            </w:r>
          </w:p>
          <w:p w14:paraId="049E4DAE" w14:textId="5C4AFD89" w:rsidR="00EC4AC3" w:rsidRPr="00EF7EE0" w:rsidRDefault="007B6747" w:rsidP="00FB6C34">
            <w:pPr>
              <w:numPr>
                <w:ilvl w:val="0"/>
                <w:numId w:val="1"/>
              </w:numPr>
              <w:spacing w:after="0" w:line="340" w:lineRule="exact"/>
              <w:jc w:val="left"/>
              <w:rPr>
                <w:rFonts w:asciiTheme="minorEastAsia" w:eastAsiaTheme="minorEastAsia" w:hAnsiTheme="minorEastAsia" w:cs="宋体"/>
                <w:bCs/>
                <w:sz w:val="24"/>
              </w:rPr>
            </w:pPr>
            <w:r w:rsidRPr="00EF7EE0">
              <w:rPr>
                <w:rFonts w:asciiTheme="minorEastAsia" w:eastAsiaTheme="minorEastAsia" w:hAnsiTheme="minorEastAsia" w:cs="宋体" w:hint="eastAsia"/>
                <w:bCs/>
                <w:sz w:val="24"/>
              </w:rPr>
              <w:t>....</w:t>
            </w:r>
          </w:p>
        </w:tc>
      </w:tr>
    </w:tbl>
    <w:p w14:paraId="2D850070" w14:textId="77777777" w:rsidR="00EC4AC3" w:rsidRPr="00EF7EE0" w:rsidRDefault="007B6747" w:rsidP="00FB6C34">
      <w:pPr>
        <w:spacing w:after="0" w:line="340" w:lineRule="exact"/>
        <w:rPr>
          <w:rFonts w:asciiTheme="minorEastAsia" w:eastAsiaTheme="minorEastAsia" w:hAnsiTheme="minorEastAsia"/>
          <w:sz w:val="24"/>
        </w:rPr>
      </w:pPr>
      <w:r w:rsidRPr="00EF7EE0">
        <w:rPr>
          <w:rFonts w:asciiTheme="minorEastAsia" w:eastAsiaTheme="minorEastAsia" w:hAnsiTheme="minorEastAsia" w:hint="eastAsia"/>
          <w:sz w:val="24"/>
        </w:rPr>
        <w:t>注：</w:t>
      </w:r>
    </w:p>
    <w:p w14:paraId="626E8501" w14:textId="77777777" w:rsidR="00EC4AC3" w:rsidRPr="00EF7EE0" w:rsidRDefault="007B6747" w:rsidP="00FB6C34">
      <w:pPr>
        <w:numPr>
          <w:ilvl w:val="0"/>
          <w:numId w:val="2"/>
        </w:numPr>
        <w:spacing w:after="0" w:line="340" w:lineRule="exact"/>
        <w:rPr>
          <w:rFonts w:asciiTheme="minorEastAsia" w:eastAsiaTheme="minorEastAsia" w:hAnsiTheme="minorEastAsia"/>
          <w:sz w:val="24"/>
        </w:rPr>
      </w:pPr>
      <w:r w:rsidRPr="00EF7EE0">
        <w:rPr>
          <w:rFonts w:asciiTheme="minorEastAsia" w:eastAsiaTheme="minorEastAsia" w:hAnsiTheme="minorEastAsia" w:hint="eastAsia"/>
          <w:sz w:val="24"/>
        </w:rPr>
        <w:t>供应商需如实完善表格内容。</w:t>
      </w:r>
    </w:p>
    <w:p w14:paraId="44F159AB" w14:textId="77777777" w:rsidR="00EC4AC3" w:rsidRPr="00EF7EE0" w:rsidRDefault="007B6747" w:rsidP="00FB6C34">
      <w:pPr>
        <w:numPr>
          <w:ilvl w:val="0"/>
          <w:numId w:val="2"/>
        </w:numPr>
        <w:spacing w:after="0" w:line="340" w:lineRule="exact"/>
        <w:rPr>
          <w:rFonts w:asciiTheme="minorEastAsia" w:eastAsiaTheme="minorEastAsia" w:hAnsiTheme="minorEastAsia"/>
          <w:sz w:val="24"/>
        </w:rPr>
      </w:pPr>
      <w:r w:rsidRPr="00EF7EE0">
        <w:rPr>
          <w:rFonts w:asciiTheme="minorEastAsia" w:eastAsiaTheme="minorEastAsia" w:hAnsiTheme="minorEastAsia" w:hint="eastAsia"/>
          <w:sz w:val="24"/>
        </w:rPr>
        <w:t>供应商应答的主要内容应与投标文件一致，可以进行简要概括性表述。</w:t>
      </w:r>
    </w:p>
    <w:p w14:paraId="7A09DAF2" w14:textId="77777777" w:rsidR="00EC4AC3" w:rsidRPr="00EF7EE0" w:rsidRDefault="007B6747" w:rsidP="00FB6C34">
      <w:pPr>
        <w:numPr>
          <w:ilvl w:val="0"/>
          <w:numId w:val="2"/>
        </w:numPr>
        <w:spacing w:after="0" w:line="340" w:lineRule="exact"/>
        <w:rPr>
          <w:rFonts w:asciiTheme="minorEastAsia" w:eastAsiaTheme="minorEastAsia" w:hAnsiTheme="minorEastAsia"/>
          <w:sz w:val="24"/>
        </w:rPr>
      </w:pPr>
      <w:r w:rsidRPr="00EF7EE0">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08DFD8A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0E885698"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b/>
          <w:sz w:val="24"/>
        </w:rPr>
      </w:pPr>
      <w:r w:rsidRPr="00EF7EE0">
        <w:rPr>
          <w:rFonts w:asciiTheme="minorEastAsia" w:eastAsiaTheme="minorEastAsia" w:hAnsiTheme="minorEastAsia" w:hint="eastAsia"/>
          <w:sz w:val="24"/>
        </w:rPr>
        <w:t>投标日期: XXXX。</w:t>
      </w:r>
    </w:p>
    <w:p w14:paraId="1F6EAE5B" w14:textId="77777777" w:rsidR="00EC4AC3" w:rsidRPr="00EF7EE0" w:rsidRDefault="007B6747" w:rsidP="00FB6C34">
      <w:pPr>
        <w:spacing w:after="0" w:line="360" w:lineRule="auto"/>
        <w:rPr>
          <w:rFonts w:asciiTheme="minorEastAsia" w:eastAsiaTheme="minorEastAsia" w:hAnsiTheme="minorEastAsia"/>
          <w:b/>
          <w:sz w:val="32"/>
          <w:szCs w:val="32"/>
        </w:rPr>
      </w:pPr>
      <w:bookmarkStart w:id="164" w:name="_Toc217446088"/>
      <w:r w:rsidRPr="00EF7EE0">
        <w:rPr>
          <w:rFonts w:asciiTheme="minorEastAsia" w:eastAsiaTheme="minorEastAsia" w:hAnsiTheme="minorEastAsia" w:hint="eastAsia"/>
          <w:b/>
          <w:sz w:val="32"/>
          <w:szCs w:val="32"/>
        </w:rPr>
        <w:br w:type="page"/>
        <w:t>格式2-8</w:t>
      </w:r>
    </w:p>
    <w:p w14:paraId="7423A82E"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七、投标人基本情况表</w:t>
      </w:r>
      <w:bookmarkEnd w:id="164"/>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5A6B70" w:rsidRPr="00EF7EE0" w14:paraId="62977CF7" w14:textId="77777777" w:rsidTr="00B752FC">
        <w:trPr>
          <w:cantSplit/>
          <w:trHeight w:val="462"/>
        </w:trPr>
        <w:tc>
          <w:tcPr>
            <w:tcW w:w="926" w:type="pct"/>
            <w:vAlign w:val="center"/>
          </w:tcPr>
          <w:p w14:paraId="16F7E5B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投标人名称</w:t>
            </w:r>
          </w:p>
        </w:tc>
        <w:tc>
          <w:tcPr>
            <w:tcW w:w="4074" w:type="pct"/>
            <w:gridSpan w:val="7"/>
            <w:vAlign w:val="center"/>
          </w:tcPr>
          <w:p w14:paraId="3F34AB2C"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0296BA24" w14:textId="77777777" w:rsidTr="00B752FC">
        <w:trPr>
          <w:cantSplit/>
          <w:trHeight w:val="462"/>
        </w:trPr>
        <w:tc>
          <w:tcPr>
            <w:tcW w:w="926" w:type="pct"/>
            <w:vAlign w:val="center"/>
          </w:tcPr>
          <w:p w14:paraId="68A20298"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注册地址</w:t>
            </w:r>
          </w:p>
        </w:tc>
        <w:tc>
          <w:tcPr>
            <w:tcW w:w="2096" w:type="pct"/>
            <w:gridSpan w:val="3"/>
            <w:vAlign w:val="center"/>
          </w:tcPr>
          <w:p w14:paraId="2A4A6C85"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431E1FE"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邮政编码</w:t>
            </w:r>
          </w:p>
        </w:tc>
        <w:tc>
          <w:tcPr>
            <w:tcW w:w="1175" w:type="pct"/>
            <w:gridSpan w:val="3"/>
            <w:vAlign w:val="center"/>
          </w:tcPr>
          <w:p w14:paraId="08B77F2E"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1DF3FC06" w14:textId="77777777" w:rsidTr="00B752FC">
        <w:trPr>
          <w:cantSplit/>
          <w:trHeight w:val="442"/>
        </w:trPr>
        <w:tc>
          <w:tcPr>
            <w:tcW w:w="926" w:type="pct"/>
            <w:vMerge w:val="restart"/>
            <w:vAlign w:val="center"/>
          </w:tcPr>
          <w:p w14:paraId="6B6FB3EB"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联系方式</w:t>
            </w:r>
          </w:p>
        </w:tc>
        <w:tc>
          <w:tcPr>
            <w:tcW w:w="582" w:type="pct"/>
            <w:vAlign w:val="center"/>
          </w:tcPr>
          <w:p w14:paraId="37562B18"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联系人</w:t>
            </w:r>
          </w:p>
        </w:tc>
        <w:tc>
          <w:tcPr>
            <w:tcW w:w="1513" w:type="pct"/>
            <w:gridSpan w:val="2"/>
            <w:vAlign w:val="center"/>
          </w:tcPr>
          <w:p w14:paraId="7FC017B3"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075A2205"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电话</w:t>
            </w:r>
          </w:p>
        </w:tc>
        <w:tc>
          <w:tcPr>
            <w:tcW w:w="1175" w:type="pct"/>
            <w:gridSpan w:val="3"/>
            <w:vAlign w:val="center"/>
          </w:tcPr>
          <w:p w14:paraId="27D7D430"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59204E7C" w14:textId="77777777" w:rsidTr="00B752FC">
        <w:trPr>
          <w:cantSplit/>
          <w:trHeight w:val="148"/>
        </w:trPr>
        <w:tc>
          <w:tcPr>
            <w:tcW w:w="926" w:type="pct"/>
            <w:vMerge/>
            <w:vAlign w:val="center"/>
          </w:tcPr>
          <w:p w14:paraId="341829B4" w14:textId="77777777" w:rsidR="00EC4AC3" w:rsidRPr="00EF7EE0" w:rsidRDefault="00EC4AC3" w:rsidP="00FB6C34">
            <w:pPr>
              <w:spacing w:after="0"/>
              <w:rPr>
                <w:rFonts w:asciiTheme="minorEastAsia" w:eastAsiaTheme="minorEastAsia" w:hAnsiTheme="minorEastAsia"/>
              </w:rPr>
            </w:pPr>
          </w:p>
        </w:tc>
        <w:tc>
          <w:tcPr>
            <w:tcW w:w="582" w:type="pct"/>
            <w:vAlign w:val="center"/>
          </w:tcPr>
          <w:p w14:paraId="1E04A8B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传真</w:t>
            </w:r>
          </w:p>
        </w:tc>
        <w:tc>
          <w:tcPr>
            <w:tcW w:w="1513" w:type="pct"/>
            <w:gridSpan w:val="2"/>
            <w:vAlign w:val="center"/>
          </w:tcPr>
          <w:p w14:paraId="33C97BE1"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53A222D4"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网址</w:t>
            </w:r>
          </w:p>
        </w:tc>
        <w:tc>
          <w:tcPr>
            <w:tcW w:w="1175" w:type="pct"/>
            <w:gridSpan w:val="3"/>
            <w:vAlign w:val="center"/>
          </w:tcPr>
          <w:p w14:paraId="0E1F12C9"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2400AC2A" w14:textId="77777777" w:rsidTr="00B752FC">
        <w:trPr>
          <w:cantSplit/>
          <w:trHeight w:val="442"/>
        </w:trPr>
        <w:tc>
          <w:tcPr>
            <w:tcW w:w="926" w:type="pct"/>
            <w:vAlign w:val="center"/>
          </w:tcPr>
          <w:p w14:paraId="476FBDFE"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组织结构</w:t>
            </w:r>
          </w:p>
        </w:tc>
        <w:tc>
          <w:tcPr>
            <w:tcW w:w="4074" w:type="pct"/>
            <w:gridSpan w:val="7"/>
            <w:vAlign w:val="center"/>
          </w:tcPr>
          <w:p w14:paraId="24D89609"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56B28860" w14:textId="77777777" w:rsidTr="00B752FC">
        <w:trPr>
          <w:trHeight w:val="462"/>
        </w:trPr>
        <w:tc>
          <w:tcPr>
            <w:tcW w:w="926" w:type="pct"/>
            <w:vAlign w:val="center"/>
          </w:tcPr>
          <w:p w14:paraId="48D99961"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w:t>
            </w:r>
          </w:p>
        </w:tc>
        <w:tc>
          <w:tcPr>
            <w:tcW w:w="582" w:type="pct"/>
            <w:vAlign w:val="center"/>
          </w:tcPr>
          <w:p w14:paraId="5EDDFB13"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姓名</w:t>
            </w:r>
          </w:p>
        </w:tc>
        <w:tc>
          <w:tcPr>
            <w:tcW w:w="754" w:type="pct"/>
            <w:vAlign w:val="center"/>
          </w:tcPr>
          <w:p w14:paraId="04F5E3C5"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682FA434"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技术职称</w:t>
            </w:r>
          </w:p>
        </w:tc>
        <w:tc>
          <w:tcPr>
            <w:tcW w:w="803" w:type="pct"/>
            <w:vAlign w:val="center"/>
          </w:tcPr>
          <w:p w14:paraId="06BB3C1B"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57FD89C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电话</w:t>
            </w:r>
          </w:p>
        </w:tc>
        <w:tc>
          <w:tcPr>
            <w:tcW w:w="657" w:type="pct"/>
            <w:vAlign w:val="center"/>
          </w:tcPr>
          <w:p w14:paraId="349BC3C7"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712CC2A7" w14:textId="77777777" w:rsidTr="00B752FC">
        <w:trPr>
          <w:trHeight w:val="442"/>
        </w:trPr>
        <w:tc>
          <w:tcPr>
            <w:tcW w:w="926" w:type="pct"/>
            <w:vAlign w:val="center"/>
          </w:tcPr>
          <w:p w14:paraId="1A26B7F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技术负责人</w:t>
            </w:r>
          </w:p>
        </w:tc>
        <w:tc>
          <w:tcPr>
            <w:tcW w:w="582" w:type="pct"/>
            <w:vAlign w:val="center"/>
          </w:tcPr>
          <w:p w14:paraId="5A6C90EA"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姓名</w:t>
            </w:r>
          </w:p>
        </w:tc>
        <w:tc>
          <w:tcPr>
            <w:tcW w:w="754" w:type="pct"/>
            <w:vAlign w:val="center"/>
          </w:tcPr>
          <w:p w14:paraId="12004976"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300EEF4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技术职称</w:t>
            </w:r>
          </w:p>
        </w:tc>
        <w:tc>
          <w:tcPr>
            <w:tcW w:w="803" w:type="pct"/>
            <w:vAlign w:val="center"/>
          </w:tcPr>
          <w:p w14:paraId="47FE9EEF"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0E240162"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电话</w:t>
            </w:r>
          </w:p>
        </w:tc>
        <w:tc>
          <w:tcPr>
            <w:tcW w:w="657" w:type="pct"/>
            <w:vAlign w:val="center"/>
          </w:tcPr>
          <w:p w14:paraId="1655B5D1"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66ABA956" w14:textId="77777777" w:rsidTr="00B752FC">
        <w:trPr>
          <w:cantSplit/>
          <w:trHeight w:val="442"/>
        </w:trPr>
        <w:tc>
          <w:tcPr>
            <w:tcW w:w="926" w:type="pct"/>
            <w:vAlign w:val="center"/>
          </w:tcPr>
          <w:p w14:paraId="5D34758E"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成立时间</w:t>
            </w:r>
          </w:p>
        </w:tc>
        <w:tc>
          <w:tcPr>
            <w:tcW w:w="1337" w:type="pct"/>
            <w:gridSpan w:val="2"/>
            <w:vAlign w:val="center"/>
          </w:tcPr>
          <w:p w14:paraId="408EB036"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3D0AE97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员工总人数：</w:t>
            </w:r>
          </w:p>
        </w:tc>
      </w:tr>
      <w:tr w:rsidR="005A6B70" w:rsidRPr="00EF7EE0" w14:paraId="0E77EDA6" w14:textId="77777777" w:rsidTr="00B752FC">
        <w:trPr>
          <w:cantSplit/>
          <w:trHeight w:val="462"/>
        </w:trPr>
        <w:tc>
          <w:tcPr>
            <w:tcW w:w="926" w:type="pct"/>
            <w:vAlign w:val="center"/>
          </w:tcPr>
          <w:p w14:paraId="628C350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企业资质等级</w:t>
            </w:r>
          </w:p>
        </w:tc>
        <w:tc>
          <w:tcPr>
            <w:tcW w:w="1337" w:type="pct"/>
            <w:gridSpan w:val="2"/>
            <w:vAlign w:val="center"/>
          </w:tcPr>
          <w:p w14:paraId="37DB9095"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7D4676B2"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其中</w:t>
            </w:r>
          </w:p>
        </w:tc>
        <w:tc>
          <w:tcPr>
            <w:tcW w:w="900" w:type="pct"/>
            <w:gridSpan w:val="2"/>
            <w:vAlign w:val="center"/>
          </w:tcPr>
          <w:p w14:paraId="13449150"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项目经理</w:t>
            </w:r>
          </w:p>
        </w:tc>
        <w:tc>
          <w:tcPr>
            <w:tcW w:w="1079" w:type="pct"/>
            <w:gridSpan w:val="2"/>
            <w:vAlign w:val="center"/>
          </w:tcPr>
          <w:p w14:paraId="48876D46"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04C449A8" w14:textId="77777777" w:rsidTr="00B752FC">
        <w:trPr>
          <w:cantSplit/>
          <w:trHeight w:val="442"/>
        </w:trPr>
        <w:tc>
          <w:tcPr>
            <w:tcW w:w="926" w:type="pct"/>
            <w:vAlign w:val="center"/>
          </w:tcPr>
          <w:p w14:paraId="29E4BD44"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营业执照号</w:t>
            </w:r>
          </w:p>
        </w:tc>
        <w:tc>
          <w:tcPr>
            <w:tcW w:w="1337" w:type="pct"/>
            <w:gridSpan w:val="2"/>
            <w:vAlign w:val="center"/>
          </w:tcPr>
          <w:p w14:paraId="473DA9E0"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23AADDDA" w14:textId="77777777" w:rsidR="00EC4AC3" w:rsidRPr="00EF7EE0" w:rsidRDefault="00EC4AC3" w:rsidP="00FB6C34">
            <w:pPr>
              <w:spacing w:after="0"/>
              <w:rPr>
                <w:rFonts w:asciiTheme="minorEastAsia" w:eastAsiaTheme="minorEastAsia" w:hAnsiTheme="minorEastAsia"/>
              </w:rPr>
            </w:pPr>
          </w:p>
        </w:tc>
        <w:tc>
          <w:tcPr>
            <w:tcW w:w="900" w:type="pct"/>
            <w:gridSpan w:val="2"/>
            <w:vAlign w:val="center"/>
          </w:tcPr>
          <w:p w14:paraId="6D0DC81D"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高级职称人员</w:t>
            </w:r>
          </w:p>
        </w:tc>
        <w:tc>
          <w:tcPr>
            <w:tcW w:w="1079" w:type="pct"/>
            <w:gridSpan w:val="2"/>
            <w:vAlign w:val="center"/>
          </w:tcPr>
          <w:p w14:paraId="44C2EB28"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5B681669" w14:textId="77777777" w:rsidTr="00B752FC">
        <w:trPr>
          <w:cantSplit/>
          <w:trHeight w:val="442"/>
        </w:trPr>
        <w:tc>
          <w:tcPr>
            <w:tcW w:w="926" w:type="pct"/>
            <w:vAlign w:val="center"/>
          </w:tcPr>
          <w:p w14:paraId="794A69A0"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注册资金</w:t>
            </w:r>
          </w:p>
        </w:tc>
        <w:tc>
          <w:tcPr>
            <w:tcW w:w="1337" w:type="pct"/>
            <w:gridSpan w:val="2"/>
            <w:vAlign w:val="center"/>
          </w:tcPr>
          <w:p w14:paraId="36C316C9"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54DFA01" w14:textId="77777777" w:rsidR="00EC4AC3" w:rsidRPr="00EF7EE0" w:rsidRDefault="00EC4AC3" w:rsidP="00FB6C34">
            <w:pPr>
              <w:spacing w:after="0"/>
              <w:rPr>
                <w:rFonts w:asciiTheme="minorEastAsia" w:eastAsiaTheme="minorEastAsia" w:hAnsiTheme="minorEastAsia"/>
              </w:rPr>
            </w:pPr>
          </w:p>
        </w:tc>
        <w:tc>
          <w:tcPr>
            <w:tcW w:w="900" w:type="pct"/>
            <w:gridSpan w:val="2"/>
            <w:vAlign w:val="center"/>
          </w:tcPr>
          <w:p w14:paraId="4B7CE229"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中级职称人员</w:t>
            </w:r>
          </w:p>
        </w:tc>
        <w:tc>
          <w:tcPr>
            <w:tcW w:w="1079" w:type="pct"/>
            <w:gridSpan w:val="2"/>
            <w:vAlign w:val="center"/>
          </w:tcPr>
          <w:p w14:paraId="10FD2B05"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5E460A11" w14:textId="77777777" w:rsidTr="00B752FC">
        <w:trPr>
          <w:cantSplit/>
          <w:trHeight w:val="462"/>
        </w:trPr>
        <w:tc>
          <w:tcPr>
            <w:tcW w:w="926" w:type="pct"/>
            <w:vAlign w:val="center"/>
          </w:tcPr>
          <w:p w14:paraId="4330B1CE"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开户银行</w:t>
            </w:r>
          </w:p>
        </w:tc>
        <w:tc>
          <w:tcPr>
            <w:tcW w:w="1337" w:type="pct"/>
            <w:gridSpan w:val="2"/>
            <w:vAlign w:val="center"/>
          </w:tcPr>
          <w:p w14:paraId="3E2208BF"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AB66A38" w14:textId="77777777" w:rsidR="00EC4AC3" w:rsidRPr="00EF7EE0" w:rsidRDefault="00EC4AC3" w:rsidP="00FB6C34">
            <w:pPr>
              <w:spacing w:after="0"/>
              <w:rPr>
                <w:rFonts w:asciiTheme="minorEastAsia" w:eastAsiaTheme="minorEastAsia" w:hAnsiTheme="minorEastAsia"/>
              </w:rPr>
            </w:pPr>
          </w:p>
        </w:tc>
        <w:tc>
          <w:tcPr>
            <w:tcW w:w="900" w:type="pct"/>
            <w:gridSpan w:val="2"/>
            <w:vAlign w:val="center"/>
          </w:tcPr>
          <w:p w14:paraId="0315B03A"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初级职称人员</w:t>
            </w:r>
          </w:p>
        </w:tc>
        <w:tc>
          <w:tcPr>
            <w:tcW w:w="1079" w:type="pct"/>
            <w:gridSpan w:val="2"/>
            <w:vAlign w:val="center"/>
          </w:tcPr>
          <w:p w14:paraId="7216584A"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0FF4963C" w14:textId="77777777" w:rsidTr="00B752FC">
        <w:trPr>
          <w:cantSplit/>
          <w:trHeight w:val="442"/>
        </w:trPr>
        <w:tc>
          <w:tcPr>
            <w:tcW w:w="926" w:type="pct"/>
            <w:vAlign w:val="center"/>
          </w:tcPr>
          <w:p w14:paraId="3FFD1068"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账号</w:t>
            </w:r>
          </w:p>
        </w:tc>
        <w:tc>
          <w:tcPr>
            <w:tcW w:w="1337" w:type="pct"/>
            <w:gridSpan w:val="2"/>
            <w:vAlign w:val="center"/>
          </w:tcPr>
          <w:p w14:paraId="6A6B44A3"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0351FC5" w14:textId="77777777" w:rsidR="00EC4AC3" w:rsidRPr="00EF7EE0" w:rsidRDefault="00EC4AC3" w:rsidP="00FB6C34">
            <w:pPr>
              <w:spacing w:after="0"/>
              <w:rPr>
                <w:rFonts w:asciiTheme="minorEastAsia" w:eastAsiaTheme="minorEastAsia" w:hAnsiTheme="minorEastAsia"/>
              </w:rPr>
            </w:pPr>
          </w:p>
        </w:tc>
        <w:tc>
          <w:tcPr>
            <w:tcW w:w="900" w:type="pct"/>
            <w:gridSpan w:val="2"/>
            <w:vAlign w:val="center"/>
          </w:tcPr>
          <w:p w14:paraId="01109A64"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技工</w:t>
            </w:r>
          </w:p>
        </w:tc>
        <w:tc>
          <w:tcPr>
            <w:tcW w:w="1079" w:type="pct"/>
            <w:gridSpan w:val="2"/>
            <w:vAlign w:val="center"/>
          </w:tcPr>
          <w:p w14:paraId="74FFAF4A"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6F546B75" w14:textId="77777777" w:rsidTr="00B752FC">
        <w:trPr>
          <w:cantSplit/>
          <w:trHeight w:val="2442"/>
        </w:trPr>
        <w:tc>
          <w:tcPr>
            <w:tcW w:w="926" w:type="pct"/>
            <w:vAlign w:val="center"/>
          </w:tcPr>
          <w:p w14:paraId="35342D7A" w14:textId="77777777" w:rsidR="00EC4AC3" w:rsidRPr="00EF7EE0" w:rsidRDefault="007B6747" w:rsidP="00FB6C34">
            <w:pPr>
              <w:widowControl/>
              <w:spacing w:after="0"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经营范围</w:t>
            </w:r>
          </w:p>
        </w:tc>
        <w:tc>
          <w:tcPr>
            <w:tcW w:w="4074" w:type="pct"/>
            <w:gridSpan w:val="7"/>
            <w:vAlign w:val="center"/>
          </w:tcPr>
          <w:p w14:paraId="2DC16535"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r w:rsidR="005A6B70" w:rsidRPr="00EF7EE0" w14:paraId="0F60DB0F" w14:textId="77777777" w:rsidTr="00B752FC">
        <w:trPr>
          <w:cantSplit/>
          <w:trHeight w:val="1072"/>
        </w:trPr>
        <w:tc>
          <w:tcPr>
            <w:tcW w:w="926" w:type="pct"/>
          </w:tcPr>
          <w:p w14:paraId="14AB531B" w14:textId="77777777" w:rsidR="00EC4AC3" w:rsidRPr="00EF7EE0" w:rsidRDefault="007B6747" w:rsidP="00FB6C34">
            <w:pPr>
              <w:widowControl/>
              <w:spacing w:after="0"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备注</w:t>
            </w:r>
          </w:p>
        </w:tc>
        <w:tc>
          <w:tcPr>
            <w:tcW w:w="4074" w:type="pct"/>
            <w:gridSpan w:val="7"/>
          </w:tcPr>
          <w:p w14:paraId="0B9FDFFE" w14:textId="77777777" w:rsidR="00EC4AC3" w:rsidRPr="00EF7EE0" w:rsidRDefault="00EC4AC3" w:rsidP="00FB6C34">
            <w:pPr>
              <w:widowControl/>
              <w:spacing w:after="0" w:line="360" w:lineRule="atLeast"/>
              <w:ind w:firstLineChars="196" w:firstLine="470"/>
              <w:jc w:val="left"/>
              <w:outlineLvl w:val="1"/>
              <w:rPr>
                <w:rFonts w:asciiTheme="minorEastAsia" w:eastAsiaTheme="minorEastAsia" w:hAnsiTheme="minorEastAsia"/>
                <w:sz w:val="24"/>
              </w:rPr>
            </w:pPr>
          </w:p>
        </w:tc>
      </w:tr>
    </w:tbl>
    <w:p w14:paraId="11C0826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215671FF"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0C60044E"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投标日期: XXXX。</w:t>
      </w:r>
    </w:p>
    <w:p w14:paraId="5A91CE72" w14:textId="77777777" w:rsidR="00EC4AC3" w:rsidRPr="00EF7EE0" w:rsidRDefault="007B6747">
      <w:pPr>
        <w:spacing w:line="360" w:lineRule="auto"/>
        <w:rPr>
          <w:rFonts w:asciiTheme="minorEastAsia" w:eastAsiaTheme="minorEastAsia" w:hAnsiTheme="minorEastAsia"/>
          <w:b/>
          <w:sz w:val="32"/>
          <w:szCs w:val="32"/>
        </w:rPr>
      </w:pPr>
      <w:bookmarkStart w:id="165" w:name="_Toc217446089"/>
      <w:r w:rsidRPr="00EF7EE0">
        <w:rPr>
          <w:rFonts w:asciiTheme="minorEastAsia" w:eastAsiaTheme="minorEastAsia" w:hAnsiTheme="minorEastAsia" w:hint="eastAsia"/>
          <w:b/>
          <w:sz w:val="36"/>
          <w:szCs w:val="36"/>
        </w:rPr>
        <w:br w:type="page"/>
      </w:r>
      <w:r w:rsidRPr="00EF7EE0">
        <w:rPr>
          <w:rFonts w:asciiTheme="minorEastAsia" w:eastAsiaTheme="minorEastAsia" w:hAnsiTheme="minorEastAsia" w:hint="eastAsia"/>
          <w:b/>
          <w:sz w:val="32"/>
          <w:szCs w:val="32"/>
        </w:rPr>
        <w:t>格式2-9</w:t>
      </w:r>
    </w:p>
    <w:p w14:paraId="26A9C867"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八、类似项目业绩一览表</w:t>
      </w:r>
      <w:bookmarkEnd w:id="165"/>
    </w:p>
    <w:p w14:paraId="5A79DADA"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5A6B70" w:rsidRPr="00EF7EE0" w14:paraId="21BCC962" w14:textId="77777777" w:rsidTr="00B752FC">
        <w:trPr>
          <w:cantSplit/>
          <w:trHeight w:val="600"/>
          <w:jc w:val="center"/>
        </w:trPr>
        <w:tc>
          <w:tcPr>
            <w:tcW w:w="422" w:type="pct"/>
            <w:tcBorders>
              <w:top w:val="single" w:sz="4" w:space="0" w:color="auto"/>
            </w:tcBorders>
            <w:vAlign w:val="center"/>
          </w:tcPr>
          <w:p w14:paraId="0FCDC95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年份</w:t>
            </w:r>
          </w:p>
        </w:tc>
        <w:tc>
          <w:tcPr>
            <w:tcW w:w="845" w:type="pct"/>
            <w:vAlign w:val="center"/>
          </w:tcPr>
          <w:p w14:paraId="64B1066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用户名称</w:t>
            </w:r>
          </w:p>
        </w:tc>
        <w:tc>
          <w:tcPr>
            <w:tcW w:w="774" w:type="pct"/>
            <w:vAlign w:val="center"/>
          </w:tcPr>
          <w:p w14:paraId="764ED54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项目名称</w:t>
            </w:r>
          </w:p>
        </w:tc>
        <w:tc>
          <w:tcPr>
            <w:tcW w:w="681" w:type="pct"/>
            <w:vAlign w:val="center"/>
          </w:tcPr>
          <w:p w14:paraId="49584840"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完成时间</w:t>
            </w:r>
          </w:p>
        </w:tc>
        <w:tc>
          <w:tcPr>
            <w:tcW w:w="739" w:type="pct"/>
            <w:vAlign w:val="center"/>
          </w:tcPr>
          <w:p w14:paraId="5AD8A214"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43CEC98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6F155DCF"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备注</w:t>
            </w:r>
          </w:p>
        </w:tc>
      </w:tr>
      <w:tr w:rsidR="005A6B70" w:rsidRPr="00EF7EE0" w14:paraId="4E6E56D2" w14:textId="77777777" w:rsidTr="00B752FC">
        <w:trPr>
          <w:cantSplit/>
          <w:trHeight w:val="600"/>
          <w:jc w:val="center"/>
        </w:trPr>
        <w:tc>
          <w:tcPr>
            <w:tcW w:w="422" w:type="pct"/>
            <w:vAlign w:val="center"/>
          </w:tcPr>
          <w:p w14:paraId="62867FC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CDFF01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1609BE0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ECBE41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3EF92BA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780B95F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6F84A30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3135EEBD" w14:textId="77777777" w:rsidTr="00B752FC">
        <w:trPr>
          <w:cantSplit/>
          <w:trHeight w:val="600"/>
          <w:jc w:val="center"/>
        </w:trPr>
        <w:tc>
          <w:tcPr>
            <w:tcW w:w="422" w:type="pct"/>
            <w:vAlign w:val="center"/>
          </w:tcPr>
          <w:p w14:paraId="7A05A10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500B66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7638F1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5174A21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027A620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C0FB06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0EF8E6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1B8A6EFF" w14:textId="77777777" w:rsidTr="00B752FC">
        <w:trPr>
          <w:cantSplit/>
          <w:trHeight w:val="600"/>
          <w:jc w:val="center"/>
        </w:trPr>
        <w:tc>
          <w:tcPr>
            <w:tcW w:w="422" w:type="pct"/>
            <w:vAlign w:val="center"/>
          </w:tcPr>
          <w:p w14:paraId="7D1497D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A12AC8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971E6E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1B3EB5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6E5702C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1B1348C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DDC67E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46F5A5C" w14:textId="77777777" w:rsidTr="00B752FC">
        <w:trPr>
          <w:cantSplit/>
          <w:trHeight w:val="600"/>
          <w:jc w:val="center"/>
        </w:trPr>
        <w:tc>
          <w:tcPr>
            <w:tcW w:w="422" w:type="pct"/>
            <w:vAlign w:val="center"/>
          </w:tcPr>
          <w:p w14:paraId="28D0E5F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7112C01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7761301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67FB40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4C2B701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3978685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B46C13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5CC94263" w14:textId="77777777" w:rsidTr="00B752FC">
        <w:trPr>
          <w:cantSplit/>
          <w:trHeight w:val="600"/>
          <w:jc w:val="center"/>
        </w:trPr>
        <w:tc>
          <w:tcPr>
            <w:tcW w:w="422" w:type="pct"/>
            <w:tcBorders>
              <w:right w:val="single" w:sz="4" w:space="0" w:color="auto"/>
            </w:tcBorders>
            <w:vAlign w:val="center"/>
          </w:tcPr>
          <w:p w14:paraId="7EEA4D2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7D9F4AF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630C497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696A27D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2886B73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32EE86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997BA0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38173901" w14:textId="77777777" w:rsidTr="00B752FC">
        <w:trPr>
          <w:cantSplit/>
          <w:trHeight w:val="600"/>
          <w:jc w:val="center"/>
        </w:trPr>
        <w:tc>
          <w:tcPr>
            <w:tcW w:w="422" w:type="pct"/>
            <w:vAlign w:val="center"/>
          </w:tcPr>
          <w:p w14:paraId="3004BC9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0C4950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096C82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38A1F8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4E7FB7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2A80A3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339D642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367887CE" w14:textId="77777777" w:rsidTr="00B752FC">
        <w:trPr>
          <w:cantSplit/>
          <w:trHeight w:val="600"/>
          <w:jc w:val="center"/>
        </w:trPr>
        <w:tc>
          <w:tcPr>
            <w:tcW w:w="422" w:type="pct"/>
            <w:vAlign w:val="center"/>
          </w:tcPr>
          <w:p w14:paraId="6DF2AE3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1213099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F63BEF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30A122A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30BA56B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779DE80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FDC035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598D93BC" w14:textId="77777777" w:rsidTr="00B752FC">
        <w:trPr>
          <w:cantSplit/>
          <w:trHeight w:val="600"/>
          <w:jc w:val="center"/>
        </w:trPr>
        <w:tc>
          <w:tcPr>
            <w:tcW w:w="422" w:type="pct"/>
            <w:vAlign w:val="center"/>
          </w:tcPr>
          <w:p w14:paraId="48FEBF0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6FF35D8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6658437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321C97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23B60E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5B025DD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04D77AC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634B9EE3" w14:textId="77777777" w:rsidTr="00B752FC">
        <w:trPr>
          <w:cantSplit/>
          <w:trHeight w:val="510"/>
          <w:jc w:val="center"/>
        </w:trPr>
        <w:tc>
          <w:tcPr>
            <w:tcW w:w="422" w:type="pct"/>
            <w:tcBorders>
              <w:bottom w:val="single" w:sz="4" w:space="0" w:color="auto"/>
            </w:tcBorders>
            <w:vAlign w:val="center"/>
          </w:tcPr>
          <w:p w14:paraId="276967A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11BAD2D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4736E25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1F95D67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5252135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31BC9E3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2C0F556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509567F8" w14:textId="77777777" w:rsidTr="00B752FC">
        <w:trPr>
          <w:cantSplit/>
          <w:trHeight w:val="615"/>
          <w:jc w:val="center"/>
        </w:trPr>
        <w:tc>
          <w:tcPr>
            <w:tcW w:w="422" w:type="pct"/>
            <w:tcBorders>
              <w:top w:val="single" w:sz="4" w:space="0" w:color="auto"/>
              <w:bottom w:val="single" w:sz="4" w:space="0" w:color="auto"/>
            </w:tcBorders>
            <w:vAlign w:val="center"/>
          </w:tcPr>
          <w:p w14:paraId="671B683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2179181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D9CE5B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4726924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2DC56E2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A1EA96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5559DD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6BBC8EA8" w14:textId="77777777" w:rsidTr="00B752FC">
        <w:trPr>
          <w:cantSplit/>
          <w:trHeight w:val="615"/>
          <w:jc w:val="center"/>
        </w:trPr>
        <w:tc>
          <w:tcPr>
            <w:tcW w:w="422" w:type="pct"/>
            <w:tcBorders>
              <w:top w:val="single" w:sz="4" w:space="0" w:color="auto"/>
              <w:bottom w:val="single" w:sz="4" w:space="0" w:color="auto"/>
            </w:tcBorders>
            <w:vAlign w:val="center"/>
          </w:tcPr>
          <w:p w14:paraId="0EC282A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71A967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20BE2C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0D07839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4504AD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754E8A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F6E764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63A371FC" w14:textId="77777777" w:rsidTr="00B752FC">
        <w:trPr>
          <w:cantSplit/>
          <w:trHeight w:val="450"/>
          <w:jc w:val="center"/>
        </w:trPr>
        <w:tc>
          <w:tcPr>
            <w:tcW w:w="422" w:type="pct"/>
            <w:tcBorders>
              <w:top w:val="single" w:sz="4" w:space="0" w:color="auto"/>
              <w:bottom w:val="single" w:sz="4" w:space="0" w:color="auto"/>
            </w:tcBorders>
            <w:vAlign w:val="center"/>
          </w:tcPr>
          <w:p w14:paraId="3BB9AF7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5D8CC8A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7CFBCFB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635CA02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73780D8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FAC7B7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770A5D1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EF7EE0" w14:paraId="5C942F9B" w14:textId="77777777" w:rsidTr="00B752FC">
        <w:trPr>
          <w:cantSplit/>
          <w:trHeight w:val="435"/>
          <w:jc w:val="center"/>
        </w:trPr>
        <w:tc>
          <w:tcPr>
            <w:tcW w:w="422" w:type="pct"/>
            <w:tcBorders>
              <w:top w:val="single" w:sz="4" w:space="0" w:color="auto"/>
            </w:tcBorders>
            <w:vAlign w:val="center"/>
          </w:tcPr>
          <w:p w14:paraId="1058B6F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367053E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0E4FE93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2AB3899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44B2948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11F84EF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7DF935D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3BF342B9"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E537EE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注：以上业绩需提供招标文件要求的有关书面证明材料。</w:t>
      </w:r>
    </w:p>
    <w:p w14:paraId="64378F79"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590066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3151B2A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263F441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b/>
          <w:sz w:val="32"/>
          <w:szCs w:val="32"/>
        </w:rPr>
      </w:pPr>
      <w:r w:rsidRPr="00EF7EE0">
        <w:rPr>
          <w:rFonts w:asciiTheme="minorEastAsia" w:eastAsiaTheme="minorEastAsia" w:hAnsiTheme="minorEastAsia" w:hint="eastAsia"/>
          <w:sz w:val="24"/>
        </w:rPr>
        <w:t>投标日期: XXXX。</w:t>
      </w:r>
      <w:bookmarkStart w:id="166" w:name="_Toc217446090"/>
      <w:r w:rsidRPr="00EF7EE0">
        <w:rPr>
          <w:rFonts w:asciiTheme="minorEastAsia" w:eastAsiaTheme="minorEastAsia" w:hAnsiTheme="minorEastAsia" w:hint="eastAsia"/>
          <w:b/>
          <w:sz w:val="32"/>
          <w:szCs w:val="32"/>
        </w:rPr>
        <w:br w:type="page"/>
        <w:t>格式2-10</w:t>
      </w:r>
    </w:p>
    <w:p w14:paraId="64236876"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九、投标产品技术参数表</w:t>
      </w:r>
      <w:bookmarkEnd w:id="166"/>
    </w:p>
    <w:p w14:paraId="3D6B75B9"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5E90018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5A6B70" w:rsidRPr="00EF7EE0" w14:paraId="31655745" w14:textId="77777777" w:rsidTr="00B752FC">
        <w:trPr>
          <w:jc w:val="center"/>
        </w:trPr>
        <w:tc>
          <w:tcPr>
            <w:tcW w:w="463" w:type="pct"/>
            <w:vAlign w:val="center"/>
          </w:tcPr>
          <w:p w14:paraId="5597E1F9"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序号</w:t>
            </w:r>
          </w:p>
        </w:tc>
        <w:tc>
          <w:tcPr>
            <w:tcW w:w="561" w:type="pct"/>
            <w:vAlign w:val="center"/>
          </w:tcPr>
          <w:p w14:paraId="3EC4FB4D" w14:textId="77777777" w:rsidR="00EC4AC3" w:rsidRPr="00EF7EE0" w:rsidRDefault="007B6747">
            <w:pPr>
              <w:widowControl/>
              <w:spacing w:line="360" w:lineRule="atLeast"/>
              <w:jc w:val="left"/>
              <w:outlineLvl w:val="1"/>
              <w:rPr>
                <w:rFonts w:asciiTheme="minorEastAsia" w:eastAsiaTheme="minorEastAsia" w:hAnsiTheme="minorEastAsia"/>
                <w:sz w:val="24"/>
              </w:rPr>
            </w:pPr>
            <w:proofErr w:type="gramStart"/>
            <w:r w:rsidRPr="00EF7EE0">
              <w:rPr>
                <w:rFonts w:asciiTheme="minorEastAsia" w:eastAsiaTheme="minorEastAsia" w:hAnsiTheme="minorEastAsia" w:hint="eastAsia"/>
                <w:sz w:val="24"/>
              </w:rPr>
              <w:t>包号</w:t>
            </w:r>
            <w:proofErr w:type="gramEnd"/>
            <w:r w:rsidRPr="00EF7EE0">
              <w:rPr>
                <w:rFonts w:asciiTheme="minorEastAsia" w:eastAsiaTheme="minorEastAsia" w:hAnsiTheme="minorEastAsia" w:hint="eastAsia"/>
                <w:sz w:val="24"/>
              </w:rPr>
              <w:t xml:space="preserve"> </w:t>
            </w:r>
          </w:p>
        </w:tc>
        <w:tc>
          <w:tcPr>
            <w:tcW w:w="1306" w:type="pct"/>
            <w:vAlign w:val="center"/>
          </w:tcPr>
          <w:p w14:paraId="25E99DC1"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货物（设备）名称</w:t>
            </w:r>
          </w:p>
        </w:tc>
        <w:tc>
          <w:tcPr>
            <w:tcW w:w="1179" w:type="pct"/>
            <w:vAlign w:val="center"/>
          </w:tcPr>
          <w:p w14:paraId="0E55B45B"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招标文件要求</w:t>
            </w:r>
          </w:p>
        </w:tc>
        <w:tc>
          <w:tcPr>
            <w:tcW w:w="1491" w:type="pct"/>
            <w:vAlign w:val="center"/>
          </w:tcPr>
          <w:p w14:paraId="08F4C63A"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投标产品技术参数</w:t>
            </w:r>
          </w:p>
        </w:tc>
      </w:tr>
      <w:tr w:rsidR="005A6B70" w:rsidRPr="00EF7EE0" w14:paraId="0EA121A7" w14:textId="77777777" w:rsidTr="00B752FC">
        <w:trPr>
          <w:jc w:val="center"/>
        </w:trPr>
        <w:tc>
          <w:tcPr>
            <w:tcW w:w="463" w:type="pct"/>
          </w:tcPr>
          <w:p w14:paraId="17D1AE6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21BC7E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ED0F51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158073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91AA7B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307F5CE1" w14:textId="77777777" w:rsidTr="00B752FC">
        <w:trPr>
          <w:jc w:val="center"/>
        </w:trPr>
        <w:tc>
          <w:tcPr>
            <w:tcW w:w="463" w:type="pct"/>
          </w:tcPr>
          <w:p w14:paraId="5694B50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1F25BB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9B614F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094FF1A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AF6289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2E9CD5D1" w14:textId="77777777" w:rsidTr="00B752FC">
        <w:trPr>
          <w:jc w:val="center"/>
        </w:trPr>
        <w:tc>
          <w:tcPr>
            <w:tcW w:w="463" w:type="pct"/>
          </w:tcPr>
          <w:p w14:paraId="211AF68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2270B49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8CD085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4CC65C6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70D4CBD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8E6D9EB" w14:textId="77777777" w:rsidTr="00B752FC">
        <w:trPr>
          <w:jc w:val="center"/>
        </w:trPr>
        <w:tc>
          <w:tcPr>
            <w:tcW w:w="463" w:type="pct"/>
          </w:tcPr>
          <w:p w14:paraId="51C37D2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3A627C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850BD8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C82F14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066E19F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1FA665B0" w14:textId="77777777" w:rsidTr="00B752FC">
        <w:trPr>
          <w:jc w:val="center"/>
        </w:trPr>
        <w:tc>
          <w:tcPr>
            <w:tcW w:w="463" w:type="pct"/>
          </w:tcPr>
          <w:p w14:paraId="5B42E74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30AEB57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3974F5B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7044D7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B1DC1F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2282ADAD" w14:textId="77777777" w:rsidTr="00B752FC">
        <w:trPr>
          <w:jc w:val="center"/>
        </w:trPr>
        <w:tc>
          <w:tcPr>
            <w:tcW w:w="463" w:type="pct"/>
          </w:tcPr>
          <w:p w14:paraId="4D97E5A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7532EC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D35AD8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7F4FFBB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3A77D71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EF7EE0" w14:paraId="56C83DB1" w14:textId="77777777" w:rsidTr="00B752FC">
        <w:trPr>
          <w:jc w:val="center"/>
        </w:trPr>
        <w:tc>
          <w:tcPr>
            <w:tcW w:w="463" w:type="pct"/>
          </w:tcPr>
          <w:p w14:paraId="0A4D7B0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97653D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B7B998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FBDA6E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69B819F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5AF394E7"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4DA44772"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注：1. 供应商必须把招标文件</w:t>
      </w:r>
      <w:r w:rsidRPr="00EF7EE0">
        <w:rPr>
          <w:rFonts w:asciiTheme="minorEastAsia" w:eastAsiaTheme="minorEastAsia" w:hAnsiTheme="minorEastAsia" w:hint="eastAsia"/>
          <w:b/>
          <w:bCs/>
          <w:sz w:val="24"/>
        </w:rPr>
        <w:t>第六章技术服务要求全部</w:t>
      </w:r>
      <w:r w:rsidRPr="00EF7EE0">
        <w:rPr>
          <w:rFonts w:asciiTheme="minorEastAsia" w:eastAsiaTheme="minorEastAsia" w:hAnsiTheme="minorEastAsia" w:hint="eastAsia"/>
          <w:sz w:val="24"/>
        </w:rPr>
        <w:t>列入此表。</w:t>
      </w:r>
    </w:p>
    <w:p w14:paraId="3255BEFA"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2．按照招标项目技术要求的顺序逐条对应填写。</w:t>
      </w:r>
    </w:p>
    <w:p w14:paraId="1E8C392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3．供应商必须据实填写，不得虚假填写，否则将取消其投标或中标资格。</w:t>
      </w:r>
    </w:p>
    <w:p w14:paraId="0478D606"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2AB763A5"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58768503"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55D99649"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投标日期: XXXX。</w:t>
      </w:r>
    </w:p>
    <w:p w14:paraId="17675254"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71CE11E4" w14:textId="77777777" w:rsidR="00EC4AC3" w:rsidRPr="00EF7EE0" w:rsidRDefault="007B6747">
      <w:pPr>
        <w:spacing w:line="360" w:lineRule="auto"/>
        <w:rPr>
          <w:rFonts w:asciiTheme="minorEastAsia" w:eastAsiaTheme="minorEastAsia" w:hAnsiTheme="minorEastAsia"/>
          <w:b/>
          <w:sz w:val="32"/>
          <w:szCs w:val="32"/>
        </w:rPr>
      </w:pPr>
      <w:bookmarkStart w:id="167" w:name="_Toc217446091"/>
      <w:r w:rsidRPr="00EF7EE0">
        <w:rPr>
          <w:rFonts w:asciiTheme="minorEastAsia" w:eastAsiaTheme="minorEastAsia" w:hAnsiTheme="minorEastAsia" w:hint="eastAsia"/>
          <w:b/>
          <w:sz w:val="32"/>
          <w:szCs w:val="32"/>
        </w:rPr>
        <w:br w:type="page"/>
        <w:t>格式2-11</w:t>
      </w:r>
    </w:p>
    <w:p w14:paraId="09914C92" w14:textId="77777777" w:rsidR="00EC4AC3" w:rsidRPr="00EF7EE0" w:rsidRDefault="007B6747" w:rsidP="00B752FC">
      <w:pPr>
        <w:pStyle w:val="3"/>
        <w:spacing w:before="80" w:after="80" w:line="360" w:lineRule="auto"/>
        <w:jc w:val="center"/>
        <w:rPr>
          <w:rFonts w:ascii="华文中宋" w:eastAsia="华文中宋" w:hAnsi="华文中宋"/>
        </w:rPr>
      </w:pPr>
      <w:r w:rsidRPr="00EF7EE0">
        <w:rPr>
          <w:rFonts w:ascii="华文中宋" w:eastAsia="华文中宋" w:hAnsi="华文中宋" w:hint="eastAsia"/>
        </w:rPr>
        <w:t>十、投标人本项目管理、技术、服务人员情况表</w:t>
      </w:r>
      <w:bookmarkEnd w:id="167"/>
    </w:p>
    <w:p w14:paraId="26333084"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4D909A1"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5A6B70" w:rsidRPr="00EF7EE0" w14:paraId="7F0FA770" w14:textId="77777777" w:rsidTr="00B752FC">
        <w:trPr>
          <w:cantSplit/>
          <w:trHeight w:val="530"/>
          <w:jc w:val="center"/>
        </w:trPr>
        <w:tc>
          <w:tcPr>
            <w:tcW w:w="630" w:type="pct"/>
            <w:vMerge w:val="restart"/>
            <w:vAlign w:val="center"/>
          </w:tcPr>
          <w:p w14:paraId="65531883"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类别</w:t>
            </w:r>
          </w:p>
        </w:tc>
        <w:tc>
          <w:tcPr>
            <w:tcW w:w="533" w:type="pct"/>
            <w:vMerge w:val="restart"/>
            <w:vAlign w:val="center"/>
          </w:tcPr>
          <w:p w14:paraId="3FE04E2E"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职务</w:t>
            </w:r>
          </w:p>
        </w:tc>
        <w:tc>
          <w:tcPr>
            <w:tcW w:w="533" w:type="pct"/>
            <w:vMerge w:val="restart"/>
            <w:vAlign w:val="center"/>
          </w:tcPr>
          <w:p w14:paraId="1B240677"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姓名</w:t>
            </w:r>
          </w:p>
        </w:tc>
        <w:tc>
          <w:tcPr>
            <w:tcW w:w="533" w:type="pct"/>
            <w:vMerge w:val="restart"/>
            <w:vAlign w:val="center"/>
          </w:tcPr>
          <w:p w14:paraId="5018CF35"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职称</w:t>
            </w:r>
          </w:p>
        </w:tc>
        <w:tc>
          <w:tcPr>
            <w:tcW w:w="533" w:type="pct"/>
            <w:vMerge w:val="restart"/>
            <w:vAlign w:val="center"/>
          </w:tcPr>
          <w:p w14:paraId="62D2052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常住地</w:t>
            </w:r>
          </w:p>
        </w:tc>
        <w:tc>
          <w:tcPr>
            <w:tcW w:w="2239" w:type="pct"/>
            <w:gridSpan w:val="4"/>
            <w:vAlign w:val="center"/>
          </w:tcPr>
          <w:p w14:paraId="2E1BE43C" w14:textId="77777777" w:rsidR="00EC4AC3" w:rsidRPr="00EF7EE0" w:rsidRDefault="007B6747">
            <w:pPr>
              <w:widowControl/>
              <w:spacing w:line="360" w:lineRule="atLeast"/>
              <w:ind w:firstLineChars="196" w:firstLine="470"/>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资格证明（附复印件）</w:t>
            </w:r>
          </w:p>
        </w:tc>
      </w:tr>
      <w:tr w:rsidR="005A6B70" w:rsidRPr="00EF7EE0" w14:paraId="7C3B8540" w14:textId="77777777" w:rsidTr="00B752FC">
        <w:trPr>
          <w:cantSplit/>
          <w:trHeight w:val="530"/>
          <w:jc w:val="center"/>
        </w:trPr>
        <w:tc>
          <w:tcPr>
            <w:tcW w:w="630" w:type="pct"/>
            <w:vMerge/>
            <w:vAlign w:val="center"/>
          </w:tcPr>
          <w:p w14:paraId="16976522" w14:textId="77777777" w:rsidR="00EC4AC3" w:rsidRPr="00EF7EE0" w:rsidRDefault="00EC4AC3">
            <w:pPr>
              <w:rPr>
                <w:rFonts w:asciiTheme="minorEastAsia" w:eastAsiaTheme="minorEastAsia" w:hAnsiTheme="minorEastAsia"/>
              </w:rPr>
            </w:pPr>
          </w:p>
        </w:tc>
        <w:tc>
          <w:tcPr>
            <w:tcW w:w="533" w:type="pct"/>
            <w:vMerge/>
            <w:vAlign w:val="center"/>
          </w:tcPr>
          <w:p w14:paraId="490F7D20" w14:textId="77777777" w:rsidR="00EC4AC3" w:rsidRPr="00EF7EE0" w:rsidRDefault="00EC4AC3">
            <w:pPr>
              <w:rPr>
                <w:rFonts w:asciiTheme="minorEastAsia" w:eastAsiaTheme="minorEastAsia" w:hAnsiTheme="minorEastAsia"/>
              </w:rPr>
            </w:pPr>
          </w:p>
        </w:tc>
        <w:tc>
          <w:tcPr>
            <w:tcW w:w="533" w:type="pct"/>
            <w:vMerge/>
            <w:vAlign w:val="center"/>
          </w:tcPr>
          <w:p w14:paraId="7240222B" w14:textId="77777777" w:rsidR="00EC4AC3" w:rsidRPr="00EF7EE0" w:rsidRDefault="00EC4AC3">
            <w:pPr>
              <w:rPr>
                <w:rFonts w:asciiTheme="minorEastAsia" w:eastAsiaTheme="minorEastAsia" w:hAnsiTheme="minorEastAsia"/>
              </w:rPr>
            </w:pPr>
          </w:p>
        </w:tc>
        <w:tc>
          <w:tcPr>
            <w:tcW w:w="533" w:type="pct"/>
            <w:vMerge/>
            <w:vAlign w:val="center"/>
          </w:tcPr>
          <w:p w14:paraId="216BBAE4" w14:textId="77777777" w:rsidR="00EC4AC3" w:rsidRPr="00EF7EE0" w:rsidRDefault="00EC4AC3">
            <w:pPr>
              <w:rPr>
                <w:rFonts w:asciiTheme="minorEastAsia" w:eastAsiaTheme="minorEastAsia" w:hAnsiTheme="minorEastAsia"/>
              </w:rPr>
            </w:pPr>
          </w:p>
        </w:tc>
        <w:tc>
          <w:tcPr>
            <w:tcW w:w="533" w:type="pct"/>
            <w:vMerge/>
            <w:vAlign w:val="center"/>
          </w:tcPr>
          <w:p w14:paraId="3CED8CA1" w14:textId="77777777" w:rsidR="00EC4AC3" w:rsidRPr="00EF7EE0" w:rsidRDefault="00EC4AC3">
            <w:pPr>
              <w:rPr>
                <w:rFonts w:asciiTheme="minorEastAsia" w:eastAsiaTheme="minorEastAsia" w:hAnsiTheme="minorEastAsia"/>
              </w:rPr>
            </w:pPr>
          </w:p>
        </w:tc>
        <w:tc>
          <w:tcPr>
            <w:tcW w:w="562" w:type="pct"/>
            <w:vAlign w:val="center"/>
          </w:tcPr>
          <w:p w14:paraId="0038C120"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证书</w:t>
            </w:r>
          </w:p>
          <w:p w14:paraId="1C55AACA"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名称</w:t>
            </w:r>
          </w:p>
        </w:tc>
        <w:tc>
          <w:tcPr>
            <w:tcW w:w="634" w:type="pct"/>
            <w:vAlign w:val="center"/>
          </w:tcPr>
          <w:p w14:paraId="1D85C9C6"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级别</w:t>
            </w:r>
          </w:p>
        </w:tc>
        <w:tc>
          <w:tcPr>
            <w:tcW w:w="559" w:type="pct"/>
            <w:vAlign w:val="center"/>
          </w:tcPr>
          <w:p w14:paraId="309A703F"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证号</w:t>
            </w:r>
          </w:p>
        </w:tc>
        <w:tc>
          <w:tcPr>
            <w:tcW w:w="483" w:type="pct"/>
            <w:vAlign w:val="center"/>
          </w:tcPr>
          <w:p w14:paraId="2FD0E705"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专业</w:t>
            </w:r>
          </w:p>
        </w:tc>
      </w:tr>
      <w:tr w:rsidR="005A6B70" w:rsidRPr="00EF7EE0" w14:paraId="02171B33" w14:textId="77777777" w:rsidTr="00B752FC">
        <w:trPr>
          <w:cantSplit/>
          <w:trHeight w:val="531"/>
          <w:jc w:val="center"/>
        </w:trPr>
        <w:tc>
          <w:tcPr>
            <w:tcW w:w="630" w:type="pct"/>
            <w:vMerge w:val="restart"/>
          </w:tcPr>
          <w:p w14:paraId="1273F1AC"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管理</w:t>
            </w:r>
          </w:p>
          <w:p w14:paraId="050B0C0F"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人员</w:t>
            </w:r>
          </w:p>
        </w:tc>
        <w:tc>
          <w:tcPr>
            <w:tcW w:w="533" w:type="pct"/>
          </w:tcPr>
          <w:p w14:paraId="13DA543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9DEC29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1DBDC3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9B2CA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E0BD46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6DFA0C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C27985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60CBF6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6D51D672" w14:textId="77777777" w:rsidTr="00B752FC">
        <w:trPr>
          <w:cantSplit/>
          <w:trHeight w:val="530"/>
          <w:jc w:val="center"/>
        </w:trPr>
        <w:tc>
          <w:tcPr>
            <w:tcW w:w="630" w:type="pct"/>
            <w:vMerge/>
          </w:tcPr>
          <w:p w14:paraId="4B7B2C06" w14:textId="77777777" w:rsidR="00EC4AC3" w:rsidRPr="00EF7EE0" w:rsidRDefault="00EC4AC3">
            <w:pPr>
              <w:rPr>
                <w:rFonts w:asciiTheme="minorEastAsia" w:eastAsiaTheme="minorEastAsia" w:hAnsiTheme="minorEastAsia"/>
              </w:rPr>
            </w:pPr>
          </w:p>
        </w:tc>
        <w:tc>
          <w:tcPr>
            <w:tcW w:w="533" w:type="pct"/>
          </w:tcPr>
          <w:p w14:paraId="4F54BA5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7EB75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84C3C8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FB9E7A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9F9896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519741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C873BE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B119A1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2B8A1F06" w14:textId="77777777" w:rsidTr="00B752FC">
        <w:trPr>
          <w:cantSplit/>
          <w:trHeight w:val="531"/>
          <w:jc w:val="center"/>
        </w:trPr>
        <w:tc>
          <w:tcPr>
            <w:tcW w:w="630" w:type="pct"/>
            <w:vMerge/>
          </w:tcPr>
          <w:p w14:paraId="779CCF1E" w14:textId="77777777" w:rsidR="00EC4AC3" w:rsidRPr="00EF7EE0" w:rsidRDefault="00EC4AC3">
            <w:pPr>
              <w:rPr>
                <w:rFonts w:asciiTheme="minorEastAsia" w:eastAsiaTheme="minorEastAsia" w:hAnsiTheme="minorEastAsia"/>
              </w:rPr>
            </w:pPr>
          </w:p>
        </w:tc>
        <w:tc>
          <w:tcPr>
            <w:tcW w:w="533" w:type="pct"/>
          </w:tcPr>
          <w:p w14:paraId="55C2ADE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896687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D314B4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721E4A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A4D5F7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55423B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7E9C70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E85BC0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13AB0419" w14:textId="77777777" w:rsidTr="00B752FC">
        <w:trPr>
          <w:cantSplit/>
          <w:trHeight w:val="530"/>
          <w:jc w:val="center"/>
        </w:trPr>
        <w:tc>
          <w:tcPr>
            <w:tcW w:w="630" w:type="pct"/>
            <w:vMerge w:val="restart"/>
          </w:tcPr>
          <w:p w14:paraId="6CD4E68B"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技术</w:t>
            </w:r>
          </w:p>
          <w:p w14:paraId="3E9D59A2"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人员</w:t>
            </w:r>
          </w:p>
        </w:tc>
        <w:tc>
          <w:tcPr>
            <w:tcW w:w="533" w:type="pct"/>
          </w:tcPr>
          <w:p w14:paraId="35846E8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48FE56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F5FEC5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DFABC9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4721D7C7"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85FCEE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E92279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1805055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D1C8303" w14:textId="77777777" w:rsidTr="00B752FC">
        <w:trPr>
          <w:cantSplit/>
          <w:trHeight w:val="531"/>
          <w:jc w:val="center"/>
        </w:trPr>
        <w:tc>
          <w:tcPr>
            <w:tcW w:w="630" w:type="pct"/>
            <w:vMerge/>
          </w:tcPr>
          <w:p w14:paraId="22C8E19D" w14:textId="77777777" w:rsidR="00EC4AC3" w:rsidRPr="00EF7EE0" w:rsidRDefault="00EC4AC3">
            <w:pPr>
              <w:rPr>
                <w:rFonts w:asciiTheme="minorEastAsia" w:eastAsiaTheme="minorEastAsia" w:hAnsiTheme="minorEastAsia"/>
              </w:rPr>
            </w:pPr>
          </w:p>
        </w:tc>
        <w:tc>
          <w:tcPr>
            <w:tcW w:w="533" w:type="pct"/>
          </w:tcPr>
          <w:p w14:paraId="0F841629"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952D95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69C70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7048C1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47F2B9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DB7320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0806A34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1B30D9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9D1344C" w14:textId="77777777" w:rsidTr="00B752FC">
        <w:trPr>
          <w:cantSplit/>
          <w:trHeight w:val="530"/>
          <w:jc w:val="center"/>
        </w:trPr>
        <w:tc>
          <w:tcPr>
            <w:tcW w:w="630" w:type="pct"/>
            <w:vMerge/>
          </w:tcPr>
          <w:p w14:paraId="59DAF64A" w14:textId="77777777" w:rsidR="00EC4AC3" w:rsidRPr="00EF7EE0" w:rsidRDefault="00EC4AC3">
            <w:pPr>
              <w:rPr>
                <w:rFonts w:asciiTheme="minorEastAsia" w:eastAsiaTheme="minorEastAsia" w:hAnsiTheme="minorEastAsia"/>
              </w:rPr>
            </w:pPr>
          </w:p>
        </w:tc>
        <w:tc>
          <w:tcPr>
            <w:tcW w:w="533" w:type="pct"/>
          </w:tcPr>
          <w:p w14:paraId="40274A7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E60084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5295D5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EEF71A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2E80EB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B88CC9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A1E3F8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738F8"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5A6B70" w:rsidRPr="00EF7EE0" w14:paraId="44347776" w14:textId="77777777" w:rsidTr="00B752FC">
        <w:trPr>
          <w:cantSplit/>
          <w:trHeight w:val="531"/>
          <w:jc w:val="center"/>
        </w:trPr>
        <w:tc>
          <w:tcPr>
            <w:tcW w:w="630" w:type="pct"/>
            <w:vMerge w:val="restart"/>
          </w:tcPr>
          <w:p w14:paraId="79D015E8" w14:textId="77777777" w:rsidR="00EC4AC3" w:rsidRPr="00EF7EE0" w:rsidRDefault="007B6747">
            <w:pPr>
              <w:widowControl/>
              <w:spacing w:line="360" w:lineRule="atLeast"/>
              <w:jc w:val="left"/>
              <w:outlineLvl w:val="1"/>
              <w:rPr>
                <w:rFonts w:asciiTheme="minorEastAsia" w:eastAsiaTheme="minorEastAsia" w:hAnsiTheme="minorEastAsia"/>
                <w:sz w:val="24"/>
              </w:rPr>
            </w:pPr>
            <w:r w:rsidRPr="00EF7EE0">
              <w:rPr>
                <w:rFonts w:asciiTheme="minorEastAsia" w:eastAsiaTheme="minorEastAsia" w:hAnsiTheme="minorEastAsia" w:hint="eastAsia"/>
                <w:sz w:val="24"/>
              </w:rPr>
              <w:t>售后服务人员</w:t>
            </w:r>
          </w:p>
        </w:tc>
        <w:tc>
          <w:tcPr>
            <w:tcW w:w="533" w:type="pct"/>
          </w:tcPr>
          <w:p w14:paraId="3EE55E5E"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0620402"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B407B9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3D353C4"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D412F43"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28BF0BDC"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436CDB0"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57DBFD1"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r w:rsidR="00EC4AC3" w:rsidRPr="00EF7EE0" w14:paraId="728542D7" w14:textId="77777777" w:rsidTr="00B752FC">
        <w:trPr>
          <w:cantSplit/>
          <w:trHeight w:val="530"/>
          <w:jc w:val="center"/>
        </w:trPr>
        <w:tc>
          <w:tcPr>
            <w:tcW w:w="630" w:type="pct"/>
            <w:vMerge/>
            <w:tcBorders>
              <w:bottom w:val="single" w:sz="4" w:space="0" w:color="auto"/>
            </w:tcBorders>
          </w:tcPr>
          <w:p w14:paraId="2BD7CF19" w14:textId="77777777" w:rsidR="00EC4AC3" w:rsidRPr="00EF7EE0" w:rsidRDefault="00EC4AC3">
            <w:pPr>
              <w:rPr>
                <w:rFonts w:asciiTheme="minorEastAsia" w:eastAsiaTheme="minorEastAsia" w:hAnsiTheme="minorEastAsia"/>
              </w:rPr>
            </w:pPr>
          </w:p>
        </w:tc>
        <w:tc>
          <w:tcPr>
            <w:tcW w:w="533" w:type="pct"/>
            <w:tcBorders>
              <w:bottom w:val="single" w:sz="4" w:space="0" w:color="auto"/>
            </w:tcBorders>
          </w:tcPr>
          <w:p w14:paraId="1130B4C5"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493B65F"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1C814F6"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3D8C88D"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E92C95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043637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744C1ABB"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6AA68DA" w14:textId="77777777" w:rsidR="00EC4AC3" w:rsidRPr="00EF7EE0" w:rsidRDefault="00EC4AC3">
            <w:pPr>
              <w:widowControl/>
              <w:spacing w:line="360" w:lineRule="atLeast"/>
              <w:ind w:firstLineChars="196" w:firstLine="470"/>
              <w:jc w:val="left"/>
              <w:outlineLvl w:val="1"/>
              <w:rPr>
                <w:rFonts w:asciiTheme="minorEastAsia" w:eastAsiaTheme="minorEastAsia" w:hAnsiTheme="minorEastAsia"/>
                <w:sz w:val="24"/>
              </w:rPr>
            </w:pPr>
          </w:p>
        </w:tc>
      </w:tr>
    </w:tbl>
    <w:p w14:paraId="7D623587" w14:textId="77777777" w:rsidR="00EC4AC3" w:rsidRPr="00EF7EE0" w:rsidRDefault="00EC4AC3" w:rsidP="00B752FC">
      <w:pPr>
        <w:adjustRightInd w:val="0"/>
        <w:snapToGrid w:val="0"/>
        <w:spacing w:before="80" w:after="80" w:line="360" w:lineRule="auto"/>
        <w:ind w:firstLineChars="200" w:firstLine="480"/>
        <w:rPr>
          <w:rFonts w:asciiTheme="minorEastAsia" w:eastAsiaTheme="minorEastAsia" w:hAnsiTheme="minorEastAsia"/>
          <w:sz w:val="24"/>
        </w:rPr>
      </w:pPr>
    </w:p>
    <w:p w14:paraId="3BAC6CF6"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投标人名称：XXXX（单位盖章）。</w:t>
      </w:r>
    </w:p>
    <w:p w14:paraId="60DCE90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法定代表人/单位负责人或授权代表（签字或加盖个人名章）：XXXX。</w:t>
      </w:r>
    </w:p>
    <w:p w14:paraId="15E41B84" w14:textId="77777777" w:rsidR="00EC4AC3" w:rsidRPr="00EF7EE0" w:rsidRDefault="007B6747"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投标日期: XXXX。</w:t>
      </w:r>
    </w:p>
    <w:p w14:paraId="19A74EB4" w14:textId="79D0AC19" w:rsidR="00CD286C" w:rsidRPr="00EF7EE0" w:rsidRDefault="00CD286C" w:rsidP="00B752FC">
      <w:pPr>
        <w:adjustRightInd w:val="0"/>
        <w:snapToGrid w:val="0"/>
        <w:spacing w:before="80" w:after="80"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备注：此表填写的管理人员将作为判定87号令第37条依据。</w:t>
      </w:r>
    </w:p>
    <w:p w14:paraId="6B00615B"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8A3C810"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0E3EC5CA" w14:textId="77777777" w:rsidR="00EC4AC3" w:rsidRPr="00EF7EE0" w:rsidRDefault="00EC4AC3" w:rsidP="00B752FC">
      <w:pPr>
        <w:adjustRightInd w:val="0"/>
        <w:snapToGrid w:val="0"/>
        <w:spacing w:before="80" w:after="80" w:line="360" w:lineRule="auto"/>
        <w:ind w:firstLineChars="200" w:firstLine="482"/>
        <w:rPr>
          <w:rFonts w:asciiTheme="minorEastAsia" w:eastAsiaTheme="minorEastAsia" w:hAnsiTheme="minorEastAsia"/>
          <w:b/>
          <w:sz w:val="24"/>
        </w:rPr>
      </w:pPr>
    </w:p>
    <w:p w14:paraId="19367DCC" w14:textId="6409552E" w:rsidR="000A2840" w:rsidRPr="00EF7EE0" w:rsidRDefault="007B6747" w:rsidP="000A2840">
      <w:pPr>
        <w:spacing w:after="0"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24"/>
        </w:rPr>
        <w:br w:type="page"/>
      </w:r>
    </w:p>
    <w:p w14:paraId="6305361C" w14:textId="3DD54503" w:rsidR="00EC4AC3" w:rsidRPr="00EF7EE0" w:rsidRDefault="007B6747" w:rsidP="00FB6C34">
      <w:pPr>
        <w:spacing w:after="0"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格式2-1</w:t>
      </w:r>
      <w:r w:rsidR="000A2840" w:rsidRPr="00EF7EE0">
        <w:rPr>
          <w:rFonts w:asciiTheme="minorEastAsia" w:eastAsiaTheme="minorEastAsia" w:hAnsiTheme="minorEastAsia"/>
          <w:b/>
          <w:sz w:val="32"/>
          <w:szCs w:val="32"/>
        </w:rPr>
        <w:t>2</w:t>
      </w:r>
    </w:p>
    <w:p w14:paraId="1F2C9894" w14:textId="1483B4C7" w:rsidR="00235362" w:rsidRPr="00EF7EE0" w:rsidRDefault="00235362" w:rsidP="00235362">
      <w:pPr>
        <w:pStyle w:val="3"/>
        <w:spacing w:before="80" w:after="80" w:line="360" w:lineRule="auto"/>
        <w:jc w:val="center"/>
        <w:rPr>
          <w:rFonts w:ascii="华文中宋" w:eastAsia="华文中宋" w:hAnsi="华文中宋"/>
        </w:rPr>
      </w:pPr>
      <w:bookmarkStart w:id="168" w:name="_Toc28654"/>
      <w:bookmarkStart w:id="169" w:name="_Toc28495"/>
      <w:bookmarkStart w:id="170" w:name="_Toc71291397"/>
      <w:r>
        <w:rPr>
          <w:rFonts w:ascii="华文中宋" w:eastAsia="华文中宋" w:hAnsi="华文中宋" w:hint="eastAsia"/>
        </w:rPr>
        <w:t>十一</w:t>
      </w:r>
      <w:r w:rsidRPr="00EF7EE0">
        <w:rPr>
          <w:rFonts w:ascii="华文中宋" w:eastAsia="华文中宋" w:hAnsi="华文中宋" w:hint="eastAsia"/>
        </w:rPr>
        <w:t>、中小企业声明函</w:t>
      </w:r>
    </w:p>
    <w:p w14:paraId="0CE626BB" w14:textId="77777777" w:rsidR="00235362" w:rsidRPr="00EF7EE0" w:rsidRDefault="00235362" w:rsidP="00235362">
      <w:pPr>
        <w:adjustRightInd w:val="0"/>
        <w:snapToGrid w:val="0"/>
        <w:spacing w:before="80" w:after="80" w:line="360" w:lineRule="auto"/>
        <w:ind w:firstLineChars="200" w:firstLine="643"/>
        <w:rPr>
          <w:rFonts w:asciiTheme="minorEastAsia" w:eastAsiaTheme="minorEastAsia" w:hAnsiTheme="minorEastAsia"/>
          <w:b/>
          <w:sz w:val="32"/>
          <w:szCs w:val="32"/>
        </w:rPr>
      </w:pPr>
    </w:p>
    <w:p w14:paraId="746899EA" w14:textId="77777777" w:rsidR="00235362" w:rsidRPr="00EF7EE0" w:rsidRDefault="00235362" w:rsidP="00235362">
      <w:pPr>
        <w:spacing w:after="0" w:line="360" w:lineRule="auto"/>
        <w:ind w:firstLineChars="200" w:firstLine="480"/>
        <w:jc w:val="left"/>
        <w:rPr>
          <w:rFonts w:asciiTheme="minorEastAsia" w:eastAsiaTheme="minorEastAsia" w:hAnsiTheme="minorEastAsia"/>
          <w:sz w:val="24"/>
        </w:rPr>
      </w:pPr>
      <w:r w:rsidRPr="00EF7EE0">
        <w:rPr>
          <w:rFonts w:asciiTheme="minorEastAsia" w:eastAsiaTheme="minorEastAsia" w:hAnsiTheme="minorEastAsia" w:hint="eastAsia"/>
          <w:sz w:val="24"/>
        </w:rPr>
        <w:t>本公司郑重声明，根据《政府采购促进中小企业发展管理办法》（财库〔2020</w:t>
      </w:r>
      <w:r w:rsidRPr="00EF7EE0">
        <w:rPr>
          <w:rFonts w:asciiTheme="minorEastAsia" w:eastAsiaTheme="minorEastAsia" w:hAnsiTheme="minorEastAsia"/>
          <w:sz w:val="24"/>
        </w:rPr>
        <w:t>〕</w:t>
      </w:r>
      <w:r w:rsidRPr="00EF7EE0">
        <w:rPr>
          <w:rFonts w:asciiTheme="minorEastAsia" w:eastAsiaTheme="minorEastAsia" w:hAnsiTheme="minorEastAsia" w:hint="eastAsia"/>
          <w:sz w:val="24"/>
        </w:rPr>
        <w:t>46 号）</w:t>
      </w:r>
      <w:r w:rsidRPr="00EF7EE0">
        <w:rPr>
          <w:rFonts w:asciiTheme="minorEastAsia" w:eastAsiaTheme="minorEastAsia" w:hAnsiTheme="minorEastAsia"/>
          <w:sz w:val="24"/>
        </w:rPr>
        <w:t>的规定，</w:t>
      </w:r>
      <w:r w:rsidRPr="00EF7EE0">
        <w:rPr>
          <w:rFonts w:asciiTheme="minorEastAsia" w:eastAsiaTheme="minorEastAsia" w:hAnsiTheme="minorEastAsia" w:hint="eastAsia"/>
          <w:sz w:val="24"/>
        </w:rPr>
        <w:t xml:space="preserve">本公司（联合体）参加 </w:t>
      </w:r>
      <w:r w:rsidRPr="00EF7EE0">
        <w:rPr>
          <w:rFonts w:asciiTheme="minorEastAsia" w:eastAsiaTheme="minorEastAsia" w:hAnsiTheme="minorEastAsia" w:hint="eastAsia"/>
          <w:sz w:val="24"/>
          <w:u w:val="single"/>
        </w:rPr>
        <w:t xml:space="preserve">（单位名称） </w:t>
      </w:r>
      <w:r w:rsidRPr="00EF7EE0">
        <w:rPr>
          <w:rFonts w:asciiTheme="minorEastAsia" w:eastAsiaTheme="minorEastAsia" w:hAnsiTheme="minorEastAsia" w:hint="eastAsia"/>
          <w:sz w:val="24"/>
        </w:rPr>
        <w:t xml:space="preserve">的 </w:t>
      </w:r>
      <w:r w:rsidRPr="00EF7EE0">
        <w:rPr>
          <w:rFonts w:asciiTheme="minorEastAsia" w:eastAsiaTheme="minorEastAsia" w:hAnsiTheme="minorEastAsia" w:hint="eastAsia"/>
          <w:sz w:val="24"/>
          <w:u w:val="single"/>
        </w:rPr>
        <w:t xml:space="preserve">（项目名称） </w:t>
      </w:r>
      <w:r w:rsidRPr="00EF7EE0">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EF7EE0">
        <w:rPr>
          <w:rFonts w:asciiTheme="minorEastAsia" w:eastAsiaTheme="minorEastAsia" w:hAnsiTheme="minorEastAsia"/>
          <w:sz w:val="24"/>
        </w:rPr>
        <w:br/>
      </w:r>
      <w:r w:rsidRPr="00EF7EE0">
        <w:rPr>
          <w:rFonts w:asciiTheme="minorEastAsia" w:eastAsiaTheme="minorEastAsia" w:hAnsiTheme="minorEastAsia" w:hint="eastAsia"/>
          <w:sz w:val="24"/>
        </w:rPr>
        <w:t xml:space="preserve">　　</w:t>
      </w:r>
      <w:bookmarkStart w:id="171" w:name="_Toc413748654"/>
      <w:bookmarkStart w:id="172" w:name="_Toc419811733"/>
      <w:bookmarkStart w:id="173" w:name="_Toc417911732"/>
      <w:bookmarkStart w:id="174" w:name="_Toc387658050"/>
      <w:bookmarkStart w:id="175" w:name="_Toc387147344"/>
      <w:r w:rsidRPr="00EF7EE0">
        <w:rPr>
          <w:rFonts w:asciiTheme="minorEastAsia" w:eastAsiaTheme="minorEastAsia" w:hAnsiTheme="minorEastAsia" w:hint="eastAsia"/>
          <w:sz w:val="24"/>
        </w:rPr>
        <w:t xml:space="preserve">1. </w:t>
      </w:r>
      <w:r w:rsidRPr="00EF7EE0">
        <w:rPr>
          <w:rFonts w:asciiTheme="minorEastAsia" w:eastAsiaTheme="minorEastAsia" w:hAnsiTheme="minorEastAsia" w:hint="eastAsia"/>
          <w:sz w:val="24"/>
          <w:u w:val="single"/>
        </w:rPr>
        <w:t xml:space="preserve">（标的名称） </w:t>
      </w:r>
      <w:r w:rsidRPr="00EF7EE0">
        <w:rPr>
          <w:rFonts w:asciiTheme="minorEastAsia" w:eastAsiaTheme="minorEastAsia" w:hAnsiTheme="minorEastAsia" w:hint="eastAsia"/>
          <w:sz w:val="24"/>
        </w:rPr>
        <w:t>，属于</w:t>
      </w:r>
      <w:r w:rsidRPr="00EF7EE0">
        <w:rPr>
          <w:rFonts w:asciiTheme="minorEastAsia" w:eastAsiaTheme="minorEastAsia" w:hAnsiTheme="minorEastAsia" w:hint="eastAsia"/>
          <w:sz w:val="24"/>
          <w:u w:val="single"/>
        </w:rPr>
        <w:t xml:space="preserve"> （采购文件中明确的所属行业） </w:t>
      </w:r>
      <w:r w:rsidRPr="00EF7EE0">
        <w:rPr>
          <w:rFonts w:asciiTheme="minorEastAsia" w:eastAsiaTheme="minorEastAsia" w:hAnsiTheme="minorEastAsia" w:hint="eastAsia"/>
          <w:sz w:val="24"/>
        </w:rPr>
        <w:t>；制造商为</w:t>
      </w:r>
      <w:r w:rsidRPr="00EF7EE0">
        <w:rPr>
          <w:rFonts w:asciiTheme="minorEastAsia" w:eastAsiaTheme="minorEastAsia" w:hAnsiTheme="minorEastAsia" w:hint="eastAsia"/>
          <w:sz w:val="24"/>
          <w:u w:val="single"/>
        </w:rPr>
        <w:t xml:space="preserve"> （企业名称） </w:t>
      </w:r>
      <w:r w:rsidRPr="00EF7EE0">
        <w:rPr>
          <w:rFonts w:asciiTheme="minorEastAsia" w:eastAsiaTheme="minorEastAsia" w:hAnsiTheme="minorEastAsia" w:hint="eastAsia"/>
          <w:sz w:val="24"/>
        </w:rPr>
        <w:t>，从业人员</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人，营业收入为</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万元，资产总额为</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万元，属于</w:t>
      </w:r>
      <w:r w:rsidRPr="00EF7EE0">
        <w:rPr>
          <w:rFonts w:asciiTheme="minorEastAsia" w:eastAsiaTheme="minorEastAsia" w:hAnsiTheme="minorEastAsia" w:hint="eastAsia"/>
          <w:sz w:val="24"/>
          <w:u w:val="single"/>
        </w:rPr>
        <w:t xml:space="preserve"> （中型企业、小型企业、微型企业） </w:t>
      </w:r>
      <w:r w:rsidRPr="00EF7EE0">
        <w:rPr>
          <w:rFonts w:asciiTheme="minorEastAsia" w:eastAsiaTheme="minorEastAsia" w:hAnsiTheme="minorEastAsia" w:hint="eastAsia"/>
          <w:sz w:val="24"/>
        </w:rPr>
        <w:t>；</w:t>
      </w:r>
    </w:p>
    <w:p w14:paraId="6BE598DF" w14:textId="77777777" w:rsidR="00235362" w:rsidRPr="00EF7EE0" w:rsidRDefault="00235362" w:rsidP="00235362">
      <w:pPr>
        <w:spacing w:after="0" w:line="360" w:lineRule="auto"/>
        <w:ind w:firstLineChars="250" w:firstLine="600"/>
        <w:jc w:val="left"/>
        <w:rPr>
          <w:rFonts w:asciiTheme="minorEastAsia" w:eastAsiaTheme="minorEastAsia" w:hAnsiTheme="minorEastAsia"/>
          <w:sz w:val="24"/>
        </w:rPr>
      </w:pPr>
      <w:r w:rsidRPr="00EF7EE0">
        <w:rPr>
          <w:rFonts w:asciiTheme="minorEastAsia" w:eastAsiaTheme="minorEastAsia" w:hAnsiTheme="minorEastAsia" w:hint="eastAsia"/>
          <w:sz w:val="24"/>
        </w:rPr>
        <w:t>2.</w:t>
      </w:r>
      <w:r w:rsidRPr="00EF7EE0">
        <w:rPr>
          <w:rFonts w:asciiTheme="minorEastAsia" w:eastAsiaTheme="minorEastAsia" w:hAnsiTheme="minorEastAsia" w:hint="eastAsia"/>
          <w:sz w:val="24"/>
          <w:u w:val="single"/>
        </w:rPr>
        <w:t xml:space="preserve"> （标的名称） </w:t>
      </w:r>
      <w:r w:rsidRPr="00EF7EE0">
        <w:rPr>
          <w:rFonts w:asciiTheme="minorEastAsia" w:eastAsiaTheme="minorEastAsia" w:hAnsiTheme="minorEastAsia" w:hint="eastAsia"/>
          <w:sz w:val="24"/>
        </w:rPr>
        <w:t>，属于</w:t>
      </w:r>
      <w:r w:rsidRPr="00EF7EE0">
        <w:rPr>
          <w:rFonts w:asciiTheme="minorEastAsia" w:eastAsiaTheme="minorEastAsia" w:hAnsiTheme="minorEastAsia" w:hint="eastAsia"/>
          <w:sz w:val="24"/>
          <w:u w:val="single"/>
        </w:rPr>
        <w:t xml:space="preserve"> （采购文件中明确的所属行业） </w:t>
      </w:r>
      <w:r w:rsidRPr="00EF7EE0">
        <w:rPr>
          <w:rFonts w:asciiTheme="minorEastAsia" w:eastAsiaTheme="minorEastAsia" w:hAnsiTheme="minorEastAsia" w:hint="eastAsia"/>
          <w:sz w:val="24"/>
        </w:rPr>
        <w:t>；制造商为</w:t>
      </w:r>
      <w:r w:rsidRPr="00EF7EE0">
        <w:rPr>
          <w:rFonts w:asciiTheme="minorEastAsia" w:eastAsiaTheme="minorEastAsia" w:hAnsiTheme="minorEastAsia" w:hint="eastAsia"/>
          <w:sz w:val="24"/>
          <w:u w:val="single"/>
        </w:rPr>
        <w:t xml:space="preserve"> （企业名称） </w:t>
      </w:r>
      <w:r w:rsidRPr="00EF7EE0">
        <w:rPr>
          <w:rFonts w:asciiTheme="minorEastAsia" w:eastAsiaTheme="minorEastAsia" w:hAnsiTheme="minorEastAsia" w:hint="eastAsia"/>
          <w:sz w:val="24"/>
        </w:rPr>
        <w:t>，从业人员</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人，营业收入为</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万元，资产总额为</w:t>
      </w:r>
      <w:r w:rsidRPr="00EF7EE0">
        <w:rPr>
          <w:rFonts w:asciiTheme="minorEastAsia" w:eastAsiaTheme="minorEastAsia" w:hAnsiTheme="minorEastAsia"/>
          <w:sz w:val="24"/>
          <w:u w:val="single"/>
        </w:rPr>
        <w:t xml:space="preserve">   </w:t>
      </w:r>
      <w:r w:rsidRPr="00EF7EE0">
        <w:rPr>
          <w:rFonts w:asciiTheme="minorEastAsia" w:eastAsiaTheme="minorEastAsia" w:hAnsiTheme="minorEastAsia" w:hint="eastAsia"/>
          <w:sz w:val="24"/>
        </w:rPr>
        <w:t>万元，属于</w:t>
      </w:r>
      <w:r w:rsidRPr="00EF7EE0">
        <w:rPr>
          <w:rFonts w:asciiTheme="minorEastAsia" w:eastAsiaTheme="minorEastAsia" w:hAnsiTheme="minorEastAsia" w:hint="eastAsia"/>
          <w:sz w:val="24"/>
          <w:u w:val="single"/>
        </w:rPr>
        <w:t xml:space="preserve"> （中型企业、小型企业、微型企业） </w:t>
      </w:r>
      <w:r w:rsidRPr="00EF7EE0">
        <w:rPr>
          <w:rFonts w:asciiTheme="minorEastAsia" w:eastAsiaTheme="minorEastAsia" w:hAnsiTheme="minorEastAsia" w:hint="eastAsia"/>
          <w:sz w:val="24"/>
        </w:rPr>
        <w:t>；</w:t>
      </w:r>
    </w:p>
    <w:p w14:paraId="62268E62" w14:textId="77777777" w:rsidR="00235362" w:rsidRPr="00EF7EE0" w:rsidRDefault="00235362" w:rsidP="00235362">
      <w:pPr>
        <w:spacing w:after="0" w:line="360" w:lineRule="auto"/>
        <w:ind w:firstLineChars="250" w:firstLine="600"/>
        <w:jc w:val="left"/>
        <w:rPr>
          <w:rFonts w:asciiTheme="minorEastAsia" w:eastAsiaTheme="minorEastAsia" w:hAnsiTheme="minorEastAsia"/>
          <w:sz w:val="24"/>
        </w:rPr>
      </w:pPr>
      <w:r w:rsidRPr="00EF7EE0">
        <w:rPr>
          <w:rFonts w:asciiTheme="minorEastAsia" w:eastAsiaTheme="minorEastAsia" w:hAnsiTheme="minorEastAsia" w:hint="eastAsia"/>
          <w:sz w:val="24"/>
        </w:rPr>
        <w:t>……</w:t>
      </w:r>
    </w:p>
    <w:p w14:paraId="7C312AAD" w14:textId="77777777" w:rsidR="00235362" w:rsidRPr="00EF7EE0" w:rsidRDefault="00235362" w:rsidP="00235362">
      <w:pPr>
        <w:spacing w:after="0" w:line="360" w:lineRule="auto"/>
        <w:ind w:firstLineChars="250" w:firstLine="600"/>
        <w:jc w:val="left"/>
        <w:rPr>
          <w:rFonts w:asciiTheme="minorEastAsia" w:eastAsiaTheme="minorEastAsia" w:hAnsiTheme="minorEastAsia"/>
          <w:sz w:val="24"/>
        </w:rPr>
      </w:pPr>
      <w:r w:rsidRPr="00EF7EE0">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053F3054" w14:textId="77777777" w:rsidR="00235362" w:rsidRPr="00EF7EE0" w:rsidRDefault="00235362" w:rsidP="00235362">
      <w:pPr>
        <w:spacing w:after="0" w:line="360" w:lineRule="auto"/>
        <w:ind w:firstLineChars="250" w:firstLine="600"/>
        <w:jc w:val="left"/>
        <w:rPr>
          <w:rFonts w:asciiTheme="minorEastAsia" w:eastAsiaTheme="minorEastAsia" w:hAnsiTheme="minorEastAsia"/>
          <w:sz w:val="24"/>
        </w:rPr>
      </w:pPr>
      <w:r w:rsidRPr="00EF7EE0">
        <w:rPr>
          <w:rFonts w:asciiTheme="minorEastAsia" w:eastAsiaTheme="minorEastAsia" w:hAnsiTheme="minorEastAsia" w:hint="eastAsia"/>
          <w:sz w:val="24"/>
        </w:rPr>
        <w:t>本企业对上述声明内容的真实性负责。如有虚假，将依法承担相应责任。</w:t>
      </w:r>
    </w:p>
    <w:p w14:paraId="642DB532" w14:textId="77777777" w:rsidR="00235362" w:rsidRPr="00EF7EE0" w:rsidRDefault="00235362" w:rsidP="00235362">
      <w:pPr>
        <w:spacing w:after="0" w:line="360" w:lineRule="auto"/>
        <w:jc w:val="center"/>
        <w:rPr>
          <w:rFonts w:asciiTheme="minorEastAsia" w:eastAsiaTheme="minorEastAsia" w:hAnsiTheme="minorEastAsia"/>
          <w:sz w:val="24"/>
        </w:rPr>
      </w:pPr>
      <w:r w:rsidRPr="00EF7EE0">
        <w:rPr>
          <w:rFonts w:asciiTheme="minorEastAsia" w:eastAsiaTheme="minorEastAsia" w:hAnsiTheme="minorEastAsia" w:hint="eastAsia"/>
          <w:sz w:val="24"/>
        </w:rPr>
        <w:t xml:space="preserve">                                 企业名称（盖章）：</w:t>
      </w:r>
    </w:p>
    <w:p w14:paraId="488D1F39" w14:textId="77777777" w:rsidR="00235362" w:rsidRPr="00EF7EE0" w:rsidRDefault="00235362" w:rsidP="00235362">
      <w:pPr>
        <w:spacing w:after="0" w:line="360" w:lineRule="auto"/>
        <w:jc w:val="center"/>
        <w:rPr>
          <w:rFonts w:asciiTheme="minorEastAsia" w:eastAsiaTheme="minorEastAsia" w:hAnsiTheme="minorEastAsia"/>
          <w:sz w:val="24"/>
        </w:rPr>
      </w:pPr>
      <w:r w:rsidRPr="00EF7EE0">
        <w:rPr>
          <w:rFonts w:asciiTheme="minorEastAsia" w:eastAsiaTheme="minorEastAsia" w:hAnsiTheme="minorEastAsia" w:hint="eastAsia"/>
          <w:sz w:val="24"/>
        </w:rPr>
        <w:t xml:space="preserve">                        日 期：</w:t>
      </w:r>
    </w:p>
    <w:p w14:paraId="68F3A24D" w14:textId="77777777" w:rsidR="00235362" w:rsidRPr="00EF7EE0" w:rsidRDefault="00235362" w:rsidP="00235362">
      <w:pPr>
        <w:spacing w:after="0" w:line="360" w:lineRule="auto"/>
        <w:jc w:val="left"/>
        <w:rPr>
          <w:rFonts w:asciiTheme="minorEastAsia" w:eastAsiaTheme="minorEastAsia" w:hAnsiTheme="minorEastAsia" w:cs="宋体"/>
          <w:sz w:val="24"/>
        </w:rPr>
      </w:pPr>
      <w:r w:rsidRPr="00EF7EE0">
        <w:rPr>
          <w:rFonts w:asciiTheme="minorEastAsia" w:eastAsiaTheme="minorEastAsia" w:hAnsiTheme="minorEastAsia" w:cs="宋体" w:hint="eastAsia"/>
          <w:sz w:val="24"/>
        </w:rPr>
        <w:t>注：</w:t>
      </w:r>
    </w:p>
    <w:p w14:paraId="65A64095" w14:textId="77777777" w:rsidR="00235362" w:rsidRPr="00EF7EE0" w:rsidRDefault="00235362" w:rsidP="00235362">
      <w:pPr>
        <w:spacing w:after="0" w:line="360" w:lineRule="auto"/>
        <w:rPr>
          <w:rFonts w:asciiTheme="minorEastAsia" w:eastAsiaTheme="minorEastAsia" w:hAnsiTheme="minorEastAsia"/>
          <w:b/>
          <w:sz w:val="32"/>
          <w:szCs w:val="32"/>
        </w:rPr>
      </w:pPr>
      <w:r w:rsidRPr="00EF7EE0">
        <w:rPr>
          <w:rFonts w:asciiTheme="minorEastAsia" w:eastAsiaTheme="minorEastAsia" w:hAnsiTheme="minorEastAsia" w:cs="宋体"/>
          <w:sz w:val="24"/>
        </w:rPr>
        <w:t>1、</w:t>
      </w:r>
      <w:bookmarkEnd w:id="171"/>
      <w:bookmarkEnd w:id="172"/>
      <w:bookmarkEnd w:id="173"/>
      <w:bookmarkEnd w:id="174"/>
      <w:bookmarkEnd w:id="175"/>
      <w:r w:rsidRPr="00EF7EE0">
        <w:rPr>
          <w:rFonts w:asciiTheme="minorEastAsia" w:eastAsiaTheme="minorEastAsia" w:hAnsiTheme="minorEastAsia" w:cs="宋体" w:hint="eastAsia"/>
          <w:sz w:val="24"/>
        </w:rPr>
        <w:t>从业人员、营业收入、资产总额填报上一年度数据，无上</w:t>
      </w:r>
      <w:proofErr w:type="gramStart"/>
      <w:r w:rsidRPr="00EF7EE0">
        <w:rPr>
          <w:rFonts w:asciiTheme="minorEastAsia" w:eastAsiaTheme="minorEastAsia" w:hAnsiTheme="minorEastAsia" w:cs="宋体" w:hint="eastAsia"/>
          <w:sz w:val="24"/>
        </w:rPr>
        <w:t>一</w:t>
      </w:r>
      <w:proofErr w:type="gramEnd"/>
      <w:r w:rsidRPr="00EF7EE0">
        <w:rPr>
          <w:rFonts w:asciiTheme="minorEastAsia" w:eastAsiaTheme="minorEastAsia" w:hAnsiTheme="minorEastAsia" w:cs="宋体" w:hint="eastAsia"/>
          <w:sz w:val="24"/>
        </w:rPr>
        <w:t>年度数据的新成立企业可不填报。</w:t>
      </w:r>
      <w:r w:rsidRPr="00EF7EE0">
        <w:rPr>
          <w:rFonts w:asciiTheme="minorEastAsia" w:eastAsiaTheme="minorEastAsia" w:hAnsiTheme="minorEastAsia" w:cs="宋体" w:hint="eastAsia"/>
          <w:sz w:val="24"/>
        </w:rPr>
        <w:br w:type="page"/>
      </w:r>
      <w:r w:rsidRPr="00EF7EE0">
        <w:rPr>
          <w:rFonts w:asciiTheme="minorEastAsia" w:eastAsiaTheme="minorEastAsia" w:hAnsiTheme="minorEastAsia" w:hint="eastAsia"/>
          <w:b/>
          <w:sz w:val="32"/>
          <w:szCs w:val="32"/>
        </w:rPr>
        <w:t>格式2-1</w:t>
      </w:r>
      <w:r w:rsidRPr="00EF7EE0">
        <w:rPr>
          <w:rFonts w:asciiTheme="minorEastAsia" w:eastAsiaTheme="minorEastAsia" w:hAnsiTheme="minorEastAsia"/>
          <w:b/>
          <w:sz w:val="32"/>
          <w:szCs w:val="32"/>
        </w:rPr>
        <w:t>3</w:t>
      </w:r>
    </w:p>
    <w:p w14:paraId="488A8E0E" w14:textId="6B50EBA0" w:rsidR="00235362" w:rsidRPr="00EF7EE0" w:rsidRDefault="00235362" w:rsidP="00235362">
      <w:pPr>
        <w:pStyle w:val="3"/>
        <w:spacing w:before="80" w:after="80" w:line="360" w:lineRule="auto"/>
        <w:jc w:val="center"/>
        <w:rPr>
          <w:rFonts w:ascii="华文中宋" w:eastAsia="华文中宋" w:hAnsi="华文中宋"/>
        </w:rPr>
      </w:pPr>
      <w:r>
        <w:rPr>
          <w:rFonts w:ascii="华文中宋" w:eastAsia="华文中宋" w:hAnsi="华文中宋" w:hint="eastAsia"/>
        </w:rPr>
        <w:t>十二</w:t>
      </w:r>
      <w:r w:rsidRPr="00EF7EE0">
        <w:rPr>
          <w:rFonts w:ascii="华文中宋" w:eastAsia="华文中宋" w:hAnsi="华文中宋" w:hint="eastAsia"/>
        </w:rPr>
        <w:t>、残疾人福利性单位声明函</w:t>
      </w:r>
    </w:p>
    <w:p w14:paraId="06789AE9" w14:textId="77777777" w:rsidR="00235362" w:rsidRPr="00EF7EE0" w:rsidRDefault="00235362" w:rsidP="00235362">
      <w:pPr>
        <w:spacing w:line="588" w:lineRule="exact"/>
        <w:rPr>
          <w:rFonts w:asciiTheme="minorEastAsia" w:eastAsiaTheme="minorEastAsia" w:hAnsiTheme="minorEastAsia" w:cs="宋体"/>
          <w:b/>
          <w:spacing w:val="6"/>
          <w:sz w:val="24"/>
        </w:rPr>
      </w:pPr>
    </w:p>
    <w:p w14:paraId="5BDB9EBB" w14:textId="77777777" w:rsidR="00235362" w:rsidRPr="00EF7EE0" w:rsidRDefault="00235362" w:rsidP="00235362">
      <w:pPr>
        <w:spacing w:line="588" w:lineRule="exact"/>
        <w:ind w:firstLineChars="200" w:firstLine="504"/>
        <w:rPr>
          <w:rFonts w:asciiTheme="minorEastAsia" w:eastAsiaTheme="minorEastAsia" w:hAnsiTheme="minorEastAsia" w:cs="宋体"/>
          <w:spacing w:val="6"/>
          <w:sz w:val="24"/>
        </w:rPr>
      </w:pPr>
      <w:r w:rsidRPr="00EF7EE0">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EF7EE0">
        <w:rPr>
          <w:rFonts w:asciiTheme="minorEastAsia" w:eastAsiaTheme="minorEastAsia" w:hAnsiTheme="minorEastAsia" w:cs="宋体" w:hint="eastAsia"/>
          <w:sz w:val="24"/>
        </w:rPr>
        <w:t>〔2017〕 141</w:t>
      </w:r>
      <w:r w:rsidRPr="00EF7EE0">
        <w:rPr>
          <w:rFonts w:asciiTheme="minorEastAsia" w:eastAsiaTheme="minorEastAsia" w:hAnsiTheme="minorEastAsia" w:cs="宋体" w:hint="eastAsia"/>
          <w:spacing w:val="6"/>
          <w:sz w:val="24"/>
        </w:rPr>
        <w:t>号）的规定，本单位为符合条件的残疾人福利性单位，且本单位参加</w:t>
      </w:r>
      <w:r w:rsidRPr="00EF7EE0">
        <w:rPr>
          <w:rFonts w:asciiTheme="minorEastAsia" w:eastAsiaTheme="minorEastAsia" w:hAnsiTheme="minorEastAsia" w:hint="eastAsia"/>
          <w:sz w:val="24"/>
          <w:u w:val="single"/>
        </w:rPr>
        <w:t>XXXX</w:t>
      </w:r>
      <w:r w:rsidRPr="00EF7EE0">
        <w:rPr>
          <w:rFonts w:asciiTheme="minorEastAsia" w:eastAsiaTheme="minorEastAsia" w:hAnsiTheme="minorEastAsia" w:cs="宋体" w:hint="eastAsia"/>
          <w:spacing w:val="6"/>
          <w:sz w:val="24"/>
        </w:rPr>
        <w:t>单位的</w:t>
      </w:r>
      <w:r w:rsidRPr="00EF7EE0">
        <w:rPr>
          <w:rFonts w:asciiTheme="minorEastAsia" w:eastAsiaTheme="minorEastAsia" w:hAnsiTheme="minorEastAsia" w:hint="eastAsia"/>
          <w:sz w:val="24"/>
          <w:u w:val="single"/>
        </w:rPr>
        <w:t>XXXX</w:t>
      </w:r>
      <w:r w:rsidRPr="00EF7EE0">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13654DB8" w14:textId="77777777" w:rsidR="00235362" w:rsidRPr="00EF7EE0" w:rsidRDefault="00235362" w:rsidP="00235362">
      <w:pPr>
        <w:spacing w:line="588" w:lineRule="exact"/>
        <w:ind w:firstLineChars="200" w:firstLine="504"/>
        <w:rPr>
          <w:rFonts w:asciiTheme="minorEastAsia" w:eastAsiaTheme="minorEastAsia" w:hAnsiTheme="minorEastAsia" w:cs="宋体"/>
          <w:spacing w:val="6"/>
          <w:sz w:val="24"/>
        </w:rPr>
      </w:pPr>
      <w:r w:rsidRPr="00EF7EE0">
        <w:rPr>
          <w:rFonts w:asciiTheme="minorEastAsia" w:eastAsiaTheme="minorEastAsia" w:hAnsiTheme="minorEastAsia" w:cs="宋体" w:hint="eastAsia"/>
          <w:spacing w:val="6"/>
          <w:sz w:val="24"/>
        </w:rPr>
        <w:t>本单位对上述声明的真实性负责。如有虚假，将依法承担相应责任。</w:t>
      </w:r>
    </w:p>
    <w:p w14:paraId="306340E5" w14:textId="77777777" w:rsidR="00235362" w:rsidRPr="00EF7EE0" w:rsidRDefault="00235362" w:rsidP="00235362">
      <w:pPr>
        <w:spacing w:line="588" w:lineRule="exact"/>
        <w:rPr>
          <w:rFonts w:asciiTheme="minorEastAsia" w:eastAsiaTheme="minorEastAsia" w:hAnsiTheme="minorEastAsia" w:cs="宋体"/>
          <w:spacing w:val="6"/>
          <w:sz w:val="24"/>
        </w:rPr>
      </w:pPr>
    </w:p>
    <w:p w14:paraId="6ABD5BBE" w14:textId="77777777" w:rsidR="00235362" w:rsidRPr="00EF7EE0" w:rsidRDefault="00235362" w:rsidP="00235362">
      <w:pPr>
        <w:spacing w:line="588" w:lineRule="exact"/>
        <w:rPr>
          <w:rFonts w:asciiTheme="minorEastAsia" w:eastAsiaTheme="minorEastAsia" w:hAnsiTheme="minorEastAsia" w:cs="宋体"/>
          <w:spacing w:val="6"/>
          <w:sz w:val="24"/>
        </w:rPr>
      </w:pPr>
    </w:p>
    <w:p w14:paraId="7D757DF5" w14:textId="77777777" w:rsidR="00235362" w:rsidRPr="00EF7EE0" w:rsidRDefault="00235362" w:rsidP="00235362">
      <w:pPr>
        <w:tabs>
          <w:tab w:val="left" w:pos="4860"/>
        </w:tabs>
        <w:spacing w:line="588" w:lineRule="exact"/>
        <w:ind w:right="1560"/>
        <w:rPr>
          <w:rFonts w:asciiTheme="minorEastAsia" w:eastAsiaTheme="minorEastAsia" w:hAnsiTheme="minorEastAsia" w:cs="宋体"/>
          <w:spacing w:val="6"/>
          <w:sz w:val="24"/>
        </w:rPr>
      </w:pPr>
      <w:r w:rsidRPr="00EF7EE0">
        <w:rPr>
          <w:rFonts w:asciiTheme="minorEastAsia" w:eastAsiaTheme="minorEastAsia" w:hAnsiTheme="minorEastAsia" w:cs="宋体" w:hint="eastAsia"/>
          <w:spacing w:val="6"/>
          <w:sz w:val="24"/>
        </w:rPr>
        <w:t>单位名称（盖章）：</w:t>
      </w:r>
    </w:p>
    <w:p w14:paraId="1F6E1C76" w14:textId="77777777" w:rsidR="00235362" w:rsidRPr="00EF7EE0" w:rsidRDefault="00235362" w:rsidP="00235362">
      <w:pPr>
        <w:rPr>
          <w:rFonts w:asciiTheme="minorEastAsia" w:eastAsiaTheme="minorEastAsia" w:hAnsiTheme="minorEastAsia" w:cs="宋体"/>
          <w:spacing w:val="6"/>
          <w:sz w:val="24"/>
        </w:rPr>
      </w:pPr>
      <w:r w:rsidRPr="00EF7EE0">
        <w:rPr>
          <w:rFonts w:asciiTheme="minorEastAsia" w:eastAsiaTheme="minorEastAsia" w:hAnsiTheme="minorEastAsia" w:cs="宋体" w:hint="eastAsia"/>
          <w:spacing w:val="6"/>
          <w:sz w:val="24"/>
        </w:rPr>
        <w:t>日  期：</w:t>
      </w:r>
    </w:p>
    <w:p w14:paraId="5E46A977" w14:textId="77777777" w:rsidR="00235362" w:rsidRPr="00EF7EE0" w:rsidRDefault="00235362" w:rsidP="00235362">
      <w:pPr>
        <w:spacing w:line="360" w:lineRule="auto"/>
        <w:rPr>
          <w:rFonts w:asciiTheme="minorEastAsia" w:eastAsiaTheme="minorEastAsia" w:hAnsiTheme="minorEastAsia" w:cs="宋体"/>
          <w:sz w:val="24"/>
        </w:rPr>
      </w:pPr>
    </w:p>
    <w:p w14:paraId="57E028D3" w14:textId="77777777" w:rsidR="00235362" w:rsidRPr="00EF7EE0" w:rsidRDefault="00235362" w:rsidP="00235362">
      <w:pPr>
        <w:spacing w:line="360" w:lineRule="auto"/>
        <w:rPr>
          <w:rFonts w:asciiTheme="minorEastAsia" w:eastAsiaTheme="minorEastAsia" w:hAnsiTheme="minorEastAsia" w:cs="宋体"/>
          <w:sz w:val="24"/>
        </w:rPr>
      </w:pPr>
      <w:r w:rsidRPr="00EF7EE0">
        <w:rPr>
          <w:rFonts w:asciiTheme="minorEastAsia" w:eastAsiaTheme="minorEastAsia" w:hAnsiTheme="minorEastAsia" w:cs="宋体" w:hint="eastAsia"/>
          <w:sz w:val="24"/>
        </w:rPr>
        <w:t>注：</w:t>
      </w:r>
    </w:p>
    <w:p w14:paraId="4D8B0463" w14:textId="77777777" w:rsidR="00235362" w:rsidRPr="00EF7EE0" w:rsidRDefault="00235362" w:rsidP="00235362">
      <w:pPr>
        <w:numPr>
          <w:ilvl w:val="0"/>
          <w:numId w:val="3"/>
        </w:numPr>
        <w:spacing w:line="360" w:lineRule="auto"/>
        <w:rPr>
          <w:rFonts w:asciiTheme="minorEastAsia" w:eastAsiaTheme="minorEastAsia" w:hAnsiTheme="minorEastAsia" w:cs="宋体"/>
          <w:sz w:val="24"/>
        </w:rPr>
      </w:pPr>
      <w:r w:rsidRPr="00EF7EE0">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69342CB8" w14:textId="77777777" w:rsidR="00235362" w:rsidRPr="00EF7EE0" w:rsidRDefault="00235362" w:rsidP="00235362">
      <w:pPr>
        <w:numPr>
          <w:ilvl w:val="0"/>
          <w:numId w:val="3"/>
        </w:numPr>
        <w:spacing w:line="360" w:lineRule="auto"/>
        <w:rPr>
          <w:rFonts w:asciiTheme="minorEastAsia" w:eastAsiaTheme="minorEastAsia" w:hAnsiTheme="minorEastAsia" w:cs="宋体"/>
          <w:sz w:val="24"/>
        </w:rPr>
      </w:pPr>
      <w:r w:rsidRPr="00EF7EE0">
        <w:rPr>
          <w:rFonts w:asciiTheme="minorEastAsia" w:eastAsiaTheme="minorEastAsia" w:hAnsiTheme="minorEastAsia" w:cs="宋体" w:hint="eastAsia"/>
          <w:sz w:val="24"/>
        </w:rPr>
        <w:t>投标人为非残疾人福利性单位的，可不提供此声明。</w:t>
      </w:r>
    </w:p>
    <w:p w14:paraId="11A4781F" w14:textId="77777777" w:rsidR="00235362" w:rsidRPr="00EF7EE0" w:rsidRDefault="00235362" w:rsidP="00235362">
      <w:pPr>
        <w:spacing w:line="300" w:lineRule="exact"/>
        <w:rPr>
          <w:rFonts w:asciiTheme="minorEastAsia" w:eastAsiaTheme="minorEastAsia" w:hAnsiTheme="minorEastAsia" w:cs="宋体"/>
          <w:sz w:val="24"/>
        </w:rPr>
      </w:pPr>
    </w:p>
    <w:p w14:paraId="6DA0F89A" w14:textId="77777777" w:rsidR="00235362" w:rsidRPr="00EF7EE0" w:rsidRDefault="00235362" w:rsidP="00235362">
      <w:pPr>
        <w:widowControl/>
        <w:spacing w:after="0" w:line="240" w:lineRule="auto"/>
        <w:jc w:val="left"/>
        <w:rPr>
          <w:rFonts w:asciiTheme="minorEastAsia" w:eastAsiaTheme="minorEastAsia" w:hAnsiTheme="minorEastAsia" w:cs="宋体"/>
          <w:sz w:val="24"/>
        </w:rPr>
      </w:pPr>
      <w:r w:rsidRPr="00EF7EE0">
        <w:rPr>
          <w:rFonts w:asciiTheme="minorEastAsia" w:eastAsiaTheme="minorEastAsia" w:hAnsiTheme="minorEastAsia" w:cs="宋体"/>
          <w:sz w:val="24"/>
        </w:rPr>
        <w:br w:type="page"/>
      </w:r>
    </w:p>
    <w:p w14:paraId="536E26C0" w14:textId="77777777" w:rsidR="00235362" w:rsidRPr="00EF7EE0" w:rsidRDefault="00235362" w:rsidP="00235362">
      <w:pPr>
        <w:spacing w:after="0" w:line="360" w:lineRule="auto"/>
        <w:rPr>
          <w:rFonts w:asciiTheme="minorEastAsia" w:eastAsiaTheme="minorEastAsia" w:hAnsiTheme="minorEastAsia"/>
          <w:b/>
          <w:sz w:val="32"/>
          <w:szCs w:val="32"/>
        </w:rPr>
      </w:pPr>
      <w:r w:rsidRPr="00EF7EE0">
        <w:rPr>
          <w:rFonts w:asciiTheme="minorEastAsia" w:eastAsiaTheme="minorEastAsia" w:hAnsiTheme="minorEastAsia" w:hint="eastAsia"/>
          <w:b/>
          <w:sz w:val="32"/>
          <w:szCs w:val="32"/>
        </w:rPr>
        <w:t>格式2-1</w:t>
      </w:r>
      <w:r w:rsidRPr="00EF7EE0">
        <w:rPr>
          <w:rFonts w:asciiTheme="minorEastAsia" w:eastAsiaTheme="minorEastAsia" w:hAnsiTheme="minorEastAsia"/>
          <w:b/>
          <w:sz w:val="32"/>
          <w:szCs w:val="32"/>
        </w:rPr>
        <w:t>4</w:t>
      </w:r>
    </w:p>
    <w:p w14:paraId="3908B1F5" w14:textId="485B6C78" w:rsidR="00235362" w:rsidRPr="00EF7EE0" w:rsidRDefault="00235362" w:rsidP="00235362">
      <w:pPr>
        <w:pStyle w:val="3"/>
        <w:spacing w:before="80" w:after="80" w:line="360" w:lineRule="auto"/>
        <w:jc w:val="center"/>
        <w:rPr>
          <w:rFonts w:ascii="华文中宋" w:eastAsia="华文中宋" w:hAnsi="华文中宋"/>
        </w:rPr>
      </w:pPr>
      <w:r>
        <w:rPr>
          <w:rFonts w:ascii="华文中宋" w:eastAsia="华文中宋" w:hAnsi="华文中宋" w:hint="eastAsia"/>
        </w:rPr>
        <w:t>十三</w:t>
      </w:r>
      <w:r w:rsidRPr="00EF7EE0">
        <w:rPr>
          <w:rFonts w:ascii="华文中宋" w:eastAsia="华文中宋" w:hAnsi="华文中宋" w:hint="eastAsia"/>
        </w:rPr>
        <w:t>、监狱企业</w:t>
      </w:r>
    </w:p>
    <w:p w14:paraId="1D9FE08B" w14:textId="77777777" w:rsidR="00235362" w:rsidRPr="00EF7EE0" w:rsidRDefault="00235362" w:rsidP="00235362">
      <w:pPr>
        <w:spacing w:after="0" w:line="360" w:lineRule="auto"/>
        <w:ind w:firstLineChars="200" w:firstLine="480"/>
        <w:jc w:val="left"/>
        <w:rPr>
          <w:rFonts w:asciiTheme="minorEastAsia" w:eastAsiaTheme="minorEastAsia" w:hAnsiTheme="minorEastAsia"/>
          <w:sz w:val="24"/>
        </w:rPr>
      </w:pPr>
      <w:r w:rsidRPr="00EF7EE0">
        <w:rPr>
          <w:rFonts w:asciiTheme="minorEastAsia" w:eastAsiaTheme="minorEastAsia" w:hAnsiTheme="minorEastAsia" w:hint="eastAsia"/>
          <w:sz w:val="24"/>
        </w:rPr>
        <w:t>根据</w:t>
      </w:r>
      <w:r w:rsidRPr="00EF7EE0">
        <w:rPr>
          <w:rFonts w:asciiTheme="minorEastAsia" w:eastAsiaTheme="minorEastAsia" w:hAnsiTheme="minorEastAsia" w:cs="仿宋" w:hint="eastAsia"/>
          <w:sz w:val="24"/>
        </w:rPr>
        <w:t>《政府采购支持监狱企业发展有关问题的通知》</w:t>
      </w:r>
      <w:r w:rsidRPr="00EF7EE0">
        <w:rPr>
          <w:rFonts w:asciiTheme="minorEastAsia" w:eastAsiaTheme="minorEastAsia" w:hAnsiTheme="minorEastAsia" w:hint="eastAsia"/>
          <w:sz w:val="24"/>
        </w:rPr>
        <w:t>（财库〔</w:t>
      </w:r>
      <w:r w:rsidRPr="00EF7EE0">
        <w:rPr>
          <w:rFonts w:asciiTheme="minorEastAsia" w:eastAsiaTheme="minorEastAsia" w:hAnsiTheme="minorEastAsia"/>
          <w:sz w:val="24"/>
        </w:rPr>
        <w:t>2014〕68号）的规定</w:t>
      </w:r>
      <w:r w:rsidRPr="00EF7EE0">
        <w:rPr>
          <w:rFonts w:asciiTheme="minorEastAsia" w:eastAsiaTheme="minorEastAsia" w:hAnsiTheme="minorEastAsia" w:hint="eastAsia"/>
          <w:sz w:val="24"/>
        </w:rPr>
        <w:t>监狱企业参加采购活动的，应</w:t>
      </w:r>
      <w:r w:rsidRPr="00EF7EE0">
        <w:rPr>
          <w:rFonts w:asciiTheme="minorEastAsia" w:eastAsiaTheme="minorEastAsia" w:hAnsiTheme="minorEastAsia" w:cs="宋体" w:hint="eastAsia"/>
          <w:sz w:val="24"/>
        </w:rPr>
        <w:t>提供由省级以上监狱管理局、戒毒管理局</w:t>
      </w:r>
      <w:r w:rsidRPr="00EF7EE0">
        <w:rPr>
          <w:rFonts w:asciiTheme="minorEastAsia" w:eastAsiaTheme="minorEastAsia" w:hAnsiTheme="minorEastAsia" w:cs="宋体"/>
          <w:sz w:val="24"/>
        </w:rPr>
        <w:t>(含新疆生产建设兵团)出具的属于监狱企业的证明文件。</w:t>
      </w:r>
    </w:p>
    <w:p w14:paraId="1975F47D" w14:textId="77777777" w:rsidR="00235362" w:rsidRPr="00EF7EE0" w:rsidRDefault="00235362" w:rsidP="00235362">
      <w:pPr>
        <w:spacing w:after="0" w:line="360" w:lineRule="auto"/>
        <w:jc w:val="left"/>
        <w:rPr>
          <w:rFonts w:asciiTheme="minorEastAsia" w:eastAsiaTheme="minorEastAsia" w:hAnsiTheme="minorEastAsia" w:cs="宋体"/>
          <w:sz w:val="24"/>
        </w:rPr>
      </w:pPr>
      <w:r w:rsidRPr="00EF7EE0">
        <w:rPr>
          <w:rFonts w:asciiTheme="minorEastAsia" w:eastAsiaTheme="minorEastAsia" w:hAnsiTheme="minorEastAsia" w:cs="宋体" w:hint="eastAsia"/>
          <w:sz w:val="24"/>
        </w:rPr>
        <w:t>注：</w:t>
      </w:r>
    </w:p>
    <w:p w14:paraId="5D311788" w14:textId="77777777" w:rsidR="00235362" w:rsidRPr="00EF7EE0" w:rsidRDefault="00235362" w:rsidP="00235362">
      <w:pPr>
        <w:spacing w:after="0" w:line="360" w:lineRule="auto"/>
        <w:rPr>
          <w:rFonts w:asciiTheme="minorEastAsia" w:eastAsiaTheme="minorEastAsia" w:hAnsiTheme="minorEastAsia" w:cs="宋体"/>
          <w:sz w:val="24"/>
        </w:rPr>
      </w:pPr>
      <w:r w:rsidRPr="00EF7EE0">
        <w:rPr>
          <w:rFonts w:asciiTheme="minorEastAsia" w:eastAsiaTheme="minorEastAsia" w:hAnsiTheme="minorEastAsia" w:cs="宋体"/>
          <w:sz w:val="24"/>
        </w:rPr>
        <w:t>1、投标人符合《政府采购支持监狱企业发展有关问题的通知》（财库〔2014〕68号）规定的划分标准为监狱企业适用。</w:t>
      </w:r>
    </w:p>
    <w:p w14:paraId="3F60981E" w14:textId="77777777" w:rsidR="00235362" w:rsidRPr="00EF7EE0" w:rsidRDefault="00235362" w:rsidP="00235362">
      <w:pPr>
        <w:spacing w:line="300" w:lineRule="exact"/>
        <w:rPr>
          <w:rFonts w:asciiTheme="minorEastAsia" w:eastAsiaTheme="minorEastAsia" w:hAnsiTheme="minorEastAsia" w:cs="宋体"/>
          <w:sz w:val="24"/>
        </w:rPr>
      </w:pPr>
      <w:r w:rsidRPr="00EF7EE0">
        <w:rPr>
          <w:rFonts w:asciiTheme="minorEastAsia" w:eastAsiaTheme="minorEastAsia" w:hAnsiTheme="minorEastAsia" w:cs="宋体"/>
          <w:sz w:val="24"/>
        </w:rPr>
        <w:t>2、在政府采购活动中，监狱企业视同小型、微型企业，享受预留份额、评审中</w:t>
      </w:r>
      <w:r w:rsidRPr="00EF7EE0">
        <w:rPr>
          <w:rFonts w:asciiTheme="minorEastAsia" w:eastAsiaTheme="minorEastAsia" w:hAnsiTheme="minorEastAsia" w:cs="宋体" w:hint="eastAsia"/>
          <w:sz w:val="24"/>
        </w:rPr>
        <w:t>价格扣除等政府采购促进中小企业发展的政府采购政策。</w:t>
      </w:r>
    </w:p>
    <w:p w14:paraId="77B89D53" w14:textId="77777777" w:rsidR="00235362" w:rsidRPr="00EF7EE0" w:rsidRDefault="00235362" w:rsidP="00235362">
      <w:pPr>
        <w:widowControl/>
        <w:spacing w:after="0" w:line="240" w:lineRule="auto"/>
        <w:jc w:val="left"/>
        <w:rPr>
          <w:rFonts w:asciiTheme="minorEastAsia" w:eastAsiaTheme="minorEastAsia" w:hAnsiTheme="minorEastAsia" w:cs="宋体"/>
          <w:sz w:val="24"/>
        </w:rPr>
      </w:pPr>
      <w:r w:rsidRPr="00EF7EE0">
        <w:rPr>
          <w:rFonts w:asciiTheme="minorEastAsia" w:eastAsiaTheme="minorEastAsia" w:hAnsiTheme="minorEastAsia" w:cs="宋体"/>
          <w:sz w:val="24"/>
        </w:rPr>
        <w:br w:type="page"/>
      </w:r>
    </w:p>
    <w:p w14:paraId="00785E9C" w14:textId="77777777" w:rsidR="00235362" w:rsidRPr="00EF7EE0" w:rsidRDefault="00235362" w:rsidP="00235362">
      <w:pPr>
        <w:spacing w:line="300" w:lineRule="exact"/>
        <w:rPr>
          <w:rFonts w:asciiTheme="minorEastAsia" w:eastAsiaTheme="minorEastAsia" w:hAnsiTheme="minorEastAsia" w:cs="宋体"/>
          <w:sz w:val="24"/>
        </w:rPr>
        <w:sectPr w:rsidR="00235362" w:rsidRPr="00EF7EE0" w:rsidSect="00B752FC">
          <w:footerReference w:type="default" r:id="rId15"/>
          <w:type w:val="continuous"/>
          <w:pgSz w:w="11906" w:h="16838"/>
          <w:pgMar w:top="1440" w:right="1080" w:bottom="1440" w:left="1080" w:header="851" w:footer="992" w:gutter="0"/>
          <w:cols w:space="720"/>
          <w:docGrid w:type="lines" w:linePitch="312"/>
        </w:sectPr>
      </w:pPr>
    </w:p>
    <w:p w14:paraId="18F205DA" w14:textId="77777777" w:rsidR="00EC4AC3" w:rsidRPr="00EF7EE0" w:rsidRDefault="007B6747" w:rsidP="00B752FC">
      <w:pPr>
        <w:pStyle w:val="1"/>
        <w:spacing w:line="240" w:lineRule="atLeast"/>
        <w:jc w:val="center"/>
        <w:rPr>
          <w:rFonts w:ascii="华文中宋" w:eastAsia="华文中宋" w:hAnsi="华文中宋"/>
          <w:sz w:val="36"/>
          <w:szCs w:val="36"/>
        </w:rPr>
      </w:pPr>
      <w:r w:rsidRPr="00EF7EE0">
        <w:rPr>
          <w:rFonts w:ascii="华文中宋" w:eastAsia="华文中宋" w:hAnsi="华文中宋" w:hint="eastAsia"/>
          <w:sz w:val="36"/>
          <w:szCs w:val="36"/>
        </w:rPr>
        <w:t>第四章  投标人和投标产品的资格、资质性及其他类似效力要求</w:t>
      </w:r>
      <w:bookmarkEnd w:id="168"/>
      <w:bookmarkEnd w:id="169"/>
      <w:bookmarkEnd w:id="170"/>
    </w:p>
    <w:p w14:paraId="17D7446E" w14:textId="77777777" w:rsidR="00EC4AC3" w:rsidRPr="00EF7EE0" w:rsidRDefault="007B6747">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一、投标人资格、资质性及其他类似效力要求</w:t>
      </w:r>
    </w:p>
    <w:p w14:paraId="3868E755" w14:textId="77777777" w:rsidR="00EC4AC3" w:rsidRPr="00EF7EE0" w:rsidRDefault="007B6747">
      <w:pPr>
        <w:pStyle w:val="af"/>
        <w:spacing w:line="420" w:lineRule="exact"/>
        <w:ind w:firstLineChars="0" w:firstLine="0"/>
        <w:rPr>
          <w:rFonts w:asciiTheme="minorEastAsia" w:eastAsiaTheme="minorEastAsia" w:hAnsiTheme="minorEastAsia"/>
          <w:b/>
          <w:bCs/>
          <w:sz w:val="24"/>
        </w:rPr>
      </w:pPr>
      <w:r w:rsidRPr="00EF7EE0">
        <w:rPr>
          <w:rFonts w:asciiTheme="minorEastAsia" w:eastAsiaTheme="minorEastAsia" w:hAnsiTheme="minorEastAsia"/>
          <w:b/>
          <w:bCs/>
          <w:sz w:val="24"/>
        </w:rPr>
        <w:t>（一）</w:t>
      </w:r>
      <w:r w:rsidRPr="00EF7EE0">
        <w:rPr>
          <w:rFonts w:asciiTheme="minorEastAsia" w:eastAsiaTheme="minorEastAsia" w:hAnsiTheme="minorEastAsia" w:hint="eastAsia"/>
          <w:b/>
          <w:bCs/>
          <w:sz w:val="24"/>
        </w:rPr>
        <w:t>资格要求：</w:t>
      </w:r>
    </w:p>
    <w:p w14:paraId="6849CD97" w14:textId="77777777" w:rsidR="00A00504" w:rsidRPr="00EF7EE0" w:rsidRDefault="00A00504" w:rsidP="00A00504">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1、</w:t>
      </w:r>
      <w:r w:rsidRPr="00EF7EE0">
        <w:rPr>
          <w:rFonts w:asciiTheme="minorEastAsia" w:eastAsiaTheme="minorEastAsia" w:hAnsiTheme="minorEastAsia" w:cs="宋体" w:hint="eastAsia"/>
          <w:sz w:val="24"/>
        </w:rPr>
        <w:t>满足《中华人民共和国政府采购法》第二十二条规定</w:t>
      </w:r>
      <w:r w:rsidRPr="00EF7EE0">
        <w:rPr>
          <w:rFonts w:asciiTheme="minorEastAsia" w:eastAsiaTheme="minorEastAsia" w:hAnsiTheme="minorEastAsia" w:cs="宋体"/>
          <w:sz w:val="24"/>
        </w:rPr>
        <w:t>；</w:t>
      </w:r>
    </w:p>
    <w:p w14:paraId="0DC21635" w14:textId="7E503A95" w:rsidR="00A00504" w:rsidRPr="00235362" w:rsidRDefault="00A00504" w:rsidP="00235362">
      <w:pPr>
        <w:tabs>
          <w:tab w:val="left" w:pos="7665"/>
        </w:tabs>
        <w:spacing w:line="400" w:lineRule="exact"/>
        <w:rPr>
          <w:rFonts w:asciiTheme="minorEastAsia" w:eastAsiaTheme="minorEastAsia" w:hAnsiTheme="minorEastAsia"/>
          <w:sz w:val="24"/>
        </w:rPr>
      </w:pPr>
      <w:r w:rsidRPr="00EF7EE0">
        <w:rPr>
          <w:rFonts w:asciiTheme="minorEastAsia" w:eastAsiaTheme="minorEastAsia" w:hAnsiTheme="minorEastAsia" w:hint="eastAsia"/>
          <w:sz w:val="24"/>
        </w:rPr>
        <w:t>2、</w:t>
      </w:r>
      <w:r w:rsidRPr="00EF7EE0">
        <w:rPr>
          <w:rFonts w:asciiTheme="minorEastAsia" w:eastAsiaTheme="minorEastAsia" w:hAnsiTheme="minorEastAsia" w:cs="宋体" w:hint="eastAsia"/>
          <w:sz w:val="24"/>
        </w:rPr>
        <w:t>落实政府采购政策需满足的资格要求：</w:t>
      </w:r>
      <w:r w:rsidR="00235362">
        <w:rPr>
          <w:rFonts w:asciiTheme="minorEastAsia" w:eastAsiaTheme="minorEastAsia" w:hAnsiTheme="minorEastAsia" w:hint="eastAsia"/>
          <w:sz w:val="24"/>
        </w:rPr>
        <w:t>无</w:t>
      </w:r>
    </w:p>
    <w:p w14:paraId="69DAB2E9" w14:textId="08A972BF" w:rsidR="00A00504" w:rsidRPr="00EF7EE0" w:rsidRDefault="00A00504" w:rsidP="00A00504">
      <w:pPr>
        <w:tabs>
          <w:tab w:val="left" w:pos="7665"/>
        </w:tabs>
        <w:spacing w:line="400" w:lineRule="exact"/>
        <w:rPr>
          <w:rFonts w:asciiTheme="minorEastAsia" w:eastAsiaTheme="minorEastAsia" w:hAnsiTheme="minorEastAsia" w:cs="宋体"/>
          <w:sz w:val="24"/>
        </w:rPr>
      </w:pPr>
      <w:r w:rsidRPr="00EF7EE0">
        <w:rPr>
          <w:rFonts w:asciiTheme="minorEastAsia" w:eastAsiaTheme="minorEastAsia" w:hAnsiTheme="minorEastAsia"/>
          <w:sz w:val="24"/>
        </w:rPr>
        <w:t>3</w:t>
      </w:r>
      <w:r w:rsidRPr="00EF7EE0">
        <w:rPr>
          <w:rFonts w:asciiTheme="minorEastAsia" w:eastAsiaTheme="minorEastAsia" w:hAnsiTheme="minorEastAsia" w:hint="eastAsia"/>
          <w:sz w:val="24"/>
        </w:rPr>
        <w:t>、</w:t>
      </w:r>
      <w:r w:rsidRPr="00EF7EE0">
        <w:rPr>
          <w:rFonts w:asciiTheme="minorEastAsia" w:eastAsiaTheme="minorEastAsia" w:hAnsiTheme="minorEastAsia" w:cs="宋体" w:hint="eastAsia"/>
          <w:sz w:val="24"/>
        </w:rPr>
        <w:t>本项目的特定资格要求：</w:t>
      </w:r>
      <w:r w:rsidR="00B547B0" w:rsidRPr="00EF7EE0">
        <w:rPr>
          <w:rFonts w:asciiTheme="minorEastAsia" w:eastAsiaTheme="minorEastAsia" w:hAnsiTheme="minorEastAsia" w:cs="宋体" w:hint="eastAsia"/>
          <w:sz w:val="24"/>
        </w:rPr>
        <w:t>无</w:t>
      </w:r>
    </w:p>
    <w:p w14:paraId="060E95AD" w14:textId="389008AC" w:rsidR="00A00504" w:rsidRPr="00EF7EE0" w:rsidRDefault="00D76165" w:rsidP="00B547B0">
      <w:pPr>
        <w:tabs>
          <w:tab w:val="left" w:pos="7665"/>
        </w:tabs>
        <w:spacing w:line="400" w:lineRule="exact"/>
        <w:rPr>
          <w:rFonts w:asciiTheme="minorEastAsia" w:eastAsiaTheme="minorEastAsia" w:hAnsiTheme="minorEastAsia" w:cs="宋体"/>
          <w:sz w:val="24"/>
        </w:rPr>
      </w:pPr>
      <w:r w:rsidRPr="00EF7EE0">
        <w:rPr>
          <w:rFonts w:asciiTheme="minorEastAsia" w:eastAsiaTheme="minorEastAsia" w:hAnsiTheme="minorEastAsia" w:cs="宋体" w:hint="eastAsia"/>
          <w:sz w:val="24"/>
        </w:rPr>
        <w:t xml:space="preserve">    </w:t>
      </w:r>
    </w:p>
    <w:p w14:paraId="023546C8" w14:textId="77777777" w:rsidR="00EC4AC3" w:rsidRPr="00EF7EE0" w:rsidRDefault="007B6747">
      <w:pPr>
        <w:pStyle w:val="af"/>
        <w:spacing w:line="420" w:lineRule="exact"/>
        <w:ind w:firstLineChars="0" w:firstLine="0"/>
        <w:rPr>
          <w:rFonts w:asciiTheme="minorEastAsia" w:eastAsiaTheme="minorEastAsia" w:hAnsiTheme="minorEastAsia"/>
          <w:b/>
          <w:bCs/>
          <w:sz w:val="24"/>
        </w:rPr>
      </w:pPr>
      <w:r w:rsidRPr="00EF7EE0">
        <w:rPr>
          <w:rFonts w:asciiTheme="minorEastAsia" w:eastAsiaTheme="minorEastAsia" w:hAnsiTheme="minorEastAsia" w:hint="eastAsia"/>
          <w:b/>
          <w:bCs/>
          <w:sz w:val="24"/>
        </w:rPr>
        <w:t>（二）资质性要求：无</w:t>
      </w:r>
    </w:p>
    <w:p w14:paraId="50E91B7B" w14:textId="77777777" w:rsidR="00EC4AC3" w:rsidRPr="00EF7EE0" w:rsidRDefault="007B6747">
      <w:pPr>
        <w:pStyle w:val="af"/>
        <w:spacing w:line="420" w:lineRule="exact"/>
        <w:ind w:firstLineChars="0" w:firstLine="0"/>
        <w:rPr>
          <w:rFonts w:asciiTheme="minorEastAsia" w:eastAsiaTheme="minorEastAsia" w:hAnsiTheme="minorEastAsia"/>
          <w:b/>
          <w:bCs/>
          <w:sz w:val="24"/>
        </w:rPr>
      </w:pPr>
      <w:r w:rsidRPr="00EF7EE0">
        <w:rPr>
          <w:rFonts w:asciiTheme="minorEastAsia" w:eastAsiaTheme="minorEastAsia" w:hAnsiTheme="minorEastAsia" w:hint="eastAsia"/>
          <w:b/>
          <w:bCs/>
          <w:sz w:val="24"/>
        </w:rPr>
        <w:t>（三）其他类似效力要求：</w:t>
      </w:r>
    </w:p>
    <w:p w14:paraId="5F76B49A" w14:textId="335072B7" w:rsidR="00EC4AC3" w:rsidRPr="00EF7EE0" w:rsidRDefault="007B6747">
      <w:pPr>
        <w:pStyle w:val="af"/>
        <w:spacing w:line="420" w:lineRule="exact"/>
        <w:ind w:firstLineChars="0" w:firstLine="0"/>
        <w:rPr>
          <w:rFonts w:asciiTheme="minorEastAsia" w:eastAsiaTheme="minorEastAsia" w:hAnsiTheme="minorEastAsia"/>
          <w:b/>
          <w:sz w:val="24"/>
        </w:rPr>
      </w:pPr>
      <w:r w:rsidRPr="00EF7EE0">
        <w:rPr>
          <w:rFonts w:asciiTheme="minorEastAsia" w:eastAsiaTheme="minorEastAsia" w:hAnsiTheme="minorEastAsia" w:hint="eastAsia"/>
          <w:sz w:val="24"/>
        </w:rPr>
        <w:t>（1）授权参加本次投标活动的供应商代表证明材料</w:t>
      </w:r>
    </w:p>
    <w:p w14:paraId="67FB6A35" w14:textId="77777777" w:rsidR="00EC4AC3" w:rsidRPr="00EF7EE0" w:rsidRDefault="007B6747">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二、投标产品的资格、资质性及其他具有类似效力的要求</w:t>
      </w:r>
    </w:p>
    <w:p w14:paraId="33267388" w14:textId="67A3CF11"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（一）资格要求：</w:t>
      </w:r>
      <w:r w:rsidR="00B547B0" w:rsidRPr="00EF7EE0">
        <w:rPr>
          <w:rFonts w:asciiTheme="minorEastAsia" w:eastAsiaTheme="minorEastAsia" w:hAnsiTheme="minorEastAsia" w:hint="eastAsia"/>
          <w:b/>
          <w:bCs/>
          <w:sz w:val="24"/>
        </w:rPr>
        <w:t>无</w:t>
      </w:r>
    </w:p>
    <w:p w14:paraId="3DD3FEA1"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（二）资质性要求：无</w:t>
      </w:r>
    </w:p>
    <w:p w14:paraId="08DC3517"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（三）其他类似效力要求：无</w:t>
      </w:r>
    </w:p>
    <w:p w14:paraId="02ED7B97" w14:textId="77777777" w:rsidR="00EC4AC3" w:rsidRPr="00EF7EE0" w:rsidRDefault="00EC4AC3">
      <w:pPr>
        <w:pStyle w:val="af"/>
        <w:spacing w:line="420" w:lineRule="exact"/>
        <w:ind w:firstLineChars="0" w:firstLine="0"/>
        <w:rPr>
          <w:rFonts w:asciiTheme="minorEastAsia" w:eastAsiaTheme="minorEastAsia" w:hAnsiTheme="minorEastAsia"/>
          <w:b/>
          <w:sz w:val="24"/>
        </w:rPr>
      </w:pPr>
    </w:p>
    <w:p w14:paraId="6BAB073A" w14:textId="77777777" w:rsidR="00EC4AC3" w:rsidRPr="00EF7EE0" w:rsidRDefault="00EC4AC3">
      <w:pPr>
        <w:pStyle w:val="af"/>
        <w:spacing w:line="420" w:lineRule="exact"/>
        <w:ind w:firstLineChars="0" w:firstLine="0"/>
        <w:rPr>
          <w:rFonts w:asciiTheme="minorEastAsia" w:eastAsiaTheme="minorEastAsia" w:hAnsiTheme="minorEastAsia"/>
          <w:b/>
          <w:sz w:val="24"/>
        </w:rPr>
      </w:pPr>
    </w:p>
    <w:p w14:paraId="1B411ED5" w14:textId="7D932CEF" w:rsidR="00EC4AC3" w:rsidRPr="00EF7EE0" w:rsidRDefault="007B6747">
      <w:pPr>
        <w:pStyle w:val="af"/>
        <w:spacing w:line="420" w:lineRule="exact"/>
        <w:ind w:firstLineChars="0" w:firstLine="0"/>
        <w:rPr>
          <w:rFonts w:asciiTheme="minorEastAsia" w:eastAsiaTheme="minorEastAsia" w:hAnsiTheme="minorEastAsia"/>
          <w:b/>
          <w:sz w:val="24"/>
        </w:rPr>
      </w:pPr>
      <w:r w:rsidRPr="00EF7EE0">
        <w:rPr>
          <w:rFonts w:asciiTheme="minorEastAsia" w:eastAsiaTheme="minorEastAsia" w:hAnsiTheme="minorEastAsia" w:hint="eastAsia"/>
          <w:b/>
          <w:sz w:val="24"/>
        </w:rPr>
        <w:t>注：1、</w:t>
      </w:r>
      <w:r w:rsidR="00CD286C" w:rsidRPr="00EF7EE0">
        <w:rPr>
          <w:rFonts w:asciiTheme="minorEastAsia" w:eastAsiaTheme="minorEastAsia" w:hAnsiTheme="minorEastAsia"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EF7EE0">
        <w:rPr>
          <w:rFonts w:asciiTheme="minorEastAsia" w:eastAsiaTheme="minorEastAsia" w:hAnsiTheme="minorEastAsia" w:hint="eastAsia"/>
          <w:b/>
          <w:sz w:val="24"/>
        </w:rPr>
        <w:t>为准</w:t>
      </w:r>
      <w:r w:rsidR="00CD286C" w:rsidRPr="00EF7EE0">
        <w:rPr>
          <w:rFonts w:asciiTheme="minorEastAsia" w:eastAsiaTheme="minorEastAsia" w:hAnsiTheme="minorEastAsia" w:hint="eastAsia"/>
          <w:b/>
          <w:sz w:val="24"/>
        </w:rPr>
        <w:t>；若采购项目所属行业行政主管部门对较大数额罚款金额标准未明文规定的，以四川省人民政府规定的行政处罚罚款听证</w:t>
      </w:r>
      <w:r w:rsidR="000A2840" w:rsidRPr="00EF7EE0">
        <w:rPr>
          <w:rFonts w:asciiTheme="minorEastAsia" w:eastAsiaTheme="minorEastAsia" w:hAnsiTheme="minorEastAsia" w:hint="eastAsia"/>
          <w:b/>
          <w:sz w:val="24"/>
        </w:rPr>
        <w:t>金额标准为准</w:t>
      </w:r>
      <w:r w:rsidRPr="00EF7EE0">
        <w:rPr>
          <w:rFonts w:asciiTheme="minorEastAsia" w:eastAsiaTheme="minorEastAsia" w:hAnsiTheme="minorEastAsia" w:hint="eastAsia"/>
          <w:b/>
          <w:sz w:val="24"/>
        </w:rPr>
        <w:t>。</w:t>
      </w:r>
    </w:p>
    <w:p w14:paraId="2C488502" w14:textId="77777777" w:rsidR="00EC4AC3" w:rsidRPr="00EF7EE0" w:rsidRDefault="007B6747">
      <w:pPr>
        <w:pStyle w:val="af"/>
        <w:numPr>
          <w:ilvl w:val="0"/>
          <w:numId w:val="4"/>
        </w:numPr>
        <w:spacing w:line="420" w:lineRule="exact"/>
        <w:ind w:firstLineChars="196" w:firstLine="472"/>
        <w:rPr>
          <w:rFonts w:asciiTheme="minorEastAsia" w:eastAsiaTheme="minorEastAsia" w:hAnsiTheme="minorEastAsia"/>
          <w:b/>
          <w:sz w:val="24"/>
        </w:rPr>
      </w:pPr>
      <w:r w:rsidRPr="00EF7EE0">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EF7EE0">
        <w:rPr>
          <w:rFonts w:asciiTheme="minorEastAsia" w:eastAsiaTheme="minorEastAsia" w:hAnsiTheme="minorEastAsia" w:hint="eastAsia"/>
          <w:b/>
          <w:sz w:val="24"/>
        </w:rPr>
        <w:t>不</w:t>
      </w:r>
      <w:proofErr w:type="gramEnd"/>
      <w:r w:rsidRPr="00EF7EE0">
        <w:rPr>
          <w:rFonts w:asciiTheme="minorEastAsia" w:eastAsiaTheme="minorEastAsia" w:hAnsiTheme="minorEastAsia" w:hint="eastAsia"/>
          <w:b/>
          <w:sz w:val="24"/>
        </w:rPr>
        <w:t>认定其具有良好的商业信誉。</w:t>
      </w:r>
    </w:p>
    <w:p w14:paraId="752356F8" w14:textId="77777777" w:rsidR="00EC4AC3" w:rsidRPr="00EF7EE0" w:rsidRDefault="007B6747" w:rsidP="00B752FC">
      <w:pPr>
        <w:pStyle w:val="1"/>
        <w:spacing w:line="240" w:lineRule="atLeast"/>
        <w:jc w:val="center"/>
        <w:rPr>
          <w:rFonts w:asciiTheme="minorEastAsia" w:eastAsiaTheme="minorEastAsia" w:hAnsiTheme="minorEastAsia"/>
          <w:sz w:val="36"/>
          <w:szCs w:val="36"/>
        </w:rPr>
      </w:pPr>
      <w:bookmarkStart w:id="176" w:name="_Toc3806"/>
      <w:bookmarkStart w:id="177" w:name="_Toc1588"/>
      <w:r w:rsidRPr="00EF7EE0">
        <w:rPr>
          <w:rFonts w:asciiTheme="minorEastAsia" w:eastAsiaTheme="minorEastAsia" w:hAnsiTheme="minorEastAsia" w:hint="eastAsia"/>
          <w:sz w:val="36"/>
          <w:szCs w:val="36"/>
        </w:rPr>
        <w:br w:type="page"/>
      </w:r>
      <w:bookmarkStart w:id="178" w:name="_Toc71291398"/>
      <w:r w:rsidRPr="00EF7EE0">
        <w:rPr>
          <w:rFonts w:ascii="华文中宋" w:eastAsia="华文中宋" w:hAnsi="华文中宋" w:hint="eastAsia"/>
          <w:sz w:val="36"/>
          <w:szCs w:val="36"/>
        </w:rPr>
        <w:t>第五章  投标人应当提供的资格、资质性及其他类似效力要求的相关证明材料</w:t>
      </w:r>
      <w:bookmarkEnd w:id="176"/>
      <w:bookmarkEnd w:id="177"/>
      <w:bookmarkEnd w:id="178"/>
    </w:p>
    <w:p w14:paraId="67CC5F9A" w14:textId="77777777" w:rsidR="00EC4AC3" w:rsidRPr="00EF7EE0" w:rsidRDefault="00EC4AC3">
      <w:pPr>
        <w:rPr>
          <w:rFonts w:asciiTheme="minorEastAsia" w:eastAsiaTheme="minorEastAsia" w:hAnsiTheme="minorEastAsia"/>
        </w:rPr>
      </w:pPr>
    </w:p>
    <w:p w14:paraId="267C8C5C" w14:textId="77777777" w:rsidR="00EC4AC3" w:rsidRPr="00EF7EE0" w:rsidRDefault="007B6747">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一、应当提供的投标人资格、资质性及其他类似效力要求的相关证明材料</w:t>
      </w:r>
    </w:p>
    <w:p w14:paraId="1321711A"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（一）资格要求相关证明材料：</w:t>
      </w:r>
    </w:p>
    <w:p w14:paraId="04FCB775" w14:textId="15AABBB6"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EF7EE0">
        <w:rPr>
          <w:rFonts w:asciiTheme="minorEastAsia" w:eastAsiaTheme="minorEastAsia" w:hAnsiTheme="minorEastAsia" w:hint="eastAsia"/>
          <w:sz w:val="24"/>
        </w:rPr>
        <w:t>；</w:t>
      </w:r>
    </w:p>
    <w:p w14:paraId="6E16C224" w14:textId="77777777"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2、具备良好商业信誉的证明材料（可提供承诺函，格式详见第三章）；</w:t>
      </w:r>
    </w:p>
    <w:p w14:paraId="7A22D995" w14:textId="59E0EE92"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3、具备健全的财务会计制度的证明材料</w:t>
      </w:r>
      <w:r w:rsidR="00FB7E82" w:rsidRPr="00EF7EE0">
        <w:rPr>
          <w:rFonts w:asciiTheme="minorEastAsia" w:eastAsiaTheme="minorEastAsia" w:hAnsiTheme="minorEastAsia" w:hint="eastAsia"/>
          <w:sz w:val="24"/>
        </w:rPr>
        <w:t>；</w:t>
      </w:r>
      <w:r w:rsidRPr="00EF7EE0">
        <w:rPr>
          <w:rFonts w:asciiTheme="minorEastAsia" w:eastAsiaTheme="minorEastAsia" w:hAnsiTheme="minorEastAsia" w:hint="eastAsia"/>
          <w:sz w:val="24"/>
        </w:rPr>
        <w:t>｛注：①可提供20</w:t>
      </w:r>
      <w:r w:rsidR="00B752FC" w:rsidRPr="00EF7EE0">
        <w:rPr>
          <w:rFonts w:asciiTheme="minorEastAsia" w:eastAsiaTheme="minorEastAsia" w:hAnsiTheme="minorEastAsia"/>
          <w:sz w:val="24"/>
        </w:rPr>
        <w:t>19</w:t>
      </w:r>
      <w:r w:rsidRPr="00EF7EE0">
        <w:rPr>
          <w:rFonts w:asciiTheme="minorEastAsia" w:eastAsiaTheme="minorEastAsia" w:hAnsiTheme="minorEastAsia" w:hint="eastAsia"/>
          <w:sz w:val="24"/>
        </w:rPr>
        <w:t>或20</w:t>
      </w:r>
      <w:r w:rsidR="00B752FC" w:rsidRPr="00EF7EE0">
        <w:rPr>
          <w:rFonts w:asciiTheme="minorEastAsia" w:eastAsiaTheme="minorEastAsia" w:hAnsiTheme="minorEastAsia"/>
          <w:sz w:val="24"/>
        </w:rPr>
        <w:t>20</w:t>
      </w:r>
      <w:r w:rsidRPr="00EF7EE0">
        <w:rPr>
          <w:rFonts w:asciiTheme="minorEastAsia" w:eastAsiaTheme="minorEastAsia" w:hAnsiTheme="minorEastAsia" w:hint="eastAsia"/>
          <w:sz w:val="24"/>
        </w:rPr>
        <w:t>年度经审计的财务报告复印件（包含审计报告和审计报告中所涉及的财务报表和报表附注），②也可提供</w:t>
      </w:r>
      <w:r w:rsidR="00B752FC" w:rsidRPr="00EF7EE0">
        <w:rPr>
          <w:rFonts w:asciiTheme="minorEastAsia" w:eastAsiaTheme="minorEastAsia" w:hAnsiTheme="minorEastAsia" w:hint="eastAsia"/>
          <w:sz w:val="24"/>
        </w:rPr>
        <w:t>2019或2020年度</w:t>
      </w:r>
      <w:r w:rsidRPr="00EF7EE0">
        <w:rPr>
          <w:rFonts w:asciiTheme="minorEastAsia" w:eastAsiaTheme="minorEastAsia" w:hAnsiTheme="minorEastAsia" w:hint="eastAsia"/>
          <w:sz w:val="24"/>
        </w:rPr>
        <w:t>供应商内部的财务报表复印件（至少包含资产负债表），③也可提供截至投标文件递交截止日一年内银行出具的资信证明（复印件），④供应</w:t>
      </w:r>
      <w:proofErr w:type="gramStart"/>
      <w:r w:rsidRPr="00EF7EE0">
        <w:rPr>
          <w:rFonts w:asciiTheme="minorEastAsia" w:eastAsiaTheme="minorEastAsia" w:hAnsiTheme="minorEastAsia" w:hint="eastAsia"/>
          <w:sz w:val="24"/>
        </w:rPr>
        <w:t>商注册</w:t>
      </w:r>
      <w:proofErr w:type="gramEnd"/>
      <w:r w:rsidRPr="00EF7EE0">
        <w:rPr>
          <w:rFonts w:asciiTheme="minorEastAsia" w:eastAsiaTheme="minorEastAsia" w:hAnsiTheme="minorEastAsia" w:hint="eastAsia"/>
          <w:sz w:val="24"/>
        </w:rPr>
        <w:t>时间截至投标文件递交截止</w:t>
      </w:r>
      <w:proofErr w:type="gramStart"/>
      <w:r w:rsidRPr="00EF7EE0">
        <w:rPr>
          <w:rFonts w:asciiTheme="minorEastAsia" w:eastAsiaTheme="minorEastAsia" w:hAnsiTheme="minorEastAsia" w:hint="eastAsia"/>
          <w:sz w:val="24"/>
        </w:rPr>
        <w:t>日不足</w:t>
      </w:r>
      <w:proofErr w:type="gramEnd"/>
      <w:r w:rsidRPr="00EF7EE0">
        <w:rPr>
          <w:rFonts w:asciiTheme="minorEastAsia" w:eastAsiaTheme="minorEastAsia" w:hAnsiTheme="minorEastAsia" w:hint="eastAsia"/>
          <w:sz w:val="24"/>
        </w:rPr>
        <w:t>一年的，也可提供</w:t>
      </w:r>
      <w:r w:rsidR="00987BBF" w:rsidRPr="00EF7EE0">
        <w:rPr>
          <w:rFonts w:asciiTheme="minorEastAsia" w:eastAsiaTheme="minorEastAsia" w:hAnsiTheme="minorEastAsia" w:hint="eastAsia"/>
          <w:sz w:val="24"/>
        </w:rPr>
        <w:t>加盖</w:t>
      </w:r>
      <w:r w:rsidRPr="00EF7EE0">
        <w:rPr>
          <w:rFonts w:asciiTheme="minorEastAsia" w:eastAsiaTheme="minorEastAsia" w:hAnsiTheme="minorEastAsia" w:hint="eastAsia"/>
          <w:sz w:val="24"/>
        </w:rPr>
        <w:t>工商备案</w:t>
      </w:r>
      <w:r w:rsidR="00987BBF" w:rsidRPr="00EF7EE0">
        <w:rPr>
          <w:rFonts w:asciiTheme="minorEastAsia" w:eastAsiaTheme="minorEastAsia" w:hAnsiTheme="minorEastAsia" w:hint="eastAsia"/>
          <w:sz w:val="24"/>
        </w:rPr>
        <w:t>主管</w:t>
      </w:r>
      <w:r w:rsidR="00987BBF" w:rsidRPr="00EF7EE0">
        <w:rPr>
          <w:rFonts w:asciiTheme="minorEastAsia" w:eastAsiaTheme="minorEastAsia" w:hAnsiTheme="minorEastAsia"/>
          <w:sz w:val="24"/>
        </w:rPr>
        <w:t>部门印章</w:t>
      </w:r>
      <w:r w:rsidRPr="00EF7EE0">
        <w:rPr>
          <w:rFonts w:asciiTheme="minorEastAsia" w:eastAsiaTheme="minorEastAsia" w:hAnsiTheme="minorEastAsia" w:hint="eastAsia"/>
          <w:sz w:val="24"/>
        </w:rPr>
        <w:t>的公司章程</w:t>
      </w:r>
      <w:r w:rsidR="00A0608C" w:rsidRPr="00EF7EE0">
        <w:rPr>
          <w:rFonts w:asciiTheme="minorEastAsia" w:eastAsiaTheme="minorEastAsia" w:hAnsiTheme="minorEastAsia" w:hint="eastAsia"/>
          <w:sz w:val="24"/>
        </w:rPr>
        <w:t>复印件</w:t>
      </w:r>
      <w:r w:rsidRPr="00EF7EE0">
        <w:rPr>
          <w:rFonts w:asciiTheme="minorEastAsia" w:eastAsiaTheme="minorEastAsia" w:hAnsiTheme="minorEastAsia" w:hint="eastAsia"/>
          <w:sz w:val="24"/>
        </w:rPr>
        <w:t>。｝</w:t>
      </w:r>
    </w:p>
    <w:p w14:paraId="260228BC" w14:textId="77777777"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4、具有依法缴纳税收和社会保障资金的良好记录（可提供承诺函，格式详见第三章）；</w:t>
      </w:r>
    </w:p>
    <w:p w14:paraId="3BE174A9" w14:textId="77777777"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5、具备履行合同所必需的设备和专业技术能力的证明材料（可提供承诺函，格式详见第三章）；</w:t>
      </w:r>
    </w:p>
    <w:p w14:paraId="5345525B" w14:textId="77777777"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6、参加政府采购活动前3年内在经营活动中没有重大违法记录的承诺函（格式详见第三章）；</w:t>
      </w:r>
    </w:p>
    <w:p w14:paraId="25755A88" w14:textId="77777777" w:rsidR="00EC4AC3" w:rsidRPr="00EF7EE0" w:rsidRDefault="007B6747">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hint="eastAsia"/>
          <w:sz w:val="24"/>
        </w:rPr>
        <w:t>7、具备法律、行政法规规定的其他条件的证明材料（可提供承诺函，格式详见第三章）；</w:t>
      </w:r>
    </w:p>
    <w:p w14:paraId="43BCA0EB" w14:textId="66E45266" w:rsidR="00A00504" w:rsidRPr="00EF7EE0" w:rsidRDefault="00D76165" w:rsidP="00A00504">
      <w:pPr>
        <w:pStyle w:val="af"/>
        <w:spacing w:line="420" w:lineRule="exact"/>
        <w:ind w:firstLineChars="0" w:firstLine="0"/>
        <w:rPr>
          <w:rFonts w:asciiTheme="minorEastAsia" w:eastAsiaTheme="minorEastAsia" w:hAnsiTheme="minorEastAsia"/>
          <w:sz w:val="24"/>
        </w:rPr>
      </w:pPr>
      <w:r w:rsidRPr="00EF7EE0">
        <w:rPr>
          <w:rFonts w:asciiTheme="minorEastAsia" w:eastAsiaTheme="minorEastAsia" w:hAnsiTheme="minorEastAsia" w:cs="宋体" w:hint="eastAsia"/>
          <w:sz w:val="24"/>
        </w:rPr>
        <w:t>8</w:t>
      </w:r>
      <w:r w:rsidR="00A00504" w:rsidRPr="00EF7EE0">
        <w:rPr>
          <w:rFonts w:asciiTheme="minorEastAsia" w:eastAsiaTheme="minorEastAsia" w:hAnsiTheme="minorEastAsia" w:cs="宋体" w:hint="eastAsia"/>
          <w:sz w:val="24"/>
        </w:rPr>
        <w:t>、落实政府采购政策需满足的资格要求：</w:t>
      </w:r>
      <w:r w:rsidR="00235362">
        <w:rPr>
          <w:rFonts w:asciiTheme="minorEastAsia" w:eastAsiaTheme="minorEastAsia" w:hAnsiTheme="minorEastAsia" w:cs="宋体" w:hint="eastAsia"/>
          <w:sz w:val="24"/>
        </w:rPr>
        <w:t>无</w:t>
      </w:r>
    </w:p>
    <w:p w14:paraId="6D790B3D" w14:textId="2ACAD8DE" w:rsidR="00A00504" w:rsidRPr="00EF7EE0" w:rsidRDefault="00D76165" w:rsidP="00A00504">
      <w:pPr>
        <w:tabs>
          <w:tab w:val="left" w:pos="7665"/>
        </w:tabs>
        <w:spacing w:line="400" w:lineRule="exact"/>
        <w:rPr>
          <w:rFonts w:asciiTheme="minorEastAsia" w:eastAsiaTheme="minorEastAsia" w:hAnsiTheme="minorEastAsia" w:cs="宋体"/>
          <w:sz w:val="24"/>
        </w:rPr>
      </w:pPr>
      <w:r w:rsidRPr="00EF7EE0">
        <w:rPr>
          <w:rFonts w:asciiTheme="minorEastAsia" w:eastAsiaTheme="minorEastAsia" w:hAnsiTheme="minorEastAsia" w:hint="eastAsia"/>
          <w:sz w:val="24"/>
        </w:rPr>
        <w:t>9</w:t>
      </w:r>
      <w:r w:rsidR="00A00504" w:rsidRPr="00EF7EE0">
        <w:rPr>
          <w:rFonts w:asciiTheme="minorEastAsia" w:eastAsiaTheme="minorEastAsia" w:hAnsiTheme="minorEastAsia" w:hint="eastAsia"/>
          <w:sz w:val="24"/>
        </w:rPr>
        <w:t>、</w:t>
      </w:r>
      <w:r w:rsidR="00A00504" w:rsidRPr="00EF7EE0">
        <w:rPr>
          <w:rFonts w:asciiTheme="minorEastAsia" w:eastAsiaTheme="minorEastAsia" w:hAnsiTheme="minorEastAsia" w:cs="宋体" w:hint="eastAsia"/>
          <w:sz w:val="24"/>
        </w:rPr>
        <w:t>本项目的特定资格要求：</w:t>
      </w:r>
      <w:r w:rsidR="00B547B0" w:rsidRPr="00EF7EE0">
        <w:rPr>
          <w:rFonts w:asciiTheme="minorEastAsia" w:eastAsiaTheme="minorEastAsia" w:hAnsiTheme="minorEastAsia" w:cs="宋体" w:hint="eastAsia"/>
          <w:sz w:val="24"/>
        </w:rPr>
        <w:t>无</w:t>
      </w:r>
    </w:p>
    <w:p w14:paraId="57B10BFC" w14:textId="6F83B530" w:rsidR="00A00504" w:rsidRPr="00EF7EE0" w:rsidRDefault="00D76165" w:rsidP="00B547B0">
      <w:pPr>
        <w:tabs>
          <w:tab w:val="left" w:pos="7665"/>
        </w:tabs>
        <w:spacing w:line="400" w:lineRule="exact"/>
        <w:rPr>
          <w:rFonts w:asciiTheme="minorEastAsia" w:eastAsiaTheme="minorEastAsia" w:hAnsiTheme="minorEastAsia" w:cs="宋体"/>
          <w:sz w:val="24"/>
        </w:rPr>
      </w:pPr>
      <w:r w:rsidRPr="00EF7EE0">
        <w:rPr>
          <w:rFonts w:asciiTheme="minorEastAsia" w:eastAsiaTheme="minorEastAsia" w:hAnsiTheme="minorEastAsia" w:cs="宋体" w:hint="eastAsia"/>
          <w:sz w:val="24"/>
        </w:rPr>
        <w:t xml:space="preserve">   </w:t>
      </w:r>
    </w:p>
    <w:p w14:paraId="0CF62527"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（二）资质性要求相关证明材料：无</w:t>
      </w:r>
    </w:p>
    <w:p w14:paraId="59FBF96C"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（三）其他类似效力要求相关证明材料：</w:t>
      </w:r>
    </w:p>
    <w:p w14:paraId="329C7D2D" w14:textId="17B29308" w:rsidR="00EC4AC3" w:rsidRPr="00EF7EE0" w:rsidRDefault="007B6747" w:rsidP="0047571F">
      <w:pPr>
        <w:rPr>
          <w:rFonts w:asciiTheme="minorEastAsia" w:eastAsiaTheme="minorEastAsia" w:hAnsiTheme="minorEastAsia"/>
          <w:sz w:val="24"/>
        </w:rPr>
      </w:pPr>
      <w:r w:rsidRPr="00EF7EE0">
        <w:rPr>
          <w:rFonts w:asciiTheme="minorEastAsia" w:eastAsiaTheme="minorEastAsia" w:hAnsiTheme="minorEastAsia" w:hint="eastAsia"/>
          <w:sz w:val="24"/>
        </w:rPr>
        <w:t>（1）</w:t>
      </w:r>
      <w:r w:rsidR="00B752FC" w:rsidRPr="00EF7EE0">
        <w:rPr>
          <w:rFonts w:asciiTheme="minorEastAsia" w:eastAsiaTheme="minorEastAsia" w:hAnsiTheme="minorEastAsia" w:hint="eastAsia"/>
          <w:sz w:val="24"/>
        </w:rPr>
        <w:t>法定代表人/单位负责人身份证明材料复印件。</w:t>
      </w:r>
    </w:p>
    <w:p w14:paraId="387AF220" w14:textId="215A70B6" w:rsidR="00EC4AC3" w:rsidRPr="00EF7EE0" w:rsidRDefault="007B6747">
      <w:pPr>
        <w:rPr>
          <w:rFonts w:asciiTheme="minorEastAsia" w:eastAsiaTheme="minorEastAsia" w:hAnsiTheme="minorEastAsia"/>
          <w:sz w:val="24"/>
        </w:rPr>
      </w:pPr>
      <w:r w:rsidRPr="00EF7EE0">
        <w:rPr>
          <w:rFonts w:asciiTheme="minorEastAsia" w:eastAsiaTheme="minorEastAsia" w:hAnsiTheme="minorEastAsia" w:hint="eastAsia"/>
          <w:sz w:val="24"/>
        </w:rPr>
        <w:t>（2）</w:t>
      </w:r>
      <w:r w:rsidR="00B752FC" w:rsidRPr="00EF7EE0">
        <w:rPr>
          <w:rFonts w:asciiTheme="minorEastAsia" w:eastAsiaTheme="minorEastAsia" w:hAnsiTheme="minorEastAsia"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BCFC78A" w14:textId="77777777" w:rsidR="00EC4AC3" w:rsidRPr="00EF7EE0" w:rsidRDefault="007B6747">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二、应当提供的投标产品的资格、资质性及其他具有类似效力的要求的相关证明材料</w:t>
      </w:r>
    </w:p>
    <w:p w14:paraId="2D26C8C8" w14:textId="42EE7BD0"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（一）资格要求相关证明材料：</w:t>
      </w:r>
      <w:r w:rsidR="00B547B0" w:rsidRPr="00EF7EE0">
        <w:rPr>
          <w:rFonts w:asciiTheme="minorEastAsia" w:eastAsiaTheme="minorEastAsia" w:hAnsiTheme="minorEastAsia" w:hint="eastAsia"/>
          <w:b/>
          <w:bCs/>
          <w:sz w:val="24"/>
        </w:rPr>
        <w:t>无</w:t>
      </w:r>
    </w:p>
    <w:p w14:paraId="2270C640"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（二）资质性要求相关证明材料：无</w:t>
      </w:r>
    </w:p>
    <w:p w14:paraId="5B7246E3" w14:textId="77777777" w:rsidR="00EC4AC3" w:rsidRPr="00EF7EE0" w:rsidRDefault="007B6747">
      <w:pPr>
        <w:rPr>
          <w:rFonts w:asciiTheme="minorEastAsia" w:eastAsiaTheme="minorEastAsia" w:hAnsiTheme="minorEastAsia"/>
          <w:b/>
          <w:bCs/>
          <w:sz w:val="24"/>
        </w:rPr>
      </w:pPr>
      <w:r w:rsidRPr="00EF7EE0">
        <w:rPr>
          <w:rFonts w:asciiTheme="minorEastAsia" w:eastAsiaTheme="minorEastAsia" w:hAnsiTheme="minorEastAsia" w:hint="eastAsia"/>
          <w:b/>
          <w:bCs/>
          <w:sz w:val="24"/>
        </w:rPr>
        <w:t>（三）其他类似效力要求相关证明材料：无</w:t>
      </w:r>
    </w:p>
    <w:p w14:paraId="4A1650CD" w14:textId="77777777" w:rsidR="00EC4AC3" w:rsidRPr="00EF7EE0" w:rsidRDefault="00EC4AC3">
      <w:pPr>
        <w:rPr>
          <w:rFonts w:asciiTheme="minorEastAsia" w:eastAsiaTheme="minorEastAsia" w:hAnsiTheme="minorEastAsia"/>
        </w:rPr>
      </w:pPr>
    </w:p>
    <w:p w14:paraId="5526963F" w14:textId="014DE865" w:rsidR="00EC4AC3" w:rsidRPr="00EF7EE0" w:rsidRDefault="007B6747">
      <w:pPr>
        <w:spacing w:line="360" w:lineRule="auto"/>
        <w:rPr>
          <w:rFonts w:asciiTheme="minorEastAsia" w:eastAsiaTheme="minorEastAsia" w:hAnsiTheme="minorEastAsia" w:cs="宋体"/>
          <w:b/>
          <w:kern w:val="0"/>
          <w:sz w:val="24"/>
        </w:rPr>
      </w:pPr>
      <w:r w:rsidRPr="00EF7EE0">
        <w:rPr>
          <w:rFonts w:asciiTheme="minorEastAsia" w:eastAsiaTheme="minorEastAsia" w:hAnsiTheme="minorEastAsia" w:cs="宋体" w:hint="eastAsia"/>
          <w:b/>
          <w:kern w:val="0"/>
          <w:sz w:val="24"/>
        </w:rPr>
        <w:t>注：1、以上要求的资料复印件均须加盖投标单位的公章（鲜章）。</w:t>
      </w:r>
    </w:p>
    <w:p w14:paraId="445EDD8E" w14:textId="77777777" w:rsidR="00807ADB" w:rsidRPr="00EF7EE0" w:rsidRDefault="007B6747" w:rsidP="00C72D09">
      <w:pPr>
        <w:ind w:firstLineChars="200" w:firstLine="482"/>
        <w:rPr>
          <w:rFonts w:asciiTheme="minorEastAsia" w:eastAsiaTheme="minorEastAsia" w:hAnsiTheme="minorEastAsia" w:cs="宋体"/>
          <w:b/>
          <w:kern w:val="0"/>
          <w:sz w:val="24"/>
        </w:rPr>
      </w:pPr>
      <w:r w:rsidRPr="00EF7EE0">
        <w:rPr>
          <w:rFonts w:asciiTheme="minorEastAsia" w:eastAsiaTheme="minorEastAsia" w:hAnsiTheme="minorEastAsia" w:cs="宋体" w:hint="eastAsia"/>
          <w:b/>
          <w:kern w:val="0"/>
          <w:sz w:val="24"/>
        </w:rPr>
        <w:t>2、</w:t>
      </w:r>
      <w:bookmarkStart w:id="179" w:name="_Toc2122"/>
      <w:bookmarkStart w:id="180" w:name="_Toc217446093"/>
      <w:r w:rsidR="00807ADB" w:rsidRPr="00EF7EE0">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00807ADB" w:rsidRPr="00EF7EE0">
        <w:rPr>
          <w:rFonts w:asciiTheme="minorEastAsia" w:eastAsiaTheme="minorEastAsia" w:hAnsiTheme="minorEastAsia" w:cs="宋体"/>
          <w:b/>
          <w:kern w:val="0"/>
          <w:sz w:val="24"/>
        </w:rPr>
        <w:t>若资格</w:t>
      </w:r>
      <w:proofErr w:type="gramEnd"/>
      <w:r w:rsidR="00807ADB" w:rsidRPr="00EF7EE0">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EF7EE0">
        <w:rPr>
          <w:rFonts w:asciiTheme="minorEastAsia" w:eastAsiaTheme="minorEastAsia" w:hAnsiTheme="minorEastAsia" w:cs="宋体"/>
          <w:b/>
          <w:kern w:val="0"/>
          <w:sz w:val="24"/>
        </w:rPr>
        <w:t>作出</w:t>
      </w:r>
      <w:proofErr w:type="gramEnd"/>
      <w:r w:rsidR="00807ADB" w:rsidRPr="00EF7EE0">
        <w:rPr>
          <w:rFonts w:asciiTheme="minorEastAsia" w:eastAsiaTheme="minorEastAsia" w:hAnsiTheme="minorEastAsia" w:cs="宋体"/>
          <w:b/>
          <w:kern w:val="0"/>
          <w:sz w:val="24"/>
        </w:rPr>
        <w:t>承诺（承诺函格式详见第</w:t>
      </w:r>
      <w:r w:rsidR="00B122D1" w:rsidRPr="00EF7EE0">
        <w:rPr>
          <w:rFonts w:asciiTheme="minorEastAsia" w:eastAsiaTheme="minorEastAsia" w:hAnsiTheme="minorEastAsia" w:cs="宋体" w:hint="eastAsia"/>
          <w:b/>
          <w:kern w:val="0"/>
          <w:sz w:val="24"/>
        </w:rPr>
        <w:t>三</w:t>
      </w:r>
      <w:r w:rsidR="00807ADB" w:rsidRPr="00EF7EE0">
        <w:rPr>
          <w:rFonts w:asciiTheme="minorEastAsia" w:eastAsiaTheme="minorEastAsia" w:hAnsiTheme="minorEastAsia" w:cs="宋体"/>
          <w:b/>
          <w:kern w:val="0"/>
          <w:sz w:val="24"/>
        </w:rPr>
        <w:t xml:space="preserve">章）。 </w:t>
      </w:r>
      <w:bookmarkEnd w:id="163"/>
    </w:p>
    <w:p w14:paraId="0666754B" w14:textId="0DB6F312" w:rsidR="00B752FC" w:rsidRPr="00EF7EE0" w:rsidRDefault="00B752FC">
      <w:pPr>
        <w:widowControl/>
        <w:spacing w:after="0" w:line="240" w:lineRule="auto"/>
        <w:jc w:val="left"/>
        <w:rPr>
          <w:rFonts w:asciiTheme="minorEastAsia" w:eastAsiaTheme="minorEastAsia" w:hAnsiTheme="minorEastAsia"/>
          <w:sz w:val="36"/>
          <w:szCs w:val="36"/>
        </w:rPr>
      </w:pPr>
      <w:r w:rsidRPr="00EF7EE0">
        <w:rPr>
          <w:rFonts w:asciiTheme="minorEastAsia" w:eastAsiaTheme="minorEastAsia" w:hAnsiTheme="minorEastAsia"/>
          <w:sz w:val="36"/>
          <w:szCs w:val="36"/>
        </w:rPr>
        <w:br w:type="page"/>
      </w:r>
    </w:p>
    <w:p w14:paraId="3E97C4D8" w14:textId="77777777" w:rsidR="00EC4AC3" w:rsidRPr="00EF7EE0" w:rsidRDefault="00EC4AC3" w:rsidP="00807ADB">
      <w:pPr>
        <w:spacing w:line="360" w:lineRule="auto"/>
        <w:rPr>
          <w:rFonts w:asciiTheme="minorEastAsia" w:eastAsiaTheme="minorEastAsia" w:hAnsiTheme="minorEastAsia"/>
          <w:sz w:val="36"/>
          <w:szCs w:val="36"/>
        </w:rPr>
        <w:sectPr w:rsidR="00EC4AC3" w:rsidRPr="00EF7EE0" w:rsidSect="00B752FC">
          <w:footerReference w:type="default" r:id="rId16"/>
          <w:type w:val="continuous"/>
          <w:pgSz w:w="11906" w:h="16838"/>
          <w:pgMar w:top="1440" w:right="1080" w:bottom="1440" w:left="1080" w:header="851" w:footer="992" w:gutter="0"/>
          <w:cols w:space="720"/>
          <w:docGrid w:type="lines" w:linePitch="312"/>
        </w:sectPr>
      </w:pPr>
    </w:p>
    <w:p w14:paraId="23AE7685" w14:textId="77777777" w:rsidR="00EC4AC3" w:rsidRPr="00EF7EE0" w:rsidRDefault="007B6747" w:rsidP="00B752FC">
      <w:pPr>
        <w:pStyle w:val="1"/>
        <w:spacing w:line="240" w:lineRule="atLeast"/>
        <w:jc w:val="center"/>
        <w:rPr>
          <w:rFonts w:ascii="华文中宋" w:eastAsia="华文中宋" w:hAnsi="华文中宋"/>
          <w:sz w:val="36"/>
          <w:szCs w:val="36"/>
        </w:rPr>
      </w:pPr>
      <w:bookmarkStart w:id="181" w:name="_Toc71291399"/>
      <w:bookmarkStart w:id="182" w:name="PO_默认文件内容_32"/>
      <w:r w:rsidRPr="00EF7EE0">
        <w:rPr>
          <w:rFonts w:ascii="华文中宋" w:eastAsia="华文中宋" w:hAnsi="华文中宋" w:hint="eastAsia"/>
          <w:sz w:val="36"/>
          <w:szCs w:val="36"/>
        </w:rPr>
        <w:t>第六章  招标项目技术、服务、政府采购合同内容条款及其他商务要求</w:t>
      </w:r>
      <w:bookmarkEnd w:id="179"/>
      <w:bookmarkEnd w:id="181"/>
    </w:p>
    <w:p w14:paraId="77058F99" w14:textId="5A299B89" w:rsidR="00EC4AC3" w:rsidRPr="00EF7EE0" w:rsidRDefault="007B6747" w:rsidP="00E902A4">
      <w:pPr>
        <w:pStyle w:val="2"/>
        <w:spacing w:line="400" w:lineRule="exact"/>
        <w:ind w:firstLineChars="98" w:firstLine="236"/>
        <w:rPr>
          <w:rFonts w:asciiTheme="minorEastAsia" w:eastAsiaTheme="minorEastAsia" w:hAnsiTheme="minorEastAsia"/>
          <w:sz w:val="24"/>
          <w:szCs w:val="24"/>
        </w:rPr>
      </w:pPr>
      <w:bookmarkStart w:id="183" w:name="_Toc217446094"/>
      <w:bookmarkEnd w:id="180"/>
      <w:r w:rsidRPr="00EF7EE0">
        <w:rPr>
          <w:rFonts w:asciiTheme="minorEastAsia" w:eastAsiaTheme="minorEastAsia" w:hAnsiTheme="minorEastAsia" w:hint="eastAsia"/>
          <w:sz w:val="24"/>
          <w:szCs w:val="24"/>
        </w:rPr>
        <w:t>前提：</w:t>
      </w:r>
      <w:r w:rsidR="00C62BF0" w:rsidRPr="00EF7EE0">
        <w:rPr>
          <w:rFonts w:asciiTheme="minorEastAsia" w:eastAsiaTheme="minorEastAsia" w:hAnsiTheme="minorEastAsia" w:hint="eastAsia"/>
          <w:sz w:val="24"/>
          <w:szCs w:val="24"/>
        </w:rPr>
        <w:t>标注“*”的条款为本项目的实质性条款，投标人不满足的作无效处理。标注“▲”的为本项目重要参数条款，不满足的按照“综合评分明细表”中要求进行评审。</w:t>
      </w:r>
    </w:p>
    <w:p w14:paraId="2B62E522" w14:textId="62427471" w:rsidR="00EC4AC3" w:rsidRPr="00EF7EE0" w:rsidRDefault="00B752FC" w:rsidP="00B752FC">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一、</w:t>
      </w:r>
      <w:r w:rsidR="007B6747" w:rsidRPr="00EF7EE0">
        <w:rPr>
          <w:rFonts w:ascii="华文中宋" w:eastAsia="华文中宋" w:hAnsi="华文中宋" w:hint="eastAsia"/>
          <w:sz w:val="24"/>
          <w:szCs w:val="24"/>
        </w:rPr>
        <w:t>项目概述</w:t>
      </w:r>
      <w:bookmarkEnd w:id="183"/>
    </w:p>
    <w:p w14:paraId="7068F399" w14:textId="77777777" w:rsidR="00B752FC" w:rsidRPr="00EF7EE0" w:rsidRDefault="00B752FC" w:rsidP="00B752FC">
      <w:pPr>
        <w:pStyle w:val="3"/>
        <w:spacing w:before="80" w:after="80" w:line="360" w:lineRule="auto"/>
        <w:ind w:firstLineChars="200" w:firstLine="482"/>
        <w:rPr>
          <w:rFonts w:asciiTheme="minorEastAsia" w:eastAsiaTheme="minorEastAsia" w:hAnsiTheme="minorEastAsia"/>
          <w:bCs w:val="0"/>
          <w:sz w:val="24"/>
        </w:rPr>
      </w:pPr>
      <w:bookmarkStart w:id="184" w:name="_Toc217446095"/>
      <w:r w:rsidRPr="00EF7EE0">
        <w:rPr>
          <w:rFonts w:asciiTheme="minorEastAsia" w:eastAsiaTheme="minorEastAsia" w:hAnsiTheme="minorEastAsia" w:hint="eastAsia"/>
          <w:bCs w:val="0"/>
          <w:sz w:val="24"/>
        </w:rPr>
        <w:t>（一）</w:t>
      </w:r>
      <w:r w:rsidR="00CE6CCF" w:rsidRPr="00EF7EE0">
        <w:rPr>
          <w:rFonts w:asciiTheme="minorEastAsia" w:eastAsiaTheme="minorEastAsia" w:hAnsiTheme="minorEastAsia" w:hint="eastAsia"/>
          <w:sz w:val="24"/>
        </w:rPr>
        <w:t>项目</w:t>
      </w:r>
      <w:r w:rsidR="00CE6CCF" w:rsidRPr="00EF7EE0">
        <w:rPr>
          <w:rFonts w:asciiTheme="minorEastAsia" w:eastAsiaTheme="minorEastAsia" w:hAnsiTheme="minorEastAsia"/>
          <w:sz w:val="24"/>
        </w:rPr>
        <w:t>概况</w:t>
      </w:r>
    </w:p>
    <w:p w14:paraId="283F2FB5" w14:textId="2D9BD1C6" w:rsidR="00CE6CCF" w:rsidRPr="00EF7EE0" w:rsidRDefault="00C62BF0" w:rsidP="00C62BF0">
      <w:pPr>
        <w:pStyle w:val="a5"/>
        <w:spacing w:line="400" w:lineRule="exact"/>
        <w:ind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本项目共1个包，采购2021年4所小学功能室多媒体设备1批。</w:t>
      </w:r>
    </w:p>
    <w:p w14:paraId="1B15EA5A" w14:textId="7144C94A" w:rsidR="00CE6CCF" w:rsidRPr="00EF7EE0" w:rsidRDefault="00B752FC" w:rsidP="00B752FC">
      <w:pPr>
        <w:pStyle w:val="3"/>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（二）</w:t>
      </w:r>
      <w:r w:rsidR="00CE6CCF" w:rsidRPr="00EF7EE0">
        <w:rPr>
          <w:rFonts w:asciiTheme="minorEastAsia" w:eastAsiaTheme="minorEastAsia" w:hAnsiTheme="minorEastAsia" w:hint="eastAsia"/>
          <w:bCs w:val="0"/>
          <w:sz w:val="24"/>
        </w:rPr>
        <w:t>标的名称及</w:t>
      </w:r>
      <w:r w:rsidR="00CE6CCF" w:rsidRPr="00EF7EE0">
        <w:rPr>
          <w:rFonts w:asciiTheme="minorEastAsia" w:eastAsiaTheme="minorEastAsia" w:hAnsiTheme="minorEastAsia"/>
          <w:bCs w:val="0"/>
          <w:sz w:val="24"/>
        </w:rPr>
        <w:t>所属行业</w:t>
      </w:r>
    </w:p>
    <w:tbl>
      <w:tblPr>
        <w:tblStyle w:val="af4"/>
        <w:tblW w:w="5000" w:type="pct"/>
        <w:jc w:val="center"/>
        <w:tblLook w:val="04A0" w:firstRow="1" w:lastRow="0" w:firstColumn="1" w:lastColumn="0" w:noHBand="0" w:noVBand="1"/>
      </w:tblPr>
      <w:tblGrid>
        <w:gridCol w:w="1237"/>
        <w:gridCol w:w="1085"/>
        <w:gridCol w:w="2216"/>
        <w:gridCol w:w="1525"/>
        <w:gridCol w:w="1303"/>
        <w:gridCol w:w="2370"/>
      </w:tblGrid>
      <w:tr w:rsidR="00C62BF0" w:rsidRPr="00EF7EE0" w14:paraId="2E22BC81" w14:textId="77777777" w:rsidTr="00C62BF0">
        <w:trPr>
          <w:jc w:val="center"/>
        </w:trPr>
        <w:tc>
          <w:tcPr>
            <w:tcW w:w="636" w:type="pct"/>
            <w:vMerge w:val="restart"/>
          </w:tcPr>
          <w:p w14:paraId="32CC4FFE" w14:textId="77777777"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p>
          <w:p w14:paraId="6325A02F" w14:textId="77777777"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r w:rsidRPr="00EF7EE0">
              <w:rPr>
                <w:rFonts w:asciiTheme="minorEastAsia" w:eastAsiaTheme="minorEastAsia" w:hAnsiTheme="minorEastAsia" w:hint="eastAsia"/>
                <w:bCs/>
                <w:sz w:val="24"/>
              </w:rPr>
              <w:t>包号：</w:t>
            </w:r>
            <w:r w:rsidRPr="00EF7EE0">
              <w:rPr>
                <w:rFonts w:asciiTheme="minorEastAsia" w:eastAsiaTheme="minorEastAsia" w:hAnsiTheme="minorEastAsia"/>
                <w:bCs/>
                <w:sz w:val="24"/>
              </w:rPr>
              <w:t>01</w:t>
            </w:r>
          </w:p>
        </w:tc>
        <w:tc>
          <w:tcPr>
            <w:tcW w:w="557" w:type="pct"/>
          </w:tcPr>
          <w:p w14:paraId="357F0DE8"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品目号</w:t>
            </w:r>
          </w:p>
        </w:tc>
        <w:tc>
          <w:tcPr>
            <w:tcW w:w="1138" w:type="pct"/>
          </w:tcPr>
          <w:p w14:paraId="66454729"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标的</w:t>
            </w:r>
            <w:r w:rsidRPr="00EF7EE0">
              <w:rPr>
                <w:rFonts w:asciiTheme="minorEastAsia" w:eastAsiaTheme="minorEastAsia" w:hAnsiTheme="minorEastAsia"/>
                <w:bCs/>
                <w:sz w:val="24"/>
              </w:rPr>
              <w:t>名称</w:t>
            </w:r>
          </w:p>
        </w:tc>
        <w:tc>
          <w:tcPr>
            <w:tcW w:w="783" w:type="pct"/>
          </w:tcPr>
          <w:p w14:paraId="0C0A021E" w14:textId="0533A8CD"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数量</w:t>
            </w:r>
          </w:p>
        </w:tc>
        <w:tc>
          <w:tcPr>
            <w:tcW w:w="669" w:type="pct"/>
          </w:tcPr>
          <w:p w14:paraId="7A336AA7" w14:textId="29DF694F"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单位</w:t>
            </w:r>
          </w:p>
        </w:tc>
        <w:tc>
          <w:tcPr>
            <w:tcW w:w="1217" w:type="pct"/>
          </w:tcPr>
          <w:p w14:paraId="0AC7CD7C" w14:textId="24CD7CA4"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所属行业</w:t>
            </w:r>
          </w:p>
        </w:tc>
      </w:tr>
      <w:tr w:rsidR="00C62BF0" w:rsidRPr="00EF7EE0" w14:paraId="35F80354" w14:textId="77777777" w:rsidTr="003D59F7">
        <w:trPr>
          <w:jc w:val="center"/>
        </w:trPr>
        <w:tc>
          <w:tcPr>
            <w:tcW w:w="636" w:type="pct"/>
            <w:vMerge/>
          </w:tcPr>
          <w:p w14:paraId="05A66C05"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p>
        </w:tc>
        <w:tc>
          <w:tcPr>
            <w:tcW w:w="557" w:type="pct"/>
          </w:tcPr>
          <w:p w14:paraId="5C8AB669"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1-1</w:t>
            </w:r>
          </w:p>
        </w:tc>
        <w:tc>
          <w:tcPr>
            <w:tcW w:w="1138" w:type="pct"/>
          </w:tcPr>
          <w:p w14:paraId="5084B5A2" w14:textId="604F54BE"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纳米智能黑板</w:t>
            </w:r>
          </w:p>
        </w:tc>
        <w:tc>
          <w:tcPr>
            <w:tcW w:w="783" w:type="pct"/>
          </w:tcPr>
          <w:p w14:paraId="51B4A0B6" w14:textId="5E72DDFB"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1A886481" w14:textId="77BAC1AB"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台</w:t>
            </w:r>
          </w:p>
        </w:tc>
        <w:tc>
          <w:tcPr>
            <w:tcW w:w="1217" w:type="pct"/>
            <w:vAlign w:val="center"/>
          </w:tcPr>
          <w:p w14:paraId="0E38D960" w14:textId="208142FA" w:rsidR="00C62BF0" w:rsidRPr="00EF7EE0" w:rsidRDefault="00C62BF0" w:rsidP="003D59F7">
            <w:pPr>
              <w:pStyle w:val="a5"/>
              <w:spacing w:line="400" w:lineRule="exact"/>
              <w:ind w:firstLineChars="0" w:firstLine="0"/>
              <w:jc w:val="center"/>
              <w:rPr>
                <w:rFonts w:asciiTheme="minorEastAsia" w:eastAsiaTheme="minorEastAsia" w:hAnsiTheme="minorEastAsia"/>
                <w:bCs/>
                <w:sz w:val="24"/>
              </w:rPr>
            </w:pPr>
            <w:r w:rsidRPr="00EF7EE0">
              <w:rPr>
                <w:rFonts w:asciiTheme="minorEastAsia" w:eastAsiaTheme="minorEastAsia" w:hAnsiTheme="minorEastAsia"/>
                <w:bCs/>
                <w:sz w:val="24"/>
              </w:rPr>
              <w:t>工业</w:t>
            </w:r>
            <w:r w:rsidRPr="00EF7EE0">
              <w:rPr>
                <w:rFonts w:asciiTheme="minorEastAsia" w:eastAsiaTheme="minorEastAsia" w:hAnsiTheme="minorEastAsia" w:hint="eastAsia"/>
                <w:bCs/>
                <w:sz w:val="24"/>
              </w:rPr>
              <w:t>（制造业）</w:t>
            </w:r>
          </w:p>
        </w:tc>
      </w:tr>
      <w:tr w:rsidR="00C62BF0" w:rsidRPr="00EF7EE0" w14:paraId="35B69163" w14:textId="77777777" w:rsidTr="003D59F7">
        <w:trPr>
          <w:jc w:val="center"/>
        </w:trPr>
        <w:tc>
          <w:tcPr>
            <w:tcW w:w="636" w:type="pct"/>
            <w:vMerge/>
          </w:tcPr>
          <w:p w14:paraId="06A483FD"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p>
        </w:tc>
        <w:tc>
          <w:tcPr>
            <w:tcW w:w="557" w:type="pct"/>
          </w:tcPr>
          <w:p w14:paraId="7068258C"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1-2</w:t>
            </w:r>
          </w:p>
        </w:tc>
        <w:tc>
          <w:tcPr>
            <w:tcW w:w="1138" w:type="pct"/>
          </w:tcPr>
          <w:p w14:paraId="6675653E" w14:textId="13C0D92F"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教学软件</w:t>
            </w:r>
          </w:p>
        </w:tc>
        <w:tc>
          <w:tcPr>
            <w:tcW w:w="783" w:type="pct"/>
          </w:tcPr>
          <w:p w14:paraId="50B79000" w14:textId="6858902D"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59952A40" w14:textId="289FFFB7"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套</w:t>
            </w:r>
          </w:p>
        </w:tc>
        <w:tc>
          <w:tcPr>
            <w:tcW w:w="1217" w:type="pct"/>
            <w:vMerge w:val="restart"/>
            <w:vAlign w:val="center"/>
          </w:tcPr>
          <w:p w14:paraId="40B9DF41" w14:textId="5078FB76" w:rsidR="00C62BF0" w:rsidRPr="00EF7EE0" w:rsidRDefault="00C62BF0" w:rsidP="003D59F7">
            <w:pPr>
              <w:pStyle w:val="a5"/>
              <w:spacing w:line="400" w:lineRule="exact"/>
              <w:ind w:firstLineChars="0" w:firstLine="0"/>
              <w:jc w:val="center"/>
              <w:rPr>
                <w:rFonts w:asciiTheme="minorEastAsia" w:eastAsiaTheme="minorEastAsia" w:hAnsiTheme="minorEastAsia"/>
                <w:bCs/>
                <w:sz w:val="24"/>
              </w:rPr>
            </w:pPr>
            <w:r w:rsidRPr="00EF7EE0">
              <w:rPr>
                <w:rFonts w:asciiTheme="minorEastAsia" w:eastAsiaTheme="minorEastAsia" w:hAnsiTheme="minorEastAsia" w:hint="eastAsia"/>
                <w:bCs/>
                <w:sz w:val="24"/>
              </w:rPr>
              <w:t>软件和信息技术服务业</w:t>
            </w:r>
          </w:p>
        </w:tc>
      </w:tr>
      <w:tr w:rsidR="00C62BF0" w:rsidRPr="00EF7EE0" w14:paraId="675882B7" w14:textId="77777777" w:rsidTr="003D59F7">
        <w:trPr>
          <w:jc w:val="center"/>
        </w:trPr>
        <w:tc>
          <w:tcPr>
            <w:tcW w:w="636" w:type="pct"/>
            <w:vMerge/>
          </w:tcPr>
          <w:p w14:paraId="37F45576" w14:textId="7AD7D54F"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p>
        </w:tc>
        <w:tc>
          <w:tcPr>
            <w:tcW w:w="557" w:type="pct"/>
          </w:tcPr>
          <w:p w14:paraId="337F692F" w14:textId="7CA6CCFC"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1-3</w:t>
            </w:r>
          </w:p>
        </w:tc>
        <w:tc>
          <w:tcPr>
            <w:tcW w:w="1138" w:type="pct"/>
          </w:tcPr>
          <w:p w14:paraId="39F2F755" w14:textId="37FB2C3B"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物联网管控系统</w:t>
            </w:r>
          </w:p>
        </w:tc>
        <w:tc>
          <w:tcPr>
            <w:tcW w:w="783" w:type="pct"/>
          </w:tcPr>
          <w:p w14:paraId="2C7DEEC7" w14:textId="39DCA435"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15C3AC82" w14:textId="609457C0"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套</w:t>
            </w:r>
          </w:p>
        </w:tc>
        <w:tc>
          <w:tcPr>
            <w:tcW w:w="1217" w:type="pct"/>
            <w:vMerge/>
            <w:vAlign w:val="center"/>
          </w:tcPr>
          <w:p w14:paraId="390747C1" w14:textId="5977F13A" w:rsidR="00C62BF0" w:rsidRPr="00EF7EE0" w:rsidRDefault="00C62BF0" w:rsidP="003D59F7">
            <w:pPr>
              <w:pStyle w:val="a5"/>
              <w:spacing w:line="400" w:lineRule="exact"/>
              <w:ind w:firstLineChars="0" w:firstLine="0"/>
              <w:jc w:val="center"/>
              <w:rPr>
                <w:rFonts w:asciiTheme="minorEastAsia" w:eastAsiaTheme="minorEastAsia" w:hAnsiTheme="minorEastAsia"/>
                <w:bCs/>
                <w:sz w:val="24"/>
              </w:rPr>
            </w:pPr>
          </w:p>
        </w:tc>
      </w:tr>
      <w:tr w:rsidR="00C62BF0" w:rsidRPr="00EF7EE0" w14:paraId="52C56E6A" w14:textId="77777777" w:rsidTr="003D59F7">
        <w:trPr>
          <w:jc w:val="center"/>
        </w:trPr>
        <w:tc>
          <w:tcPr>
            <w:tcW w:w="636" w:type="pct"/>
            <w:vMerge/>
          </w:tcPr>
          <w:p w14:paraId="499B8AE2" w14:textId="451F4131"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p>
        </w:tc>
        <w:tc>
          <w:tcPr>
            <w:tcW w:w="557" w:type="pct"/>
          </w:tcPr>
          <w:p w14:paraId="6F2BE939" w14:textId="58A2770A"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1-4</w:t>
            </w:r>
          </w:p>
        </w:tc>
        <w:tc>
          <w:tcPr>
            <w:tcW w:w="1138" w:type="pct"/>
          </w:tcPr>
          <w:p w14:paraId="029F29D8" w14:textId="687B656E"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高清视频展台</w:t>
            </w:r>
          </w:p>
        </w:tc>
        <w:tc>
          <w:tcPr>
            <w:tcW w:w="783" w:type="pct"/>
          </w:tcPr>
          <w:p w14:paraId="489F04CD" w14:textId="60EF2332"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20F3A2E8" w14:textId="51262721"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台</w:t>
            </w:r>
          </w:p>
        </w:tc>
        <w:tc>
          <w:tcPr>
            <w:tcW w:w="1217" w:type="pct"/>
            <w:vMerge w:val="restart"/>
            <w:vAlign w:val="center"/>
          </w:tcPr>
          <w:p w14:paraId="2F14F9F1" w14:textId="0C97756E" w:rsidR="00C62BF0" w:rsidRPr="00EF7EE0" w:rsidRDefault="00C62BF0" w:rsidP="003D59F7">
            <w:pPr>
              <w:pStyle w:val="a5"/>
              <w:spacing w:line="400" w:lineRule="exact"/>
              <w:ind w:firstLineChars="0" w:firstLine="0"/>
              <w:jc w:val="center"/>
              <w:rPr>
                <w:rFonts w:asciiTheme="minorEastAsia" w:eastAsiaTheme="minorEastAsia" w:hAnsiTheme="minorEastAsia"/>
                <w:bCs/>
                <w:sz w:val="24"/>
              </w:rPr>
            </w:pPr>
            <w:r w:rsidRPr="00EF7EE0">
              <w:rPr>
                <w:rFonts w:asciiTheme="minorEastAsia" w:eastAsiaTheme="minorEastAsia" w:hAnsiTheme="minorEastAsia"/>
                <w:bCs/>
                <w:sz w:val="24"/>
              </w:rPr>
              <w:t>工业（</w:t>
            </w:r>
            <w:r w:rsidRPr="00EF7EE0">
              <w:rPr>
                <w:rFonts w:asciiTheme="minorEastAsia" w:eastAsiaTheme="minorEastAsia" w:hAnsiTheme="minorEastAsia" w:hint="eastAsia"/>
                <w:bCs/>
                <w:sz w:val="24"/>
              </w:rPr>
              <w:t>制造业</w:t>
            </w:r>
            <w:r w:rsidRPr="00EF7EE0">
              <w:rPr>
                <w:rFonts w:asciiTheme="minorEastAsia" w:eastAsiaTheme="minorEastAsia" w:hAnsiTheme="minorEastAsia"/>
                <w:bCs/>
                <w:sz w:val="24"/>
              </w:rPr>
              <w:t>）</w:t>
            </w:r>
          </w:p>
        </w:tc>
      </w:tr>
      <w:tr w:rsidR="00C62BF0" w:rsidRPr="00EF7EE0" w14:paraId="40C4E6C0" w14:textId="77777777" w:rsidTr="00C62BF0">
        <w:trPr>
          <w:jc w:val="center"/>
        </w:trPr>
        <w:tc>
          <w:tcPr>
            <w:tcW w:w="636" w:type="pct"/>
            <w:vMerge/>
          </w:tcPr>
          <w:p w14:paraId="410B34F7" w14:textId="77777777"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p>
        </w:tc>
        <w:tc>
          <w:tcPr>
            <w:tcW w:w="557" w:type="pct"/>
          </w:tcPr>
          <w:p w14:paraId="65FBC850" w14:textId="77434E7A"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1-5</w:t>
            </w:r>
          </w:p>
        </w:tc>
        <w:tc>
          <w:tcPr>
            <w:tcW w:w="1138" w:type="pct"/>
          </w:tcPr>
          <w:p w14:paraId="07408413" w14:textId="3FB80164"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数字扩声音响</w:t>
            </w:r>
          </w:p>
        </w:tc>
        <w:tc>
          <w:tcPr>
            <w:tcW w:w="783" w:type="pct"/>
          </w:tcPr>
          <w:p w14:paraId="51178CAA" w14:textId="111A4275"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0F7C45B4" w14:textId="37742FE9"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套</w:t>
            </w:r>
          </w:p>
        </w:tc>
        <w:tc>
          <w:tcPr>
            <w:tcW w:w="1217" w:type="pct"/>
            <w:vMerge/>
          </w:tcPr>
          <w:p w14:paraId="2D8ACC1B"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p>
        </w:tc>
      </w:tr>
      <w:tr w:rsidR="00C62BF0" w:rsidRPr="00EF7EE0" w14:paraId="78886E26" w14:textId="77777777" w:rsidTr="00C62BF0">
        <w:trPr>
          <w:jc w:val="center"/>
        </w:trPr>
        <w:tc>
          <w:tcPr>
            <w:tcW w:w="636" w:type="pct"/>
            <w:vMerge/>
          </w:tcPr>
          <w:p w14:paraId="1EEC5AD6" w14:textId="77777777" w:rsidR="00C62BF0" w:rsidRPr="00EF7EE0" w:rsidRDefault="00C62BF0" w:rsidP="00C62BF0">
            <w:pPr>
              <w:pStyle w:val="a5"/>
              <w:spacing w:line="400" w:lineRule="exact"/>
              <w:ind w:firstLineChars="0" w:firstLine="0"/>
              <w:jc w:val="center"/>
              <w:rPr>
                <w:rFonts w:asciiTheme="minorEastAsia" w:eastAsiaTheme="minorEastAsia" w:hAnsiTheme="minorEastAsia"/>
                <w:bCs/>
                <w:sz w:val="24"/>
              </w:rPr>
            </w:pPr>
          </w:p>
        </w:tc>
        <w:tc>
          <w:tcPr>
            <w:tcW w:w="557" w:type="pct"/>
          </w:tcPr>
          <w:p w14:paraId="6C6573C5" w14:textId="7A153483"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1-6</w:t>
            </w:r>
          </w:p>
        </w:tc>
        <w:tc>
          <w:tcPr>
            <w:tcW w:w="1138" w:type="pct"/>
          </w:tcPr>
          <w:p w14:paraId="0B1736F8" w14:textId="7F5EDA54"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多媒体讲台</w:t>
            </w:r>
          </w:p>
        </w:tc>
        <w:tc>
          <w:tcPr>
            <w:tcW w:w="783" w:type="pct"/>
          </w:tcPr>
          <w:p w14:paraId="14A478E0" w14:textId="74EABCCD"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bCs/>
                <w:sz w:val="24"/>
              </w:rPr>
              <w:t>82</w:t>
            </w:r>
          </w:p>
        </w:tc>
        <w:tc>
          <w:tcPr>
            <w:tcW w:w="669" w:type="pct"/>
          </w:tcPr>
          <w:p w14:paraId="04BDE65F" w14:textId="6C5A0113" w:rsidR="00C62BF0" w:rsidRPr="00EF7EE0" w:rsidRDefault="00C62BF0" w:rsidP="00C62BF0">
            <w:pPr>
              <w:pStyle w:val="a5"/>
              <w:spacing w:line="400" w:lineRule="exact"/>
              <w:ind w:firstLineChars="0" w:firstLine="0"/>
              <w:rPr>
                <w:rFonts w:asciiTheme="minorEastAsia" w:eastAsiaTheme="minorEastAsia" w:hAnsiTheme="minorEastAsia"/>
                <w:bCs/>
                <w:sz w:val="24"/>
              </w:rPr>
            </w:pPr>
            <w:r w:rsidRPr="00EF7EE0">
              <w:rPr>
                <w:rFonts w:asciiTheme="minorEastAsia" w:eastAsiaTheme="minorEastAsia" w:hAnsiTheme="minorEastAsia" w:hint="eastAsia"/>
                <w:bCs/>
                <w:sz w:val="24"/>
              </w:rPr>
              <w:t>张</w:t>
            </w:r>
          </w:p>
        </w:tc>
        <w:tc>
          <w:tcPr>
            <w:tcW w:w="1217" w:type="pct"/>
            <w:vMerge/>
          </w:tcPr>
          <w:p w14:paraId="043B7872" w14:textId="77777777" w:rsidR="00C62BF0" w:rsidRPr="00EF7EE0" w:rsidRDefault="00C62BF0" w:rsidP="00C62BF0">
            <w:pPr>
              <w:pStyle w:val="a5"/>
              <w:spacing w:line="400" w:lineRule="exact"/>
              <w:ind w:firstLineChars="0" w:firstLine="0"/>
              <w:rPr>
                <w:rFonts w:asciiTheme="minorEastAsia" w:eastAsiaTheme="minorEastAsia" w:hAnsiTheme="minorEastAsia"/>
                <w:bCs/>
                <w:sz w:val="24"/>
              </w:rPr>
            </w:pPr>
          </w:p>
        </w:tc>
      </w:tr>
    </w:tbl>
    <w:p w14:paraId="05594D39" w14:textId="4BCF09E6" w:rsidR="00EC4AC3" w:rsidRPr="00EF7EE0" w:rsidRDefault="00C62BF0" w:rsidP="00B752FC">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w:t>
      </w:r>
      <w:r w:rsidR="00B752FC" w:rsidRPr="00EF7EE0">
        <w:rPr>
          <w:rFonts w:ascii="华文中宋" w:eastAsia="华文中宋" w:hAnsi="华文中宋" w:hint="eastAsia"/>
          <w:sz w:val="24"/>
          <w:szCs w:val="24"/>
        </w:rPr>
        <w:t>二、</w:t>
      </w:r>
      <w:r w:rsidR="007B6747" w:rsidRPr="00EF7EE0">
        <w:rPr>
          <w:rFonts w:ascii="华文中宋" w:eastAsia="华文中宋" w:hAnsi="华文中宋" w:hint="eastAsia"/>
          <w:sz w:val="24"/>
          <w:szCs w:val="24"/>
        </w:rPr>
        <w:t>商务要求</w:t>
      </w:r>
    </w:p>
    <w:p w14:paraId="109CA817" w14:textId="0C643484"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1.设备安装</w:t>
      </w:r>
    </w:p>
    <w:p w14:paraId="64E9230A"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中标人负责将设备送到成都市龙泉驿区教育局指定的学校，并负责设备的运输及安装、调试、培训。安装时须根据用户需求进行安装，所需材料包括电源线、网线、音频线及PVC等。</w:t>
      </w:r>
    </w:p>
    <w:p w14:paraId="5EF228AC" w14:textId="499BAC5D"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2.交货期限</w:t>
      </w:r>
    </w:p>
    <w:p w14:paraId="0B0F39DC" w14:textId="6B4D718D" w:rsidR="00C62BF0" w:rsidRPr="00EF7EE0" w:rsidRDefault="00B145D7" w:rsidP="00C62BF0">
      <w:pPr>
        <w:spacing w:before="80" w:after="80" w:line="360" w:lineRule="auto"/>
        <w:ind w:firstLineChars="200" w:firstLine="480"/>
        <w:rPr>
          <w:rFonts w:asciiTheme="minorEastAsia" w:eastAsiaTheme="minorEastAsia" w:hAnsiTheme="minorEastAsia"/>
          <w:bCs/>
          <w:sz w:val="24"/>
        </w:rPr>
      </w:pPr>
      <w:r w:rsidRPr="00B145D7">
        <w:rPr>
          <w:rFonts w:asciiTheme="minorEastAsia" w:eastAsiaTheme="minorEastAsia" w:hAnsiTheme="minorEastAsia" w:hint="eastAsia"/>
          <w:bCs/>
          <w:sz w:val="24"/>
        </w:rPr>
        <w:t>中标人须在合同签订生效后30日内完成安装和整合，否则将视为违约，招标人有权取消购货并索赔。</w:t>
      </w:r>
    </w:p>
    <w:p w14:paraId="622B6B8F" w14:textId="7D7B3F4F"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3.付款要求：</w:t>
      </w:r>
    </w:p>
    <w:p w14:paraId="36CA4775"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3.1 付款周期及比例：合同签订后，中标人按照要求完成全部货物的运输、安装、调试等工作，经采购人验收合格结束后，采购人支付合同金额的100%。</w:t>
      </w:r>
    </w:p>
    <w:p w14:paraId="09242CAC"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3.2 付款条件：每次款项的支付前提均为采购人收到中标人出具的正规发票后30日内办理款项支付事宜。</w:t>
      </w:r>
    </w:p>
    <w:p w14:paraId="4BD27BCE" w14:textId="5D1A62DF"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3.3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29280C7F" w14:textId="245B0608"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4.履约验收要求：</w:t>
      </w:r>
    </w:p>
    <w:p w14:paraId="0074293A"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4.1中标人与采购人应严格按照相关要求进行验收，采购方有权邀请第三方机构或质检部门共同验收。</w:t>
      </w:r>
    </w:p>
    <w:p w14:paraId="035E3552"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4.2验收方法：验收时双方皆应派员参加，验收合格并安装完毕后需双方签署验收单；</w:t>
      </w:r>
    </w:p>
    <w:p w14:paraId="50303473"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4.3 验收标准：按国家有关规定以及采购文件的质量要求和技术指标、供应商的投标文件及承诺与本合同约定标准进行验收；采购人与供应</w:t>
      </w:r>
      <w:proofErr w:type="gramStart"/>
      <w:r w:rsidRPr="00EF7EE0">
        <w:rPr>
          <w:rFonts w:asciiTheme="minorEastAsia" w:eastAsiaTheme="minorEastAsia" w:hAnsiTheme="minorEastAsia" w:hint="eastAsia"/>
          <w:bCs/>
          <w:sz w:val="24"/>
        </w:rPr>
        <w:t>商双方</w:t>
      </w:r>
      <w:proofErr w:type="gramEnd"/>
      <w:r w:rsidRPr="00EF7EE0">
        <w:rPr>
          <w:rFonts w:asciiTheme="minorEastAsia" w:eastAsiaTheme="minorEastAsia" w:hAnsiTheme="minorEastAsia" w:hint="eastAsia"/>
          <w:bCs/>
          <w:sz w:val="24"/>
        </w:rPr>
        <w:t>如对质量要求和技术指标的约定标准有相互抵触或异议的事项，由采购人在采购文件及投标文件中按质量要求和技术指标比较优胜的原则确定该项的约定标准进行验收；</w:t>
      </w:r>
    </w:p>
    <w:p w14:paraId="645904D1"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4.4 验收时间要求：中标人按照合同要求完成全部工作后，采购人在收到书面的验收申请材料后30日内组织履约验收工作。</w:t>
      </w:r>
    </w:p>
    <w:p w14:paraId="461AB0C6"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4.5 其他要求：</w:t>
      </w:r>
    </w:p>
    <w:p w14:paraId="08FC7686"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（1）验收时如发现所交付的货物有不符合标准及本合同规定之情形者，采购人应做出详尽的现场记录，或由采购人与供应</w:t>
      </w:r>
      <w:proofErr w:type="gramStart"/>
      <w:r w:rsidRPr="00EF7EE0">
        <w:rPr>
          <w:rFonts w:asciiTheme="minorEastAsia" w:eastAsiaTheme="minorEastAsia" w:hAnsiTheme="minorEastAsia" w:hint="eastAsia"/>
          <w:bCs/>
          <w:sz w:val="24"/>
        </w:rPr>
        <w:t>商双方</w:t>
      </w:r>
      <w:proofErr w:type="gramEnd"/>
      <w:r w:rsidRPr="00EF7EE0">
        <w:rPr>
          <w:rFonts w:asciiTheme="minorEastAsia" w:eastAsiaTheme="minorEastAsia" w:hAnsiTheme="minorEastAsia" w:hint="eastAsia"/>
          <w:bCs/>
          <w:sz w:val="24"/>
        </w:rPr>
        <w:t>签署备忘录，此现场记录或备忘录可用作补充、缺失和更换损坏部件的有效证据，由此产生的时间延误与有关费用由供应商承担，验收期限相应顺延；</w:t>
      </w:r>
    </w:p>
    <w:p w14:paraId="585B96F2" w14:textId="77777777" w:rsidR="00C62BF0" w:rsidRPr="00EF7EE0"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（2）如货物</w:t>
      </w:r>
      <w:proofErr w:type="gramStart"/>
      <w:r w:rsidRPr="00EF7EE0">
        <w:rPr>
          <w:rFonts w:asciiTheme="minorEastAsia" w:eastAsiaTheme="minorEastAsia" w:hAnsiTheme="minorEastAsia" w:hint="eastAsia"/>
          <w:bCs/>
          <w:sz w:val="24"/>
        </w:rPr>
        <w:t>经供应</w:t>
      </w:r>
      <w:proofErr w:type="gramEnd"/>
      <w:r w:rsidRPr="00EF7EE0">
        <w:rPr>
          <w:rFonts w:asciiTheme="minorEastAsia" w:eastAsiaTheme="minorEastAsia" w:hAnsiTheme="minorEastAsia" w:hint="eastAsia"/>
          <w:bCs/>
          <w:sz w:val="24"/>
        </w:rPr>
        <w:t>商3次维修或</w:t>
      </w:r>
      <w:proofErr w:type="gramStart"/>
      <w:r w:rsidRPr="00EF7EE0">
        <w:rPr>
          <w:rFonts w:asciiTheme="minorEastAsia" w:eastAsiaTheme="minorEastAsia" w:hAnsiTheme="minorEastAsia" w:hint="eastAsia"/>
          <w:bCs/>
          <w:sz w:val="24"/>
        </w:rPr>
        <w:t>更换仍</w:t>
      </w:r>
      <w:proofErr w:type="gramEnd"/>
      <w:r w:rsidRPr="00EF7EE0">
        <w:rPr>
          <w:rFonts w:asciiTheme="minorEastAsia" w:eastAsiaTheme="minorEastAsia" w:hAnsiTheme="minorEastAsia" w:hint="eastAsia"/>
          <w:bCs/>
          <w:sz w:val="24"/>
        </w:rPr>
        <w:t>不能达到合同约定的质量标准，采购人有权退货，并视作供应商不能交付货物而须支付违约赔偿金给采购人，采购人还可依法追究供应商的违约责任。</w:t>
      </w:r>
    </w:p>
    <w:p w14:paraId="264DF1DA" w14:textId="5EFE7389" w:rsidR="00EC4AC3" w:rsidRDefault="00C62BF0" w:rsidP="00C62BF0">
      <w:pPr>
        <w:spacing w:before="80" w:after="80" w:line="360" w:lineRule="auto"/>
        <w:ind w:firstLineChars="200" w:firstLine="480"/>
        <w:rPr>
          <w:rFonts w:asciiTheme="minorEastAsia" w:eastAsiaTheme="minorEastAsia" w:hAnsiTheme="minorEastAsia"/>
          <w:bCs/>
          <w:sz w:val="24"/>
        </w:rPr>
      </w:pPr>
      <w:r w:rsidRPr="00EF7EE0">
        <w:rPr>
          <w:rFonts w:asciiTheme="minorEastAsia" w:eastAsiaTheme="minorEastAsia" w:hAnsiTheme="minorEastAsia" w:hint="eastAsia"/>
          <w:bCs/>
          <w:sz w:val="24"/>
        </w:rPr>
        <w:t>（3）项目验收结果合格的，</w:t>
      </w:r>
      <w:proofErr w:type="gramStart"/>
      <w:r w:rsidRPr="00EF7EE0">
        <w:rPr>
          <w:rFonts w:asciiTheme="minorEastAsia" w:eastAsiaTheme="minorEastAsia" w:hAnsiTheme="minorEastAsia" w:hint="eastAsia"/>
          <w:bCs/>
          <w:sz w:val="24"/>
        </w:rPr>
        <w:t>供应商凭验收</w:t>
      </w:r>
      <w:proofErr w:type="gramEnd"/>
      <w:r w:rsidRPr="00EF7EE0">
        <w:rPr>
          <w:rFonts w:asciiTheme="minorEastAsia" w:eastAsiaTheme="minorEastAsia" w:hAnsiTheme="minorEastAsia" w:hint="eastAsia"/>
          <w:bCs/>
          <w:sz w:val="24"/>
        </w:rPr>
        <w:t>合格证明书至采购单位办理财政支付手续；验收结果不合格且拒不整改的，采购人有权拒绝支付采购资金，还可能上报本项目同级财政部门。</w:t>
      </w:r>
    </w:p>
    <w:p w14:paraId="62A32D7A" w14:textId="6BA9AE6D" w:rsidR="009D4465" w:rsidRDefault="009D4465" w:rsidP="00C62BF0">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5</w:t>
      </w:r>
      <w:r>
        <w:rPr>
          <w:rFonts w:asciiTheme="minorEastAsia" w:eastAsiaTheme="minorEastAsia" w:hAnsiTheme="minorEastAsia" w:hint="eastAsia"/>
          <w:bCs/>
          <w:sz w:val="24"/>
        </w:rPr>
        <w:t>、质保期要求</w:t>
      </w:r>
    </w:p>
    <w:p w14:paraId="67956BE1" w14:textId="15641A94" w:rsidR="009D4465" w:rsidRPr="009D4465" w:rsidRDefault="009D4465" w:rsidP="00C62BF0">
      <w:pPr>
        <w:spacing w:before="80" w:after="80"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本项目所涉及产品质保期≥</w:t>
      </w:r>
      <w:r>
        <w:rPr>
          <w:rFonts w:asciiTheme="minorEastAsia" w:eastAsiaTheme="minorEastAsia" w:hAnsiTheme="minorEastAsia"/>
          <w:bCs/>
          <w:sz w:val="24"/>
        </w:rPr>
        <w:t>3</w:t>
      </w:r>
      <w:r>
        <w:rPr>
          <w:rFonts w:asciiTheme="minorEastAsia" w:eastAsiaTheme="minorEastAsia" w:hAnsiTheme="minorEastAsia" w:hint="eastAsia"/>
          <w:bCs/>
          <w:sz w:val="24"/>
        </w:rPr>
        <w:t>年，</w:t>
      </w:r>
      <w:r w:rsidRPr="009D4465">
        <w:rPr>
          <w:rFonts w:asciiTheme="minorEastAsia" w:eastAsiaTheme="minorEastAsia" w:hAnsiTheme="minorEastAsia" w:hint="eastAsia"/>
          <w:bCs/>
          <w:sz w:val="24"/>
        </w:rPr>
        <w:t>质保期内负责维修，终身维护，质保期从项目通过验收出具发票之日起开始计算</w:t>
      </w:r>
      <w:r>
        <w:rPr>
          <w:rFonts w:asciiTheme="minorEastAsia" w:eastAsiaTheme="minorEastAsia" w:hAnsiTheme="minorEastAsia" w:hint="eastAsia"/>
          <w:bCs/>
          <w:sz w:val="24"/>
        </w:rPr>
        <w:t>。</w:t>
      </w:r>
    </w:p>
    <w:p w14:paraId="1B37D3AB" w14:textId="5740D791" w:rsidR="00EC4AC3" w:rsidRPr="00EF7EE0" w:rsidRDefault="00B752FC" w:rsidP="00B752FC">
      <w:pPr>
        <w:pStyle w:val="2"/>
        <w:spacing w:line="360" w:lineRule="exact"/>
        <w:rPr>
          <w:rFonts w:ascii="华文中宋" w:eastAsia="华文中宋" w:hAnsi="华文中宋"/>
          <w:sz w:val="24"/>
          <w:szCs w:val="24"/>
        </w:rPr>
      </w:pPr>
      <w:r w:rsidRPr="00EF7EE0">
        <w:rPr>
          <w:rFonts w:ascii="华文中宋" w:eastAsia="华文中宋" w:hAnsi="华文中宋" w:hint="eastAsia"/>
          <w:sz w:val="24"/>
          <w:szCs w:val="24"/>
        </w:rPr>
        <w:t>三、</w:t>
      </w:r>
      <w:r w:rsidR="007B6747" w:rsidRPr="00EF7EE0">
        <w:rPr>
          <w:rFonts w:ascii="华文中宋" w:eastAsia="华文中宋" w:hAnsi="华文中宋" w:hint="eastAsia"/>
          <w:sz w:val="24"/>
          <w:szCs w:val="24"/>
        </w:rPr>
        <w:t>技术</w:t>
      </w:r>
      <w:r w:rsidR="00E57BDB" w:rsidRPr="00EF7EE0">
        <w:rPr>
          <w:rFonts w:ascii="华文中宋" w:eastAsia="华文中宋" w:hAnsi="华文中宋" w:hint="eastAsia"/>
          <w:sz w:val="24"/>
          <w:szCs w:val="24"/>
        </w:rPr>
        <w:t>参数</w:t>
      </w:r>
      <w:r w:rsidR="007B6747" w:rsidRPr="00EF7EE0">
        <w:rPr>
          <w:rFonts w:ascii="华文中宋" w:eastAsia="华文中宋" w:hAnsi="华文中宋" w:hint="eastAsia"/>
          <w:sz w:val="24"/>
          <w:szCs w:val="24"/>
        </w:rPr>
        <w:t>要求</w:t>
      </w:r>
      <w:bookmarkEnd w:id="184"/>
      <w:r w:rsidR="00C62BF0" w:rsidRPr="00EF7EE0">
        <w:rPr>
          <w:rFonts w:ascii="华文中宋" w:eastAsia="华文中宋" w:hAnsi="华文中宋" w:hint="eastAsia"/>
          <w:sz w:val="24"/>
          <w:szCs w:val="24"/>
        </w:rPr>
        <w:t>（如涉及固定尺寸、容积、厚度允许±5%的偏离）</w:t>
      </w:r>
    </w:p>
    <w:tbl>
      <w:tblPr>
        <w:tblW w:w="5000" w:type="pct"/>
        <w:tblLook w:val="0000" w:firstRow="0" w:lastRow="0" w:firstColumn="0" w:lastColumn="0" w:noHBand="0" w:noVBand="0"/>
      </w:tblPr>
      <w:tblGrid>
        <w:gridCol w:w="696"/>
        <w:gridCol w:w="1419"/>
        <w:gridCol w:w="7615"/>
      </w:tblGrid>
      <w:tr w:rsidR="00C62BF0" w:rsidRPr="00E65BD2" w14:paraId="58CB0ACD"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25E60947"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b/>
                <w:bCs/>
                <w:kern w:val="0"/>
                <w:szCs w:val="21"/>
              </w:rPr>
            </w:pPr>
            <w:r w:rsidRPr="00E65BD2">
              <w:rPr>
                <w:rFonts w:asciiTheme="minorEastAsia" w:eastAsiaTheme="minorEastAsia" w:hAnsiTheme="minorEastAsia" w:cs="宋体" w:hint="eastAsia"/>
                <w:b/>
                <w:bCs/>
                <w:kern w:val="0"/>
                <w:szCs w:val="21"/>
              </w:rPr>
              <w:t>序号</w:t>
            </w:r>
          </w:p>
        </w:tc>
        <w:tc>
          <w:tcPr>
            <w:tcW w:w="729" w:type="pct"/>
            <w:tcBorders>
              <w:top w:val="single" w:sz="6" w:space="0" w:color="auto"/>
              <w:left w:val="single" w:sz="6" w:space="0" w:color="auto"/>
              <w:bottom w:val="single" w:sz="6" w:space="0" w:color="auto"/>
              <w:right w:val="single" w:sz="6" w:space="0" w:color="auto"/>
            </w:tcBorders>
            <w:vAlign w:val="center"/>
          </w:tcPr>
          <w:p w14:paraId="04FE9FDF"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b/>
                <w:bCs/>
                <w:kern w:val="0"/>
                <w:szCs w:val="21"/>
              </w:rPr>
            </w:pPr>
            <w:r w:rsidRPr="00E65BD2">
              <w:rPr>
                <w:rFonts w:asciiTheme="minorEastAsia" w:eastAsiaTheme="minorEastAsia" w:hAnsiTheme="minorEastAsia" w:cs="宋体" w:hint="eastAsia"/>
                <w:b/>
                <w:bCs/>
                <w:kern w:val="0"/>
                <w:szCs w:val="21"/>
              </w:rPr>
              <w:t>设备名称</w:t>
            </w:r>
          </w:p>
        </w:tc>
        <w:tc>
          <w:tcPr>
            <w:tcW w:w="3913" w:type="pct"/>
            <w:tcBorders>
              <w:top w:val="single" w:sz="6" w:space="0" w:color="auto"/>
              <w:left w:val="single" w:sz="6" w:space="0" w:color="auto"/>
              <w:bottom w:val="single" w:sz="6" w:space="0" w:color="auto"/>
              <w:right w:val="single" w:sz="6" w:space="0" w:color="auto"/>
            </w:tcBorders>
            <w:vAlign w:val="center"/>
          </w:tcPr>
          <w:p w14:paraId="3747CE88"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b/>
                <w:bCs/>
                <w:kern w:val="0"/>
                <w:szCs w:val="21"/>
              </w:rPr>
            </w:pPr>
            <w:r w:rsidRPr="00E65BD2">
              <w:rPr>
                <w:rFonts w:asciiTheme="minorEastAsia" w:eastAsiaTheme="minorEastAsia" w:hAnsiTheme="minorEastAsia" w:cs="宋体" w:hint="eastAsia"/>
                <w:b/>
                <w:bCs/>
                <w:kern w:val="0"/>
                <w:szCs w:val="21"/>
              </w:rPr>
              <w:t>技术参数</w:t>
            </w:r>
          </w:p>
        </w:tc>
      </w:tr>
      <w:tr w:rsidR="00C62BF0" w:rsidRPr="00E65BD2" w14:paraId="61CD78C3"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006A3AAF"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p>
        </w:tc>
        <w:tc>
          <w:tcPr>
            <w:tcW w:w="729" w:type="pct"/>
            <w:tcBorders>
              <w:top w:val="single" w:sz="6" w:space="0" w:color="auto"/>
              <w:left w:val="single" w:sz="6" w:space="0" w:color="auto"/>
              <w:bottom w:val="single" w:sz="6" w:space="0" w:color="auto"/>
              <w:right w:val="single" w:sz="6" w:space="0" w:color="auto"/>
            </w:tcBorders>
            <w:vAlign w:val="center"/>
          </w:tcPr>
          <w:p w14:paraId="065A07BF"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纳米智能黑板</w:t>
            </w:r>
          </w:p>
        </w:tc>
        <w:tc>
          <w:tcPr>
            <w:tcW w:w="3913" w:type="pct"/>
            <w:tcBorders>
              <w:top w:val="single" w:sz="6" w:space="0" w:color="auto"/>
              <w:left w:val="single" w:sz="6" w:space="0" w:color="auto"/>
              <w:bottom w:val="single" w:sz="6" w:space="0" w:color="auto"/>
              <w:right w:val="single" w:sz="6" w:space="0" w:color="auto"/>
            </w:tcBorders>
            <w:vAlign w:val="center"/>
          </w:tcPr>
          <w:p w14:paraId="46E7D865"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产品显示尺寸：≥</w:t>
            </w:r>
            <w:r w:rsidRPr="00E65BD2">
              <w:rPr>
                <w:rFonts w:asciiTheme="minorEastAsia" w:eastAsiaTheme="minorEastAsia" w:hAnsiTheme="minorEastAsia" w:cs="宋体"/>
                <w:kern w:val="0"/>
                <w:szCs w:val="21"/>
              </w:rPr>
              <w:t>86</w:t>
            </w:r>
            <w:r w:rsidRPr="00E65BD2">
              <w:rPr>
                <w:rFonts w:asciiTheme="minorEastAsia" w:eastAsiaTheme="minorEastAsia" w:hAnsiTheme="minorEastAsia" w:cs="宋体" w:hint="eastAsia"/>
                <w:kern w:val="0"/>
                <w:szCs w:val="21"/>
              </w:rPr>
              <w:t>英寸，采用工业级液晶屏，分辨率≧</w:t>
            </w:r>
            <w:r w:rsidRPr="00E65BD2">
              <w:rPr>
                <w:rFonts w:asciiTheme="minorEastAsia" w:eastAsiaTheme="minorEastAsia" w:hAnsiTheme="minorEastAsia" w:cs="宋体"/>
                <w:kern w:val="0"/>
                <w:szCs w:val="21"/>
              </w:rPr>
              <w:t xml:space="preserve">3840*2160 </w:t>
            </w:r>
            <w:r w:rsidRPr="00E65BD2">
              <w:rPr>
                <w:rFonts w:asciiTheme="minorEastAsia" w:eastAsiaTheme="minorEastAsia" w:hAnsiTheme="minorEastAsia" w:cs="宋体" w:hint="eastAsia"/>
                <w:kern w:val="0"/>
                <w:szCs w:val="21"/>
              </w:rPr>
              <w:t>外观尺寸：长度≥</w:t>
            </w:r>
            <w:r w:rsidRPr="00E65BD2">
              <w:rPr>
                <w:rFonts w:asciiTheme="minorEastAsia" w:eastAsiaTheme="minorEastAsia" w:hAnsiTheme="minorEastAsia" w:cs="宋体"/>
                <w:kern w:val="0"/>
                <w:szCs w:val="21"/>
              </w:rPr>
              <w:t xml:space="preserve">4200mm </w:t>
            </w:r>
            <w:r w:rsidRPr="00E65BD2">
              <w:rPr>
                <w:rFonts w:asciiTheme="minorEastAsia" w:eastAsiaTheme="minorEastAsia" w:hAnsiTheme="minorEastAsia" w:cs="宋体" w:hint="eastAsia"/>
                <w:kern w:val="0"/>
                <w:szCs w:val="21"/>
              </w:rPr>
              <w:t>，高度≥</w:t>
            </w:r>
            <w:r w:rsidRPr="00E65BD2">
              <w:rPr>
                <w:rFonts w:asciiTheme="minorEastAsia" w:eastAsiaTheme="minorEastAsia" w:hAnsiTheme="minorEastAsia" w:cs="宋体"/>
                <w:kern w:val="0"/>
                <w:szCs w:val="21"/>
              </w:rPr>
              <w:t xml:space="preserve">1200mm </w:t>
            </w:r>
            <w:r w:rsidRPr="00E65BD2">
              <w:rPr>
                <w:rFonts w:asciiTheme="minorEastAsia" w:eastAsiaTheme="minorEastAsia" w:hAnsiTheme="minorEastAsia" w:cs="宋体" w:hint="eastAsia"/>
                <w:kern w:val="0"/>
                <w:szCs w:val="21"/>
              </w:rPr>
              <w:t>，厚度≤</w:t>
            </w:r>
            <w:r w:rsidRPr="00E65BD2">
              <w:rPr>
                <w:rFonts w:asciiTheme="minorEastAsia" w:eastAsiaTheme="minorEastAsia" w:hAnsiTheme="minorEastAsia" w:cs="宋体"/>
                <w:kern w:val="0"/>
                <w:szCs w:val="21"/>
              </w:rPr>
              <w:t>70mm</w:t>
            </w:r>
            <w:r w:rsidRPr="00E65BD2">
              <w:rPr>
                <w:rFonts w:asciiTheme="minorEastAsia" w:eastAsiaTheme="minorEastAsia" w:hAnsiTheme="minorEastAsia" w:cs="宋体" w:hint="eastAsia"/>
                <w:kern w:val="0"/>
                <w:szCs w:val="21"/>
              </w:rPr>
              <w:t>；正面显示为三块拼接而成的纯平面黑板，一体化设计，无任何外露连接线；</w:t>
            </w:r>
          </w:p>
          <w:p w14:paraId="47656DE6"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产品支持后期根据用户实际需求，无需加装导轨槽即可便捷的在原有黑板的基础上搭配推拉黑板。</w:t>
            </w:r>
          </w:p>
          <w:p w14:paraId="1935F29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黑板下沿具备笔槽功能，可放置各种触控笔、粉笔等物品。</w:t>
            </w:r>
          </w:p>
          <w:p w14:paraId="45A7484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黑板具备前置多功能电源按键，集成系统状态指示灯、整机系统开关机功能、熄</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亮屏功能。</w:t>
            </w:r>
          </w:p>
          <w:p w14:paraId="3D8C3D42" w14:textId="5A478B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 xml:space="preserve"> ▲为了便于智慧黑板后期维护，黑板支持整机或两侧任意侧板往上掀起</w:t>
            </w:r>
            <w:r w:rsidRPr="00E65BD2">
              <w:rPr>
                <w:rFonts w:asciiTheme="minorEastAsia" w:eastAsiaTheme="minorEastAsia" w:hAnsiTheme="minorEastAsia" w:cs="宋体"/>
                <w:kern w:val="0"/>
                <w:szCs w:val="21"/>
              </w:rPr>
              <w:t>40</w:t>
            </w:r>
            <w:r w:rsidRPr="00E65BD2">
              <w:rPr>
                <w:rFonts w:asciiTheme="minorEastAsia" w:eastAsiaTheme="minorEastAsia" w:hAnsiTheme="minorEastAsia" w:cs="宋体" w:hint="eastAsia"/>
                <w:kern w:val="0"/>
                <w:szCs w:val="21"/>
              </w:rPr>
              <w:t>°以上，同时为配合安装场景后期其他设备安装、讲台位置的调整、观看人员的视角，整体安装固定后无需拆卸黑板即可支持水平方向</w:t>
            </w:r>
            <w:proofErr w:type="gramStart"/>
            <w:r w:rsidRPr="00E65BD2">
              <w:rPr>
                <w:rFonts w:asciiTheme="minorEastAsia" w:eastAsiaTheme="minorEastAsia" w:hAnsiTheme="minorEastAsia" w:cs="宋体" w:hint="eastAsia"/>
                <w:kern w:val="0"/>
                <w:szCs w:val="21"/>
              </w:rPr>
              <w:t>移左右</w:t>
            </w:r>
            <w:proofErr w:type="gramEnd"/>
            <w:r w:rsidRPr="00E65BD2">
              <w:rPr>
                <w:rFonts w:asciiTheme="minorEastAsia" w:eastAsiaTheme="minorEastAsia" w:hAnsiTheme="minorEastAsia" w:cs="宋体" w:hint="eastAsia"/>
                <w:kern w:val="0"/>
                <w:szCs w:val="21"/>
              </w:rPr>
              <w:t>移动不小于</w:t>
            </w:r>
            <w:r w:rsidRPr="00E65BD2">
              <w:rPr>
                <w:rFonts w:asciiTheme="minorEastAsia" w:eastAsiaTheme="minorEastAsia" w:hAnsiTheme="minorEastAsia" w:cs="宋体"/>
                <w:kern w:val="0"/>
                <w:szCs w:val="21"/>
              </w:rPr>
              <w:t>40cm</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p>
          <w:p w14:paraId="4816DDAD" w14:textId="28F35E5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6.</w:t>
            </w:r>
            <w:r w:rsidRPr="00E65BD2">
              <w:rPr>
                <w:rFonts w:asciiTheme="minorEastAsia" w:eastAsiaTheme="minorEastAsia" w:hAnsiTheme="minorEastAsia" w:cs="宋体" w:hint="eastAsia"/>
                <w:kern w:val="0"/>
                <w:szCs w:val="21"/>
              </w:rPr>
              <w:t>音箱悬浮式设计结构，运用环境自适应扩声原理，输出功率≥</w:t>
            </w:r>
            <w:r w:rsidRPr="00E65BD2">
              <w:rPr>
                <w:rFonts w:asciiTheme="minorEastAsia" w:eastAsiaTheme="minorEastAsia" w:hAnsiTheme="minorEastAsia" w:cs="宋体"/>
                <w:kern w:val="0"/>
                <w:szCs w:val="21"/>
              </w:rPr>
              <w:t>15Wx2</w:t>
            </w:r>
            <w:r w:rsidRPr="00E65BD2">
              <w:rPr>
                <w:rFonts w:asciiTheme="minorEastAsia" w:eastAsiaTheme="minorEastAsia" w:hAnsiTheme="minorEastAsia" w:cs="宋体" w:hint="eastAsia"/>
                <w:kern w:val="0"/>
                <w:szCs w:val="21"/>
              </w:rPr>
              <w:t>。</w:t>
            </w:r>
          </w:p>
          <w:p w14:paraId="30430160" w14:textId="6BC67C89"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系统支持根据用户实际需求，对黑板整机的开机画面进行自定义更改和添加功能。（</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p>
          <w:p w14:paraId="15989D50" w14:textId="1B7705DA"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8.</w:t>
            </w:r>
            <w:r w:rsidRPr="00E65BD2">
              <w:rPr>
                <w:rFonts w:asciiTheme="minorEastAsia" w:eastAsiaTheme="minorEastAsia" w:hAnsiTheme="minorEastAsia" w:cs="宋体" w:hint="eastAsia"/>
                <w:kern w:val="0"/>
                <w:szCs w:val="21"/>
              </w:rPr>
              <w:t>产品整块区域均满足白板笔和粉笔书写，支持水笔、普通粉笔、无尘粉笔等多种书写方式；具有触摸功能与粉笔书写功能的教学触摸互动、水笔与粉笔书写功能。</w:t>
            </w:r>
          </w:p>
          <w:p w14:paraId="1AD7CCF2" w14:textId="4028324B"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9.</w:t>
            </w:r>
            <w:r w:rsidRPr="00E65BD2">
              <w:rPr>
                <w:rFonts w:asciiTheme="minorEastAsia" w:eastAsiaTheme="minorEastAsia" w:hAnsiTheme="minorEastAsia" w:cs="宋体" w:hint="eastAsia"/>
                <w:kern w:val="0"/>
                <w:szCs w:val="21"/>
              </w:rPr>
              <w:t>产品左右两侧的小黑板具有磁性材料吸附的功能。</w:t>
            </w:r>
          </w:p>
          <w:p w14:paraId="63DE334F"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10.</w:t>
            </w:r>
            <w:r w:rsidRPr="00E65BD2">
              <w:rPr>
                <w:rFonts w:asciiTheme="minorEastAsia" w:eastAsiaTheme="minorEastAsia" w:hAnsiTheme="minorEastAsia" w:cs="宋体" w:hint="eastAsia"/>
                <w:kern w:val="0"/>
                <w:szCs w:val="21"/>
              </w:rPr>
              <w:t>产品在安卓系统下，可以对文件进行分类，实现快速查找，对各种文档、视频文件都可以随意检索并直接在界面中打开。</w:t>
            </w:r>
          </w:p>
          <w:p w14:paraId="5E633DE8"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11.</w:t>
            </w:r>
            <w:r w:rsidRPr="00E65BD2">
              <w:rPr>
                <w:rFonts w:asciiTheme="minorEastAsia" w:eastAsiaTheme="minorEastAsia" w:hAnsiTheme="minorEastAsia" w:cs="宋体" w:hint="eastAsia"/>
                <w:kern w:val="0"/>
                <w:szCs w:val="21"/>
              </w:rPr>
              <w:t>黑板整机支持机身前置物理按键一键切换画面显示比例。</w:t>
            </w:r>
          </w:p>
          <w:p w14:paraId="204ACFD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12.</w:t>
            </w:r>
            <w:r w:rsidRPr="00E65BD2">
              <w:rPr>
                <w:rFonts w:asciiTheme="minorEastAsia" w:eastAsiaTheme="minorEastAsia" w:hAnsiTheme="minorEastAsia" w:cs="宋体" w:hint="eastAsia"/>
                <w:kern w:val="0"/>
                <w:szCs w:val="21"/>
              </w:rPr>
              <w:t>产品具有触控式的中控菜单，将信号源通道切换、亮度和对比度调节、声音和图像调节、快捷电子白板、一键截屏功能、关机快捷按键功能、冻屏快捷按键整合到了同一工具栏菜单下，在任意显示通道下都可以通过触摸在屏幕上调取该触摸菜单。</w:t>
            </w:r>
          </w:p>
          <w:p w14:paraId="711332EE" w14:textId="611E46A1"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13.</w:t>
            </w:r>
            <w:r w:rsidRPr="00E65BD2">
              <w:rPr>
                <w:rFonts w:asciiTheme="minorEastAsia" w:eastAsiaTheme="minorEastAsia" w:hAnsiTheme="minorEastAsia" w:cs="宋体" w:hint="eastAsia"/>
                <w:kern w:val="0"/>
                <w:szCs w:val="21"/>
              </w:rPr>
              <w:t>产品可在显示区域任意位置通过五指按压起到屏幕开</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关的作用。</w:t>
            </w:r>
          </w:p>
          <w:p w14:paraId="0895C289"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14.</w:t>
            </w:r>
            <w:r w:rsidRPr="00E65BD2">
              <w:rPr>
                <w:rFonts w:asciiTheme="minorEastAsia" w:eastAsiaTheme="minorEastAsia" w:hAnsiTheme="minorEastAsia" w:cs="宋体" w:hint="eastAsia"/>
                <w:kern w:val="0"/>
                <w:szCs w:val="21"/>
              </w:rPr>
              <w:t>整机在任意通道下支持手势擦除功能，可通过手势识别调</w:t>
            </w:r>
            <w:proofErr w:type="gramStart"/>
            <w:r w:rsidRPr="00E65BD2">
              <w:rPr>
                <w:rFonts w:asciiTheme="minorEastAsia" w:eastAsiaTheme="minorEastAsia" w:hAnsiTheme="minorEastAsia" w:cs="宋体" w:hint="eastAsia"/>
                <w:kern w:val="0"/>
                <w:szCs w:val="21"/>
              </w:rPr>
              <w:t>出板</w:t>
            </w:r>
            <w:proofErr w:type="gramEnd"/>
            <w:r w:rsidRPr="00E65BD2">
              <w:rPr>
                <w:rFonts w:asciiTheme="minorEastAsia" w:eastAsiaTheme="minorEastAsia" w:hAnsiTheme="minorEastAsia" w:cs="宋体" w:hint="eastAsia"/>
                <w:kern w:val="0"/>
                <w:szCs w:val="21"/>
              </w:rPr>
              <w:t>擦擦除批注内容，且板擦面积大小根据手与屏幕的接触面积自动调整。</w:t>
            </w:r>
          </w:p>
          <w:p w14:paraId="7454AECC"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15.</w:t>
            </w:r>
            <w:r w:rsidRPr="00E65BD2">
              <w:rPr>
                <w:rFonts w:asciiTheme="minorEastAsia" w:eastAsiaTheme="minorEastAsia" w:hAnsiTheme="minorEastAsia" w:cs="宋体" w:hint="eastAsia"/>
                <w:kern w:val="0"/>
                <w:szCs w:val="21"/>
              </w:rPr>
              <w:t>支持全通道批注功能，在全通道下可直接对屏幕内容实现多笔批注，并支持通过手势直接识别成电子板擦进行擦除。</w:t>
            </w:r>
          </w:p>
          <w:p w14:paraId="6FC2CEAE"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16.</w:t>
            </w:r>
            <w:r w:rsidRPr="00E65BD2">
              <w:rPr>
                <w:rFonts w:asciiTheme="minorEastAsia" w:eastAsiaTheme="minorEastAsia" w:hAnsiTheme="minorEastAsia" w:cs="宋体" w:hint="eastAsia"/>
                <w:kern w:val="0"/>
                <w:szCs w:val="21"/>
              </w:rPr>
              <w:t>安卓主页支持预览多个信号源通道内容，最多支持四个信号源通道画面显示，并可以进行选定通道的快速进入。</w:t>
            </w:r>
          </w:p>
          <w:p w14:paraId="1F7FCBBE"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17.</w:t>
            </w:r>
            <w:r w:rsidRPr="00E65BD2">
              <w:rPr>
                <w:rFonts w:asciiTheme="minorEastAsia" w:eastAsiaTheme="minorEastAsia" w:hAnsiTheme="minorEastAsia" w:cs="宋体" w:hint="eastAsia"/>
                <w:kern w:val="0"/>
                <w:szCs w:val="21"/>
              </w:rPr>
              <w:t>系统具备定时开关机功能，支持设置定时开关机运行参数的重复性，如：仅一次、每天、周一到周五、周一到周六、周一到周日、周六到周日等；并且在定时关机最后一分钟会弹出倒计时提示。</w:t>
            </w:r>
          </w:p>
          <w:p w14:paraId="04B80C79"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18.</w:t>
            </w:r>
            <w:r w:rsidRPr="00E65BD2">
              <w:rPr>
                <w:rFonts w:asciiTheme="minorEastAsia" w:eastAsiaTheme="minorEastAsia" w:hAnsiTheme="minorEastAsia" w:cs="宋体" w:hint="eastAsia"/>
                <w:kern w:val="0"/>
                <w:szCs w:val="21"/>
              </w:rPr>
              <w:t>整机支持声音模式选择设置功能：包括标准、会议、教室、自定义等模式；当切换为自定义模式时，支持可调节高音、低音、平衡等设置。</w:t>
            </w:r>
          </w:p>
          <w:p w14:paraId="23C32645"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19.</w:t>
            </w:r>
            <w:r w:rsidRPr="00E65BD2">
              <w:rPr>
                <w:rFonts w:asciiTheme="minorEastAsia" w:eastAsiaTheme="minorEastAsia" w:hAnsiTheme="minorEastAsia" w:cs="宋体" w:hint="eastAsia"/>
                <w:kern w:val="0"/>
                <w:szCs w:val="21"/>
              </w:rPr>
              <w:t>系统支持在显示设置界面，可以调节图像模式和色温；图像模式包含标准、明亮、柔和、自定义模式，支持调节亮度、对比度、色调、锐度。色温设置模式，可调节对当前通道下外接设备画面的色温显示效果，具备标准、冷、暖三种色温选择。</w:t>
            </w:r>
          </w:p>
          <w:p w14:paraId="109FF445" w14:textId="1C5A8E61"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20.</w:t>
            </w:r>
            <w:r w:rsidRPr="00E65BD2">
              <w:rPr>
                <w:rFonts w:asciiTheme="minorEastAsia" w:eastAsiaTheme="minorEastAsia" w:hAnsiTheme="minorEastAsia" w:cs="宋体" w:hint="eastAsia"/>
                <w:kern w:val="0"/>
                <w:szCs w:val="21"/>
              </w:rPr>
              <w:t>▲智慧黑板整机需符合国家关于教学用房室内各表面的反射比值，其中黑板表面反射比0.10～0.20范围内。（提供</w:t>
            </w:r>
            <w:r w:rsidR="00C74DA6">
              <w:rPr>
                <w:rFonts w:asciiTheme="minorEastAsia" w:eastAsiaTheme="minorEastAsia" w:hAnsiTheme="minorEastAsia" w:cs="宋体" w:hint="eastAsia"/>
                <w:kern w:val="0"/>
                <w:szCs w:val="21"/>
              </w:rPr>
              <w:t>合法的机构</w:t>
            </w:r>
            <w:r w:rsidRPr="00E65BD2">
              <w:rPr>
                <w:rFonts w:asciiTheme="minorEastAsia" w:eastAsiaTheme="minorEastAsia" w:hAnsiTheme="minorEastAsia" w:cs="宋体" w:hint="eastAsia"/>
                <w:kern w:val="0"/>
                <w:szCs w:val="21"/>
              </w:rPr>
              <w:t>出具的具有CMA或CNAS标识的有效的合格的检测报告复印件并加盖投标人公章）。</w:t>
            </w:r>
          </w:p>
          <w:p w14:paraId="636AAE51" w14:textId="7FCEE008" w:rsidR="00C62BF0" w:rsidRPr="00E65BD2" w:rsidRDefault="00C62BF0" w:rsidP="00C62BF0">
            <w:pPr>
              <w:autoSpaceDE w:val="0"/>
              <w:autoSpaceDN w:val="0"/>
              <w:adjustRightInd w:val="0"/>
              <w:spacing w:line="360" w:lineRule="auto"/>
              <w:rPr>
                <w:rFonts w:asciiTheme="minorEastAsia" w:eastAsiaTheme="minorEastAsia" w:hAnsiTheme="minorEastAsia"/>
                <w:szCs w:val="21"/>
              </w:rPr>
            </w:pPr>
            <w:r w:rsidRPr="00E65BD2">
              <w:rPr>
                <w:rFonts w:asciiTheme="minorEastAsia" w:eastAsiaTheme="minorEastAsia" w:hAnsiTheme="minorEastAsia"/>
                <w:szCs w:val="21"/>
              </w:rPr>
              <w:t>21.</w:t>
            </w:r>
            <w:r w:rsidRPr="00E65BD2">
              <w:rPr>
                <w:rFonts w:asciiTheme="minorEastAsia" w:eastAsiaTheme="minorEastAsia" w:hAnsiTheme="minorEastAsia" w:hint="eastAsia"/>
                <w:szCs w:val="21"/>
              </w:rPr>
              <w:t xml:space="preserve"> ▲</w:t>
            </w:r>
            <w:r w:rsidRPr="00E65BD2">
              <w:rPr>
                <w:rFonts w:asciiTheme="minorEastAsia" w:eastAsiaTheme="minorEastAsia" w:hAnsiTheme="minorEastAsia" w:cs="宋体" w:hint="eastAsia"/>
                <w:kern w:val="0"/>
                <w:szCs w:val="21"/>
              </w:rPr>
              <w:t>产品通过国家级质量监督检验中心出具的黑板玻璃抗磨性检测，确保耐磨擦能力符合正常使用需求。</w:t>
            </w:r>
            <w:r w:rsidRPr="00E65BD2">
              <w:rPr>
                <w:rFonts w:asciiTheme="minorEastAsia" w:eastAsiaTheme="minorEastAsia" w:hAnsiTheme="minorEastAsia" w:hint="eastAsia"/>
                <w:szCs w:val="21"/>
              </w:rPr>
              <w:t>（提供</w:t>
            </w:r>
            <w:r w:rsidR="003D59F7" w:rsidRPr="00E65BD2">
              <w:rPr>
                <w:rFonts w:asciiTheme="minorEastAsia" w:eastAsiaTheme="minorEastAsia" w:hAnsiTheme="minorEastAsia" w:hint="eastAsia"/>
                <w:szCs w:val="21"/>
              </w:rPr>
              <w:t>合法的</w:t>
            </w:r>
            <w:r w:rsidRPr="00E65BD2">
              <w:rPr>
                <w:rFonts w:asciiTheme="minorEastAsia" w:eastAsiaTheme="minorEastAsia" w:hAnsiTheme="minorEastAsia" w:hint="eastAsia"/>
                <w:szCs w:val="21"/>
              </w:rPr>
              <w:t>机构出具的具有CMA或CNAS标识的有效的合格的检测报告复印件并加盖投标人公章）。</w:t>
            </w:r>
          </w:p>
          <w:p w14:paraId="0EAE3C8F" w14:textId="1193893F" w:rsidR="00C62BF0" w:rsidRPr="00E65BD2" w:rsidRDefault="00C62BF0" w:rsidP="00C62BF0">
            <w:pPr>
              <w:autoSpaceDE w:val="0"/>
              <w:autoSpaceDN w:val="0"/>
              <w:adjustRightInd w:val="0"/>
              <w:spacing w:line="360" w:lineRule="auto"/>
              <w:rPr>
                <w:rFonts w:asciiTheme="minorEastAsia" w:eastAsiaTheme="minorEastAsia" w:hAnsiTheme="minorEastAsia"/>
                <w:szCs w:val="21"/>
              </w:rPr>
            </w:pPr>
            <w:r w:rsidRPr="00E65BD2">
              <w:rPr>
                <w:rFonts w:asciiTheme="minorEastAsia" w:eastAsiaTheme="minorEastAsia" w:hAnsiTheme="minorEastAsia" w:hint="eastAsia"/>
                <w:szCs w:val="21"/>
              </w:rPr>
              <w:t>22.▲智慧黑板需具备良好的色彩显示效果，</w:t>
            </w:r>
            <w:proofErr w:type="gramStart"/>
            <w:r w:rsidRPr="00E65BD2">
              <w:rPr>
                <w:rFonts w:asciiTheme="minorEastAsia" w:eastAsiaTheme="minorEastAsia" w:hAnsiTheme="minorEastAsia" w:hint="eastAsia"/>
                <w:szCs w:val="21"/>
              </w:rPr>
              <w:t>通过色域覆盖率</w:t>
            </w:r>
            <w:proofErr w:type="gramEnd"/>
            <w:r w:rsidRPr="00E65BD2">
              <w:rPr>
                <w:rFonts w:asciiTheme="minorEastAsia" w:eastAsiaTheme="minorEastAsia" w:hAnsiTheme="minorEastAsia" w:hint="eastAsia"/>
                <w:szCs w:val="21"/>
              </w:rPr>
              <w:t>检测，</w:t>
            </w:r>
            <w:proofErr w:type="gramStart"/>
            <w:r w:rsidRPr="00E65BD2">
              <w:rPr>
                <w:rFonts w:asciiTheme="minorEastAsia" w:eastAsiaTheme="minorEastAsia" w:hAnsiTheme="minorEastAsia" w:hint="eastAsia"/>
                <w:szCs w:val="21"/>
              </w:rPr>
              <w:t>色域覆盖</w:t>
            </w:r>
            <w:proofErr w:type="gramEnd"/>
            <w:r w:rsidRPr="00E65BD2">
              <w:rPr>
                <w:rFonts w:asciiTheme="minorEastAsia" w:eastAsiaTheme="minorEastAsia" w:hAnsiTheme="minorEastAsia" w:hint="eastAsia"/>
                <w:szCs w:val="21"/>
              </w:rPr>
              <w:t>值≥100%.（提供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p>
          <w:p w14:paraId="4D55F957" w14:textId="6E0EFBE9" w:rsidR="00C62BF0" w:rsidRPr="00E65BD2" w:rsidRDefault="00C62BF0" w:rsidP="00C62BF0">
            <w:pPr>
              <w:autoSpaceDE w:val="0"/>
              <w:autoSpaceDN w:val="0"/>
              <w:adjustRightInd w:val="0"/>
              <w:spacing w:line="360" w:lineRule="auto"/>
              <w:rPr>
                <w:rFonts w:asciiTheme="minorEastAsia" w:eastAsiaTheme="minorEastAsia" w:hAnsiTheme="minorEastAsia"/>
                <w:szCs w:val="21"/>
              </w:rPr>
            </w:pPr>
            <w:r w:rsidRPr="00E65BD2">
              <w:rPr>
                <w:rFonts w:asciiTheme="minorEastAsia" w:eastAsiaTheme="minorEastAsia" w:hAnsiTheme="minorEastAsia" w:hint="eastAsia"/>
                <w:szCs w:val="21"/>
              </w:rPr>
              <w:t>23.▲产品具有防爆功能，通过国家玻璃质量监督检验中心的防飞溅检测，玻璃破碎不能溅出伤人；（提供</w:t>
            </w:r>
            <w:r w:rsidR="003D59F7" w:rsidRPr="00E65BD2">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p>
          <w:p w14:paraId="764B4BB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b/>
                <w:kern w:val="0"/>
                <w:szCs w:val="21"/>
              </w:rPr>
            </w:pPr>
            <w:r w:rsidRPr="00E65BD2">
              <w:rPr>
                <w:rFonts w:asciiTheme="minorEastAsia" w:eastAsiaTheme="minorEastAsia" w:hAnsiTheme="minorEastAsia" w:cs="宋体" w:hint="eastAsia"/>
                <w:b/>
                <w:kern w:val="0"/>
                <w:szCs w:val="21"/>
              </w:rPr>
              <w:t>前置模块：</w:t>
            </w:r>
          </w:p>
          <w:p w14:paraId="41A43512" w14:textId="4FE2FCC6"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配置前置模块，模块至少具有：</w:t>
            </w: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路前置的</w:t>
            </w:r>
            <w:r w:rsidRPr="00E65BD2">
              <w:rPr>
                <w:rFonts w:asciiTheme="minorEastAsia" w:eastAsiaTheme="minorEastAsia" w:hAnsiTheme="minorEastAsia" w:cs="宋体"/>
                <w:kern w:val="0"/>
                <w:szCs w:val="21"/>
              </w:rPr>
              <w:t>USB</w:t>
            </w:r>
            <w:r w:rsidRPr="00E65BD2">
              <w:rPr>
                <w:rFonts w:asciiTheme="minorEastAsia" w:eastAsiaTheme="minorEastAsia" w:hAnsiTheme="minorEastAsia" w:cs="宋体" w:hint="eastAsia"/>
                <w:kern w:val="0"/>
                <w:szCs w:val="21"/>
              </w:rPr>
              <w:t>接口、</w:t>
            </w:r>
            <w:r w:rsidRPr="00E65BD2">
              <w:rPr>
                <w:rFonts w:asciiTheme="minorEastAsia" w:eastAsiaTheme="minorEastAsia" w:hAnsiTheme="minorEastAsia" w:cs="宋体"/>
                <w:kern w:val="0"/>
                <w:szCs w:val="21"/>
              </w:rPr>
              <w:t xml:space="preserve"> 1</w:t>
            </w:r>
            <w:r w:rsidRPr="00E65BD2">
              <w:rPr>
                <w:rFonts w:asciiTheme="minorEastAsia" w:eastAsiaTheme="minorEastAsia" w:hAnsiTheme="minorEastAsia" w:cs="宋体" w:hint="eastAsia"/>
                <w:kern w:val="0"/>
                <w:szCs w:val="21"/>
              </w:rPr>
              <w:t>路</w:t>
            </w:r>
            <w:r w:rsidRPr="00E65BD2">
              <w:rPr>
                <w:rFonts w:asciiTheme="minorEastAsia" w:eastAsiaTheme="minorEastAsia" w:hAnsiTheme="minorEastAsia" w:cs="宋体"/>
                <w:kern w:val="0"/>
                <w:szCs w:val="21"/>
              </w:rPr>
              <w:t>HDMI</w:t>
            </w:r>
            <w:r w:rsidRPr="00E65BD2">
              <w:rPr>
                <w:rFonts w:asciiTheme="minorEastAsia" w:eastAsiaTheme="minorEastAsia" w:hAnsiTheme="minorEastAsia" w:cs="宋体" w:hint="eastAsia"/>
                <w:kern w:val="0"/>
                <w:szCs w:val="21"/>
              </w:rPr>
              <w:t>接口、</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路</w:t>
            </w:r>
            <w:r w:rsidRPr="00E65BD2">
              <w:rPr>
                <w:rFonts w:asciiTheme="minorEastAsia" w:eastAsiaTheme="minorEastAsia" w:hAnsiTheme="minorEastAsia" w:cs="宋体"/>
                <w:kern w:val="0"/>
                <w:szCs w:val="21"/>
              </w:rPr>
              <w:t>3.5MM</w:t>
            </w:r>
            <w:r w:rsidRPr="00E65BD2">
              <w:rPr>
                <w:rFonts w:asciiTheme="minorEastAsia" w:eastAsiaTheme="minorEastAsia" w:hAnsiTheme="minorEastAsia" w:cs="宋体" w:hint="eastAsia"/>
                <w:kern w:val="0"/>
                <w:szCs w:val="21"/>
              </w:rPr>
              <w:t>扩音接口，且前置</w:t>
            </w:r>
            <w:r w:rsidRPr="00E65BD2">
              <w:rPr>
                <w:rFonts w:asciiTheme="minorEastAsia" w:eastAsiaTheme="minorEastAsia" w:hAnsiTheme="minorEastAsia" w:cs="宋体"/>
                <w:kern w:val="0"/>
                <w:szCs w:val="21"/>
              </w:rPr>
              <w:t>USB</w:t>
            </w:r>
            <w:r w:rsidRPr="00E65BD2">
              <w:rPr>
                <w:rFonts w:asciiTheme="minorEastAsia" w:eastAsiaTheme="minorEastAsia" w:hAnsiTheme="minorEastAsia" w:cs="宋体" w:hint="eastAsia"/>
                <w:kern w:val="0"/>
                <w:szCs w:val="21"/>
              </w:rPr>
              <w:t>接口全部支持</w:t>
            </w:r>
            <w:r w:rsidRPr="00E65BD2">
              <w:rPr>
                <w:rFonts w:asciiTheme="minorEastAsia" w:eastAsiaTheme="minorEastAsia" w:hAnsiTheme="minorEastAsia" w:cs="宋体"/>
                <w:kern w:val="0"/>
                <w:szCs w:val="21"/>
              </w:rPr>
              <w:t>Windows</w:t>
            </w:r>
            <w:r w:rsidRPr="00E65BD2">
              <w:rPr>
                <w:rFonts w:asciiTheme="minorEastAsia" w:eastAsiaTheme="minorEastAsia" w:hAnsiTheme="minorEastAsia" w:cs="宋体" w:hint="eastAsia"/>
                <w:kern w:val="0"/>
                <w:szCs w:val="21"/>
              </w:rPr>
              <w:t>及安卓系统读取，将</w:t>
            </w:r>
            <w:r w:rsidRPr="00E65BD2">
              <w:rPr>
                <w:rFonts w:asciiTheme="minorEastAsia" w:eastAsiaTheme="minorEastAsia" w:hAnsiTheme="minorEastAsia" w:cs="宋体"/>
                <w:kern w:val="0"/>
                <w:szCs w:val="21"/>
              </w:rPr>
              <w:t>U</w:t>
            </w:r>
            <w:r w:rsidRPr="00E65BD2">
              <w:rPr>
                <w:rFonts w:asciiTheme="minorEastAsia" w:eastAsiaTheme="minorEastAsia" w:hAnsiTheme="minorEastAsia" w:cs="宋体" w:hint="eastAsia"/>
                <w:kern w:val="0"/>
                <w:szCs w:val="21"/>
              </w:rPr>
              <w:t>盘等储存介质插入任意前置的</w:t>
            </w:r>
            <w:r w:rsidRPr="00E65BD2">
              <w:rPr>
                <w:rFonts w:asciiTheme="minorEastAsia" w:eastAsiaTheme="minorEastAsia" w:hAnsiTheme="minorEastAsia" w:cs="宋体"/>
                <w:kern w:val="0"/>
                <w:szCs w:val="21"/>
              </w:rPr>
              <w:t>USB</w:t>
            </w:r>
            <w:r w:rsidRPr="00E65BD2">
              <w:rPr>
                <w:rFonts w:asciiTheme="minorEastAsia" w:eastAsiaTheme="minorEastAsia" w:hAnsiTheme="minorEastAsia" w:cs="宋体" w:hint="eastAsia"/>
                <w:kern w:val="0"/>
                <w:szCs w:val="21"/>
              </w:rPr>
              <w:t>接口，都可以被</w:t>
            </w:r>
            <w:r w:rsidRPr="00E65BD2">
              <w:rPr>
                <w:rFonts w:asciiTheme="minorEastAsia" w:eastAsiaTheme="minorEastAsia" w:hAnsiTheme="minorEastAsia" w:cs="宋体"/>
                <w:kern w:val="0"/>
                <w:szCs w:val="21"/>
              </w:rPr>
              <w:t>Windows</w:t>
            </w:r>
            <w:r w:rsidRPr="00E65BD2">
              <w:rPr>
                <w:rFonts w:asciiTheme="minorEastAsia" w:eastAsiaTheme="minorEastAsia" w:hAnsiTheme="minorEastAsia" w:cs="宋体" w:hint="eastAsia"/>
                <w:kern w:val="0"/>
                <w:szCs w:val="21"/>
              </w:rPr>
              <w:t>及安卓系统识别。产品的前置模块具有不少于</w:t>
            </w: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个按键，可实现包括：安卓系统切换键、</w:t>
            </w:r>
            <w:r w:rsidRPr="00E65BD2">
              <w:rPr>
                <w:rFonts w:asciiTheme="minorEastAsia" w:eastAsiaTheme="minorEastAsia" w:hAnsiTheme="minorEastAsia" w:cs="宋体"/>
                <w:kern w:val="0"/>
                <w:szCs w:val="21"/>
              </w:rPr>
              <w:t>WiFi</w:t>
            </w:r>
            <w:r w:rsidRPr="00E65BD2">
              <w:rPr>
                <w:rFonts w:asciiTheme="minorEastAsia" w:eastAsiaTheme="minorEastAsia" w:hAnsiTheme="minorEastAsia" w:cs="宋体" w:hint="eastAsia"/>
                <w:kern w:val="0"/>
                <w:szCs w:val="21"/>
              </w:rPr>
              <w:t>开关按钮、触控重置功能按键、黑板音量大小调节键、调出</w:t>
            </w:r>
            <w:proofErr w:type="gramStart"/>
            <w:r w:rsidRPr="00E65BD2">
              <w:rPr>
                <w:rFonts w:asciiTheme="minorEastAsia" w:eastAsiaTheme="minorEastAsia" w:hAnsiTheme="minorEastAsia" w:cs="宋体" w:hint="eastAsia"/>
                <w:kern w:val="0"/>
                <w:szCs w:val="21"/>
              </w:rPr>
              <w:t>中控菜单键</w:t>
            </w:r>
            <w:proofErr w:type="gramEnd"/>
            <w:r w:rsidRPr="00E65BD2">
              <w:rPr>
                <w:rFonts w:asciiTheme="minorEastAsia" w:eastAsiaTheme="minorEastAsia" w:hAnsiTheme="minorEastAsia" w:cs="宋体" w:hint="eastAsia"/>
                <w:kern w:val="0"/>
                <w:szCs w:val="21"/>
              </w:rPr>
              <w:t>、画面比例切换按键等相关操作；并且按键具备相对应的中文标识，方便用户的快速上手使用。为防止老师误操作，同时前置模块采用阶梯式设计，与黑板不在一个平面上，插上</w:t>
            </w:r>
            <w:r w:rsidRPr="00E65BD2">
              <w:rPr>
                <w:rFonts w:asciiTheme="minorEastAsia" w:eastAsiaTheme="minorEastAsia" w:hAnsiTheme="minorEastAsia" w:cs="宋体"/>
                <w:kern w:val="0"/>
                <w:szCs w:val="21"/>
              </w:rPr>
              <w:t>U</w:t>
            </w:r>
            <w:r w:rsidRPr="00E65BD2">
              <w:rPr>
                <w:rFonts w:asciiTheme="minorEastAsia" w:eastAsiaTheme="minorEastAsia" w:hAnsiTheme="minorEastAsia" w:cs="宋体" w:hint="eastAsia"/>
                <w:kern w:val="0"/>
                <w:szCs w:val="21"/>
              </w:rPr>
              <w:t>盘后，不会突出于黑板表面，可以防止</w:t>
            </w:r>
            <w:r w:rsidRPr="00E65BD2">
              <w:rPr>
                <w:rFonts w:asciiTheme="minorEastAsia" w:eastAsiaTheme="minorEastAsia" w:hAnsiTheme="minorEastAsia" w:cs="宋体"/>
                <w:kern w:val="0"/>
                <w:szCs w:val="21"/>
              </w:rPr>
              <w:t>U</w:t>
            </w:r>
            <w:proofErr w:type="gramStart"/>
            <w:r w:rsidRPr="00E65BD2">
              <w:rPr>
                <w:rFonts w:asciiTheme="minorEastAsia" w:eastAsiaTheme="minorEastAsia" w:hAnsiTheme="minorEastAsia" w:cs="宋体" w:hint="eastAsia"/>
                <w:kern w:val="0"/>
                <w:szCs w:val="21"/>
              </w:rPr>
              <w:t>盘数据</w:t>
            </w:r>
            <w:proofErr w:type="gramEnd"/>
            <w:r w:rsidRPr="00E65BD2">
              <w:rPr>
                <w:rFonts w:asciiTheme="minorEastAsia" w:eastAsiaTheme="minorEastAsia" w:hAnsiTheme="minorEastAsia" w:cs="宋体" w:hint="eastAsia"/>
                <w:kern w:val="0"/>
                <w:szCs w:val="21"/>
              </w:rPr>
              <w:t>读取时被老师意外触碰到，保证教学中的正常使用；</w:t>
            </w:r>
          </w:p>
          <w:p w14:paraId="5394D6F8"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b/>
                <w:kern w:val="0"/>
                <w:szCs w:val="21"/>
              </w:rPr>
            </w:pPr>
            <w:r w:rsidRPr="00E65BD2">
              <w:rPr>
                <w:rFonts w:asciiTheme="minorEastAsia" w:eastAsiaTheme="minorEastAsia" w:hAnsiTheme="minorEastAsia" w:cs="宋体" w:hint="eastAsia"/>
                <w:b/>
                <w:kern w:val="0"/>
                <w:szCs w:val="21"/>
              </w:rPr>
              <w:t>触控要求：</w:t>
            </w:r>
          </w:p>
          <w:p w14:paraId="1007C35C"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产品触</w:t>
            </w:r>
            <w:proofErr w:type="gramStart"/>
            <w:r w:rsidRPr="00E65BD2">
              <w:rPr>
                <w:rFonts w:asciiTheme="minorEastAsia" w:eastAsiaTheme="minorEastAsia" w:hAnsiTheme="minorEastAsia" w:cs="宋体" w:hint="eastAsia"/>
                <w:kern w:val="0"/>
                <w:szCs w:val="21"/>
              </w:rPr>
              <w:t>控连续响应</w:t>
            </w:r>
            <w:proofErr w:type="gramEnd"/>
            <w:r w:rsidRPr="00E65BD2">
              <w:rPr>
                <w:rFonts w:asciiTheme="minorEastAsia" w:eastAsiaTheme="minorEastAsia" w:hAnsiTheme="minorEastAsia" w:cs="宋体" w:hint="eastAsia"/>
                <w:kern w:val="0"/>
                <w:szCs w:val="21"/>
              </w:rPr>
              <w:t>速度≤</w:t>
            </w:r>
            <w:r w:rsidRPr="00E65BD2">
              <w:rPr>
                <w:rFonts w:asciiTheme="minorEastAsia" w:eastAsiaTheme="minorEastAsia" w:hAnsiTheme="minorEastAsia" w:cs="宋体"/>
                <w:kern w:val="0"/>
                <w:szCs w:val="21"/>
              </w:rPr>
              <w:t>10ms</w:t>
            </w:r>
            <w:r w:rsidRPr="00E65BD2">
              <w:rPr>
                <w:rFonts w:asciiTheme="minorEastAsia" w:eastAsiaTheme="minorEastAsia" w:hAnsiTheme="minorEastAsia" w:cs="宋体" w:hint="eastAsia"/>
                <w:kern w:val="0"/>
                <w:szCs w:val="21"/>
              </w:rPr>
              <w:t>，触摸有效识别≤</w:t>
            </w:r>
            <w:r w:rsidRPr="00E65BD2">
              <w:rPr>
                <w:rFonts w:asciiTheme="minorEastAsia" w:eastAsiaTheme="minorEastAsia" w:hAnsiTheme="minorEastAsia" w:cs="宋体"/>
                <w:kern w:val="0"/>
                <w:szCs w:val="21"/>
              </w:rPr>
              <w:t xml:space="preserve">5 </w:t>
            </w:r>
            <w:r w:rsidRPr="00E65BD2">
              <w:rPr>
                <w:rFonts w:asciiTheme="minorEastAsia" w:eastAsiaTheme="minorEastAsia" w:hAnsiTheme="minorEastAsia" w:cs="宋体" w:hint="eastAsia"/>
                <w:kern w:val="0"/>
                <w:szCs w:val="21"/>
              </w:rPr>
              <w:t>毫米；产品采用电容触控技术，手指轻触式多点（不小于</w:t>
            </w:r>
            <w:r w:rsidRPr="00E65BD2">
              <w:rPr>
                <w:rFonts w:asciiTheme="minorEastAsia" w:eastAsiaTheme="minorEastAsia" w:hAnsiTheme="minorEastAsia" w:cs="宋体"/>
                <w:kern w:val="0"/>
                <w:szCs w:val="21"/>
              </w:rPr>
              <w:t>20</w:t>
            </w:r>
            <w:r w:rsidRPr="00E65BD2">
              <w:rPr>
                <w:rFonts w:asciiTheme="minorEastAsia" w:eastAsiaTheme="minorEastAsia" w:hAnsiTheme="minorEastAsia" w:cs="宋体" w:hint="eastAsia"/>
                <w:kern w:val="0"/>
                <w:szCs w:val="21"/>
              </w:rPr>
              <w:t>点触控）互动体验，多点书写技术：能在</w:t>
            </w:r>
            <w:r w:rsidRPr="00E65BD2">
              <w:rPr>
                <w:rFonts w:asciiTheme="minorEastAsia" w:eastAsiaTheme="minorEastAsia" w:hAnsiTheme="minorEastAsia" w:cs="宋体"/>
                <w:kern w:val="0"/>
                <w:szCs w:val="21"/>
              </w:rPr>
              <w:t xml:space="preserve"> Windows </w:t>
            </w:r>
            <w:r w:rsidRPr="00E65BD2">
              <w:rPr>
                <w:rFonts w:asciiTheme="minorEastAsia" w:eastAsiaTheme="minorEastAsia" w:hAnsiTheme="minorEastAsia" w:cs="宋体" w:hint="eastAsia"/>
                <w:kern w:val="0"/>
                <w:szCs w:val="21"/>
              </w:rPr>
              <w:t>自带画图软件中实现多点书写；触摸</w:t>
            </w:r>
            <w:proofErr w:type="gramStart"/>
            <w:r w:rsidRPr="00E65BD2">
              <w:rPr>
                <w:rFonts w:asciiTheme="minorEastAsia" w:eastAsiaTheme="minorEastAsia" w:hAnsiTheme="minorEastAsia" w:cs="宋体" w:hint="eastAsia"/>
                <w:kern w:val="0"/>
                <w:szCs w:val="21"/>
              </w:rPr>
              <w:t>屏满足</w:t>
            </w:r>
            <w:proofErr w:type="gramEnd"/>
            <w:r w:rsidRPr="00E65BD2">
              <w:rPr>
                <w:rFonts w:asciiTheme="minorEastAsia" w:eastAsiaTheme="minorEastAsia" w:hAnsiTheme="minorEastAsia" w:cs="宋体" w:hint="eastAsia"/>
                <w:kern w:val="0"/>
                <w:szCs w:val="21"/>
              </w:rPr>
              <w:t>连接</w:t>
            </w:r>
            <w:r w:rsidRPr="00E65BD2">
              <w:rPr>
                <w:rFonts w:asciiTheme="minorEastAsia" w:eastAsiaTheme="minorEastAsia" w:hAnsiTheme="minorEastAsia" w:cs="宋体"/>
                <w:kern w:val="0"/>
                <w:szCs w:val="21"/>
              </w:rPr>
              <w:t xml:space="preserve">Windows </w:t>
            </w:r>
            <w:r w:rsidRPr="00E65BD2">
              <w:rPr>
                <w:rFonts w:asciiTheme="minorEastAsia" w:eastAsiaTheme="minorEastAsia" w:hAnsiTheme="minorEastAsia" w:cs="宋体" w:hint="eastAsia"/>
                <w:kern w:val="0"/>
                <w:szCs w:val="21"/>
              </w:rPr>
              <w:t>操作系统的电脑外部设备时正常无障碍使用。</w:t>
            </w:r>
          </w:p>
          <w:p w14:paraId="14DE5D0B" w14:textId="2D4831A3"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2</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核心触</w:t>
            </w:r>
            <w:proofErr w:type="gramStart"/>
            <w:r w:rsidRPr="00E65BD2">
              <w:rPr>
                <w:rFonts w:asciiTheme="minorEastAsia" w:eastAsiaTheme="minorEastAsia" w:hAnsiTheme="minorEastAsia" w:cs="宋体" w:hint="eastAsia"/>
                <w:kern w:val="0"/>
                <w:szCs w:val="21"/>
              </w:rPr>
              <w:t>控膜组</w:t>
            </w:r>
            <w:proofErr w:type="gramEnd"/>
            <w:r w:rsidRPr="00E65BD2">
              <w:rPr>
                <w:rFonts w:asciiTheme="minorEastAsia" w:eastAsiaTheme="minorEastAsia" w:hAnsiTheme="minorEastAsia" w:cs="宋体" w:hint="eastAsia"/>
                <w:kern w:val="0"/>
                <w:szCs w:val="21"/>
              </w:rPr>
              <w:t>采用</w:t>
            </w:r>
            <w:r w:rsidR="003D59F7" w:rsidRPr="00E65BD2">
              <w:rPr>
                <w:rFonts w:asciiTheme="minorEastAsia" w:eastAsiaTheme="minorEastAsia" w:hAnsiTheme="minorEastAsia" w:cs="宋体" w:hint="eastAsia"/>
                <w:kern w:val="0"/>
                <w:szCs w:val="21"/>
              </w:rPr>
              <w:t>抗衰减和老化</w:t>
            </w:r>
            <w:r w:rsidRPr="00E65BD2">
              <w:rPr>
                <w:rFonts w:asciiTheme="minorEastAsia" w:eastAsiaTheme="minorEastAsia" w:hAnsiTheme="minorEastAsia" w:cs="宋体" w:hint="eastAsia"/>
                <w:kern w:val="0"/>
                <w:szCs w:val="21"/>
              </w:rPr>
              <w:t>的工艺处理，可长期使用，具有</w:t>
            </w:r>
            <w:r w:rsidRPr="00E65BD2">
              <w:rPr>
                <w:rFonts w:asciiTheme="minorEastAsia" w:eastAsiaTheme="minorEastAsia" w:hAnsiTheme="minorEastAsia" w:cs="宋体"/>
                <w:kern w:val="0"/>
                <w:szCs w:val="21"/>
              </w:rPr>
              <w:t>UV</w:t>
            </w:r>
            <w:r w:rsidRPr="00E65BD2">
              <w:rPr>
                <w:rFonts w:asciiTheme="minorEastAsia" w:eastAsiaTheme="minorEastAsia" w:hAnsiTheme="minorEastAsia" w:cs="宋体" w:hint="eastAsia"/>
                <w:kern w:val="0"/>
                <w:szCs w:val="21"/>
              </w:rPr>
              <w:t>老化检测合格的报告，模拟</w:t>
            </w:r>
            <w:r w:rsidRPr="00E65BD2">
              <w:rPr>
                <w:rFonts w:asciiTheme="minorEastAsia" w:eastAsiaTheme="minorEastAsia" w:hAnsiTheme="minorEastAsia" w:cs="宋体"/>
                <w:kern w:val="0"/>
                <w:szCs w:val="21"/>
              </w:rPr>
              <w:t>UV</w:t>
            </w:r>
            <w:r w:rsidRPr="00E65BD2">
              <w:rPr>
                <w:rFonts w:asciiTheme="minorEastAsia" w:eastAsiaTheme="minorEastAsia" w:hAnsiTheme="minorEastAsia" w:cs="宋体" w:hint="eastAsia"/>
                <w:kern w:val="0"/>
                <w:szCs w:val="21"/>
              </w:rPr>
              <w:t>老化试验≥</w:t>
            </w:r>
            <w:r w:rsidRPr="00E65BD2">
              <w:rPr>
                <w:rFonts w:asciiTheme="minorEastAsia" w:eastAsiaTheme="minorEastAsia" w:hAnsiTheme="minorEastAsia" w:cs="宋体"/>
                <w:kern w:val="0"/>
                <w:szCs w:val="21"/>
              </w:rPr>
              <w:t>108</w:t>
            </w:r>
            <w:r w:rsidRPr="00E65BD2">
              <w:rPr>
                <w:rFonts w:asciiTheme="minorEastAsia" w:eastAsiaTheme="minorEastAsia" w:hAnsiTheme="minorEastAsia" w:cs="宋体" w:hint="eastAsia"/>
                <w:kern w:val="0"/>
                <w:szCs w:val="21"/>
              </w:rPr>
              <w:t>小时；（</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31A42073" w14:textId="673BE30F"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3</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产品核心</w:t>
            </w:r>
            <w:proofErr w:type="gramStart"/>
            <w:r w:rsidRPr="00E65BD2">
              <w:rPr>
                <w:rFonts w:asciiTheme="minorEastAsia" w:eastAsiaTheme="minorEastAsia" w:hAnsiTheme="minorEastAsia" w:cs="宋体" w:hint="eastAsia"/>
                <w:kern w:val="0"/>
                <w:szCs w:val="21"/>
              </w:rPr>
              <w:t>触控模组</w:t>
            </w:r>
            <w:proofErr w:type="gramEnd"/>
            <w:r w:rsidRPr="00E65BD2">
              <w:rPr>
                <w:rFonts w:asciiTheme="minorEastAsia" w:eastAsiaTheme="minorEastAsia" w:hAnsiTheme="minorEastAsia" w:cs="宋体" w:hint="eastAsia"/>
                <w:kern w:val="0"/>
                <w:szCs w:val="21"/>
              </w:rPr>
              <w:t>具有高低温试验合格报告，可在高温</w:t>
            </w:r>
            <w:r w:rsidRPr="00E65BD2">
              <w:rPr>
                <w:rFonts w:asciiTheme="minorEastAsia" w:eastAsiaTheme="minorEastAsia" w:hAnsiTheme="minorEastAsia" w:cs="宋体"/>
                <w:kern w:val="0"/>
                <w:szCs w:val="21"/>
              </w:rPr>
              <w:t>40</w:t>
            </w:r>
            <w:r w:rsidRPr="00E65BD2">
              <w:rPr>
                <w:rFonts w:asciiTheme="minorEastAsia" w:eastAsiaTheme="minorEastAsia" w:hAnsiTheme="minorEastAsia" w:cs="宋体" w:hint="eastAsia"/>
                <w:kern w:val="0"/>
                <w:szCs w:val="21"/>
              </w:rPr>
              <w:t>℃和低温</w:t>
            </w:r>
            <w:r w:rsidRPr="00E65BD2">
              <w:rPr>
                <w:rFonts w:asciiTheme="minorEastAsia" w:eastAsiaTheme="minorEastAsia" w:hAnsiTheme="minorEastAsia" w:cs="宋体"/>
                <w:kern w:val="0"/>
                <w:szCs w:val="21"/>
              </w:rPr>
              <w:t>-20</w:t>
            </w:r>
            <w:r w:rsidRPr="00E65BD2">
              <w:rPr>
                <w:rFonts w:asciiTheme="minorEastAsia" w:eastAsiaTheme="minorEastAsia" w:hAnsiTheme="minorEastAsia" w:cs="宋体" w:hint="eastAsia"/>
                <w:kern w:val="0"/>
                <w:szCs w:val="21"/>
              </w:rPr>
              <w:t>℃等不同环境的条件下，连续长期开机工作≥</w:t>
            </w:r>
            <w:r w:rsidRPr="00E65BD2">
              <w:rPr>
                <w:rFonts w:asciiTheme="minorEastAsia" w:eastAsiaTheme="minorEastAsia" w:hAnsiTheme="minorEastAsia" w:cs="宋体"/>
                <w:kern w:val="0"/>
                <w:szCs w:val="21"/>
              </w:rPr>
              <w:t>120</w:t>
            </w:r>
            <w:r w:rsidRPr="00E65BD2">
              <w:rPr>
                <w:rFonts w:asciiTheme="minorEastAsia" w:eastAsiaTheme="minorEastAsia" w:hAnsiTheme="minorEastAsia" w:cs="宋体" w:hint="eastAsia"/>
                <w:kern w:val="0"/>
                <w:szCs w:val="21"/>
              </w:rPr>
              <w:t>小时，产品的结构和触控等正常；（</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007DB120" w14:textId="53CE600A"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4</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产品核心触</w:t>
            </w:r>
            <w:proofErr w:type="gramStart"/>
            <w:r w:rsidRPr="00E65BD2">
              <w:rPr>
                <w:rFonts w:asciiTheme="minorEastAsia" w:eastAsiaTheme="minorEastAsia" w:hAnsiTheme="minorEastAsia" w:cs="宋体" w:hint="eastAsia"/>
                <w:kern w:val="0"/>
                <w:szCs w:val="21"/>
              </w:rPr>
              <w:t>控模组核</w:t>
            </w:r>
            <w:proofErr w:type="gramEnd"/>
            <w:r w:rsidRPr="00E65BD2">
              <w:rPr>
                <w:rFonts w:asciiTheme="minorEastAsia" w:eastAsiaTheme="minorEastAsia" w:hAnsiTheme="minorEastAsia" w:cs="宋体" w:hint="eastAsia"/>
                <w:kern w:val="0"/>
                <w:szCs w:val="21"/>
              </w:rPr>
              <w:t>高温存储合格报告，可在高温</w:t>
            </w:r>
            <w:r w:rsidRPr="00E65BD2">
              <w:rPr>
                <w:rFonts w:asciiTheme="minorEastAsia" w:eastAsiaTheme="minorEastAsia" w:hAnsiTheme="minorEastAsia" w:cs="宋体"/>
                <w:kern w:val="0"/>
                <w:szCs w:val="21"/>
              </w:rPr>
              <w:t>80</w:t>
            </w:r>
            <w:r w:rsidRPr="00E65BD2">
              <w:rPr>
                <w:rFonts w:asciiTheme="minorEastAsia" w:eastAsiaTheme="minorEastAsia" w:hAnsiTheme="minorEastAsia" w:cs="宋体" w:hint="eastAsia"/>
                <w:kern w:val="0"/>
                <w:szCs w:val="21"/>
              </w:rPr>
              <w:t>℃的条件下，连续长期存储≥</w:t>
            </w:r>
            <w:r w:rsidRPr="00E65BD2">
              <w:rPr>
                <w:rFonts w:asciiTheme="minorEastAsia" w:eastAsiaTheme="minorEastAsia" w:hAnsiTheme="minorEastAsia" w:cs="宋体"/>
                <w:kern w:val="0"/>
                <w:szCs w:val="21"/>
              </w:rPr>
              <w:t>120</w:t>
            </w:r>
            <w:r w:rsidRPr="00E65BD2">
              <w:rPr>
                <w:rFonts w:asciiTheme="minorEastAsia" w:eastAsiaTheme="minorEastAsia" w:hAnsiTheme="minorEastAsia" w:cs="宋体" w:hint="eastAsia"/>
                <w:kern w:val="0"/>
                <w:szCs w:val="21"/>
              </w:rPr>
              <w:t>小时，产品的结构和触控等正常；（</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7100C7D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b/>
                <w:kern w:val="0"/>
                <w:szCs w:val="21"/>
              </w:rPr>
            </w:pPr>
            <w:r w:rsidRPr="00E65BD2">
              <w:rPr>
                <w:rFonts w:asciiTheme="minorEastAsia" w:eastAsiaTheme="minorEastAsia" w:hAnsiTheme="minorEastAsia" w:cs="宋体"/>
                <w:b/>
                <w:kern w:val="0"/>
                <w:szCs w:val="21"/>
              </w:rPr>
              <w:t>OPS</w:t>
            </w:r>
            <w:r w:rsidRPr="00E65BD2">
              <w:rPr>
                <w:rFonts w:asciiTheme="minorEastAsia" w:eastAsiaTheme="minorEastAsia" w:hAnsiTheme="minorEastAsia" w:cs="宋体" w:hint="eastAsia"/>
                <w:b/>
                <w:kern w:val="0"/>
                <w:szCs w:val="21"/>
              </w:rPr>
              <w:t>主机要求：</w:t>
            </w:r>
          </w:p>
          <w:p w14:paraId="45FEFA7D"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产品主机配置：处理器≥</w:t>
            </w:r>
            <w:r w:rsidRPr="00E65BD2">
              <w:rPr>
                <w:rFonts w:asciiTheme="minorEastAsia" w:eastAsiaTheme="minorEastAsia" w:hAnsiTheme="minorEastAsia" w:cs="宋体"/>
                <w:kern w:val="0"/>
                <w:szCs w:val="21"/>
              </w:rPr>
              <w:t>Intel Core i5</w:t>
            </w:r>
            <w:r w:rsidRPr="00E65BD2">
              <w:rPr>
                <w:rFonts w:asciiTheme="minorEastAsia" w:eastAsiaTheme="minorEastAsia" w:hAnsiTheme="minorEastAsia" w:cs="宋体" w:hint="eastAsia"/>
                <w:kern w:val="0"/>
                <w:szCs w:val="21"/>
              </w:rPr>
              <w:t>；内存≧</w:t>
            </w:r>
            <w:r w:rsidRPr="00E65BD2">
              <w:rPr>
                <w:rFonts w:asciiTheme="minorEastAsia" w:eastAsiaTheme="minorEastAsia" w:hAnsiTheme="minorEastAsia" w:cs="宋体"/>
                <w:kern w:val="0"/>
                <w:szCs w:val="21"/>
              </w:rPr>
              <w:t>4G DDR4</w:t>
            </w:r>
            <w:r w:rsidRPr="00E65BD2">
              <w:rPr>
                <w:rFonts w:asciiTheme="minorEastAsia" w:eastAsiaTheme="minorEastAsia" w:hAnsiTheme="minorEastAsia" w:cs="宋体" w:hint="eastAsia"/>
                <w:kern w:val="0"/>
                <w:szCs w:val="21"/>
              </w:rPr>
              <w:t>；硬盘≧</w:t>
            </w:r>
            <w:r w:rsidRPr="00E65BD2">
              <w:rPr>
                <w:rFonts w:asciiTheme="minorEastAsia" w:eastAsiaTheme="minorEastAsia" w:hAnsiTheme="minorEastAsia" w:cs="宋体"/>
                <w:kern w:val="0"/>
                <w:szCs w:val="21"/>
              </w:rPr>
              <w:t>128GSSD</w:t>
            </w:r>
            <w:r w:rsidRPr="00E65BD2">
              <w:rPr>
                <w:rFonts w:asciiTheme="minorEastAsia" w:eastAsiaTheme="minorEastAsia" w:hAnsiTheme="minorEastAsia" w:cs="宋体" w:hint="eastAsia"/>
                <w:kern w:val="0"/>
                <w:szCs w:val="21"/>
              </w:rPr>
              <w:t>固态硬盘； 具备多功能输入输出接口：</w:t>
            </w:r>
            <w:r w:rsidRPr="00E65BD2">
              <w:rPr>
                <w:rFonts w:asciiTheme="minorEastAsia" w:eastAsiaTheme="minorEastAsia" w:hAnsiTheme="minorEastAsia" w:cs="宋体"/>
                <w:kern w:val="0"/>
                <w:szCs w:val="21"/>
              </w:rPr>
              <w:t>HDMI</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DP</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USB</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8</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SHARED USB</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VGA</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 xml:space="preserve"> RS232</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USB</w:t>
            </w:r>
            <w:r w:rsidRPr="00E65BD2">
              <w:rPr>
                <w:rFonts w:asciiTheme="minorEastAsia" w:eastAsiaTheme="minorEastAsia" w:hAnsiTheme="minorEastAsia" w:cs="宋体" w:hint="eastAsia"/>
                <w:kern w:val="0"/>
                <w:szCs w:val="21"/>
              </w:rPr>
              <w:t>触控≥</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RJ45</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3.5mm</w:t>
            </w:r>
            <w:r w:rsidRPr="00E65BD2">
              <w:rPr>
                <w:rFonts w:asciiTheme="minorEastAsia" w:eastAsiaTheme="minorEastAsia" w:hAnsiTheme="minorEastAsia" w:cs="宋体" w:hint="eastAsia"/>
                <w:kern w:val="0"/>
                <w:szCs w:val="21"/>
              </w:rPr>
              <w:t>音频接口≥</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 xml:space="preserve"> MIC</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 xml:space="preserve">1 </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SD</w:t>
            </w:r>
            <w:r w:rsidRPr="00E65BD2">
              <w:rPr>
                <w:rFonts w:asciiTheme="minorEastAsia" w:eastAsiaTheme="minorEastAsia" w:hAnsiTheme="minorEastAsia" w:cs="宋体" w:hint="eastAsia"/>
                <w:kern w:val="0"/>
                <w:szCs w:val="21"/>
              </w:rPr>
              <w:t>卡槽≥</w:t>
            </w:r>
            <w:r w:rsidRPr="00E65BD2">
              <w:rPr>
                <w:rFonts w:asciiTheme="minorEastAsia" w:eastAsiaTheme="minorEastAsia" w:hAnsiTheme="minorEastAsia" w:cs="宋体"/>
                <w:kern w:val="0"/>
                <w:szCs w:val="21"/>
              </w:rPr>
              <w:t xml:space="preserve">1 </w:t>
            </w:r>
            <w:r w:rsidRPr="00E65BD2">
              <w:rPr>
                <w:rFonts w:asciiTheme="minorEastAsia" w:eastAsiaTheme="minorEastAsia" w:hAnsiTheme="minorEastAsia" w:cs="宋体" w:hint="eastAsia"/>
                <w:kern w:val="0"/>
                <w:szCs w:val="21"/>
              </w:rPr>
              <w:t>；支持</w:t>
            </w:r>
            <w:r w:rsidRPr="00E65BD2">
              <w:rPr>
                <w:rFonts w:asciiTheme="minorEastAsia" w:eastAsiaTheme="minorEastAsia" w:hAnsiTheme="minorEastAsia" w:cs="宋体"/>
                <w:kern w:val="0"/>
                <w:szCs w:val="21"/>
              </w:rPr>
              <w:t>HDMI 2.0</w:t>
            </w:r>
            <w:r w:rsidRPr="00E65BD2">
              <w:rPr>
                <w:rFonts w:asciiTheme="minorEastAsia" w:eastAsiaTheme="minorEastAsia" w:hAnsiTheme="minorEastAsia" w:cs="宋体" w:hint="eastAsia"/>
                <w:kern w:val="0"/>
                <w:szCs w:val="21"/>
              </w:rPr>
              <w:t>最高可输出</w:t>
            </w:r>
            <w:r w:rsidRPr="00E65BD2">
              <w:rPr>
                <w:rFonts w:asciiTheme="minorEastAsia" w:eastAsiaTheme="minorEastAsia" w:hAnsiTheme="minorEastAsia" w:cs="宋体"/>
                <w:kern w:val="0"/>
                <w:szCs w:val="21"/>
              </w:rPr>
              <w:t>4K@60Hz</w:t>
            </w:r>
            <w:r w:rsidRPr="00E65BD2">
              <w:rPr>
                <w:rFonts w:asciiTheme="minorEastAsia" w:eastAsiaTheme="minorEastAsia" w:hAnsiTheme="minorEastAsia" w:cs="宋体" w:hint="eastAsia"/>
                <w:kern w:val="0"/>
                <w:szCs w:val="21"/>
              </w:rPr>
              <w:t>视频播放。</w:t>
            </w:r>
          </w:p>
          <w:p w14:paraId="61DC76FB"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内置无线</w:t>
            </w:r>
            <w:r w:rsidRPr="00E65BD2">
              <w:rPr>
                <w:rFonts w:asciiTheme="minorEastAsia" w:eastAsiaTheme="minorEastAsia" w:hAnsiTheme="minorEastAsia" w:cs="宋体"/>
                <w:kern w:val="0"/>
                <w:szCs w:val="21"/>
              </w:rPr>
              <w:t>Wi-Fi</w:t>
            </w:r>
            <w:r w:rsidRPr="00E65BD2">
              <w:rPr>
                <w:rFonts w:asciiTheme="minorEastAsia" w:eastAsiaTheme="minorEastAsia" w:hAnsiTheme="minorEastAsia" w:cs="宋体" w:hint="eastAsia"/>
                <w:kern w:val="0"/>
                <w:szCs w:val="21"/>
              </w:rPr>
              <w:t>采用</w:t>
            </w:r>
            <w:r w:rsidRPr="00E65BD2">
              <w:rPr>
                <w:rFonts w:asciiTheme="minorEastAsia" w:eastAsiaTheme="minorEastAsia" w:hAnsiTheme="minorEastAsia" w:cs="宋体"/>
                <w:kern w:val="0"/>
                <w:szCs w:val="21"/>
              </w:rPr>
              <w:t>IEEE 802</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 xml:space="preserve">11AC </w:t>
            </w:r>
            <w:r w:rsidRPr="00E65BD2">
              <w:rPr>
                <w:rFonts w:asciiTheme="minorEastAsia" w:eastAsiaTheme="minorEastAsia" w:hAnsiTheme="minorEastAsia" w:cs="宋体" w:hint="eastAsia"/>
                <w:kern w:val="0"/>
                <w:szCs w:val="21"/>
              </w:rPr>
              <w:t>网络协议标准，双</w:t>
            </w:r>
            <w:r w:rsidRPr="00E65BD2">
              <w:rPr>
                <w:rFonts w:asciiTheme="minorEastAsia" w:eastAsiaTheme="minorEastAsia" w:hAnsiTheme="minorEastAsia" w:cs="宋体"/>
                <w:kern w:val="0"/>
                <w:szCs w:val="21"/>
              </w:rPr>
              <w:t>WiFi</w:t>
            </w:r>
            <w:r w:rsidRPr="00E65BD2">
              <w:rPr>
                <w:rFonts w:asciiTheme="minorEastAsia" w:eastAsiaTheme="minorEastAsia" w:hAnsiTheme="minorEastAsia" w:cs="宋体" w:hint="eastAsia"/>
                <w:kern w:val="0"/>
                <w:szCs w:val="21"/>
              </w:rPr>
              <w:t>天线设计，支持</w:t>
            </w:r>
            <w:r w:rsidRPr="00E65BD2">
              <w:rPr>
                <w:rFonts w:asciiTheme="minorEastAsia" w:eastAsiaTheme="minorEastAsia" w:hAnsiTheme="minorEastAsia" w:cs="宋体"/>
                <w:kern w:val="0"/>
                <w:szCs w:val="21"/>
              </w:rPr>
              <w:t>2.4G/5G</w:t>
            </w:r>
            <w:r w:rsidRPr="00E65BD2">
              <w:rPr>
                <w:rFonts w:asciiTheme="minorEastAsia" w:eastAsiaTheme="minorEastAsia" w:hAnsiTheme="minorEastAsia" w:cs="宋体" w:hint="eastAsia"/>
                <w:kern w:val="0"/>
                <w:szCs w:val="21"/>
              </w:rPr>
              <w:t>双频双模</w:t>
            </w:r>
            <w:r w:rsidRPr="00E65BD2">
              <w:rPr>
                <w:rFonts w:asciiTheme="minorEastAsia" w:eastAsiaTheme="minorEastAsia" w:hAnsiTheme="minorEastAsia" w:cs="宋体"/>
                <w:kern w:val="0"/>
                <w:szCs w:val="21"/>
              </w:rPr>
              <w:t>WiFi</w:t>
            </w:r>
            <w:r w:rsidRPr="00E65BD2">
              <w:rPr>
                <w:rFonts w:asciiTheme="minorEastAsia" w:eastAsiaTheme="minorEastAsia" w:hAnsiTheme="minorEastAsia" w:cs="宋体" w:hint="eastAsia"/>
                <w:kern w:val="0"/>
                <w:szCs w:val="21"/>
              </w:rPr>
              <w:t>信号接入，可有效增强无线网络信号；保证足够的信号强度；同时具备内置千兆有线网卡：</w:t>
            </w:r>
            <w:r w:rsidRPr="00E65BD2">
              <w:rPr>
                <w:rFonts w:asciiTheme="minorEastAsia" w:eastAsiaTheme="minorEastAsia" w:hAnsiTheme="minorEastAsia" w:cs="宋体"/>
                <w:kern w:val="0"/>
                <w:szCs w:val="21"/>
              </w:rPr>
              <w:t>10M/100M/1000M</w:t>
            </w:r>
            <w:r w:rsidRPr="00E65BD2">
              <w:rPr>
                <w:rFonts w:asciiTheme="minorEastAsia" w:eastAsiaTheme="minorEastAsia" w:hAnsiTheme="minorEastAsia" w:cs="宋体" w:hint="eastAsia"/>
                <w:kern w:val="0"/>
                <w:szCs w:val="21"/>
              </w:rPr>
              <w:t>。</w:t>
            </w:r>
          </w:p>
        </w:tc>
      </w:tr>
      <w:tr w:rsidR="00C62BF0" w:rsidRPr="00E65BD2" w14:paraId="720C1B4F"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229EBB2A"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p>
        </w:tc>
        <w:tc>
          <w:tcPr>
            <w:tcW w:w="729" w:type="pct"/>
            <w:tcBorders>
              <w:top w:val="single" w:sz="6" w:space="0" w:color="auto"/>
              <w:left w:val="single" w:sz="6" w:space="0" w:color="auto"/>
              <w:bottom w:val="single" w:sz="6" w:space="0" w:color="auto"/>
              <w:right w:val="single" w:sz="6" w:space="0" w:color="auto"/>
            </w:tcBorders>
            <w:vAlign w:val="center"/>
          </w:tcPr>
          <w:p w14:paraId="3E7F0A6E"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教学软件</w:t>
            </w:r>
          </w:p>
        </w:tc>
        <w:tc>
          <w:tcPr>
            <w:tcW w:w="3913" w:type="pct"/>
            <w:tcBorders>
              <w:top w:val="single" w:sz="6" w:space="0" w:color="auto"/>
              <w:left w:val="single" w:sz="6" w:space="0" w:color="auto"/>
              <w:bottom w:val="single" w:sz="6" w:space="0" w:color="auto"/>
              <w:right w:val="single" w:sz="6" w:space="0" w:color="auto"/>
            </w:tcBorders>
            <w:vAlign w:val="center"/>
          </w:tcPr>
          <w:p w14:paraId="2AC0057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教学软件应用管理平台：</w:t>
            </w:r>
          </w:p>
          <w:p w14:paraId="239D6D9C"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适用于各种触</w:t>
            </w:r>
            <w:proofErr w:type="gramStart"/>
            <w:r w:rsidRPr="00E65BD2">
              <w:rPr>
                <w:rFonts w:asciiTheme="minorEastAsia" w:eastAsiaTheme="minorEastAsia" w:hAnsiTheme="minorEastAsia" w:cs="宋体" w:hint="eastAsia"/>
                <w:kern w:val="0"/>
                <w:szCs w:val="21"/>
              </w:rPr>
              <w:t>控应用</w:t>
            </w:r>
            <w:proofErr w:type="gramEnd"/>
            <w:r w:rsidRPr="00E65BD2">
              <w:rPr>
                <w:rFonts w:asciiTheme="minorEastAsia" w:eastAsiaTheme="minorEastAsia" w:hAnsiTheme="minorEastAsia" w:cs="宋体" w:hint="eastAsia"/>
                <w:kern w:val="0"/>
                <w:szCs w:val="21"/>
              </w:rPr>
              <w:t>的软件平台，后台管理多个基础应用，提供接口支持第三方开发各类互动应用；</w:t>
            </w:r>
            <w:r w:rsidRPr="00E65BD2">
              <w:rPr>
                <w:rFonts w:asciiTheme="minorEastAsia" w:eastAsiaTheme="minorEastAsia" w:hAnsiTheme="minorEastAsia" w:cs="宋体"/>
                <w:kern w:val="0"/>
                <w:szCs w:val="21"/>
              </w:rPr>
              <w:t xml:space="preserve"> </w:t>
            </w:r>
            <w:r w:rsidRPr="00E65BD2">
              <w:rPr>
                <w:rFonts w:asciiTheme="minorEastAsia" w:eastAsiaTheme="minorEastAsia" w:hAnsiTheme="minorEastAsia" w:cs="宋体" w:hint="eastAsia"/>
                <w:kern w:val="0"/>
                <w:szCs w:val="21"/>
              </w:rPr>
              <w:t>纳米智能黑板搭载的教学软件应用管理平台，集成了智慧教学软件等多种多媒体教学软件于一体，在同一界面中显示和应用。</w:t>
            </w:r>
          </w:p>
          <w:p w14:paraId="6982BDEE" w14:textId="5AB9A586"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搭载教学软件应用管理平台具有扩展性，可以添加或删除多媒体教学、电子白板、智慧教学软件、教学资源或其它软件；具有易用性和维护性，可以通过浏览器登录后台管理，进行应用添加、删除、编辑、查找、维护等操作。（</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57BD3F82"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智慧教学软件：</w:t>
            </w:r>
          </w:p>
          <w:p w14:paraId="123A3539"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支持多点批注，可以多人同时进行批注；产品搭载的智慧教学软件支持</w:t>
            </w:r>
            <w:r w:rsidRPr="00E65BD2">
              <w:rPr>
                <w:rFonts w:asciiTheme="minorEastAsia" w:eastAsiaTheme="minorEastAsia" w:hAnsiTheme="minorEastAsia" w:cs="宋体"/>
                <w:kern w:val="0"/>
                <w:szCs w:val="21"/>
              </w:rPr>
              <w:t xml:space="preserve">excel </w:t>
            </w:r>
            <w:r w:rsidRPr="00E65BD2">
              <w:rPr>
                <w:rFonts w:asciiTheme="minorEastAsia" w:eastAsiaTheme="minorEastAsia" w:hAnsiTheme="minorEastAsia" w:cs="宋体" w:hint="eastAsia"/>
                <w:kern w:val="0"/>
                <w:szCs w:val="21"/>
              </w:rPr>
              <w:t>完全显示，不受分隔符的影响；</w:t>
            </w:r>
          </w:p>
          <w:p w14:paraId="5E187AC3"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产品支持多种格式文件（视频，文档，</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，图片等）同屏显示任意选择，多文件播放、放大、缩小、旋转和批注等自由操作，旋转时可自动恢复水平或者垂直位置。</w:t>
            </w:r>
          </w:p>
          <w:p w14:paraId="6C2A676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产品支持</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页面预览，选择指定页面；</w:t>
            </w:r>
          </w:p>
          <w:p w14:paraId="31CCB43A"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软件支持多屏选项选择本机屏幕、屏幕复制以及屏幕扩展模式；</w:t>
            </w:r>
          </w:p>
          <w:p w14:paraId="152AF38F"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产品支持所有板书自有保存，并且可以通过联网扫描</w:t>
            </w:r>
            <w:proofErr w:type="gramStart"/>
            <w:r w:rsidRPr="00E65BD2">
              <w:rPr>
                <w:rFonts w:asciiTheme="minorEastAsia" w:eastAsiaTheme="minorEastAsia" w:hAnsiTheme="minorEastAsia" w:cs="宋体" w:hint="eastAsia"/>
                <w:kern w:val="0"/>
                <w:szCs w:val="21"/>
              </w:rPr>
              <w:t>二维码带走</w:t>
            </w:r>
            <w:proofErr w:type="gramEnd"/>
            <w:r w:rsidRPr="00E65BD2">
              <w:rPr>
                <w:rFonts w:asciiTheme="minorEastAsia" w:eastAsiaTheme="minorEastAsia" w:hAnsiTheme="minorEastAsia" w:cs="宋体" w:hint="eastAsia"/>
                <w:kern w:val="0"/>
                <w:szCs w:val="21"/>
              </w:rPr>
              <w:t>上课板书，同时可对上课保存的板书进行删除</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另存为操作，以及使用</w:t>
            </w:r>
            <w:r w:rsidRPr="00E65BD2">
              <w:rPr>
                <w:rFonts w:asciiTheme="minorEastAsia" w:eastAsiaTheme="minorEastAsia" w:hAnsiTheme="minorEastAsia" w:cs="宋体"/>
                <w:kern w:val="0"/>
                <w:szCs w:val="21"/>
              </w:rPr>
              <w:t>U</w:t>
            </w:r>
            <w:r w:rsidRPr="00E65BD2">
              <w:rPr>
                <w:rFonts w:asciiTheme="minorEastAsia" w:eastAsiaTheme="minorEastAsia" w:hAnsiTheme="minorEastAsia" w:cs="宋体" w:hint="eastAsia"/>
                <w:kern w:val="0"/>
                <w:szCs w:val="21"/>
              </w:rPr>
              <w:t>盘复制带走。</w:t>
            </w:r>
          </w:p>
          <w:p w14:paraId="2BCE6A4D" w14:textId="4D359F02"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6.</w:t>
            </w:r>
            <w:r w:rsidR="003D59F7" w:rsidRPr="00E65BD2">
              <w:rPr>
                <w:rFonts w:asciiTheme="minorEastAsia" w:eastAsiaTheme="minorEastAsia" w:hAnsiTheme="minorEastAsia" w:hint="eastAsia"/>
              </w:rPr>
              <w:t xml:space="preserve"> </w:t>
            </w:r>
            <w:r w:rsidR="003D59F7" w:rsidRPr="00E65BD2">
              <w:rPr>
                <w:rFonts w:asciiTheme="minorEastAsia" w:eastAsiaTheme="minorEastAsia" w:hAnsiTheme="minorEastAsia" w:cs="宋体" w:hint="eastAsia"/>
                <w:kern w:val="0"/>
                <w:szCs w:val="21"/>
              </w:rPr>
              <w:t>画板界面超出硬件边界</w:t>
            </w:r>
            <w:r w:rsidRPr="00E65BD2">
              <w:rPr>
                <w:rFonts w:asciiTheme="minorEastAsia" w:eastAsiaTheme="minorEastAsia" w:hAnsiTheme="minorEastAsia" w:cs="宋体" w:hint="eastAsia"/>
                <w:kern w:val="0"/>
                <w:szCs w:val="21"/>
              </w:rPr>
              <w:t>，可通过缩略视图视窗观察画板位置；可自定义将</w:t>
            </w:r>
            <w:proofErr w:type="gramStart"/>
            <w:r w:rsidRPr="00E65BD2">
              <w:rPr>
                <w:rFonts w:asciiTheme="minorEastAsia" w:eastAsiaTheme="minorEastAsia" w:hAnsiTheme="minorEastAsia" w:cs="宋体" w:hint="eastAsia"/>
                <w:kern w:val="0"/>
                <w:szCs w:val="21"/>
              </w:rPr>
              <w:t>下拉板图标</w:t>
            </w:r>
            <w:proofErr w:type="gramEnd"/>
            <w:r w:rsidRPr="00E65BD2">
              <w:rPr>
                <w:rFonts w:asciiTheme="minorEastAsia" w:eastAsiaTheme="minorEastAsia" w:hAnsiTheme="minorEastAsia" w:cs="宋体" w:hint="eastAsia"/>
                <w:kern w:val="0"/>
                <w:szCs w:val="21"/>
              </w:rPr>
              <w:t>放置于上</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左</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右三个窗口边缘位置。</w:t>
            </w:r>
          </w:p>
          <w:p w14:paraId="28D0CC0A" w14:textId="1D21DCAE"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纳米智能黑板智慧教学软件具有自动检索</w:t>
            </w:r>
            <w:r w:rsidRPr="00E65BD2">
              <w:rPr>
                <w:rFonts w:asciiTheme="minorEastAsia" w:eastAsiaTheme="minorEastAsia" w:hAnsiTheme="minorEastAsia" w:cs="宋体"/>
                <w:kern w:val="0"/>
                <w:szCs w:val="21"/>
              </w:rPr>
              <w:t>U</w:t>
            </w:r>
            <w:r w:rsidRPr="00E65BD2">
              <w:rPr>
                <w:rFonts w:asciiTheme="minorEastAsia" w:eastAsiaTheme="minorEastAsia" w:hAnsiTheme="minorEastAsia" w:cs="宋体" w:hint="eastAsia"/>
                <w:kern w:val="0"/>
                <w:szCs w:val="21"/>
              </w:rPr>
              <w:t>盘内容功能，可将</w:t>
            </w:r>
            <w:r w:rsidRPr="00E65BD2">
              <w:rPr>
                <w:rFonts w:asciiTheme="minorEastAsia" w:eastAsiaTheme="minorEastAsia" w:hAnsiTheme="minorEastAsia" w:cs="宋体"/>
                <w:kern w:val="0"/>
                <w:szCs w:val="21"/>
              </w:rPr>
              <w:t>U</w:t>
            </w:r>
            <w:r w:rsidRPr="00E65BD2">
              <w:rPr>
                <w:rFonts w:asciiTheme="minorEastAsia" w:eastAsiaTheme="minorEastAsia" w:hAnsiTheme="minorEastAsia" w:cs="宋体" w:hint="eastAsia"/>
                <w:kern w:val="0"/>
                <w:szCs w:val="21"/>
              </w:rPr>
              <w:t>盘内容分类显示在屏幕下方的菜单中。</w:t>
            </w:r>
          </w:p>
          <w:p w14:paraId="6D305AB8"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8.</w:t>
            </w:r>
            <w:r w:rsidRPr="00E65BD2">
              <w:rPr>
                <w:rFonts w:asciiTheme="minorEastAsia" w:eastAsiaTheme="minorEastAsia" w:hAnsiTheme="minorEastAsia" w:cs="宋体" w:hint="eastAsia"/>
                <w:kern w:val="0"/>
                <w:szCs w:val="21"/>
              </w:rPr>
              <w:t>产品支持云端资源管理功能，通过登陆账户即可自动上</w:t>
            </w:r>
            <w:proofErr w:type="gramStart"/>
            <w:r w:rsidRPr="00E65BD2">
              <w:rPr>
                <w:rFonts w:asciiTheme="minorEastAsia" w:eastAsiaTheme="minorEastAsia" w:hAnsiTheme="minorEastAsia" w:cs="宋体" w:hint="eastAsia"/>
                <w:kern w:val="0"/>
                <w:szCs w:val="21"/>
              </w:rPr>
              <w:t>传多种</w:t>
            </w:r>
            <w:proofErr w:type="gramEnd"/>
            <w:r w:rsidRPr="00E65BD2">
              <w:rPr>
                <w:rFonts w:asciiTheme="minorEastAsia" w:eastAsiaTheme="minorEastAsia" w:hAnsiTheme="minorEastAsia" w:cs="宋体" w:hint="eastAsia"/>
                <w:kern w:val="0"/>
                <w:szCs w:val="21"/>
              </w:rPr>
              <w:t>格式的教学资源文件；</w:t>
            </w:r>
          </w:p>
          <w:p w14:paraId="731542CC"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9.</w:t>
            </w:r>
            <w:r w:rsidRPr="00E65BD2">
              <w:rPr>
                <w:rFonts w:asciiTheme="minorEastAsia" w:eastAsiaTheme="minorEastAsia" w:hAnsiTheme="minorEastAsia" w:cs="宋体" w:hint="eastAsia"/>
                <w:kern w:val="0"/>
                <w:szCs w:val="21"/>
              </w:rPr>
              <w:t>产品可通过网页端直接登陆资源管理平台，管理平台的教学资源文件支持直接单个或者批量分组分享给对应的用户，也可对云端教学资源进行整理和删除。</w:t>
            </w:r>
          </w:p>
          <w:p w14:paraId="11B072FD"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备授课教学软件：</w:t>
            </w:r>
          </w:p>
          <w:p w14:paraId="39381686"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产品支持与教育云平台资源互联互通，支持将所属教育云平台资源收藏至个人资源库及下载到本地；支持按照格式、类别筛选平台资源，实现在线预览和评价，支持平台资源的收藏、下载；</w:t>
            </w:r>
          </w:p>
          <w:p w14:paraId="37C4D88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互动课堂软件支持通过账号密码登陆以及</w:t>
            </w:r>
            <w:proofErr w:type="gramStart"/>
            <w:r w:rsidRPr="00E65BD2">
              <w:rPr>
                <w:rFonts w:asciiTheme="minorEastAsia" w:eastAsiaTheme="minorEastAsia" w:hAnsiTheme="minorEastAsia" w:cs="宋体" w:hint="eastAsia"/>
                <w:kern w:val="0"/>
                <w:szCs w:val="21"/>
              </w:rPr>
              <w:t>微信扫码</w:t>
            </w:r>
            <w:proofErr w:type="gramEnd"/>
            <w:r w:rsidRPr="00E65BD2">
              <w:rPr>
                <w:rFonts w:asciiTheme="minorEastAsia" w:eastAsiaTheme="minorEastAsia" w:hAnsiTheme="minorEastAsia" w:cs="宋体" w:hint="eastAsia"/>
                <w:kern w:val="0"/>
                <w:szCs w:val="21"/>
              </w:rPr>
              <w:t>登录软件。</w:t>
            </w:r>
          </w:p>
          <w:p w14:paraId="15B2FE85" w14:textId="415A67D4"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▲提供与国家课程标准教材编目同步的教学资源，涵盖小学、初中及高中学段，提供语文、数学、英语、物理、化学、生物、思想政治、历史、地理、思想品德、历史与社会、道德与法治、信息技术、科学等</w:t>
            </w:r>
            <w:r w:rsidRPr="00E65BD2">
              <w:rPr>
                <w:rFonts w:asciiTheme="minorEastAsia" w:eastAsiaTheme="minorEastAsia" w:hAnsiTheme="minorEastAsia" w:cs="宋体"/>
                <w:kern w:val="0"/>
                <w:szCs w:val="21"/>
              </w:rPr>
              <w:t>14</w:t>
            </w:r>
            <w:r w:rsidRPr="00E65BD2">
              <w:rPr>
                <w:rFonts w:asciiTheme="minorEastAsia" w:eastAsiaTheme="minorEastAsia" w:hAnsiTheme="minorEastAsia" w:cs="宋体" w:hint="eastAsia"/>
                <w:kern w:val="0"/>
                <w:szCs w:val="21"/>
              </w:rPr>
              <w:t>个学科的同步资源，可用于教师备课和教学需要，也可用于学生学习和实践之用；支持按照同步教材编目、格式、类别筛选资源，也支持通过关键词搜索资源；支持资源的预览、收藏、评价、分享、上传、下载、移动；至少包含教案、学案、课件、微课、习题、素材、拓展等</w:t>
            </w: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种类型；支持格式为</w:t>
            </w:r>
            <w:r w:rsidRPr="00E65BD2">
              <w:rPr>
                <w:rFonts w:asciiTheme="minorEastAsia" w:eastAsiaTheme="minorEastAsia" w:hAnsiTheme="minorEastAsia" w:cs="宋体"/>
                <w:kern w:val="0"/>
                <w:szCs w:val="21"/>
              </w:rPr>
              <w:t>mp3</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wma</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wav</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m4a</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flv</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avi</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mp4</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wmv</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asf</w:t>
            </w:r>
            <w:r w:rsidRPr="00E65BD2">
              <w:rPr>
                <w:rFonts w:asciiTheme="minorEastAsia" w:eastAsiaTheme="minorEastAsia" w:hAnsiTheme="minorEastAsia" w:cs="宋体" w:hint="eastAsia"/>
                <w:kern w:val="0"/>
                <w:szCs w:val="21"/>
              </w:rPr>
              <w:t>音视频资源的剪辑；</w:t>
            </w:r>
            <w:r w:rsidRPr="00E65BD2">
              <w:rPr>
                <w:rFonts w:asciiTheme="minorEastAsia" w:eastAsiaTheme="minorEastAsia" w:hAnsiTheme="minorEastAsia" w:cs="宋体"/>
                <w:kern w:val="0"/>
                <w:szCs w:val="21"/>
              </w:rPr>
              <w:t xml:space="preserve"> </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0EDB017F"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提供与国家课程标准教材编目同步的习题，涵盖小学、初中及高中学段，提供语文、数学、英语、物理、化学、生物、思想政治、历史、地理、思想品德等</w:t>
            </w:r>
            <w:r w:rsidRPr="00E65BD2">
              <w:rPr>
                <w:rFonts w:asciiTheme="minorEastAsia" w:eastAsiaTheme="minorEastAsia" w:hAnsiTheme="minorEastAsia" w:cs="宋体"/>
                <w:kern w:val="0"/>
                <w:szCs w:val="21"/>
              </w:rPr>
              <w:t>10</w:t>
            </w:r>
            <w:r w:rsidRPr="00E65BD2">
              <w:rPr>
                <w:rFonts w:asciiTheme="minorEastAsia" w:eastAsiaTheme="minorEastAsia" w:hAnsiTheme="minorEastAsia" w:cs="宋体" w:hint="eastAsia"/>
                <w:kern w:val="0"/>
                <w:szCs w:val="21"/>
              </w:rPr>
              <w:t>个学科的同步习题；包括单选题、多选题、判断题、填空题、主观题</w:t>
            </w: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种题型，提供容易、较易、一般、较难、困难</w:t>
            </w: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种难易度，提供题目、选项、答案、解析等；</w:t>
            </w:r>
          </w:p>
          <w:p w14:paraId="02D51C1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为用户提供教材资源的二次编辑加工工具，提供</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备课助手、音视频剪辑、录屏工具、互动试题、知识导图不少于</w:t>
            </w: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种通用工具，提供汉字卡片、汉字书写、汉字听写、诗词卡片、连字成诗、网络画板、口算训练、竖式计算、分数加减、数轴标记、单词卡片、英语词典、地球信息、</w:t>
            </w:r>
            <w:r w:rsidRPr="00E65BD2">
              <w:rPr>
                <w:rFonts w:asciiTheme="minorEastAsia" w:eastAsiaTheme="minorEastAsia" w:hAnsiTheme="minorEastAsia" w:cs="宋体"/>
                <w:kern w:val="0"/>
                <w:szCs w:val="21"/>
              </w:rPr>
              <w:t>3D</w:t>
            </w:r>
            <w:r w:rsidRPr="00E65BD2">
              <w:rPr>
                <w:rFonts w:asciiTheme="minorEastAsia" w:eastAsiaTheme="minorEastAsia" w:hAnsiTheme="minorEastAsia" w:cs="宋体" w:hint="eastAsia"/>
                <w:kern w:val="0"/>
                <w:szCs w:val="21"/>
              </w:rPr>
              <w:t>地球仪、地球公转、太阳系、虚拟三球仪、趣味钢琴、乐理学习、化学元素周期表不少于</w:t>
            </w:r>
            <w:r w:rsidRPr="00E65BD2">
              <w:rPr>
                <w:rFonts w:asciiTheme="minorEastAsia" w:eastAsiaTheme="minorEastAsia" w:hAnsiTheme="minorEastAsia" w:cs="宋体"/>
                <w:kern w:val="0"/>
                <w:szCs w:val="21"/>
              </w:rPr>
              <w:t>21</w:t>
            </w:r>
            <w:r w:rsidRPr="00E65BD2">
              <w:rPr>
                <w:rFonts w:asciiTheme="minorEastAsia" w:eastAsiaTheme="minorEastAsia" w:hAnsiTheme="minorEastAsia" w:cs="宋体" w:hint="eastAsia"/>
                <w:kern w:val="0"/>
                <w:szCs w:val="21"/>
              </w:rPr>
              <w:t>种互动学科工具来满足教师创建新资源，支持创建资源的预览、编辑、分享、手机进行人机互动和师生互动；</w:t>
            </w:r>
          </w:p>
          <w:p w14:paraId="44A24AC2"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6.</w:t>
            </w:r>
            <w:r w:rsidRPr="00E65BD2">
              <w:rPr>
                <w:rFonts w:asciiTheme="minorEastAsia" w:eastAsiaTheme="minorEastAsia" w:hAnsiTheme="minorEastAsia" w:cs="宋体" w:hint="eastAsia"/>
                <w:kern w:val="0"/>
                <w:szCs w:val="21"/>
              </w:rPr>
              <w:t>支持教师新增校本教材及编目，同校教师共同维护教材及编目，本校教材和编目下对应的资源支持分享、收藏、下载；</w:t>
            </w:r>
          </w:p>
          <w:p w14:paraId="211AD01E" w14:textId="219B6F16"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提供</w:t>
            </w:r>
            <w:r w:rsidRPr="00E65BD2">
              <w:rPr>
                <w:rFonts w:asciiTheme="minorEastAsia" w:eastAsiaTheme="minorEastAsia" w:hAnsiTheme="minorEastAsia" w:cs="宋体"/>
                <w:kern w:val="0"/>
                <w:szCs w:val="21"/>
              </w:rPr>
              <w:t>WPS</w:t>
            </w:r>
            <w:r w:rsidR="00A0673D" w:rsidRPr="00E65BD2">
              <w:rPr>
                <w:rFonts w:asciiTheme="minorEastAsia" w:eastAsiaTheme="minorEastAsia" w:hAnsiTheme="minorEastAsia" w:cs="宋体" w:hint="eastAsia"/>
                <w:kern w:val="0"/>
                <w:szCs w:val="21"/>
              </w:rPr>
              <w:t>或</w:t>
            </w:r>
            <w:r w:rsidR="00A0673D" w:rsidRPr="00E65BD2">
              <w:rPr>
                <w:rFonts w:asciiTheme="minorEastAsia" w:eastAsiaTheme="minorEastAsia" w:hAnsiTheme="minorEastAsia" w:cs="宋体"/>
                <w:kern w:val="0"/>
                <w:szCs w:val="21"/>
              </w:rPr>
              <w:t>Office</w:t>
            </w:r>
            <w:r w:rsidRPr="00E65BD2">
              <w:rPr>
                <w:rFonts w:asciiTheme="minorEastAsia" w:eastAsiaTheme="minorEastAsia" w:hAnsiTheme="minorEastAsia" w:cs="宋体" w:hint="eastAsia"/>
                <w:kern w:val="0"/>
                <w:szCs w:val="21"/>
              </w:rPr>
              <w:t>环境下的课件制作工具；支持在编辑时按教材章节精准一键引用教材；支持一键调用我的资源、共享资源、精品资源等云端资源，支持在课件中插入</w:t>
            </w:r>
            <w:r w:rsidRPr="00E65BD2">
              <w:rPr>
                <w:rFonts w:asciiTheme="minorEastAsia" w:eastAsiaTheme="minorEastAsia" w:hAnsiTheme="minorEastAsia" w:cs="宋体"/>
                <w:kern w:val="0"/>
                <w:szCs w:val="21"/>
              </w:rPr>
              <w:t>H5</w:t>
            </w:r>
            <w:r w:rsidRPr="00E65BD2">
              <w:rPr>
                <w:rFonts w:asciiTheme="minorEastAsia" w:eastAsiaTheme="minorEastAsia" w:hAnsiTheme="minorEastAsia" w:cs="宋体" w:hint="eastAsia"/>
                <w:kern w:val="0"/>
                <w:szCs w:val="21"/>
              </w:rPr>
              <w:t>互动资源、</w:t>
            </w:r>
            <w:r w:rsidRPr="00E65BD2">
              <w:rPr>
                <w:rFonts w:asciiTheme="minorEastAsia" w:eastAsiaTheme="minorEastAsia" w:hAnsiTheme="minorEastAsia" w:cs="宋体"/>
                <w:kern w:val="0"/>
                <w:szCs w:val="21"/>
              </w:rPr>
              <w:t>H5</w:t>
            </w:r>
            <w:r w:rsidRPr="00E65BD2">
              <w:rPr>
                <w:rFonts w:asciiTheme="minorEastAsia" w:eastAsiaTheme="minorEastAsia" w:hAnsiTheme="minorEastAsia" w:cs="宋体" w:hint="eastAsia"/>
                <w:kern w:val="0"/>
                <w:szCs w:val="21"/>
              </w:rPr>
              <w:t>学科工具；支持课件的一键美化；制作完成的课件及关联的资源均可自动同步至平台个人网盘中，可在导学、课堂、作业教学环节一键调用；</w:t>
            </w:r>
          </w:p>
          <w:p w14:paraId="1CAEDF0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8.</w:t>
            </w:r>
            <w:r w:rsidRPr="00E65BD2">
              <w:rPr>
                <w:rFonts w:asciiTheme="minorEastAsia" w:eastAsiaTheme="minorEastAsia" w:hAnsiTheme="minorEastAsia" w:cs="宋体" w:hint="eastAsia"/>
                <w:kern w:val="0"/>
                <w:szCs w:val="21"/>
              </w:rPr>
              <w:t>软件为教师提供高效便捷的互动课件制作工具，同时支持宽屏和</w:t>
            </w:r>
            <w:proofErr w:type="gramStart"/>
            <w:r w:rsidRPr="00E65BD2">
              <w:rPr>
                <w:rFonts w:asciiTheme="minorEastAsia" w:eastAsiaTheme="minorEastAsia" w:hAnsiTheme="minorEastAsia" w:cs="宋体" w:hint="eastAsia"/>
                <w:kern w:val="0"/>
                <w:szCs w:val="21"/>
              </w:rPr>
              <w:t>普屏</w:t>
            </w:r>
            <w:proofErr w:type="gramEnd"/>
            <w:r w:rsidRPr="00E65BD2">
              <w:rPr>
                <w:rFonts w:asciiTheme="minorEastAsia" w:eastAsiaTheme="minorEastAsia" w:hAnsiTheme="minorEastAsia" w:cs="宋体" w:hint="eastAsia"/>
                <w:kern w:val="0"/>
                <w:szCs w:val="21"/>
              </w:rPr>
              <w:t>的切换设计，提供的资源涵盖小学、初中及高中，不少于</w:t>
            </w:r>
            <w:r w:rsidRPr="00E65BD2">
              <w:rPr>
                <w:rFonts w:asciiTheme="minorEastAsia" w:eastAsiaTheme="minorEastAsia" w:hAnsiTheme="minorEastAsia" w:cs="宋体"/>
                <w:kern w:val="0"/>
                <w:szCs w:val="21"/>
              </w:rPr>
              <w:t>14</w:t>
            </w:r>
            <w:r w:rsidRPr="00E65BD2">
              <w:rPr>
                <w:rFonts w:asciiTheme="minorEastAsia" w:eastAsiaTheme="minorEastAsia" w:hAnsiTheme="minorEastAsia" w:cs="宋体" w:hint="eastAsia"/>
                <w:kern w:val="0"/>
                <w:szCs w:val="21"/>
              </w:rPr>
              <w:t>个学科；支持一键引用图片类数字教材，支持在引用数字教材时实现图文识别；支持使用画廊、翻牌、时间轴、转盘、知识树</w:t>
            </w: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种教学模板；支持调用知识导图、汉字卡片、汉字书写、汉字听写、诗词卡片、连字成诗、汉字测评、网络画板、口算训练、竖式计算、分数加减、数轴标记、单词卡片、英语词典、地球信息、</w:t>
            </w:r>
            <w:r w:rsidRPr="00E65BD2">
              <w:rPr>
                <w:rFonts w:asciiTheme="minorEastAsia" w:eastAsiaTheme="minorEastAsia" w:hAnsiTheme="minorEastAsia" w:cs="宋体"/>
                <w:kern w:val="0"/>
                <w:szCs w:val="21"/>
              </w:rPr>
              <w:t>3D</w:t>
            </w:r>
            <w:r w:rsidRPr="00E65BD2">
              <w:rPr>
                <w:rFonts w:asciiTheme="minorEastAsia" w:eastAsiaTheme="minorEastAsia" w:hAnsiTheme="minorEastAsia" w:cs="宋体" w:hint="eastAsia"/>
                <w:kern w:val="0"/>
                <w:szCs w:val="21"/>
              </w:rPr>
              <w:t>地球仪、地球公转、太阳系、虚拟三球仪、趣味钢琴、乐理学习、化学元素周期表</w:t>
            </w:r>
            <w:r w:rsidRPr="00E65BD2">
              <w:rPr>
                <w:rFonts w:asciiTheme="minorEastAsia" w:eastAsiaTheme="minorEastAsia" w:hAnsiTheme="minorEastAsia" w:cs="宋体"/>
                <w:kern w:val="0"/>
                <w:szCs w:val="21"/>
              </w:rPr>
              <w:t>21</w:t>
            </w:r>
            <w:r w:rsidRPr="00E65BD2">
              <w:rPr>
                <w:rFonts w:asciiTheme="minorEastAsia" w:eastAsiaTheme="minorEastAsia" w:hAnsiTheme="minorEastAsia" w:cs="宋体" w:hint="eastAsia"/>
                <w:kern w:val="0"/>
                <w:szCs w:val="21"/>
              </w:rPr>
              <w:t>种互动学科工具，制作完成的课件支持发送学生终端进行课堂互动，同时嵌入各学科所需学科工具，可大幅提升备课效果和教学效果，制作好的课件可同步至“我的课件”，支持编辑、导出、导入和分享；</w:t>
            </w:r>
          </w:p>
          <w:p w14:paraId="7BADBD2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9.</w:t>
            </w:r>
            <w:r w:rsidRPr="00E65BD2">
              <w:rPr>
                <w:rFonts w:asciiTheme="minorEastAsia" w:eastAsiaTheme="minorEastAsia" w:hAnsiTheme="minorEastAsia" w:cs="宋体" w:hint="eastAsia"/>
                <w:kern w:val="0"/>
                <w:szCs w:val="21"/>
              </w:rPr>
              <w:t>提供可以制作交互性试题资源的工具。制作好的互动试题，学生完成作答后，智能批改降低教师工作量，并智能形成班级分析统计图帮助教师全面准确地了解学情。支持单选、多选、判断、连线、分类、排序、客观填空、完形填空、选词填空、连词成句、主观题、标签题、连连看、拼图、魔方盒、猜词、标点题、比大小等</w:t>
            </w:r>
            <w:r w:rsidRPr="00E65BD2">
              <w:rPr>
                <w:rFonts w:asciiTheme="minorEastAsia" w:eastAsiaTheme="minorEastAsia" w:hAnsiTheme="minorEastAsia" w:cs="宋体"/>
                <w:kern w:val="0"/>
                <w:szCs w:val="21"/>
              </w:rPr>
              <w:t>18</w:t>
            </w:r>
            <w:r w:rsidRPr="00E65BD2">
              <w:rPr>
                <w:rFonts w:asciiTheme="minorEastAsia" w:eastAsiaTheme="minorEastAsia" w:hAnsiTheme="minorEastAsia" w:cs="宋体" w:hint="eastAsia"/>
                <w:kern w:val="0"/>
                <w:szCs w:val="21"/>
              </w:rPr>
              <w:t>种趣味题型的创建，制作好的互动试题资源可同步到“我的资源”，支持资源的预览、分享、下载及二次编辑；</w:t>
            </w:r>
          </w:p>
          <w:p w14:paraId="533E0C7B"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10.</w:t>
            </w:r>
            <w:r w:rsidRPr="00E65BD2">
              <w:rPr>
                <w:rFonts w:asciiTheme="minorEastAsia" w:eastAsiaTheme="minorEastAsia" w:hAnsiTheme="minorEastAsia" w:cs="宋体" w:hint="eastAsia"/>
                <w:kern w:val="0"/>
                <w:szCs w:val="21"/>
              </w:rPr>
              <w:t>支持使用计时器、</w:t>
            </w:r>
            <w:proofErr w:type="gramStart"/>
            <w:r w:rsidRPr="00E65BD2">
              <w:rPr>
                <w:rFonts w:asciiTheme="minorEastAsia" w:eastAsiaTheme="minorEastAsia" w:hAnsiTheme="minorEastAsia" w:cs="宋体" w:hint="eastAsia"/>
                <w:kern w:val="0"/>
                <w:szCs w:val="21"/>
              </w:rPr>
              <w:t>高拍仪</w:t>
            </w:r>
            <w:proofErr w:type="gramEnd"/>
            <w:r w:rsidRPr="00E65BD2">
              <w:rPr>
                <w:rFonts w:asciiTheme="minorEastAsia" w:eastAsiaTheme="minorEastAsia" w:hAnsiTheme="minorEastAsia" w:cs="宋体" w:hint="eastAsia"/>
                <w:kern w:val="0"/>
                <w:szCs w:val="21"/>
              </w:rPr>
              <w:t>、随机挑人、分组挑人、小组评分、屏幕截图、聚光灯、随写板、英语词典，支持插入形状至白板中，支持常用的田字格、拼音、围棋谱、乐谱背景模板等白板教学工具；支持一键课堂录屏，可以将教师讲解课堂板书操作、讲解声音一键录制保存，课后可选择推送给学生；</w:t>
            </w:r>
          </w:p>
          <w:p w14:paraId="0E71B503"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11.</w:t>
            </w:r>
            <w:r w:rsidRPr="00E65BD2">
              <w:rPr>
                <w:rFonts w:asciiTheme="minorEastAsia" w:eastAsiaTheme="minorEastAsia" w:hAnsiTheme="minorEastAsia" w:cs="宋体" w:hint="eastAsia"/>
                <w:kern w:val="0"/>
                <w:szCs w:val="21"/>
              </w:rPr>
              <w:t>支持课堂上进行移动授课，教师上课使用安卓、</w:t>
            </w:r>
            <w:r w:rsidRPr="00E65BD2">
              <w:rPr>
                <w:rFonts w:asciiTheme="minorEastAsia" w:eastAsiaTheme="minorEastAsia" w:hAnsiTheme="minorEastAsia" w:cs="宋体"/>
                <w:kern w:val="0"/>
                <w:szCs w:val="21"/>
              </w:rPr>
              <w:t>IOS</w:t>
            </w:r>
            <w:r w:rsidRPr="00E65BD2">
              <w:rPr>
                <w:rFonts w:asciiTheme="minorEastAsia" w:eastAsiaTheme="minorEastAsia" w:hAnsiTheme="minorEastAsia" w:cs="宋体" w:hint="eastAsia"/>
                <w:kern w:val="0"/>
                <w:szCs w:val="21"/>
              </w:rPr>
              <w:t>系统手机</w:t>
            </w:r>
            <w:r w:rsidRPr="00E65BD2">
              <w:rPr>
                <w:rFonts w:asciiTheme="minorEastAsia" w:eastAsiaTheme="minorEastAsia" w:hAnsiTheme="minorEastAsia" w:cs="宋体"/>
                <w:kern w:val="0"/>
                <w:szCs w:val="21"/>
              </w:rPr>
              <w:t>APP</w:t>
            </w:r>
            <w:r w:rsidRPr="00E65BD2">
              <w:rPr>
                <w:rFonts w:asciiTheme="minorEastAsia" w:eastAsiaTheme="minorEastAsia" w:hAnsiTheme="minorEastAsia" w:cs="宋体" w:hint="eastAsia"/>
                <w:kern w:val="0"/>
                <w:szCs w:val="21"/>
              </w:rPr>
              <w:t>移动讲台授课，通过手机教师可以将教学资源一键投屏，控制</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翻页，支持教师通过手机将学生作业拍照投影到白板进行讲评，也可以拍摄一段课堂活动视频投影到白板供全班观看点评，支持课堂实录、板书以及师生互动数据自动记录保存并智能同步到云端，支持课后教师可将存储的课堂内容推送给学生及家长；</w:t>
            </w:r>
          </w:p>
          <w:p w14:paraId="3B39DDE7"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12.</w:t>
            </w:r>
            <w:r w:rsidRPr="00E65BD2">
              <w:rPr>
                <w:rFonts w:asciiTheme="minorEastAsia" w:eastAsiaTheme="minorEastAsia" w:hAnsiTheme="minorEastAsia" w:cs="宋体" w:hint="eastAsia"/>
                <w:kern w:val="0"/>
                <w:szCs w:val="21"/>
              </w:rPr>
              <w:t>支持课件的二次编辑，结合系统推送的资源、趣味化的教学模版、互动试题，以及不同学科的互动学科工具，快速制作成精美的互动课件。</w:t>
            </w:r>
          </w:p>
          <w:p w14:paraId="3602A808" w14:textId="03554BC8"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13.</w:t>
            </w:r>
            <w:r w:rsidRPr="00E65BD2">
              <w:rPr>
                <w:rFonts w:asciiTheme="minorEastAsia" w:eastAsiaTheme="minorEastAsia" w:hAnsiTheme="minorEastAsia" w:cs="宋体" w:hint="eastAsia"/>
                <w:kern w:val="0"/>
                <w:szCs w:val="21"/>
              </w:rPr>
              <w:t>▲针对英语学科支持布置听说作业，支持</w:t>
            </w:r>
            <w:proofErr w:type="gramStart"/>
            <w:r w:rsidRPr="00E65BD2">
              <w:rPr>
                <w:rFonts w:asciiTheme="minorEastAsia" w:eastAsiaTheme="minorEastAsia" w:hAnsiTheme="minorEastAsia" w:cs="宋体" w:hint="eastAsia"/>
                <w:kern w:val="0"/>
                <w:szCs w:val="21"/>
              </w:rPr>
              <w:t>口语测练和</w:t>
            </w:r>
            <w:proofErr w:type="gramEnd"/>
            <w:r w:rsidRPr="00E65BD2">
              <w:rPr>
                <w:rFonts w:asciiTheme="minorEastAsia" w:eastAsiaTheme="minorEastAsia" w:hAnsiTheme="minorEastAsia" w:cs="宋体" w:hint="eastAsia"/>
                <w:kern w:val="0"/>
                <w:szCs w:val="21"/>
              </w:rPr>
              <w:t>自动评价，可进行单词、句子、段落跟读和智能听写，系统智能评判并可推荐高频错题给学生反复训练；（</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1EF50ED4"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14.</w:t>
            </w:r>
            <w:r w:rsidRPr="00E65BD2">
              <w:rPr>
                <w:rFonts w:asciiTheme="minorEastAsia" w:eastAsiaTheme="minorEastAsia" w:hAnsiTheme="minorEastAsia" w:cs="宋体" w:hint="eastAsia"/>
                <w:kern w:val="0"/>
                <w:szCs w:val="21"/>
              </w:rPr>
              <w:t>系统需根据不同角色提供相关的数据统计功能，面对教师要提供围绕课前、课中、课后整个教学环节的数据采集和统计，要支持按照统计周期、统计维度筛选查看不同班级的教学统计，要支持教师分别查看导学情况、课堂情况、检测情况及作业情况。面对学校要提供教学应用使用情况的统计，支持查看使用情况、教学运用、教学互动维度的趋势分析，同时要支持学校导出累计、时间段的教学应用数据的明细表格。</w:t>
            </w:r>
          </w:p>
          <w:p w14:paraId="3A469F47"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15.</w:t>
            </w:r>
            <w:r w:rsidRPr="00E65BD2">
              <w:rPr>
                <w:rFonts w:asciiTheme="minorEastAsia" w:eastAsiaTheme="minorEastAsia" w:hAnsiTheme="minorEastAsia" w:cs="宋体" w:hint="eastAsia"/>
                <w:kern w:val="0"/>
                <w:szCs w:val="21"/>
              </w:rPr>
              <w:t>提供紧密贴合教师使用场景</w:t>
            </w:r>
            <w:proofErr w:type="gramStart"/>
            <w:r w:rsidRPr="00E65BD2">
              <w:rPr>
                <w:rFonts w:asciiTheme="minorEastAsia" w:eastAsiaTheme="minorEastAsia" w:hAnsiTheme="minorEastAsia" w:cs="宋体" w:hint="eastAsia"/>
                <w:kern w:val="0"/>
                <w:szCs w:val="21"/>
              </w:rPr>
              <w:t>的微课录制</w:t>
            </w:r>
            <w:proofErr w:type="gramEnd"/>
            <w:r w:rsidRPr="00E65BD2">
              <w:rPr>
                <w:rFonts w:asciiTheme="minorEastAsia" w:eastAsiaTheme="minorEastAsia" w:hAnsiTheme="minorEastAsia" w:cs="宋体" w:hint="eastAsia"/>
                <w:kern w:val="0"/>
                <w:szCs w:val="21"/>
              </w:rPr>
              <w:t>工具，真实还原用户书写场景，支持将不同形式的资源素材整合使用，支持录制和</w:t>
            </w:r>
            <w:proofErr w:type="gramStart"/>
            <w:r w:rsidRPr="00E65BD2">
              <w:rPr>
                <w:rFonts w:asciiTheme="minorEastAsia" w:eastAsiaTheme="minorEastAsia" w:hAnsiTheme="minorEastAsia" w:cs="宋体" w:hint="eastAsia"/>
                <w:kern w:val="0"/>
                <w:szCs w:val="21"/>
              </w:rPr>
              <w:t>音视频</w:t>
            </w:r>
            <w:proofErr w:type="gramEnd"/>
            <w:r w:rsidRPr="00E65BD2">
              <w:rPr>
                <w:rFonts w:asciiTheme="minorEastAsia" w:eastAsiaTheme="minorEastAsia" w:hAnsiTheme="minorEastAsia" w:cs="宋体" w:hint="eastAsia"/>
                <w:kern w:val="0"/>
                <w:szCs w:val="21"/>
              </w:rPr>
              <w:t>处理功能，支持录制黑板、录制课件、录制屏幕、摄像录像</w:t>
            </w: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种录制方式，录制的视频资源可以同步至“我的资源”，支持剪辑后的视频资源预览、分享、下载及二次编辑；</w:t>
            </w:r>
          </w:p>
          <w:p w14:paraId="42592C7A"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16.</w:t>
            </w:r>
            <w:r w:rsidRPr="00E65BD2">
              <w:rPr>
                <w:rFonts w:asciiTheme="minorEastAsia" w:eastAsiaTheme="minorEastAsia" w:hAnsiTheme="minorEastAsia" w:cs="宋体" w:hint="eastAsia"/>
                <w:kern w:val="0"/>
                <w:szCs w:val="21"/>
              </w:rPr>
              <w:t>支持对音视频资源进行截取，教师可以使用它来截取完整的音视频中与教学内容相关的部分，实现“一拖、二拽、三点”就可以完成音视频剪辑、编辑使用；剪辑的音视频资源可以同步至“我的资源”，支持剪辑后的资源预览、下载及二次编辑；</w:t>
            </w:r>
          </w:p>
        </w:tc>
      </w:tr>
      <w:tr w:rsidR="00C62BF0" w:rsidRPr="00E65BD2" w14:paraId="48665ADA"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5580A17B"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p>
        </w:tc>
        <w:tc>
          <w:tcPr>
            <w:tcW w:w="729" w:type="pct"/>
            <w:tcBorders>
              <w:top w:val="single" w:sz="6" w:space="0" w:color="auto"/>
              <w:left w:val="single" w:sz="6" w:space="0" w:color="auto"/>
              <w:bottom w:val="single" w:sz="6" w:space="0" w:color="auto"/>
              <w:right w:val="single" w:sz="6" w:space="0" w:color="auto"/>
            </w:tcBorders>
            <w:vAlign w:val="center"/>
          </w:tcPr>
          <w:p w14:paraId="42BFC838"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物联网管控系统</w:t>
            </w:r>
          </w:p>
        </w:tc>
        <w:tc>
          <w:tcPr>
            <w:tcW w:w="3913" w:type="pct"/>
            <w:tcBorders>
              <w:top w:val="single" w:sz="6" w:space="0" w:color="auto"/>
              <w:left w:val="single" w:sz="6" w:space="0" w:color="auto"/>
              <w:bottom w:val="single" w:sz="6" w:space="0" w:color="auto"/>
              <w:right w:val="single" w:sz="6" w:space="0" w:color="auto"/>
            </w:tcBorders>
            <w:vAlign w:val="center"/>
          </w:tcPr>
          <w:p w14:paraId="5270F2B2" w14:textId="5C7C717D"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▲系统采用</w:t>
            </w:r>
            <w:r w:rsidRPr="00E65BD2">
              <w:rPr>
                <w:rFonts w:asciiTheme="minorEastAsia" w:eastAsiaTheme="minorEastAsia" w:hAnsiTheme="minorEastAsia" w:cs="宋体"/>
                <w:kern w:val="0"/>
                <w:szCs w:val="21"/>
              </w:rPr>
              <w:t>BS</w:t>
            </w:r>
            <w:r w:rsidRPr="00E65BD2">
              <w:rPr>
                <w:rFonts w:asciiTheme="minorEastAsia" w:eastAsiaTheme="minorEastAsia" w:hAnsiTheme="minorEastAsia" w:cs="宋体" w:hint="eastAsia"/>
                <w:kern w:val="0"/>
                <w:szCs w:val="21"/>
              </w:rPr>
              <w:t>融合</w:t>
            </w:r>
            <w:r w:rsidRPr="00E65BD2">
              <w:rPr>
                <w:rFonts w:asciiTheme="minorEastAsia" w:eastAsiaTheme="minorEastAsia" w:hAnsiTheme="minorEastAsia" w:cs="宋体"/>
                <w:kern w:val="0"/>
                <w:szCs w:val="21"/>
              </w:rPr>
              <w:t>CS</w:t>
            </w:r>
            <w:r w:rsidRPr="00E65BD2">
              <w:rPr>
                <w:rFonts w:asciiTheme="minorEastAsia" w:eastAsiaTheme="minorEastAsia" w:hAnsiTheme="minorEastAsia" w:cs="宋体" w:hint="eastAsia"/>
                <w:kern w:val="0"/>
                <w:szCs w:val="21"/>
              </w:rPr>
              <w:t>架构开发，</w:t>
            </w:r>
            <w:proofErr w:type="gramStart"/>
            <w:r w:rsidRPr="00E65BD2">
              <w:rPr>
                <w:rFonts w:asciiTheme="minorEastAsia" w:eastAsiaTheme="minorEastAsia" w:hAnsiTheme="minorEastAsia" w:cs="宋体" w:hint="eastAsia"/>
                <w:kern w:val="0"/>
                <w:szCs w:val="21"/>
              </w:rPr>
              <w:t>使用物联系统开发</w:t>
            </w:r>
            <w:proofErr w:type="gramEnd"/>
            <w:r w:rsidRPr="00E65BD2">
              <w:rPr>
                <w:rFonts w:asciiTheme="minorEastAsia" w:eastAsiaTheme="minorEastAsia" w:hAnsiTheme="minorEastAsia" w:cs="宋体" w:hint="eastAsia"/>
                <w:kern w:val="0"/>
                <w:szCs w:val="21"/>
              </w:rPr>
              <w:t>平台，无需部署服务器即可在</w:t>
            </w:r>
            <w:r w:rsidRPr="00E65BD2">
              <w:rPr>
                <w:rFonts w:asciiTheme="minorEastAsia" w:eastAsiaTheme="minorEastAsia" w:hAnsiTheme="minorEastAsia" w:cs="宋体"/>
                <w:kern w:val="0"/>
                <w:szCs w:val="21"/>
              </w:rPr>
              <w:t>Windows</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Linux</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Android</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IOS</w:t>
            </w:r>
            <w:r w:rsidRPr="00E65BD2">
              <w:rPr>
                <w:rFonts w:asciiTheme="minorEastAsia" w:eastAsiaTheme="minorEastAsia" w:hAnsiTheme="minorEastAsia" w:cs="宋体" w:hint="eastAsia"/>
                <w:kern w:val="0"/>
                <w:szCs w:val="21"/>
              </w:rPr>
              <w:t>等多种不同的操作系统上通过网页浏览器登陆进行操作控制在互联网内纳米智能黑板。（</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521B7526"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系统支持远程设备控制</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在平台系统控制端网页对已连接的设备进行控制，包括屏幕熄屏操作、关闭黑板整机系统、</w:t>
            </w:r>
            <w:r w:rsidRPr="00E65BD2">
              <w:rPr>
                <w:rFonts w:asciiTheme="minorEastAsia" w:eastAsiaTheme="minorEastAsia" w:hAnsiTheme="minorEastAsia" w:cs="宋体"/>
                <w:kern w:val="0"/>
                <w:szCs w:val="21"/>
              </w:rPr>
              <w:t>windows/Android</w:t>
            </w:r>
            <w:r w:rsidRPr="00E65BD2">
              <w:rPr>
                <w:rFonts w:asciiTheme="minorEastAsia" w:eastAsiaTheme="minorEastAsia" w:hAnsiTheme="minorEastAsia" w:cs="宋体" w:hint="eastAsia"/>
                <w:kern w:val="0"/>
                <w:szCs w:val="21"/>
              </w:rPr>
              <w:t>双系统快速切换、屏幕锁定和解锁、单独开启</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关闭</w:t>
            </w:r>
            <w:r w:rsidRPr="00E65BD2">
              <w:rPr>
                <w:rFonts w:asciiTheme="minorEastAsia" w:eastAsiaTheme="minorEastAsia" w:hAnsiTheme="minorEastAsia" w:cs="宋体"/>
                <w:kern w:val="0"/>
                <w:szCs w:val="21"/>
              </w:rPr>
              <w:t>OPS</w:t>
            </w:r>
            <w:r w:rsidRPr="00E65BD2">
              <w:rPr>
                <w:rFonts w:asciiTheme="minorEastAsia" w:eastAsiaTheme="minorEastAsia" w:hAnsiTheme="minorEastAsia" w:cs="宋体" w:hint="eastAsia"/>
                <w:kern w:val="0"/>
                <w:szCs w:val="21"/>
              </w:rPr>
              <w:t>、远程黑板固件升级等；同时也支持</w:t>
            </w:r>
            <w:proofErr w:type="gramStart"/>
            <w:r w:rsidRPr="00E65BD2">
              <w:rPr>
                <w:rFonts w:asciiTheme="minorEastAsia" w:eastAsiaTheme="minorEastAsia" w:hAnsiTheme="minorEastAsia" w:cs="宋体" w:hint="eastAsia"/>
                <w:kern w:val="0"/>
                <w:szCs w:val="21"/>
              </w:rPr>
              <w:t>通过微信小</w:t>
            </w:r>
            <w:proofErr w:type="gramEnd"/>
            <w:r w:rsidRPr="00E65BD2">
              <w:rPr>
                <w:rFonts w:asciiTheme="minorEastAsia" w:eastAsiaTheme="minorEastAsia" w:hAnsiTheme="minorEastAsia" w:cs="宋体" w:hint="eastAsia"/>
                <w:kern w:val="0"/>
                <w:szCs w:val="21"/>
              </w:rPr>
              <w:t>程序实现与网页端相同的功能操作。</w:t>
            </w:r>
          </w:p>
          <w:p w14:paraId="026A0E85" w14:textId="371BC798"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使用此物联系统的学校具备管理员账号，教室的智能黑板只需接入互联网，管理员即可在网页端或</w:t>
            </w:r>
            <w:proofErr w:type="gramStart"/>
            <w:r w:rsidRPr="00E65BD2">
              <w:rPr>
                <w:rFonts w:asciiTheme="minorEastAsia" w:eastAsiaTheme="minorEastAsia" w:hAnsiTheme="minorEastAsia" w:cs="宋体" w:hint="eastAsia"/>
                <w:kern w:val="0"/>
                <w:szCs w:val="21"/>
              </w:rPr>
              <w:t>微信端</w:t>
            </w:r>
            <w:proofErr w:type="gramEnd"/>
            <w:r w:rsidRPr="00E65BD2">
              <w:rPr>
                <w:rFonts w:asciiTheme="minorEastAsia" w:eastAsiaTheme="minorEastAsia" w:hAnsiTheme="minorEastAsia" w:cs="宋体" w:hint="eastAsia"/>
                <w:kern w:val="0"/>
                <w:szCs w:val="21"/>
              </w:rPr>
              <w:t>对设备进行远程管理。</w:t>
            </w:r>
          </w:p>
          <w:p w14:paraId="39BBC461"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系统支持显示已登陆的管理员账号授权的全部设备列表，并实时显示当前设备的在线离线状态以及系统硬件信息，如</w:t>
            </w:r>
            <w:r w:rsidRPr="00E65BD2">
              <w:rPr>
                <w:rFonts w:asciiTheme="minorEastAsia" w:eastAsiaTheme="minorEastAsia" w:hAnsiTheme="minorEastAsia" w:cs="宋体"/>
                <w:kern w:val="0"/>
                <w:szCs w:val="21"/>
              </w:rPr>
              <w:t>CPU</w:t>
            </w:r>
            <w:r w:rsidRPr="00E65BD2">
              <w:rPr>
                <w:rFonts w:asciiTheme="minorEastAsia" w:eastAsiaTheme="minorEastAsia" w:hAnsiTheme="minorEastAsia" w:cs="宋体" w:hint="eastAsia"/>
                <w:kern w:val="0"/>
                <w:szCs w:val="21"/>
              </w:rPr>
              <w:t>占有率、主板温度、内存使用率、硬盘储存空间。</w:t>
            </w:r>
          </w:p>
          <w:p w14:paraId="7369A2B1" w14:textId="7208C055"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5.</w:t>
            </w:r>
            <w:r w:rsidRPr="00E65BD2">
              <w:rPr>
                <w:rFonts w:asciiTheme="minorEastAsia" w:eastAsiaTheme="minorEastAsia" w:hAnsiTheme="minorEastAsia" w:cs="宋体" w:hint="eastAsia"/>
                <w:kern w:val="0"/>
                <w:szCs w:val="21"/>
              </w:rPr>
              <w:t>▲系统支持信息发布功能</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可</w:t>
            </w:r>
            <w:proofErr w:type="gramStart"/>
            <w:r w:rsidRPr="00E65BD2">
              <w:rPr>
                <w:rFonts w:asciiTheme="minorEastAsia" w:eastAsiaTheme="minorEastAsia" w:hAnsiTheme="minorEastAsia" w:cs="宋体" w:hint="eastAsia"/>
                <w:kern w:val="0"/>
                <w:szCs w:val="21"/>
              </w:rPr>
              <w:t>远程对</w:t>
            </w:r>
            <w:proofErr w:type="gramEnd"/>
            <w:r w:rsidRPr="00E65BD2">
              <w:rPr>
                <w:rFonts w:asciiTheme="minorEastAsia" w:eastAsiaTheme="minorEastAsia" w:hAnsiTheme="minorEastAsia" w:cs="宋体" w:hint="eastAsia"/>
                <w:kern w:val="0"/>
                <w:szCs w:val="21"/>
              </w:rPr>
              <w:t>选定的智能黑板实时全通道显示所需发布的信息，并可按照一般</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重要</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紧急三种状态发布文字公告信息。（</w:t>
            </w:r>
            <w:r w:rsidRPr="00E65BD2">
              <w:rPr>
                <w:rFonts w:asciiTheme="minorEastAsia" w:eastAsiaTheme="minorEastAsia" w:hAnsiTheme="minorEastAsia" w:hint="eastAsia"/>
                <w:szCs w:val="21"/>
              </w:rPr>
              <w:t>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36934EE5"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6.</w:t>
            </w:r>
            <w:r w:rsidRPr="00E65BD2">
              <w:rPr>
                <w:rFonts w:asciiTheme="minorEastAsia" w:eastAsiaTheme="minorEastAsia" w:hAnsiTheme="minorEastAsia" w:cs="宋体" w:hint="eastAsia"/>
                <w:kern w:val="0"/>
                <w:szCs w:val="21"/>
              </w:rPr>
              <w:t>系统支持多媒体文件推送功能：可对选定的智能黑板按照一般</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重要</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紧急三种状态，全通道的显示所需发布的视频、图片等，并支持全屏显示；</w:t>
            </w:r>
          </w:p>
          <w:p w14:paraId="4C4684ED"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7.</w:t>
            </w:r>
            <w:r w:rsidRPr="00E65BD2">
              <w:rPr>
                <w:rFonts w:asciiTheme="minorEastAsia" w:eastAsiaTheme="minorEastAsia" w:hAnsiTheme="minorEastAsia" w:cs="宋体" w:hint="eastAsia"/>
                <w:kern w:val="0"/>
                <w:szCs w:val="21"/>
              </w:rPr>
              <w:t>系统支持日志监控功能：显示当前管理员账号名下所属全部智能黑板的运行异常记录信息，包括</w:t>
            </w:r>
            <w:r w:rsidRPr="00E65BD2">
              <w:rPr>
                <w:rFonts w:asciiTheme="minorEastAsia" w:eastAsiaTheme="minorEastAsia" w:hAnsiTheme="minorEastAsia" w:cs="宋体"/>
                <w:kern w:val="0"/>
                <w:szCs w:val="21"/>
              </w:rPr>
              <w:t>CPU</w:t>
            </w:r>
            <w:r w:rsidRPr="00E65BD2">
              <w:rPr>
                <w:rFonts w:asciiTheme="minorEastAsia" w:eastAsiaTheme="minorEastAsia" w:hAnsiTheme="minorEastAsia" w:cs="宋体" w:hint="eastAsia"/>
                <w:kern w:val="0"/>
                <w:szCs w:val="21"/>
              </w:rPr>
              <w:t>温度、内存占用异常、媒体载入异常等信息，方便管理员查看监控。系统支持资源管理功能：可</w:t>
            </w:r>
            <w:proofErr w:type="gramStart"/>
            <w:r w:rsidRPr="00E65BD2">
              <w:rPr>
                <w:rFonts w:asciiTheme="minorEastAsia" w:eastAsiaTheme="minorEastAsia" w:hAnsiTheme="minorEastAsia" w:cs="宋体" w:hint="eastAsia"/>
                <w:kern w:val="0"/>
                <w:szCs w:val="21"/>
              </w:rPr>
              <w:t>预先上</w:t>
            </w:r>
            <w:proofErr w:type="gramEnd"/>
            <w:r w:rsidRPr="00E65BD2">
              <w:rPr>
                <w:rFonts w:asciiTheme="minorEastAsia" w:eastAsiaTheme="minorEastAsia" w:hAnsiTheme="minorEastAsia" w:cs="宋体" w:hint="eastAsia"/>
                <w:kern w:val="0"/>
                <w:szCs w:val="21"/>
              </w:rPr>
              <w:t>传储存所需传送的图片视频等文件，不占用管理端与智能黑板端本地资源。</w:t>
            </w:r>
            <w:proofErr w:type="gramStart"/>
            <w:r w:rsidRPr="00E65BD2">
              <w:rPr>
                <w:rFonts w:asciiTheme="minorEastAsia" w:eastAsiaTheme="minorEastAsia" w:hAnsiTheme="minorEastAsia" w:cs="宋体" w:hint="eastAsia"/>
                <w:kern w:val="0"/>
                <w:szCs w:val="21"/>
              </w:rPr>
              <w:t>物联系统支持</w:t>
            </w:r>
            <w:proofErr w:type="gramEnd"/>
            <w:r w:rsidRPr="00E65BD2">
              <w:rPr>
                <w:rFonts w:asciiTheme="minorEastAsia" w:eastAsiaTheme="minorEastAsia" w:hAnsiTheme="minorEastAsia" w:cs="宋体" w:hint="eastAsia"/>
                <w:kern w:val="0"/>
                <w:szCs w:val="21"/>
              </w:rPr>
              <w:t>视频、文字消息断点续播功能。当紧急消息显示时，视频、文字信息自动停止展示，当紧急消息展示完成或者手动关闭时自动按照之前播放进度续播被中断的视频、文字消息。</w:t>
            </w:r>
          </w:p>
        </w:tc>
      </w:tr>
      <w:tr w:rsidR="00C62BF0" w:rsidRPr="00E65BD2" w14:paraId="59BA919D"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19B84679"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p>
        </w:tc>
        <w:tc>
          <w:tcPr>
            <w:tcW w:w="729" w:type="pct"/>
            <w:tcBorders>
              <w:top w:val="single" w:sz="6" w:space="0" w:color="auto"/>
              <w:left w:val="single" w:sz="6" w:space="0" w:color="auto"/>
              <w:bottom w:val="single" w:sz="6" w:space="0" w:color="auto"/>
              <w:right w:val="single" w:sz="6" w:space="0" w:color="auto"/>
            </w:tcBorders>
            <w:vAlign w:val="center"/>
          </w:tcPr>
          <w:p w14:paraId="4D744B4D"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高清视频展台</w:t>
            </w:r>
          </w:p>
        </w:tc>
        <w:tc>
          <w:tcPr>
            <w:tcW w:w="3913" w:type="pct"/>
            <w:tcBorders>
              <w:top w:val="single" w:sz="6" w:space="0" w:color="auto"/>
              <w:left w:val="single" w:sz="6" w:space="0" w:color="auto"/>
              <w:bottom w:val="single" w:sz="6" w:space="0" w:color="auto"/>
              <w:right w:val="single" w:sz="6" w:space="0" w:color="auto"/>
            </w:tcBorders>
            <w:vAlign w:val="center"/>
          </w:tcPr>
          <w:p w14:paraId="01799D6C"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硬件参数：</w:t>
            </w:r>
          </w:p>
          <w:p w14:paraId="3198E08C" w14:textId="360A506B"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机身配有多个物理快捷触控按键功能：启动（或退出视频展台）、拍照、旋转、放大、缩小，同时也可以在</w:t>
            </w:r>
            <w:proofErr w:type="gramStart"/>
            <w:r w:rsidRPr="00E65BD2">
              <w:rPr>
                <w:rFonts w:asciiTheme="minorEastAsia" w:eastAsiaTheme="minorEastAsia" w:hAnsiTheme="minorEastAsia" w:cs="宋体" w:hint="eastAsia"/>
                <w:kern w:val="0"/>
                <w:szCs w:val="21"/>
              </w:rPr>
              <w:t>一</w:t>
            </w:r>
            <w:proofErr w:type="gramEnd"/>
            <w:r w:rsidRPr="00E65BD2">
              <w:rPr>
                <w:rFonts w:asciiTheme="minorEastAsia" w:eastAsiaTheme="minorEastAsia" w:hAnsiTheme="minorEastAsia" w:cs="宋体"/>
                <w:kern w:val="0"/>
                <w:szCs w:val="21"/>
              </w:rPr>
              <w:t xml:space="preserve"> </w:t>
            </w:r>
            <w:r w:rsidRPr="00E65BD2">
              <w:rPr>
                <w:rFonts w:asciiTheme="minorEastAsia" w:eastAsiaTheme="minorEastAsia" w:hAnsiTheme="minorEastAsia" w:cs="宋体" w:hint="eastAsia"/>
                <w:kern w:val="0"/>
                <w:szCs w:val="21"/>
              </w:rPr>
              <w:t>体机或电脑上用随机安装软件进行同样的操作，内置启动软件感应器，可实现抬起</w:t>
            </w:r>
            <w:proofErr w:type="gramStart"/>
            <w:r w:rsidRPr="00E65BD2">
              <w:rPr>
                <w:rFonts w:asciiTheme="minorEastAsia" w:eastAsiaTheme="minorEastAsia" w:hAnsiTheme="minorEastAsia" w:cs="宋体" w:hint="eastAsia"/>
                <w:kern w:val="0"/>
                <w:szCs w:val="21"/>
              </w:rPr>
              <w:t>高拍仪</w:t>
            </w:r>
            <w:proofErr w:type="gramEnd"/>
            <w:r w:rsidRPr="00E65BD2">
              <w:rPr>
                <w:rFonts w:asciiTheme="minorEastAsia" w:eastAsiaTheme="minorEastAsia" w:hAnsiTheme="minorEastAsia" w:cs="宋体" w:hint="eastAsia"/>
                <w:kern w:val="0"/>
                <w:szCs w:val="21"/>
              </w:rPr>
              <w:t>自动打开软件；</w:t>
            </w:r>
          </w:p>
          <w:p w14:paraId="50EB2A0F"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为了延长视频展台摄像头使用寿命，保证教学过程中不受光源变化等因素影响，防止镜头频繁聚焦使图像抖动闪烁，导致体验感差，使用不低于</w:t>
            </w:r>
            <w:r w:rsidRPr="00E65BD2">
              <w:rPr>
                <w:rFonts w:asciiTheme="minorEastAsia" w:eastAsiaTheme="minorEastAsia" w:hAnsiTheme="minorEastAsia" w:cs="宋体"/>
                <w:kern w:val="0"/>
                <w:szCs w:val="21"/>
              </w:rPr>
              <w:t>800</w:t>
            </w:r>
            <w:proofErr w:type="gramStart"/>
            <w:r w:rsidRPr="00E65BD2">
              <w:rPr>
                <w:rFonts w:asciiTheme="minorEastAsia" w:eastAsiaTheme="minorEastAsia" w:hAnsiTheme="minorEastAsia" w:cs="宋体" w:hint="eastAsia"/>
                <w:kern w:val="0"/>
                <w:szCs w:val="21"/>
              </w:rPr>
              <w:t>万像</w:t>
            </w:r>
            <w:proofErr w:type="gramEnd"/>
            <w:r w:rsidRPr="00E65BD2">
              <w:rPr>
                <w:rFonts w:asciiTheme="minorEastAsia" w:eastAsiaTheme="minorEastAsia" w:hAnsiTheme="minorEastAsia" w:cs="宋体" w:hint="eastAsia"/>
                <w:kern w:val="0"/>
                <w:szCs w:val="21"/>
              </w:rPr>
              <w:t>素高清定焦镜头（</w:t>
            </w:r>
            <w:r w:rsidRPr="00E65BD2">
              <w:rPr>
                <w:rFonts w:asciiTheme="minorEastAsia" w:eastAsiaTheme="minorEastAsia" w:hAnsiTheme="minorEastAsia" w:cs="宋体"/>
                <w:kern w:val="0"/>
                <w:szCs w:val="21"/>
              </w:rPr>
              <w:t>1200</w:t>
            </w:r>
            <w:proofErr w:type="gramStart"/>
            <w:r w:rsidRPr="00E65BD2">
              <w:rPr>
                <w:rFonts w:asciiTheme="minorEastAsia" w:eastAsiaTheme="minorEastAsia" w:hAnsiTheme="minorEastAsia" w:cs="宋体" w:hint="eastAsia"/>
                <w:kern w:val="0"/>
                <w:szCs w:val="21"/>
              </w:rPr>
              <w:t>万像</w:t>
            </w:r>
            <w:proofErr w:type="gramEnd"/>
            <w:r w:rsidRPr="00E65BD2">
              <w:rPr>
                <w:rFonts w:asciiTheme="minorEastAsia" w:eastAsiaTheme="minorEastAsia" w:hAnsiTheme="minorEastAsia" w:cs="宋体" w:hint="eastAsia"/>
                <w:kern w:val="0"/>
                <w:szCs w:val="21"/>
              </w:rPr>
              <w:t>素拍照），不少于</w:t>
            </w:r>
            <w:r w:rsidRPr="00E65BD2">
              <w:rPr>
                <w:rFonts w:asciiTheme="minorEastAsia" w:eastAsiaTheme="minorEastAsia" w:hAnsiTheme="minorEastAsia" w:cs="宋体"/>
                <w:kern w:val="0"/>
                <w:szCs w:val="21"/>
              </w:rPr>
              <w:t>11</w:t>
            </w:r>
            <w:r w:rsidRPr="00E65BD2">
              <w:rPr>
                <w:rFonts w:asciiTheme="minorEastAsia" w:eastAsiaTheme="minorEastAsia" w:hAnsiTheme="minorEastAsia" w:cs="宋体" w:hint="eastAsia"/>
                <w:kern w:val="0"/>
                <w:szCs w:val="21"/>
              </w:rPr>
              <w:t>种分辨率可选择，最高依次为</w:t>
            </w:r>
            <w:r w:rsidRPr="00E65BD2">
              <w:rPr>
                <w:rFonts w:asciiTheme="minorEastAsia" w:eastAsiaTheme="minorEastAsia" w:hAnsiTheme="minorEastAsia" w:cs="宋体"/>
                <w:kern w:val="0"/>
                <w:szCs w:val="21"/>
              </w:rPr>
              <w:t>3000*4000</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3264*2448</w:t>
            </w:r>
            <w:r w:rsidRPr="00E65BD2">
              <w:rPr>
                <w:rFonts w:asciiTheme="minorEastAsia" w:eastAsiaTheme="minorEastAsia" w:hAnsiTheme="minorEastAsia" w:cs="宋体" w:hint="eastAsia"/>
                <w:kern w:val="0"/>
                <w:szCs w:val="21"/>
              </w:rPr>
              <w:t>等，高清像素不低于</w:t>
            </w:r>
            <w:r w:rsidRPr="00E65BD2">
              <w:rPr>
                <w:rFonts w:asciiTheme="minorEastAsia" w:eastAsiaTheme="minorEastAsia" w:hAnsiTheme="minorEastAsia" w:cs="宋体"/>
                <w:kern w:val="0"/>
                <w:szCs w:val="21"/>
              </w:rPr>
              <w:t>15</w:t>
            </w:r>
            <w:r w:rsidRPr="00E65BD2">
              <w:rPr>
                <w:rFonts w:asciiTheme="minorEastAsia" w:eastAsiaTheme="minorEastAsia" w:hAnsiTheme="minorEastAsia" w:cs="宋体" w:hint="eastAsia"/>
                <w:kern w:val="0"/>
                <w:szCs w:val="21"/>
              </w:rPr>
              <w:t>帧，可拍摄≥</w:t>
            </w:r>
            <w:r w:rsidRPr="00E65BD2">
              <w:rPr>
                <w:rFonts w:asciiTheme="minorEastAsia" w:eastAsiaTheme="minorEastAsia" w:hAnsiTheme="minorEastAsia" w:cs="宋体"/>
                <w:kern w:val="0"/>
                <w:szCs w:val="21"/>
              </w:rPr>
              <w:t>A4</w:t>
            </w:r>
            <w:r w:rsidRPr="00E65BD2">
              <w:rPr>
                <w:rFonts w:asciiTheme="minorEastAsia" w:eastAsiaTheme="minorEastAsia" w:hAnsiTheme="minorEastAsia" w:cs="宋体" w:hint="eastAsia"/>
                <w:kern w:val="0"/>
                <w:szCs w:val="21"/>
              </w:rPr>
              <w:t>画幅；</w:t>
            </w:r>
          </w:p>
          <w:p w14:paraId="68B9669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采用单根</w:t>
            </w:r>
            <w:r w:rsidRPr="00E65BD2">
              <w:rPr>
                <w:rFonts w:asciiTheme="minorEastAsia" w:eastAsiaTheme="minorEastAsia" w:hAnsiTheme="minorEastAsia" w:cs="宋体"/>
                <w:kern w:val="0"/>
                <w:szCs w:val="21"/>
              </w:rPr>
              <w:t>USB</w:t>
            </w:r>
            <w:proofErr w:type="gramStart"/>
            <w:r w:rsidRPr="00E65BD2">
              <w:rPr>
                <w:rFonts w:asciiTheme="minorEastAsia" w:eastAsiaTheme="minorEastAsia" w:hAnsiTheme="minorEastAsia" w:cs="宋体" w:hint="eastAsia"/>
                <w:kern w:val="0"/>
                <w:szCs w:val="21"/>
              </w:rPr>
              <w:t>线实现</w:t>
            </w:r>
            <w:proofErr w:type="gramEnd"/>
            <w:r w:rsidRPr="00E65BD2">
              <w:rPr>
                <w:rFonts w:asciiTheme="minorEastAsia" w:eastAsiaTheme="minorEastAsia" w:hAnsiTheme="minorEastAsia" w:cs="宋体" w:hint="eastAsia"/>
                <w:kern w:val="0"/>
                <w:szCs w:val="21"/>
              </w:rPr>
              <w:t>供电、高清数据传输需求，实现鼠标控制，外接优盘存储功能；整机自带</w:t>
            </w:r>
            <w:proofErr w:type="gramStart"/>
            <w:r w:rsidRPr="00E65BD2">
              <w:rPr>
                <w:rFonts w:asciiTheme="minorEastAsia" w:eastAsiaTheme="minorEastAsia" w:hAnsiTheme="minorEastAsia" w:cs="宋体" w:hint="eastAsia"/>
                <w:kern w:val="0"/>
                <w:szCs w:val="21"/>
              </w:rPr>
              <w:t>磨砂均光罩</w:t>
            </w:r>
            <w:proofErr w:type="gramEnd"/>
            <w:r w:rsidRPr="00E65BD2">
              <w:rPr>
                <w:rFonts w:asciiTheme="minorEastAsia" w:eastAsiaTheme="minorEastAsia" w:hAnsiTheme="minorEastAsia" w:cs="宋体"/>
                <w:kern w:val="0"/>
                <w:szCs w:val="21"/>
              </w:rPr>
              <w:t>LED10</w:t>
            </w:r>
            <w:r w:rsidRPr="00E65BD2">
              <w:rPr>
                <w:rFonts w:asciiTheme="minorEastAsia" w:eastAsiaTheme="minorEastAsia" w:hAnsiTheme="minorEastAsia" w:cs="宋体" w:hint="eastAsia"/>
                <w:kern w:val="0"/>
                <w:szCs w:val="21"/>
              </w:rPr>
              <w:t>粒补光灯，光线不足时可进行亮度补充，亮度均匀，采用四级触摸调光设计；解像度：≥</w:t>
            </w:r>
            <w:r w:rsidRPr="00E65BD2">
              <w:rPr>
                <w:rFonts w:asciiTheme="minorEastAsia" w:eastAsiaTheme="minorEastAsia" w:hAnsiTheme="minorEastAsia" w:cs="宋体"/>
                <w:kern w:val="0"/>
                <w:szCs w:val="21"/>
              </w:rPr>
              <w:t>1200TV</w:t>
            </w:r>
            <w:r w:rsidRPr="00E65BD2">
              <w:rPr>
                <w:rFonts w:asciiTheme="minorEastAsia" w:eastAsiaTheme="minorEastAsia" w:hAnsiTheme="minorEastAsia" w:cs="宋体" w:hint="eastAsia"/>
                <w:kern w:val="0"/>
                <w:szCs w:val="21"/>
              </w:rPr>
              <w:t>线；图像特技：亮度、对比度、清晰度、饱和度、锐度、逆光对比、色彩调整、伽马、图像增益等；</w:t>
            </w:r>
          </w:p>
          <w:p w14:paraId="2BA09421"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支持</w:t>
            </w:r>
            <w:r w:rsidRPr="00E65BD2">
              <w:rPr>
                <w:rFonts w:asciiTheme="minorEastAsia" w:eastAsiaTheme="minorEastAsia" w:hAnsiTheme="minorEastAsia" w:cs="宋体"/>
                <w:kern w:val="0"/>
                <w:szCs w:val="21"/>
              </w:rPr>
              <w:t>24</w:t>
            </w:r>
            <w:r w:rsidRPr="00E65BD2">
              <w:rPr>
                <w:rFonts w:asciiTheme="minorEastAsia" w:eastAsiaTheme="minorEastAsia" w:hAnsiTheme="minorEastAsia" w:cs="宋体" w:hint="eastAsia"/>
                <w:kern w:val="0"/>
                <w:szCs w:val="21"/>
              </w:rPr>
              <w:t>位图像真彩色，自动补光；多种获取图片格式</w:t>
            </w:r>
            <w:r w:rsidRPr="00E65BD2">
              <w:rPr>
                <w:rFonts w:asciiTheme="minorEastAsia" w:eastAsiaTheme="minorEastAsia" w:hAnsiTheme="minorEastAsia" w:cs="宋体"/>
                <w:kern w:val="0"/>
                <w:szCs w:val="21"/>
              </w:rPr>
              <w:t>JPG</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TIF</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PNG</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BMP</w:t>
            </w:r>
            <w:r w:rsidRPr="00E65BD2">
              <w:rPr>
                <w:rFonts w:asciiTheme="minorEastAsia" w:eastAsiaTheme="minorEastAsia" w:hAnsiTheme="minorEastAsia" w:cs="宋体" w:hint="eastAsia"/>
                <w:kern w:val="0"/>
                <w:szCs w:val="21"/>
              </w:rPr>
              <w:t>等；支持视频录制，内置数字高保真麦克风，可同步录制高保真声音，可实现长距离高保真拾音录音，满足</w:t>
            </w:r>
            <w:proofErr w:type="gramStart"/>
            <w:r w:rsidRPr="00E65BD2">
              <w:rPr>
                <w:rFonts w:asciiTheme="minorEastAsia" w:eastAsiaTheme="minorEastAsia" w:hAnsiTheme="minorEastAsia" w:cs="宋体" w:hint="eastAsia"/>
                <w:kern w:val="0"/>
                <w:szCs w:val="21"/>
              </w:rPr>
              <w:t>微课制作</w:t>
            </w:r>
            <w:proofErr w:type="gramEnd"/>
            <w:r w:rsidRPr="00E65BD2">
              <w:rPr>
                <w:rFonts w:asciiTheme="minorEastAsia" w:eastAsiaTheme="minorEastAsia" w:hAnsiTheme="minorEastAsia" w:cs="宋体" w:hint="eastAsia"/>
                <w:kern w:val="0"/>
                <w:szCs w:val="21"/>
              </w:rPr>
              <w:t>需要；</w:t>
            </w:r>
          </w:p>
          <w:p w14:paraId="4A5F8C75"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软件参数：</w:t>
            </w:r>
          </w:p>
          <w:p w14:paraId="4E9C2F82" w14:textId="5E27660A"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开启一键快速进入视频展台拍摄模式（启动时间小于</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秒），配有</w:t>
            </w:r>
            <w:r w:rsidR="003D59F7" w:rsidRPr="00E65BD2">
              <w:rPr>
                <w:rFonts w:asciiTheme="minorEastAsia" w:eastAsiaTheme="minorEastAsia" w:hAnsiTheme="minorEastAsia" w:cs="宋体" w:hint="eastAsia"/>
                <w:kern w:val="0"/>
                <w:szCs w:val="21"/>
              </w:rPr>
              <w:t>不低于</w:t>
            </w:r>
            <w:r w:rsidRPr="00E65BD2">
              <w:rPr>
                <w:rFonts w:asciiTheme="minorEastAsia" w:eastAsiaTheme="minorEastAsia" w:hAnsiTheme="minorEastAsia" w:cs="宋体"/>
                <w:kern w:val="0"/>
                <w:szCs w:val="21"/>
              </w:rPr>
              <w:t>8</w:t>
            </w:r>
            <w:r w:rsidRPr="00E65BD2">
              <w:rPr>
                <w:rFonts w:asciiTheme="minorEastAsia" w:eastAsiaTheme="minorEastAsia" w:hAnsiTheme="minorEastAsia" w:cs="宋体" w:hint="eastAsia"/>
                <w:kern w:val="0"/>
                <w:szCs w:val="21"/>
              </w:rPr>
              <w:t>个一级分列菜单，分别是开启视频展台、调取</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、视频录屏录像并可选择区域、图像对比、快速抓图、一键桌面、一键退出等快捷功能键，中文对应标注，</w:t>
            </w:r>
            <w:r w:rsidRPr="00E65BD2">
              <w:rPr>
                <w:rFonts w:asciiTheme="minorEastAsia" w:eastAsiaTheme="minorEastAsia" w:hAnsiTheme="minorEastAsia" w:cs="宋体"/>
                <w:kern w:val="0"/>
                <w:szCs w:val="21"/>
              </w:rPr>
              <w:t xml:space="preserve"> </w:t>
            </w:r>
            <w:r w:rsidRPr="00E65BD2">
              <w:rPr>
                <w:rFonts w:asciiTheme="minorEastAsia" w:eastAsiaTheme="minorEastAsia" w:hAnsiTheme="minorEastAsia" w:cs="宋体" w:hint="eastAsia"/>
                <w:kern w:val="0"/>
                <w:szCs w:val="21"/>
              </w:rPr>
              <w:t>软件每个界面都具有快速导航跳转功能；</w:t>
            </w:r>
          </w:p>
          <w:p w14:paraId="58D7613F"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聚光灯模式，可用于突出和强调重点内容，聚光区域可自由拖动，自带</w:t>
            </w:r>
            <w:proofErr w:type="gramStart"/>
            <w:r w:rsidRPr="00E65BD2">
              <w:rPr>
                <w:rFonts w:asciiTheme="minorEastAsia" w:eastAsiaTheme="minorEastAsia" w:hAnsiTheme="minorEastAsia" w:cs="宋体" w:hint="eastAsia"/>
                <w:kern w:val="0"/>
                <w:szCs w:val="21"/>
              </w:rPr>
              <w:t>二维码识别</w:t>
            </w:r>
            <w:proofErr w:type="gramEnd"/>
            <w:r w:rsidRPr="00E65BD2">
              <w:rPr>
                <w:rFonts w:asciiTheme="minorEastAsia" w:eastAsiaTheme="minorEastAsia" w:hAnsiTheme="minorEastAsia" w:cs="宋体" w:hint="eastAsia"/>
                <w:kern w:val="0"/>
                <w:szCs w:val="21"/>
              </w:rPr>
              <w:t>功能，扫描打开互联网课件链接。具有课件制作扫描和文档采集管理功能：支持自动连续扫描拍照，时间速度可设；支持</w:t>
            </w:r>
            <w:proofErr w:type="gramStart"/>
            <w:r w:rsidRPr="00E65BD2">
              <w:rPr>
                <w:rFonts w:asciiTheme="minorEastAsia" w:eastAsiaTheme="minorEastAsia" w:hAnsiTheme="minorEastAsia" w:cs="宋体" w:hint="eastAsia"/>
                <w:kern w:val="0"/>
                <w:szCs w:val="21"/>
              </w:rPr>
              <w:t>局部框选拍照</w:t>
            </w:r>
            <w:proofErr w:type="gramEnd"/>
            <w:r w:rsidRPr="00E65BD2">
              <w:rPr>
                <w:rFonts w:asciiTheme="minorEastAsia" w:eastAsiaTheme="minorEastAsia" w:hAnsiTheme="minorEastAsia" w:cs="宋体" w:hint="eastAsia"/>
                <w:kern w:val="0"/>
                <w:szCs w:val="21"/>
              </w:rPr>
              <w:t>，拍照画面大小随意设置、保存。可做动态视频录制，录像格式为</w:t>
            </w:r>
            <w:r w:rsidRPr="00E65BD2">
              <w:rPr>
                <w:rFonts w:asciiTheme="minorEastAsia" w:eastAsiaTheme="minorEastAsia" w:hAnsiTheme="minorEastAsia" w:cs="宋体"/>
                <w:kern w:val="0"/>
                <w:szCs w:val="21"/>
              </w:rPr>
              <w:t>AVI</w:t>
            </w:r>
            <w:r w:rsidRPr="00E65BD2">
              <w:rPr>
                <w:rFonts w:asciiTheme="minorEastAsia" w:eastAsiaTheme="minorEastAsia" w:hAnsiTheme="minorEastAsia" w:cs="宋体" w:hint="eastAsia"/>
                <w:kern w:val="0"/>
                <w:szCs w:val="21"/>
              </w:rPr>
              <w:t>，录像画面大小可以调节，可将电脑桌面和展台画面切换录制，</w:t>
            </w:r>
            <w:proofErr w:type="gramStart"/>
            <w:r w:rsidRPr="00E65BD2">
              <w:rPr>
                <w:rFonts w:asciiTheme="minorEastAsia" w:eastAsiaTheme="minorEastAsia" w:hAnsiTheme="minorEastAsia" w:cs="宋体" w:hint="eastAsia"/>
                <w:kern w:val="0"/>
                <w:szCs w:val="21"/>
              </w:rPr>
              <w:t>进行微课制作</w:t>
            </w:r>
            <w:proofErr w:type="gramEnd"/>
            <w:r w:rsidRPr="00E65BD2">
              <w:rPr>
                <w:rFonts w:asciiTheme="minorEastAsia" w:eastAsiaTheme="minorEastAsia" w:hAnsiTheme="minorEastAsia" w:cs="宋体" w:hint="eastAsia"/>
                <w:kern w:val="0"/>
                <w:szCs w:val="21"/>
              </w:rPr>
              <w:t>。</w:t>
            </w:r>
          </w:p>
        </w:tc>
      </w:tr>
      <w:tr w:rsidR="00C62BF0" w:rsidRPr="00E65BD2" w14:paraId="046F8DB8"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65712B2B"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5</w:t>
            </w:r>
          </w:p>
        </w:tc>
        <w:tc>
          <w:tcPr>
            <w:tcW w:w="729" w:type="pct"/>
            <w:tcBorders>
              <w:top w:val="single" w:sz="6" w:space="0" w:color="auto"/>
              <w:left w:val="single" w:sz="6" w:space="0" w:color="auto"/>
              <w:bottom w:val="single" w:sz="6" w:space="0" w:color="auto"/>
              <w:right w:val="single" w:sz="6" w:space="0" w:color="auto"/>
            </w:tcBorders>
            <w:vAlign w:val="center"/>
          </w:tcPr>
          <w:p w14:paraId="4192097B"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数字扩声音响</w:t>
            </w:r>
          </w:p>
        </w:tc>
        <w:tc>
          <w:tcPr>
            <w:tcW w:w="3913" w:type="pct"/>
            <w:tcBorders>
              <w:top w:val="single" w:sz="6" w:space="0" w:color="auto"/>
              <w:left w:val="single" w:sz="6" w:space="0" w:color="auto"/>
              <w:bottom w:val="single" w:sz="6" w:space="0" w:color="auto"/>
              <w:right w:val="single" w:sz="6" w:space="0" w:color="auto"/>
            </w:tcBorders>
            <w:vAlign w:val="center"/>
          </w:tcPr>
          <w:p w14:paraId="1A828D00"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、功率：≥</w:t>
            </w:r>
            <w:r w:rsidRPr="00E65BD2">
              <w:rPr>
                <w:rFonts w:asciiTheme="minorEastAsia" w:eastAsiaTheme="minorEastAsia" w:hAnsiTheme="minorEastAsia" w:cs="宋体"/>
                <w:kern w:val="0"/>
                <w:szCs w:val="21"/>
              </w:rPr>
              <w:t>50W</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，喇叭：</w:t>
            </w:r>
            <w:r w:rsidRPr="00E65BD2">
              <w:rPr>
                <w:rFonts w:asciiTheme="minorEastAsia" w:eastAsiaTheme="minorEastAsia" w:hAnsiTheme="minorEastAsia" w:cs="宋体"/>
                <w:kern w:val="0"/>
                <w:szCs w:val="21"/>
              </w:rPr>
              <w:t>5.5</w:t>
            </w:r>
            <w:r w:rsidRPr="00E65BD2">
              <w:rPr>
                <w:rFonts w:asciiTheme="minorEastAsia" w:eastAsiaTheme="minorEastAsia" w:hAnsiTheme="minorEastAsia" w:cs="宋体" w:hint="eastAsia"/>
                <w:kern w:val="0"/>
                <w:szCs w:val="21"/>
              </w:rPr>
              <w:t>寸低音，</w:t>
            </w: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寸高音，</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路音频输入，</w:t>
            </w: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路</w:t>
            </w:r>
            <w:r w:rsidRPr="00E65BD2">
              <w:rPr>
                <w:rFonts w:asciiTheme="minorEastAsia" w:eastAsiaTheme="minorEastAsia" w:hAnsiTheme="minorEastAsia" w:cs="宋体"/>
                <w:kern w:val="0"/>
                <w:szCs w:val="21"/>
              </w:rPr>
              <w:t>6.35</w:t>
            </w:r>
            <w:r w:rsidRPr="00E65BD2">
              <w:rPr>
                <w:rFonts w:asciiTheme="minorEastAsia" w:eastAsiaTheme="minorEastAsia" w:hAnsiTheme="minorEastAsia" w:cs="宋体" w:hint="eastAsia"/>
                <w:kern w:val="0"/>
                <w:szCs w:val="21"/>
              </w:rPr>
              <w:t>话筒输入，</w:t>
            </w:r>
            <w:proofErr w:type="gramStart"/>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路副箱音频</w:t>
            </w:r>
            <w:proofErr w:type="gramEnd"/>
            <w:r w:rsidRPr="00E65BD2">
              <w:rPr>
                <w:rFonts w:asciiTheme="minorEastAsia" w:eastAsiaTheme="minorEastAsia" w:hAnsiTheme="minorEastAsia" w:cs="宋体" w:hint="eastAsia"/>
                <w:kern w:val="0"/>
                <w:szCs w:val="21"/>
              </w:rPr>
              <w:t>输出，箱体采用铁网烤漆防护罩；</w:t>
            </w:r>
          </w:p>
          <w:p w14:paraId="1D680042" w14:textId="34FE9DCA"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、无线</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采用内置双</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设计；</w:t>
            </w:r>
          </w:p>
          <w:p w14:paraId="39DEB3DA" w14:textId="11D4EDC1"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、无线</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具有</w:t>
            </w:r>
            <w:r w:rsidRPr="00E65BD2">
              <w:rPr>
                <w:rFonts w:asciiTheme="minorEastAsia" w:eastAsiaTheme="minorEastAsia" w:hAnsiTheme="minorEastAsia" w:cs="宋体"/>
                <w:kern w:val="0"/>
                <w:szCs w:val="21"/>
              </w:rPr>
              <w:t>2.4G</w:t>
            </w:r>
            <w:r w:rsidRPr="00E65BD2">
              <w:rPr>
                <w:rFonts w:asciiTheme="minorEastAsia" w:eastAsiaTheme="minorEastAsia" w:hAnsiTheme="minorEastAsia" w:cs="宋体" w:hint="eastAsia"/>
                <w:kern w:val="0"/>
                <w:szCs w:val="21"/>
              </w:rPr>
              <w:t>自动</w:t>
            </w:r>
            <w:proofErr w:type="gramStart"/>
            <w:r w:rsidRPr="00E65BD2">
              <w:rPr>
                <w:rFonts w:asciiTheme="minorEastAsia" w:eastAsiaTheme="minorEastAsia" w:hAnsiTheme="minorEastAsia" w:cs="宋体" w:hint="eastAsia"/>
                <w:kern w:val="0"/>
                <w:szCs w:val="21"/>
              </w:rPr>
              <w:t>对频和</w:t>
            </w:r>
            <w:proofErr w:type="gramEnd"/>
            <w:r w:rsidRPr="00E65BD2">
              <w:rPr>
                <w:rFonts w:asciiTheme="minorEastAsia" w:eastAsiaTheme="minorEastAsia" w:hAnsiTheme="minorEastAsia" w:cs="宋体" w:hint="eastAsia"/>
                <w:kern w:val="0"/>
                <w:szCs w:val="21"/>
              </w:rPr>
              <w:t>手动按键锁频功能。自动对频：开机自动</w:t>
            </w:r>
            <w:proofErr w:type="gramStart"/>
            <w:r w:rsidRPr="00E65BD2">
              <w:rPr>
                <w:rFonts w:asciiTheme="minorEastAsia" w:eastAsiaTheme="minorEastAsia" w:hAnsiTheme="minorEastAsia" w:cs="宋体" w:hint="eastAsia"/>
                <w:kern w:val="0"/>
                <w:szCs w:val="21"/>
              </w:rPr>
              <w:t>进入对频配对</w:t>
            </w:r>
            <w:proofErr w:type="gramEnd"/>
            <w:r w:rsidRPr="00E65BD2">
              <w:rPr>
                <w:rFonts w:asciiTheme="minorEastAsia" w:eastAsiaTheme="minorEastAsia" w:hAnsiTheme="minorEastAsia" w:cs="宋体" w:hint="eastAsia"/>
                <w:kern w:val="0"/>
                <w:szCs w:val="21"/>
              </w:rPr>
              <w:t>连接，具备自动搜索近距离优先连接，自动错开有干扰的频点，自动进行锁定，适合</w:t>
            </w:r>
            <w:proofErr w:type="gramStart"/>
            <w:r w:rsidRPr="00E65BD2">
              <w:rPr>
                <w:rFonts w:asciiTheme="minorEastAsia" w:eastAsiaTheme="minorEastAsia" w:hAnsiTheme="minorEastAsia" w:cs="宋体" w:hint="eastAsia"/>
                <w:kern w:val="0"/>
                <w:szCs w:val="21"/>
              </w:rPr>
              <w:t>一</w:t>
            </w:r>
            <w:proofErr w:type="gramEnd"/>
            <w:r w:rsidRPr="00E65BD2">
              <w:rPr>
                <w:rFonts w:asciiTheme="minorEastAsia" w:eastAsiaTheme="minorEastAsia" w:hAnsiTheme="minorEastAsia" w:cs="宋体" w:hint="eastAsia"/>
                <w:kern w:val="0"/>
                <w:szCs w:val="21"/>
              </w:rPr>
              <w:t>师一咪多班教学使用；手动按键锁频功能：手动按锁频键重新搜索近距离优先连接，</w:t>
            </w:r>
            <w:proofErr w:type="gramStart"/>
            <w:r w:rsidRPr="00E65BD2">
              <w:rPr>
                <w:rFonts w:asciiTheme="minorEastAsia" w:eastAsiaTheme="minorEastAsia" w:hAnsiTheme="minorEastAsia" w:cs="宋体" w:hint="eastAsia"/>
                <w:kern w:val="0"/>
                <w:szCs w:val="21"/>
              </w:rPr>
              <w:t>对频配对</w:t>
            </w:r>
            <w:proofErr w:type="gramEnd"/>
            <w:r w:rsidRPr="00E65BD2">
              <w:rPr>
                <w:rFonts w:asciiTheme="minorEastAsia" w:eastAsiaTheme="minorEastAsia" w:hAnsiTheme="minorEastAsia" w:cs="宋体" w:hint="eastAsia"/>
                <w:kern w:val="0"/>
                <w:szCs w:val="21"/>
              </w:rPr>
              <w:t>连接成功并自动锁定频率，重新开机不需要再对频，适合</w:t>
            </w:r>
            <w:proofErr w:type="gramStart"/>
            <w:r w:rsidRPr="00E65BD2">
              <w:rPr>
                <w:rFonts w:asciiTheme="minorEastAsia" w:eastAsiaTheme="minorEastAsia" w:hAnsiTheme="minorEastAsia" w:cs="宋体" w:hint="eastAsia"/>
                <w:kern w:val="0"/>
                <w:szCs w:val="21"/>
              </w:rPr>
              <w:t>一</w:t>
            </w:r>
            <w:proofErr w:type="gramEnd"/>
            <w:r w:rsidRPr="00E65BD2">
              <w:rPr>
                <w:rFonts w:asciiTheme="minorEastAsia" w:eastAsiaTheme="minorEastAsia" w:hAnsiTheme="minorEastAsia" w:cs="宋体" w:hint="eastAsia"/>
                <w:kern w:val="0"/>
                <w:szCs w:val="21"/>
              </w:rPr>
              <w:t>班一咪多</w:t>
            </w:r>
            <w:proofErr w:type="gramStart"/>
            <w:r w:rsidRPr="00E65BD2">
              <w:rPr>
                <w:rFonts w:asciiTheme="minorEastAsia" w:eastAsiaTheme="minorEastAsia" w:hAnsiTheme="minorEastAsia" w:cs="宋体" w:hint="eastAsia"/>
                <w:kern w:val="0"/>
                <w:szCs w:val="21"/>
              </w:rPr>
              <w:t>师教学</w:t>
            </w:r>
            <w:proofErr w:type="gramEnd"/>
            <w:r w:rsidRPr="00E65BD2">
              <w:rPr>
                <w:rFonts w:asciiTheme="minorEastAsia" w:eastAsiaTheme="minorEastAsia" w:hAnsiTheme="minorEastAsia" w:cs="宋体" w:hint="eastAsia"/>
                <w:kern w:val="0"/>
                <w:szCs w:val="21"/>
              </w:rPr>
              <w:t>使用；（</w:t>
            </w:r>
            <w:r w:rsidRPr="00E65BD2">
              <w:rPr>
                <w:rFonts w:asciiTheme="minorEastAsia" w:eastAsiaTheme="minorEastAsia" w:hAnsiTheme="minorEastAsia" w:hint="eastAsia"/>
                <w:szCs w:val="21"/>
              </w:rPr>
              <w:t>提供</w:t>
            </w:r>
            <w:r w:rsidR="003D59F7" w:rsidRPr="00E65BD2">
              <w:rPr>
                <w:rFonts w:asciiTheme="minorEastAsia" w:eastAsiaTheme="minorEastAsia" w:hAnsiTheme="minorEastAsia" w:hint="eastAsia"/>
                <w:szCs w:val="21"/>
              </w:rPr>
              <w:t>合法的</w:t>
            </w:r>
            <w:r w:rsidRPr="00E65BD2">
              <w:rPr>
                <w:rFonts w:asciiTheme="minorEastAsia" w:eastAsiaTheme="minorEastAsia" w:hAnsiTheme="minorEastAsia" w:hint="eastAsia"/>
                <w:szCs w:val="21"/>
              </w:rPr>
              <w:t>机构出具的合格有效的检测报告复印件并加盖投标人公章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p w14:paraId="2FA67DCD"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w:t>
            </w:r>
            <w:r w:rsidRPr="00E65BD2">
              <w:rPr>
                <w:rFonts w:asciiTheme="minorEastAsia" w:eastAsiaTheme="minorEastAsia" w:hAnsiTheme="minorEastAsia" w:cs="宋体" w:hint="eastAsia"/>
                <w:kern w:val="0"/>
                <w:szCs w:val="21"/>
              </w:rPr>
              <w:t>、无线</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具有≥</w:t>
            </w:r>
            <w:r w:rsidRPr="00E65BD2">
              <w:rPr>
                <w:rFonts w:asciiTheme="minorEastAsia" w:eastAsiaTheme="minorEastAsia" w:hAnsiTheme="minorEastAsia" w:cs="宋体"/>
                <w:kern w:val="0"/>
                <w:szCs w:val="21"/>
              </w:rPr>
              <w:t>1.4</w:t>
            </w:r>
            <w:r w:rsidRPr="00E65BD2">
              <w:rPr>
                <w:rFonts w:asciiTheme="minorEastAsia" w:eastAsiaTheme="minorEastAsia" w:hAnsiTheme="minorEastAsia" w:cs="宋体" w:hint="eastAsia"/>
                <w:kern w:val="0"/>
                <w:szCs w:val="21"/>
              </w:rPr>
              <w:t>英寸（对角线）</w:t>
            </w:r>
            <w:r w:rsidRPr="00E65BD2">
              <w:rPr>
                <w:rFonts w:asciiTheme="minorEastAsia" w:eastAsiaTheme="minorEastAsia" w:hAnsiTheme="minorEastAsia" w:cs="宋体"/>
                <w:kern w:val="0"/>
                <w:szCs w:val="21"/>
              </w:rPr>
              <w:t>LCD</w:t>
            </w:r>
            <w:r w:rsidRPr="00E65BD2">
              <w:rPr>
                <w:rFonts w:asciiTheme="minorEastAsia" w:eastAsiaTheme="minorEastAsia" w:hAnsiTheme="minorEastAsia" w:cs="宋体" w:hint="eastAsia"/>
                <w:kern w:val="0"/>
                <w:szCs w:val="21"/>
              </w:rPr>
              <w:t>液晶屏</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可显示发射信号、信道、</w:t>
            </w:r>
            <w:proofErr w:type="gramStart"/>
            <w:r w:rsidRPr="00E65BD2">
              <w:rPr>
                <w:rFonts w:asciiTheme="minorEastAsia" w:eastAsiaTheme="minorEastAsia" w:hAnsiTheme="minorEastAsia" w:cs="宋体" w:hint="eastAsia"/>
                <w:kern w:val="0"/>
                <w:szCs w:val="21"/>
              </w:rPr>
              <w:t>对频方式</w:t>
            </w:r>
            <w:proofErr w:type="gramEnd"/>
            <w:r w:rsidRPr="00E65BD2">
              <w:rPr>
                <w:rFonts w:asciiTheme="minorEastAsia" w:eastAsiaTheme="minorEastAsia" w:hAnsiTheme="minorEastAsia" w:cs="宋体" w:hint="eastAsia"/>
                <w:kern w:val="0"/>
                <w:szCs w:val="21"/>
              </w:rPr>
              <w:t>、音频传输方式、音量大小、电池电量、充电、欠压、使用功能等工作状态；无线</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具有远距离激光教鞭和</w:t>
            </w:r>
            <w:r w:rsidRPr="00E65BD2">
              <w:rPr>
                <w:rFonts w:asciiTheme="minorEastAsia" w:eastAsiaTheme="minorEastAsia" w:hAnsiTheme="minorEastAsia" w:cs="宋体"/>
                <w:kern w:val="0"/>
                <w:szCs w:val="21"/>
              </w:rPr>
              <w:t>PPT</w:t>
            </w:r>
            <w:r w:rsidRPr="00E65BD2">
              <w:rPr>
                <w:rFonts w:asciiTheme="minorEastAsia" w:eastAsiaTheme="minorEastAsia" w:hAnsiTheme="minorEastAsia" w:cs="宋体" w:hint="eastAsia"/>
                <w:kern w:val="0"/>
                <w:szCs w:val="21"/>
              </w:rPr>
              <w:t>功能，能实现白屏、黑屏功能；</w:t>
            </w:r>
          </w:p>
          <w:p w14:paraId="2134DF84" w14:textId="15D30BC0"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b/>
                <w:bCs/>
                <w:kern w:val="0"/>
                <w:szCs w:val="21"/>
              </w:rPr>
              <w:t>▲</w:t>
            </w:r>
            <w:r w:rsidRPr="00E65BD2">
              <w:rPr>
                <w:rFonts w:asciiTheme="minorEastAsia" w:eastAsiaTheme="minorEastAsia" w:hAnsiTheme="minorEastAsia" w:cs="宋体" w:hint="eastAsia"/>
                <w:kern w:val="0"/>
                <w:szCs w:val="21"/>
              </w:rPr>
              <w:t>5、无线</w:t>
            </w:r>
            <w:proofErr w:type="gramStart"/>
            <w:r w:rsidRPr="00E65BD2">
              <w:rPr>
                <w:rFonts w:asciiTheme="minorEastAsia" w:eastAsiaTheme="minorEastAsia" w:hAnsiTheme="minorEastAsia" w:cs="宋体" w:hint="eastAsia"/>
                <w:kern w:val="0"/>
                <w:szCs w:val="21"/>
              </w:rPr>
              <w:t>咪</w:t>
            </w:r>
            <w:proofErr w:type="gramEnd"/>
            <w:r w:rsidRPr="00E65BD2">
              <w:rPr>
                <w:rFonts w:asciiTheme="minorEastAsia" w:eastAsiaTheme="minorEastAsia" w:hAnsiTheme="minorEastAsia" w:cs="宋体" w:hint="eastAsia"/>
                <w:kern w:val="0"/>
                <w:szCs w:val="21"/>
              </w:rPr>
              <w:t>具有</w:t>
            </w: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个快捷功能按键，可实现一键打开电脑软件功能，适合一键打开电子白板和展示台等软件，切换电脑软件界面和关闭当前软件界面功能；（</w:t>
            </w:r>
            <w:r w:rsidRPr="00E65BD2">
              <w:rPr>
                <w:rFonts w:asciiTheme="minorEastAsia" w:eastAsiaTheme="minorEastAsia" w:hAnsiTheme="minorEastAsia" w:hint="eastAsia"/>
                <w:szCs w:val="21"/>
              </w:rPr>
              <w:t>提供</w:t>
            </w:r>
            <w:r w:rsidR="003D59F7" w:rsidRPr="00E65BD2">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出具的合格有效的检测报告复印件并加盖投标人公章</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hint="eastAsia"/>
                <w:szCs w:val="21"/>
              </w:rPr>
              <w:t>。</w:t>
            </w:r>
          </w:p>
        </w:tc>
      </w:tr>
      <w:tr w:rsidR="00C62BF0" w:rsidRPr="00E65BD2" w14:paraId="67AE19C1" w14:textId="77777777" w:rsidTr="00C62BF0">
        <w:tc>
          <w:tcPr>
            <w:tcW w:w="358" w:type="pct"/>
            <w:tcBorders>
              <w:top w:val="single" w:sz="6" w:space="0" w:color="auto"/>
              <w:left w:val="single" w:sz="6" w:space="0" w:color="auto"/>
              <w:bottom w:val="single" w:sz="6" w:space="0" w:color="auto"/>
              <w:right w:val="single" w:sz="6" w:space="0" w:color="auto"/>
            </w:tcBorders>
            <w:vAlign w:val="center"/>
          </w:tcPr>
          <w:p w14:paraId="469C7940"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6</w:t>
            </w:r>
          </w:p>
        </w:tc>
        <w:tc>
          <w:tcPr>
            <w:tcW w:w="729" w:type="pct"/>
            <w:tcBorders>
              <w:top w:val="single" w:sz="6" w:space="0" w:color="auto"/>
              <w:left w:val="single" w:sz="6" w:space="0" w:color="auto"/>
              <w:bottom w:val="single" w:sz="6" w:space="0" w:color="auto"/>
              <w:right w:val="single" w:sz="6" w:space="0" w:color="auto"/>
            </w:tcBorders>
            <w:vAlign w:val="center"/>
          </w:tcPr>
          <w:p w14:paraId="7BE468EF" w14:textId="77777777" w:rsidR="00C62BF0" w:rsidRPr="00E65BD2" w:rsidRDefault="00C62BF0" w:rsidP="00C62BF0">
            <w:pPr>
              <w:autoSpaceDE w:val="0"/>
              <w:autoSpaceDN w:val="0"/>
              <w:adjustRightInd w:val="0"/>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多媒体讲台</w:t>
            </w:r>
          </w:p>
        </w:tc>
        <w:tc>
          <w:tcPr>
            <w:tcW w:w="3913" w:type="pct"/>
            <w:tcBorders>
              <w:top w:val="single" w:sz="6" w:space="0" w:color="auto"/>
              <w:left w:val="single" w:sz="6" w:space="0" w:color="auto"/>
              <w:bottom w:val="single" w:sz="6" w:space="0" w:color="auto"/>
              <w:right w:val="single" w:sz="6" w:space="0" w:color="auto"/>
            </w:tcBorders>
            <w:vAlign w:val="center"/>
          </w:tcPr>
          <w:p w14:paraId="049A8D1E" w14:textId="77777777"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1</w:t>
            </w:r>
            <w:r w:rsidRPr="00E65BD2">
              <w:rPr>
                <w:rFonts w:asciiTheme="minorEastAsia" w:eastAsiaTheme="minorEastAsia" w:hAnsiTheme="minorEastAsia" w:cs="宋体" w:hint="eastAsia"/>
                <w:kern w:val="0"/>
                <w:szCs w:val="21"/>
              </w:rPr>
              <w:t>、规格：长（</w:t>
            </w:r>
            <w:r w:rsidRPr="00E65BD2">
              <w:rPr>
                <w:rFonts w:asciiTheme="minorEastAsia" w:eastAsiaTheme="minorEastAsia" w:hAnsiTheme="minorEastAsia" w:cs="宋体"/>
                <w:kern w:val="0"/>
                <w:szCs w:val="21"/>
              </w:rPr>
              <w:t>1200mm</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宽（</w:t>
            </w:r>
            <w:r w:rsidRPr="00E65BD2">
              <w:rPr>
                <w:rFonts w:asciiTheme="minorEastAsia" w:eastAsiaTheme="minorEastAsia" w:hAnsiTheme="minorEastAsia" w:cs="宋体"/>
                <w:kern w:val="0"/>
                <w:szCs w:val="21"/>
              </w:rPr>
              <w:t>600mm</w:t>
            </w:r>
            <w:r w:rsidRPr="00E65BD2">
              <w:rPr>
                <w:rFonts w:asciiTheme="minorEastAsia" w:eastAsiaTheme="minorEastAsia" w:hAnsiTheme="minorEastAsia" w:cs="宋体" w:hint="eastAsia"/>
                <w:kern w:val="0"/>
                <w:szCs w:val="21"/>
              </w:rPr>
              <w:t>）</w:t>
            </w:r>
            <w:r w:rsidRPr="00E65BD2">
              <w:rPr>
                <w:rFonts w:asciiTheme="minorEastAsia" w:eastAsiaTheme="minorEastAsia" w:hAnsiTheme="minorEastAsia" w:cs="宋体"/>
                <w:kern w:val="0"/>
                <w:szCs w:val="21"/>
              </w:rPr>
              <w:t>*</w:t>
            </w:r>
            <w:r w:rsidRPr="00E65BD2">
              <w:rPr>
                <w:rFonts w:asciiTheme="minorEastAsia" w:eastAsiaTheme="minorEastAsia" w:hAnsiTheme="minorEastAsia" w:cs="宋体" w:hint="eastAsia"/>
                <w:kern w:val="0"/>
                <w:szCs w:val="21"/>
              </w:rPr>
              <w:t>高（</w:t>
            </w:r>
            <w:r w:rsidRPr="00E65BD2">
              <w:rPr>
                <w:rFonts w:asciiTheme="minorEastAsia" w:eastAsiaTheme="minorEastAsia" w:hAnsiTheme="minorEastAsia" w:cs="宋体"/>
                <w:kern w:val="0"/>
                <w:szCs w:val="21"/>
              </w:rPr>
              <w:t>900mm</w:t>
            </w:r>
            <w:r w:rsidRPr="00E65BD2">
              <w:rPr>
                <w:rFonts w:asciiTheme="minorEastAsia" w:eastAsiaTheme="minorEastAsia" w:hAnsiTheme="minorEastAsia" w:cs="宋体" w:hint="eastAsia"/>
                <w:kern w:val="0"/>
                <w:szCs w:val="21"/>
              </w:rPr>
              <w:t>）；</w:t>
            </w:r>
          </w:p>
          <w:p w14:paraId="382467C7" w14:textId="3F27429E" w:rsidR="00C62BF0" w:rsidRPr="00E65BD2" w:rsidRDefault="00C62BF0" w:rsidP="00C62BF0">
            <w:pPr>
              <w:autoSpaceDE w:val="0"/>
              <w:autoSpaceDN w:val="0"/>
              <w:adjustRightInd w:val="0"/>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、桌面采用三聚氰胺贴面板，厚度</w:t>
            </w:r>
            <w:r w:rsidRPr="00E65BD2">
              <w:rPr>
                <w:rFonts w:asciiTheme="minorEastAsia" w:eastAsiaTheme="minorEastAsia" w:hAnsiTheme="minorEastAsia" w:cs="宋体"/>
                <w:kern w:val="0"/>
                <w:szCs w:val="21"/>
              </w:rPr>
              <w:t>16</w:t>
            </w:r>
            <w:r w:rsidRPr="00E65BD2">
              <w:rPr>
                <w:rFonts w:asciiTheme="minorEastAsia" w:eastAsiaTheme="minorEastAsia" w:hAnsiTheme="minorEastAsia" w:cs="宋体" w:hint="eastAsia"/>
                <w:kern w:val="0"/>
                <w:szCs w:val="21"/>
              </w:rPr>
              <w:t>毫米，</w:t>
            </w:r>
            <w:r w:rsidRPr="00E65BD2">
              <w:rPr>
                <w:rFonts w:asciiTheme="minorEastAsia" w:eastAsiaTheme="minorEastAsia" w:hAnsiTheme="minorEastAsia" w:cs="宋体"/>
                <w:kern w:val="0"/>
                <w:szCs w:val="21"/>
              </w:rPr>
              <w:t>PVC</w:t>
            </w:r>
            <w:proofErr w:type="gramStart"/>
            <w:r w:rsidRPr="00E65BD2">
              <w:rPr>
                <w:rFonts w:asciiTheme="minorEastAsia" w:eastAsiaTheme="minorEastAsia" w:hAnsiTheme="minorEastAsia" w:cs="宋体" w:hint="eastAsia"/>
                <w:kern w:val="0"/>
                <w:szCs w:val="21"/>
              </w:rPr>
              <w:t>封边条</w:t>
            </w:r>
            <w:proofErr w:type="gramEnd"/>
            <w:r w:rsidRPr="00E65BD2">
              <w:rPr>
                <w:rFonts w:asciiTheme="minorEastAsia" w:eastAsiaTheme="minorEastAsia" w:hAnsiTheme="minorEastAsia" w:cs="宋体" w:hint="eastAsia"/>
                <w:kern w:val="0"/>
                <w:szCs w:val="21"/>
              </w:rPr>
              <w:t>，桌面颜色</w:t>
            </w:r>
            <w:r w:rsidR="003D59F7" w:rsidRPr="00E65BD2">
              <w:rPr>
                <w:rFonts w:asciiTheme="minorEastAsia" w:eastAsiaTheme="minorEastAsia" w:hAnsiTheme="minorEastAsia" w:cs="宋体" w:hint="eastAsia"/>
                <w:kern w:val="0"/>
                <w:szCs w:val="21"/>
              </w:rPr>
              <w:t>可根据实际需求选择，</w:t>
            </w:r>
            <w:r w:rsidRPr="00E65BD2">
              <w:rPr>
                <w:rFonts w:asciiTheme="minorEastAsia" w:eastAsiaTheme="minorEastAsia" w:hAnsiTheme="minorEastAsia" w:cs="宋体" w:hint="eastAsia"/>
                <w:kern w:val="0"/>
                <w:szCs w:val="21"/>
              </w:rPr>
              <w:t>黄色、浅蓝色、灰白色可选；</w:t>
            </w:r>
          </w:p>
        </w:tc>
      </w:tr>
    </w:tbl>
    <w:p w14:paraId="52281FA9" w14:textId="722E5874" w:rsidR="009D4465" w:rsidRDefault="009D4465" w:rsidP="00C74DA6">
      <w:pPr>
        <w:rPr>
          <w:rFonts w:ascii="华文中宋" w:eastAsia="华文中宋" w:hAnsi="华文中宋"/>
          <w:sz w:val="36"/>
          <w:szCs w:val="36"/>
        </w:rPr>
      </w:pPr>
      <w:bookmarkStart w:id="185" w:name="_Toc31810"/>
      <w:bookmarkStart w:id="186" w:name="_Toc24786"/>
    </w:p>
    <w:p w14:paraId="770460DC" w14:textId="77777777" w:rsidR="009D4465" w:rsidRDefault="009D4465">
      <w:pPr>
        <w:widowControl/>
        <w:spacing w:after="0" w:line="240" w:lineRule="auto"/>
        <w:jc w:val="left"/>
        <w:rPr>
          <w:rFonts w:ascii="华文中宋" w:eastAsia="华文中宋" w:hAnsi="华文中宋"/>
          <w:b/>
          <w:bCs/>
          <w:kern w:val="44"/>
          <w:sz w:val="36"/>
          <w:szCs w:val="36"/>
        </w:rPr>
      </w:pPr>
      <w:r>
        <w:rPr>
          <w:rFonts w:ascii="华文中宋" w:eastAsia="华文中宋" w:hAnsi="华文中宋"/>
          <w:sz w:val="36"/>
          <w:szCs w:val="36"/>
        </w:rPr>
        <w:br w:type="page"/>
      </w:r>
    </w:p>
    <w:p w14:paraId="5E681525" w14:textId="77777777" w:rsidR="00EC4AC3" w:rsidRPr="00EF7EE0" w:rsidRDefault="007B6747" w:rsidP="00B752FC">
      <w:pPr>
        <w:pStyle w:val="1"/>
        <w:spacing w:line="240" w:lineRule="atLeast"/>
        <w:jc w:val="center"/>
        <w:rPr>
          <w:rFonts w:ascii="华文中宋" w:eastAsia="华文中宋" w:hAnsi="华文中宋"/>
          <w:sz w:val="36"/>
          <w:szCs w:val="36"/>
        </w:rPr>
      </w:pPr>
      <w:bookmarkStart w:id="187" w:name="_Toc71291400"/>
      <w:r w:rsidRPr="00EF7EE0">
        <w:rPr>
          <w:rFonts w:ascii="华文中宋" w:eastAsia="华文中宋" w:hAnsi="华文中宋" w:hint="eastAsia"/>
          <w:sz w:val="36"/>
          <w:szCs w:val="36"/>
        </w:rPr>
        <w:t>第七章  评标办法</w:t>
      </w:r>
      <w:bookmarkStart w:id="188" w:name="_Hlt101846155"/>
      <w:bookmarkStart w:id="189" w:name="_Toc208849007"/>
      <w:bookmarkStart w:id="190" w:name="_Toc183582280"/>
      <w:bookmarkStart w:id="191" w:name="_Toc217446097"/>
      <w:bookmarkStart w:id="192" w:name="_Toc183682415"/>
      <w:bookmarkEnd w:id="185"/>
      <w:bookmarkEnd w:id="186"/>
      <w:bookmarkEnd w:id="187"/>
      <w:bookmarkEnd w:id="188"/>
    </w:p>
    <w:p w14:paraId="5A00083A"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1. 总则</w:t>
      </w:r>
      <w:bookmarkEnd w:id="189"/>
      <w:bookmarkEnd w:id="190"/>
      <w:bookmarkEnd w:id="191"/>
      <w:bookmarkEnd w:id="192"/>
    </w:p>
    <w:p w14:paraId="4E48867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4F5B6490" w14:textId="25A2AADE"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EF7EE0">
        <w:rPr>
          <w:rFonts w:asciiTheme="minorEastAsia" w:eastAsiaTheme="minorEastAsia" w:hAnsiTheme="minorEastAsia" w:hint="eastAsia"/>
          <w:sz w:val="24"/>
        </w:rPr>
        <w:t>等</w:t>
      </w:r>
      <w:r w:rsidR="0008757B" w:rsidRPr="00EF7EE0">
        <w:rPr>
          <w:rFonts w:asciiTheme="minorEastAsia" w:eastAsiaTheme="minorEastAsia" w:hAnsiTheme="minorEastAsia"/>
          <w:sz w:val="24"/>
        </w:rPr>
        <w:t>进行审查</w:t>
      </w:r>
      <w:r w:rsidRPr="00EF7EE0">
        <w:rPr>
          <w:rFonts w:asciiTheme="minorEastAsia" w:eastAsiaTheme="minorEastAsia" w:hAnsiTheme="minorEastAsia" w:hint="eastAsia"/>
          <w:sz w:val="24"/>
        </w:rPr>
        <w:t>，以确定投标供应商是否具备投标资格。</w:t>
      </w:r>
    </w:p>
    <w:p w14:paraId="002DC048"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合格投标人不足三家的，不得评标。</w:t>
      </w:r>
    </w:p>
    <w:p w14:paraId="76364712"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1.3 评标工作应遵循公平、公正、科学及择优的原则，并以相同的评标程序和标准对待所有的投标人。</w:t>
      </w:r>
    </w:p>
    <w:p w14:paraId="1E71B7AE"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1.4 评标委员会按照招标文件规定的评标方法和标准进行评标，并独立履行下列职责：</w:t>
      </w:r>
    </w:p>
    <w:p w14:paraId="0BA0607C" w14:textId="77777777" w:rsidR="00EC4AC3" w:rsidRPr="00EF7EE0" w:rsidRDefault="007B6747">
      <w:pPr>
        <w:spacing w:line="400" w:lineRule="exact"/>
        <w:ind w:firstLineChars="200" w:firstLine="480"/>
        <w:rPr>
          <w:rFonts w:asciiTheme="minorEastAsia" w:eastAsiaTheme="minorEastAsia" w:hAnsiTheme="minorEastAsia"/>
          <w:sz w:val="24"/>
        </w:rPr>
      </w:pPr>
      <w:bookmarkStart w:id="193" w:name="_Toc217446098"/>
      <w:r w:rsidRPr="00EF7EE0">
        <w:rPr>
          <w:rFonts w:asciiTheme="minorEastAsia" w:eastAsiaTheme="minorEastAsia" w:hAnsiTheme="minorEastAsia" w:hint="eastAsia"/>
          <w:sz w:val="24"/>
        </w:rPr>
        <w:t>（一）熟悉和理解招标文件；</w:t>
      </w:r>
    </w:p>
    <w:p w14:paraId="22A23975"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（二）审查供应商（已通过资格审查）的投标文件是否满足招标文件要求，并</w:t>
      </w:r>
      <w:proofErr w:type="gramStart"/>
      <w:r w:rsidRPr="00EF7EE0">
        <w:rPr>
          <w:rFonts w:asciiTheme="minorEastAsia" w:eastAsiaTheme="minorEastAsia" w:hAnsiTheme="minorEastAsia" w:hint="eastAsia"/>
          <w:sz w:val="24"/>
        </w:rPr>
        <w:t>作出</w:t>
      </w:r>
      <w:proofErr w:type="gramEnd"/>
      <w:r w:rsidRPr="00EF7EE0">
        <w:rPr>
          <w:rFonts w:asciiTheme="minorEastAsia" w:eastAsiaTheme="minorEastAsia" w:hAnsiTheme="minorEastAsia" w:hint="eastAsia"/>
          <w:sz w:val="24"/>
        </w:rPr>
        <w:t>评价；</w:t>
      </w:r>
    </w:p>
    <w:p w14:paraId="4483112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（三）根据需要要求招标采购单位对招标文件</w:t>
      </w:r>
      <w:proofErr w:type="gramStart"/>
      <w:r w:rsidRPr="00EF7EE0">
        <w:rPr>
          <w:rFonts w:asciiTheme="minorEastAsia" w:eastAsiaTheme="minorEastAsia" w:hAnsiTheme="minorEastAsia" w:hint="eastAsia"/>
          <w:sz w:val="24"/>
        </w:rPr>
        <w:t>作出</w:t>
      </w:r>
      <w:proofErr w:type="gramEnd"/>
      <w:r w:rsidRPr="00EF7EE0">
        <w:rPr>
          <w:rFonts w:asciiTheme="minorEastAsia" w:eastAsiaTheme="minorEastAsia" w:hAnsiTheme="minorEastAsia" w:hint="eastAsia"/>
          <w:sz w:val="24"/>
        </w:rPr>
        <w:t>解释；根据需要要求供应商对投标文件有关事项</w:t>
      </w:r>
      <w:proofErr w:type="gramStart"/>
      <w:r w:rsidRPr="00EF7EE0">
        <w:rPr>
          <w:rFonts w:asciiTheme="minorEastAsia" w:eastAsiaTheme="minorEastAsia" w:hAnsiTheme="minorEastAsia" w:hint="eastAsia"/>
          <w:sz w:val="24"/>
        </w:rPr>
        <w:t>作出</w:t>
      </w:r>
      <w:proofErr w:type="gramEnd"/>
      <w:r w:rsidRPr="00EF7EE0">
        <w:rPr>
          <w:rFonts w:asciiTheme="minorEastAsia" w:eastAsiaTheme="minorEastAsia" w:hAnsiTheme="minorEastAsia" w:hint="eastAsia"/>
          <w:sz w:val="24"/>
        </w:rPr>
        <w:t>澄清、说明或者更正；</w:t>
      </w:r>
    </w:p>
    <w:p w14:paraId="7334C75F"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（四）推荐中标候选供应商，或者受采购人委托确定中标供应商；</w:t>
      </w:r>
    </w:p>
    <w:p w14:paraId="4AD1840B"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（五）起草评标报告并进行签署；</w:t>
      </w:r>
    </w:p>
    <w:p w14:paraId="62C36FA3"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（六）向招标采购单位、财政部门或者其他监督部门报告非法干预评标工作的行为；</w:t>
      </w:r>
    </w:p>
    <w:p w14:paraId="7E9EB1A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（七）法律、法规和规章规定的其他职责。</w:t>
      </w:r>
    </w:p>
    <w:p w14:paraId="29125406"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1.5 评标过程独立、保密。投标人非法干预评标过程的行为将导致其投标文件作为无效处理。</w:t>
      </w:r>
    </w:p>
    <w:p w14:paraId="3F2E238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6814BD9D" w14:textId="53C3ADA9"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2</w:t>
      </w:r>
      <w:r w:rsidR="00B752FC" w:rsidRPr="00EF7EE0">
        <w:rPr>
          <w:rFonts w:asciiTheme="minorEastAsia" w:eastAsiaTheme="minorEastAsia" w:hAnsiTheme="minorEastAsia" w:hint="eastAsia"/>
          <w:bCs w:val="0"/>
          <w:sz w:val="24"/>
        </w:rPr>
        <w:t>.</w:t>
      </w:r>
      <w:r w:rsidRPr="00EF7EE0">
        <w:rPr>
          <w:rFonts w:asciiTheme="minorEastAsia" w:eastAsiaTheme="minorEastAsia" w:hAnsiTheme="minorEastAsia" w:hint="eastAsia"/>
          <w:bCs w:val="0"/>
          <w:sz w:val="24"/>
        </w:rPr>
        <w:t>评标</w:t>
      </w:r>
      <w:bookmarkEnd w:id="193"/>
      <w:r w:rsidRPr="00EF7EE0">
        <w:rPr>
          <w:rFonts w:asciiTheme="minorEastAsia" w:eastAsiaTheme="minorEastAsia" w:hAnsiTheme="minorEastAsia" w:hint="eastAsia"/>
          <w:bCs w:val="0"/>
          <w:sz w:val="24"/>
        </w:rPr>
        <w:t>方法</w:t>
      </w:r>
    </w:p>
    <w:p w14:paraId="7EBB2140" w14:textId="77777777" w:rsidR="00EC4AC3" w:rsidRPr="00EF7EE0" w:rsidRDefault="007B6747">
      <w:pPr>
        <w:spacing w:line="360" w:lineRule="auto"/>
        <w:ind w:firstLineChars="200" w:firstLine="480"/>
        <w:rPr>
          <w:rFonts w:asciiTheme="minorEastAsia" w:eastAsiaTheme="minorEastAsia" w:hAnsiTheme="minorEastAsia"/>
          <w:sz w:val="24"/>
        </w:rPr>
      </w:pPr>
      <w:bookmarkStart w:id="194" w:name="_Toc217446103"/>
      <w:bookmarkStart w:id="195" w:name="_Toc217446099"/>
      <w:r w:rsidRPr="00EF7EE0">
        <w:rPr>
          <w:rFonts w:asciiTheme="minorEastAsia" w:eastAsiaTheme="minorEastAsia" w:hAnsiTheme="minorEastAsia" w:hint="eastAsia"/>
          <w:sz w:val="24"/>
        </w:rPr>
        <w:t>2.1本项目评标方法为：</w:t>
      </w:r>
      <w:r w:rsidRPr="00EF7EE0">
        <w:rPr>
          <w:rFonts w:asciiTheme="minorEastAsia" w:eastAsiaTheme="minorEastAsia" w:hAnsiTheme="minorEastAsia" w:hint="eastAsia"/>
          <w:b/>
          <w:bCs/>
          <w:sz w:val="24"/>
        </w:rPr>
        <w:t>综合评分法</w:t>
      </w:r>
      <w:r w:rsidRPr="00EF7EE0">
        <w:rPr>
          <w:rFonts w:asciiTheme="minorEastAsia" w:eastAsiaTheme="minorEastAsia" w:hAnsiTheme="minorEastAsia" w:hint="eastAsia"/>
          <w:sz w:val="24"/>
        </w:rPr>
        <w:t>。</w:t>
      </w:r>
    </w:p>
    <w:p w14:paraId="6BF77FB2" w14:textId="7217B0CB"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3</w:t>
      </w:r>
      <w:r w:rsidR="00B752FC" w:rsidRPr="00EF7EE0">
        <w:rPr>
          <w:rFonts w:asciiTheme="minorEastAsia" w:eastAsiaTheme="minorEastAsia" w:hAnsiTheme="minorEastAsia" w:hint="eastAsia"/>
          <w:bCs w:val="0"/>
          <w:sz w:val="24"/>
        </w:rPr>
        <w:t>.</w:t>
      </w:r>
      <w:r w:rsidRPr="00EF7EE0">
        <w:rPr>
          <w:rFonts w:asciiTheme="minorEastAsia" w:eastAsiaTheme="minorEastAsia" w:hAnsiTheme="minorEastAsia" w:hint="eastAsia"/>
          <w:bCs w:val="0"/>
          <w:sz w:val="24"/>
        </w:rPr>
        <w:t>评标程序</w:t>
      </w:r>
    </w:p>
    <w:p w14:paraId="10EABBCA"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3.1熟悉和理解招标文件和停止评标。</w:t>
      </w:r>
    </w:p>
    <w:p w14:paraId="1832EC0F"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53852E7C"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（1）招标文件的规定存在歧义、重大缺陷的；</w:t>
      </w:r>
    </w:p>
    <w:p w14:paraId="37552E5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（2）招标文件明显以不合理条件对供应商实行差别待遇或者歧视待遇的；</w:t>
      </w:r>
    </w:p>
    <w:p w14:paraId="59DF19D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（3）采购项目属于国家规定的优先、强制采购范围，但是招标文件未依法体现优先、强制采购相关规定的；</w:t>
      </w:r>
    </w:p>
    <w:p w14:paraId="5EEF385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1A50C596"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（6）招标文件将投标人的资格条件列为评分因素的；</w:t>
      </w:r>
    </w:p>
    <w:p w14:paraId="75E4BD5E"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（7）招标文件有违反国家其他有关强制性规定的情形。</w:t>
      </w:r>
    </w:p>
    <w:p w14:paraId="6341A5E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3.2符合性检查。</w:t>
      </w:r>
    </w:p>
    <w:p w14:paraId="5F5D7995"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51BC2E81" w14:textId="2DCFACD3"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2C48FA" w:rsidRPr="00EF7EE0">
        <w:rPr>
          <w:rFonts w:asciiTheme="minorEastAsia" w:eastAsiaTheme="minorEastAsia" w:hAnsiTheme="minorEastAsia" w:hint="eastAsia"/>
          <w:sz w:val="24"/>
        </w:rPr>
        <w:t>一</w:t>
      </w:r>
      <w:r w:rsidRPr="00EF7EE0">
        <w:rPr>
          <w:rFonts w:asciiTheme="minorEastAsia" w:eastAsiaTheme="minorEastAsia" w:hAnsiTheme="minorEastAsia" w:hint="eastAsia"/>
          <w:sz w:val="24"/>
        </w:rPr>
        <w:t>）存在个别地方（不超过2个）没有法定代表人/单位负责人签字，但有法定代表人/单位负责人的私人印章或者有效授权代理人签字的；</w:t>
      </w:r>
    </w:p>
    <w:p w14:paraId="3B50E66D" w14:textId="31B41C5C"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2C48FA" w:rsidRPr="00EF7EE0">
        <w:rPr>
          <w:rFonts w:asciiTheme="minorEastAsia" w:eastAsiaTheme="minorEastAsia" w:hAnsiTheme="minorEastAsia" w:hint="eastAsia"/>
          <w:sz w:val="24"/>
        </w:rPr>
        <w:t>二</w:t>
      </w:r>
      <w:r w:rsidRPr="00EF7EE0">
        <w:rPr>
          <w:rFonts w:asciiTheme="minorEastAsia" w:eastAsiaTheme="minorEastAsia" w:hAnsiTheme="minorEastAsia" w:hint="eastAsia"/>
          <w:sz w:val="24"/>
        </w:rPr>
        <w:t>）除招标文件明确要求加盖单位(法人)公章的以外，其他地方以相关专用章加盖的；</w:t>
      </w:r>
    </w:p>
    <w:p w14:paraId="29A4BC17" w14:textId="4B738A5B"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2C48FA" w:rsidRPr="00EF7EE0">
        <w:rPr>
          <w:rFonts w:asciiTheme="minorEastAsia" w:eastAsiaTheme="minorEastAsia" w:hAnsiTheme="minorEastAsia" w:hint="eastAsia"/>
          <w:sz w:val="24"/>
        </w:rPr>
        <w:t>三</w:t>
      </w:r>
      <w:r w:rsidRPr="00EF7EE0">
        <w:rPr>
          <w:rFonts w:asciiTheme="minorEastAsia" w:eastAsiaTheme="minorEastAsia" w:hAnsiTheme="minorEastAsia" w:hint="eastAsia"/>
          <w:sz w:val="24"/>
        </w:rPr>
        <w:t>）以骑缝章的形式代替投标文件内容逐页盖章的（但是骑缝章模糊不清，印章名称无法辨认的除外）；</w:t>
      </w:r>
    </w:p>
    <w:p w14:paraId="2FD085B0" w14:textId="6381E735"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2C48FA" w:rsidRPr="00EF7EE0">
        <w:rPr>
          <w:rFonts w:asciiTheme="minorEastAsia" w:eastAsiaTheme="minorEastAsia" w:hAnsiTheme="minorEastAsia" w:hint="eastAsia"/>
          <w:sz w:val="24"/>
        </w:rPr>
        <w:t>四</w:t>
      </w:r>
      <w:r w:rsidRPr="00EF7EE0">
        <w:rPr>
          <w:rFonts w:asciiTheme="minorEastAsia" w:eastAsiaTheme="minorEastAsia" w:hAnsiTheme="minorEastAsia" w:hint="eastAsia"/>
          <w:sz w:val="24"/>
        </w:rPr>
        <w:t>）其他不影响采购项目实质性要求的情形。</w:t>
      </w:r>
    </w:p>
    <w:p w14:paraId="6DA587C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0256CB2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（一）投标文件正副本数量不足的；</w:t>
      </w:r>
    </w:p>
    <w:p w14:paraId="56BBE2A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（二）投标文件组成明显不符合招标文件的规定要求，影响评标委员会评判的；</w:t>
      </w:r>
    </w:p>
    <w:p w14:paraId="00F2A120" w14:textId="0BBEDE7A"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771BF02F"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（四）投标报价不符合招标文件规定的采购预算或限价或其他报价规定的；</w:t>
      </w:r>
    </w:p>
    <w:p w14:paraId="1F96F64A" w14:textId="23B156A8"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A72A4A" w:rsidRPr="00EF7EE0">
        <w:rPr>
          <w:rFonts w:asciiTheme="minorEastAsia" w:eastAsiaTheme="minorEastAsia" w:hAnsiTheme="minorEastAsia" w:hint="eastAsia"/>
          <w:sz w:val="24"/>
        </w:rPr>
        <w:t>五</w:t>
      </w:r>
      <w:r w:rsidRPr="00EF7EE0">
        <w:rPr>
          <w:rFonts w:asciiTheme="minorEastAsia" w:eastAsiaTheme="minorEastAsia" w:hAnsiTheme="minorEastAsia" w:hint="eastAsia"/>
          <w:sz w:val="24"/>
        </w:rPr>
        <w:t>）商务、技术、服务应答内容没有</w:t>
      </w:r>
      <w:proofErr w:type="gramStart"/>
      <w:r w:rsidRPr="00EF7EE0">
        <w:rPr>
          <w:rFonts w:asciiTheme="minorEastAsia" w:eastAsiaTheme="minorEastAsia" w:hAnsiTheme="minorEastAsia" w:hint="eastAsia"/>
          <w:sz w:val="24"/>
        </w:rPr>
        <w:t>完全响应</w:t>
      </w:r>
      <w:proofErr w:type="gramEnd"/>
      <w:r w:rsidRPr="00EF7EE0">
        <w:rPr>
          <w:rFonts w:asciiTheme="minorEastAsia" w:eastAsiaTheme="minorEastAsia" w:hAnsiTheme="minorEastAsia" w:hint="eastAsia"/>
          <w:sz w:val="24"/>
        </w:rPr>
        <w:t>招标文件的实质性要求的；</w:t>
      </w:r>
    </w:p>
    <w:p w14:paraId="7D7333D2" w14:textId="63A36B4C"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A72A4A" w:rsidRPr="00EF7EE0">
        <w:rPr>
          <w:rFonts w:asciiTheme="minorEastAsia" w:eastAsiaTheme="minorEastAsia" w:hAnsiTheme="minorEastAsia" w:hint="eastAsia"/>
          <w:sz w:val="24"/>
        </w:rPr>
        <w:t>六</w:t>
      </w:r>
      <w:r w:rsidRPr="00EF7EE0">
        <w:rPr>
          <w:rFonts w:asciiTheme="minorEastAsia" w:eastAsiaTheme="minorEastAsia" w:hAnsiTheme="minorEastAsia" w:hint="eastAsia"/>
          <w:sz w:val="24"/>
        </w:rPr>
        <w:t>）未载明或者载明的招标项目履约时间、方式、数量及其他政府采购合同实质性内容与招标文件要求不一致，且招标采购单位无法接受的。</w:t>
      </w:r>
    </w:p>
    <w:p w14:paraId="27A998D8" w14:textId="43C3A861" w:rsidR="00297306" w:rsidRPr="00EF7EE0" w:rsidRDefault="00297306" w:rsidP="00297306">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A72A4A" w:rsidRPr="00EF7EE0">
        <w:rPr>
          <w:rFonts w:asciiTheme="minorEastAsia" w:eastAsiaTheme="minorEastAsia" w:hAnsiTheme="minorEastAsia" w:hint="eastAsia"/>
          <w:sz w:val="24"/>
        </w:rPr>
        <w:t>七</w:t>
      </w:r>
      <w:r w:rsidRPr="00EF7EE0">
        <w:rPr>
          <w:rFonts w:asciiTheme="minorEastAsia" w:eastAsiaTheme="minorEastAsia" w:hAnsiTheme="minorEastAsia" w:hint="eastAsia"/>
          <w:sz w:val="24"/>
        </w:rPr>
        <w:t>）投标文件未按招标文件要求签署、盖章的（本章</w:t>
      </w:r>
      <w:r w:rsidRPr="00EF7EE0">
        <w:rPr>
          <w:rFonts w:asciiTheme="minorEastAsia" w:eastAsiaTheme="minorEastAsia" w:hAnsiTheme="minorEastAsia"/>
          <w:sz w:val="24"/>
        </w:rPr>
        <w:t>3.2.2</w:t>
      </w:r>
      <w:r w:rsidRPr="00EF7EE0">
        <w:rPr>
          <w:rFonts w:asciiTheme="minorEastAsia" w:eastAsiaTheme="minorEastAsia" w:hAnsiTheme="minorEastAsia" w:hint="eastAsia"/>
          <w:sz w:val="24"/>
        </w:rPr>
        <w:t>规定</w:t>
      </w:r>
      <w:r w:rsidRPr="00EF7EE0">
        <w:rPr>
          <w:rFonts w:asciiTheme="minorEastAsia" w:eastAsiaTheme="minorEastAsia" w:hAnsiTheme="minorEastAsia"/>
          <w:sz w:val="24"/>
        </w:rPr>
        <w:t>的</w:t>
      </w:r>
      <w:r w:rsidRPr="00EF7EE0">
        <w:rPr>
          <w:rFonts w:asciiTheme="minorEastAsia" w:eastAsiaTheme="minorEastAsia" w:hAnsiTheme="minorEastAsia" w:hint="eastAsia"/>
          <w:sz w:val="24"/>
        </w:rPr>
        <w:t>例外</w:t>
      </w:r>
      <w:r w:rsidRPr="00EF7EE0">
        <w:rPr>
          <w:rFonts w:asciiTheme="minorEastAsia" w:eastAsiaTheme="minorEastAsia" w:hAnsiTheme="minorEastAsia"/>
          <w:sz w:val="24"/>
        </w:rPr>
        <w:t>情形除外</w:t>
      </w:r>
      <w:r w:rsidRPr="00EF7EE0">
        <w:rPr>
          <w:rFonts w:asciiTheme="minorEastAsia" w:eastAsiaTheme="minorEastAsia" w:hAnsiTheme="minorEastAsia" w:hint="eastAsia"/>
          <w:sz w:val="24"/>
        </w:rPr>
        <w:t>）；</w:t>
      </w:r>
    </w:p>
    <w:p w14:paraId="0AD5D86E" w14:textId="0341FC9E" w:rsidR="00297306" w:rsidRPr="00EF7EE0" w:rsidRDefault="00297306" w:rsidP="00297306">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w:t>
      </w:r>
      <w:r w:rsidR="00A72A4A" w:rsidRPr="00EF7EE0">
        <w:rPr>
          <w:rFonts w:asciiTheme="minorEastAsia" w:eastAsiaTheme="minorEastAsia" w:hAnsiTheme="minorEastAsia" w:hint="eastAsia"/>
          <w:sz w:val="24"/>
        </w:rPr>
        <w:t>八</w:t>
      </w:r>
      <w:r w:rsidRPr="00EF7EE0">
        <w:rPr>
          <w:rFonts w:asciiTheme="minorEastAsia" w:eastAsiaTheme="minorEastAsia" w:hAnsiTheme="minorEastAsia" w:hint="eastAsia"/>
          <w:sz w:val="24"/>
        </w:rPr>
        <w:t>）没有</w:t>
      </w:r>
      <w:proofErr w:type="gramStart"/>
      <w:r w:rsidRPr="00EF7EE0">
        <w:rPr>
          <w:rFonts w:asciiTheme="minorEastAsia" w:eastAsiaTheme="minorEastAsia" w:hAnsiTheme="minorEastAsia" w:hint="eastAsia"/>
          <w:sz w:val="24"/>
        </w:rPr>
        <w:t>完全响应</w:t>
      </w:r>
      <w:proofErr w:type="gramEnd"/>
      <w:r w:rsidRPr="00EF7EE0">
        <w:rPr>
          <w:rFonts w:asciiTheme="minorEastAsia" w:eastAsiaTheme="minorEastAsia" w:hAnsiTheme="minorEastAsia" w:hint="eastAsia"/>
          <w:sz w:val="24"/>
        </w:rPr>
        <w:t>招标文件的其他实质性要求或属于招标文件中投标无效情形的。</w:t>
      </w:r>
    </w:p>
    <w:p w14:paraId="2AC47275"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D67B44A"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79C3B54C" w14:textId="2F20DE75" w:rsidR="00F77320" w:rsidRPr="00EF7EE0" w:rsidRDefault="00F77320" w:rsidP="00F77320">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w:t>
      </w:r>
      <w:r w:rsidR="008D3414" w:rsidRPr="00EF7EE0">
        <w:rPr>
          <w:rFonts w:asciiTheme="minorEastAsia" w:eastAsiaTheme="minorEastAsia" w:hAnsiTheme="minorEastAsia" w:hint="eastAsia"/>
          <w:sz w:val="24"/>
        </w:rPr>
        <w:t>。</w:t>
      </w:r>
      <w:r w:rsidR="002C7900" w:rsidRPr="002C7900">
        <w:rPr>
          <w:rFonts w:asciiTheme="minorEastAsia" w:eastAsiaTheme="minorEastAsia" w:hAnsiTheme="minorEastAsia" w:hint="eastAsia"/>
          <w:sz w:val="24"/>
        </w:rPr>
        <w:t>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002C7900" w:rsidRPr="002C7900">
        <w:rPr>
          <w:rFonts w:asciiTheme="minorEastAsia" w:eastAsiaTheme="minorEastAsia" w:hAnsiTheme="minorEastAsia" w:hint="eastAsia"/>
          <w:sz w:val="24"/>
        </w:rPr>
        <w:t>商注册</w:t>
      </w:r>
      <w:proofErr w:type="gramEnd"/>
      <w:r w:rsidR="002C7900" w:rsidRPr="002C7900">
        <w:rPr>
          <w:rFonts w:asciiTheme="minorEastAsia" w:eastAsiaTheme="minorEastAsia" w:hAnsiTheme="minorEastAsia" w:hint="eastAsia"/>
          <w:sz w:val="24"/>
        </w:rPr>
        <w:t>地为少数民族地区。）</w:t>
      </w:r>
    </w:p>
    <w:p w14:paraId="258E2F11" w14:textId="640F233C"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3C9B7D18"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（一）招标公告刊登的媒体名称、开标日期和地点；</w:t>
      </w:r>
    </w:p>
    <w:p w14:paraId="341ADD82"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（二）获取招标文件的投标人名单和评标委员会成员名单；</w:t>
      </w:r>
    </w:p>
    <w:p w14:paraId="05B08B43"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（三）评标方法和标准；</w:t>
      </w:r>
    </w:p>
    <w:p w14:paraId="60DB444F"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（四）开标记录和评标情况及说明，包括无效投标人名单及原因；</w:t>
      </w:r>
    </w:p>
    <w:p w14:paraId="56D862AA"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（五）评标结果和中标候选供应商排序表；</w:t>
      </w:r>
    </w:p>
    <w:p w14:paraId="464DF70A"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（六）评标委员会授标建议；</w:t>
      </w:r>
    </w:p>
    <w:p w14:paraId="380B07F6"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（七）报价最高的投标人为中标候选人的，评标委员会应当对其报价的合理性予以特别说明。</w:t>
      </w:r>
    </w:p>
    <w:p w14:paraId="1A3D2D3B"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3.8供应商应当书面澄清、说明或者更正。</w:t>
      </w:r>
    </w:p>
    <w:p w14:paraId="275035DD" w14:textId="3469B428"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EF7EE0">
        <w:rPr>
          <w:rFonts w:asciiTheme="minorEastAsia" w:eastAsiaTheme="minorEastAsia" w:hAnsiTheme="minorEastAsia" w:hint="eastAsia"/>
          <w:sz w:val="24"/>
        </w:rPr>
        <w:t>作出</w:t>
      </w:r>
      <w:proofErr w:type="gramEnd"/>
      <w:r w:rsidRPr="00EF7EE0">
        <w:rPr>
          <w:rFonts w:asciiTheme="minorEastAsia" w:eastAsiaTheme="minorEastAsia" w:hAnsiTheme="minorEastAsia" w:hint="eastAsia"/>
          <w:sz w:val="24"/>
        </w:rPr>
        <w:t>必要的书面澄清、说明或者更正，并给予供应</w:t>
      </w:r>
      <w:proofErr w:type="gramStart"/>
      <w:r w:rsidRPr="00EF7EE0">
        <w:rPr>
          <w:rFonts w:asciiTheme="minorEastAsia" w:eastAsiaTheme="minorEastAsia" w:hAnsiTheme="minorEastAsia" w:hint="eastAsia"/>
          <w:sz w:val="24"/>
        </w:rPr>
        <w:t>商必要</w:t>
      </w:r>
      <w:proofErr w:type="gramEnd"/>
      <w:r w:rsidRPr="00EF7EE0">
        <w:rPr>
          <w:rFonts w:asciiTheme="minorEastAsia" w:eastAsiaTheme="minorEastAsia" w:hAnsiTheme="minorEastAsia" w:hint="eastAsia"/>
          <w:sz w:val="24"/>
        </w:rPr>
        <w:t>的反馈时间。</w:t>
      </w:r>
    </w:p>
    <w:p w14:paraId="4B2F1FA6"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（一）按财政部规定应当在评标时不予承认的投标文件内容事项；</w:t>
      </w:r>
    </w:p>
    <w:p w14:paraId="66BFD448"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（二）投标文件中已经明确的内容事项；</w:t>
      </w:r>
    </w:p>
    <w:p w14:paraId="683FC85D"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3.8.4 本项目采购过程中，投标文件报价出现前后不一致的，按照下列规定修正：</w:t>
      </w:r>
    </w:p>
    <w:p w14:paraId="71F67B7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（一）投标文件中开标一览表（报价表）内容与投标文件中相应内容不一致的，以开标一览表（报价表）为准；</w:t>
      </w:r>
    </w:p>
    <w:p w14:paraId="17EA67DC"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（二）大写金额和小写金额不一致的，以大写金额为准；</w:t>
      </w:r>
    </w:p>
    <w:p w14:paraId="169F1341"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（三）单价金额小数点或者百分比有明显错位的，以开标一览表的总价为准，并修改单价；</w:t>
      </w:r>
    </w:p>
    <w:p w14:paraId="6FB25E28"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（四）总价金额与按单价汇总金额不一致的，以单价金额计算结果为准。</w:t>
      </w:r>
    </w:p>
    <w:p w14:paraId="28D3118E"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EF7EE0" w:rsidRDefault="007B6747">
      <w:pPr>
        <w:spacing w:line="400" w:lineRule="exact"/>
        <w:ind w:firstLineChars="200" w:firstLine="482"/>
        <w:rPr>
          <w:rFonts w:asciiTheme="minorEastAsia" w:eastAsiaTheme="minorEastAsia" w:hAnsiTheme="minorEastAsia"/>
          <w:b/>
          <w:sz w:val="24"/>
        </w:rPr>
      </w:pPr>
      <w:r w:rsidRPr="00EF7EE0">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EF7EE0" w:rsidRDefault="007B6747" w:rsidP="00A632E6">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3.9</w:t>
      </w:r>
      <w:r w:rsidR="00542838" w:rsidRPr="00EF7EE0">
        <w:rPr>
          <w:rFonts w:asciiTheme="minorEastAsia" w:eastAsiaTheme="minorEastAsia" w:hAnsiTheme="minorEastAsia" w:hint="eastAsia"/>
        </w:rPr>
        <w:t>低于成本价投标处理。</w:t>
      </w:r>
      <w:r w:rsidR="00A632E6" w:rsidRPr="00EF7EE0">
        <w:rPr>
          <w:rFonts w:asciiTheme="minorEastAsia" w:eastAsiaTheme="minorEastAsia" w:hAnsiTheme="minorEastAsia"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EF7EE0" w:rsidRDefault="007B6747" w:rsidP="00A632E6">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3.10招标采购单位现场复核评标结果。</w:t>
      </w:r>
    </w:p>
    <w:p w14:paraId="4F9C79F8"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（一）分值汇总计算错误的；</w:t>
      </w:r>
    </w:p>
    <w:p w14:paraId="39595F57"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（二）分项评分超出评分标准范围的；</w:t>
      </w:r>
    </w:p>
    <w:p w14:paraId="34AB5091"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（三）客观评分不一致的；</w:t>
      </w:r>
    </w:p>
    <w:p w14:paraId="2B3E9ADA"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（四）经评标委员会认定评分畸高</w:t>
      </w:r>
      <w:proofErr w:type="gramStart"/>
      <w:r w:rsidRPr="00EF7EE0">
        <w:rPr>
          <w:rFonts w:asciiTheme="minorEastAsia" w:eastAsiaTheme="minorEastAsia" w:hAnsiTheme="minorEastAsia" w:hint="eastAsia"/>
        </w:rPr>
        <w:t>畸</w:t>
      </w:r>
      <w:proofErr w:type="gramEnd"/>
      <w:r w:rsidRPr="00EF7EE0">
        <w:rPr>
          <w:rFonts w:asciiTheme="minorEastAsia" w:eastAsiaTheme="minorEastAsia" w:hAnsiTheme="minorEastAsia" w:hint="eastAsia"/>
        </w:rPr>
        <w:t>低的。</w:t>
      </w:r>
    </w:p>
    <w:p w14:paraId="1BC75E4F"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3.10.2有下列情形之一的，不得修改评标结果或者重新评审：</w:t>
      </w:r>
    </w:p>
    <w:p w14:paraId="3E452806"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（一）招标采购单位现场复核时，复核工作人员数量不足的；</w:t>
      </w:r>
    </w:p>
    <w:p w14:paraId="7E1D33DC"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（二）招标采购单位现场复核时，没有采购监督人员现场监督的；</w:t>
      </w:r>
    </w:p>
    <w:p w14:paraId="415B7C47"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（三）招标采购单位现场复核内容超出规定范围的；</w:t>
      </w:r>
    </w:p>
    <w:p w14:paraId="6DBB8549"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（四）招标采购单位未提供书面建议的。</w:t>
      </w:r>
    </w:p>
    <w:p w14:paraId="4DF52506"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4. 评标细则及标准</w:t>
      </w:r>
      <w:bookmarkEnd w:id="194"/>
    </w:p>
    <w:p w14:paraId="509A396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4.1本项目采用综合评分法，评分因素详见综合评分明细表。</w:t>
      </w:r>
    </w:p>
    <w:p w14:paraId="47995001" w14:textId="77777777" w:rsidR="00EC4AC3" w:rsidRPr="00EF7EE0" w:rsidRDefault="007B6747">
      <w:pPr>
        <w:pStyle w:val="ae"/>
        <w:ind w:firstLineChars="200" w:firstLine="480"/>
        <w:jc w:val="both"/>
        <w:rPr>
          <w:rFonts w:asciiTheme="minorEastAsia" w:eastAsiaTheme="minorEastAsia" w:hAnsiTheme="minorEastAsia"/>
        </w:rPr>
      </w:pPr>
      <w:r w:rsidRPr="00EF7EE0">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EF7EE0"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4.3综合评分明细表</w:t>
      </w:r>
    </w:p>
    <w:p w14:paraId="73FE2F68" w14:textId="77777777" w:rsidR="00EC4AC3" w:rsidRPr="00EF7EE0"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4.3.1综合评分明细表的制定以科学合理、降低评委会自由裁量权为原则。</w:t>
      </w:r>
    </w:p>
    <w:p w14:paraId="796D901B" w14:textId="77777777" w:rsidR="00EC4AC3" w:rsidRPr="00EF7EE0" w:rsidRDefault="007B6747">
      <w:pPr>
        <w:widowControl/>
        <w:ind w:firstLineChars="200" w:firstLine="480"/>
        <w:jc w:val="left"/>
        <w:rPr>
          <w:rFonts w:asciiTheme="minorEastAsia" w:eastAsiaTheme="minorEastAsia" w:hAnsiTheme="minorEastAsia"/>
          <w:sz w:val="24"/>
        </w:rPr>
      </w:pPr>
      <w:r w:rsidRPr="00EF7EE0">
        <w:rPr>
          <w:rFonts w:asciiTheme="minorEastAsia" w:eastAsiaTheme="minorEastAsia" w:hAnsiTheme="minorEastAsia" w:hint="eastAsia"/>
          <w:sz w:val="24"/>
        </w:rPr>
        <w:t>4.3.2 综合评分明细表按须知表中的相关要求进行价格调整，再参与价格分评审。</w:t>
      </w:r>
    </w:p>
    <w:p w14:paraId="7B3E483A" w14:textId="77777777" w:rsidR="00EC4AC3" w:rsidRPr="00EF7EE0" w:rsidRDefault="007B6747">
      <w:pPr>
        <w:pStyle w:val="a7"/>
        <w:tabs>
          <w:tab w:val="left" w:pos="600"/>
        </w:tabs>
        <w:spacing w:line="400" w:lineRule="exact"/>
        <w:ind w:firstLineChars="200" w:firstLine="480"/>
        <w:rPr>
          <w:rFonts w:asciiTheme="minorEastAsia" w:eastAsiaTheme="minorEastAsia" w:hAnsiTheme="minorEastAsia"/>
          <w:sz w:val="24"/>
          <w:szCs w:val="24"/>
        </w:rPr>
      </w:pPr>
      <w:r w:rsidRPr="00EF7EE0">
        <w:rPr>
          <w:rFonts w:asciiTheme="minorEastAsia" w:eastAsiaTheme="minorEastAsia" w:hAnsiTheme="minorEastAsia" w:hint="eastAsia"/>
          <w:sz w:val="24"/>
          <w:szCs w:val="24"/>
        </w:rPr>
        <w:t>4.3.3综合评分明细表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1087"/>
        <w:gridCol w:w="572"/>
        <w:gridCol w:w="6219"/>
        <w:gridCol w:w="1285"/>
      </w:tblGrid>
      <w:tr w:rsidR="008D3414" w:rsidRPr="00E65BD2" w14:paraId="23971D8F" w14:textId="77777777" w:rsidTr="008D3414">
        <w:tc>
          <w:tcPr>
            <w:tcW w:w="294" w:type="pct"/>
            <w:vAlign w:val="center"/>
          </w:tcPr>
          <w:p w14:paraId="5C002F52"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序号</w:t>
            </w:r>
          </w:p>
        </w:tc>
        <w:tc>
          <w:tcPr>
            <w:tcW w:w="558" w:type="pct"/>
            <w:vAlign w:val="center"/>
          </w:tcPr>
          <w:p w14:paraId="0E24441E"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评分因素</w:t>
            </w:r>
          </w:p>
        </w:tc>
        <w:tc>
          <w:tcPr>
            <w:tcW w:w="294" w:type="pct"/>
            <w:vAlign w:val="center"/>
          </w:tcPr>
          <w:p w14:paraId="2055F8E2"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分值</w:t>
            </w:r>
          </w:p>
        </w:tc>
        <w:tc>
          <w:tcPr>
            <w:tcW w:w="3194" w:type="pct"/>
            <w:vAlign w:val="center"/>
          </w:tcPr>
          <w:p w14:paraId="1D39C29B"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评分标准</w:t>
            </w:r>
          </w:p>
        </w:tc>
        <w:tc>
          <w:tcPr>
            <w:tcW w:w="660" w:type="pct"/>
            <w:vAlign w:val="center"/>
          </w:tcPr>
          <w:p w14:paraId="4BEB793E"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说    明</w:t>
            </w:r>
          </w:p>
        </w:tc>
      </w:tr>
      <w:tr w:rsidR="008D3414" w:rsidRPr="00E65BD2" w14:paraId="23576B42" w14:textId="77777777" w:rsidTr="008D3414">
        <w:tc>
          <w:tcPr>
            <w:tcW w:w="294" w:type="pct"/>
            <w:vAlign w:val="center"/>
          </w:tcPr>
          <w:p w14:paraId="7755CF36"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31FB49C6"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报价</w:t>
            </w:r>
          </w:p>
        </w:tc>
        <w:tc>
          <w:tcPr>
            <w:tcW w:w="294" w:type="pct"/>
            <w:vAlign w:val="center"/>
          </w:tcPr>
          <w:p w14:paraId="1049EDDA"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30分</w:t>
            </w:r>
          </w:p>
        </w:tc>
        <w:tc>
          <w:tcPr>
            <w:tcW w:w="3194" w:type="pct"/>
            <w:vAlign w:val="center"/>
          </w:tcPr>
          <w:p w14:paraId="7F366B28"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以本次最低有效投标报价为基准价，投标报价得分=(基准价／投标报价)×30</w:t>
            </w:r>
          </w:p>
        </w:tc>
        <w:tc>
          <w:tcPr>
            <w:tcW w:w="660" w:type="pct"/>
            <w:vAlign w:val="center"/>
          </w:tcPr>
          <w:p w14:paraId="65B9C8C0"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（共同评分因素）</w:t>
            </w:r>
          </w:p>
        </w:tc>
      </w:tr>
      <w:tr w:rsidR="008D3414" w:rsidRPr="00E65BD2" w14:paraId="00E16729" w14:textId="77777777" w:rsidTr="008D3414">
        <w:tc>
          <w:tcPr>
            <w:tcW w:w="294" w:type="pct"/>
            <w:vAlign w:val="center"/>
          </w:tcPr>
          <w:p w14:paraId="6BBA7FF7"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6CCC2163"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技术指标和配置</w:t>
            </w:r>
          </w:p>
        </w:tc>
        <w:tc>
          <w:tcPr>
            <w:tcW w:w="294" w:type="pct"/>
            <w:vAlign w:val="center"/>
          </w:tcPr>
          <w:p w14:paraId="6E29BA23"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43</w:t>
            </w:r>
            <w:r w:rsidRPr="00E65BD2">
              <w:rPr>
                <w:rFonts w:asciiTheme="minorEastAsia" w:eastAsiaTheme="minorEastAsia" w:hAnsiTheme="minorEastAsia" w:cs="宋体" w:hint="eastAsia"/>
                <w:kern w:val="0"/>
                <w:szCs w:val="21"/>
              </w:rPr>
              <w:t>分</w:t>
            </w:r>
          </w:p>
        </w:tc>
        <w:tc>
          <w:tcPr>
            <w:tcW w:w="3194" w:type="pct"/>
            <w:vAlign w:val="center"/>
          </w:tcPr>
          <w:p w14:paraId="51D6D590"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1、投标人针对一般技术参数条款的响应得分规则如下：（一般技术参数条款是指：指编注序号1、2、3……等的技术参数条款逐项视为一条一般技术参数（除开标注“▲”或“*”的技术参数条款））</w:t>
            </w:r>
          </w:p>
          <w:p w14:paraId="39CBD11A"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一般技术参数条款响应得分=（投标人满足一般技术参数条款的数量÷一般技术参数条款的总数量）×</w:t>
            </w:r>
            <w:r w:rsidRPr="00E65BD2">
              <w:rPr>
                <w:rFonts w:asciiTheme="minorEastAsia" w:eastAsiaTheme="minorEastAsia" w:hAnsiTheme="minorEastAsia" w:cs="宋体"/>
                <w:kern w:val="0"/>
                <w:szCs w:val="21"/>
              </w:rPr>
              <w:t>13</w:t>
            </w:r>
            <w:r w:rsidRPr="00E65BD2">
              <w:rPr>
                <w:rFonts w:asciiTheme="minorEastAsia" w:eastAsiaTheme="minorEastAsia" w:hAnsiTheme="minorEastAsia" w:cs="宋体" w:hint="eastAsia"/>
                <w:kern w:val="0"/>
                <w:szCs w:val="21"/>
              </w:rPr>
              <w:t>分。</w:t>
            </w:r>
          </w:p>
          <w:p w14:paraId="5B21997A" w14:textId="6C53FE4F"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2、投标人针对“▲”技术参数条款的响应得分规则如下：</w:t>
            </w:r>
            <w:r w:rsidR="0022153E" w:rsidRPr="00E65BD2">
              <w:rPr>
                <w:rFonts w:asciiTheme="minorEastAsia" w:eastAsiaTheme="minorEastAsia" w:hAnsiTheme="minorEastAsia" w:cs="宋体" w:hint="eastAsia"/>
                <w:kern w:val="0"/>
                <w:szCs w:val="21"/>
              </w:rPr>
              <w:t xml:space="preserve">  </w:t>
            </w:r>
          </w:p>
          <w:p w14:paraId="3309BEA7"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“▲”技术参数条款响应得分=（投标人满足 “▲”技术参数条款的数量÷“▲”技术参数条款的总数量）×</w:t>
            </w:r>
            <w:r w:rsidRPr="00E65BD2">
              <w:rPr>
                <w:rFonts w:asciiTheme="minorEastAsia" w:eastAsiaTheme="minorEastAsia" w:hAnsiTheme="minorEastAsia" w:cs="宋体"/>
                <w:kern w:val="0"/>
                <w:szCs w:val="21"/>
              </w:rPr>
              <w:t>30</w:t>
            </w:r>
            <w:r w:rsidRPr="00E65BD2">
              <w:rPr>
                <w:rFonts w:asciiTheme="minorEastAsia" w:eastAsiaTheme="minorEastAsia" w:hAnsiTheme="minorEastAsia" w:cs="宋体" w:hint="eastAsia"/>
                <w:kern w:val="0"/>
                <w:szCs w:val="21"/>
              </w:rPr>
              <w:t>分</w:t>
            </w:r>
          </w:p>
          <w:p w14:paraId="17E3E4A3"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注：</w:t>
            </w:r>
          </w:p>
          <w:p w14:paraId="1CC6FE22"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①针对“▲”技术参数条款的技术响应，如果“▲”技术条款对技术支撑材料没有要求的，投标人需提供技术支撑材料（如：功能截</w:t>
            </w:r>
            <w:proofErr w:type="gramStart"/>
            <w:r w:rsidRPr="00E65BD2">
              <w:rPr>
                <w:rFonts w:asciiTheme="minorEastAsia" w:eastAsiaTheme="minorEastAsia" w:hAnsiTheme="minorEastAsia" w:cs="宋体" w:hint="eastAsia"/>
                <w:kern w:val="0"/>
                <w:szCs w:val="21"/>
              </w:rPr>
              <w:t>图证明</w:t>
            </w:r>
            <w:proofErr w:type="gramEnd"/>
            <w:r w:rsidRPr="00E65BD2">
              <w:rPr>
                <w:rFonts w:asciiTheme="minorEastAsia" w:eastAsiaTheme="minorEastAsia" w:hAnsiTheme="minorEastAsia" w:cs="宋体" w:hint="eastAsia"/>
                <w:kern w:val="0"/>
                <w:szCs w:val="21"/>
              </w:rPr>
              <w:t>或厂家出具参数证明材料或有效的第三方出具的检测报告复印件等）；但如果“▲”技术条款对技术支撑材料有要求，应按要求提供，否则对应技术参数条款将视为不满足。“▲”技术参数条款中如涉及多项子条款，任意一项及</w:t>
            </w:r>
            <w:proofErr w:type="gramStart"/>
            <w:r w:rsidRPr="00E65BD2">
              <w:rPr>
                <w:rFonts w:asciiTheme="minorEastAsia" w:eastAsiaTheme="minorEastAsia" w:hAnsiTheme="minorEastAsia" w:cs="宋体" w:hint="eastAsia"/>
                <w:kern w:val="0"/>
                <w:szCs w:val="21"/>
              </w:rPr>
              <w:t>以上子</w:t>
            </w:r>
            <w:proofErr w:type="gramEnd"/>
            <w:r w:rsidRPr="00E65BD2">
              <w:rPr>
                <w:rFonts w:asciiTheme="minorEastAsia" w:eastAsiaTheme="minorEastAsia" w:hAnsiTheme="minorEastAsia" w:cs="宋体" w:hint="eastAsia"/>
                <w:kern w:val="0"/>
                <w:szCs w:val="21"/>
              </w:rPr>
              <w:t>条款偏离，视为该项“▲”技术参数条款偏离。</w:t>
            </w:r>
          </w:p>
          <w:p w14:paraId="19102BAE"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E65BD2">
              <w:rPr>
                <w:rFonts w:asciiTheme="minorEastAsia" w:eastAsiaTheme="minorEastAsia" w:hAnsiTheme="minorEastAsia" w:cs="宋体" w:hint="eastAsia"/>
                <w:kern w:val="0"/>
                <w:szCs w:val="21"/>
              </w:rPr>
              <w:t>以上子</w:t>
            </w:r>
            <w:proofErr w:type="gramEnd"/>
            <w:r w:rsidRPr="00E65BD2">
              <w:rPr>
                <w:rFonts w:asciiTheme="minorEastAsia" w:eastAsiaTheme="minorEastAsia" w:hAnsiTheme="minorEastAsia" w:cs="宋体" w:hint="eastAsia"/>
                <w:kern w:val="0"/>
                <w:szCs w:val="21"/>
              </w:rPr>
              <w:t>条款偏离，视为该项一般技术参数条款偏离。</w:t>
            </w:r>
          </w:p>
          <w:p w14:paraId="50A32E01" w14:textId="77777777" w:rsidR="008D3414"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③得分保留小数点后两位小数，四舍五入。</w:t>
            </w:r>
          </w:p>
          <w:p w14:paraId="1C687713" w14:textId="5A3B1471" w:rsidR="00431325" w:rsidRPr="00E65BD2" w:rsidRDefault="00431325" w:rsidP="00A0673D">
            <w:pPr>
              <w:spacing w:line="360" w:lineRule="auto"/>
              <w:rPr>
                <w:rFonts w:asciiTheme="minorEastAsia" w:eastAsiaTheme="minorEastAsia" w:hAnsiTheme="minorEastAsia" w:cs="宋体"/>
                <w:kern w:val="0"/>
                <w:szCs w:val="21"/>
              </w:rPr>
            </w:pPr>
            <w:r w:rsidRPr="00431325">
              <w:rPr>
                <w:rFonts w:asciiTheme="minorEastAsia" w:eastAsiaTheme="minorEastAsia" w:hAnsiTheme="minorEastAsia" w:cs="宋体" w:hint="eastAsia"/>
                <w:kern w:val="0"/>
                <w:szCs w:val="21"/>
              </w:rPr>
              <w:t>④以“1、2、3......”标识为一项。</w:t>
            </w:r>
          </w:p>
        </w:tc>
        <w:tc>
          <w:tcPr>
            <w:tcW w:w="660" w:type="pct"/>
            <w:vAlign w:val="center"/>
          </w:tcPr>
          <w:p w14:paraId="6EACC49A" w14:textId="55D73963" w:rsidR="008D3414" w:rsidRPr="00E65BD2" w:rsidRDefault="00F30865"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投标人须认真</w:t>
            </w:r>
            <w:r w:rsidR="008D3414" w:rsidRPr="00E65BD2">
              <w:rPr>
                <w:rFonts w:asciiTheme="minorEastAsia" w:eastAsiaTheme="minorEastAsia" w:hAnsiTheme="minorEastAsia" w:cs="宋体" w:hint="eastAsia"/>
                <w:kern w:val="0"/>
                <w:szCs w:val="21"/>
              </w:rPr>
              <w:t>核实所有技术支持资料，并对其在投标文件中提供的技术支持资料的真实性负责，并承担由此带来的一切法律责任和后果。</w:t>
            </w:r>
          </w:p>
          <w:p w14:paraId="74FF4AB1"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（技术类评分因素）</w:t>
            </w:r>
          </w:p>
        </w:tc>
      </w:tr>
      <w:tr w:rsidR="008D3414" w:rsidRPr="00E65BD2" w14:paraId="2BD5508A" w14:textId="77777777" w:rsidTr="008D3414">
        <w:tc>
          <w:tcPr>
            <w:tcW w:w="294" w:type="pct"/>
            <w:vAlign w:val="center"/>
          </w:tcPr>
          <w:p w14:paraId="623F30F0"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2D454500"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质量保证及信誉</w:t>
            </w:r>
          </w:p>
        </w:tc>
        <w:tc>
          <w:tcPr>
            <w:tcW w:w="294" w:type="pct"/>
            <w:vAlign w:val="center"/>
          </w:tcPr>
          <w:p w14:paraId="5574DFD3"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16分</w:t>
            </w:r>
          </w:p>
        </w:tc>
        <w:tc>
          <w:tcPr>
            <w:tcW w:w="3194" w:type="pct"/>
            <w:vAlign w:val="center"/>
          </w:tcPr>
          <w:p w14:paraId="7FBB7EC9" w14:textId="7B3A9470" w:rsidR="008D3414" w:rsidRPr="00E65BD2" w:rsidRDefault="008D3414" w:rsidP="00A0673D">
            <w:pPr>
              <w:spacing w:line="360" w:lineRule="auto"/>
              <w:ind w:left="-1"/>
              <w:rPr>
                <w:rStyle w:val="ad"/>
                <w:rFonts w:asciiTheme="minorEastAsia" w:eastAsiaTheme="minorEastAsia" w:hAnsiTheme="minorEastAsia"/>
              </w:rPr>
            </w:pPr>
            <w:r w:rsidRPr="00E65BD2">
              <w:rPr>
                <w:rFonts w:asciiTheme="minorEastAsia" w:eastAsiaTheme="minorEastAsia" w:hAnsiTheme="minorEastAsia" w:hint="eastAsia"/>
                <w:szCs w:val="21"/>
              </w:rPr>
              <w:t>1、为保证产品的智能护眼标准，投标人所投纳米智能黑板具有可以有效的降低光化紫外35%以上，近紫</w:t>
            </w:r>
            <w:proofErr w:type="gramStart"/>
            <w:r w:rsidRPr="00E65BD2">
              <w:rPr>
                <w:rFonts w:asciiTheme="minorEastAsia" w:eastAsiaTheme="minorEastAsia" w:hAnsiTheme="minorEastAsia" w:hint="eastAsia"/>
                <w:szCs w:val="21"/>
              </w:rPr>
              <w:t>外降低</w:t>
            </w:r>
            <w:proofErr w:type="gramEnd"/>
            <w:r w:rsidRPr="00E65BD2">
              <w:rPr>
                <w:rFonts w:asciiTheme="minorEastAsia" w:eastAsiaTheme="minorEastAsia" w:hAnsiTheme="minorEastAsia" w:hint="eastAsia"/>
                <w:szCs w:val="21"/>
              </w:rPr>
              <w:t>35%以上，蓝光危害降低14%以上的检测报告。（提供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w:t>
            </w:r>
            <w:r w:rsidR="0033625D" w:rsidRPr="00E65BD2">
              <w:rPr>
                <w:rFonts w:asciiTheme="minorEastAsia" w:eastAsiaTheme="minorEastAsia" w:hAnsiTheme="minorEastAsia" w:hint="eastAsia"/>
                <w:szCs w:val="21"/>
              </w:rPr>
              <w:t>标识的有效的合格的检测报告复印件并加盖投标人公章）得</w:t>
            </w:r>
            <w:r w:rsidRPr="00E65BD2">
              <w:rPr>
                <w:rFonts w:asciiTheme="minorEastAsia" w:eastAsiaTheme="minorEastAsia" w:hAnsiTheme="minorEastAsia" w:hint="eastAsia"/>
                <w:szCs w:val="21"/>
              </w:rPr>
              <w:t>4分。</w:t>
            </w:r>
          </w:p>
          <w:p w14:paraId="56FBDCC1" w14:textId="4B57CAFE" w:rsidR="008D3414" w:rsidRPr="00E65BD2" w:rsidRDefault="008D3414" w:rsidP="00A0673D">
            <w:pPr>
              <w:spacing w:line="360" w:lineRule="auto"/>
              <w:ind w:left="-1"/>
              <w:rPr>
                <w:rFonts w:asciiTheme="minorEastAsia" w:eastAsiaTheme="minorEastAsia" w:hAnsiTheme="minorEastAsia"/>
                <w:szCs w:val="21"/>
              </w:rPr>
            </w:pPr>
            <w:r w:rsidRPr="00E65BD2">
              <w:rPr>
                <w:rFonts w:asciiTheme="minorEastAsia" w:eastAsiaTheme="minorEastAsia" w:hAnsiTheme="minorEastAsia" w:hint="eastAsia"/>
                <w:szCs w:val="21"/>
              </w:rPr>
              <w:t>2、为保证整机运输、安装工程中的安全性，产品要求采用高强度的固定方式防止玻璃脱落，安全牢固，纳米智能黑板通过玻璃粘结性检测及黑板铝材粘结性检测且合格。（提供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出具的具有CMA或CNAS标识的有效的合格的检测报告复印件并加盖投标人公章）得4分。</w:t>
            </w:r>
          </w:p>
          <w:p w14:paraId="1750BBFF" w14:textId="3B5E4F0F" w:rsidR="008D3414" w:rsidRPr="00E65BD2" w:rsidRDefault="008D3414" w:rsidP="00A0673D">
            <w:pPr>
              <w:spacing w:line="360" w:lineRule="auto"/>
              <w:ind w:left="-1"/>
              <w:rPr>
                <w:rFonts w:asciiTheme="minorEastAsia" w:eastAsiaTheme="minorEastAsia" w:hAnsiTheme="minorEastAsia"/>
                <w:szCs w:val="21"/>
              </w:rPr>
            </w:pPr>
            <w:r w:rsidRPr="00E65BD2">
              <w:rPr>
                <w:rFonts w:asciiTheme="minorEastAsia" w:eastAsiaTheme="minorEastAsia" w:hAnsiTheme="minorEastAsia" w:hint="eastAsia"/>
                <w:szCs w:val="21"/>
              </w:rPr>
              <w:t>3、为保证产品针对辐射、静电放电、电瞬变快速脉冲；雷击浪</w:t>
            </w:r>
            <w:proofErr w:type="gramStart"/>
            <w:r w:rsidRPr="00E65BD2">
              <w:rPr>
                <w:rFonts w:asciiTheme="minorEastAsia" w:eastAsiaTheme="minorEastAsia" w:hAnsiTheme="minorEastAsia" w:hint="eastAsia"/>
                <w:szCs w:val="21"/>
              </w:rPr>
              <w:t>涌冲击</w:t>
            </w:r>
            <w:proofErr w:type="gramEnd"/>
            <w:r w:rsidRPr="00E65BD2">
              <w:rPr>
                <w:rFonts w:asciiTheme="minorEastAsia" w:eastAsiaTheme="minorEastAsia" w:hAnsiTheme="minorEastAsia" w:hint="eastAsia"/>
                <w:szCs w:val="21"/>
              </w:rPr>
              <w:t>的抗干扰度，保证电子设备整机、线路的稳定性与安全性，减少电磁</w:t>
            </w:r>
            <w:r w:rsidR="00A0673D" w:rsidRPr="00E65BD2">
              <w:rPr>
                <w:rFonts w:asciiTheme="minorEastAsia" w:eastAsiaTheme="minorEastAsia" w:hAnsiTheme="minorEastAsia" w:hint="eastAsia"/>
                <w:szCs w:val="21"/>
              </w:rPr>
              <w:t>辐射对人体的危害。投标人所投纳米智能黑板的辐射防护检测需满足</w:t>
            </w:r>
            <w:r w:rsidRPr="00E65BD2">
              <w:rPr>
                <w:rFonts w:asciiTheme="minorEastAsia" w:eastAsiaTheme="minorEastAsia" w:hAnsiTheme="minorEastAsia" w:hint="eastAsia"/>
                <w:szCs w:val="21"/>
              </w:rPr>
              <w:t>GB/T9254-2008 Class A</w:t>
            </w:r>
            <w:r w:rsidR="00A0673D" w:rsidRPr="00E65BD2">
              <w:rPr>
                <w:rFonts w:asciiTheme="minorEastAsia" w:eastAsiaTheme="minorEastAsia" w:hAnsiTheme="minorEastAsia" w:hint="eastAsia"/>
                <w:szCs w:val="21"/>
              </w:rPr>
              <w:t>要求、静电放电抗扰度需满足</w:t>
            </w:r>
            <w:r w:rsidRPr="00E65BD2">
              <w:rPr>
                <w:rFonts w:asciiTheme="minorEastAsia" w:eastAsiaTheme="minorEastAsia" w:hAnsiTheme="minorEastAsia" w:hint="eastAsia"/>
                <w:szCs w:val="21"/>
              </w:rPr>
              <w:t>GB/T 17626.2-2006</w:t>
            </w:r>
            <w:r w:rsidR="00A0673D" w:rsidRPr="00E65BD2">
              <w:rPr>
                <w:rFonts w:asciiTheme="minorEastAsia" w:eastAsiaTheme="minorEastAsia" w:hAnsiTheme="minorEastAsia" w:hint="eastAsia"/>
                <w:szCs w:val="21"/>
              </w:rPr>
              <w:t>标准、电瞬变快速脉冲</w:t>
            </w:r>
            <w:proofErr w:type="gramStart"/>
            <w:r w:rsidR="00A0673D" w:rsidRPr="00E65BD2">
              <w:rPr>
                <w:rFonts w:asciiTheme="minorEastAsia" w:eastAsiaTheme="minorEastAsia" w:hAnsiTheme="minorEastAsia" w:hint="eastAsia"/>
                <w:szCs w:val="21"/>
              </w:rPr>
              <w:t>群扰度</w:t>
            </w:r>
            <w:proofErr w:type="gramEnd"/>
            <w:r w:rsidR="00A0673D" w:rsidRPr="00E65BD2">
              <w:rPr>
                <w:rFonts w:asciiTheme="minorEastAsia" w:eastAsiaTheme="minorEastAsia" w:hAnsiTheme="minorEastAsia" w:hint="eastAsia"/>
                <w:szCs w:val="21"/>
              </w:rPr>
              <w:t>需满足</w:t>
            </w:r>
            <w:r w:rsidRPr="00E65BD2">
              <w:rPr>
                <w:rFonts w:asciiTheme="minorEastAsia" w:eastAsiaTheme="minorEastAsia" w:hAnsiTheme="minorEastAsia" w:hint="eastAsia"/>
                <w:szCs w:val="21"/>
              </w:rPr>
              <w:t>GB/T 17626.4-2008标准；雷击浪</w:t>
            </w:r>
            <w:proofErr w:type="gramStart"/>
            <w:r w:rsidRPr="00E65BD2">
              <w:rPr>
                <w:rFonts w:asciiTheme="minorEastAsia" w:eastAsiaTheme="minorEastAsia" w:hAnsiTheme="minorEastAsia" w:hint="eastAsia"/>
                <w:szCs w:val="21"/>
              </w:rPr>
              <w:t>涌冲击</w:t>
            </w:r>
            <w:proofErr w:type="gramEnd"/>
            <w:r w:rsidRPr="00E65BD2">
              <w:rPr>
                <w:rFonts w:asciiTheme="minorEastAsia" w:eastAsiaTheme="minorEastAsia" w:hAnsiTheme="minorEastAsia" w:hint="eastAsia"/>
                <w:szCs w:val="21"/>
              </w:rPr>
              <w:t>抗扰度需满足GB/T 17626.5-2008/IEC 61000-4-5:005标准。（提供</w:t>
            </w:r>
            <w:r w:rsidR="00C74DA6">
              <w:rPr>
                <w:rFonts w:asciiTheme="minorEastAsia" w:eastAsiaTheme="minorEastAsia" w:hAnsiTheme="minorEastAsia" w:hint="eastAsia"/>
                <w:szCs w:val="21"/>
              </w:rPr>
              <w:t>合法的机构</w:t>
            </w:r>
            <w:r w:rsidRPr="00E65BD2">
              <w:rPr>
                <w:rFonts w:asciiTheme="minorEastAsia" w:eastAsiaTheme="minorEastAsia" w:hAnsiTheme="minorEastAsia" w:hint="eastAsia"/>
                <w:szCs w:val="21"/>
              </w:rPr>
              <w:t>出具的具有CMA或CNAS标识的有效的合格的检测报告复印件并加盖投标人公章）得4分</w:t>
            </w:r>
            <w:r w:rsidR="00EF7EE0" w:rsidRPr="00E65BD2">
              <w:rPr>
                <w:rFonts w:asciiTheme="minorEastAsia" w:eastAsiaTheme="minorEastAsia" w:hAnsiTheme="minorEastAsia" w:hint="eastAsia"/>
                <w:szCs w:val="21"/>
              </w:rPr>
              <w:t>，缺少1份不得分</w:t>
            </w:r>
            <w:r w:rsidRPr="00E65BD2">
              <w:rPr>
                <w:rFonts w:asciiTheme="minorEastAsia" w:eastAsiaTheme="minorEastAsia" w:hAnsiTheme="minorEastAsia" w:hint="eastAsia"/>
                <w:szCs w:val="21"/>
              </w:rPr>
              <w:t>。</w:t>
            </w:r>
          </w:p>
          <w:p w14:paraId="0F48DDFC" w14:textId="77777777" w:rsidR="008D3414" w:rsidRPr="00E65BD2" w:rsidRDefault="008D3414" w:rsidP="00A0673D">
            <w:pPr>
              <w:spacing w:line="360" w:lineRule="auto"/>
              <w:ind w:left="-1"/>
              <w:rPr>
                <w:rFonts w:asciiTheme="minorEastAsia" w:eastAsiaTheme="minorEastAsia" w:hAnsiTheme="minorEastAsia"/>
                <w:szCs w:val="21"/>
              </w:rPr>
            </w:pPr>
            <w:r w:rsidRPr="00E65BD2">
              <w:rPr>
                <w:rFonts w:asciiTheme="minorEastAsia" w:eastAsiaTheme="minorEastAsia" w:hAnsiTheme="minorEastAsia" w:hint="eastAsia"/>
                <w:szCs w:val="21"/>
              </w:rPr>
              <w:t>4、投标人所投数字扩声音响的音频传输采用UHF抗干扰射频技术。（</w:t>
            </w:r>
            <w:r w:rsidRPr="00E65BD2">
              <w:rPr>
                <w:rFonts w:asciiTheme="minorEastAsia" w:eastAsiaTheme="minorEastAsia" w:hAnsiTheme="minorEastAsia" w:hint="eastAsia"/>
              </w:rPr>
              <w:t>提供国家认可的第三方检测机构出具的合格有效的检测报告复印件并加盖投标人公章</w:t>
            </w:r>
            <w:r w:rsidRPr="00E65BD2">
              <w:rPr>
                <w:rFonts w:asciiTheme="minorEastAsia" w:eastAsiaTheme="minorEastAsia" w:hAnsiTheme="minorEastAsia" w:hint="eastAsia"/>
                <w:szCs w:val="21"/>
              </w:rPr>
              <w:t>）得4分。</w:t>
            </w:r>
          </w:p>
        </w:tc>
        <w:tc>
          <w:tcPr>
            <w:tcW w:w="660" w:type="pct"/>
            <w:vAlign w:val="center"/>
          </w:tcPr>
          <w:p w14:paraId="7978D6CC"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（共同评分因素）</w:t>
            </w:r>
          </w:p>
        </w:tc>
      </w:tr>
      <w:tr w:rsidR="008D3414" w:rsidRPr="00E65BD2" w14:paraId="332998D2" w14:textId="77777777" w:rsidTr="008D3414">
        <w:tc>
          <w:tcPr>
            <w:tcW w:w="294" w:type="pct"/>
            <w:vAlign w:val="center"/>
          </w:tcPr>
          <w:p w14:paraId="317F7E59"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031EE95D"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实施方案</w:t>
            </w:r>
          </w:p>
        </w:tc>
        <w:tc>
          <w:tcPr>
            <w:tcW w:w="294" w:type="pct"/>
            <w:vAlign w:val="center"/>
          </w:tcPr>
          <w:p w14:paraId="53EB3DC5"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分</w:t>
            </w:r>
          </w:p>
        </w:tc>
        <w:tc>
          <w:tcPr>
            <w:tcW w:w="3194" w:type="pct"/>
            <w:vAlign w:val="center"/>
          </w:tcPr>
          <w:p w14:paraId="02AD9620" w14:textId="1B13B8CE"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投标人的《实施方案》至少包含“①项目分析及应对策略。②项目实施遵循的相关规范、标准、文件。③项目实施遵循的主要技术、工艺要求。④设备（设施）安装示意图。⑤设备（设施）连接、运行拓扑图。⑥项目实施的履约安排。”</w:t>
            </w:r>
            <w:r w:rsidR="000E7237" w:rsidRPr="00E65BD2">
              <w:rPr>
                <w:rFonts w:asciiTheme="minorEastAsia" w:eastAsiaTheme="minorEastAsia" w:hAnsiTheme="minorEastAsia" w:cs="宋体" w:hint="eastAsia"/>
                <w:kern w:val="0"/>
                <w:szCs w:val="21"/>
              </w:rPr>
              <w:t>方案包括以上内容、具有针对性且不存在不适用项目实际情况的情形，不存在凭空编造、逻辑漏洞、科学原理错误以及不可能实现的夸大情形等情况的得3分，每有一项不满足或未提供扣0.5分，扣完为止。没有</w:t>
            </w:r>
            <w:r w:rsidR="000E7237" w:rsidRPr="00E65BD2">
              <w:rPr>
                <w:rFonts w:asciiTheme="minorEastAsia" w:eastAsiaTheme="minorEastAsia" w:hAnsiTheme="minorEastAsia" w:cs="宋体"/>
                <w:kern w:val="0"/>
                <w:szCs w:val="21"/>
              </w:rPr>
              <w:t>提供实施方案的不得分。</w:t>
            </w:r>
          </w:p>
        </w:tc>
        <w:tc>
          <w:tcPr>
            <w:tcW w:w="660" w:type="pct"/>
            <w:vAlign w:val="center"/>
          </w:tcPr>
          <w:p w14:paraId="5864EECA"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（技术类评分因素）</w:t>
            </w:r>
          </w:p>
        </w:tc>
      </w:tr>
      <w:tr w:rsidR="008D3414" w:rsidRPr="00E65BD2" w14:paraId="4D442E94" w14:textId="77777777" w:rsidTr="008D3414">
        <w:tc>
          <w:tcPr>
            <w:tcW w:w="294" w:type="pct"/>
            <w:vAlign w:val="center"/>
          </w:tcPr>
          <w:p w14:paraId="5DD88E2C"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57D31EAD"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投标人服务水平</w:t>
            </w:r>
          </w:p>
        </w:tc>
        <w:tc>
          <w:tcPr>
            <w:tcW w:w="294" w:type="pct"/>
            <w:vAlign w:val="center"/>
          </w:tcPr>
          <w:p w14:paraId="594CB3E1"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分</w:t>
            </w:r>
          </w:p>
        </w:tc>
        <w:tc>
          <w:tcPr>
            <w:tcW w:w="3194" w:type="pct"/>
            <w:vAlign w:val="center"/>
          </w:tcPr>
          <w:p w14:paraId="6E9DA131"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投标人有有效的《质量管理体系认证证书》、《环境管理体系认证证书》、《职业健康安全管理体系认证证书》，齐全得3分，每缺1个扣1分。（提供证书复印件，并加盖投标人公章）</w:t>
            </w:r>
          </w:p>
        </w:tc>
        <w:tc>
          <w:tcPr>
            <w:tcW w:w="660" w:type="pct"/>
            <w:vAlign w:val="center"/>
          </w:tcPr>
          <w:p w14:paraId="303DC891"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（共同评分因素）</w:t>
            </w:r>
          </w:p>
        </w:tc>
      </w:tr>
      <w:tr w:rsidR="008D3414" w:rsidRPr="00E65BD2" w14:paraId="5C289468" w14:textId="77777777" w:rsidTr="008D3414">
        <w:tc>
          <w:tcPr>
            <w:tcW w:w="294" w:type="pct"/>
            <w:vAlign w:val="center"/>
          </w:tcPr>
          <w:p w14:paraId="4BBBBDAE"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7C6894D9"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售后服务方案</w:t>
            </w:r>
          </w:p>
        </w:tc>
        <w:tc>
          <w:tcPr>
            <w:tcW w:w="294" w:type="pct"/>
            <w:vAlign w:val="center"/>
          </w:tcPr>
          <w:p w14:paraId="53234476"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3</w:t>
            </w:r>
            <w:r w:rsidRPr="00E65BD2">
              <w:rPr>
                <w:rFonts w:asciiTheme="minorEastAsia" w:eastAsiaTheme="minorEastAsia" w:hAnsiTheme="minorEastAsia" w:cs="宋体" w:hint="eastAsia"/>
                <w:kern w:val="0"/>
                <w:szCs w:val="21"/>
              </w:rPr>
              <w:t>分</w:t>
            </w:r>
          </w:p>
        </w:tc>
        <w:tc>
          <w:tcPr>
            <w:tcW w:w="3194" w:type="pct"/>
            <w:vAlign w:val="center"/>
          </w:tcPr>
          <w:p w14:paraId="0B0657D5" w14:textId="7D190B0B" w:rsidR="008D3414" w:rsidRPr="00E65BD2" w:rsidRDefault="008D3414" w:rsidP="000E7237">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 xml:space="preserve">投标人的《售后服务方案》至少包含“①售后服务期限。②售后服务团队。③ </w:t>
            </w:r>
            <w:r w:rsidR="000E7237" w:rsidRPr="00E65BD2">
              <w:rPr>
                <w:rFonts w:asciiTheme="minorEastAsia" w:eastAsiaTheme="minorEastAsia" w:hAnsiTheme="minorEastAsia" w:cs="宋体" w:hint="eastAsia"/>
                <w:kern w:val="0"/>
                <w:szCs w:val="21"/>
              </w:rPr>
              <w:t>售</w:t>
            </w:r>
            <w:r w:rsidRPr="00E65BD2">
              <w:rPr>
                <w:rFonts w:asciiTheme="minorEastAsia" w:eastAsiaTheme="minorEastAsia" w:hAnsiTheme="minorEastAsia" w:cs="宋体" w:hint="eastAsia"/>
                <w:kern w:val="0"/>
                <w:szCs w:val="21"/>
              </w:rPr>
              <w:t>后服务制度。④售后服务响应时间及维修换件处置方式。⑤售后服务方式。⑥备机（件）的库存设定及使用。”</w:t>
            </w:r>
            <w:r w:rsidR="000E7237" w:rsidRPr="00E65BD2">
              <w:rPr>
                <w:rFonts w:asciiTheme="minorEastAsia" w:eastAsiaTheme="minorEastAsia" w:hAnsiTheme="minorEastAsia" w:cs="宋体" w:hint="eastAsia"/>
                <w:kern w:val="0"/>
                <w:szCs w:val="21"/>
              </w:rPr>
              <w:t>方案包括以上内容、具有针对性且不存在不适用项目实际情况的情形，不存在凭空编造、逻辑漏洞、科学原理错误以及不可能实现的夸大情形等情况的得3分，每有一项不满足或未提供扣0.5分，扣完为止。没有</w:t>
            </w:r>
            <w:r w:rsidR="000E7237" w:rsidRPr="00E65BD2">
              <w:rPr>
                <w:rFonts w:asciiTheme="minorEastAsia" w:eastAsiaTheme="minorEastAsia" w:hAnsiTheme="minorEastAsia" w:cs="宋体"/>
                <w:kern w:val="0"/>
                <w:szCs w:val="21"/>
              </w:rPr>
              <w:t>提供</w:t>
            </w:r>
            <w:r w:rsidR="000E7237" w:rsidRPr="00E65BD2">
              <w:rPr>
                <w:rFonts w:asciiTheme="minorEastAsia" w:eastAsiaTheme="minorEastAsia" w:hAnsiTheme="minorEastAsia" w:cs="宋体" w:hint="eastAsia"/>
                <w:kern w:val="0"/>
                <w:szCs w:val="21"/>
              </w:rPr>
              <w:t>售后</w:t>
            </w:r>
            <w:r w:rsidR="000E7237" w:rsidRPr="00E65BD2">
              <w:rPr>
                <w:rFonts w:asciiTheme="minorEastAsia" w:eastAsiaTheme="minorEastAsia" w:hAnsiTheme="minorEastAsia" w:cs="宋体"/>
                <w:kern w:val="0"/>
                <w:szCs w:val="21"/>
              </w:rPr>
              <w:t>服务方案的不得分。</w:t>
            </w:r>
          </w:p>
        </w:tc>
        <w:tc>
          <w:tcPr>
            <w:tcW w:w="660" w:type="pct"/>
            <w:vAlign w:val="center"/>
          </w:tcPr>
          <w:p w14:paraId="0D644E9D"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（技术类评分因素）</w:t>
            </w:r>
          </w:p>
        </w:tc>
      </w:tr>
      <w:tr w:rsidR="008D3414" w:rsidRPr="00E65BD2" w14:paraId="59FA2E41" w14:textId="77777777" w:rsidTr="008D3414">
        <w:tc>
          <w:tcPr>
            <w:tcW w:w="294" w:type="pct"/>
            <w:vAlign w:val="center"/>
          </w:tcPr>
          <w:p w14:paraId="1BD23C8A" w14:textId="77777777" w:rsidR="008D3414" w:rsidRPr="00E65BD2" w:rsidRDefault="008D3414" w:rsidP="008D3414">
            <w:pPr>
              <w:numPr>
                <w:ilvl w:val="0"/>
                <w:numId w:val="8"/>
              </w:numPr>
              <w:spacing w:after="0" w:line="360" w:lineRule="auto"/>
              <w:ind w:left="0" w:firstLine="0"/>
              <w:jc w:val="center"/>
              <w:rPr>
                <w:rFonts w:asciiTheme="minorEastAsia" w:eastAsiaTheme="minorEastAsia" w:hAnsiTheme="minorEastAsia" w:cs="宋体"/>
                <w:kern w:val="0"/>
                <w:szCs w:val="21"/>
              </w:rPr>
            </w:pPr>
          </w:p>
        </w:tc>
        <w:tc>
          <w:tcPr>
            <w:tcW w:w="558" w:type="pct"/>
            <w:vAlign w:val="center"/>
          </w:tcPr>
          <w:p w14:paraId="6B693D0B"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节能、环境标志、无线局域网产品</w:t>
            </w:r>
          </w:p>
        </w:tc>
        <w:tc>
          <w:tcPr>
            <w:tcW w:w="294" w:type="pct"/>
            <w:vAlign w:val="center"/>
          </w:tcPr>
          <w:p w14:paraId="3F57B0B4" w14:textId="1EC72769" w:rsidR="008D3414" w:rsidRPr="00E65BD2" w:rsidRDefault="003D59F7"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kern w:val="0"/>
                <w:szCs w:val="21"/>
              </w:rPr>
              <w:t>2</w:t>
            </w:r>
            <w:r w:rsidR="008D3414" w:rsidRPr="00E65BD2">
              <w:rPr>
                <w:rFonts w:asciiTheme="minorEastAsia" w:eastAsiaTheme="minorEastAsia" w:hAnsiTheme="minorEastAsia" w:cs="宋体" w:hint="eastAsia"/>
                <w:kern w:val="0"/>
                <w:szCs w:val="21"/>
              </w:rPr>
              <w:t>分</w:t>
            </w:r>
          </w:p>
        </w:tc>
        <w:tc>
          <w:tcPr>
            <w:tcW w:w="3194" w:type="pct"/>
            <w:vAlign w:val="center"/>
          </w:tcPr>
          <w:p w14:paraId="2222BDD6" w14:textId="790D0C91"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投标人所投产品中每有一项属于节能产品政府采购品目清单中优先采购范围的得</w:t>
            </w:r>
            <w:r w:rsidRPr="00E65BD2">
              <w:rPr>
                <w:rFonts w:asciiTheme="minorEastAsia" w:eastAsiaTheme="minorEastAsia" w:hAnsiTheme="minorEastAsia" w:cs="宋体"/>
                <w:kern w:val="0"/>
                <w:szCs w:val="21"/>
              </w:rPr>
              <w:t>0.5</w:t>
            </w:r>
            <w:r w:rsidRPr="00E65BD2">
              <w:rPr>
                <w:rFonts w:asciiTheme="minorEastAsia" w:eastAsiaTheme="minorEastAsia" w:hAnsiTheme="minorEastAsia" w:cs="宋体" w:hint="eastAsia"/>
                <w:kern w:val="0"/>
                <w:szCs w:val="21"/>
              </w:rPr>
              <w:t>分；每有一项属于环境标志产品政府采购品目清单中优先采购范围的得</w:t>
            </w:r>
            <w:r w:rsidRPr="00E65BD2">
              <w:rPr>
                <w:rFonts w:asciiTheme="minorEastAsia" w:eastAsiaTheme="minorEastAsia" w:hAnsiTheme="minorEastAsia" w:cs="宋体"/>
                <w:kern w:val="0"/>
                <w:szCs w:val="21"/>
              </w:rPr>
              <w:t>0.5</w:t>
            </w:r>
            <w:r w:rsidRPr="00E65BD2">
              <w:rPr>
                <w:rFonts w:asciiTheme="minorEastAsia" w:eastAsiaTheme="minorEastAsia" w:hAnsiTheme="minorEastAsia" w:cs="宋体" w:hint="eastAsia"/>
                <w:kern w:val="0"/>
                <w:szCs w:val="21"/>
              </w:rPr>
              <w:t>分；每有一项为无线局域网产品政府采购清单中的产品的得</w:t>
            </w:r>
            <w:r w:rsidRPr="00E65BD2">
              <w:rPr>
                <w:rFonts w:asciiTheme="minorEastAsia" w:eastAsiaTheme="minorEastAsia" w:hAnsiTheme="minorEastAsia" w:cs="宋体"/>
                <w:kern w:val="0"/>
                <w:szCs w:val="21"/>
              </w:rPr>
              <w:t>0.5</w:t>
            </w:r>
            <w:r w:rsidRPr="00E65BD2">
              <w:rPr>
                <w:rFonts w:asciiTheme="minorEastAsia" w:eastAsiaTheme="minorEastAsia" w:hAnsiTheme="minorEastAsia" w:cs="宋体" w:hint="eastAsia"/>
                <w:kern w:val="0"/>
                <w:szCs w:val="21"/>
              </w:rPr>
              <w:t>分。本项共</w:t>
            </w:r>
            <w:r w:rsidR="003D59F7" w:rsidRPr="00E65BD2">
              <w:rPr>
                <w:rFonts w:asciiTheme="minorEastAsia" w:eastAsiaTheme="minorEastAsia" w:hAnsiTheme="minorEastAsia" w:cs="宋体"/>
                <w:kern w:val="0"/>
                <w:szCs w:val="21"/>
              </w:rPr>
              <w:t>2</w:t>
            </w:r>
            <w:r w:rsidRPr="00E65BD2">
              <w:rPr>
                <w:rFonts w:asciiTheme="minorEastAsia" w:eastAsiaTheme="minorEastAsia" w:hAnsiTheme="minorEastAsia" w:cs="宋体" w:hint="eastAsia"/>
                <w:kern w:val="0"/>
                <w:szCs w:val="21"/>
              </w:rPr>
              <w:t>分。</w:t>
            </w:r>
          </w:p>
          <w:p w14:paraId="29D9896B"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注：</w:t>
            </w:r>
          </w:p>
          <w:p w14:paraId="19799D13"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1、可重复计分；</w:t>
            </w:r>
          </w:p>
          <w:p w14:paraId="698B9527"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2、本项目采购的产品中属于节能产品或环境标志产品政府采购品目清单中强制采购范围的，不属于本项评分范围。</w:t>
            </w:r>
          </w:p>
          <w:p w14:paraId="2AE5DC4D"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3、投标人所投产</w:t>
            </w:r>
            <w:proofErr w:type="gramStart"/>
            <w:r w:rsidRPr="00E65BD2">
              <w:rPr>
                <w:rFonts w:asciiTheme="minorEastAsia" w:eastAsiaTheme="minorEastAsia" w:hAnsiTheme="minorEastAsia" w:cs="宋体" w:hint="eastAsia"/>
                <w:kern w:val="0"/>
                <w:szCs w:val="21"/>
              </w:rPr>
              <w:t>品属于</w:t>
            </w:r>
            <w:proofErr w:type="gramEnd"/>
            <w:r w:rsidRPr="00E65BD2">
              <w:rPr>
                <w:rFonts w:asciiTheme="minorEastAsia" w:eastAsiaTheme="minorEastAsia" w:hAnsiTheme="minorEastAsia" w:cs="宋体" w:hint="eastAsia"/>
                <w:kern w:val="0"/>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4F41355D"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4、投标人所投产</w:t>
            </w:r>
            <w:proofErr w:type="gramStart"/>
            <w:r w:rsidRPr="00E65BD2">
              <w:rPr>
                <w:rFonts w:asciiTheme="minorEastAsia" w:eastAsiaTheme="minorEastAsia" w:hAnsiTheme="minorEastAsia" w:cs="宋体" w:hint="eastAsia"/>
                <w:kern w:val="0"/>
                <w:szCs w:val="21"/>
              </w:rPr>
              <w:t>品属于</w:t>
            </w:r>
            <w:proofErr w:type="gramEnd"/>
            <w:r w:rsidRPr="00E65BD2">
              <w:rPr>
                <w:rFonts w:asciiTheme="minorEastAsia" w:eastAsiaTheme="minorEastAsia" w:hAnsiTheme="minorEastAsia" w:cs="宋体" w:hint="eastAsia"/>
                <w:kern w:val="0"/>
                <w:szCs w:val="21"/>
              </w:rPr>
              <w:t>优先采购范围内的无线局域网产品的，需提供《中国政府采购网》公布的无线局域网产品政府采购清单封面及</w:t>
            </w:r>
            <w:proofErr w:type="gramStart"/>
            <w:r w:rsidRPr="00E65BD2">
              <w:rPr>
                <w:rFonts w:asciiTheme="minorEastAsia" w:eastAsiaTheme="minorEastAsia" w:hAnsiTheme="minorEastAsia" w:cs="宋体" w:hint="eastAsia"/>
                <w:kern w:val="0"/>
                <w:szCs w:val="21"/>
              </w:rPr>
              <w:t>对应页并加盖</w:t>
            </w:r>
            <w:proofErr w:type="gramEnd"/>
            <w:r w:rsidRPr="00E65BD2">
              <w:rPr>
                <w:rFonts w:asciiTheme="minorEastAsia" w:eastAsiaTheme="minorEastAsia" w:hAnsiTheme="minorEastAsia" w:cs="宋体" w:hint="eastAsia"/>
                <w:kern w:val="0"/>
                <w:szCs w:val="21"/>
              </w:rPr>
              <w:t>供应商单位公章（鲜章）。</w:t>
            </w:r>
          </w:p>
          <w:p w14:paraId="13A8FDE4"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5、招标文件如涉及其他地方有要求相关节能、环境标志、无线局域网产品证书的，此处不再重复计分。</w:t>
            </w:r>
          </w:p>
          <w:p w14:paraId="5520C3C8" w14:textId="77777777" w:rsidR="008D3414" w:rsidRPr="00E65BD2" w:rsidRDefault="008D3414" w:rsidP="00A0673D">
            <w:pPr>
              <w:spacing w:line="360" w:lineRule="auto"/>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660" w:type="pct"/>
            <w:vAlign w:val="center"/>
          </w:tcPr>
          <w:p w14:paraId="6503B316" w14:textId="77777777" w:rsidR="008D3414" w:rsidRPr="00E65BD2" w:rsidRDefault="008D3414" w:rsidP="00A0673D">
            <w:pPr>
              <w:spacing w:line="360" w:lineRule="auto"/>
              <w:jc w:val="center"/>
              <w:rPr>
                <w:rFonts w:asciiTheme="minorEastAsia" w:eastAsiaTheme="minorEastAsia" w:hAnsiTheme="minorEastAsia" w:cs="宋体"/>
                <w:kern w:val="0"/>
                <w:szCs w:val="21"/>
              </w:rPr>
            </w:pPr>
            <w:r w:rsidRPr="00E65BD2">
              <w:rPr>
                <w:rFonts w:asciiTheme="minorEastAsia" w:eastAsiaTheme="minorEastAsia" w:hAnsiTheme="minorEastAsia" w:cs="宋体" w:hint="eastAsia"/>
                <w:kern w:val="0"/>
                <w:szCs w:val="21"/>
              </w:rPr>
              <w:t>（政策合同类评分因素）</w:t>
            </w:r>
          </w:p>
        </w:tc>
      </w:tr>
    </w:tbl>
    <w:p w14:paraId="5C716CEA" w14:textId="77777777" w:rsidR="00177C67" w:rsidRPr="00EF7EE0" w:rsidRDefault="00177C67" w:rsidP="00D773C7">
      <w:pPr>
        <w:ind w:firstLineChars="150" w:firstLine="360"/>
        <w:rPr>
          <w:rFonts w:asciiTheme="minorEastAsia" w:eastAsiaTheme="minorEastAsia" w:hAnsiTheme="minorEastAsia"/>
          <w:sz w:val="24"/>
        </w:rPr>
      </w:pPr>
    </w:p>
    <w:p w14:paraId="7954D5F3" w14:textId="77777777" w:rsidR="00D773C7" w:rsidRPr="00EF7EE0" w:rsidRDefault="00D773C7" w:rsidP="00D773C7">
      <w:pPr>
        <w:ind w:firstLineChars="150" w:firstLine="360"/>
        <w:rPr>
          <w:rFonts w:asciiTheme="minorEastAsia" w:eastAsiaTheme="minorEastAsia" w:hAnsiTheme="minorEastAsia"/>
          <w:sz w:val="24"/>
        </w:rPr>
      </w:pPr>
      <w:r w:rsidRPr="00EF7EE0">
        <w:rPr>
          <w:rFonts w:asciiTheme="minorEastAsia" w:eastAsiaTheme="minorEastAsia" w:hAnsiTheme="minorEastAsia" w:hint="eastAsia"/>
          <w:sz w:val="24"/>
        </w:rPr>
        <w:t>注： 评分的取值按四舍五入法，保留小数点后两位。</w:t>
      </w:r>
    </w:p>
    <w:p w14:paraId="46A0BC1F" w14:textId="77777777" w:rsidR="00EC4AC3" w:rsidRPr="00EF7EE0" w:rsidRDefault="007B6747">
      <w:pPr>
        <w:pStyle w:val="a4"/>
        <w:ind w:firstLineChars="175" w:firstLine="420"/>
        <w:rPr>
          <w:rFonts w:asciiTheme="minorEastAsia" w:eastAsiaTheme="minorEastAsia" w:hAnsiTheme="minorEastAsia"/>
          <w:sz w:val="24"/>
        </w:rPr>
      </w:pPr>
      <w:bookmarkStart w:id="196" w:name="_Toc217446059"/>
      <w:r w:rsidRPr="00EF7EE0">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1F5DBA05" w14:textId="77777777" w:rsidR="00EC4AC3" w:rsidRPr="00EF7EE0" w:rsidRDefault="007B6747">
      <w:pPr>
        <w:pStyle w:val="a4"/>
        <w:rPr>
          <w:rFonts w:asciiTheme="minorEastAsia" w:eastAsiaTheme="minorEastAsia" w:hAnsiTheme="minorEastAsia"/>
          <w:sz w:val="24"/>
        </w:rPr>
      </w:pPr>
      <w:r w:rsidRPr="00EF7EE0">
        <w:rPr>
          <w:rFonts w:asciiTheme="minorEastAsia" w:eastAsiaTheme="minorEastAsia" w:hAnsiTheme="minorEastAsia" w:hint="eastAsia"/>
          <w:sz w:val="24"/>
        </w:rPr>
        <w:t>评标得分＝（A1＋A2＋……＋An）/N</w:t>
      </w:r>
      <w:r w:rsidRPr="00EF7EE0">
        <w:rPr>
          <w:rFonts w:asciiTheme="minorEastAsia" w:eastAsiaTheme="minorEastAsia" w:hAnsiTheme="minorEastAsia" w:hint="eastAsia"/>
          <w:sz w:val="24"/>
          <w:vertAlign w:val="subscript"/>
        </w:rPr>
        <w:t>A</w:t>
      </w:r>
      <w:r w:rsidRPr="00EF7EE0">
        <w:rPr>
          <w:rFonts w:asciiTheme="minorEastAsia" w:eastAsiaTheme="minorEastAsia" w:hAnsiTheme="minorEastAsia" w:hint="eastAsia"/>
          <w:sz w:val="24"/>
        </w:rPr>
        <w:t>＋（B1＋B2＋……＋Bn）/ N</w:t>
      </w:r>
      <w:r w:rsidRPr="00EF7EE0">
        <w:rPr>
          <w:rFonts w:asciiTheme="minorEastAsia" w:eastAsiaTheme="minorEastAsia" w:hAnsiTheme="minorEastAsia" w:hint="eastAsia"/>
          <w:sz w:val="24"/>
          <w:vertAlign w:val="subscript"/>
        </w:rPr>
        <w:t>B</w:t>
      </w:r>
      <w:r w:rsidRPr="00EF7EE0">
        <w:rPr>
          <w:rFonts w:asciiTheme="minorEastAsia" w:eastAsiaTheme="minorEastAsia" w:hAnsiTheme="minorEastAsia" w:hint="eastAsia"/>
          <w:sz w:val="24"/>
        </w:rPr>
        <w:t>＋（C1＋C2＋……＋Cn）/ N</w:t>
      </w:r>
      <w:r w:rsidRPr="00EF7EE0">
        <w:rPr>
          <w:rFonts w:asciiTheme="minorEastAsia" w:eastAsiaTheme="minorEastAsia" w:hAnsiTheme="minorEastAsia" w:hint="eastAsia"/>
          <w:sz w:val="24"/>
          <w:vertAlign w:val="subscript"/>
        </w:rPr>
        <w:t>C</w:t>
      </w:r>
      <w:r w:rsidRPr="00EF7EE0">
        <w:rPr>
          <w:rFonts w:asciiTheme="minorEastAsia" w:eastAsiaTheme="minorEastAsia" w:hAnsiTheme="minorEastAsia" w:hint="eastAsia"/>
          <w:sz w:val="24"/>
        </w:rPr>
        <w:t>＋（D1＋D2＋……＋Dn）/ N</w:t>
      </w:r>
      <w:r w:rsidRPr="00EF7EE0">
        <w:rPr>
          <w:rFonts w:asciiTheme="minorEastAsia" w:eastAsiaTheme="minorEastAsia" w:hAnsiTheme="minorEastAsia" w:hint="eastAsia"/>
          <w:sz w:val="24"/>
          <w:vertAlign w:val="subscript"/>
        </w:rPr>
        <w:t>D</w:t>
      </w:r>
    </w:p>
    <w:p w14:paraId="69B6139A" w14:textId="77777777" w:rsidR="00EC4AC3" w:rsidRPr="00EF7EE0" w:rsidRDefault="007B6747">
      <w:pPr>
        <w:pStyle w:val="a4"/>
        <w:rPr>
          <w:rFonts w:asciiTheme="minorEastAsia" w:eastAsiaTheme="minorEastAsia" w:hAnsiTheme="minorEastAsia"/>
          <w:bCs/>
          <w:sz w:val="24"/>
        </w:rPr>
      </w:pPr>
      <w:r w:rsidRPr="00EF7EE0">
        <w:rPr>
          <w:rFonts w:asciiTheme="minorEastAsia" w:eastAsiaTheme="minorEastAsia" w:hAnsiTheme="minorEastAsia" w:hint="eastAsia"/>
          <w:sz w:val="24"/>
        </w:rPr>
        <w:t>A1、A2……An分别为每个经济类评委（经济类专家）的打分，N</w:t>
      </w:r>
      <w:r w:rsidRPr="00EF7EE0">
        <w:rPr>
          <w:rFonts w:asciiTheme="minorEastAsia" w:eastAsiaTheme="minorEastAsia" w:hAnsiTheme="minorEastAsia" w:hint="eastAsia"/>
          <w:sz w:val="24"/>
          <w:vertAlign w:val="subscript"/>
        </w:rPr>
        <w:t>A</w:t>
      </w:r>
      <w:r w:rsidRPr="00EF7EE0">
        <w:rPr>
          <w:rFonts w:asciiTheme="minorEastAsia" w:eastAsiaTheme="minorEastAsia" w:hAnsiTheme="minorEastAsia" w:hint="eastAsia"/>
          <w:sz w:val="24"/>
        </w:rPr>
        <w:t>为经济类评委（经济类专家）人数；B1、B2＋……Bn 分别为每个技术类评委（技术类专家和采购人代表）的打分，N</w:t>
      </w:r>
      <w:r w:rsidRPr="00EF7EE0">
        <w:rPr>
          <w:rFonts w:asciiTheme="minorEastAsia" w:eastAsiaTheme="minorEastAsia" w:hAnsiTheme="minorEastAsia" w:hint="eastAsia"/>
          <w:sz w:val="24"/>
          <w:vertAlign w:val="subscript"/>
        </w:rPr>
        <w:t>B</w:t>
      </w:r>
      <w:r w:rsidRPr="00EF7EE0">
        <w:rPr>
          <w:rFonts w:asciiTheme="minorEastAsia" w:eastAsiaTheme="minorEastAsia" w:hAnsiTheme="minorEastAsia" w:hint="eastAsia"/>
          <w:sz w:val="24"/>
        </w:rPr>
        <w:t>为技术类评委（技术类专家和采购人代表）人数；C1、C2……Cn 分别为每个政策合同类评委（法律类专家）的打分，N</w:t>
      </w:r>
      <w:r w:rsidRPr="00EF7EE0">
        <w:rPr>
          <w:rFonts w:asciiTheme="minorEastAsia" w:eastAsiaTheme="minorEastAsia" w:hAnsiTheme="minorEastAsia" w:hint="eastAsia"/>
          <w:sz w:val="24"/>
          <w:vertAlign w:val="subscript"/>
        </w:rPr>
        <w:t>C</w:t>
      </w:r>
      <w:r w:rsidRPr="00EF7EE0">
        <w:rPr>
          <w:rFonts w:asciiTheme="minorEastAsia" w:eastAsiaTheme="minorEastAsia" w:hAnsiTheme="minorEastAsia" w:hint="eastAsia"/>
          <w:sz w:val="24"/>
        </w:rPr>
        <w:t>为政策合同类评委（法律类专家）人数；D1、D2……Dn 分别为评审委员会每个成员的打分（共同评分类），N</w:t>
      </w:r>
      <w:r w:rsidRPr="00EF7EE0">
        <w:rPr>
          <w:rFonts w:asciiTheme="minorEastAsia" w:eastAsiaTheme="minorEastAsia" w:hAnsiTheme="minorEastAsia" w:hint="eastAsia"/>
          <w:sz w:val="24"/>
          <w:vertAlign w:val="subscript"/>
        </w:rPr>
        <w:t>D</w:t>
      </w:r>
      <w:r w:rsidRPr="00EF7EE0">
        <w:rPr>
          <w:rFonts w:asciiTheme="minorEastAsia" w:eastAsiaTheme="minorEastAsia" w:hAnsiTheme="minorEastAsia" w:hint="eastAsia"/>
          <w:sz w:val="24"/>
        </w:rPr>
        <w:t>为评标委员会人</w:t>
      </w:r>
      <w:r w:rsidRPr="00EF7EE0">
        <w:rPr>
          <w:rFonts w:asciiTheme="minorEastAsia" w:eastAsiaTheme="minorEastAsia" w:hAnsiTheme="minorEastAsia" w:hint="eastAsia"/>
          <w:bCs/>
          <w:sz w:val="24"/>
        </w:rPr>
        <w:t>数。</w:t>
      </w:r>
    </w:p>
    <w:p w14:paraId="091AE738" w14:textId="260C98DB"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7" w:name="_Toc217446060"/>
      <w:bookmarkEnd w:id="196"/>
      <w:r w:rsidRPr="00EF7EE0">
        <w:rPr>
          <w:rFonts w:asciiTheme="minorEastAsia" w:eastAsiaTheme="minorEastAsia" w:hAnsiTheme="minorEastAsia" w:hint="eastAsia"/>
          <w:bCs w:val="0"/>
          <w:sz w:val="24"/>
        </w:rPr>
        <w:t>5</w:t>
      </w:r>
      <w:r w:rsidR="00B752FC" w:rsidRPr="00EF7EE0">
        <w:rPr>
          <w:rFonts w:asciiTheme="minorEastAsia" w:eastAsiaTheme="minorEastAsia" w:hAnsiTheme="minorEastAsia" w:hint="eastAsia"/>
          <w:bCs w:val="0"/>
          <w:sz w:val="24"/>
        </w:rPr>
        <w:t>.</w:t>
      </w:r>
      <w:r w:rsidRPr="00EF7EE0">
        <w:rPr>
          <w:rFonts w:asciiTheme="minorEastAsia" w:eastAsiaTheme="minorEastAsia" w:hAnsiTheme="minorEastAsia" w:hint="eastAsia"/>
          <w:bCs w:val="0"/>
          <w:sz w:val="24"/>
        </w:rPr>
        <w:t>废 标</w:t>
      </w:r>
    </w:p>
    <w:p w14:paraId="682514E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5.1本次政府采购活动中，出现下列情形之一的，予以废标：</w:t>
      </w:r>
    </w:p>
    <w:p w14:paraId="719EC4CA"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（1）符合专业条件的供应商或者对招标文件作实质响应的供应商不足三家的；</w:t>
      </w:r>
    </w:p>
    <w:p w14:paraId="72F07D6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（2）出现影响采购公正的违法、违规行为的；</w:t>
      </w:r>
    </w:p>
    <w:p w14:paraId="0F07DAB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（3）投标人的报价均超过了采购预算，采购人不能支付的；</w:t>
      </w:r>
    </w:p>
    <w:p w14:paraId="3B5E99E3"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（4）因重大变故，采购任务取消的。</w:t>
      </w:r>
    </w:p>
    <w:p w14:paraId="37427986" w14:textId="77777777" w:rsidR="00EC4AC3" w:rsidRPr="00EF7EE0" w:rsidRDefault="007B6747">
      <w:pPr>
        <w:spacing w:line="400" w:lineRule="exact"/>
        <w:ind w:firstLineChars="200" w:firstLine="480"/>
        <w:rPr>
          <w:rFonts w:asciiTheme="minorEastAsia" w:eastAsiaTheme="minorEastAsia" w:hAnsiTheme="minorEastAsia"/>
          <w:sz w:val="24"/>
        </w:rPr>
      </w:pPr>
      <w:proofErr w:type="gramStart"/>
      <w:r w:rsidRPr="00EF7EE0">
        <w:rPr>
          <w:rFonts w:asciiTheme="minorEastAsia" w:eastAsiaTheme="minorEastAsia" w:hAnsiTheme="minorEastAsia" w:hint="eastAsia"/>
          <w:sz w:val="24"/>
        </w:rPr>
        <w:t>废标后</w:t>
      </w:r>
      <w:proofErr w:type="gramEnd"/>
      <w:r w:rsidRPr="00EF7EE0">
        <w:rPr>
          <w:rFonts w:asciiTheme="minorEastAsia" w:eastAsiaTheme="minorEastAsia" w:hAnsiTheme="minorEastAsia" w:hint="eastAsia"/>
          <w:sz w:val="24"/>
        </w:rPr>
        <w:t>，采购代理机构应在四川政府采购网上公告，并公告废标的情形。投标人需要知晓</w:t>
      </w:r>
      <w:proofErr w:type="gramStart"/>
      <w:r w:rsidRPr="00EF7EE0">
        <w:rPr>
          <w:rFonts w:asciiTheme="minorEastAsia" w:eastAsiaTheme="minorEastAsia" w:hAnsiTheme="minorEastAsia" w:hint="eastAsia"/>
          <w:sz w:val="24"/>
        </w:rPr>
        <w:t>导致废标情形</w:t>
      </w:r>
      <w:proofErr w:type="gramEnd"/>
      <w:r w:rsidRPr="00EF7EE0">
        <w:rPr>
          <w:rFonts w:asciiTheme="minorEastAsia" w:eastAsiaTheme="minorEastAsia" w:hAnsiTheme="minorEastAsia" w:hint="eastAsia"/>
          <w:sz w:val="24"/>
        </w:rPr>
        <w:t>的具体原因和理由的，可以通过书面形式询问招标采购单位。</w:t>
      </w:r>
    </w:p>
    <w:p w14:paraId="1628000B" w14:textId="66EF41C7" w:rsidR="00EC4AC3" w:rsidRPr="00EF7EE0" w:rsidRDefault="007B6747" w:rsidP="002725F2">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17966CF5" w14:textId="1A4E58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6</w:t>
      </w:r>
      <w:r w:rsidR="00B752FC" w:rsidRPr="00EF7EE0">
        <w:rPr>
          <w:rFonts w:asciiTheme="minorEastAsia" w:eastAsiaTheme="minorEastAsia" w:hAnsiTheme="minorEastAsia" w:hint="eastAsia"/>
          <w:bCs w:val="0"/>
          <w:sz w:val="24"/>
        </w:rPr>
        <w:t>.</w:t>
      </w:r>
      <w:r w:rsidRPr="00EF7EE0">
        <w:rPr>
          <w:rFonts w:asciiTheme="minorEastAsia" w:eastAsiaTheme="minorEastAsia" w:hAnsiTheme="minorEastAsia" w:hint="eastAsia"/>
          <w:bCs w:val="0"/>
          <w:sz w:val="24"/>
        </w:rPr>
        <w:t>定标</w:t>
      </w:r>
      <w:bookmarkStart w:id="198" w:name="_Toc217446061"/>
      <w:bookmarkEnd w:id="197"/>
    </w:p>
    <w:p w14:paraId="00DEA702"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6.1. 定标原则</w:t>
      </w:r>
      <w:bookmarkEnd w:id="198"/>
      <w:r w:rsidRPr="00EF7EE0">
        <w:rPr>
          <w:rFonts w:asciiTheme="minorEastAsia" w:eastAsiaTheme="minorEastAsia" w:hAnsiTheme="minorEastAsia" w:hint="eastAsia"/>
          <w:sz w:val="24"/>
        </w:rPr>
        <w:t>：本项目根据评标委员会推荐的中标候选供应商名单，按顺序确定中标供应商。</w:t>
      </w:r>
    </w:p>
    <w:p w14:paraId="78B9AD72" w14:textId="77777777" w:rsidR="00EC4AC3" w:rsidRPr="00EF7EE0" w:rsidRDefault="007B6747">
      <w:pPr>
        <w:spacing w:line="400" w:lineRule="exact"/>
        <w:ind w:firstLineChars="200" w:firstLine="480"/>
        <w:rPr>
          <w:rFonts w:asciiTheme="minorEastAsia" w:eastAsiaTheme="minorEastAsia" w:hAnsiTheme="minorEastAsia"/>
          <w:sz w:val="24"/>
        </w:rPr>
      </w:pPr>
      <w:bookmarkStart w:id="199" w:name="_Toc217446062"/>
      <w:r w:rsidRPr="00EF7EE0">
        <w:rPr>
          <w:rFonts w:asciiTheme="minorEastAsia" w:eastAsiaTheme="minorEastAsia" w:hAnsiTheme="minorEastAsia" w:hint="eastAsia"/>
          <w:sz w:val="24"/>
        </w:rPr>
        <w:t>6.2. 定标程序</w:t>
      </w:r>
      <w:bookmarkEnd w:id="199"/>
    </w:p>
    <w:p w14:paraId="063FF7B0"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6.2.1 评标委员会将评标情况写出书面报告，推荐中标候选供应商。</w:t>
      </w:r>
    </w:p>
    <w:p w14:paraId="5F0DD0F6"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6.2.2 采购代理机构在评标结束后2个工作日内将评标报告送采购人。</w:t>
      </w:r>
    </w:p>
    <w:p w14:paraId="366708E9" w14:textId="77777777" w:rsidR="00E67189" w:rsidRPr="00EF7EE0" w:rsidRDefault="00E67189">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6.2.5 招标采购单位不退回投标人投标文件和其他投标资料。</w:t>
      </w:r>
    </w:p>
    <w:p w14:paraId="545AC7F5"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200" w:name="_Toc208849022"/>
      <w:bookmarkStart w:id="201" w:name="_Toc183582297"/>
      <w:bookmarkStart w:id="202" w:name="_Toc217446105"/>
      <w:bookmarkStart w:id="203" w:name="_Toc183682432"/>
      <w:bookmarkEnd w:id="195"/>
      <w:r w:rsidRPr="00EF7EE0">
        <w:rPr>
          <w:rFonts w:asciiTheme="minorEastAsia" w:eastAsiaTheme="minorEastAsia" w:hAnsiTheme="minorEastAsia" w:hint="eastAsia"/>
          <w:bCs w:val="0"/>
          <w:sz w:val="24"/>
        </w:rPr>
        <w:t xml:space="preserve">7. </w:t>
      </w:r>
      <w:bookmarkEnd w:id="200"/>
      <w:bookmarkEnd w:id="201"/>
      <w:bookmarkEnd w:id="202"/>
      <w:bookmarkEnd w:id="203"/>
      <w:r w:rsidRPr="00EF7EE0">
        <w:rPr>
          <w:rFonts w:asciiTheme="minorEastAsia" w:eastAsiaTheme="minorEastAsia" w:hAnsiTheme="minorEastAsia" w:hint="eastAsia"/>
          <w:bCs w:val="0"/>
          <w:sz w:val="24"/>
        </w:rPr>
        <w:t>评标专家在政府采购活动中承担以下义务：</w:t>
      </w:r>
    </w:p>
    <w:p w14:paraId="39B5D5D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 xml:space="preserve">（一）遵守评审工作纪律； </w:t>
      </w:r>
    </w:p>
    <w:p w14:paraId="0FD9C97D"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（二）按照客观、公正、审慎的原则，根据采购文件规定的评审程序、评审方法和评审标准进行独立评审；</w:t>
      </w:r>
    </w:p>
    <w:p w14:paraId="31138A3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（三）不得泄露评审文件、评审情况和在评审过程中获悉的商业秘密；</w:t>
      </w:r>
    </w:p>
    <w:p w14:paraId="55AA369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（六）配合答复处理供应商的询问、质疑和投诉等事项；</w:t>
      </w:r>
    </w:p>
    <w:p w14:paraId="71F0F421"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（七）法律、法规和规章规定的其他义务。</w:t>
      </w:r>
    </w:p>
    <w:p w14:paraId="43D29418" w14:textId="77777777" w:rsidR="00EC4AC3" w:rsidRPr="00EF7EE0"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EF7EE0">
        <w:rPr>
          <w:rFonts w:asciiTheme="minorEastAsia" w:eastAsiaTheme="minorEastAsia" w:hAnsiTheme="minorEastAsia" w:hint="eastAsia"/>
          <w:bCs w:val="0"/>
          <w:sz w:val="24"/>
        </w:rPr>
        <w:t>8.评标专家在政府采购活动中应当遵守以下工作纪律：</w:t>
      </w:r>
    </w:p>
    <w:p w14:paraId="00882B2C"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（一）遵行《政府采购法》第十二条和《政府采购法实施条例》第九条及财政部关于回避的规定。</w:t>
      </w:r>
    </w:p>
    <w:p w14:paraId="02ECF148"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（二）评标前，应当将通讯工具或者相关电子设备交由招标采购单位统一保管。</w:t>
      </w:r>
    </w:p>
    <w:p w14:paraId="56F116C5"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7A037112"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66C93777"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（六）服从评标现场招标采购单位的现场秩序管理，接受评标现场监督人员的合法监督。</w:t>
      </w:r>
    </w:p>
    <w:p w14:paraId="5061C472" w14:textId="77777777" w:rsidR="00EC4AC3" w:rsidRPr="00EF7EE0" w:rsidRDefault="007B6747">
      <w:pPr>
        <w:spacing w:line="400" w:lineRule="exact"/>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51BA18B0" w14:textId="28CD6EBD" w:rsidR="00EC4AC3" w:rsidRPr="00EF7EE0" w:rsidRDefault="007B6747" w:rsidP="00B752FC">
      <w:pPr>
        <w:pStyle w:val="1"/>
        <w:spacing w:line="240" w:lineRule="atLeast"/>
        <w:jc w:val="center"/>
        <w:rPr>
          <w:rFonts w:asciiTheme="minorEastAsia" w:eastAsiaTheme="minorEastAsia" w:hAnsiTheme="minorEastAsia"/>
          <w:sz w:val="36"/>
          <w:szCs w:val="36"/>
        </w:rPr>
      </w:pPr>
      <w:bookmarkStart w:id="204" w:name="_Toc23042"/>
      <w:bookmarkStart w:id="205" w:name="_Toc5845"/>
      <w:r w:rsidRPr="00EF7EE0">
        <w:rPr>
          <w:rFonts w:asciiTheme="minorEastAsia" w:eastAsiaTheme="minorEastAsia" w:hAnsiTheme="minorEastAsia" w:hint="eastAsia"/>
          <w:sz w:val="36"/>
          <w:szCs w:val="36"/>
        </w:rPr>
        <w:br w:type="page"/>
      </w:r>
      <w:bookmarkStart w:id="206" w:name="_Toc71291401"/>
      <w:bookmarkEnd w:id="204"/>
      <w:bookmarkEnd w:id="205"/>
      <w:r w:rsidR="00D551CA" w:rsidRPr="00EF7EE0">
        <w:rPr>
          <w:rFonts w:ascii="华文中宋" w:eastAsia="华文中宋" w:hAnsi="华文中宋" w:hint="eastAsia"/>
          <w:sz w:val="36"/>
          <w:szCs w:val="36"/>
        </w:rPr>
        <w:t>第八章</w:t>
      </w:r>
      <w:r w:rsidR="00D551CA" w:rsidRPr="00EF7EE0">
        <w:rPr>
          <w:rFonts w:ascii="华文中宋" w:eastAsia="华文中宋" w:hAnsi="华文中宋"/>
          <w:sz w:val="36"/>
          <w:szCs w:val="36"/>
        </w:rPr>
        <w:t xml:space="preserve">  </w:t>
      </w:r>
      <w:r w:rsidR="00D551CA" w:rsidRPr="00EF7EE0">
        <w:rPr>
          <w:rFonts w:ascii="华文中宋" w:eastAsia="华文中宋" w:hAnsi="华文中宋" w:hint="eastAsia"/>
          <w:sz w:val="36"/>
          <w:szCs w:val="36"/>
        </w:rPr>
        <w:t>政府采购合同</w:t>
      </w:r>
      <w:bookmarkEnd w:id="206"/>
    </w:p>
    <w:p w14:paraId="6B51F885" w14:textId="77777777" w:rsidR="00EC4AC3" w:rsidRPr="00EF7EE0" w:rsidRDefault="00EC4AC3">
      <w:pPr>
        <w:spacing w:line="400" w:lineRule="exact"/>
        <w:rPr>
          <w:rFonts w:asciiTheme="minorEastAsia" w:eastAsiaTheme="minorEastAsia" w:hAnsiTheme="minorEastAsia"/>
        </w:rPr>
      </w:pPr>
    </w:p>
    <w:p w14:paraId="42B7E553" w14:textId="77777777" w:rsidR="00EC4AC3" w:rsidRPr="00EF7EE0" w:rsidRDefault="007B6747">
      <w:pPr>
        <w:spacing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合同编号：</w:t>
      </w:r>
      <w:r w:rsidRPr="00EF7EE0">
        <w:rPr>
          <w:rFonts w:asciiTheme="minorEastAsia" w:eastAsiaTheme="minorEastAsia" w:hAnsiTheme="minorEastAsia" w:hint="eastAsia"/>
          <w:szCs w:val="21"/>
        </w:rPr>
        <w:t>XXXX。</w:t>
      </w:r>
    </w:p>
    <w:p w14:paraId="23E58748" w14:textId="77777777" w:rsidR="00EC4AC3" w:rsidRPr="00EF7EE0" w:rsidRDefault="007B6747">
      <w:pPr>
        <w:spacing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签订地点：</w:t>
      </w:r>
      <w:r w:rsidRPr="00EF7EE0">
        <w:rPr>
          <w:rFonts w:asciiTheme="minorEastAsia" w:eastAsiaTheme="minorEastAsia" w:hAnsiTheme="minorEastAsia" w:hint="eastAsia"/>
          <w:szCs w:val="21"/>
        </w:rPr>
        <w:t>XXXX。</w:t>
      </w:r>
    </w:p>
    <w:p w14:paraId="37839EBD" w14:textId="77777777" w:rsidR="00EC4AC3" w:rsidRPr="00EF7EE0" w:rsidRDefault="007B6747">
      <w:pPr>
        <w:spacing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签订时间：</w:t>
      </w:r>
      <w:r w:rsidRPr="00EF7EE0">
        <w:rPr>
          <w:rFonts w:asciiTheme="minorEastAsia" w:eastAsiaTheme="minorEastAsia" w:hAnsiTheme="minorEastAsia" w:hint="eastAsia"/>
          <w:szCs w:val="21"/>
        </w:rPr>
        <w:t>XXXX</w:t>
      </w:r>
      <w:r w:rsidRPr="00EF7EE0">
        <w:rPr>
          <w:rFonts w:asciiTheme="minorEastAsia" w:eastAsiaTheme="minorEastAsia" w:hAnsiTheme="minorEastAsia" w:hint="eastAsia"/>
          <w:sz w:val="24"/>
        </w:rPr>
        <w:t>年</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sz w:val="24"/>
        </w:rPr>
        <w:t>月</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sz w:val="24"/>
        </w:rPr>
        <w:t>日。</w:t>
      </w:r>
    </w:p>
    <w:p w14:paraId="4F6D7A5F" w14:textId="77777777" w:rsidR="00EC4AC3" w:rsidRPr="00EF7EE0" w:rsidRDefault="007B6747">
      <w:pPr>
        <w:spacing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采购人（甲方）：</w:t>
      </w:r>
    </w:p>
    <w:p w14:paraId="35FC73D1" w14:textId="77777777" w:rsidR="00EC4AC3" w:rsidRPr="00EF7EE0" w:rsidRDefault="007B6747">
      <w:pPr>
        <w:spacing w:line="360" w:lineRule="auto"/>
        <w:ind w:firstLineChars="200" w:firstLine="480"/>
        <w:rPr>
          <w:rFonts w:asciiTheme="minorEastAsia" w:eastAsiaTheme="minorEastAsia" w:hAnsiTheme="minorEastAsia"/>
          <w:sz w:val="24"/>
        </w:rPr>
      </w:pPr>
      <w:r w:rsidRPr="00EF7EE0">
        <w:rPr>
          <w:rFonts w:asciiTheme="minorEastAsia" w:eastAsiaTheme="minorEastAsia" w:hAnsiTheme="minorEastAsia" w:hint="eastAsia"/>
          <w:sz w:val="24"/>
        </w:rPr>
        <w:t>供应商（乙</w:t>
      </w:r>
      <w:r w:rsidRPr="00EF7EE0">
        <w:rPr>
          <w:rFonts w:asciiTheme="minorEastAsia" w:eastAsiaTheme="minorEastAsia" w:hAnsiTheme="minorEastAsia"/>
          <w:sz w:val="24"/>
        </w:rPr>
        <w:t>方</w:t>
      </w:r>
      <w:r w:rsidRPr="00EF7EE0">
        <w:rPr>
          <w:rFonts w:asciiTheme="minorEastAsia" w:eastAsiaTheme="minorEastAsia" w:hAnsiTheme="minorEastAsia" w:hint="eastAsia"/>
          <w:sz w:val="24"/>
        </w:rPr>
        <w:t>）</w:t>
      </w:r>
      <w:r w:rsidRPr="00EF7EE0">
        <w:rPr>
          <w:rFonts w:asciiTheme="minorEastAsia" w:eastAsiaTheme="minorEastAsia" w:hAnsiTheme="minorEastAsia"/>
          <w:sz w:val="24"/>
        </w:rPr>
        <w:t>：</w:t>
      </w:r>
    </w:p>
    <w:p w14:paraId="30F3E295" w14:textId="77777777" w:rsidR="00EC4AC3" w:rsidRPr="00EF7EE0" w:rsidRDefault="00EC4AC3">
      <w:pPr>
        <w:spacing w:line="400" w:lineRule="exact"/>
        <w:rPr>
          <w:rFonts w:asciiTheme="minorEastAsia" w:eastAsiaTheme="minorEastAsia" w:hAnsiTheme="minorEastAsia"/>
          <w:sz w:val="24"/>
        </w:rPr>
      </w:pPr>
    </w:p>
    <w:p w14:paraId="174836D0" w14:textId="4DBAF7E0"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根据《中华人民共和国政府采购法》、《</w:t>
      </w:r>
      <w:r w:rsidR="005A7E31" w:rsidRPr="00EF7EE0">
        <w:rPr>
          <w:rFonts w:asciiTheme="minorEastAsia" w:eastAsiaTheme="minorEastAsia" w:hAnsiTheme="minorEastAsia" w:hint="eastAsia"/>
        </w:rPr>
        <w:t>中华人民共和国民法典</w:t>
      </w:r>
      <w:r w:rsidRPr="00EF7EE0">
        <w:rPr>
          <w:rFonts w:asciiTheme="minorEastAsia" w:eastAsiaTheme="minorEastAsia" w:hAnsiTheme="minorEastAsia" w:hint="eastAsia"/>
        </w:rPr>
        <w:t>》及</w:t>
      </w:r>
      <w:r w:rsidRPr="00EF7EE0">
        <w:rPr>
          <w:rFonts w:asciiTheme="minorEastAsia" w:eastAsiaTheme="minorEastAsia" w:hAnsiTheme="minorEastAsia" w:hint="eastAsia"/>
          <w:szCs w:val="21"/>
        </w:rPr>
        <w:t>XXXX</w:t>
      </w:r>
      <w:r w:rsidRPr="00EF7EE0">
        <w:rPr>
          <w:rFonts w:asciiTheme="minorEastAsia" w:eastAsiaTheme="minorEastAsia" w:hAnsiTheme="minorEastAsia" w:hint="eastAsia"/>
        </w:rPr>
        <w:t>采购项目（项目编号：</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07" w:name="_Toc217446107"/>
      <w:r w:rsidRPr="00EF7EE0">
        <w:rPr>
          <w:rFonts w:asciiTheme="minorEastAsia" w:eastAsiaTheme="minorEastAsia" w:hAnsiTheme="minorEastAsia" w:hint="eastAsia"/>
          <w:sz w:val="24"/>
          <w:szCs w:val="24"/>
        </w:rPr>
        <w:t>一、合同货物</w:t>
      </w:r>
      <w:bookmarkEnd w:id="207"/>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5A6B70" w:rsidRPr="00EF7EE0" w14:paraId="33815B21"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5FC26DA1" w14:textId="77777777" w:rsidR="00EC4AC3" w:rsidRPr="00EF7EE0" w:rsidRDefault="007B6747">
            <w:pPr>
              <w:spacing w:line="400" w:lineRule="exact"/>
              <w:ind w:firstLineChars="100" w:firstLine="240"/>
              <w:rPr>
                <w:rFonts w:asciiTheme="minorEastAsia" w:eastAsiaTheme="minorEastAsia" w:hAnsiTheme="minorEastAsia"/>
                <w:sz w:val="24"/>
              </w:rPr>
            </w:pPr>
            <w:r w:rsidRPr="00EF7EE0">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0F4A503" w14:textId="77777777" w:rsidR="00EC4AC3" w:rsidRPr="00EF7EE0" w:rsidRDefault="007B6747">
            <w:pPr>
              <w:spacing w:line="400" w:lineRule="exact"/>
              <w:jc w:val="center"/>
              <w:rPr>
                <w:rFonts w:asciiTheme="minorEastAsia" w:eastAsiaTheme="minorEastAsia" w:hAnsiTheme="minorEastAsia" w:cs="Arial"/>
                <w:sz w:val="24"/>
              </w:rPr>
            </w:pPr>
            <w:r w:rsidRPr="00EF7EE0">
              <w:rPr>
                <w:rFonts w:asciiTheme="minorEastAsia" w:eastAsiaTheme="minorEastAsia" w:hAnsiTheme="minorEastAsia" w:cs="Arial" w:hint="eastAsia"/>
                <w:sz w:val="24"/>
              </w:rPr>
              <w:t>规格</w:t>
            </w:r>
          </w:p>
          <w:p w14:paraId="046B30AC" w14:textId="77777777" w:rsidR="00EC4AC3" w:rsidRPr="00EF7EE0" w:rsidRDefault="007B6747">
            <w:pPr>
              <w:spacing w:line="400" w:lineRule="exact"/>
              <w:jc w:val="center"/>
              <w:rPr>
                <w:rFonts w:asciiTheme="minorEastAsia" w:eastAsiaTheme="minorEastAsia" w:hAnsiTheme="minorEastAsia"/>
                <w:sz w:val="24"/>
              </w:rPr>
            </w:pPr>
            <w:r w:rsidRPr="00EF7EE0">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1F36DC07" w14:textId="77777777" w:rsidR="00EC4AC3" w:rsidRPr="00EF7EE0" w:rsidRDefault="007B6747">
            <w:pPr>
              <w:spacing w:line="400" w:lineRule="exact"/>
              <w:rPr>
                <w:rFonts w:asciiTheme="minorEastAsia" w:eastAsiaTheme="minorEastAsia" w:hAnsiTheme="minorEastAsia"/>
                <w:sz w:val="24"/>
              </w:rPr>
            </w:pPr>
            <w:r w:rsidRPr="00EF7EE0">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16A3AC19" w14:textId="77777777" w:rsidR="00EC4AC3" w:rsidRPr="00EF7EE0" w:rsidRDefault="007B6747">
            <w:pPr>
              <w:spacing w:line="400" w:lineRule="exact"/>
              <w:ind w:firstLineChars="50" w:firstLine="120"/>
              <w:rPr>
                <w:rFonts w:asciiTheme="minorEastAsia" w:eastAsiaTheme="minorEastAsia" w:hAnsiTheme="minorEastAsia"/>
                <w:sz w:val="24"/>
              </w:rPr>
            </w:pPr>
            <w:r w:rsidRPr="00EF7EE0">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200DED5C" w14:textId="77777777" w:rsidR="00EC4AC3" w:rsidRPr="00EF7EE0" w:rsidRDefault="007B6747">
            <w:pPr>
              <w:spacing w:line="400" w:lineRule="exact"/>
              <w:ind w:firstLineChars="50" w:firstLine="120"/>
              <w:jc w:val="center"/>
              <w:rPr>
                <w:rFonts w:asciiTheme="minorEastAsia" w:eastAsiaTheme="minorEastAsia" w:hAnsiTheme="minorEastAsia" w:cs="Arial"/>
                <w:sz w:val="24"/>
              </w:rPr>
            </w:pPr>
            <w:r w:rsidRPr="00EF7EE0">
              <w:rPr>
                <w:rFonts w:asciiTheme="minorEastAsia" w:eastAsiaTheme="minorEastAsia" w:hAnsiTheme="minorEastAsia" w:cs="Arial" w:hint="eastAsia"/>
                <w:sz w:val="24"/>
              </w:rPr>
              <w:t>单价</w:t>
            </w:r>
          </w:p>
          <w:p w14:paraId="5157B7B1" w14:textId="77777777" w:rsidR="00EC4AC3" w:rsidRPr="00EF7EE0" w:rsidRDefault="007B6747">
            <w:pPr>
              <w:spacing w:line="400" w:lineRule="exact"/>
              <w:jc w:val="center"/>
              <w:rPr>
                <w:rFonts w:asciiTheme="minorEastAsia" w:eastAsiaTheme="minorEastAsia" w:hAnsiTheme="minorEastAsia" w:cs="Arial"/>
                <w:sz w:val="24"/>
              </w:rPr>
            </w:pPr>
            <w:r w:rsidRPr="00EF7EE0">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2D2ECFE7" w14:textId="77777777" w:rsidR="00EC4AC3" w:rsidRPr="00EF7EE0" w:rsidRDefault="007B6747">
            <w:pPr>
              <w:spacing w:line="400" w:lineRule="exact"/>
              <w:ind w:firstLineChars="100" w:firstLine="240"/>
              <w:rPr>
                <w:rFonts w:asciiTheme="minorEastAsia" w:eastAsiaTheme="minorEastAsia" w:hAnsiTheme="minorEastAsia" w:cs="Arial"/>
                <w:sz w:val="24"/>
              </w:rPr>
            </w:pPr>
            <w:r w:rsidRPr="00EF7EE0">
              <w:rPr>
                <w:rFonts w:asciiTheme="minorEastAsia" w:eastAsiaTheme="minorEastAsia" w:hAnsiTheme="minorEastAsia" w:cs="Arial" w:hint="eastAsia"/>
                <w:sz w:val="24"/>
              </w:rPr>
              <w:t>总价</w:t>
            </w:r>
          </w:p>
          <w:p w14:paraId="77EA9925" w14:textId="77777777" w:rsidR="00EC4AC3" w:rsidRPr="00EF7EE0" w:rsidRDefault="007B6747">
            <w:pPr>
              <w:spacing w:line="400" w:lineRule="exact"/>
              <w:rPr>
                <w:rFonts w:asciiTheme="minorEastAsia" w:eastAsiaTheme="minorEastAsia" w:hAnsiTheme="minorEastAsia"/>
                <w:sz w:val="24"/>
              </w:rPr>
            </w:pPr>
            <w:r w:rsidRPr="00EF7EE0">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7E022489" w14:textId="77777777" w:rsidR="00EC4AC3" w:rsidRPr="00EF7EE0" w:rsidRDefault="007B6747">
            <w:pPr>
              <w:spacing w:line="400" w:lineRule="exact"/>
              <w:jc w:val="center"/>
              <w:rPr>
                <w:rFonts w:asciiTheme="minorEastAsia" w:eastAsiaTheme="minorEastAsia" w:hAnsiTheme="minorEastAsia" w:cs="Arial"/>
                <w:sz w:val="24"/>
              </w:rPr>
            </w:pPr>
            <w:r w:rsidRPr="00EF7EE0">
              <w:rPr>
                <w:rFonts w:asciiTheme="minorEastAsia" w:eastAsiaTheme="minorEastAsia" w:hAnsiTheme="minorEastAsia" w:cs="Arial" w:hint="eastAsia"/>
                <w:sz w:val="24"/>
              </w:rPr>
              <w:t>随机</w:t>
            </w:r>
          </w:p>
          <w:p w14:paraId="3340A4F7" w14:textId="77777777" w:rsidR="00EC4AC3" w:rsidRPr="00EF7EE0" w:rsidRDefault="007B6747">
            <w:pPr>
              <w:spacing w:line="400" w:lineRule="exact"/>
              <w:jc w:val="center"/>
              <w:rPr>
                <w:rFonts w:asciiTheme="minorEastAsia" w:eastAsiaTheme="minorEastAsia" w:hAnsiTheme="minorEastAsia"/>
                <w:sz w:val="24"/>
              </w:rPr>
            </w:pPr>
            <w:r w:rsidRPr="00EF7EE0">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520561AF" w14:textId="77777777" w:rsidR="00EC4AC3" w:rsidRPr="00EF7EE0" w:rsidRDefault="007B6747">
            <w:pPr>
              <w:spacing w:line="400" w:lineRule="exact"/>
              <w:ind w:firstLineChars="50" w:firstLine="120"/>
              <w:rPr>
                <w:rFonts w:asciiTheme="minorEastAsia" w:eastAsiaTheme="minorEastAsia" w:hAnsiTheme="minorEastAsia"/>
                <w:sz w:val="24"/>
              </w:rPr>
            </w:pPr>
            <w:r w:rsidRPr="00EF7EE0">
              <w:rPr>
                <w:rFonts w:asciiTheme="minorEastAsia" w:eastAsiaTheme="minorEastAsia" w:hAnsiTheme="minorEastAsia" w:cs="Arial" w:hint="eastAsia"/>
                <w:sz w:val="24"/>
              </w:rPr>
              <w:t>交货期</w:t>
            </w:r>
          </w:p>
        </w:tc>
      </w:tr>
      <w:tr w:rsidR="005A6B70" w:rsidRPr="00EF7EE0" w14:paraId="0F186F29"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0491D1B1" w14:textId="77777777" w:rsidR="00EC4AC3" w:rsidRPr="00EF7EE0"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9261877" w14:textId="77777777" w:rsidR="00EC4AC3" w:rsidRPr="00EF7EE0"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5856AAA" w14:textId="77777777" w:rsidR="00EC4AC3" w:rsidRPr="00EF7EE0"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A59E902" w14:textId="77777777" w:rsidR="00EC4AC3" w:rsidRPr="00EF7EE0"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64C9EEA" w14:textId="77777777" w:rsidR="00EC4AC3" w:rsidRPr="00EF7EE0"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479186D" w14:textId="77777777" w:rsidR="00EC4AC3" w:rsidRPr="00EF7EE0"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4AAE7E2" w14:textId="77777777" w:rsidR="00EC4AC3" w:rsidRPr="00EF7EE0"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B8EC495" w14:textId="77777777" w:rsidR="00EC4AC3" w:rsidRPr="00EF7EE0" w:rsidRDefault="00EC4AC3">
            <w:pPr>
              <w:spacing w:line="400" w:lineRule="exact"/>
              <w:jc w:val="center"/>
              <w:rPr>
                <w:rFonts w:asciiTheme="minorEastAsia" w:eastAsiaTheme="minorEastAsia" w:hAnsiTheme="minorEastAsia"/>
                <w:sz w:val="24"/>
              </w:rPr>
            </w:pPr>
          </w:p>
        </w:tc>
      </w:tr>
      <w:tr w:rsidR="005A6B70" w:rsidRPr="00EF7EE0" w14:paraId="15F5FE85"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76D2201" w14:textId="77777777" w:rsidR="00EC4AC3" w:rsidRPr="00EF7EE0" w:rsidRDefault="00EC4AC3">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0BE5D59" w14:textId="77777777" w:rsidR="00EC4AC3" w:rsidRPr="00EF7EE0" w:rsidRDefault="00EC4AC3">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2100921" w14:textId="77777777" w:rsidR="00EC4AC3" w:rsidRPr="00EF7EE0" w:rsidRDefault="00EC4AC3">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C3B231C" w14:textId="77777777" w:rsidR="00EC4AC3" w:rsidRPr="00EF7EE0" w:rsidRDefault="00EC4AC3">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13BEC723" w14:textId="77777777" w:rsidR="00EC4AC3" w:rsidRPr="00EF7EE0" w:rsidRDefault="00EC4AC3">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18EA34A7" w14:textId="77777777" w:rsidR="00EC4AC3" w:rsidRPr="00EF7EE0"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BF2A137" w14:textId="77777777" w:rsidR="00EC4AC3" w:rsidRPr="00EF7EE0" w:rsidRDefault="00EC4AC3">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61F9DCF" w14:textId="77777777" w:rsidR="00EC4AC3" w:rsidRPr="00EF7EE0" w:rsidRDefault="00EC4AC3">
            <w:pPr>
              <w:spacing w:line="400" w:lineRule="exact"/>
              <w:jc w:val="center"/>
              <w:rPr>
                <w:rFonts w:asciiTheme="minorEastAsia" w:eastAsiaTheme="minorEastAsia" w:hAnsiTheme="minorEastAsia"/>
                <w:sz w:val="24"/>
              </w:rPr>
            </w:pPr>
          </w:p>
        </w:tc>
      </w:tr>
    </w:tbl>
    <w:p w14:paraId="1931F282"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08" w:name="_Toc217446108"/>
      <w:r w:rsidRPr="00EF7EE0">
        <w:rPr>
          <w:rFonts w:asciiTheme="minorEastAsia" w:eastAsiaTheme="minorEastAsia" w:hAnsiTheme="minorEastAsia" w:hint="eastAsia"/>
          <w:sz w:val="24"/>
          <w:szCs w:val="24"/>
        </w:rPr>
        <w:t>二、合同总价</w:t>
      </w:r>
      <w:bookmarkEnd w:id="208"/>
    </w:p>
    <w:p w14:paraId="2C3135ED" w14:textId="77777777" w:rsidR="00EC4AC3" w:rsidRPr="00EF7EE0" w:rsidRDefault="007B6747">
      <w:pPr>
        <w:pStyle w:val="a5"/>
        <w:spacing w:line="400" w:lineRule="exact"/>
        <w:ind w:firstLineChars="175" w:firstLine="420"/>
        <w:rPr>
          <w:rFonts w:asciiTheme="minorEastAsia" w:eastAsiaTheme="minorEastAsia" w:hAnsiTheme="minorEastAsia"/>
          <w:sz w:val="24"/>
        </w:rPr>
      </w:pPr>
      <w:r w:rsidRPr="00EF7EE0">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09" w:name="_Toc217446109"/>
      <w:r w:rsidRPr="00EF7EE0">
        <w:rPr>
          <w:rFonts w:asciiTheme="minorEastAsia" w:eastAsiaTheme="minorEastAsia" w:hAnsiTheme="minorEastAsia" w:hint="eastAsia"/>
          <w:sz w:val="24"/>
          <w:szCs w:val="24"/>
        </w:rPr>
        <w:t>三、质量要求</w:t>
      </w:r>
      <w:bookmarkEnd w:id="209"/>
    </w:p>
    <w:p w14:paraId="392F2790"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1、乙方须提供全新的货物（含零部件、配件等），表面无划伤、无碰撞痕迹，且权属清楚，不得侵害他人的知识产权。</w:t>
      </w:r>
    </w:p>
    <w:p w14:paraId="610D8645"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2、货物必须符合或优于国家（行业）标准，以及本项目招标文件的质量要求和技术指标与出厂标准。</w:t>
      </w:r>
    </w:p>
    <w:p w14:paraId="5EE4DF6E"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B1DBE44"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5、货到现场后由于甲方保管不当造成的质量问题，乙方亦应负责修理，但费用由甲方负担。</w:t>
      </w:r>
    </w:p>
    <w:p w14:paraId="2F19078D"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0" w:name="_Toc217446110"/>
      <w:r w:rsidRPr="00EF7EE0">
        <w:rPr>
          <w:rFonts w:asciiTheme="minorEastAsia" w:eastAsiaTheme="minorEastAsia" w:hAnsiTheme="minorEastAsia" w:hint="eastAsia"/>
          <w:sz w:val="24"/>
          <w:szCs w:val="24"/>
        </w:rPr>
        <w:t>四、交货及验收</w:t>
      </w:r>
      <w:bookmarkEnd w:id="210"/>
    </w:p>
    <w:p w14:paraId="6E4385AF"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1、乙方交货期限为合同签订生效后的</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日内，在合同签订生效之日起</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天内交货到甲方指定地点，随即在</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日内全部完成安装调试验收合格交付使用，并且最迟应在</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年</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月</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2、验收由甲方组织，乙方配合进行：</w:t>
      </w:r>
    </w:p>
    <w:p w14:paraId="71628E0E"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(4) 如质量验收合格，双方签署质量验收报告。</w:t>
      </w:r>
    </w:p>
    <w:p w14:paraId="52E41646"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3、货物安装完成后日内，甲方无故不进行验收工作并已使用货物的，视同已安装调试完成并验收合格。</w:t>
      </w:r>
    </w:p>
    <w:p w14:paraId="133768E7"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5、如货物经</w:t>
      </w:r>
      <w:proofErr w:type="gramStart"/>
      <w:r w:rsidRPr="00EF7EE0">
        <w:rPr>
          <w:rFonts w:asciiTheme="minorEastAsia" w:eastAsiaTheme="minorEastAsia" w:hAnsiTheme="minorEastAsia" w:hint="eastAsia"/>
        </w:rPr>
        <w:t>乙方次</w:t>
      </w:r>
      <w:proofErr w:type="gramEnd"/>
      <w:r w:rsidRPr="00EF7EE0">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EF7EE0">
        <w:rPr>
          <w:rFonts w:asciiTheme="minorEastAsia" w:eastAsiaTheme="minorEastAsia" w:hAnsiTheme="minorEastAsia" w:cs="Calibri"/>
        </w:rPr>
        <w:t> </w:t>
      </w:r>
    </w:p>
    <w:p w14:paraId="19C5D068" w14:textId="0C400A3A"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6、其他未尽事宜应</w:t>
      </w:r>
      <w:r w:rsidR="00863B65" w:rsidRPr="00EF7EE0">
        <w:rPr>
          <w:rFonts w:asciiTheme="minorEastAsia" w:eastAsiaTheme="minorEastAsia" w:hAnsiTheme="minorEastAsia" w:hint="eastAsia"/>
        </w:rPr>
        <w:t>严格</w:t>
      </w:r>
      <w:r w:rsidR="009E31BE" w:rsidRPr="00EF7EE0">
        <w:rPr>
          <w:rFonts w:asciiTheme="minorEastAsia" w:eastAsiaTheme="minorEastAsia" w:hAnsiTheme="minorEastAsia" w:hint="eastAsia"/>
        </w:rPr>
        <w:t>按照《财政部关于进一步加强政府采购需求和履约验收管理的指导意见》（财库〔2016〕205号）等政府采购相关法律法规</w:t>
      </w:r>
      <w:r w:rsidRPr="00EF7EE0">
        <w:rPr>
          <w:rFonts w:asciiTheme="minorEastAsia" w:eastAsiaTheme="minorEastAsia" w:hAnsiTheme="minorEastAsia" w:hint="eastAsia"/>
        </w:rPr>
        <w:t>的要求进行。</w:t>
      </w:r>
    </w:p>
    <w:p w14:paraId="54D8E312"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1" w:name="_Toc217446111"/>
      <w:r w:rsidRPr="00EF7EE0">
        <w:rPr>
          <w:rFonts w:asciiTheme="minorEastAsia" w:eastAsiaTheme="minorEastAsia" w:hAnsiTheme="minorEastAsia" w:hint="eastAsia"/>
          <w:sz w:val="24"/>
          <w:szCs w:val="24"/>
        </w:rPr>
        <w:t>五、付款方式</w:t>
      </w:r>
      <w:bookmarkEnd w:id="211"/>
    </w:p>
    <w:p w14:paraId="1F8C19B6"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（一）适用于无预付款采购项目</w:t>
      </w:r>
    </w:p>
    <w:p w14:paraId="5CC30B5F"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EF7EE0">
        <w:rPr>
          <w:rFonts w:asciiTheme="minorEastAsia" w:eastAsiaTheme="minorEastAsia" w:hAnsiTheme="minorEastAsia" w:hint="eastAsia"/>
        </w:rPr>
        <w:t>大写元整</w:t>
      </w:r>
      <w:proofErr w:type="gramEnd"/>
      <w:r w:rsidRPr="00EF7EE0">
        <w:rPr>
          <w:rFonts w:asciiTheme="minorEastAsia" w:eastAsiaTheme="minorEastAsia" w:hAnsiTheme="minorEastAsia" w:hint="eastAsia"/>
        </w:rPr>
        <w:t>；</w:t>
      </w:r>
    </w:p>
    <w:p w14:paraId="025570EC" w14:textId="4CD5F55C" w:rsidR="00EC4AC3" w:rsidRPr="00EF7EE0" w:rsidRDefault="00B752FC">
      <w:pPr>
        <w:pStyle w:val="21"/>
        <w:ind w:firstLine="480"/>
        <w:rPr>
          <w:rFonts w:asciiTheme="minorEastAsia" w:eastAsiaTheme="minorEastAsia" w:hAnsiTheme="minorEastAsia"/>
        </w:rPr>
      </w:pPr>
      <w:r w:rsidRPr="00EF7EE0">
        <w:rPr>
          <w:rFonts w:asciiTheme="minorEastAsia" w:eastAsiaTheme="minorEastAsia" w:hAnsiTheme="minorEastAsia"/>
        </w:rPr>
        <w:t>2</w:t>
      </w:r>
      <w:r w:rsidR="007B6747" w:rsidRPr="00EF7EE0">
        <w:rPr>
          <w:rFonts w:asciiTheme="minorEastAsia" w:eastAsiaTheme="minorEastAsia" w:hAnsiTheme="minorEastAsia" w:hint="eastAsia"/>
        </w:rPr>
        <w:t>、乙方须向甲方出具合法有效完整的完税发票及凭证资料进行支付结算。</w:t>
      </w:r>
    </w:p>
    <w:p w14:paraId="22D9CBDA"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（二）适用于有预付款采购项目（预付款建议不超过政府采购合同金额的30%）</w:t>
      </w:r>
    </w:p>
    <w:p w14:paraId="56CAF1C0" w14:textId="7C10F8CD" w:rsidR="00EC4AC3" w:rsidRPr="00EF7EE0" w:rsidRDefault="00B752FC">
      <w:pPr>
        <w:pStyle w:val="21"/>
        <w:ind w:firstLine="480"/>
        <w:rPr>
          <w:rFonts w:asciiTheme="minorEastAsia" w:eastAsiaTheme="minorEastAsia" w:hAnsiTheme="minorEastAsia"/>
        </w:rPr>
      </w:pPr>
      <w:r w:rsidRPr="00EF7EE0">
        <w:rPr>
          <w:rFonts w:asciiTheme="minorEastAsia" w:eastAsiaTheme="minorEastAsia" w:hAnsiTheme="minorEastAsia"/>
        </w:rPr>
        <w:t>1</w:t>
      </w:r>
      <w:r w:rsidR="007B6747" w:rsidRPr="00EF7EE0">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007B6747" w:rsidRPr="00EF7EE0">
        <w:rPr>
          <w:rFonts w:asciiTheme="minorEastAsia" w:eastAsiaTheme="minorEastAsia" w:hAnsiTheme="minorEastAsia" w:hint="eastAsia"/>
        </w:rPr>
        <w:t>大写元整</w:t>
      </w:r>
      <w:proofErr w:type="gramEnd"/>
      <w:r w:rsidR="007B6747" w:rsidRPr="00EF7EE0">
        <w:rPr>
          <w:rFonts w:asciiTheme="minorEastAsia" w:eastAsiaTheme="minorEastAsia" w:hAnsiTheme="minorEastAsia" w:hint="eastAsia"/>
        </w:rPr>
        <w:t>；</w:t>
      </w:r>
    </w:p>
    <w:p w14:paraId="6E40389D" w14:textId="71727B31" w:rsidR="00EC4AC3" w:rsidRPr="00EF7EE0" w:rsidRDefault="00B752FC">
      <w:pPr>
        <w:pStyle w:val="21"/>
        <w:ind w:firstLine="480"/>
        <w:rPr>
          <w:rFonts w:asciiTheme="minorEastAsia" w:eastAsiaTheme="minorEastAsia" w:hAnsiTheme="minorEastAsia"/>
        </w:rPr>
      </w:pPr>
      <w:r w:rsidRPr="00EF7EE0">
        <w:rPr>
          <w:rFonts w:asciiTheme="minorEastAsia" w:eastAsiaTheme="minorEastAsia" w:hAnsiTheme="minorEastAsia"/>
        </w:rPr>
        <w:t>2</w:t>
      </w:r>
      <w:r w:rsidR="007B6747" w:rsidRPr="00EF7EE0">
        <w:rPr>
          <w:rFonts w:asciiTheme="minorEastAsia" w:eastAsiaTheme="minorEastAsia" w:hAnsiTheme="minorEastAsia" w:hint="eastAsia"/>
        </w:rPr>
        <w:t>、乙方须向甲方出具合法有效完整的完税发票及凭证资料进行支付结算。</w:t>
      </w:r>
    </w:p>
    <w:p w14:paraId="30C8C6F6"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2" w:name="_Toc217446112"/>
      <w:r w:rsidRPr="00EF7EE0">
        <w:rPr>
          <w:rFonts w:asciiTheme="minorEastAsia" w:eastAsiaTheme="minorEastAsia" w:hAnsiTheme="minorEastAsia" w:hint="eastAsia"/>
          <w:sz w:val="24"/>
          <w:szCs w:val="24"/>
        </w:rPr>
        <w:t>六、售后服务</w:t>
      </w:r>
      <w:bookmarkEnd w:id="212"/>
    </w:p>
    <w:p w14:paraId="2185A2D0"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1、质保期为验收合格后</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EF7EE0">
        <w:rPr>
          <w:rFonts w:asciiTheme="minorEastAsia" w:eastAsiaTheme="minorEastAsia" w:hAnsiTheme="minorEastAsia" w:hint="eastAsia"/>
        </w:rPr>
        <w:t>乙方次</w:t>
      </w:r>
      <w:proofErr w:type="gramEnd"/>
      <w:r w:rsidRPr="00EF7EE0">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2、乙方须指派专人负责与甲方联系售后服务事宜。</w:t>
      </w:r>
      <w:r w:rsidRPr="00EF7EE0">
        <w:rPr>
          <w:rFonts w:asciiTheme="minorEastAsia" w:eastAsiaTheme="minorEastAsia" w:hAnsiTheme="minorEastAsia" w:cs="Calibri"/>
        </w:rPr>
        <w:t> </w:t>
      </w:r>
    </w:p>
    <w:p w14:paraId="557927FC"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3" w:name="_Toc217446113"/>
      <w:r w:rsidRPr="00EF7EE0">
        <w:rPr>
          <w:rFonts w:asciiTheme="minorEastAsia" w:eastAsiaTheme="minorEastAsia" w:hAnsiTheme="minorEastAsia" w:hint="eastAsia"/>
          <w:sz w:val="24"/>
          <w:szCs w:val="24"/>
        </w:rPr>
        <w:t>七、违约责任</w:t>
      </w:r>
      <w:bookmarkEnd w:id="213"/>
    </w:p>
    <w:p w14:paraId="23FFD726"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1、甲方违约责任</w:t>
      </w:r>
    </w:p>
    <w:p w14:paraId="28ED9629"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 甲方无正当理由拒收货物的，甲方应偿付合同总价百分之  的违约金；</w:t>
      </w:r>
    </w:p>
    <w:p w14:paraId="3DA67611"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360C357B"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（3） 甲方偿付的违约金不足以弥补乙方损失的，还应按乙方损失尚未弥补的部分，支付赔偿金给乙方。</w:t>
      </w:r>
    </w:p>
    <w:p w14:paraId="0D6C7838"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2、乙方违约责任</w:t>
      </w:r>
    </w:p>
    <w:p w14:paraId="154CA93B"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EF7EE0">
        <w:rPr>
          <w:rFonts w:asciiTheme="minorEastAsia" w:eastAsiaTheme="minorEastAsia" w:hAnsiTheme="minorEastAsia" w:hint="eastAsia"/>
          <w:szCs w:val="21"/>
        </w:rPr>
        <w:t>XX</w:t>
      </w:r>
      <w:r w:rsidRPr="00EF7EE0">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C523C62"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（5）乙方偿付的违约金不足以弥补甲方损失的，还应按甲方损失尚未弥补的部分，支付赔偿金给甲方。</w:t>
      </w:r>
    </w:p>
    <w:p w14:paraId="560DF2A7"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4" w:name="_Toc217446114"/>
      <w:r w:rsidRPr="00EF7EE0">
        <w:rPr>
          <w:rFonts w:asciiTheme="minorEastAsia" w:eastAsiaTheme="minorEastAsia" w:hAnsiTheme="minorEastAsia" w:hint="eastAsia"/>
          <w:sz w:val="24"/>
          <w:szCs w:val="24"/>
        </w:rPr>
        <w:t>八、争议解决办法</w:t>
      </w:r>
      <w:bookmarkEnd w:id="214"/>
    </w:p>
    <w:p w14:paraId="7022C629"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2、合同履行期间,若双方发生争议，可协商或由有关部门调解解决，协商或调解不成的，由当事人依法维护其合法权益。</w:t>
      </w:r>
    </w:p>
    <w:p w14:paraId="35B18949" w14:textId="77777777" w:rsidR="00EC4AC3" w:rsidRPr="00EF7EE0" w:rsidRDefault="007B6747" w:rsidP="00E902A4">
      <w:pPr>
        <w:pStyle w:val="2"/>
        <w:spacing w:line="400" w:lineRule="exact"/>
        <w:ind w:firstLineChars="200" w:firstLine="482"/>
        <w:rPr>
          <w:rFonts w:asciiTheme="minorEastAsia" w:eastAsiaTheme="minorEastAsia" w:hAnsiTheme="minorEastAsia"/>
          <w:sz w:val="24"/>
          <w:szCs w:val="24"/>
        </w:rPr>
      </w:pPr>
      <w:bookmarkStart w:id="215" w:name="_Toc217446115"/>
      <w:r w:rsidRPr="00EF7EE0">
        <w:rPr>
          <w:rFonts w:asciiTheme="minorEastAsia" w:eastAsiaTheme="minorEastAsia" w:hAnsiTheme="minorEastAsia" w:hint="eastAsia"/>
          <w:sz w:val="24"/>
          <w:szCs w:val="24"/>
        </w:rPr>
        <w:t>九、其他</w:t>
      </w:r>
      <w:bookmarkEnd w:id="215"/>
    </w:p>
    <w:p w14:paraId="76EC9460" w14:textId="77777777"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1、如有未尽事宜，由双方依法订立补充合同。</w:t>
      </w:r>
    </w:p>
    <w:p w14:paraId="6D0530E4" w14:textId="3E2C48EA" w:rsidR="00EC4AC3" w:rsidRPr="00EF7EE0" w:rsidRDefault="007B6747">
      <w:pPr>
        <w:pStyle w:val="21"/>
        <w:ind w:firstLine="480"/>
        <w:rPr>
          <w:rFonts w:asciiTheme="minorEastAsia" w:eastAsiaTheme="minorEastAsia" w:hAnsiTheme="minorEastAsia"/>
        </w:rPr>
      </w:pPr>
      <w:r w:rsidRPr="00EF7EE0">
        <w:rPr>
          <w:rFonts w:asciiTheme="minorEastAsia" w:eastAsiaTheme="minorEastAsia" w:hAnsiTheme="minorEastAsia" w:hint="eastAsia"/>
        </w:rPr>
        <w:t>2、本合同一式六份，自双方签章之日起生效。甲方三份，乙方、政府采购管理部门、采购代理机构各一份。</w:t>
      </w:r>
    </w:p>
    <w:p w14:paraId="43F61FBC" w14:textId="77777777" w:rsidR="00B752FC" w:rsidRPr="00EF7EE0" w:rsidRDefault="00B752FC">
      <w:pPr>
        <w:pStyle w:val="21"/>
        <w:ind w:firstLine="480"/>
        <w:rPr>
          <w:rFonts w:asciiTheme="minorEastAsia" w:eastAsiaTheme="minorEastAsia" w:hAnsiTheme="minorEastAsi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B752FC" w:rsidRPr="00EF7EE0" w14:paraId="6EB2900A" w14:textId="77777777" w:rsidTr="00B752FC">
        <w:tc>
          <w:tcPr>
            <w:tcW w:w="4868" w:type="dxa"/>
          </w:tcPr>
          <w:p w14:paraId="6FFF9A02" w14:textId="59DE6DDB"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甲方：   （盖章）</w:t>
            </w:r>
          </w:p>
        </w:tc>
        <w:tc>
          <w:tcPr>
            <w:tcW w:w="4868" w:type="dxa"/>
          </w:tcPr>
          <w:p w14:paraId="3BC42454" w14:textId="133DE7E0"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乙方：   （盖章）</w:t>
            </w:r>
          </w:p>
        </w:tc>
      </w:tr>
      <w:tr w:rsidR="00B752FC" w:rsidRPr="00EF7EE0" w14:paraId="549888C0" w14:textId="77777777" w:rsidTr="00B752FC">
        <w:tc>
          <w:tcPr>
            <w:tcW w:w="4868" w:type="dxa"/>
          </w:tcPr>
          <w:p w14:paraId="534CD48E" w14:textId="7D076937"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法定代表人/单位负责人（授权代表）：  </w:t>
            </w:r>
          </w:p>
        </w:tc>
        <w:tc>
          <w:tcPr>
            <w:tcW w:w="4868" w:type="dxa"/>
          </w:tcPr>
          <w:p w14:paraId="45832E6B" w14:textId="08013EF9"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法定代表人/单位负责人（授权代表）：  </w:t>
            </w:r>
          </w:p>
        </w:tc>
      </w:tr>
      <w:tr w:rsidR="00B752FC" w:rsidRPr="00EF7EE0" w14:paraId="5BF9ABF7" w14:textId="77777777" w:rsidTr="00B752FC">
        <w:tc>
          <w:tcPr>
            <w:tcW w:w="4868" w:type="dxa"/>
          </w:tcPr>
          <w:p w14:paraId="7AC30B55" w14:textId="0421FBC0"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地    址：</w:t>
            </w:r>
          </w:p>
        </w:tc>
        <w:tc>
          <w:tcPr>
            <w:tcW w:w="4868" w:type="dxa"/>
          </w:tcPr>
          <w:p w14:paraId="2796B710" w14:textId="08058125"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地    址：</w:t>
            </w:r>
          </w:p>
        </w:tc>
      </w:tr>
      <w:tr w:rsidR="00B752FC" w:rsidRPr="00EF7EE0" w14:paraId="6117F11E" w14:textId="77777777" w:rsidTr="00B752FC">
        <w:tc>
          <w:tcPr>
            <w:tcW w:w="4868" w:type="dxa"/>
          </w:tcPr>
          <w:p w14:paraId="144703B1" w14:textId="5621D5DF"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开户银行：</w:t>
            </w:r>
          </w:p>
        </w:tc>
        <w:tc>
          <w:tcPr>
            <w:tcW w:w="4868" w:type="dxa"/>
          </w:tcPr>
          <w:p w14:paraId="0365526E" w14:textId="7AD38FDD"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开户银行：</w:t>
            </w:r>
          </w:p>
        </w:tc>
      </w:tr>
      <w:tr w:rsidR="00B752FC" w:rsidRPr="00EF7EE0" w14:paraId="5FBDD46E" w14:textId="77777777" w:rsidTr="00B752FC">
        <w:tc>
          <w:tcPr>
            <w:tcW w:w="4868" w:type="dxa"/>
          </w:tcPr>
          <w:p w14:paraId="6E89FDB6" w14:textId="61D1DD41"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账号：  </w:t>
            </w:r>
          </w:p>
        </w:tc>
        <w:tc>
          <w:tcPr>
            <w:tcW w:w="4868" w:type="dxa"/>
          </w:tcPr>
          <w:p w14:paraId="3ED72BF3" w14:textId="664CF4B9"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账号：  </w:t>
            </w:r>
          </w:p>
        </w:tc>
      </w:tr>
      <w:tr w:rsidR="00B752FC" w:rsidRPr="00EF7EE0" w14:paraId="4B21C338" w14:textId="77777777" w:rsidTr="00B752FC">
        <w:tc>
          <w:tcPr>
            <w:tcW w:w="4868" w:type="dxa"/>
          </w:tcPr>
          <w:p w14:paraId="3331B186" w14:textId="444675CD"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电    话：    </w:t>
            </w:r>
          </w:p>
        </w:tc>
        <w:tc>
          <w:tcPr>
            <w:tcW w:w="4868" w:type="dxa"/>
          </w:tcPr>
          <w:p w14:paraId="14744257" w14:textId="43B598E7"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电    话：    </w:t>
            </w:r>
          </w:p>
        </w:tc>
      </w:tr>
      <w:tr w:rsidR="00B752FC" w:rsidRPr="00EF7EE0" w14:paraId="44024D4B" w14:textId="77777777" w:rsidTr="00B752FC">
        <w:tc>
          <w:tcPr>
            <w:tcW w:w="4868" w:type="dxa"/>
          </w:tcPr>
          <w:p w14:paraId="1D77F7DC" w14:textId="5C9599F7"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传    真：  </w:t>
            </w:r>
          </w:p>
        </w:tc>
        <w:tc>
          <w:tcPr>
            <w:tcW w:w="4868" w:type="dxa"/>
          </w:tcPr>
          <w:p w14:paraId="1E6C83A0" w14:textId="496579C0"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 xml:space="preserve">传    真：  </w:t>
            </w:r>
          </w:p>
        </w:tc>
      </w:tr>
      <w:tr w:rsidR="00B752FC" w:rsidRPr="00EF7EE0" w14:paraId="06D8E0BA" w14:textId="77777777" w:rsidTr="00B752FC">
        <w:tc>
          <w:tcPr>
            <w:tcW w:w="4868" w:type="dxa"/>
          </w:tcPr>
          <w:p w14:paraId="31533A21" w14:textId="4E3330EF"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签约日期：XX年XX月XX日</w:t>
            </w:r>
          </w:p>
        </w:tc>
        <w:tc>
          <w:tcPr>
            <w:tcW w:w="4868" w:type="dxa"/>
          </w:tcPr>
          <w:p w14:paraId="60E9DD3A" w14:textId="72A38731" w:rsidR="00B752FC" w:rsidRPr="00EF7EE0" w:rsidRDefault="00B752FC" w:rsidP="00B752FC">
            <w:pPr>
              <w:spacing w:before="80" w:after="80" w:line="360" w:lineRule="auto"/>
              <w:rPr>
                <w:rFonts w:asciiTheme="minorEastAsia" w:eastAsiaTheme="minorEastAsia" w:hAnsiTheme="minorEastAsia"/>
                <w:sz w:val="24"/>
              </w:rPr>
            </w:pPr>
            <w:r w:rsidRPr="00EF7EE0">
              <w:rPr>
                <w:rFonts w:asciiTheme="minorEastAsia" w:eastAsiaTheme="minorEastAsia" w:hAnsiTheme="minorEastAsia" w:hint="eastAsia"/>
                <w:sz w:val="24"/>
              </w:rPr>
              <w:t>签约日期：XX年XX月XX日</w:t>
            </w:r>
          </w:p>
        </w:tc>
      </w:tr>
    </w:tbl>
    <w:p w14:paraId="586BCEE5" w14:textId="6F2A763A" w:rsidR="00EC4AC3" w:rsidRPr="00EF7EE0" w:rsidRDefault="007B6747" w:rsidP="00B752FC">
      <w:pPr>
        <w:spacing w:beforeLines="50" w:before="156" w:afterLines="50" w:after="156"/>
        <w:rPr>
          <w:rFonts w:asciiTheme="minorEastAsia" w:eastAsiaTheme="minorEastAsia" w:hAnsiTheme="minorEastAsia"/>
          <w:sz w:val="24"/>
        </w:rPr>
        <w:sectPr w:rsidR="00EC4AC3" w:rsidRPr="00EF7EE0" w:rsidSect="00B752FC">
          <w:type w:val="continuous"/>
          <w:pgSz w:w="11906" w:h="16838"/>
          <w:pgMar w:top="1440" w:right="1080" w:bottom="1440" w:left="1080" w:header="851" w:footer="992" w:gutter="0"/>
          <w:cols w:space="720"/>
          <w:docGrid w:type="lines" w:linePitch="312"/>
        </w:sectPr>
      </w:pPr>
      <w:r w:rsidRPr="00EF7EE0">
        <w:rPr>
          <w:rFonts w:asciiTheme="minorEastAsia" w:eastAsiaTheme="minorEastAsia" w:hAnsiTheme="minorEastAsia" w:hint="eastAsia"/>
          <w:szCs w:val="21"/>
        </w:rPr>
        <w:br w:type="page"/>
      </w:r>
    </w:p>
    <w:bookmarkEnd w:id="182"/>
    <w:p w14:paraId="2841837F" w14:textId="5617DDB9" w:rsidR="00D551CA" w:rsidRPr="00EF7EE0" w:rsidRDefault="00D551CA" w:rsidP="00D551CA">
      <w:pPr>
        <w:spacing w:beforeLines="50" w:before="159" w:afterLines="50" w:after="159"/>
        <w:rPr>
          <w:rFonts w:asciiTheme="minorEastAsia" w:eastAsiaTheme="minorEastAsia" w:hAnsiTheme="minorEastAsia"/>
          <w:b/>
          <w:sz w:val="28"/>
          <w:szCs w:val="28"/>
        </w:rPr>
      </w:pPr>
      <w:r w:rsidRPr="00EF7EE0">
        <w:rPr>
          <w:rFonts w:asciiTheme="minorEastAsia" w:eastAsiaTheme="minorEastAsia" w:hAnsiTheme="minorEastAsia" w:hint="eastAsia"/>
          <w:b/>
          <w:sz w:val="28"/>
          <w:szCs w:val="28"/>
        </w:rPr>
        <w:t>附件</w:t>
      </w:r>
      <w:r w:rsidR="00B752FC" w:rsidRPr="00EF7EE0">
        <w:rPr>
          <w:rFonts w:asciiTheme="minorEastAsia" w:eastAsiaTheme="minorEastAsia" w:hAnsiTheme="minorEastAsia" w:hint="eastAsia"/>
          <w:b/>
          <w:sz w:val="28"/>
          <w:szCs w:val="28"/>
        </w:rPr>
        <w:t>一</w:t>
      </w:r>
      <w:r w:rsidRPr="00EF7EE0">
        <w:rPr>
          <w:rFonts w:asciiTheme="minorEastAsia" w:eastAsiaTheme="minorEastAsia" w:hAnsiTheme="minorEastAsia" w:hint="eastAsia"/>
          <w:b/>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D551CA" w:rsidRPr="00EF7EE0" w14:paraId="6282B7F9" w14:textId="77777777" w:rsidTr="00C62BF0">
        <w:trPr>
          <w:trHeight w:val="668"/>
        </w:trPr>
        <w:tc>
          <w:tcPr>
            <w:tcW w:w="14314" w:type="dxa"/>
            <w:gridSpan w:val="7"/>
            <w:vAlign w:val="center"/>
          </w:tcPr>
          <w:p w14:paraId="745E58D4" w14:textId="77777777" w:rsidR="00D551CA" w:rsidRPr="00EF7EE0" w:rsidRDefault="00D551CA" w:rsidP="00C62BF0">
            <w:pPr>
              <w:jc w:val="center"/>
              <w:textAlignment w:val="center"/>
              <w:rPr>
                <w:rFonts w:asciiTheme="minorEastAsia" w:eastAsiaTheme="minorEastAsia" w:hAnsiTheme="minorEastAsia" w:cs="黑体"/>
                <w:b/>
                <w:sz w:val="36"/>
                <w:szCs w:val="36"/>
                <w:u w:val="single"/>
              </w:rPr>
            </w:pPr>
            <w:r w:rsidRPr="00EF7EE0">
              <w:rPr>
                <w:rFonts w:asciiTheme="minorEastAsia" w:eastAsiaTheme="minorEastAsia" w:hAnsiTheme="minorEastAsia" w:cs="黑体" w:hint="eastAsia"/>
                <w:b/>
                <w:sz w:val="36"/>
                <w:szCs w:val="36"/>
                <w:u w:val="single"/>
              </w:rPr>
              <w:t>递交投标文件签收表</w:t>
            </w:r>
          </w:p>
        </w:tc>
      </w:tr>
      <w:tr w:rsidR="00D551CA" w:rsidRPr="00EF7EE0" w14:paraId="2214CDC5" w14:textId="77777777" w:rsidTr="00C62BF0">
        <w:trPr>
          <w:trHeight w:val="463"/>
        </w:trPr>
        <w:tc>
          <w:tcPr>
            <w:tcW w:w="1276" w:type="dxa"/>
            <w:vAlign w:val="center"/>
          </w:tcPr>
          <w:p w14:paraId="4BD8A825" w14:textId="77777777" w:rsidR="00D551CA" w:rsidRPr="00EF7EE0" w:rsidRDefault="00D551CA" w:rsidP="00C62BF0">
            <w:pPr>
              <w:widowControl/>
              <w:jc w:val="left"/>
              <w:textAlignment w:val="center"/>
              <w:rPr>
                <w:rFonts w:asciiTheme="minorEastAsia" w:eastAsiaTheme="minorEastAsia" w:hAnsiTheme="minorEastAsia" w:cs="宋体"/>
                <w:b/>
                <w:sz w:val="22"/>
                <w:szCs w:val="22"/>
              </w:rPr>
            </w:pPr>
            <w:r w:rsidRPr="00EF7EE0">
              <w:rPr>
                <w:rFonts w:asciiTheme="minorEastAsia" w:eastAsiaTheme="minorEastAsia" w:hAnsiTheme="minorEastAsia" w:cs="宋体" w:hint="eastAsia"/>
                <w:b/>
                <w:kern w:val="0"/>
                <w:sz w:val="22"/>
                <w:szCs w:val="22"/>
              </w:rPr>
              <w:t>项目名称：</w:t>
            </w:r>
          </w:p>
        </w:tc>
        <w:tc>
          <w:tcPr>
            <w:tcW w:w="7938" w:type="dxa"/>
            <w:gridSpan w:val="4"/>
            <w:vAlign w:val="center"/>
          </w:tcPr>
          <w:p w14:paraId="51B7615E" w14:textId="77777777" w:rsidR="00D551CA" w:rsidRPr="00EF7EE0" w:rsidRDefault="00D551CA" w:rsidP="00C62BF0">
            <w:pPr>
              <w:jc w:val="left"/>
              <w:rPr>
                <w:rFonts w:asciiTheme="minorEastAsia" w:eastAsiaTheme="minorEastAsia" w:hAnsiTheme="minorEastAsia" w:cs="宋体"/>
                <w:b/>
                <w:sz w:val="22"/>
                <w:szCs w:val="22"/>
              </w:rPr>
            </w:pPr>
          </w:p>
        </w:tc>
        <w:tc>
          <w:tcPr>
            <w:tcW w:w="2835" w:type="dxa"/>
            <w:vAlign w:val="center"/>
          </w:tcPr>
          <w:p w14:paraId="031F2965" w14:textId="77777777" w:rsidR="00D551CA" w:rsidRPr="00EF7EE0" w:rsidRDefault="00D551CA" w:rsidP="00C62BF0">
            <w:pPr>
              <w:widowControl/>
              <w:ind w:right="990"/>
              <w:jc w:val="right"/>
              <w:textAlignment w:val="center"/>
              <w:rPr>
                <w:rFonts w:asciiTheme="minorEastAsia" w:eastAsiaTheme="minorEastAsia" w:hAnsiTheme="minorEastAsia" w:cs="宋体"/>
                <w:b/>
                <w:sz w:val="22"/>
                <w:szCs w:val="22"/>
              </w:rPr>
            </w:pPr>
            <w:r w:rsidRPr="00EF7EE0">
              <w:rPr>
                <w:rFonts w:asciiTheme="minorEastAsia" w:eastAsiaTheme="minorEastAsia" w:hAnsiTheme="minorEastAsia" w:cs="宋体" w:hint="eastAsia"/>
                <w:b/>
                <w:kern w:val="0"/>
                <w:sz w:val="22"/>
                <w:szCs w:val="22"/>
              </w:rPr>
              <w:t>招标编号：</w:t>
            </w:r>
          </w:p>
        </w:tc>
        <w:tc>
          <w:tcPr>
            <w:tcW w:w="2265" w:type="dxa"/>
            <w:vAlign w:val="center"/>
          </w:tcPr>
          <w:p w14:paraId="5D83BDCA" w14:textId="77777777" w:rsidR="00D551CA" w:rsidRPr="00EF7EE0" w:rsidRDefault="00D551CA" w:rsidP="00C62BF0">
            <w:pPr>
              <w:rPr>
                <w:rFonts w:asciiTheme="minorEastAsia" w:eastAsiaTheme="minorEastAsia" w:hAnsiTheme="minorEastAsia" w:cs="宋体"/>
                <w:b/>
                <w:sz w:val="22"/>
                <w:szCs w:val="22"/>
              </w:rPr>
            </w:pPr>
          </w:p>
        </w:tc>
      </w:tr>
      <w:tr w:rsidR="00D551CA" w:rsidRPr="00EF7EE0" w14:paraId="19589CD0" w14:textId="77777777" w:rsidTr="00C62BF0">
        <w:trPr>
          <w:trHeight w:val="463"/>
        </w:trPr>
        <w:tc>
          <w:tcPr>
            <w:tcW w:w="1276" w:type="dxa"/>
            <w:tcBorders>
              <w:bottom w:val="single" w:sz="12" w:space="0" w:color="000000"/>
            </w:tcBorders>
            <w:vAlign w:val="center"/>
          </w:tcPr>
          <w:p w14:paraId="1326D1D1" w14:textId="77777777" w:rsidR="00D551CA" w:rsidRPr="00EF7EE0" w:rsidRDefault="00D551CA" w:rsidP="00C62BF0">
            <w:pPr>
              <w:widowControl/>
              <w:jc w:val="left"/>
              <w:textAlignment w:val="center"/>
              <w:rPr>
                <w:rFonts w:asciiTheme="minorEastAsia" w:eastAsiaTheme="minorEastAsia" w:hAnsiTheme="minorEastAsia" w:cs="宋体"/>
                <w:b/>
                <w:sz w:val="22"/>
                <w:szCs w:val="22"/>
              </w:rPr>
            </w:pPr>
            <w:r w:rsidRPr="00EF7EE0">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534BEAD5" w14:textId="77777777" w:rsidR="00D551CA" w:rsidRPr="00EF7EE0" w:rsidRDefault="00D551CA" w:rsidP="00C62BF0">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227CD827" w14:textId="77777777" w:rsidR="00D551CA" w:rsidRPr="00EF7EE0" w:rsidRDefault="00D551CA" w:rsidP="00C62BF0">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2A7D23CA" w14:textId="77777777" w:rsidR="00D551CA" w:rsidRPr="00EF7EE0" w:rsidRDefault="00D551CA" w:rsidP="00C62BF0">
            <w:pPr>
              <w:rPr>
                <w:rFonts w:asciiTheme="minorEastAsia" w:eastAsiaTheme="minorEastAsia" w:hAnsiTheme="minorEastAsia" w:cs="宋体"/>
              </w:rPr>
            </w:pPr>
          </w:p>
        </w:tc>
        <w:tc>
          <w:tcPr>
            <w:tcW w:w="2835" w:type="dxa"/>
            <w:tcBorders>
              <w:bottom w:val="single" w:sz="12" w:space="0" w:color="000000"/>
            </w:tcBorders>
            <w:vAlign w:val="center"/>
          </w:tcPr>
          <w:p w14:paraId="1DD2CB23" w14:textId="77777777" w:rsidR="00D551CA" w:rsidRPr="00EF7EE0" w:rsidRDefault="00D551CA" w:rsidP="00C62BF0">
            <w:pPr>
              <w:widowControl/>
              <w:ind w:right="990"/>
              <w:jc w:val="right"/>
              <w:textAlignment w:val="center"/>
              <w:rPr>
                <w:rFonts w:asciiTheme="minorEastAsia" w:eastAsiaTheme="minorEastAsia" w:hAnsiTheme="minorEastAsia" w:cs="宋体"/>
                <w:b/>
                <w:sz w:val="22"/>
                <w:szCs w:val="22"/>
              </w:rPr>
            </w:pPr>
            <w:r w:rsidRPr="00EF7EE0">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3AC7AD85" w14:textId="77777777" w:rsidR="00D551CA" w:rsidRPr="00EF7EE0" w:rsidRDefault="00D551CA" w:rsidP="00C62BF0">
            <w:pPr>
              <w:rPr>
                <w:rFonts w:asciiTheme="minorEastAsia" w:eastAsiaTheme="minorEastAsia" w:hAnsiTheme="minorEastAsia" w:cs="宋体"/>
                <w:b/>
                <w:sz w:val="22"/>
                <w:szCs w:val="22"/>
              </w:rPr>
            </w:pPr>
          </w:p>
        </w:tc>
      </w:tr>
      <w:tr w:rsidR="00D551CA" w:rsidRPr="00EF7EE0" w14:paraId="3F6181FE" w14:textId="77777777" w:rsidTr="00C62BF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EF7EE0" w:rsidRDefault="00D551CA" w:rsidP="00C62BF0">
            <w:pPr>
              <w:jc w:val="center"/>
              <w:textAlignment w:val="center"/>
              <w:rPr>
                <w:rFonts w:asciiTheme="minorEastAsia" w:eastAsiaTheme="minorEastAsia" w:hAnsiTheme="minorEastAsia" w:cs="宋体"/>
                <w:b/>
                <w:szCs w:val="21"/>
              </w:rPr>
            </w:pPr>
            <w:proofErr w:type="gramStart"/>
            <w:r w:rsidRPr="00EF7EE0">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密封合格与否</w:t>
            </w:r>
          </w:p>
          <w:p w14:paraId="230DC85B"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EF7EE0" w:rsidRDefault="00D551CA" w:rsidP="00C62BF0">
            <w:pPr>
              <w:jc w:val="center"/>
              <w:textAlignment w:val="center"/>
              <w:rPr>
                <w:rFonts w:asciiTheme="minorEastAsia" w:eastAsiaTheme="minorEastAsia" w:hAnsiTheme="minorEastAsia" w:cs="宋体"/>
                <w:b/>
                <w:szCs w:val="21"/>
              </w:rPr>
            </w:pPr>
            <w:r w:rsidRPr="00EF7EE0">
              <w:rPr>
                <w:rFonts w:asciiTheme="minorEastAsia" w:eastAsiaTheme="minorEastAsia" w:hAnsiTheme="minorEastAsia" w:cs="宋体" w:hint="eastAsia"/>
                <w:b/>
                <w:szCs w:val="21"/>
              </w:rPr>
              <w:t>签收人</w:t>
            </w:r>
          </w:p>
        </w:tc>
      </w:tr>
      <w:tr w:rsidR="00D551CA" w:rsidRPr="00EF7EE0" w14:paraId="1DB0C899" w14:textId="77777777" w:rsidTr="00C62BF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EF7EE0" w:rsidRDefault="00D551CA" w:rsidP="00C62BF0">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EF7EE0" w:rsidRDefault="00D551CA" w:rsidP="00C62BF0">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EF7EE0" w:rsidRDefault="00D551CA" w:rsidP="00C62BF0">
            <w:pPr>
              <w:jc w:val="center"/>
              <w:textAlignment w:val="center"/>
              <w:rPr>
                <w:rStyle w:val="font31"/>
                <w:rFonts w:asciiTheme="minorEastAsia" w:eastAsiaTheme="minorEastAsia" w:hAnsiTheme="minorEastAsia" w:hint="default"/>
                <w:color w:val="auto"/>
              </w:rPr>
            </w:pPr>
            <w:r w:rsidRPr="00EF7EE0">
              <w:rPr>
                <w:rStyle w:val="font31"/>
                <w:rFonts w:asciiTheme="minorEastAsia" w:eastAsiaTheme="minorEastAsia" w:hAnsiTheme="minorEastAsia" w:hint="default"/>
                <w:color w:val="auto"/>
              </w:rPr>
              <w:t xml:space="preserve">  </w:t>
            </w:r>
          </w:p>
          <w:p w14:paraId="271BF958" w14:textId="77777777" w:rsidR="00D551CA" w:rsidRPr="00EF7EE0" w:rsidRDefault="00D551CA" w:rsidP="00C62BF0">
            <w:pPr>
              <w:jc w:val="center"/>
              <w:textAlignment w:val="center"/>
              <w:rPr>
                <w:rFonts w:asciiTheme="minorEastAsia" w:eastAsiaTheme="minorEastAsia" w:hAnsiTheme="minorEastAsia" w:cs="Eʩ"/>
                <w:szCs w:val="21"/>
                <w:u w:val="single"/>
              </w:rPr>
            </w:pPr>
            <w:r w:rsidRPr="00EF7EE0">
              <w:rPr>
                <w:rStyle w:val="font31"/>
                <w:rFonts w:asciiTheme="minorEastAsia" w:eastAsiaTheme="minorEastAsia" w:hAnsiTheme="minorEastAsia" w:hint="default"/>
                <w:color w:val="auto"/>
              </w:rPr>
              <w:t>年  月  日</w:t>
            </w:r>
          </w:p>
          <w:p w14:paraId="773966FA" w14:textId="77777777" w:rsidR="00D551CA" w:rsidRPr="00EF7EE0" w:rsidRDefault="00D551CA" w:rsidP="00C62BF0">
            <w:pPr>
              <w:jc w:val="center"/>
              <w:rPr>
                <w:rFonts w:asciiTheme="minorEastAsia" w:eastAsiaTheme="minorEastAsia" w:hAnsiTheme="minorEastAsia" w:cs="Eʩ"/>
                <w:sz w:val="32"/>
                <w:szCs w:val="32"/>
              </w:rPr>
            </w:pPr>
            <w:r w:rsidRPr="00EF7EE0">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EF7EE0" w:rsidRDefault="00D551CA" w:rsidP="00C62BF0">
            <w:pPr>
              <w:jc w:val="center"/>
              <w:textAlignment w:val="center"/>
              <w:rPr>
                <w:rFonts w:asciiTheme="minorEastAsia" w:eastAsiaTheme="minorEastAsia" w:hAnsiTheme="minorEastAsia" w:cs="Eʩ"/>
                <w:szCs w:val="21"/>
              </w:rPr>
            </w:pPr>
            <w:r w:rsidRPr="00EF7EE0">
              <w:rPr>
                <w:rFonts w:asciiTheme="minorEastAsia" w:eastAsiaTheme="minorEastAsia" w:hAnsiTheme="minorEastAsia" w:cs="黑体" w:hint="eastAsia"/>
                <w:szCs w:val="21"/>
              </w:rPr>
              <w:t>□</w:t>
            </w:r>
            <w:r w:rsidRPr="00EF7EE0">
              <w:rPr>
                <w:rFonts w:asciiTheme="minorEastAsia" w:eastAsiaTheme="minorEastAsia" w:hAnsiTheme="minorEastAsia" w:cs="Eʩ" w:hint="eastAsia"/>
                <w:szCs w:val="21"/>
              </w:rPr>
              <w:t>是</w:t>
            </w:r>
          </w:p>
          <w:p w14:paraId="1091672C" w14:textId="77777777" w:rsidR="00D551CA" w:rsidRPr="00EF7EE0" w:rsidRDefault="00D551CA" w:rsidP="00C62BF0">
            <w:pPr>
              <w:jc w:val="center"/>
              <w:textAlignment w:val="center"/>
              <w:rPr>
                <w:rFonts w:asciiTheme="minorEastAsia" w:eastAsiaTheme="minorEastAsia" w:hAnsiTheme="minorEastAsia" w:cs="Eʩ"/>
                <w:szCs w:val="21"/>
              </w:rPr>
            </w:pPr>
          </w:p>
          <w:p w14:paraId="352FCD3D" w14:textId="77777777" w:rsidR="00D551CA" w:rsidRPr="00EF7EE0" w:rsidRDefault="00D551CA" w:rsidP="00C62BF0">
            <w:pPr>
              <w:jc w:val="center"/>
              <w:textAlignment w:val="center"/>
              <w:rPr>
                <w:rFonts w:asciiTheme="minorEastAsia" w:eastAsiaTheme="minorEastAsia" w:hAnsiTheme="minorEastAsia" w:cs="宋体"/>
                <w:b/>
                <w:bCs/>
                <w:szCs w:val="21"/>
              </w:rPr>
            </w:pPr>
            <w:r w:rsidRPr="00EF7EE0">
              <w:rPr>
                <w:rFonts w:asciiTheme="minorEastAsia" w:eastAsiaTheme="minorEastAsia" w:hAnsiTheme="minorEastAsia" w:cs="黑体" w:hint="eastAsia"/>
                <w:szCs w:val="21"/>
              </w:rPr>
              <w:t>□</w:t>
            </w:r>
            <w:r w:rsidRPr="00EF7EE0">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EF7EE0" w:rsidRDefault="00DD773B" w:rsidP="00C62BF0">
            <w:pPr>
              <w:jc w:val="left"/>
              <w:textAlignment w:val="center"/>
              <w:rPr>
                <w:rFonts w:asciiTheme="minorEastAsia" w:eastAsiaTheme="minorEastAsia" w:hAnsiTheme="minorEastAsia" w:cs="Eʩ"/>
                <w:szCs w:val="21"/>
                <w:u w:val="single"/>
              </w:rPr>
            </w:pPr>
            <w:r w:rsidRPr="00EF7EE0">
              <w:rPr>
                <w:rFonts w:asciiTheme="minorEastAsia" w:eastAsiaTheme="minorEastAsia" w:hAnsiTheme="minorEastAsia" w:cs="宋体" w:hint="eastAsia"/>
                <w:szCs w:val="21"/>
              </w:rPr>
              <w:t>联系人</w:t>
            </w:r>
            <w:r w:rsidR="00D551CA" w:rsidRPr="00EF7EE0">
              <w:rPr>
                <w:rFonts w:asciiTheme="minorEastAsia" w:eastAsiaTheme="minorEastAsia" w:hAnsiTheme="minorEastAsia"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EF7EE0" w:rsidRDefault="00D551CA" w:rsidP="00C62BF0">
            <w:pPr>
              <w:jc w:val="center"/>
              <w:rPr>
                <w:rFonts w:asciiTheme="minorEastAsia" w:eastAsiaTheme="minorEastAsia" w:hAnsiTheme="minorEastAsia" w:cs="宋体"/>
                <w:szCs w:val="21"/>
              </w:rPr>
            </w:pPr>
          </w:p>
          <w:p w14:paraId="7C89398B" w14:textId="77777777" w:rsidR="00D551CA" w:rsidRPr="00EF7EE0" w:rsidRDefault="00D551CA" w:rsidP="00C62BF0">
            <w:pPr>
              <w:jc w:val="center"/>
              <w:rPr>
                <w:rFonts w:asciiTheme="minorEastAsia" w:eastAsiaTheme="minorEastAsia" w:hAnsiTheme="minorEastAsia" w:cs="宋体"/>
                <w:szCs w:val="21"/>
              </w:rPr>
            </w:pPr>
            <w:r w:rsidRPr="00EF7EE0">
              <w:rPr>
                <w:rFonts w:asciiTheme="minorEastAsia" w:eastAsiaTheme="minorEastAsia" w:hAnsiTheme="minorEastAsia" w:cs="宋体" w:hint="eastAsia"/>
                <w:szCs w:val="21"/>
              </w:rPr>
              <w:t>投标人代表签字：</w:t>
            </w:r>
          </w:p>
          <w:p w14:paraId="37717F36" w14:textId="77777777" w:rsidR="00D551CA" w:rsidRPr="00EF7EE0" w:rsidRDefault="00D551CA" w:rsidP="00C62BF0">
            <w:pPr>
              <w:jc w:val="left"/>
              <w:rPr>
                <w:rFonts w:asciiTheme="minorEastAsia" w:eastAsiaTheme="minorEastAsia" w:hAnsiTheme="minorEastAsia" w:cs="Eʩ"/>
                <w:sz w:val="32"/>
                <w:szCs w:val="32"/>
                <w:u w:val="single"/>
              </w:rPr>
            </w:pPr>
            <w:r w:rsidRPr="00EF7EE0">
              <w:rPr>
                <w:rFonts w:asciiTheme="minorEastAsia" w:eastAsiaTheme="minorEastAsia" w:hAnsiTheme="minorEastAsia" w:cs="Eʩ"/>
                <w:sz w:val="32"/>
                <w:szCs w:val="32"/>
                <w:u w:val="single"/>
              </w:rPr>
              <w:t xml:space="preserve">         </w:t>
            </w:r>
            <w:r w:rsidRPr="00EF7EE0">
              <w:rPr>
                <w:rFonts w:asciiTheme="minorEastAsia" w:eastAsiaTheme="minorEastAsia" w:hAnsiTheme="minorEastAsia" w:cs="Eʩ" w:hint="eastAsia"/>
                <w:sz w:val="32"/>
                <w:szCs w:val="32"/>
                <w:u w:val="single"/>
              </w:rPr>
              <w:t xml:space="preserve">    </w:t>
            </w:r>
            <w:r w:rsidRPr="00EF7EE0">
              <w:rPr>
                <w:rFonts w:asciiTheme="minorEastAsia" w:eastAsiaTheme="minorEastAsia" w:hAnsiTheme="minorEastAsia"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EF7EE0" w:rsidRDefault="00D551CA" w:rsidP="00C62BF0">
            <w:pPr>
              <w:textAlignment w:val="center"/>
              <w:rPr>
                <w:rFonts w:asciiTheme="minorEastAsia" w:eastAsiaTheme="minorEastAsia" w:hAnsiTheme="minorEastAsia" w:cs="宋体"/>
                <w:szCs w:val="21"/>
              </w:rPr>
            </w:pPr>
          </w:p>
        </w:tc>
      </w:tr>
      <w:tr w:rsidR="00D551CA" w:rsidRPr="00EF7EE0" w14:paraId="393F37C3" w14:textId="77777777" w:rsidTr="00C62BF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EF7EE0" w:rsidRDefault="00D551CA" w:rsidP="00C62BF0">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EF7EE0" w:rsidRDefault="00D551CA" w:rsidP="00C62BF0">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EF7EE0" w:rsidRDefault="00D551CA" w:rsidP="00C62BF0">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7CD71801" w14:textId="77777777" w:rsidR="00D551CA" w:rsidRPr="00EF7EE0" w:rsidRDefault="00D551CA" w:rsidP="00C62BF0">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62C0E502" w14:textId="13B77D81" w:rsidR="00D551CA" w:rsidRPr="00EF7EE0" w:rsidRDefault="00DD773B" w:rsidP="00C62BF0">
            <w:pPr>
              <w:jc w:val="left"/>
              <w:textAlignment w:val="center"/>
              <w:rPr>
                <w:rFonts w:asciiTheme="minorEastAsia" w:eastAsiaTheme="minorEastAsia" w:hAnsiTheme="minorEastAsia" w:cs="Eʩ"/>
                <w:b/>
                <w:bCs/>
                <w:szCs w:val="21"/>
                <w:u w:val="single"/>
              </w:rPr>
            </w:pPr>
            <w:r w:rsidRPr="00EF7EE0">
              <w:rPr>
                <w:rFonts w:asciiTheme="minorEastAsia" w:eastAsiaTheme="minorEastAsia" w:hAnsiTheme="minorEastAsia" w:cs="宋体" w:hint="eastAsia"/>
                <w:szCs w:val="21"/>
              </w:rPr>
              <w:t>电话</w:t>
            </w:r>
            <w:r w:rsidR="00D551CA" w:rsidRPr="00EF7EE0">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EF7EE0" w:rsidRDefault="00D551CA" w:rsidP="00C62BF0">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26DCC31" w14:textId="77777777" w:rsidR="00D551CA" w:rsidRPr="00EF7EE0" w:rsidRDefault="00D551CA" w:rsidP="00C62BF0">
            <w:pPr>
              <w:textAlignment w:val="center"/>
              <w:rPr>
                <w:rFonts w:asciiTheme="minorEastAsia" w:eastAsiaTheme="minorEastAsia" w:hAnsiTheme="minorEastAsia" w:cs="宋体"/>
                <w:szCs w:val="21"/>
              </w:rPr>
            </w:pPr>
          </w:p>
        </w:tc>
      </w:tr>
      <w:tr w:rsidR="00D551CA" w:rsidRPr="00EF7EE0" w14:paraId="686ADB99" w14:textId="77777777" w:rsidTr="00C62BF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EF7EE0" w:rsidRDefault="00D551CA" w:rsidP="00C62BF0">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EF7EE0" w:rsidRDefault="00D551CA" w:rsidP="00C62BF0">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EF7EE0" w:rsidRDefault="00D551CA" w:rsidP="00C62BF0">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EF7EE0" w:rsidRDefault="00D551CA" w:rsidP="00C62BF0">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2ECEF527" w14:textId="34690394" w:rsidR="00D551CA" w:rsidRPr="00EF7EE0" w:rsidRDefault="00DD773B" w:rsidP="00C62BF0">
            <w:pPr>
              <w:jc w:val="left"/>
              <w:textAlignment w:val="center"/>
              <w:rPr>
                <w:rFonts w:asciiTheme="minorEastAsia" w:eastAsiaTheme="minorEastAsia" w:hAnsiTheme="minorEastAsia" w:cs="Eʩ"/>
                <w:szCs w:val="21"/>
                <w:u w:val="single"/>
              </w:rPr>
            </w:pPr>
            <w:r w:rsidRPr="00EF7EE0">
              <w:rPr>
                <w:rFonts w:asciiTheme="minorEastAsia" w:eastAsiaTheme="minorEastAsia" w:hAnsiTheme="minorEastAsia" w:cs="宋体" w:hint="eastAsia"/>
                <w:szCs w:val="21"/>
              </w:rPr>
              <w:t>邮箱</w:t>
            </w:r>
            <w:r w:rsidR="00D551CA" w:rsidRPr="00EF7EE0">
              <w:rPr>
                <w:rFonts w:asciiTheme="minorEastAsia" w:eastAsiaTheme="minorEastAsia" w:hAnsiTheme="minorEastAsia"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EF7EE0" w:rsidRDefault="00D551CA" w:rsidP="00C62BF0">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0D35EA51" w14:textId="77777777" w:rsidR="00D551CA" w:rsidRPr="00EF7EE0" w:rsidRDefault="00D551CA" w:rsidP="00C62BF0">
            <w:pPr>
              <w:textAlignment w:val="center"/>
              <w:rPr>
                <w:rFonts w:asciiTheme="minorEastAsia" w:eastAsiaTheme="minorEastAsia" w:hAnsiTheme="minorEastAsia" w:cs="宋体"/>
                <w:szCs w:val="21"/>
              </w:rPr>
            </w:pPr>
          </w:p>
        </w:tc>
      </w:tr>
      <w:tr w:rsidR="00D551CA" w:rsidRPr="00EF7EE0" w14:paraId="6AD83769" w14:textId="77777777" w:rsidTr="00C62BF0">
        <w:trPr>
          <w:trHeight w:val="533"/>
        </w:trPr>
        <w:tc>
          <w:tcPr>
            <w:tcW w:w="1276" w:type="dxa"/>
            <w:tcBorders>
              <w:top w:val="single" w:sz="12" w:space="0" w:color="000000"/>
            </w:tcBorders>
            <w:vAlign w:val="center"/>
          </w:tcPr>
          <w:p w14:paraId="667762EF" w14:textId="77777777" w:rsidR="00D551CA" w:rsidRPr="00EF7EE0" w:rsidRDefault="00D551CA" w:rsidP="00C62BF0">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0D1B4950" w14:textId="77777777" w:rsidR="00D551CA" w:rsidRPr="00EF7EE0" w:rsidRDefault="00D551CA" w:rsidP="00C62BF0">
            <w:pPr>
              <w:rPr>
                <w:rFonts w:asciiTheme="minorEastAsia" w:eastAsiaTheme="minorEastAsia" w:hAnsiTheme="minorEastAsia" w:cs="宋体"/>
                <w:u w:val="single"/>
              </w:rPr>
            </w:pPr>
          </w:p>
        </w:tc>
      </w:tr>
      <w:tr w:rsidR="00D551CA" w:rsidRPr="00EF7EE0" w14:paraId="41F3CF91" w14:textId="77777777" w:rsidTr="00C62BF0">
        <w:trPr>
          <w:trHeight w:val="788"/>
        </w:trPr>
        <w:tc>
          <w:tcPr>
            <w:tcW w:w="14314" w:type="dxa"/>
            <w:gridSpan w:val="7"/>
            <w:vAlign w:val="bottom"/>
          </w:tcPr>
          <w:p w14:paraId="03D29D93" w14:textId="77777777" w:rsidR="00D551CA" w:rsidRPr="00EF7EE0" w:rsidRDefault="00D551CA" w:rsidP="00C62BF0">
            <w:pPr>
              <w:textAlignment w:val="bottom"/>
              <w:rPr>
                <w:rFonts w:asciiTheme="minorEastAsia" w:eastAsiaTheme="minorEastAsia" w:hAnsiTheme="minorEastAsia" w:cs="宋体"/>
              </w:rPr>
            </w:pPr>
            <w:r w:rsidRPr="00EF7EE0">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EF7EE0" w:rsidRDefault="008E02F9" w:rsidP="00415F60">
      <w:pPr>
        <w:spacing w:line="360" w:lineRule="auto"/>
        <w:rPr>
          <w:rFonts w:asciiTheme="minorEastAsia" w:eastAsiaTheme="minorEastAsia" w:hAnsiTheme="minorEastAsia"/>
          <w:sz w:val="24"/>
        </w:rPr>
        <w:sectPr w:rsidR="008E02F9" w:rsidRPr="00EF7EE0" w:rsidSect="00B752FC">
          <w:type w:val="continuous"/>
          <w:pgSz w:w="16838" w:h="11906" w:orient="landscape"/>
          <w:pgMar w:top="1440" w:right="1080" w:bottom="1440" w:left="1080" w:header="851" w:footer="992" w:gutter="0"/>
          <w:cols w:space="720"/>
          <w:docGrid w:type="lines" w:linePitch="319"/>
        </w:sectPr>
      </w:pPr>
    </w:p>
    <w:p w14:paraId="47C3C7C1" w14:textId="60A003EB" w:rsidR="005A2C8E" w:rsidRPr="00EF7EE0" w:rsidRDefault="008E02F9" w:rsidP="00885B24">
      <w:pPr>
        <w:spacing w:line="360" w:lineRule="auto"/>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EF7EE0">
        <w:rPr>
          <w:rFonts w:asciiTheme="minorEastAsia" w:eastAsiaTheme="minorEastAsia" w:hAnsiTheme="minorEastAsia"/>
        </w:rPr>
        <w:br w:type="page"/>
      </w:r>
    </w:p>
    <w:p w14:paraId="5B6B096F" w14:textId="59431093"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EF7EE0">
        <w:rPr>
          <w:rFonts w:asciiTheme="minorEastAsia" w:eastAsiaTheme="minorEastAsia" w:hAnsiTheme="minorEastAsia"/>
        </w:rPr>
        <w:br w:type="page"/>
      </w:r>
    </w:p>
    <w:p w14:paraId="5A5BA8DB" w14:textId="0361856D"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EF7EE0">
        <w:rPr>
          <w:rFonts w:asciiTheme="minorEastAsia" w:eastAsiaTheme="minorEastAsia" w:hAnsiTheme="minorEastAsia"/>
        </w:rPr>
        <w:br w:type="page"/>
      </w:r>
    </w:p>
    <w:p w14:paraId="3BBA2C30" w14:textId="1FC8B53B"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EF7EE0">
        <w:rPr>
          <w:rFonts w:asciiTheme="minorEastAsia" w:eastAsiaTheme="minorEastAsia" w:hAnsiTheme="minorEastAsia"/>
        </w:rPr>
        <w:br w:type="page"/>
      </w:r>
    </w:p>
    <w:p w14:paraId="13E1208A" w14:textId="24796085"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EF7EE0">
        <w:rPr>
          <w:rFonts w:asciiTheme="minorEastAsia" w:eastAsiaTheme="minorEastAsia" w:hAnsiTheme="minorEastAsia"/>
        </w:rPr>
        <w:br w:type="page"/>
      </w:r>
    </w:p>
    <w:p w14:paraId="1EAFE572" w14:textId="6D668351"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EF7EE0">
        <w:rPr>
          <w:rFonts w:asciiTheme="minorEastAsia" w:eastAsiaTheme="minorEastAsia" w:hAnsiTheme="minorEastAsia"/>
        </w:rPr>
        <w:br w:type="page"/>
      </w:r>
    </w:p>
    <w:p w14:paraId="30EAA558" w14:textId="72C70C89"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EF7EE0">
        <w:rPr>
          <w:rFonts w:asciiTheme="minorEastAsia" w:eastAsiaTheme="minorEastAsia" w:hAnsiTheme="minorEastAsia"/>
        </w:rPr>
        <w:br w:type="page"/>
      </w:r>
    </w:p>
    <w:p w14:paraId="0F62B01E" w14:textId="223E8250"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EF7EE0">
        <w:rPr>
          <w:rFonts w:asciiTheme="minorEastAsia" w:eastAsiaTheme="minorEastAsia" w:hAnsiTheme="minorEastAsia"/>
        </w:rPr>
        <w:br w:type="page"/>
      </w:r>
    </w:p>
    <w:p w14:paraId="1465D6E7" w14:textId="10294D70"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EF7EE0">
        <w:rPr>
          <w:rFonts w:asciiTheme="minorEastAsia" w:eastAsiaTheme="minorEastAsia" w:hAnsiTheme="minorEastAsia"/>
          <w:noProof/>
        </w:rPr>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EF7EE0" w:rsidRDefault="005A2C8E" w:rsidP="005A2C8E">
      <w:pPr>
        <w:spacing w:line="400" w:lineRule="exact"/>
        <w:rPr>
          <w:rFonts w:asciiTheme="minorEastAsia" w:eastAsiaTheme="minorEastAsia" w:hAnsiTheme="minorEastAsia" w:cs="Tahoma"/>
          <w:b/>
          <w:sz w:val="30"/>
          <w:szCs w:val="30"/>
        </w:rPr>
      </w:pPr>
    </w:p>
    <w:p w14:paraId="01BBB7E3" w14:textId="20F0E960"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EF7EE0" w:rsidRDefault="005A2C8E" w:rsidP="005A2C8E">
      <w:pPr>
        <w:rPr>
          <w:rFonts w:asciiTheme="minorEastAsia" w:eastAsiaTheme="minorEastAsia" w:hAnsiTheme="minorEastAsia"/>
        </w:rPr>
      </w:pPr>
    </w:p>
    <w:p w14:paraId="64D9E458" w14:textId="54B398B9"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EF7EE0" w:rsidRDefault="005A2C8E" w:rsidP="005A2C8E">
      <w:pPr>
        <w:rPr>
          <w:rFonts w:asciiTheme="minorEastAsia" w:eastAsiaTheme="minorEastAsia" w:hAnsiTheme="minorEastAsia"/>
        </w:rPr>
      </w:pPr>
    </w:p>
    <w:p w14:paraId="7E1F092A" w14:textId="61302528"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EF7EE0" w:rsidRDefault="005A2C8E" w:rsidP="005A2C8E">
      <w:pPr>
        <w:rPr>
          <w:rFonts w:asciiTheme="minorEastAsia" w:eastAsiaTheme="minorEastAsia" w:hAnsiTheme="minorEastAsia"/>
        </w:rPr>
      </w:pPr>
    </w:p>
    <w:p w14:paraId="72ADCE69" w14:textId="370D1D4B"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EF7EE0" w:rsidRDefault="005A2C8E" w:rsidP="005A2C8E">
      <w:pPr>
        <w:rPr>
          <w:rFonts w:asciiTheme="minorEastAsia" w:eastAsiaTheme="minorEastAsia" w:hAnsiTheme="minorEastAsia"/>
        </w:rPr>
      </w:pPr>
    </w:p>
    <w:p w14:paraId="44DCDF37" w14:textId="23D25A27"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EF7EE0" w:rsidRDefault="005A2C8E" w:rsidP="005A2C8E">
      <w:pPr>
        <w:rPr>
          <w:rFonts w:asciiTheme="minorEastAsia" w:eastAsiaTheme="minorEastAsia" w:hAnsiTheme="minorEastAsia"/>
        </w:rPr>
      </w:pPr>
    </w:p>
    <w:p w14:paraId="1775CEA5" w14:textId="12396F82"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EF7EE0" w:rsidRDefault="005A2C8E" w:rsidP="005A2C8E">
      <w:pPr>
        <w:rPr>
          <w:rFonts w:asciiTheme="minorEastAsia" w:eastAsiaTheme="minorEastAsia" w:hAnsiTheme="minorEastAsia"/>
        </w:rPr>
      </w:pPr>
    </w:p>
    <w:p w14:paraId="1C081697" w14:textId="08AF2DE0"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EF7EE0" w:rsidRDefault="005A2C8E" w:rsidP="005A2C8E">
      <w:pPr>
        <w:rPr>
          <w:rFonts w:asciiTheme="minorEastAsia" w:eastAsiaTheme="minorEastAsia" w:hAnsiTheme="minorEastAsia"/>
        </w:rPr>
      </w:pPr>
    </w:p>
    <w:p w14:paraId="1B03ECC9" w14:textId="2C30D884"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EF7EE0" w:rsidRDefault="005A2C8E" w:rsidP="005A2C8E">
      <w:pPr>
        <w:rPr>
          <w:rFonts w:asciiTheme="minorEastAsia" w:eastAsiaTheme="minorEastAsia" w:hAnsiTheme="minorEastAsia"/>
        </w:rPr>
      </w:pPr>
    </w:p>
    <w:p w14:paraId="0566A196" w14:textId="7178244C"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EF7EE0" w:rsidRDefault="005A2C8E" w:rsidP="005A2C8E">
      <w:pPr>
        <w:rPr>
          <w:rFonts w:asciiTheme="minorEastAsia" w:eastAsiaTheme="minorEastAsia" w:hAnsiTheme="minorEastAsia"/>
        </w:rPr>
      </w:pPr>
    </w:p>
    <w:p w14:paraId="5215BDE2" w14:textId="24432CA3"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EF7EE0" w:rsidRDefault="005A2C8E" w:rsidP="005A2C8E">
      <w:pPr>
        <w:rPr>
          <w:rFonts w:asciiTheme="minorEastAsia" w:eastAsiaTheme="minorEastAsia" w:hAnsiTheme="minorEastAsia"/>
        </w:rPr>
      </w:pPr>
    </w:p>
    <w:p w14:paraId="6B4FE1D8" w14:textId="1763B186"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EF7EE0" w:rsidRDefault="005A2C8E" w:rsidP="005A2C8E">
      <w:pPr>
        <w:rPr>
          <w:rFonts w:asciiTheme="minorEastAsia" w:eastAsiaTheme="minorEastAsia" w:hAnsiTheme="minorEastAsia"/>
        </w:rPr>
      </w:pPr>
    </w:p>
    <w:p w14:paraId="4D4B4B2F" w14:textId="620CEAEF"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EF7EE0" w:rsidRDefault="005A2C8E" w:rsidP="005A2C8E">
      <w:pPr>
        <w:rPr>
          <w:rFonts w:asciiTheme="minorEastAsia" w:eastAsiaTheme="minorEastAsia" w:hAnsiTheme="minorEastAsia"/>
        </w:rPr>
      </w:pPr>
    </w:p>
    <w:p w14:paraId="20F2575B" w14:textId="21EDC891"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EF7EE0" w:rsidRDefault="005A2C8E" w:rsidP="005A2C8E">
      <w:pPr>
        <w:rPr>
          <w:rFonts w:asciiTheme="minorEastAsia" w:eastAsiaTheme="minorEastAsia" w:hAnsiTheme="minorEastAsia"/>
        </w:rPr>
      </w:pPr>
    </w:p>
    <w:p w14:paraId="0A03EB62" w14:textId="0B726132" w:rsidR="005A2C8E" w:rsidRPr="00EF7EE0" w:rsidRDefault="005A2C8E" w:rsidP="005A2C8E">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EF7EE0" w:rsidRDefault="005A2C8E" w:rsidP="005A2C8E">
      <w:pPr>
        <w:rPr>
          <w:rFonts w:asciiTheme="minorEastAsia" w:eastAsiaTheme="minorEastAsia" w:hAnsiTheme="minorEastAsia"/>
        </w:rPr>
      </w:pPr>
    </w:p>
    <w:p w14:paraId="1B1C2CE1" w14:textId="77777777" w:rsidR="005A2C8E" w:rsidRPr="00EF7EE0" w:rsidRDefault="005A2C8E" w:rsidP="005A2C8E">
      <w:pPr>
        <w:rPr>
          <w:rFonts w:asciiTheme="minorEastAsia" w:eastAsiaTheme="minorEastAsia" w:hAnsiTheme="minorEastAsia"/>
        </w:rPr>
      </w:pPr>
    </w:p>
    <w:p w14:paraId="2668ABA6" w14:textId="650461A8" w:rsidR="005A2C8E" w:rsidRPr="00EF7EE0" w:rsidRDefault="005A2C8E" w:rsidP="00EB6418">
      <w:pPr>
        <w:rPr>
          <w:rFonts w:asciiTheme="minorEastAsia" w:eastAsiaTheme="minorEastAsia" w:hAnsiTheme="minorEastAsia"/>
        </w:rPr>
      </w:pPr>
      <w:r w:rsidRPr="00EF7EE0">
        <w:rPr>
          <w:rFonts w:asciiTheme="minorEastAsia" w:eastAsiaTheme="minorEastAsia" w:hAnsiTheme="minorEastAsia"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EF7EE0" w:rsidRDefault="00462067" w:rsidP="00EB6418">
      <w:pPr>
        <w:rPr>
          <w:rFonts w:asciiTheme="minorEastAsia" w:eastAsiaTheme="minorEastAsia" w:hAnsiTheme="minorEastAsia"/>
        </w:rPr>
      </w:pPr>
    </w:p>
    <w:p w14:paraId="0AF43303" w14:textId="005B2297" w:rsidR="00462067" w:rsidRPr="00EF7EE0" w:rsidRDefault="00462067"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275" cy="7543800"/>
                    </a:xfrm>
                    <a:prstGeom prst="rect">
                      <a:avLst/>
                    </a:prstGeom>
                  </pic:spPr>
                </pic:pic>
              </a:graphicData>
            </a:graphic>
          </wp:inline>
        </w:drawing>
      </w:r>
    </w:p>
    <w:p w14:paraId="57F74B63" w14:textId="4513F7A5" w:rsidR="00462067" w:rsidRPr="00EF7EE0" w:rsidRDefault="00462067"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1175" cy="8143875"/>
                    </a:xfrm>
                    <a:prstGeom prst="rect">
                      <a:avLst/>
                    </a:prstGeom>
                  </pic:spPr>
                </pic:pic>
              </a:graphicData>
            </a:graphic>
          </wp:inline>
        </w:drawing>
      </w:r>
    </w:p>
    <w:p w14:paraId="4318CD8D" w14:textId="2B2693EF" w:rsidR="00462067" w:rsidRPr="00EF7EE0" w:rsidRDefault="00462067" w:rsidP="00EB6418">
      <w:pPr>
        <w:rPr>
          <w:rFonts w:asciiTheme="minorEastAsia" w:eastAsiaTheme="minorEastAsia" w:hAnsiTheme="minorEastAsia"/>
        </w:rPr>
      </w:pPr>
      <w:r w:rsidRPr="00EF7EE0">
        <w:rPr>
          <w:rFonts w:asciiTheme="minorEastAsia" w:eastAsiaTheme="minorEastAsia" w:hAnsiTheme="minorEastAsia"/>
          <w:noProof/>
        </w:rPr>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3790950"/>
                    </a:xfrm>
                    <a:prstGeom prst="rect">
                      <a:avLst/>
                    </a:prstGeom>
                  </pic:spPr>
                </pic:pic>
              </a:graphicData>
            </a:graphic>
          </wp:inline>
        </w:drawing>
      </w:r>
    </w:p>
    <w:sectPr w:rsidR="00462067" w:rsidRPr="00EF7EE0" w:rsidSect="00B752FC">
      <w:footerReference w:type="even" r:id="rId46"/>
      <w:footerReference w:type="default" r:id="rId47"/>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B5F8F" w14:textId="77777777" w:rsidR="0000646C" w:rsidRDefault="0000646C" w:rsidP="00EC4AC3">
      <w:pPr>
        <w:spacing w:after="0" w:line="240" w:lineRule="auto"/>
      </w:pPr>
      <w:r>
        <w:separator/>
      </w:r>
    </w:p>
  </w:endnote>
  <w:endnote w:type="continuationSeparator" w:id="0">
    <w:p w14:paraId="21D0F026" w14:textId="77777777" w:rsidR="0000646C" w:rsidRDefault="0000646C"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7E3172" w:rsidRDefault="007E3172">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19A2C04" w14:textId="77777777" w:rsidR="007E3172" w:rsidRDefault="007E317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0A9BFFCE" w:rsidR="007E3172" w:rsidRDefault="007E317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E2E0C">
      <w:rPr>
        <w:rStyle w:val="ac"/>
        <w:noProof/>
      </w:rPr>
      <w:t>2</w:t>
    </w:r>
    <w:r>
      <w:fldChar w:fldCharType="end"/>
    </w:r>
  </w:p>
  <w:p w14:paraId="07DC7C6C" w14:textId="77777777" w:rsidR="007E3172" w:rsidRDefault="007E317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1D71" w14:textId="2695BD70" w:rsidR="007E3172" w:rsidRPr="00B752FC" w:rsidRDefault="007E3172">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0E2E0C">
      <w:rPr>
        <w:rStyle w:val="ac"/>
        <w:rFonts w:asciiTheme="minorEastAsia" w:eastAsiaTheme="minorEastAsia" w:hAnsiTheme="minorEastAsia"/>
        <w:b/>
        <w:bCs/>
        <w:noProof/>
        <w:sz w:val="20"/>
        <w:szCs w:val="21"/>
      </w:rPr>
      <w:t>19</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21D63F62" w14:textId="77777777" w:rsidR="007E3172" w:rsidRDefault="007E3172">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A57CE" w14:textId="0F94E3A0" w:rsidR="007E3172" w:rsidRDefault="007E317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E2E0C">
      <w:rPr>
        <w:rStyle w:val="ac"/>
        <w:noProof/>
      </w:rPr>
      <w:t>35</w:t>
    </w:r>
    <w:r>
      <w:fldChar w:fldCharType="end"/>
    </w:r>
  </w:p>
  <w:p w14:paraId="18174631" w14:textId="77777777" w:rsidR="007E3172" w:rsidRDefault="007E3172">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2380D" w14:textId="77777777" w:rsidR="007E3172" w:rsidRDefault="007E317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E2E0C">
      <w:rPr>
        <w:rStyle w:val="ac"/>
        <w:noProof/>
      </w:rPr>
      <w:t>45</w:t>
    </w:r>
    <w:r>
      <w:fldChar w:fldCharType="end"/>
    </w:r>
  </w:p>
  <w:p w14:paraId="2FBD191A" w14:textId="77777777" w:rsidR="007E3172" w:rsidRDefault="007E3172">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397572DD" w:rsidR="007E3172" w:rsidRDefault="007E3172">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0E2E0C">
      <w:rPr>
        <w:rStyle w:val="ac"/>
        <w:noProof/>
      </w:rPr>
      <w:t>80</w:t>
    </w:r>
    <w:r>
      <w:fldChar w:fldCharType="end"/>
    </w:r>
  </w:p>
  <w:p w14:paraId="1FC582E0" w14:textId="77777777" w:rsidR="007E3172" w:rsidRDefault="007E3172">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7E3172" w:rsidRDefault="007E3172">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F7CE1E9" w14:textId="77777777" w:rsidR="007E3172" w:rsidRDefault="007E3172">
    <w:pPr>
      <w:pStyle w:val="a9"/>
      <w:ind w:right="360"/>
    </w:pPr>
  </w:p>
  <w:p w14:paraId="74F3B03C" w14:textId="77777777" w:rsidR="007E3172" w:rsidRDefault="007E3172"/>
  <w:p w14:paraId="43BCF318" w14:textId="77777777" w:rsidR="007E3172" w:rsidRDefault="007E3172"/>
  <w:p w14:paraId="42C6BEF4" w14:textId="77777777" w:rsidR="007E3172" w:rsidRDefault="007E3172"/>
  <w:p w14:paraId="5D986B4F" w14:textId="77777777" w:rsidR="007E3172" w:rsidRDefault="007E317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58FDFE4D" w:rsidR="007E3172" w:rsidRDefault="007E3172">
    <w:pPr>
      <w:pStyle w:val="a9"/>
      <w:framePr w:wrap="around" w:vAnchor="text" w:hAnchor="margin" w:xAlign="center" w:y="1"/>
      <w:rPr>
        <w:rStyle w:val="ac"/>
      </w:rPr>
    </w:pPr>
    <w:r>
      <w:fldChar w:fldCharType="begin"/>
    </w:r>
    <w:r>
      <w:rPr>
        <w:rStyle w:val="ac"/>
      </w:rPr>
      <w:instrText xml:space="preserve">PAGE  </w:instrText>
    </w:r>
    <w:r>
      <w:fldChar w:fldCharType="separate"/>
    </w:r>
    <w:r w:rsidR="000E2E0C">
      <w:rPr>
        <w:rStyle w:val="ac"/>
        <w:noProof/>
      </w:rPr>
      <w:t>109</w:t>
    </w:r>
    <w:r>
      <w:fldChar w:fldCharType="end"/>
    </w:r>
  </w:p>
  <w:p w14:paraId="57D6E803" w14:textId="77777777" w:rsidR="007E3172" w:rsidRDefault="007E3172"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2AB77" w14:textId="77777777" w:rsidR="0000646C" w:rsidRDefault="0000646C" w:rsidP="00EC4AC3">
      <w:pPr>
        <w:spacing w:after="0" w:line="240" w:lineRule="auto"/>
      </w:pPr>
      <w:r>
        <w:separator/>
      </w:r>
    </w:p>
  </w:footnote>
  <w:footnote w:type="continuationSeparator" w:id="0">
    <w:p w14:paraId="37E6288D" w14:textId="77777777" w:rsidR="0000646C" w:rsidRDefault="0000646C" w:rsidP="00EC4A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100D514B" w:rsidR="007E3172" w:rsidRDefault="007E3172" w:rsidP="00B752FC">
    <w:pPr>
      <w:pStyle w:val="aa"/>
      <w:tabs>
        <w:tab w:val="left" w:pos="1190"/>
      </w:tabs>
      <w:jc w:val="right"/>
    </w:pPr>
    <w:r>
      <w:tab/>
    </w:r>
    <w:r>
      <w:tab/>
    </w:r>
    <w:r w:rsidRPr="00A35B02">
      <w:rPr>
        <w:noProof/>
      </w:rPr>
      <w:drawing>
        <wp:inline distT="0" distB="0" distL="0" distR="0" wp14:anchorId="69F45913" wp14:editId="5E0A1BE5">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2023" w14:textId="2B028B28" w:rsidR="007E3172" w:rsidRDefault="007E3172"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A4A"/>
    <w:multiLevelType w:val="multilevel"/>
    <w:tmpl w:val="01B93A4A"/>
    <w:lvl w:ilvl="0">
      <w:start w:val="1"/>
      <w:numFmt w:val="decimal"/>
      <w:lvlText w:val="%1"/>
      <w:lvlJc w:val="left"/>
      <w:pPr>
        <w:ind w:left="70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6CDE40D6"/>
    <w:multiLevelType w:val="hybridMultilevel"/>
    <w:tmpl w:val="0290B14E"/>
    <w:lvl w:ilvl="0" w:tplc="5C20AF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7"/>
  </w:num>
  <w:num w:numId="4">
    <w:abstractNumId w:val="5"/>
  </w:num>
  <w:num w:numId="5">
    <w:abstractNumId w:val="6"/>
  </w:num>
  <w:num w:numId="6">
    <w:abstractNumId w:val="1"/>
  </w:num>
  <w:num w:numId="7">
    <w:abstractNumId w:val="2"/>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0"/>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646C"/>
    <w:rsid w:val="00006A1F"/>
    <w:rsid w:val="00007AD8"/>
    <w:rsid w:val="00010DEF"/>
    <w:rsid w:val="0001199C"/>
    <w:rsid w:val="0001226E"/>
    <w:rsid w:val="00017150"/>
    <w:rsid w:val="00022E18"/>
    <w:rsid w:val="00026152"/>
    <w:rsid w:val="00031B04"/>
    <w:rsid w:val="00034908"/>
    <w:rsid w:val="00036751"/>
    <w:rsid w:val="00036EEF"/>
    <w:rsid w:val="0004063D"/>
    <w:rsid w:val="000465E7"/>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2E0C"/>
    <w:rsid w:val="000E7237"/>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7FA0"/>
    <w:rsid w:val="001567DA"/>
    <w:rsid w:val="001635E5"/>
    <w:rsid w:val="00163CF0"/>
    <w:rsid w:val="0016546D"/>
    <w:rsid w:val="00170FCA"/>
    <w:rsid w:val="0017673A"/>
    <w:rsid w:val="00176F15"/>
    <w:rsid w:val="00177C67"/>
    <w:rsid w:val="00181D0E"/>
    <w:rsid w:val="00190666"/>
    <w:rsid w:val="00191645"/>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153E"/>
    <w:rsid w:val="00225D67"/>
    <w:rsid w:val="00227213"/>
    <w:rsid w:val="00227396"/>
    <w:rsid w:val="002345F1"/>
    <w:rsid w:val="00234CA2"/>
    <w:rsid w:val="00235362"/>
    <w:rsid w:val="0023577B"/>
    <w:rsid w:val="00237A7C"/>
    <w:rsid w:val="00262ACE"/>
    <w:rsid w:val="002636ED"/>
    <w:rsid w:val="002648FE"/>
    <w:rsid w:val="00266675"/>
    <w:rsid w:val="002703ED"/>
    <w:rsid w:val="002703F8"/>
    <w:rsid w:val="002725F2"/>
    <w:rsid w:val="00275EC7"/>
    <w:rsid w:val="002967CE"/>
    <w:rsid w:val="00297306"/>
    <w:rsid w:val="00297E79"/>
    <w:rsid w:val="002A3283"/>
    <w:rsid w:val="002B0731"/>
    <w:rsid w:val="002B1E39"/>
    <w:rsid w:val="002B2897"/>
    <w:rsid w:val="002B3F90"/>
    <w:rsid w:val="002B734E"/>
    <w:rsid w:val="002C195F"/>
    <w:rsid w:val="002C48FA"/>
    <w:rsid w:val="002C7900"/>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25D"/>
    <w:rsid w:val="00336716"/>
    <w:rsid w:val="00346B52"/>
    <w:rsid w:val="00347D55"/>
    <w:rsid w:val="00351DDE"/>
    <w:rsid w:val="00354F55"/>
    <w:rsid w:val="00361FF8"/>
    <w:rsid w:val="00363398"/>
    <w:rsid w:val="0036414E"/>
    <w:rsid w:val="003651A1"/>
    <w:rsid w:val="00367B8E"/>
    <w:rsid w:val="00370B3A"/>
    <w:rsid w:val="00372CFF"/>
    <w:rsid w:val="003733EE"/>
    <w:rsid w:val="003738E0"/>
    <w:rsid w:val="003739B7"/>
    <w:rsid w:val="00374A00"/>
    <w:rsid w:val="003759E8"/>
    <w:rsid w:val="00376884"/>
    <w:rsid w:val="00394D48"/>
    <w:rsid w:val="00397CB0"/>
    <w:rsid w:val="003A079A"/>
    <w:rsid w:val="003A30C2"/>
    <w:rsid w:val="003A32A6"/>
    <w:rsid w:val="003A3336"/>
    <w:rsid w:val="003A655B"/>
    <w:rsid w:val="003A6A7E"/>
    <w:rsid w:val="003B11F4"/>
    <w:rsid w:val="003C1555"/>
    <w:rsid w:val="003C6641"/>
    <w:rsid w:val="003C6FC6"/>
    <w:rsid w:val="003D09DE"/>
    <w:rsid w:val="003D2186"/>
    <w:rsid w:val="003D3C37"/>
    <w:rsid w:val="003D59F7"/>
    <w:rsid w:val="003E03F4"/>
    <w:rsid w:val="003E0BB3"/>
    <w:rsid w:val="003E15DF"/>
    <w:rsid w:val="003E1ABC"/>
    <w:rsid w:val="003F07BA"/>
    <w:rsid w:val="00414E18"/>
    <w:rsid w:val="00415F60"/>
    <w:rsid w:val="00416ED9"/>
    <w:rsid w:val="004206BA"/>
    <w:rsid w:val="00431325"/>
    <w:rsid w:val="00431D6C"/>
    <w:rsid w:val="00434342"/>
    <w:rsid w:val="00437902"/>
    <w:rsid w:val="00443A74"/>
    <w:rsid w:val="00445E84"/>
    <w:rsid w:val="004476A3"/>
    <w:rsid w:val="00447BA7"/>
    <w:rsid w:val="00450051"/>
    <w:rsid w:val="0045177D"/>
    <w:rsid w:val="004557B0"/>
    <w:rsid w:val="00460537"/>
    <w:rsid w:val="00460E76"/>
    <w:rsid w:val="00462067"/>
    <w:rsid w:val="00466515"/>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E6A2F"/>
    <w:rsid w:val="004F037A"/>
    <w:rsid w:val="004F258F"/>
    <w:rsid w:val="004F5CFF"/>
    <w:rsid w:val="00503DB5"/>
    <w:rsid w:val="005058AE"/>
    <w:rsid w:val="00506C10"/>
    <w:rsid w:val="00507FA7"/>
    <w:rsid w:val="00512407"/>
    <w:rsid w:val="00512FBE"/>
    <w:rsid w:val="00513636"/>
    <w:rsid w:val="00514469"/>
    <w:rsid w:val="0051484A"/>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05BD"/>
    <w:rsid w:val="005A2C8E"/>
    <w:rsid w:val="005A3B30"/>
    <w:rsid w:val="005A5D20"/>
    <w:rsid w:val="005A6B70"/>
    <w:rsid w:val="005A7E31"/>
    <w:rsid w:val="005B2A38"/>
    <w:rsid w:val="005B383D"/>
    <w:rsid w:val="005B5331"/>
    <w:rsid w:val="005B547C"/>
    <w:rsid w:val="005C1739"/>
    <w:rsid w:val="005C2E2B"/>
    <w:rsid w:val="005C5F85"/>
    <w:rsid w:val="005C6399"/>
    <w:rsid w:val="005C7DD5"/>
    <w:rsid w:val="005D0024"/>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37"/>
    <w:rsid w:val="00680D58"/>
    <w:rsid w:val="0068412C"/>
    <w:rsid w:val="00685341"/>
    <w:rsid w:val="006853DD"/>
    <w:rsid w:val="00690CCA"/>
    <w:rsid w:val="006940AD"/>
    <w:rsid w:val="00696FA3"/>
    <w:rsid w:val="00697C2D"/>
    <w:rsid w:val="006A0A85"/>
    <w:rsid w:val="006A4F7D"/>
    <w:rsid w:val="006A5099"/>
    <w:rsid w:val="006B1BDD"/>
    <w:rsid w:val="006B359B"/>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3BC8"/>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3CF9"/>
    <w:rsid w:val="007C4FFF"/>
    <w:rsid w:val="007C7FFE"/>
    <w:rsid w:val="007D0FB9"/>
    <w:rsid w:val="007D1567"/>
    <w:rsid w:val="007D7C0B"/>
    <w:rsid w:val="007E2E12"/>
    <w:rsid w:val="007E317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17C7"/>
    <w:rsid w:val="00835F45"/>
    <w:rsid w:val="00840853"/>
    <w:rsid w:val="00841174"/>
    <w:rsid w:val="0084215B"/>
    <w:rsid w:val="00842B97"/>
    <w:rsid w:val="00850BCA"/>
    <w:rsid w:val="00850CA7"/>
    <w:rsid w:val="00852BD7"/>
    <w:rsid w:val="00855FB8"/>
    <w:rsid w:val="00862A60"/>
    <w:rsid w:val="00863B65"/>
    <w:rsid w:val="00863FD7"/>
    <w:rsid w:val="00864238"/>
    <w:rsid w:val="00875FA5"/>
    <w:rsid w:val="00876DBD"/>
    <w:rsid w:val="0088578D"/>
    <w:rsid w:val="00885B24"/>
    <w:rsid w:val="008915CC"/>
    <w:rsid w:val="0089237C"/>
    <w:rsid w:val="00893DAE"/>
    <w:rsid w:val="008A0A65"/>
    <w:rsid w:val="008A2AF9"/>
    <w:rsid w:val="008A3E70"/>
    <w:rsid w:val="008B1E46"/>
    <w:rsid w:val="008B5C9C"/>
    <w:rsid w:val="008D3414"/>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4465"/>
    <w:rsid w:val="009D5489"/>
    <w:rsid w:val="009D60C2"/>
    <w:rsid w:val="009E20A5"/>
    <w:rsid w:val="009E31BE"/>
    <w:rsid w:val="009E5664"/>
    <w:rsid w:val="009E66AF"/>
    <w:rsid w:val="009F0956"/>
    <w:rsid w:val="009F0D87"/>
    <w:rsid w:val="009F2BDF"/>
    <w:rsid w:val="009F4AFF"/>
    <w:rsid w:val="009F72AD"/>
    <w:rsid w:val="00A00504"/>
    <w:rsid w:val="00A01D50"/>
    <w:rsid w:val="00A02ADE"/>
    <w:rsid w:val="00A0428C"/>
    <w:rsid w:val="00A0608C"/>
    <w:rsid w:val="00A0673D"/>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45D7"/>
    <w:rsid w:val="00B150CC"/>
    <w:rsid w:val="00B2007F"/>
    <w:rsid w:val="00B238C8"/>
    <w:rsid w:val="00B243DE"/>
    <w:rsid w:val="00B253EC"/>
    <w:rsid w:val="00B27E55"/>
    <w:rsid w:val="00B30B38"/>
    <w:rsid w:val="00B4327E"/>
    <w:rsid w:val="00B50900"/>
    <w:rsid w:val="00B5278E"/>
    <w:rsid w:val="00B52A1D"/>
    <w:rsid w:val="00B54097"/>
    <w:rsid w:val="00B547B0"/>
    <w:rsid w:val="00B55FA0"/>
    <w:rsid w:val="00B57B8A"/>
    <w:rsid w:val="00B67AD7"/>
    <w:rsid w:val="00B752FC"/>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A7BD9"/>
    <w:rsid w:val="00BB1CAA"/>
    <w:rsid w:val="00BB3849"/>
    <w:rsid w:val="00BB5969"/>
    <w:rsid w:val="00BC1700"/>
    <w:rsid w:val="00BC3689"/>
    <w:rsid w:val="00BC5BF2"/>
    <w:rsid w:val="00BC5FFF"/>
    <w:rsid w:val="00BC613E"/>
    <w:rsid w:val="00BD1485"/>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22EA"/>
    <w:rsid w:val="00C62BF0"/>
    <w:rsid w:val="00C63A38"/>
    <w:rsid w:val="00C71858"/>
    <w:rsid w:val="00C72D09"/>
    <w:rsid w:val="00C74DA6"/>
    <w:rsid w:val="00C81912"/>
    <w:rsid w:val="00C8585D"/>
    <w:rsid w:val="00C865EB"/>
    <w:rsid w:val="00C91918"/>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2021"/>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BDB"/>
    <w:rsid w:val="00E61C9F"/>
    <w:rsid w:val="00E62188"/>
    <w:rsid w:val="00E64F68"/>
    <w:rsid w:val="00E65BD2"/>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EF7EE0"/>
    <w:rsid w:val="00F148EA"/>
    <w:rsid w:val="00F24508"/>
    <w:rsid w:val="00F2458F"/>
    <w:rsid w:val="00F269E0"/>
    <w:rsid w:val="00F26FBC"/>
    <w:rsid w:val="00F30865"/>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AF2A9BFE-5343-4370-9E29-FE3784B40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link w:val="Char4"/>
    <w:unhideWhenUsed/>
    <w:qFormat/>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4">
    <w:name w:val="列出段落 Char"/>
    <w:link w:val="af3"/>
    <w:qFormat/>
    <w:rsid w:val="00E57BD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699862233">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2D8DFA-93C5-489C-9B80-FF2E27621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111</Pages>
  <Words>7044</Words>
  <Characters>40151</Characters>
  <Application>Microsoft Office Word</Application>
  <DocSecurity>0</DocSecurity>
  <Lines>334</Lines>
  <Paragraphs>94</Paragraphs>
  <ScaleCrop>false</ScaleCrop>
  <Company/>
  <LinksUpToDate>false</LinksUpToDate>
  <CharactersWithSpaces>47101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文星</dc:creator>
  <cp:lastModifiedBy>匿名</cp:lastModifiedBy>
  <cp:revision>12</cp:revision>
  <cp:lastPrinted>2021-06-10T08:03:00Z</cp:lastPrinted>
  <dcterms:created xsi:type="dcterms:W3CDTF">2021-06-09T05:35:00Z</dcterms:created>
  <dcterms:modified xsi:type="dcterms:W3CDTF">2021-06-10T08:28:00Z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