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764A" w:rsidRDefault="00883729" w:rsidP="00C67F3D">
      <w:pPr>
        <w:jc w:val="center"/>
        <w:rPr>
          <w:rFonts w:ascii="黑体" w:eastAsia="黑体" w:hAnsi="黑体"/>
          <w:sz w:val="30"/>
          <w:szCs w:val="30"/>
        </w:rPr>
      </w:pPr>
      <w:r>
        <w:rPr>
          <w:rFonts w:ascii="黑体" w:eastAsia="黑体" w:hAnsi="黑体" w:hint="eastAsia"/>
          <w:sz w:val="30"/>
          <w:szCs w:val="30"/>
        </w:rPr>
        <w:t>招标编号：</w:t>
      </w:r>
      <w:r w:rsidR="00C67F3D" w:rsidRPr="00C67F3D">
        <w:rPr>
          <w:rFonts w:ascii="黑体" w:eastAsia="黑体" w:hAnsi="黑体"/>
          <w:sz w:val="30"/>
          <w:szCs w:val="30"/>
        </w:rPr>
        <w:t>510101202100053</w:t>
      </w:r>
    </w:p>
    <w:p w:rsidR="007F764A" w:rsidRDefault="007F764A">
      <w:pPr>
        <w:rPr>
          <w:rFonts w:ascii="黑体" w:eastAsia="黑体" w:hAnsi="黑体"/>
          <w:sz w:val="52"/>
          <w:szCs w:val="52"/>
        </w:rPr>
      </w:pPr>
    </w:p>
    <w:p w:rsidR="007F764A" w:rsidRDefault="00883729">
      <w:pPr>
        <w:jc w:val="center"/>
        <w:rPr>
          <w:rFonts w:ascii="黑体" w:eastAsia="黑体" w:hAnsi="黑体"/>
          <w:sz w:val="48"/>
          <w:szCs w:val="48"/>
        </w:rPr>
      </w:pPr>
      <w:r>
        <w:rPr>
          <w:rFonts w:ascii="黑体" w:eastAsia="黑体" w:hAnsi="黑体" w:hint="eastAsia"/>
          <w:sz w:val="48"/>
          <w:szCs w:val="48"/>
        </w:rPr>
        <w:t>成都市公共卫生临床医疗中心应急实验室设备（生物医用样品制备设备）采购项目（第二次）</w:t>
      </w:r>
    </w:p>
    <w:p w:rsidR="007F764A" w:rsidRDefault="007F764A">
      <w:pPr>
        <w:rPr>
          <w:rFonts w:ascii="黑体" w:eastAsia="黑体" w:hAnsi="黑体"/>
          <w:sz w:val="52"/>
          <w:szCs w:val="52"/>
        </w:rPr>
      </w:pPr>
    </w:p>
    <w:p w:rsidR="007F764A" w:rsidRDefault="00883729">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rsidR="007F764A" w:rsidRDefault="00883729">
      <w:pPr>
        <w:jc w:val="center"/>
        <w:rPr>
          <w:rFonts w:ascii="黑体" w:eastAsia="黑体" w:hAnsi="黑体"/>
          <w:sz w:val="52"/>
          <w:szCs w:val="52"/>
        </w:rPr>
      </w:pPr>
      <w:r>
        <w:rPr>
          <w:rFonts w:ascii="黑体" w:eastAsia="黑体" w:hAnsi="黑体" w:hint="eastAsia"/>
          <w:sz w:val="52"/>
          <w:szCs w:val="52"/>
        </w:rPr>
        <w:t>标</w:t>
      </w:r>
    </w:p>
    <w:p w:rsidR="007F764A" w:rsidRDefault="00883729">
      <w:pPr>
        <w:jc w:val="center"/>
        <w:rPr>
          <w:rFonts w:ascii="黑体" w:eastAsia="黑体" w:hAnsi="黑体"/>
          <w:sz w:val="52"/>
          <w:szCs w:val="52"/>
        </w:rPr>
      </w:pPr>
      <w:r>
        <w:rPr>
          <w:rFonts w:ascii="黑体" w:eastAsia="黑体" w:hAnsi="黑体" w:hint="eastAsia"/>
          <w:sz w:val="52"/>
          <w:szCs w:val="52"/>
        </w:rPr>
        <w:t>文</w:t>
      </w:r>
    </w:p>
    <w:p w:rsidR="007F764A" w:rsidRDefault="00883729">
      <w:pPr>
        <w:jc w:val="center"/>
        <w:rPr>
          <w:rFonts w:ascii="黑体" w:eastAsia="黑体" w:hAnsi="黑体"/>
          <w:sz w:val="52"/>
          <w:szCs w:val="52"/>
        </w:rPr>
      </w:pPr>
      <w:r>
        <w:rPr>
          <w:rFonts w:ascii="黑体" w:eastAsia="黑体" w:hAnsi="黑体" w:hint="eastAsia"/>
          <w:sz w:val="52"/>
          <w:szCs w:val="52"/>
        </w:rPr>
        <w:t>件</w:t>
      </w:r>
    </w:p>
    <w:p w:rsidR="007F764A" w:rsidRDefault="007F764A">
      <w:pPr>
        <w:spacing w:line="360" w:lineRule="auto"/>
        <w:rPr>
          <w:rFonts w:ascii="黑体" w:eastAsia="黑体" w:hAnsi="黑体"/>
          <w:sz w:val="32"/>
          <w:szCs w:val="32"/>
        </w:rPr>
      </w:pPr>
    </w:p>
    <w:p w:rsidR="007F764A" w:rsidRDefault="00883729">
      <w:pPr>
        <w:spacing w:line="360" w:lineRule="auto"/>
        <w:jc w:val="center"/>
        <w:rPr>
          <w:rFonts w:ascii="黑体" w:eastAsia="黑体" w:hAnsi="黑体" w:cs="宋体"/>
          <w:sz w:val="32"/>
          <w:szCs w:val="32"/>
        </w:rPr>
      </w:pPr>
      <w:r>
        <w:rPr>
          <w:rFonts w:ascii="黑体" w:eastAsia="黑体" w:hAnsi="黑体" w:cs="宋体" w:hint="eastAsia"/>
          <w:sz w:val="32"/>
          <w:szCs w:val="32"/>
        </w:rPr>
        <w:t>成都市公共卫生临床医疗中心</w:t>
      </w:r>
    </w:p>
    <w:p w:rsidR="007F764A" w:rsidRDefault="00883729">
      <w:pPr>
        <w:spacing w:line="360" w:lineRule="auto"/>
        <w:jc w:val="center"/>
        <w:rPr>
          <w:rFonts w:ascii="黑体" w:eastAsia="黑体" w:hAnsi="黑体" w:cs="宋体"/>
          <w:sz w:val="32"/>
          <w:szCs w:val="32"/>
        </w:rPr>
      </w:pPr>
      <w:r>
        <w:rPr>
          <w:rFonts w:ascii="黑体" w:eastAsia="黑体" w:hAnsi="黑体" w:cs="宋体" w:hint="eastAsia"/>
          <w:sz w:val="32"/>
          <w:szCs w:val="32"/>
        </w:rPr>
        <w:t>四川国际</w:t>
      </w:r>
      <w:r>
        <w:rPr>
          <w:rFonts w:ascii="黑体" w:eastAsia="黑体" w:hAnsi="黑体" w:cs="宋体"/>
          <w:sz w:val="32"/>
          <w:szCs w:val="32"/>
        </w:rPr>
        <w:t>招标有限责任公司</w:t>
      </w:r>
    </w:p>
    <w:p w:rsidR="007F764A" w:rsidRDefault="00883729">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rsidR="007F764A" w:rsidRDefault="00883729">
      <w:pPr>
        <w:spacing w:line="360" w:lineRule="auto"/>
        <w:jc w:val="center"/>
        <w:rPr>
          <w:rFonts w:ascii="黑体" w:eastAsia="黑体" w:hAnsi="黑体"/>
          <w:sz w:val="24"/>
        </w:rPr>
        <w:sectPr w:rsidR="007F764A">
          <w:headerReference w:type="default" r:id="rId10"/>
          <w:footerReference w:type="even" r:id="rId11"/>
          <w:footerReference w:type="default" r:id="rId12"/>
          <w:pgSz w:w="11907" w:h="16840"/>
          <w:pgMar w:top="1418" w:right="1514" w:bottom="1418" w:left="1985" w:header="851" w:footer="992" w:gutter="0"/>
          <w:pgNumType w:start="1"/>
          <w:cols w:space="720"/>
          <w:titlePg/>
          <w:docGrid w:linePitch="312"/>
        </w:sectPr>
      </w:pPr>
      <w:r>
        <w:rPr>
          <w:rFonts w:ascii="黑体" w:eastAsia="黑体" w:hAnsi="黑体" w:cs="宋体"/>
          <w:sz w:val="32"/>
          <w:szCs w:val="32"/>
          <w:lang w:val="zh-CN"/>
        </w:rPr>
        <w:t>2021</w:t>
      </w:r>
      <w:r>
        <w:rPr>
          <w:rFonts w:ascii="黑体" w:eastAsia="黑体" w:hAnsi="黑体" w:cs="宋体" w:hint="eastAsia"/>
          <w:sz w:val="32"/>
          <w:szCs w:val="32"/>
          <w:lang w:val="zh-CN"/>
        </w:rPr>
        <w:t>年</w:t>
      </w:r>
      <w:r>
        <w:rPr>
          <w:rFonts w:ascii="黑体" w:eastAsia="黑体" w:hAnsi="黑体" w:cs="宋体"/>
          <w:sz w:val="32"/>
          <w:szCs w:val="32"/>
          <w:lang w:val="zh-CN"/>
        </w:rPr>
        <w:t>5</w:t>
      </w:r>
      <w:r>
        <w:rPr>
          <w:rFonts w:ascii="黑体" w:eastAsia="黑体" w:hAnsi="黑体" w:cs="宋体" w:hint="eastAsia"/>
          <w:sz w:val="32"/>
          <w:szCs w:val="32"/>
          <w:lang w:val="zh-CN"/>
        </w:rPr>
        <w:t>月</w:t>
      </w:r>
    </w:p>
    <w:p w:rsidR="007F764A" w:rsidRDefault="00883729">
      <w:pPr>
        <w:jc w:val="center"/>
        <w:rPr>
          <w:rFonts w:ascii="仿宋" w:eastAsia="仿宋" w:hAnsi="仿宋"/>
          <w:b/>
          <w:bCs/>
          <w:sz w:val="36"/>
          <w:szCs w:val="36"/>
        </w:rPr>
      </w:pPr>
      <w:bookmarkStart w:id="0" w:name="_Hlt101843627"/>
      <w:bookmarkStart w:id="1" w:name="_Hlt101233737"/>
      <w:bookmarkEnd w:id="0"/>
      <w:bookmarkEnd w:id="1"/>
      <w:r>
        <w:rPr>
          <w:rFonts w:ascii="仿宋" w:eastAsia="仿宋" w:hAnsi="仿宋" w:hint="eastAsia"/>
          <w:b/>
          <w:bCs/>
          <w:sz w:val="36"/>
          <w:szCs w:val="36"/>
        </w:rPr>
        <w:lastRenderedPageBreak/>
        <w:t>目    录</w:t>
      </w:r>
    </w:p>
    <w:p w:rsidR="007F764A" w:rsidRDefault="007F764A">
      <w:pPr>
        <w:jc w:val="center"/>
        <w:rPr>
          <w:rFonts w:ascii="仿宋" w:eastAsia="仿宋" w:hAnsi="仿宋"/>
          <w:b/>
          <w:bCs/>
          <w:sz w:val="36"/>
          <w:szCs w:val="36"/>
        </w:rPr>
      </w:pPr>
    </w:p>
    <w:p w:rsidR="007F764A" w:rsidRDefault="00883729">
      <w:pPr>
        <w:pStyle w:val="11"/>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  投标</w:t>
        </w:r>
        <w:bookmarkStart w:id="2" w:name="_Hlt493498729"/>
        <w:bookmarkStart w:id="3" w:name="_Hlt493498728"/>
        <w:r>
          <w:rPr>
            <w:rFonts w:ascii="仿宋" w:eastAsia="仿宋" w:hAnsi="仿宋" w:cs="宋体" w:hint="eastAsia"/>
            <w:sz w:val="28"/>
            <w:szCs w:val="28"/>
          </w:rPr>
          <w:t>邀</w:t>
        </w:r>
        <w:bookmarkEnd w:id="2"/>
        <w:bookmarkEnd w:id="3"/>
        <w:r>
          <w:rPr>
            <w:rFonts w:ascii="仿宋" w:eastAsia="仿宋" w:hAnsi="仿宋" w:cs="宋体" w:hint="eastAsia"/>
            <w:sz w:val="28"/>
            <w:szCs w:val="28"/>
          </w:rPr>
          <w:t>请</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_Toc6066 </w:instrText>
        </w:r>
        <w:r>
          <w:rPr>
            <w:rFonts w:ascii="仿宋" w:eastAsia="仿宋" w:hAnsi="仿宋" w:cs="宋体" w:hint="eastAsia"/>
            <w:sz w:val="28"/>
            <w:szCs w:val="28"/>
          </w:rPr>
          <w:fldChar w:fldCharType="separate"/>
        </w:r>
        <w:r w:rsidR="0044408A">
          <w:rPr>
            <w:rFonts w:ascii="仿宋" w:eastAsia="仿宋" w:hAnsi="仿宋" w:cs="宋体"/>
            <w:noProof/>
            <w:sz w:val="28"/>
            <w:szCs w:val="28"/>
          </w:rPr>
          <w:t>3</w:t>
        </w:r>
        <w:r>
          <w:rPr>
            <w:rFonts w:ascii="仿宋" w:eastAsia="仿宋" w:hAnsi="仿宋" w:cs="宋体" w:hint="eastAsia"/>
            <w:sz w:val="28"/>
            <w:szCs w:val="28"/>
          </w:rPr>
          <w:fldChar w:fldCharType="end"/>
        </w:r>
      </w:hyperlink>
    </w:p>
    <w:p w:rsidR="007F764A" w:rsidRDefault="0044408A">
      <w:pPr>
        <w:pStyle w:val="11"/>
        <w:tabs>
          <w:tab w:val="right" w:leader="middleDot" w:pos="8959"/>
        </w:tabs>
        <w:spacing w:line="480" w:lineRule="auto"/>
        <w:rPr>
          <w:rFonts w:ascii="仿宋" w:eastAsia="仿宋" w:hAnsi="仿宋" w:cs="宋体"/>
          <w:sz w:val="28"/>
          <w:szCs w:val="28"/>
        </w:rPr>
      </w:pPr>
      <w:hyperlink w:anchor="_Toc12420" w:history="1">
        <w:r w:rsidR="00883729">
          <w:rPr>
            <w:rFonts w:ascii="仿宋" w:eastAsia="仿宋" w:hAnsi="仿宋" w:cs="宋体" w:hint="eastAsia"/>
            <w:sz w:val="28"/>
            <w:szCs w:val="28"/>
          </w:rPr>
          <w:t>第二章  投标人须知</w:t>
        </w:r>
        <w:r w:rsidR="00883729">
          <w:rPr>
            <w:rFonts w:ascii="仿宋" w:eastAsia="仿宋" w:hAnsi="仿宋" w:cs="宋体" w:hint="eastAsia"/>
            <w:sz w:val="28"/>
            <w:szCs w:val="28"/>
          </w:rPr>
          <w:tab/>
        </w:r>
        <w:r w:rsidR="00883729">
          <w:rPr>
            <w:rFonts w:ascii="仿宋" w:eastAsia="仿宋" w:hAnsi="仿宋" w:cs="宋体" w:hint="eastAsia"/>
            <w:sz w:val="28"/>
            <w:szCs w:val="28"/>
          </w:rPr>
          <w:fldChar w:fldCharType="begin"/>
        </w:r>
        <w:r w:rsidR="00883729">
          <w:rPr>
            <w:rFonts w:ascii="仿宋" w:eastAsia="仿宋" w:hAnsi="仿宋" w:cs="宋体" w:hint="eastAsia"/>
            <w:sz w:val="28"/>
            <w:szCs w:val="28"/>
          </w:rPr>
          <w:instrText xml:space="preserve"> PAGEREF _Toc12420 </w:instrText>
        </w:r>
        <w:r w:rsidR="00883729">
          <w:rPr>
            <w:rFonts w:ascii="仿宋" w:eastAsia="仿宋" w:hAnsi="仿宋" w:cs="宋体" w:hint="eastAsia"/>
            <w:sz w:val="28"/>
            <w:szCs w:val="28"/>
          </w:rPr>
          <w:fldChar w:fldCharType="separate"/>
        </w:r>
        <w:r>
          <w:rPr>
            <w:rFonts w:ascii="仿宋" w:eastAsia="仿宋" w:hAnsi="仿宋" w:cs="宋体"/>
            <w:noProof/>
            <w:sz w:val="28"/>
            <w:szCs w:val="28"/>
          </w:rPr>
          <w:t>6</w:t>
        </w:r>
        <w:r w:rsidR="00883729">
          <w:rPr>
            <w:rFonts w:ascii="仿宋" w:eastAsia="仿宋" w:hAnsi="仿宋" w:cs="宋体" w:hint="eastAsia"/>
            <w:sz w:val="28"/>
            <w:szCs w:val="28"/>
          </w:rPr>
          <w:fldChar w:fldCharType="end"/>
        </w:r>
      </w:hyperlink>
    </w:p>
    <w:p w:rsidR="007F764A" w:rsidRDefault="0044408A">
      <w:pPr>
        <w:pStyle w:val="11"/>
        <w:tabs>
          <w:tab w:val="right" w:leader="middleDot" w:pos="8959"/>
        </w:tabs>
        <w:spacing w:line="480" w:lineRule="auto"/>
        <w:rPr>
          <w:rFonts w:ascii="仿宋" w:eastAsia="仿宋" w:hAnsi="仿宋" w:cs="宋体"/>
          <w:sz w:val="28"/>
          <w:szCs w:val="28"/>
        </w:rPr>
      </w:pPr>
      <w:hyperlink w:anchor="_Toc24369" w:history="1">
        <w:r w:rsidR="00883729">
          <w:rPr>
            <w:rFonts w:ascii="仿宋" w:eastAsia="仿宋" w:hAnsi="仿宋" w:cs="宋体" w:hint="eastAsia"/>
            <w:sz w:val="28"/>
            <w:szCs w:val="28"/>
          </w:rPr>
          <w:t>第三章  投标文件格式</w:t>
        </w:r>
        <w:r w:rsidR="00883729">
          <w:rPr>
            <w:rFonts w:ascii="仿宋" w:eastAsia="仿宋" w:hAnsi="仿宋" w:cs="宋体" w:hint="eastAsia"/>
            <w:sz w:val="28"/>
            <w:szCs w:val="28"/>
          </w:rPr>
          <w:tab/>
        </w:r>
        <w:r w:rsidR="00883729">
          <w:rPr>
            <w:rFonts w:ascii="仿宋" w:eastAsia="仿宋" w:hAnsi="仿宋" w:cs="宋体" w:hint="eastAsia"/>
            <w:sz w:val="28"/>
            <w:szCs w:val="28"/>
          </w:rPr>
          <w:fldChar w:fldCharType="begin"/>
        </w:r>
        <w:r w:rsidR="00883729">
          <w:rPr>
            <w:rFonts w:ascii="仿宋" w:eastAsia="仿宋" w:hAnsi="仿宋" w:cs="宋体" w:hint="eastAsia"/>
            <w:sz w:val="28"/>
            <w:szCs w:val="28"/>
          </w:rPr>
          <w:instrText xml:space="preserve"> PAGEREF _Toc24369 </w:instrText>
        </w:r>
        <w:r w:rsidR="00883729">
          <w:rPr>
            <w:rFonts w:ascii="仿宋" w:eastAsia="仿宋" w:hAnsi="仿宋" w:cs="宋体" w:hint="eastAsia"/>
            <w:sz w:val="28"/>
            <w:szCs w:val="28"/>
          </w:rPr>
          <w:fldChar w:fldCharType="separate"/>
        </w:r>
        <w:r>
          <w:rPr>
            <w:rFonts w:ascii="仿宋" w:eastAsia="仿宋" w:hAnsi="仿宋" w:cs="宋体"/>
            <w:noProof/>
            <w:sz w:val="28"/>
            <w:szCs w:val="28"/>
          </w:rPr>
          <w:t>26</w:t>
        </w:r>
        <w:r w:rsidR="00883729">
          <w:rPr>
            <w:rFonts w:ascii="仿宋" w:eastAsia="仿宋" w:hAnsi="仿宋" w:cs="宋体" w:hint="eastAsia"/>
            <w:sz w:val="28"/>
            <w:szCs w:val="28"/>
          </w:rPr>
          <w:fldChar w:fldCharType="end"/>
        </w:r>
      </w:hyperlink>
    </w:p>
    <w:p w:rsidR="007F764A" w:rsidRDefault="0044408A">
      <w:pPr>
        <w:pStyle w:val="11"/>
        <w:tabs>
          <w:tab w:val="right" w:leader="middleDot" w:pos="8959"/>
        </w:tabs>
        <w:spacing w:line="480" w:lineRule="auto"/>
        <w:rPr>
          <w:rFonts w:ascii="仿宋" w:eastAsia="仿宋" w:hAnsi="仿宋" w:cs="宋体"/>
          <w:sz w:val="28"/>
          <w:szCs w:val="28"/>
        </w:rPr>
      </w:pPr>
      <w:hyperlink w:anchor="_Toc28654" w:history="1">
        <w:r w:rsidR="00883729">
          <w:rPr>
            <w:rFonts w:ascii="仿宋" w:eastAsia="仿宋" w:hAnsi="仿宋" w:cs="宋体" w:hint="eastAsia"/>
            <w:sz w:val="28"/>
            <w:szCs w:val="28"/>
          </w:rPr>
          <w:t>第四章  投标人和投标产品的资格、资质性及其他类似效力要求</w:t>
        </w:r>
        <w:r w:rsidR="00883729">
          <w:rPr>
            <w:rFonts w:ascii="仿宋" w:eastAsia="仿宋" w:hAnsi="仿宋" w:cs="宋体" w:hint="eastAsia"/>
            <w:sz w:val="28"/>
            <w:szCs w:val="28"/>
          </w:rPr>
          <w:tab/>
        </w:r>
        <w:r w:rsidR="00883729">
          <w:rPr>
            <w:rFonts w:ascii="仿宋" w:eastAsia="仿宋" w:hAnsi="仿宋" w:cs="宋体" w:hint="eastAsia"/>
            <w:sz w:val="28"/>
            <w:szCs w:val="28"/>
          </w:rPr>
          <w:fldChar w:fldCharType="begin"/>
        </w:r>
        <w:r w:rsidR="00883729">
          <w:rPr>
            <w:rFonts w:ascii="仿宋" w:eastAsia="仿宋" w:hAnsi="仿宋" w:cs="宋体" w:hint="eastAsia"/>
            <w:sz w:val="28"/>
            <w:szCs w:val="28"/>
          </w:rPr>
          <w:instrText xml:space="preserve"> PAGEREF _Toc28654 </w:instrText>
        </w:r>
        <w:r w:rsidR="00883729">
          <w:rPr>
            <w:rFonts w:ascii="仿宋" w:eastAsia="仿宋" w:hAnsi="仿宋" w:cs="宋体" w:hint="eastAsia"/>
            <w:sz w:val="28"/>
            <w:szCs w:val="28"/>
          </w:rPr>
          <w:fldChar w:fldCharType="separate"/>
        </w:r>
        <w:r>
          <w:rPr>
            <w:rFonts w:ascii="仿宋" w:eastAsia="仿宋" w:hAnsi="仿宋" w:cs="宋体"/>
            <w:noProof/>
            <w:sz w:val="28"/>
            <w:szCs w:val="28"/>
          </w:rPr>
          <w:t>43</w:t>
        </w:r>
        <w:r w:rsidR="00883729">
          <w:rPr>
            <w:rFonts w:ascii="仿宋" w:eastAsia="仿宋" w:hAnsi="仿宋" w:cs="宋体" w:hint="eastAsia"/>
            <w:sz w:val="28"/>
            <w:szCs w:val="28"/>
          </w:rPr>
          <w:fldChar w:fldCharType="end"/>
        </w:r>
      </w:hyperlink>
    </w:p>
    <w:p w:rsidR="007F764A" w:rsidRDefault="0044408A">
      <w:pPr>
        <w:pStyle w:val="11"/>
        <w:tabs>
          <w:tab w:val="right" w:leader="middleDot" w:pos="8959"/>
        </w:tabs>
        <w:spacing w:line="480" w:lineRule="auto"/>
        <w:rPr>
          <w:rFonts w:ascii="仿宋" w:eastAsia="仿宋" w:hAnsi="仿宋" w:cs="宋体"/>
          <w:sz w:val="28"/>
          <w:szCs w:val="28"/>
        </w:rPr>
      </w:pPr>
      <w:hyperlink w:anchor="_Toc3806" w:history="1">
        <w:r w:rsidR="00883729">
          <w:rPr>
            <w:rFonts w:ascii="仿宋" w:eastAsia="仿宋" w:hAnsi="仿宋" w:cs="宋体" w:hint="eastAsia"/>
            <w:sz w:val="28"/>
            <w:szCs w:val="28"/>
          </w:rPr>
          <w:t>第五章  投标人应当提供的资格、资质性及其他类似效力要求的相关证明材料</w:t>
        </w:r>
        <w:r w:rsidR="00883729">
          <w:rPr>
            <w:rFonts w:ascii="仿宋" w:eastAsia="仿宋" w:hAnsi="仿宋" w:cs="宋体" w:hint="eastAsia"/>
            <w:sz w:val="28"/>
            <w:szCs w:val="28"/>
          </w:rPr>
          <w:tab/>
        </w:r>
        <w:r w:rsidR="00883729">
          <w:rPr>
            <w:rFonts w:ascii="仿宋" w:eastAsia="仿宋" w:hAnsi="仿宋" w:cs="宋体" w:hint="eastAsia"/>
            <w:sz w:val="28"/>
            <w:szCs w:val="28"/>
          </w:rPr>
          <w:fldChar w:fldCharType="begin"/>
        </w:r>
        <w:r w:rsidR="00883729">
          <w:rPr>
            <w:rFonts w:ascii="仿宋" w:eastAsia="仿宋" w:hAnsi="仿宋" w:cs="宋体" w:hint="eastAsia"/>
            <w:sz w:val="28"/>
            <w:szCs w:val="28"/>
          </w:rPr>
          <w:instrText xml:space="preserve"> PAGEREF _Toc3806 </w:instrText>
        </w:r>
        <w:r w:rsidR="00883729">
          <w:rPr>
            <w:rFonts w:ascii="仿宋" w:eastAsia="仿宋" w:hAnsi="仿宋" w:cs="宋体" w:hint="eastAsia"/>
            <w:sz w:val="28"/>
            <w:szCs w:val="28"/>
          </w:rPr>
          <w:fldChar w:fldCharType="separate"/>
        </w:r>
        <w:r>
          <w:rPr>
            <w:rFonts w:ascii="仿宋" w:eastAsia="仿宋" w:hAnsi="仿宋" w:cs="宋体"/>
            <w:noProof/>
            <w:sz w:val="28"/>
            <w:szCs w:val="28"/>
          </w:rPr>
          <w:t>48</w:t>
        </w:r>
        <w:r w:rsidR="00883729">
          <w:rPr>
            <w:rFonts w:ascii="仿宋" w:eastAsia="仿宋" w:hAnsi="仿宋" w:cs="宋体" w:hint="eastAsia"/>
            <w:sz w:val="28"/>
            <w:szCs w:val="28"/>
          </w:rPr>
          <w:fldChar w:fldCharType="end"/>
        </w:r>
      </w:hyperlink>
    </w:p>
    <w:p w:rsidR="007F764A" w:rsidRDefault="0044408A">
      <w:pPr>
        <w:pStyle w:val="11"/>
        <w:tabs>
          <w:tab w:val="right" w:leader="middleDot" w:pos="8959"/>
        </w:tabs>
        <w:spacing w:line="480" w:lineRule="auto"/>
        <w:rPr>
          <w:rFonts w:ascii="仿宋" w:eastAsia="仿宋" w:hAnsi="仿宋" w:cs="宋体"/>
          <w:sz w:val="28"/>
          <w:szCs w:val="28"/>
        </w:rPr>
      </w:pPr>
      <w:hyperlink w:anchor="_Toc2122" w:history="1">
        <w:r w:rsidR="00883729">
          <w:rPr>
            <w:rFonts w:ascii="仿宋" w:eastAsia="仿宋" w:hAnsi="仿宋" w:cs="宋体" w:hint="eastAsia"/>
            <w:sz w:val="28"/>
            <w:szCs w:val="28"/>
          </w:rPr>
          <w:t>第六章  招标项目技术、服务、商务及其他要求</w:t>
        </w:r>
        <w:r w:rsidR="00883729">
          <w:rPr>
            <w:rFonts w:ascii="仿宋" w:eastAsia="仿宋" w:hAnsi="仿宋" w:cs="宋体" w:hint="eastAsia"/>
            <w:sz w:val="28"/>
            <w:szCs w:val="28"/>
          </w:rPr>
          <w:tab/>
        </w:r>
        <w:r w:rsidR="00883729">
          <w:rPr>
            <w:rFonts w:ascii="仿宋" w:eastAsia="仿宋" w:hAnsi="仿宋" w:cs="宋体" w:hint="eastAsia"/>
            <w:sz w:val="28"/>
            <w:szCs w:val="28"/>
          </w:rPr>
          <w:fldChar w:fldCharType="begin"/>
        </w:r>
        <w:r w:rsidR="00883729">
          <w:rPr>
            <w:rFonts w:ascii="仿宋" w:eastAsia="仿宋" w:hAnsi="仿宋" w:cs="宋体" w:hint="eastAsia"/>
            <w:sz w:val="28"/>
            <w:szCs w:val="28"/>
          </w:rPr>
          <w:instrText xml:space="preserve"> PAGEREF _Toc2122 </w:instrText>
        </w:r>
        <w:r w:rsidR="00883729">
          <w:rPr>
            <w:rFonts w:ascii="仿宋" w:eastAsia="仿宋" w:hAnsi="仿宋" w:cs="宋体" w:hint="eastAsia"/>
            <w:sz w:val="28"/>
            <w:szCs w:val="28"/>
          </w:rPr>
          <w:fldChar w:fldCharType="separate"/>
        </w:r>
        <w:r>
          <w:rPr>
            <w:rFonts w:ascii="仿宋" w:eastAsia="仿宋" w:hAnsi="仿宋" w:cs="宋体"/>
            <w:noProof/>
            <w:sz w:val="28"/>
            <w:szCs w:val="28"/>
          </w:rPr>
          <w:t>49</w:t>
        </w:r>
        <w:r w:rsidR="00883729">
          <w:rPr>
            <w:rFonts w:ascii="仿宋" w:eastAsia="仿宋" w:hAnsi="仿宋" w:cs="宋体" w:hint="eastAsia"/>
            <w:sz w:val="28"/>
            <w:szCs w:val="28"/>
          </w:rPr>
          <w:fldChar w:fldCharType="end"/>
        </w:r>
      </w:hyperlink>
    </w:p>
    <w:p w:rsidR="007F764A" w:rsidRDefault="0044408A">
      <w:pPr>
        <w:pStyle w:val="11"/>
        <w:tabs>
          <w:tab w:val="right" w:leader="middleDot" w:pos="8959"/>
        </w:tabs>
        <w:spacing w:line="480" w:lineRule="auto"/>
        <w:rPr>
          <w:rFonts w:ascii="仿宋" w:eastAsia="仿宋" w:hAnsi="仿宋" w:cs="宋体"/>
          <w:sz w:val="28"/>
          <w:szCs w:val="28"/>
        </w:rPr>
      </w:pPr>
      <w:hyperlink w:anchor="_Toc31810" w:history="1">
        <w:r w:rsidR="00883729">
          <w:rPr>
            <w:rFonts w:ascii="仿宋" w:eastAsia="仿宋" w:hAnsi="仿宋" w:cs="宋体" w:hint="eastAsia"/>
            <w:sz w:val="28"/>
            <w:szCs w:val="28"/>
          </w:rPr>
          <w:t>第七章  评标办法</w:t>
        </w:r>
        <w:r w:rsidR="00883729">
          <w:rPr>
            <w:rFonts w:ascii="仿宋" w:eastAsia="仿宋" w:hAnsi="仿宋" w:cs="宋体" w:hint="eastAsia"/>
            <w:sz w:val="28"/>
            <w:szCs w:val="28"/>
          </w:rPr>
          <w:tab/>
        </w:r>
        <w:r w:rsidR="00883729">
          <w:rPr>
            <w:rFonts w:ascii="仿宋" w:eastAsia="仿宋" w:hAnsi="仿宋" w:cs="宋体" w:hint="eastAsia"/>
            <w:sz w:val="28"/>
            <w:szCs w:val="28"/>
          </w:rPr>
          <w:fldChar w:fldCharType="begin"/>
        </w:r>
        <w:r w:rsidR="00883729">
          <w:rPr>
            <w:rFonts w:ascii="仿宋" w:eastAsia="仿宋" w:hAnsi="仿宋" w:cs="宋体" w:hint="eastAsia"/>
            <w:sz w:val="28"/>
            <w:szCs w:val="28"/>
          </w:rPr>
          <w:instrText xml:space="preserve"> PAGEREF _Toc31810 </w:instrText>
        </w:r>
        <w:r w:rsidR="00883729">
          <w:rPr>
            <w:rFonts w:ascii="仿宋" w:eastAsia="仿宋" w:hAnsi="仿宋" w:cs="宋体" w:hint="eastAsia"/>
            <w:sz w:val="28"/>
            <w:szCs w:val="28"/>
          </w:rPr>
          <w:fldChar w:fldCharType="separate"/>
        </w:r>
        <w:r>
          <w:rPr>
            <w:rFonts w:ascii="仿宋" w:eastAsia="仿宋" w:hAnsi="仿宋" w:cs="宋体"/>
            <w:noProof/>
            <w:sz w:val="28"/>
            <w:szCs w:val="28"/>
          </w:rPr>
          <w:t>55</w:t>
        </w:r>
        <w:r w:rsidR="00883729">
          <w:rPr>
            <w:rFonts w:ascii="仿宋" w:eastAsia="仿宋" w:hAnsi="仿宋" w:cs="宋体" w:hint="eastAsia"/>
            <w:sz w:val="28"/>
            <w:szCs w:val="28"/>
          </w:rPr>
          <w:fldChar w:fldCharType="end"/>
        </w:r>
      </w:hyperlink>
    </w:p>
    <w:p w:rsidR="007F764A" w:rsidRDefault="0044408A">
      <w:pPr>
        <w:pStyle w:val="11"/>
        <w:tabs>
          <w:tab w:val="right" w:leader="middleDot" w:pos="8959"/>
        </w:tabs>
        <w:spacing w:line="480" w:lineRule="auto"/>
        <w:rPr>
          <w:rFonts w:ascii="仿宋" w:eastAsia="仿宋" w:hAnsi="仿宋" w:cs="宋体"/>
          <w:sz w:val="28"/>
          <w:szCs w:val="28"/>
        </w:rPr>
      </w:pPr>
      <w:hyperlink w:anchor="_Toc5845" w:history="1">
        <w:r w:rsidR="00883729">
          <w:rPr>
            <w:rFonts w:ascii="仿宋" w:eastAsia="仿宋" w:hAnsi="仿宋" w:cs="宋体" w:hint="eastAsia"/>
            <w:sz w:val="28"/>
            <w:szCs w:val="28"/>
          </w:rPr>
          <w:t>第八章  政府采购合同</w:t>
        </w:r>
        <w:r w:rsidR="00883729">
          <w:rPr>
            <w:rFonts w:ascii="仿宋" w:eastAsia="仿宋" w:hAnsi="仿宋" w:cs="宋体" w:hint="eastAsia"/>
            <w:sz w:val="28"/>
            <w:szCs w:val="28"/>
          </w:rPr>
          <w:tab/>
        </w:r>
        <w:r w:rsidR="00883729">
          <w:rPr>
            <w:rFonts w:ascii="仿宋" w:eastAsia="仿宋" w:hAnsi="仿宋" w:cs="宋体" w:hint="eastAsia"/>
            <w:sz w:val="28"/>
            <w:szCs w:val="28"/>
          </w:rPr>
          <w:fldChar w:fldCharType="begin"/>
        </w:r>
        <w:r w:rsidR="00883729">
          <w:rPr>
            <w:rFonts w:ascii="仿宋" w:eastAsia="仿宋" w:hAnsi="仿宋" w:cs="宋体" w:hint="eastAsia"/>
            <w:sz w:val="28"/>
            <w:szCs w:val="28"/>
          </w:rPr>
          <w:instrText xml:space="preserve"> PAGEREF _Toc5845 </w:instrText>
        </w:r>
        <w:r w:rsidR="00883729">
          <w:rPr>
            <w:rFonts w:ascii="仿宋" w:eastAsia="仿宋" w:hAnsi="仿宋" w:cs="宋体" w:hint="eastAsia"/>
            <w:sz w:val="28"/>
            <w:szCs w:val="28"/>
          </w:rPr>
          <w:fldChar w:fldCharType="separate"/>
        </w:r>
        <w:r>
          <w:rPr>
            <w:rFonts w:ascii="仿宋" w:eastAsia="仿宋" w:hAnsi="仿宋" w:cs="宋体"/>
            <w:noProof/>
            <w:sz w:val="28"/>
            <w:szCs w:val="28"/>
          </w:rPr>
          <w:t>65</w:t>
        </w:r>
        <w:r w:rsidR="00883729">
          <w:rPr>
            <w:rFonts w:ascii="仿宋" w:eastAsia="仿宋" w:hAnsi="仿宋" w:cs="宋体" w:hint="eastAsia"/>
            <w:sz w:val="28"/>
            <w:szCs w:val="28"/>
          </w:rPr>
          <w:fldChar w:fldCharType="end"/>
        </w:r>
      </w:hyperlink>
    </w:p>
    <w:p w:rsidR="007F764A" w:rsidRDefault="00883729">
      <w:pPr>
        <w:spacing w:line="480" w:lineRule="auto"/>
        <w:rPr>
          <w:rFonts w:ascii="仿宋" w:eastAsia="仿宋" w:hAnsi="仿宋"/>
          <w:sz w:val="28"/>
          <w:szCs w:val="28"/>
        </w:rPr>
        <w:sectPr w:rsidR="007F764A">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4" w:name="_Toc24584"/>
      <w:bookmarkStart w:id="5" w:name="_Toc6066"/>
    </w:p>
    <w:p w:rsidR="007F764A" w:rsidRDefault="00883729">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  投标邀请</w:t>
      </w:r>
      <w:bookmarkEnd w:id="4"/>
      <w:bookmarkEnd w:id="5"/>
    </w:p>
    <w:p w:rsidR="007F764A" w:rsidRDefault="00883729">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Pr>
          <w:rFonts w:ascii="仿宋" w:eastAsia="仿宋" w:hAnsi="仿宋" w:cs="宋体" w:hint="eastAsia"/>
          <w:sz w:val="24"/>
          <w:u w:val="single"/>
        </w:rPr>
        <w:t>成都市公共卫生临床医疗中心</w:t>
      </w:r>
      <w:r>
        <w:rPr>
          <w:rFonts w:ascii="仿宋" w:eastAsia="仿宋" w:hAnsi="仿宋" w:cs="宋体" w:hint="eastAsia"/>
          <w:sz w:val="24"/>
        </w:rPr>
        <w:t>委托，拟对</w:t>
      </w:r>
      <w:bookmarkStart w:id="6" w:name="PO_默认文件内容_4"/>
      <w:r>
        <w:rPr>
          <w:rFonts w:ascii="仿宋" w:eastAsia="仿宋" w:hAnsi="仿宋" w:cs="宋体" w:hint="eastAsia"/>
          <w:sz w:val="24"/>
          <w:u w:val="single"/>
        </w:rPr>
        <w:t>成都市公共卫生临床医疗中心应急实验室设备（生物医用样品制备设备）（第二次）采购项目</w:t>
      </w:r>
      <w:r>
        <w:rPr>
          <w:rFonts w:ascii="仿宋" w:eastAsia="仿宋" w:hAnsi="仿宋" w:cs="宋体" w:hint="eastAsia"/>
          <w:sz w:val="24"/>
        </w:rPr>
        <w:t>进行国内公开招标，兹邀请符合本次招标要求的供应商参加投标。</w:t>
      </w:r>
      <w:bookmarkEnd w:id="6"/>
    </w:p>
    <w:p w:rsidR="007F764A" w:rsidRDefault="00883729" w:rsidP="00C67F3D">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C67F3D" w:rsidRPr="00C67F3D">
        <w:rPr>
          <w:rFonts w:ascii="仿宋" w:eastAsia="仿宋" w:hAnsi="仿宋"/>
          <w:b/>
          <w:sz w:val="24"/>
        </w:rPr>
        <w:t>510101202100053</w:t>
      </w:r>
      <w:r>
        <w:rPr>
          <w:rFonts w:ascii="仿宋" w:eastAsia="仿宋" w:hAnsi="仿宋" w:hint="eastAsia"/>
          <w:b/>
          <w:sz w:val="24"/>
        </w:rPr>
        <w:t>。</w:t>
      </w:r>
    </w:p>
    <w:p w:rsidR="007F764A" w:rsidRDefault="00883729">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Pr>
          <w:rFonts w:ascii="仿宋" w:eastAsia="仿宋" w:hAnsi="仿宋" w:hint="eastAsia"/>
          <w:bCs/>
          <w:sz w:val="24"/>
          <w:szCs w:val="32"/>
        </w:rPr>
        <w:t>成都市公共卫生临床医疗中心应急实验室设备（生物医用样品制备设备）采购项目（第二次）</w:t>
      </w:r>
      <w:r>
        <w:rPr>
          <w:rFonts w:ascii="仿宋" w:eastAsia="仿宋" w:hAnsi="仿宋" w:hint="eastAsia"/>
          <w:b/>
          <w:sz w:val="24"/>
          <w:szCs w:val="32"/>
        </w:rPr>
        <w:t>。</w:t>
      </w:r>
    </w:p>
    <w:p w:rsidR="007F764A" w:rsidRDefault="00883729">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Pr>
          <w:rFonts w:ascii="仿宋" w:eastAsia="仿宋" w:hAnsi="仿宋" w:hint="eastAsia"/>
          <w:sz w:val="24"/>
        </w:rPr>
        <w:t>财政性资金</w:t>
      </w:r>
    </w:p>
    <w:p w:rsidR="007F764A" w:rsidRDefault="00883729">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rsidR="007F764A" w:rsidRDefault="00883729">
      <w:pPr>
        <w:spacing w:afterLines="50" w:after="120" w:line="420" w:lineRule="exact"/>
        <w:ind w:firstLineChars="200" w:firstLine="464"/>
        <w:rPr>
          <w:rFonts w:ascii="仿宋" w:eastAsia="仿宋" w:hAnsi="仿宋"/>
          <w:spacing w:val="-4"/>
          <w:sz w:val="24"/>
        </w:rPr>
      </w:pPr>
      <w:bookmarkStart w:id="7" w:name="PO_默认文件内容_3"/>
      <w:r>
        <w:rPr>
          <w:rFonts w:ascii="仿宋" w:eastAsia="仿宋" w:hAnsi="仿宋" w:hint="eastAsia"/>
          <w:spacing w:val="-4"/>
          <w:sz w:val="24"/>
        </w:rPr>
        <w:t>本项目共</w:t>
      </w:r>
      <w:r>
        <w:rPr>
          <w:rFonts w:ascii="仿宋" w:eastAsia="仿宋" w:hAnsi="仿宋"/>
          <w:spacing w:val="-4"/>
          <w:sz w:val="24"/>
        </w:rPr>
        <w:t>1</w:t>
      </w:r>
      <w:r>
        <w:rPr>
          <w:rFonts w:ascii="仿宋" w:eastAsia="仿宋" w:hAnsi="仿宋" w:hint="eastAsia"/>
          <w:spacing w:val="-4"/>
          <w:sz w:val="24"/>
        </w:rPr>
        <w:t>个包，具体如下：</w:t>
      </w:r>
    </w:p>
    <w:tbl>
      <w:tblPr>
        <w:tblpPr w:leftFromText="180" w:rightFromText="180" w:vertAnchor="text" w:horzAnchor="page" w:tblpX="1871" w:tblpY="577"/>
        <w:tblOverlap w:val="neve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1005"/>
        <w:gridCol w:w="2410"/>
        <w:gridCol w:w="1685"/>
        <w:gridCol w:w="1660"/>
        <w:gridCol w:w="1446"/>
      </w:tblGrid>
      <w:tr w:rsidR="007F764A">
        <w:trPr>
          <w:trHeight w:val="570"/>
        </w:trPr>
        <w:tc>
          <w:tcPr>
            <w:tcW w:w="740" w:type="dxa"/>
            <w:shd w:val="clear" w:color="auto" w:fill="auto"/>
            <w:vAlign w:val="center"/>
          </w:tcPr>
          <w:p w:rsidR="007F764A" w:rsidRDefault="00883729">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包号</w:t>
            </w:r>
          </w:p>
        </w:tc>
        <w:tc>
          <w:tcPr>
            <w:tcW w:w="1005" w:type="dxa"/>
            <w:shd w:val="clear" w:color="auto" w:fill="auto"/>
            <w:vAlign w:val="center"/>
          </w:tcPr>
          <w:p w:rsidR="007F764A" w:rsidRDefault="00883729">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品目号</w:t>
            </w:r>
          </w:p>
        </w:tc>
        <w:tc>
          <w:tcPr>
            <w:tcW w:w="2410" w:type="dxa"/>
            <w:shd w:val="clear" w:color="auto" w:fill="auto"/>
            <w:vAlign w:val="center"/>
          </w:tcPr>
          <w:p w:rsidR="007F764A" w:rsidRDefault="00883729">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名称</w:t>
            </w:r>
          </w:p>
        </w:tc>
        <w:tc>
          <w:tcPr>
            <w:tcW w:w="1685" w:type="dxa"/>
            <w:shd w:val="clear" w:color="auto" w:fill="auto"/>
            <w:vAlign w:val="center"/>
          </w:tcPr>
          <w:p w:rsidR="007F764A" w:rsidRDefault="00883729">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数量（个/台/套）</w:t>
            </w:r>
          </w:p>
        </w:tc>
        <w:tc>
          <w:tcPr>
            <w:tcW w:w="1660" w:type="dxa"/>
            <w:shd w:val="clear" w:color="auto" w:fill="auto"/>
            <w:vAlign w:val="center"/>
          </w:tcPr>
          <w:p w:rsidR="007F764A" w:rsidRDefault="00883729">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最高限价（万元）</w:t>
            </w:r>
          </w:p>
        </w:tc>
        <w:tc>
          <w:tcPr>
            <w:tcW w:w="1446" w:type="dxa"/>
            <w:shd w:val="clear" w:color="auto" w:fill="auto"/>
            <w:vAlign w:val="center"/>
          </w:tcPr>
          <w:p w:rsidR="007F764A" w:rsidRDefault="00883729">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备注</w:t>
            </w:r>
          </w:p>
        </w:tc>
      </w:tr>
      <w:tr w:rsidR="007F764A">
        <w:trPr>
          <w:trHeight w:val="653"/>
        </w:trPr>
        <w:tc>
          <w:tcPr>
            <w:tcW w:w="740" w:type="dxa"/>
            <w:vMerge w:val="restart"/>
            <w:tcBorders>
              <w:top w:val="single" w:sz="4" w:space="0" w:color="auto"/>
              <w:left w:val="single" w:sz="4" w:space="0" w:color="auto"/>
              <w:right w:val="single" w:sz="4" w:space="0" w:color="auto"/>
            </w:tcBorders>
            <w:shd w:val="clear" w:color="auto" w:fill="auto"/>
            <w:vAlign w:val="center"/>
          </w:tcPr>
          <w:p w:rsidR="007F764A" w:rsidRDefault="00883729">
            <w:pPr>
              <w:widowControl/>
              <w:spacing w:after="0" w:line="240" w:lineRule="auto"/>
              <w:jc w:val="center"/>
              <w:rPr>
                <w:rFonts w:ascii="仿宋" w:eastAsia="仿宋" w:hAnsi="仿宋" w:cs="宋体"/>
                <w:kern w:val="0"/>
                <w:sz w:val="24"/>
              </w:rPr>
            </w:pPr>
            <w:r>
              <w:rPr>
                <w:rFonts w:ascii="仿宋" w:eastAsia="仿宋" w:hAnsi="仿宋" w:cs="宋体"/>
                <w:kern w:val="0"/>
                <w:sz w:val="24"/>
              </w:rPr>
              <w:t>1</w:t>
            </w:r>
          </w:p>
          <w:p w:rsidR="007F764A" w:rsidRDefault="007F764A">
            <w:pPr>
              <w:widowControl/>
              <w:spacing w:after="0" w:line="240" w:lineRule="auto"/>
              <w:jc w:val="center"/>
              <w:rPr>
                <w:rFonts w:ascii="仿宋" w:eastAsia="仿宋" w:hAnsi="仿宋" w:cs="宋体"/>
                <w:kern w:val="0"/>
                <w:sz w:val="24"/>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7F764A" w:rsidRDefault="00883729">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0</w:t>
            </w:r>
            <w:r>
              <w:rPr>
                <w:rFonts w:ascii="仿宋" w:eastAsia="仿宋" w:hAnsi="仿宋" w:cs="宋体"/>
                <w:kern w:val="0"/>
                <w:sz w:val="24"/>
              </w:rPr>
              <w:t>1</w:t>
            </w:r>
            <w:r>
              <w:rPr>
                <w:rFonts w:ascii="仿宋" w:eastAsia="仿宋" w:hAnsi="仿宋" w:cs="宋体" w:hint="eastAsia"/>
                <w:kern w:val="0"/>
                <w:sz w:val="24"/>
              </w:rPr>
              <w:t>-01</w:t>
            </w:r>
          </w:p>
        </w:tc>
        <w:tc>
          <w:tcPr>
            <w:tcW w:w="2410" w:type="dxa"/>
            <w:tcBorders>
              <w:top w:val="nil"/>
              <w:left w:val="nil"/>
              <w:bottom w:val="single" w:sz="4" w:space="0" w:color="auto"/>
              <w:right w:val="single" w:sz="4" w:space="0" w:color="auto"/>
            </w:tcBorders>
            <w:shd w:val="clear" w:color="auto" w:fill="auto"/>
            <w:vAlign w:val="center"/>
          </w:tcPr>
          <w:p w:rsidR="007F764A" w:rsidRDefault="00883729">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高速离心机</w:t>
            </w:r>
          </w:p>
        </w:tc>
        <w:tc>
          <w:tcPr>
            <w:tcW w:w="1685" w:type="dxa"/>
            <w:tcBorders>
              <w:top w:val="nil"/>
              <w:left w:val="single" w:sz="4" w:space="0" w:color="auto"/>
              <w:bottom w:val="single" w:sz="4" w:space="0" w:color="auto"/>
              <w:right w:val="single" w:sz="4" w:space="0" w:color="auto"/>
            </w:tcBorders>
            <w:shd w:val="clear" w:color="auto" w:fill="auto"/>
            <w:vAlign w:val="center"/>
          </w:tcPr>
          <w:p w:rsidR="007F764A" w:rsidRDefault="00883729">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2</w:t>
            </w:r>
          </w:p>
        </w:tc>
        <w:tc>
          <w:tcPr>
            <w:tcW w:w="1660" w:type="dxa"/>
            <w:tcBorders>
              <w:top w:val="nil"/>
              <w:left w:val="single" w:sz="4" w:space="0" w:color="auto"/>
              <w:bottom w:val="single" w:sz="4" w:space="0" w:color="auto"/>
              <w:right w:val="single" w:sz="4" w:space="0" w:color="auto"/>
            </w:tcBorders>
            <w:shd w:val="clear" w:color="auto" w:fill="auto"/>
            <w:vAlign w:val="center"/>
          </w:tcPr>
          <w:p w:rsidR="007F764A" w:rsidRDefault="00883729">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30</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rsidR="007F764A" w:rsidRDefault="00883729">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允许采购进口产品</w:t>
            </w:r>
          </w:p>
        </w:tc>
      </w:tr>
      <w:tr w:rsidR="007F764A">
        <w:trPr>
          <w:trHeight w:val="653"/>
        </w:trPr>
        <w:tc>
          <w:tcPr>
            <w:tcW w:w="740" w:type="dxa"/>
            <w:vMerge/>
            <w:tcBorders>
              <w:left w:val="single" w:sz="4" w:space="0" w:color="auto"/>
              <w:right w:val="single" w:sz="4" w:space="0" w:color="auto"/>
            </w:tcBorders>
            <w:shd w:val="clear" w:color="auto" w:fill="auto"/>
            <w:vAlign w:val="center"/>
          </w:tcPr>
          <w:p w:rsidR="007F764A" w:rsidRDefault="007F764A">
            <w:pPr>
              <w:widowControl/>
              <w:spacing w:after="0" w:line="240" w:lineRule="auto"/>
              <w:jc w:val="center"/>
              <w:rPr>
                <w:rFonts w:ascii="仿宋" w:eastAsia="仿宋" w:hAnsi="仿宋" w:cs="宋体"/>
                <w:kern w:val="0"/>
                <w:sz w:val="24"/>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7F764A" w:rsidRDefault="00883729">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0</w:t>
            </w:r>
            <w:r>
              <w:rPr>
                <w:rFonts w:ascii="仿宋" w:eastAsia="仿宋" w:hAnsi="仿宋" w:cs="宋体"/>
                <w:kern w:val="0"/>
                <w:sz w:val="24"/>
              </w:rPr>
              <w:t>1</w:t>
            </w:r>
            <w:r>
              <w:rPr>
                <w:rFonts w:ascii="仿宋" w:eastAsia="仿宋" w:hAnsi="仿宋" w:cs="宋体" w:hint="eastAsia"/>
                <w:kern w:val="0"/>
                <w:sz w:val="24"/>
              </w:rPr>
              <w:t>-02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F764A" w:rsidRDefault="00883729">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低速离心机</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rsidR="007F764A" w:rsidRDefault="00883729">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2</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7F764A" w:rsidRDefault="00883729">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10</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rsidR="007F764A" w:rsidRDefault="007F764A">
            <w:pPr>
              <w:widowControl/>
              <w:spacing w:after="0" w:line="240" w:lineRule="auto"/>
              <w:jc w:val="center"/>
              <w:rPr>
                <w:rFonts w:ascii="仿宋" w:eastAsia="仿宋" w:hAnsi="仿宋" w:cs="宋体"/>
                <w:kern w:val="0"/>
                <w:sz w:val="24"/>
              </w:rPr>
            </w:pPr>
          </w:p>
        </w:tc>
      </w:tr>
      <w:tr w:rsidR="007F764A">
        <w:trPr>
          <w:trHeight w:val="653"/>
        </w:trPr>
        <w:tc>
          <w:tcPr>
            <w:tcW w:w="5840" w:type="dxa"/>
            <w:gridSpan w:val="4"/>
            <w:tcBorders>
              <w:left w:val="single" w:sz="4" w:space="0" w:color="auto"/>
              <w:right w:val="single" w:sz="4" w:space="0" w:color="auto"/>
            </w:tcBorders>
            <w:shd w:val="clear" w:color="auto" w:fill="auto"/>
            <w:vAlign w:val="center"/>
          </w:tcPr>
          <w:p w:rsidR="007F764A" w:rsidRDefault="00883729">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合计</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7F764A" w:rsidRDefault="00883729">
            <w:pPr>
              <w:widowControl/>
              <w:spacing w:after="0" w:line="240" w:lineRule="auto"/>
              <w:jc w:val="center"/>
              <w:rPr>
                <w:rFonts w:ascii="仿宋" w:eastAsia="仿宋" w:hAnsi="仿宋" w:cs="宋体"/>
                <w:kern w:val="0"/>
                <w:sz w:val="24"/>
              </w:rPr>
            </w:pPr>
            <w:r>
              <w:rPr>
                <w:rFonts w:ascii="仿宋" w:eastAsia="仿宋" w:hAnsi="仿宋" w:cs="宋体"/>
                <w:kern w:val="0"/>
                <w:sz w:val="24"/>
              </w:rPr>
              <w:t>40</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rsidR="007F764A" w:rsidRDefault="007F764A">
            <w:pPr>
              <w:widowControl/>
              <w:spacing w:after="0" w:line="240" w:lineRule="auto"/>
              <w:jc w:val="center"/>
              <w:rPr>
                <w:rFonts w:ascii="仿宋" w:eastAsia="仿宋" w:hAnsi="仿宋" w:cs="宋体"/>
                <w:kern w:val="0"/>
                <w:sz w:val="24"/>
              </w:rPr>
            </w:pPr>
          </w:p>
        </w:tc>
      </w:tr>
    </w:tbl>
    <w:p w:rsidR="007F764A" w:rsidRDefault="007F764A">
      <w:pPr>
        <w:spacing w:afterLines="50" w:after="120" w:line="420" w:lineRule="exact"/>
        <w:ind w:firstLineChars="200" w:firstLine="464"/>
        <w:rPr>
          <w:rFonts w:ascii="仿宋" w:eastAsia="仿宋" w:hAnsi="仿宋"/>
          <w:spacing w:val="-4"/>
          <w:sz w:val="24"/>
        </w:rPr>
      </w:pPr>
    </w:p>
    <w:p w:rsidR="007F764A" w:rsidRDefault="00883729">
      <w:pPr>
        <w:spacing w:afterLines="50" w:after="120" w:line="420" w:lineRule="exact"/>
        <w:ind w:firstLineChars="200" w:firstLine="480"/>
        <w:rPr>
          <w:rFonts w:ascii="仿宋" w:eastAsia="仿宋" w:hAnsi="仿宋"/>
          <w:sz w:val="24"/>
          <w:szCs w:val="28"/>
        </w:rPr>
      </w:pPr>
      <w:r>
        <w:rPr>
          <w:rFonts w:ascii="仿宋" w:eastAsia="仿宋" w:hAnsi="仿宋" w:hint="eastAsia"/>
          <w:sz w:val="24"/>
          <w:szCs w:val="28"/>
        </w:rPr>
        <w:t>（具体详见招标文件第六章）。</w:t>
      </w:r>
      <w:bookmarkEnd w:id="7"/>
    </w:p>
    <w:p w:rsidR="007F764A" w:rsidRDefault="00883729">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五、供应商参加本次政府采购活动，应当在提交投标文件前具备下列条件：</w:t>
      </w:r>
    </w:p>
    <w:p w:rsidR="007F764A" w:rsidRDefault="00883729">
      <w:pPr>
        <w:pStyle w:val="af7"/>
        <w:spacing w:line="420" w:lineRule="exact"/>
        <w:ind w:firstLineChars="250" w:firstLine="600"/>
        <w:rPr>
          <w:rFonts w:ascii="仿宋" w:eastAsia="仿宋" w:hAnsi="仿宋" w:cs="宋体"/>
          <w:sz w:val="24"/>
        </w:rPr>
      </w:pPr>
      <w:bookmarkStart w:id="8"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7F764A" w:rsidRDefault="00883729">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落实政府采购政策需满足的资格要求：无</w:t>
      </w:r>
    </w:p>
    <w:p w:rsidR="007F764A" w:rsidRDefault="00883729">
      <w:pPr>
        <w:pStyle w:val="af7"/>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w:t>
      </w:r>
    </w:p>
    <w:p w:rsidR="007F764A" w:rsidRDefault="00883729">
      <w:pPr>
        <w:pStyle w:val="af7"/>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1若采购产品中有医疗器械的，所投医疗器械须符合《医疗器械注册管理办法》等政策法规要求并具有中华人民共和国医疗器械注册或备案凭证；投标人须符合《医疗器械监督管理条例》等政策法规要求并具有医疗器械经营许可/备案凭证；</w:t>
      </w:r>
    </w:p>
    <w:p w:rsidR="007F764A" w:rsidRDefault="00883729">
      <w:pPr>
        <w:pStyle w:val="af7"/>
        <w:spacing w:line="420" w:lineRule="exact"/>
        <w:ind w:firstLineChars="250" w:firstLine="600"/>
        <w:rPr>
          <w:rFonts w:ascii="仿宋" w:eastAsia="仿宋" w:hAnsi="仿宋" w:cs="宋体"/>
          <w:sz w:val="24"/>
        </w:rPr>
      </w:pPr>
      <w:r>
        <w:rPr>
          <w:rFonts w:ascii="仿宋" w:eastAsia="仿宋" w:hAnsi="仿宋" w:cs="宋体"/>
          <w:sz w:val="24"/>
        </w:rPr>
        <w:t>3.2</w:t>
      </w:r>
      <w:r>
        <w:rPr>
          <w:rFonts w:ascii="仿宋" w:eastAsia="仿宋" w:hAnsi="仿宋" w:cs="宋体" w:hint="eastAsia"/>
          <w:sz w:val="24"/>
        </w:rPr>
        <w:t>投标</w:t>
      </w:r>
      <w:r>
        <w:rPr>
          <w:rFonts w:ascii="仿宋" w:eastAsia="仿宋" w:hAnsi="仿宋" w:cs="宋体"/>
          <w:sz w:val="24"/>
        </w:rPr>
        <w:t>产品若是进口产品，</w:t>
      </w:r>
      <w:r>
        <w:rPr>
          <w:rFonts w:ascii="仿宋" w:eastAsia="仿宋" w:hAnsi="仿宋" w:cs="宋体" w:hint="eastAsia"/>
          <w:sz w:val="24"/>
        </w:rPr>
        <w:t>投标人非投标产品制造厂家需提供产品制造厂家对</w:t>
      </w:r>
      <w:r>
        <w:rPr>
          <w:rFonts w:ascii="仿宋" w:eastAsia="仿宋" w:hAnsi="仿宋" w:cs="宋体" w:hint="eastAsia"/>
          <w:sz w:val="24"/>
        </w:rPr>
        <w:lastRenderedPageBreak/>
        <w:t>投标产品的授权，或具有授权权限的代理商对投标产品的授权（且需提供该代理商具有有效授权权限的相关证明文件，证明文件需能显示产品制造厂家对投标产品授权链条的完整性）</w:t>
      </w:r>
      <w:r>
        <w:rPr>
          <w:rFonts w:ascii="仿宋" w:eastAsia="仿宋" w:hAnsi="仿宋" w:hint="eastAsia"/>
          <w:sz w:val="24"/>
        </w:rPr>
        <w:t>。</w:t>
      </w:r>
    </w:p>
    <w:p w:rsidR="007F764A" w:rsidRDefault="00883729">
      <w:pPr>
        <w:pStyle w:val="af7"/>
        <w:spacing w:line="420" w:lineRule="exact"/>
        <w:ind w:firstLineChars="250" w:firstLine="600"/>
        <w:rPr>
          <w:rFonts w:ascii="仿宋" w:eastAsia="仿宋" w:hAnsi="仿宋" w:cs="宋体"/>
          <w:sz w:val="24"/>
        </w:rPr>
      </w:pPr>
      <w:r>
        <w:rPr>
          <w:rFonts w:ascii="仿宋" w:eastAsia="仿宋" w:hAnsi="仿宋" w:cs="宋体" w:hint="eastAsia"/>
          <w:sz w:val="24"/>
        </w:rPr>
        <w:t>（详见招标文件第四章）。</w:t>
      </w:r>
    </w:p>
    <w:bookmarkEnd w:id="8"/>
    <w:p w:rsidR="007F764A" w:rsidRDefault="00883729">
      <w:pPr>
        <w:pStyle w:val="af7"/>
        <w:spacing w:line="440" w:lineRule="exact"/>
        <w:ind w:firstLineChars="250" w:firstLine="602"/>
        <w:rPr>
          <w:rFonts w:ascii="仿宋" w:eastAsia="仿宋" w:hAnsi="仿宋"/>
          <w:b/>
          <w:sz w:val="24"/>
        </w:rPr>
      </w:pPr>
      <w:r>
        <w:rPr>
          <w:rFonts w:ascii="仿宋" w:eastAsia="仿宋" w:hAnsi="仿宋" w:hint="eastAsia"/>
          <w:b/>
          <w:sz w:val="24"/>
        </w:rPr>
        <w:t>六、禁止参加本次采购活动的供应商</w:t>
      </w:r>
    </w:p>
    <w:p w:rsidR="007F764A" w:rsidRDefault="00883729">
      <w:pPr>
        <w:spacing w:line="440" w:lineRule="exact"/>
        <w:ind w:firstLineChars="200" w:firstLine="480"/>
        <w:rPr>
          <w:rFonts w:ascii="仿宋" w:eastAsia="仿宋" w:hAnsi="仿宋"/>
          <w:sz w:val="24"/>
        </w:rPr>
      </w:pPr>
      <w:bookmarkStart w:id="9" w:name="PO_默认文件内容_7"/>
      <w:r>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9"/>
    <w:p w:rsidR="007F764A" w:rsidRDefault="00883729">
      <w:pPr>
        <w:spacing w:after="50" w:line="420" w:lineRule="exact"/>
        <w:ind w:firstLineChars="200" w:firstLine="482"/>
        <w:rPr>
          <w:rFonts w:ascii="仿宋" w:eastAsia="仿宋" w:hAnsi="仿宋"/>
          <w:b/>
          <w:sz w:val="24"/>
        </w:rPr>
      </w:pPr>
      <w:r>
        <w:rPr>
          <w:rFonts w:ascii="仿宋" w:eastAsia="仿宋" w:hAnsi="仿宋" w:hint="eastAsia"/>
          <w:b/>
          <w:sz w:val="24"/>
        </w:rPr>
        <w:t>七、招标文件获取时间、地点：</w:t>
      </w:r>
    </w:p>
    <w:p w:rsidR="007F764A" w:rsidRDefault="00883729">
      <w:pPr>
        <w:spacing w:after="50" w:line="420" w:lineRule="exact"/>
        <w:ind w:firstLineChars="200" w:firstLine="480"/>
        <w:rPr>
          <w:rFonts w:ascii="仿宋" w:eastAsia="仿宋" w:hAnsi="仿宋"/>
          <w:sz w:val="24"/>
        </w:rPr>
      </w:pPr>
      <w:r>
        <w:rPr>
          <w:rFonts w:ascii="仿宋" w:eastAsia="仿宋" w:hAnsi="仿宋" w:hint="eastAsia"/>
          <w:sz w:val="24"/>
        </w:rPr>
        <w:t>招标文件自2021年</w:t>
      </w:r>
      <w:r w:rsidR="00C67F3D">
        <w:rPr>
          <w:rFonts w:ascii="仿宋" w:eastAsia="仿宋" w:hAnsi="仿宋"/>
          <w:sz w:val="24"/>
        </w:rPr>
        <w:t>05</w:t>
      </w:r>
      <w:r>
        <w:rPr>
          <w:rFonts w:ascii="仿宋" w:eastAsia="仿宋" w:hAnsi="仿宋" w:hint="eastAsia"/>
          <w:sz w:val="24"/>
        </w:rPr>
        <w:t>月</w:t>
      </w:r>
      <w:r w:rsidR="00C67F3D">
        <w:rPr>
          <w:rFonts w:ascii="仿宋" w:eastAsia="仿宋" w:hAnsi="仿宋"/>
          <w:sz w:val="24"/>
        </w:rPr>
        <w:t>21</w:t>
      </w:r>
      <w:r>
        <w:rPr>
          <w:rFonts w:ascii="仿宋" w:eastAsia="仿宋" w:hAnsi="仿宋" w:hint="eastAsia"/>
          <w:sz w:val="24"/>
        </w:rPr>
        <w:t>日至2021年</w:t>
      </w:r>
      <w:r w:rsidR="00C67F3D">
        <w:rPr>
          <w:rFonts w:ascii="仿宋" w:eastAsia="仿宋" w:hAnsi="仿宋"/>
          <w:sz w:val="24"/>
        </w:rPr>
        <w:t>05</w:t>
      </w:r>
      <w:r>
        <w:rPr>
          <w:rFonts w:ascii="仿宋" w:eastAsia="仿宋" w:hAnsi="仿宋" w:hint="eastAsia"/>
          <w:sz w:val="24"/>
        </w:rPr>
        <w:t>月</w:t>
      </w:r>
      <w:r w:rsidR="00C67F3D">
        <w:rPr>
          <w:rFonts w:ascii="仿宋" w:eastAsia="仿宋" w:hAnsi="仿宋"/>
          <w:sz w:val="24"/>
        </w:rPr>
        <w:t>28</w:t>
      </w:r>
      <w:r>
        <w:rPr>
          <w:rFonts w:ascii="仿宋" w:eastAsia="仿宋" w:hAnsi="仿宋" w:hint="eastAsia"/>
          <w:sz w:val="24"/>
        </w:rPr>
        <w:t>日（每天9:00-17:00）（北京时间，法定节假日除外）在</w:t>
      </w:r>
      <w:bookmarkStart w:id="10" w:name="PO_默认文件内容_40"/>
      <w:r>
        <w:rPr>
          <w:rFonts w:ascii="仿宋" w:eastAsia="仿宋" w:hAnsi="仿宋" w:hint="eastAsia"/>
          <w:sz w:val="24"/>
        </w:rPr>
        <w:t>我司指定网站</w:t>
      </w:r>
      <w:r>
        <w:rPr>
          <w:rFonts w:ascii="仿宋" w:eastAsia="仿宋" w:hAnsi="仿宋"/>
          <w:sz w:val="24"/>
        </w:rPr>
        <w:t>(</w:t>
      </w:r>
      <w:hyperlink r:id="rId13" w:history="1">
        <w:r>
          <w:rPr>
            <w:rStyle w:val="af4"/>
            <w:rFonts w:ascii="仿宋" w:eastAsia="仿宋" w:hAnsi="仿宋"/>
            <w:color w:val="auto"/>
            <w:sz w:val="24"/>
          </w:rPr>
          <w:t>http://sale.scbid.net)</w:t>
        </w:r>
        <w:r>
          <w:rPr>
            <w:rStyle w:val="af4"/>
            <w:rFonts w:ascii="仿宋" w:eastAsia="仿宋" w:hAnsi="仿宋" w:hint="eastAsia"/>
            <w:color w:val="auto"/>
            <w:sz w:val="24"/>
          </w:rPr>
          <w:t>购买，具体购买流程</w:t>
        </w:r>
        <w:r>
          <w:rPr>
            <w:rStyle w:val="af4"/>
            <w:rFonts w:ascii="仿宋" w:eastAsia="仿宋" w:hAnsi="仿宋"/>
            <w:color w:val="auto"/>
            <w:sz w:val="24"/>
          </w:rPr>
          <w:t>详见</w:t>
        </w:r>
        <w:r>
          <w:rPr>
            <w:rStyle w:val="af4"/>
            <w:rFonts w:ascii="仿宋" w:eastAsia="仿宋" w:hAnsi="仿宋" w:hint="eastAsia"/>
            <w:color w:val="auto"/>
            <w:sz w:val="24"/>
          </w:rPr>
          <w:t>该网站的“在线</w:t>
        </w:r>
        <w:r>
          <w:rPr>
            <w:rStyle w:val="af4"/>
            <w:rFonts w:ascii="仿宋" w:eastAsia="仿宋" w:hAnsi="仿宋"/>
            <w:color w:val="auto"/>
            <w:sz w:val="24"/>
          </w:rPr>
          <w:t>购买流程</w:t>
        </w:r>
      </w:hyperlink>
      <w:r>
        <w:rPr>
          <w:rFonts w:ascii="仿宋" w:eastAsia="仿宋" w:hAnsi="仿宋" w:hint="eastAsia"/>
          <w:sz w:val="24"/>
        </w:rPr>
        <w:t>”。招标文件</w:t>
      </w:r>
      <w:r>
        <w:rPr>
          <w:rFonts w:ascii="仿宋" w:eastAsia="仿宋" w:hAnsi="仿宋"/>
          <w:sz w:val="24"/>
        </w:rPr>
        <w:t>售后不退</w:t>
      </w:r>
      <w:r>
        <w:rPr>
          <w:rFonts w:ascii="仿宋" w:eastAsia="仿宋" w:hAnsi="仿宋" w:hint="eastAsia"/>
          <w:sz w:val="24"/>
        </w:rPr>
        <w:t>，投标资格不能转让。</w:t>
      </w:r>
      <w:bookmarkEnd w:id="10"/>
    </w:p>
    <w:p w:rsidR="007F764A" w:rsidRDefault="00883729">
      <w:pPr>
        <w:spacing w:afterLines="50" w:after="12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w:t>
      </w:r>
      <w:bookmarkStart w:id="11" w:name="_GoBack"/>
      <w:bookmarkEnd w:id="11"/>
      <w:r>
        <w:rPr>
          <w:rFonts w:ascii="仿宋" w:eastAsia="仿宋" w:hAnsi="仿宋" w:hint="eastAsia"/>
          <w:b/>
          <w:sz w:val="24"/>
        </w:rPr>
        <w:t>时间：</w:t>
      </w:r>
      <w:r>
        <w:rPr>
          <w:rFonts w:ascii="仿宋" w:eastAsia="仿宋" w:hAnsi="仿宋" w:hint="eastAsia"/>
          <w:sz w:val="24"/>
        </w:rPr>
        <w:t>2021年</w:t>
      </w:r>
      <w:r w:rsidR="00C67F3D">
        <w:rPr>
          <w:rFonts w:ascii="仿宋" w:eastAsia="仿宋" w:hAnsi="仿宋"/>
          <w:sz w:val="24"/>
        </w:rPr>
        <w:t>06</w:t>
      </w:r>
      <w:r>
        <w:rPr>
          <w:rFonts w:ascii="仿宋" w:eastAsia="仿宋" w:hAnsi="仿宋" w:hint="eastAsia"/>
          <w:sz w:val="24"/>
        </w:rPr>
        <w:t>月</w:t>
      </w:r>
      <w:r w:rsidR="00C67F3D">
        <w:rPr>
          <w:rFonts w:ascii="仿宋" w:eastAsia="仿宋" w:hAnsi="仿宋"/>
          <w:sz w:val="24"/>
        </w:rPr>
        <w:t>11</w:t>
      </w:r>
      <w:r>
        <w:rPr>
          <w:rFonts w:ascii="仿宋" w:eastAsia="仿宋" w:hAnsi="仿宋" w:hint="eastAsia"/>
          <w:sz w:val="24"/>
        </w:rPr>
        <w:t>日1</w:t>
      </w:r>
      <w:r w:rsidR="00C67F3D">
        <w:rPr>
          <w:rFonts w:ascii="仿宋" w:eastAsia="仿宋" w:hAnsi="仿宋"/>
          <w:sz w:val="24"/>
        </w:rPr>
        <w:t>1</w:t>
      </w:r>
      <w:r>
        <w:rPr>
          <w:rFonts w:ascii="仿宋" w:eastAsia="仿宋" w:hAnsi="仿宋" w:hint="eastAsia"/>
          <w:sz w:val="24"/>
        </w:rPr>
        <w:t>:30（北京时间）</w:t>
      </w:r>
      <w:r>
        <w:rPr>
          <w:rFonts w:ascii="仿宋" w:eastAsia="仿宋" w:hAnsi="仿宋" w:hint="eastAsia"/>
          <w:sz w:val="24"/>
          <w:szCs w:val="28"/>
        </w:rPr>
        <w:t>。</w:t>
      </w:r>
    </w:p>
    <w:p w:rsidR="007F764A" w:rsidRDefault="00883729">
      <w:pPr>
        <w:pStyle w:val="a8"/>
        <w:spacing w:afterLines="50" w:after="120" w:line="420" w:lineRule="exact"/>
        <w:ind w:firstLine="480"/>
        <w:rPr>
          <w:rFonts w:ascii="仿宋" w:eastAsia="仿宋" w:hAnsi="仿宋"/>
          <w:b/>
          <w:bCs/>
          <w:sz w:val="24"/>
        </w:rPr>
      </w:pPr>
      <w:bookmarkStart w:id="12" w:name="PO_默认文件内容_12"/>
      <w:r>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2"/>
      <w:r>
        <w:rPr>
          <w:rFonts w:ascii="仿宋" w:eastAsia="仿宋" w:hAnsi="仿宋" w:hint="eastAsia"/>
          <w:b/>
          <w:bCs/>
          <w:sz w:val="24"/>
        </w:rPr>
        <w:t>（（文件接收时间：2021年</w:t>
      </w:r>
      <w:r w:rsidR="00C67F3D">
        <w:rPr>
          <w:rFonts w:ascii="仿宋" w:eastAsia="仿宋" w:hAnsi="仿宋"/>
          <w:b/>
          <w:bCs/>
          <w:sz w:val="24"/>
        </w:rPr>
        <w:t>06</w:t>
      </w:r>
      <w:r>
        <w:rPr>
          <w:rFonts w:ascii="仿宋" w:eastAsia="仿宋" w:hAnsi="仿宋" w:hint="eastAsia"/>
          <w:b/>
          <w:bCs/>
          <w:sz w:val="24"/>
        </w:rPr>
        <w:t>月</w:t>
      </w:r>
      <w:r w:rsidR="00C67F3D">
        <w:rPr>
          <w:rFonts w:ascii="仿宋" w:eastAsia="仿宋" w:hAnsi="仿宋"/>
          <w:b/>
          <w:bCs/>
          <w:sz w:val="24"/>
        </w:rPr>
        <w:t>11</w:t>
      </w:r>
      <w:r>
        <w:rPr>
          <w:rFonts w:ascii="仿宋" w:eastAsia="仿宋" w:hAnsi="仿宋" w:hint="eastAsia"/>
          <w:b/>
          <w:bCs/>
          <w:sz w:val="24"/>
        </w:rPr>
        <w:t>日1</w:t>
      </w:r>
      <w:r w:rsidR="00C67F3D">
        <w:rPr>
          <w:rFonts w:ascii="仿宋" w:eastAsia="仿宋" w:hAnsi="仿宋"/>
          <w:b/>
          <w:bCs/>
          <w:sz w:val="24"/>
        </w:rPr>
        <w:t>1</w:t>
      </w:r>
      <w:r>
        <w:rPr>
          <w:rFonts w:ascii="仿宋" w:eastAsia="仿宋" w:hAnsi="仿宋" w:hint="eastAsia"/>
          <w:b/>
          <w:bCs/>
          <w:sz w:val="24"/>
        </w:rPr>
        <w:t>:00（北京时间）-2021年</w:t>
      </w:r>
      <w:r w:rsidR="00C67F3D">
        <w:rPr>
          <w:rFonts w:ascii="仿宋" w:eastAsia="仿宋" w:hAnsi="仿宋"/>
          <w:b/>
          <w:bCs/>
          <w:sz w:val="24"/>
        </w:rPr>
        <w:t>06</w:t>
      </w:r>
      <w:r>
        <w:rPr>
          <w:rFonts w:ascii="仿宋" w:eastAsia="仿宋" w:hAnsi="仿宋" w:hint="eastAsia"/>
          <w:b/>
          <w:bCs/>
          <w:sz w:val="24"/>
        </w:rPr>
        <w:t>月</w:t>
      </w:r>
      <w:r w:rsidR="00C67F3D">
        <w:rPr>
          <w:rFonts w:ascii="仿宋" w:eastAsia="仿宋" w:hAnsi="仿宋"/>
          <w:b/>
          <w:bCs/>
          <w:sz w:val="24"/>
        </w:rPr>
        <w:t>11</w:t>
      </w:r>
      <w:r>
        <w:rPr>
          <w:rFonts w:ascii="仿宋" w:eastAsia="仿宋" w:hAnsi="仿宋" w:hint="eastAsia"/>
          <w:b/>
          <w:bCs/>
          <w:sz w:val="24"/>
        </w:rPr>
        <w:t>日1</w:t>
      </w:r>
      <w:r w:rsidR="00C67F3D">
        <w:rPr>
          <w:rFonts w:ascii="仿宋" w:eastAsia="仿宋" w:hAnsi="仿宋"/>
          <w:b/>
          <w:bCs/>
          <w:sz w:val="24"/>
        </w:rPr>
        <w:t>1</w:t>
      </w:r>
      <w:r>
        <w:rPr>
          <w:rFonts w:ascii="仿宋" w:eastAsia="仿宋" w:hAnsi="仿宋" w:hint="eastAsia"/>
          <w:b/>
          <w:bCs/>
          <w:sz w:val="24"/>
        </w:rPr>
        <w:t>:30（北京时间））</w:t>
      </w:r>
    </w:p>
    <w:p w:rsidR="007F764A" w:rsidRDefault="00883729">
      <w:pPr>
        <w:pStyle w:val="a8"/>
        <w:spacing w:afterLines="50" w:after="120" w:line="420" w:lineRule="exact"/>
        <w:ind w:firstLine="480"/>
        <w:rPr>
          <w:rFonts w:ascii="仿宋" w:eastAsia="仿宋" w:hAnsi="仿宋"/>
          <w:sz w:val="24"/>
          <w:szCs w:val="28"/>
        </w:rPr>
      </w:pPr>
      <w:r>
        <w:rPr>
          <w:rFonts w:ascii="仿宋" w:eastAsia="仿宋" w:hAnsi="仿宋" w:hint="eastAsia"/>
          <w:b/>
          <w:sz w:val="24"/>
          <w:szCs w:val="28"/>
        </w:rPr>
        <w:t>九、</w:t>
      </w:r>
      <w:r>
        <w:rPr>
          <w:rFonts w:ascii="仿宋" w:eastAsia="仿宋" w:hAnsi="仿宋" w:hint="eastAsia"/>
          <w:sz w:val="24"/>
          <w:szCs w:val="28"/>
        </w:rPr>
        <w:t>开标地点：</w:t>
      </w:r>
      <w:r>
        <w:rPr>
          <w:rFonts w:ascii="仿宋" w:eastAsia="仿宋" w:hAnsi="仿宋" w:hint="eastAsia"/>
          <w:b/>
          <w:bCs/>
          <w:sz w:val="24"/>
          <w:szCs w:val="28"/>
        </w:rPr>
        <w:t>中国（四川）自由贸易试验区成都市高新区天府四街66号1号楼</w:t>
      </w:r>
      <w:r w:rsidR="00C67F3D">
        <w:rPr>
          <w:rFonts w:ascii="仿宋" w:eastAsia="仿宋" w:hAnsi="仿宋"/>
          <w:b/>
          <w:bCs/>
          <w:sz w:val="24"/>
          <w:szCs w:val="28"/>
        </w:rPr>
        <w:t>3</w:t>
      </w:r>
      <w:r>
        <w:rPr>
          <w:rFonts w:ascii="仿宋" w:eastAsia="仿宋" w:hAnsi="仿宋" w:hint="eastAsia"/>
          <w:b/>
          <w:bCs/>
          <w:sz w:val="24"/>
          <w:szCs w:val="28"/>
        </w:rPr>
        <w:t>楼</w:t>
      </w:r>
      <w:r>
        <w:rPr>
          <w:rFonts w:ascii="仿宋" w:eastAsia="仿宋" w:hAnsi="仿宋" w:hint="eastAsia"/>
          <w:sz w:val="24"/>
          <w:szCs w:val="28"/>
        </w:rPr>
        <w:t>。</w:t>
      </w:r>
    </w:p>
    <w:p w:rsidR="007F764A" w:rsidRDefault="00883729">
      <w:pPr>
        <w:pStyle w:val="af7"/>
        <w:spacing w:line="420" w:lineRule="exact"/>
        <w:ind w:firstLine="482"/>
        <w:rPr>
          <w:rFonts w:ascii="仿宋" w:eastAsia="仿宋" w:hAnsi="仿宋"/>
          <w:sz w:val="24"/>
        </w:rPr>
      </w:pPr>
      <w:bookmarkStart w:id="13" w:name="PO_默认文件内容_13"/>
      <w:r>
        <w:rPr>
          <w:rFonts w:ascii="仿宋" w:eastAsia="仿宋" w:hAnsi="仿宋" w:hint="eastAsia"/>
          <w:b/>
          <w:sz w:val="24"/>
        </w:rPr>
        <w:t>十、</w:t>
      </w:r>
      <w:r>
        <w:rPr>
          <w:rFonts w:ascii="仿宋" w:eastAsia="仿宋" w:hAnsi="仿宋" w:hint="eastAsia"/>
          <w:sz w:val="24"/>
        </w:rPr>
        <w:t>本投标邀请在四川政府采购网上以公告形式发布。</w:t>
      </w:r>
      <w:bookmarkEnd w:id="13"/>
    </w:p>
    <w:p w:rsidR="007F764A" w:rsidRDefault="00883729">
      <w:pPr>
        <w:pStyle w:val="af7"/>
        <w:spacing w:line="420" w:lineRule="exact"/>
        <w:ind w:firstLine="482"/>
        <w:rPr>
          <w:rFonts w:ascii="仿宋" w:eastAsia="仿宋" w:hAnsi="仿宋"/>
          <w:b/>
          <w:sz w:val="24"/>
        </w:rPr>
      </w:pPr>
      <w:r>
        <w:rPr>
          <w:rFonts w:ascii="仿宋" w:eastAsia="仿宋" w:hAnsi="仿宋" w:hint="eastAsia"/>
          <w:b/>
          <w:sz w:val="24"/>
        </w:rPr>
        <w:t>十一、供应商信用融资：</w:t>
      </w:r>
    </w:p>
    <w:p w:rsidR="007F764A" w:rsidRDefault="00883729">
      <w:pPr>
        <w:pStyle w:val="af7"/>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w:t>
      </w:r>
      <w:r>
        <w:rPr>
          <w:rFonts w:ascii="仿宋" w:eastAsia="仿宋" w:hAnsi="仿宋" w:hint="eastAsia"/>
          <w:sz w:val="24"/>
        </w:rPr>
        <w:lastRenderedPageBreak/>
        <w:t>见招标文件附件“川财采〔2018〕123号”）。</w:t>
      </w:r>
    </w:p>
    <w:p w:rsidR="007F764A" w:rsidRDefault="00883729">
      <w:pPr>
        <w:pStyle w:val="af7"/>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 “成财采发〔20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7F764A" w:rsidRDefault="007F764A">
      <w:pPr>
        <w:pStyle w:val="af7"/>
        <w:spacing w:line="420" w:lineRule="exact"/>
        <w:ind w:firstLine="480"/>
        <w:rPr>
          <w:rFonts w:ascii="仿宋" w:eastAsia="仿宋" w:hAnsi="仿宋"/>
          <w:sz w:val="24"/>
        </w:rPr>
      </w:pPr>
    </w:p>
    <w:p w:rsidR="007F764A" w:rsidRDefault="00883729">
      <w:pPr>
        <w:pStyle w:val="af7"/>
        <w:spacing w:line="420" w:lineRule="exact"/>
        <w:ind w:firstLine="482"/>
        <w:rPr>
          <w:rFonts w:ascii="仿宋" w:eastAsia="仿宋" w:hAnsi="仿宋"/>
          <w:b/>
          <w:sz w:val="24"/>
        </w:rPr>
      </w:pPr>
      <w:r>
        <w:rPr>
          <w:rFonts w:ascii="仿宋" w:eastAsia="仿宋" w:hAnsi="仿宋" w:hint="eastAsia"/>
          <w:b/>
          <w:sz w:val="24"/>
        </w:rPr>
        <w:t>十二、联系方式</w:t>
      </w:r>
    </w:p>
    <w:p w:rsidR="007F764A" w:rsidRDefault="00883729">
      <w:pPr>
        <w:pStyle w:val="af7"/>
        <w:spacing w:line="420" w:lineRule="exact"/>
        <w:ind w:firstLineChars="525" w:firstLine="1260"/>
        <w:rPr>
          <w:rFonts w:ascii="仿宋" w:eastAsia="仿宋" w:hAnsi="仿宋"/>
          <w:bCs/>
          <w:sz w:val="24"/>
        </w:rPr>
      </w:pPr>
      <w:r>
        <w:rPr>
          <w:rFonts w:ascii="仿宋" w:eastAsia="仿宋" w:hAnsi="仿宋" w:hint="eastAsia"/>
          <w:bCs/>
          <w:sz w:val="24"/>
        </w:rPr>
        <w:t>采 购 人：成都市公共卫生临床医疗中心</w:t>
      </w:r>
    </w:p>
    <w:p w:rsidR="007F764A" w:rsidRDefault="00883729">
      <w:pPr>
        <w:pStyle w:val="af7"/>
        <w:spacing w:line="420" w:lineRule="exact"/>
        <w:ind w:firstLineChars="525" w:firstLine="1260"/>
        <w:rPr>
          <w:rFonts w:ascii="仿宋" w:eastAsia="仿宋" w:hAnsi="仿宋"/>
          <w:bCs/>
          <w:sz w:val="24"/>
        </w:rPr>
      </w:pPr>
      <w:r>
        <w:rPr>
          <w:rFonts w:ascii="仿宋" w:eastAsia="仿宋" w:hAnsi="仿宋" w:hint="eastAsia"/>
          <w:bCs/>
          <w:sz w:val="24"/>
        </w:rPr>
        <w:t>地    址：四川省成都市锦江区静明路377号</w:t>
      </w:r>
    </w:p>
    <w:p w:rsidR="007F764A" w:rsidRDefault="00883729">
      <w:pPr>
        <w:pStyle w:val="af7"/>
        <w:spacing w:line="420" w:lineRule="exact"/>
        <w:ind w:firstLineChars="525" w:firstLine="1260"/>
        <w:rPr>
          <w:rFonts w:ascii="仿宋" w:eastAsia="仿宋" w:hAnsi="仿宋"/>
          <w:bCs/>
          <w:sz w:val="24"/>
        </w:rPr>
      </w:pPr>
      <w:r>
        <w:rPr>
          <w:rFonts w:ascii="仿宋" w:eastAsia="仿宋" w:hAnsi="仿宋" w:hint="eastAsia"/>
          <w:bCs/>
          <w:sz w:val="24"/>
        </w:rPr>
        <w:t>联 系 人：鲁老师</w:t>
      </w:r>
    </w:p>
    <w:p w:rsidR="007F764A" w:rsidRDefault="00883729">
      <w:pPr>
        <w:pStyle w:val="af7"/>
        <w:spacing w:line="420" w:lineRule="exact"/>
        <w:ind w:firstLineChars="525" w:firstLine="1260"/>
        <w:rPr>
          <w:rFonts w:ascii="仿宋" w:eastAsia="仿宋" w:hAnsi="仿宋"/>
          <w:bCs/>
          <w:sz w:val="24"/>
        </w:rPr>
      </w:pPr>
      <w:r>
        <w:rPr>
          <w:rFonts w:ascii="仿宋" w:eastAsia="仿宋" w:hAnsi="仿宋" w:hint="eastAsia"/>
          <w:bCs/>
          <w:sz w:val="24"/>
        </w:rPr>
        <w:t>联系电话：028—64369107</w:t>
      </w:r>
    </w:p>
    <w:p w:rsidR="007F764A" w:rsidRDefault="00883729">
      <w:pPr>
        <w:pStyle w:val="af7"/>
        <w:spacing w:line="420" w:lineRule="exact"/>
        <w:ind w:firstLineChars="525" w:firstLine="1260"/>
        <w:rPr>
          <w:rFonts w:ascii="仿宋" w:eastAsia="仿宋" w:hAnsi="仿宋"/>
          <w:bCs/>
          <w:sz w:val="24"/>
        </w:rPr>
      </w:pPr>
      <w:r>
        <w:rPr>
          <w:rFonts w:ascii="仿宋" w:eastAsia="仿宋" w:hAnsi="仿宋" w:hint="eastAsia"/>
          <w:bCs/>
          <w:sz w:val="24"/>
        </w:rPr>
        <w:t>采购代理机构：四川国际招标有限责任公司</w:t>
      </w:r>
    </w:p>
    <w:p w:rsidR="007F764A" w:rsidRDefault="00883729">
      <w:pPr>
        <w:pStyle w:val="af7"/>
        <w:spacing w:line="420" w:lineRule="exact"/>
        <w:ind w:firstLineChars="525" w:firstLine="1260"/>
        <w:rPr>
          <w:rFonts w:ascii="仿宋" w:eastAsia="仿宋" w:hAnsi="仿宋"/>
          <w:bCs/>
          <w:sz w:val="24"/>
        </w:rPr>
      </w:pPr>
      <w:r>
        <w:rPr>
          <w:rFonts w:ascii="仿宋" w:eastAsia="仿宋" w:hAnsi="仿宋" w:hint="eastAsia"/>
          <w:bCs/>
          <w:sz w:val="24"/>
        </w:rPr>
        <w:t>地    址：中国（四川）自由贸易试验区成都市高新区天府四街66号2栋22层1号</w:t>
      </w:r>
    </w:p>
    <w:p w:rsidR="007F764A" w:rsidRDefault="00883729">
      <w:pPr>
        <w:pStyle w:val="af7"/>
        <w:spacing w:line="420" w:lineRule="exact"/>
        <w:ind w:firstLineChars="525" w:firstLine="1260"/>
        <w:rPr>
          <w:rFonts w:ascii="仿宋" w:eastAsia="仿宋" w:hAnsi="仿宋"/>
          <w:bCs/>
          <w:sz w:val="24"/>
        </w:rPr>
      </w:pPr>
      <w:r>
        <w:rPr>
          <w:rFonts w:ascii="仿宋" w:eastAsia="仿宋" w:hAnsi="仿宋" w:hint="eastAsia"/>
          <w:bCs/>
          <w:sz w:val="24"/>
        </w:rPr>
        <w:t>邮    编：610000</w:t>
      </w:r>
    </w:p>
    <w:p w:rsidR="007F764A" w:rsidRDefault="00883729">
      <w:pPr>
        <w:pStyle w:val="af7"/>
        <w:spacing w:line="420" w:lineRule="exact"/>
        <w:ind w:firstLineChars="525" w:firstLine="1260"/>
        <w:rPr>
          <w:rFonts w:ascii="仿宋" w:eastAsia="仿宋" w:hAnsi="仿宋"/>
          <w:bCs/>
          <w:sz w:val="24"/>
        </w:rPr>
      </w:pPr>
      <w:r>
        <w:rPr>
          <w:rFonts w:ascii="仿宋" w:eastAsia="仿宋" w:hAnsi="仿宋" w:hint="eastAsia"/>
          <w:bCs/>
          <w:sz w:val="24"/>
        </w:rPr>
        <w:t>联 系 人：</w:t>
      </w:r>
      <w:r>
        <w:rPr>
          <w:rFonts w:ascii="仿宋" w:eastAsia="仿宋" w:hAnsi="仿宋"/>
          <w:bCs/>
          <w:sz w:val="24"/>
        </w:rPr>
        <w:t>敬女士</w:t>
      </w:r>
    </w:p>
    <w:p w:rsidR="007F764A" w:rsidRDefault="00883729">
      <w:pPr>
        <w:pStyle w:val="af7"/>
        <w:spacing w:line="420" w:lineRule="exact"/>
        <w:ind w:firstLineChars="525" w:firstLine="1260"/>
        <w:rPr>
          <w:rFonts w:ascii="仿宋" w:eastAsia="仿宋" w:hAnsi="仿宋"/>
          <w:bCs/>
          <w:sz w:val="24"/>
        </w:rPr>
      </w:pPr>
      <w:r>
        <w:rPr>
          <w:rFonts w:ascii="仿宋" w:eastAsia="仿宋" w:hAnsi="仿宋" w:hint="eastAsia"/>
          <w:bCs/>
          <w:sz w:val="24"/>
        </w:rPr>
        <w:t xml:space="preserve">联系电话： </w:t>
      </w:r>
      <w:r>
        <w:rPr>
          <w:rFonts w:ascii="仿宋" w:eastAsia="仿宋" w:hAnsi="仿宋"/>
          <w:bCs/>
          <w:sz w:val="24"/>
        </w:rPr>
        <w:t>13219086239</w:t>
      </w:r>
    </w:p>
    <w:p w:rsidR="007F764A" w:rsidRDefault="00883729">
      <w:pPr>
        <w:pStyle w:val="af7"/>
        <w:spacing w:line="420" w:lineRule="exact"/>
        <w:ind w:firstLineChars="525" w:firstLine="1260"/>
        <w:rPr>
          <w:rFonts w:ascii="仿宋" w:eastAsia="仿宋" w:hAnsi="仿宋"/>
        </w:rPr>
      </w:pPr>
      <w:r>
        <w:rPr>
          <w:rFonts w:ascii="仿宋" w:eastAsia="仿宋" w:hAnsi="仿宋" w:hint="eastAsia"/>
          <w:bCs/>
          <w:sz w:val="24"/>
        </w:rPr>
        <w:t>传    真：028-87793161</w:t>
      </w:r>
    </w:p>
    <w:p w:rsidR="007F764A" w:rsidRDefault="007F764A">
      <w:pPr>
        <w:pStyle w:val="ae"/>
        <w:spacing w:after="50" w:afterAutospacing="0" w:line="420" w:lineRule="exact"/>
        <w:rPr>
          <w:rFonts w:ascii="仿宋" w:eastAsia="仿宋" w:hAnsi="仿宋"/>
          <w:sz w:val="36"/>
          <w:szCs w:val="36"/>
        </w:rPr>
        <w:sectPr w:rsidR="007F764A">
          <w:pgSz w:w="11907" w:h="16840"/>
          <w:pgMar w:top="1440" w:right="1474" w:bottom="1440" w:left="1474" w:header="851" w:footer="992" w:gutter="0"/>
          <w:cols w:space="720"/>
          <w:docGrid w:linePitch="312"/>
        </w:sectPr>
      </w:pPr>
      <w:bookmarkStart w:id="14" w:name="_Toc12497"/>
      <w:bookmarkStart w:id="15" w:name="_Toc12420"/>
      <w:bookmarkStart w:id="16" w:name="_Toc217446031"/>
      <w:bookmarkStart w:id="17" w:name="_Toc213396759"/>
      <w:bookmarkStart w:id="18" w:name="_Toc213397009"/>
      <w:bookmarkStart w:id="19" w:name="_Toc213396945"/>
      <w:bookmarkStart w:id="20" w:name="_Toc213496267"/>
    </w:p>
    <w:p w:rsidR="007F764A" w:rsidRDefault="00883729">
      <w:pPr>
        <w:pStyle w:val="1"/>
        <w:jc w:val="center"/>
        <w:rPr>
          <w:rFonts w:ascii="仿宋" w:eastAsia="仿宋" w:hAnsi="仿宋"/>
          <w:sz w:val="36"/>
          <w:szCs w:val="36"/>
        </w:rPr>
      </w:pPr>
      <w:r>
        <w:rPr>
          <w:rFonts w:ascii="仿宋" w:eastAsia="仿宋" w:hAnsi="仿宋" w:hint="eastAsia"/>
          <w:sz w:val="36"/>
          <w:szCs w:val="36"/>
        </w:rPr>
        <w:lastRenderedPageBreak/>
        <w:t>第二章  投标人须知</w:t>
      </w:r>
      <w:bookmarkEnd w:id="14"/>
      <w:bookmarkEnd w:id="15"/>
    </w:p>
    <w:p w:rsidR="007F764A" w:rsidRDefault="00883729">
      <w:pPr>
        <w:pStyle w:val="2"/>
        <w:spacing w:line="240" w:lineRule="atLeast"/>
        <w:jc w:val="center"/>
        <w:rPr>
          <w:rFonts w:ascii="仿宋" w:eastAsia="仿宋" w:hAnsi="仿宋"/>
        </w:rPr>
      </w:pPr>
      <w:r>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7F764A">
        <w:trPr>
          <w:trHeight w:val="23"/>
          <w:tblHeader/>
          <w:jc w:val="center"/>
        </w:trPr>
        <w:tc>
          <w:tcPr>
            <w:tcW w:w="838" w:type="dxa"/>
            <w:vAlign w:val="center"/>
          </w:tcPr>
          <w:bookmarkEnd w:id="16"/>
          <w:bookmarkEnd w:id="17"/>
          <w:bookmarkEnd w:id="18"/>
          <w:bookmarkEnd w:id="19"/>
          <w:bookmarkEnd w:id="20"/>
          <w:p w:rsidR="007F764A" w:rsidRDefault="00883729">
            <w:pPr>
              <w:pStyle w:val="af6"/>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rsidR="007F764A" w:rsidRDefault="00883729">
            <w:pPr>
              <w:pStyle w:val="af6"/>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111" w:type="dxa"/>
            <w:vAlign w:val="center"/>
          </w:tcPr>
          <w:p w:rsidR="007F764A" w:rsidRDefault="00883729">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7F764A">
        <w:trPr>
          <w:trHeight w:val="23"/>
          <w:jc w:val="center"/>
        </w:trPr>
        <w:tc>
          <w:tcPr>
            <w:tcW w:w="838" w:type="dxa"/>
            <w:vMerge w:val="restart"/>
            <w:vAlign w:val="center"/>
          </w:tcPr>
          <w:p w:rsidR="007F764A" w:rsidRDefault="00883729">
            <w:pPr>
              <w:pStyle w:val="af6"/>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rsidR="007F764A" w:rsidRDefault="00883729">
            <w:pPr>
              <w:pStyle w:val="af6"/>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rsidR="007F764A" w:rsidRDefault="00883729">
            <w:pPr>
              <w:pStyle w:val="af6"/>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tcBorders>
              <w:bottom w:val="single" w:sz="4" w:space="0" w:color="auto"/>
            </w:tcBorders>
          </w:tcPr>
          <w:p w:rsidR="007F764A" w:rsidRDefault="00883729">
            <w:pPr>
              <w:widowControl/>
              <w:rPr>
                <w:rFonts w:ascii="仿宋" w:eastAsia="仿宋" w:hAnsi="仿宋"/>
                <w:kern w:val="0"/>
                <w:szCs w:val="21"/>
              </w:rPr>
            </w:pPr>
            <w:r>
              <w:rPr>
                <w:rFonts w:ascii="仿宋" w:eastAsia="仿宋" w:hAnsi="仿宋" w:hint="eastAsia"/>
                <w:kern w:val="0"/>
                <w:szCs w:val="21"/>
              </w:rPr>
              <w:t>采购预算</w:t>
            </w:r>
            <w:r>
              <w:rPr>
                <w:rFonts w:ascii="仿宋" w:eastAsia="仿宋" w:hAnsi="仿宋"/>
                <w:kern w:val="0"/>
                <w:szCs w:val="21"/>
              </w:rPr>
              <w:t>：40</w:t>
            </w:r>
            <w:r>
              <w:rPr>
                <w:rFonts w:ascii="仿宋" w:eastAsia="仿宋" w:hAnsi="仿宋" w:hint="eastAsia"/>
                <w:kern w:val="0"/>
                <w:szCs w:val="21"/>
              </w:rPr>
              <w:t>万元</w:t>
            </w:r>
          </w:p>
          <w:p w:rsidR="007F764A" w:rsidRDefault="00883729">
            <w:pPr>
              <w:pStyle w:val="af6"/>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7F764A">
        <w:trPr>
          <w:trHeight w:val="23"/>
          <w:jc w:val="center"/>
        </w:trPr>
        <w:tc>
          <w:tcPr>
            <w:tcW w:w="838" w:type="dxa"/>
            <w:vMerge/>
            <w:vAlign w:val="center"/>
          </w:tcPr>
          <w:p w:rsidR="007F764A" w:rsidRDefault="007F764A">
            <w:pPr>
              <w:rPr>
                <w:rFonts w:ascii="仿宋" w:eastAsia="仿宋" w:hAnsi="仿宋"/>
                <w:szCs w:val="21"/>
              </w:rPr>
            </w:pPr>
          </w:p>
        </w:tc>
        <w:tc>
          <w:tcPr>
            <w:tcW w:w="2552" w:type="dxa"/>
            <w:tcBorders>
              <w:top w:val="single" w:sz="4" w:space="0" w:color="auto"/>
            </w:tcBorders>
            <w:vAlign w:val="center"/>
          </w:tcPr>
          <w:p w:rsidR="007F764A" w:rsidRDefault="00883729">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rsidR="007F764A" w:rsidRDefault="00883729">
            <w:pPr>
              <w:pStyle w:val="af6"/>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tcBorders>
              <w:top w:val="single" w:sz="4" w:space="0" w:color="auto"/>
            </w:tcBorders>
          </w:tcPr>
          <w:p w:rsidR="007F764A" w:rsidRDefault="00883729">
            <w:pPr>
              <w:widowControl/>
              <w:rPr>
                <w:rFonts w:ascii="仿宋" w:eastAsia="仿宋" w:hAnsi="仿宋"/>
                <w:kern w:val="0"/>
                <w:szCs w:val="21"/>
              </w:rPr>
            </w:pPr>
            <w:r>
              <w:rPr>
                <w:rFonts w:ascii="仿宋" w:eastAsia="仿宋" w:hAnsi="仿宋" w:hint="eastAsia"/>
                <w:kern w:val="0"/>
                <w:szCs w:val="21"/>
              </w:rPr>
              <w:t>详见第一章</w:t>
            </w:r>
            <w:r>
              <w:rPr>
                <w:rFonts w:ascii="仿宋" w:eastAsia="仿宋" w:hAnsi="仿宋"/>
                <w:kern w:val="0"/>
                <w:szCs w:val="21"/>
              </w:rPr>
              <w:t>“</w:t>
            </w:r>
            <w:r>
              <w:rPr>
                <w:rFonts w:ascii="仿宋" w:eastAsia="仿宋" w:hAnsi="仿宋" w:hint="eastAsia"/>
                <w:kern w:val="0"/>
                <w:szCs w:val="21"/>
              </w:rPr>
              <w:t>招标</w:t>
            </w:r>
            <w:r>
              <w:rPr>
                <w:rFonts w:ascii="仿宋" w:eastAsia="仿宋" w:hAnsi="仿宋"/>
                <w:kern w:val="0"/>
                <w:szCs w:val="21"/>
              </w:rPr>
              <w:t>项目简介”</w:t>
            </w:r>
          </w:p>
          <w:p w:rsidR="007F764A" w:rsidRDefault="00883729">
            <w:pPr>
              <w:pStyle w:val="af6"/>
              <w:jc w:val="both"/>
              <w:rPr>
                <w:rFonts w:ascii="仿宋" w:eastAsia="仿宋" w:hAnsi="仿宋"/>
                <w:sz w:val="21"/>
                <w:szCs w:val="21"/>
              </w:rPr>
            </w:pPr>
            <w:bookmarkStart w:id="21" w:name="PO_默认文件内容_27"/>
            <w:r>
              <w:rPr>
                <w:rFonts w:ascii="仿宋" w:eastAsia="仿宋" w:hAnsi="仿宋" w:hint="eastAsia"/>
                <w:sz w:val="21"/>
                <w:szCs w:val="21"/>
              </w:rPr>
              <w:t>超过最高限价的报价为无效投标。</w:t>
            </w:r>
          </w:p>
          <w:p w:rsidR="007F764A" w:rsidRDefault="00883729">
            <w:pPr>
              <w:widowControl/>
              <w:rPr>
                <w:rFonts w:ascii="仿宋" w:eastAsia="仿宋" w:hAnsi="仿宋"/>
                <w:kern w:val="0"/>
                <w:szCs w:val="21"/>
              </w:rPr>
            </w:pPr>
            <w:r>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1"/>
          </w:p>
        </w:tc>
      </w:tr>
      <w:tr w:rsidR="007F764A">
        <w:trPr>
          <w:trHeight w:val="23"/>
          <w:jc w:val="center"/>
        </w:trPr>
        <w:tc>
          <w:tcPr>
            <w:tcW w:w="838" w:type="dxa"/>
            <w:vAlign w:val="center"/>
          </w:tcPr>
          <w:p w:rsidR="007F764A" w:rsidRDefault="00883729">
            <w:pPr>
              <w:pStyle w:val="af6"/>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rsidR="007F764A" w:rsidRDefault="00883729">
            <w:pPr>
              <w:pStyle w:val="af6"/>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rsidR="007F764A" w:rsidRDefault="00883729">
            <w:pPr>
              <w:pStyle w:val="af6"/>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111" w:type="dxa"/>
            <w:vAlign w:val="center"/>
          </w:tcPr>
          <w:p w:rsidR="007F764A" w:rsidRDefault="00883729">
            <w:pPr>
              <w:pStyle w:val="af6"/>
              <w:jc w:val="both"/>
              <w:rPr>
                <w:rFonts w:ascii="仿宋" w:eastAsia="仿宋" w:hAnsi="仿宋" w:cs="Times New Roman"/>
                <w:kern w:val="2"/>
                <w:sz w:val="21"/>
                <w:szCs w:val="21"/>
              </w:rPr>
            </w:pPr>
            <w:bookmarkStart w:id="22"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7F764A">
        <w:trPr>
          <w:trHeight w:val="23"/>
          <w:jc w:val="center"/>
        </w:trPr>
        <w:tc>
          <w:tcPr>
            <w:tcW w:w="838" w:type="dxa"/>
            <w:vAlign w:val="center"/>
          </w:tcPr>
          <w:p w:rsidR="007F764A" w:rsidRDefault="00883729">
            <w:pPr>
              <w:pStyle w:val="af6"/>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rsidR="007F764A" w:rsidRDefault="00883729">
            <w:pPr>
              <w:pStyle w:val="af6"/>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111" w:type="dxa"/>
            <w:vAlign w:val="center"/>
          </w:tcPr>
          <w:p w:rsidR="007F764A" w:rsidRDefault="00883729">
            <w:pPr>
              <w:pStyle w:val="af6"/>
              <w:ind w:firstLineChars="100" w:firstLine="210"/>
              <w:jc w:val="both"/>
              <w:rPr>
                <w:rFonts w:ascii="仿宋" w:eastAsia="仿宋" w:hAnsi="仿宋"/>
                <w:sz w:val="21"/>
                <w:szCs w:val="21"/>
                <w:lang w:val="zh-CN"/>
              </w:rPr>
            </w:pPr>
            <w:bookmarkStart w:id="23"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3"/>
          </w:p>
        </w:tc>
      </w:tr>
      <w:tr w:rsidR="007F764A">
        <w:trPr>
          <w:trHeight w:val="23"/>
          <w:jc w:val="center"/>
        </w:trPr>
        <w:tc>
          <w:tcPr>
            <w:tcW w:w="838" w:type="dxa"/>
            <w:vAlign w:val="center"/>
          </w:tcPr>
          <w:p w:rsidR="007F764A" w:rsidRDefault="00883729">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rsidR="007F764A" w:rsidRDefault="00883729">
            <w:pPr>
              <w:pStyle w:val="af6"/>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111" w:type="dxa"/>
            <w:vAlign w:val="center"/>
          </w:tcPr>
          <w:p w:rsidR="007F764A" w:rsidRDefault="00883729">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rsidR="007F764A" w:rsidRDefault="00883729">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7F764A" w:rsidRDefault="00883729">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2、参加政府采购活动的中小企业提供《中小企业声明函》原件，未提供的，视为放弃享受小微企业价格扣除优惠政策。</w:t>
            </w:r>
          </w:p>
          <w:p w:rsidR="007F764A" w:rsidRDefault="00883729">
            <w:pPr>
              <w:widowControl/>
              <w:spacing w:after="120"/>
              <w:jc w:val="left"/>
              <w:rPr>
                <w:rFonts w:ascii="仿宋" w:eastAsia="仿宋" w:hAnsi="仿宋"/>
                <w:kern w:val="0"/>
                <w:szCs w:val="21"/>
              </w:rPr>
            </w:pPr>
            <w:r>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rsidR="007F764A" w:rsidRDefault="00883729">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w:t>
            </w:r>
            <w:r>
              <w:rPr>
                <w:rFonts w:ascii="仿宋" w:eastAsia="仿宋" w:hAnsi="仿宋" w:hint="eastAsia"/>
                <w:kern w:val="0"/>
                <w:szCs w:val="21"/>
              </w:rPr>
              <w:lastRenderedPageBreak/>
              <w:t>享受规定的扶持政策。组成联合体的大中型企业和其他自然人、法人或者其他组织，与小型、微型企业之间不得存在投资关系。</w:t>
            </w:r>
          </w:p>
          <w:p w:rsidR="007F764A" w:rsidRDefault="00883729">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rsidR="007F764A" w:rsidRDefault="00883729">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rsidR="007F764A" w:rsidRDefault="00883729">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7F764A">
        <w:trPr>
          <w:trHeight w:val="23"/>
          <w:jc w:val="center"/>
        </w:trPr>
        <w:tc>
          <w:tcPr>
            <w:tcW w:w="838" w:type="dxa"/>
            <w:vAlign w:val="center"/>
          </w:tcPr>
          <w:p w:rsidR="007F764A" w:rsidRDefault="00883729">
            <w:pPr>
              <w:pStyle w:val="af6"/>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rsidR="007F764A" w:rsidRDefault="00883729">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111" w:type="dxa"/>
            <w:vAlign w:val="center"/>
          </w:tcPr>
          <w:p w:rsidR="007F764A" w:rsidRDefault="00883729">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7F764A" w:rsidRDefault="00883729">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7F764A" w:rsidRDefault="00883729">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本项目采购的产品属于品目清单强制采购范围的，供应商应按上述要求提供产品认证证书复印件并加盖供应商单位公章（鲜章），否则投标无效。</w:t>
            </w:r>
            <w:r>
              <w:rPr>
                <w:rFonts w:ascii="仿宋" w:eastAsia="仿宋" w:hAnsi="仿宋" w:hint="eastAsia"/>
                <w:b/>
                <w:szCs w:val="21"/>
              </w:rPr>
              <w:t>（实质性要求）</w:t>
            </w:r>
          </w:p>
          <w:p w:rsidR="007F764A" w:rsidRDefault="00883729">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rsidR="007F764A" w:rsidRDefault="00883729">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7F764A" w:rsidRDefault="00883729">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7F764A" w:rsidRDefault="00883729">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7F764A">
        <w:trPr>
          <w:trHeight w:val="23"/>
          <w:jc w:val="center"/>
        </w:trPr>
        <w:tc>
          <w:tcPr>
            <w:tcW w:w="838" w:type="dxa"/>
            <w:vAlign w:val="center"/>
          </w:tcPr>
          <w:p w:rsidR="007F764A" w:rsidRDefault="00883729">
            <w:pPr>
              <w:pStyle w:val="af6"/>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rsidR="007F764A" w:rsidRDefault="00883729">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111" w:type="dxa"/>
            <w:vAlign w:val="center"/>
          </w:tcPr>
          <w:p w:rsidR="007F764A" w:rsidRDefault="00883729">
            <w:pPr>
              <w:widowControl/>
              <w:jc w:val="left"/>
              <w:rPr>
                <w:rFonts w:ascii="仿宋" w:eastAsia="仿宋" w:hAnsi="仿宋"/>
                <w:szCs w:val="21"/>
              </w:rPr>
            </w:pPr>
            <w:bookmarkStart w:id="24"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7F764A">
        <w:trPr>
          <w:trHeight w:val="23"/>
          <w:jc w:val="center"/>
        </w:trPr>
        <w:tc>
          <w:tcPr>
            <w:tcW w:w="838" w:type="dxa"/>
            <w:vAlign w:val="center"/>
          </w:tcPr>
          <w:p w:rsidR="007F764A" w:rsidRDefault="00883729">
            <w:pPr>
              <w:pStyle w:val="af6"/>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rsidR="007F764A" w:rsidRDefault="00883729">
            <w:pPr>
              <w:pStyle w:val="af6"/>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111" w:type="dxa"/>
            <w:vAlign w:val="center"/>
          </w:tcPr>
          <w:p w:rsidR="007F764A" w:rsidRDefault="00883729">
            <w:pPr>
              <w:pStyle w:val="af6"/>
              <w:spacing w:afterLines="50" w:after="120"/>
              <w:jc w:val="both"/>
              <w:rPr>
                <w:rFonts w:ascii="仿宋" w:eastAsia="仿宋" w:hAnsi="仿宋"/>
                <w:b/>
                <w:sz w:val="21"/>
                <w:szCs w:val="21"/>
                <w:lang w:val="zh-CN"/>
              </w:rPr>
            </w:pPr>
            <w:r>
              <w:rPr>
                <w:rFonts w:ascii="仿宋" w:eastAsia="仿宋" w:hAnsi="仿宋" w:hint="eastAsia"/>
                <w:sz w:val="21"/>
                <w:szCs w:val="21"/>
                <w:lang w:val="zh-CN"/>
              </w:rPr>
              <w:t>本项目不收取</w:t>
            </w:r>
          </w:p>
        </w:tc>
      </w:tr>
      <w:tr w:rsidR="007F764A">
        <w:trPr>
          <w:trHeight w:val="23"/>
          <w:jc w:val="center"/>
        </w:trPr>
        <w:tc>
          <w:tcPr>
            <w:tcW w:w="838" w:type="dxa"/>
            <w:vAlign w:val="center"/>
          </w:tcPr>
          <w:p w:rsidR="007F764A" w:rsidRDefault="00883729">
            <w:pPr>
              <w:pStyle w:val="af6"/>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rsidR="007F764A" w:rsidRDefault="00883729">
            <w:pPr>
              <w:pStyle w:val="af6"/>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111" w:type="dxa"/>
            <w:vAlign w:val="center"/>
          </w:tcPr>
          <w:p w:rsidR="007F764A" w:rsidRDefault="00883729">
            <w:pPr>
              <w:pStyle w:val="af6"/>
              <w:rPr>
                <w:rFonts w:ascii="仿宋" w:eastAsia="仿宋" w:hAnsi="仿宋"/>
                <w:sz w:val="21"/>
                <w:szCs w:val="21"/>
                <w:lang w:val="zh-CN"/>
              </w:rPr>
            </w:pPr>
            <w:r>
              <w:rPr>
                <w:rFonts w:ascii="仿宋" w:eastAsia="仿宋" w:hAnsi="仿宋" w:hint="eastAsia"/>
                <w:sz w:val="21"/>
                <w:szCs w:val="21"/>
                <w:lang w:val="zh-CN"/>
              </w:rPr>
              <w:t>本项目不收取</w:t>
            </w:r>
          </w:p>
        </w:tc>
      </w:tr>
      <w:tr w:rsidR="007F764A">
        <w:trPr>
          <w:trHeight w:val="1026"/>
          <w:jc w:val="center"/>
        </w:trPr>
        <w:tc>
          <w:tcPr>
            <w:tcW w:w="838" w:type="dxa"/>
            <w:tcBorders>
              <w:top w:val="single" w:sz="4" w:space="0" w:color="auto"/>
              <w:bottom w:val="single" w:sz="4" w:space="0" w:color="auto"/>
            </w:tcBorders>
            <w:vAlign w:val="center"/>
          </w:tcPr>
          <w:p w:rsidR="007F764A" w:rsidRDefault="00883729">
            <w:pPr>
              <w:pStyle w:val="af6"/>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rsidR="007F764A" w:rsidRDefault="00883729">
            <w:pPr>
              <w:ind w:firstLineChars="50" w:firstLine="105"/>
              <w:jc w:val="center"/>
              <w:rPr>
                <w:rFonts w:ascii="仿宋" w:eastAsia="仿宋" w:hAnsi="仿宋"/>
                <w:szCs w:val="21"/>
              </w:rPr>
            </w:pPr>
            <w:r>
              <w:rPr>
                <w:rFonts w:ascii="仿宋" w:eastAsia="仿宋" w:hAnsi="仿宋" w:hint="eastAsia"/>
                <w:szCs w:val="21"/>
              </w:rPr>
              <w:t>合同分包</w:t>
            </w:r>
          </w:p>
          <w:p w:rsidR="007F764A" w:rsidRDefault="00883729">
            <w:pPr>
              <w:ind w:firstLineChars="50" w:firstLine="105"/>
              <w:jc w:val="center"/>
              <w:rPr>
                <w:rFonts w:ascii="仿宋" w:eastAsia="仿宋" w:hAnsi="仿宋"/>
                <w:szCs w:val="21"/>
              </w:rPr>
            </w:pPr>
            <w:r>
              <w:rPr>
                <w:rFonts w:ascii="仿宋" w:eastAsia="仿宋" w:hAnsi="仿宋" w:hint="eastAsia"/>
                <w:szCs w:val="21"/>
              </w:rPr>
              <w:t>（实质性要求）</w:t>
            </w:r>
          </w:p>
        </w:tc>
        <w:tc>
          <w:tcPr>
            <w:tcW w:w="6111" w:type="dxa"/>
            <w:vAlign w:val="center"/>
          </w:tcPr>
          <w:p w:rsidR="007F764A" w:rsidRDefault="00883729">
            <w:pPr>
              <w:pStyle w:val="af6"/>
              <w:spacing w:line="360" w:lineRule="auto"/>
              <w:ind w:firstLineChars="100" w:firstLine="240"/>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7F764A">
        <w:trPr>
          <w:trHeight w:val="1026"/>
          <w:jc w:val="center"/>
        </w:trPr>
        <w:tc>
          <w:tcPr>
            <w:tcW w:w="838" w:type="dxa"/>
            <w:tcBorders>
              <w:top w:val="single" w:sz="4" w:space="0" w:color="auto"/>
              <w:bottom w:val="single" w:sz="4" w:space="0" w:color="auto"/>
            </w:tcBorders>
            <w:vAlign w:val="center"/>
          </w:tcPr>
          <w:p w:rsidR="007F764A" w:rsidRDefault="00883729">
            <w:pPr>
              <w:pStyle w:val="af6"/>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10</w:t>
            </w:r>
          </w:p>
        </w:tc>
        <w:tc>
          <w:tcPr>
            <w:tcW w:w="2552" w:type="dxa"/>
            <w:tcBorders>
              <w:top w:val="single" w:sz="4" w:space="0" w:color="auto"/>
              <w:bottom w:val="single" w:sz="4" w:space="0" w:color="auto"/>
            </w:tcBorders>
            <w:vAlign w:val="center"/>
          </w:tcPr>
          <w:p w:rsidR="007F764A" w:rsidRDefault="00883729">
            <w:pPr>
              <w:pStyle w:val="af6"/>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rsidR="007F764A" w:rsidRDefault="00883729">
            <w:pPr>
              <w:spacing w:line="340" w:lineRule="exact"/>
              <w:ind w:rightChars="50" w:right="105"/>
              <w:jc w:val="left"/>
              <w:rPr>
                <w:rFonts w:ascii="仿宋" w:eastAsia="仿宋" w:hAnsi="仿宋"/>
                <w:szCs w:val="21"/>
              </w:rPr>
            </w:pPr>
            <w:r>
              <w:rPr>
                <w:rFonts w:ascii="仿宋" w:eastAsia="仿宋" w:hAnsi="仿宋" w:hint="eastAsia"/>
                <w:szCs w:val="21"/>
              </w:rPr>
              <w:t xml:space="preserve">联系人：徐女士。 </w:t>
            </w:r>
          </w:p>
          <w:p w:rsidR="007F764A" w:rsidRDefault="00883729">
            <w:pPr>
              <w:spacing w:line="340" w:lineRule="exact"/>
              <w:ind w:rightChars="50" w:right="105"/>
              <w:jc w:val="left"/>
              <w:rPr>
                <w:rFonts w:ascii="仿宋" w:eastAsia="仿宋" w:hAnsi="仿宋"/>
                <w:szCs w:val="21"/>
              </w:rPr>
            </w:pPr>
            <w:r>
              <w:rPr>
                <w:rFonts w:ascii="仿宋" w:eastAsia="仿宋" w:hAnsi="仿宋" w:hint="eastAsia"/>
                <w:szCs w:val="21"/>
              </w:rPr>
              <w:t>联系电话：</w:t>
            </w:r>
            <w:r>
              <w:rPr>
                <w:rFonts w:ascii="仿宋" w:eastAsia="仿宋" w:hAnsi="仿宋"/>
                <w:szCs w:val="21"/>
              </w:rPr>
              <w:t>13111881770</w:t>
            </w:r>
          </w:p>
        </w:tc>
      </w:tr>
      <w:tr w:rsidR="007F764A">
        <w:trPr>
          <w:trHeight w:val="834"/>
          <w:jc w:val="center"/>
        </w:trPr>
        <w:tc>
          <w:tcPr>
            <w:tcW w:w="838" w:type="dxa"/>
            <w:tcBorders>
              <w:top w:val="single" w:sz="4" w:space="0" w:color="auto"/>
              <w:bottom w:val="single" w:sz="4" w:space="0" w:color="auto"/>
            </w:tcBorders>
            <w:vAlign w:val="center"/>
          </w:tcPr>
          <w:p w:rsidR="007F764A" w:rsidRDefault="00883729">
            <w:pPr>
              <w:pStyle w:val="af6"/>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7F764A" w:rsidRDefault="00883729">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7F764A" w:rsidRDefault="00883729">
            <w:pPr>
              <w:spacing w:line="340" w:lineRule="exact"/>
              <w:ind w:rightChars="50" w:right="105"/>
              <w:jc w:val="left"/>
              <w:rPr>
                <w:rFonts w:ascii="仿宋" w:eastAsia="仿宋" w:hAnsi="仿宋"/>
                <w:szCs w:val="21"/>
              </w:rPr>
            </w:pPr>
            <w:r>
              <w:rPr>
                <w:rFonts w:ascii="仿宋" w:eastAsia="仿宋" w:hAnsi="仿宋" w:hint="eastAsia"/>
                <w:szCs w:val="21"/>
              </w:rPr>
              <w:t>联 系 人：敬女士</w:t>
            </w:r>
          </w:p>
          <w:p w:rsidR="007F764A" w:rsidRDefault="00883729">
            <w:pPr>
              <w:spacing w:line="340" w:lineRule="exact"/>
              <w:ind w:rightChars="50" w:right="105"/>
              <w:jc w:val="left"/>
              <w:rPr>
                <w:rFonts w:ascii="仿宋" w:eastAsia="仿宋" w:hAnsi="仿宋"/>
                <w:szCs w:val="21"/>
              </w:rPr>
            </w:pPr>
            <w:r>
              <w:rPr>
                <w:rFonts w:ascii="仿宋" w:eastAsia="仿宋" w:hAnsi="仿宋" w:hint="eastAsia"/>
                <w:szCs w:val="21"/>
              </w:rPr>
              <w:t>联系电话： 13219086239</w:t>
            </w:r>
          </w:p>
        </w:tc>
      </w:tr>
      <w:tr w:rsidR="007F764A">
        <w:trPr>
          <w:trHeight w:val="23"/>
          <w:jc w:val="center"/>
        </w:trPr>
        <w:tc>
          <w:tcPr>
            <w:tcW w:w="838" w:type="dxa"/>
            <w:tcBorders>
              <w:top w:val="single" w:sz="4" w:space="0" w:color="auto"/>
            </w:tcBorders>
            <w:vAlign w:val="center"/>
          </w:tcPr>
          <w:p w:rsidR="007F764A" w:rsidRDefault="00883729">
            <w:pPr>
              <w:pStyle w:val="af6"/>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rsidR="007F764A" w:rsidRDefault="00883729">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111" w:type="dxa"/>
            <w:tcBorders>
              <w:top w:val="single" w:sz="4" w:space="0" w:color="auto"/>
            </w:tcBorders>
            <w:vAlign w:val="center"/>
          </w:tcPr>
          <w:p w:rsidR="007F764A" w:rsidRDefault="00883729">
            <w:pPr>
              <w:tabs>
                <w:tab w:val="left" w:pos="7665"/>
              </w:tabs>
              <w:spacing w:line="400" w:lineRule="exact"/>
              <w:rPr>
                <w:rFonts w:ascii="仿宋" w:eastAsia="仿宋" w:hAnsi="仿宋"/>
                <w:szCs w:val="21"/>
              </w:rPr>
            </w:pPr>
            <w:bookmarkStart w:id="25" w:name="PO_默认文件内容_29"/>
            <w:r>
              <w:rPr>
                <w:rFonts w:ascii="仿宋" w:eastAsia="仿宋" w:hAnsi="仿宋" w:hint="eastAsia"/>
                <w:szCs w:val="21"/>
              </w:rPr>
              <w:t>中标公告在四川政府采购网上公告后，请登录我司网站</w:t>
            </w:r>
            <w:hyperlink r:id="rId14" w:tgtFrame="_blank" w:history="1">
              <w:r>
                <w:rPr>
                  <w:rFonts w:ascii="仿宋" w:eastAsia="仿宋" w:hAnsi="仿宋" w:hint="eastAsia"/>
                </w:rPr>
                <w:t>http://sale.scbid.net/</w:t>
              </w:r>
            </w:hyperlink>
            <w:r>
              <w:rPr>
                <w:rFonts w:ascii="仿宋" w:eastAsia="仿宋" w:hAnsi="仿宋" w:hint="eastAsia"/>
                <w:szCs w:val="21"/>
              </w:rPr>
              <w:t xml:space="preserve"> 办理代理服务费缴纳及中标(成交)通知书领取的事宜。</w:t>
            </w:r>
          </w:p>
          <w:p w:rsidR="007F764A" w:rsidRDefault="00883729">
            <w:pPr>
              <w:rPr>
                <w:rFonts w:ascii="仿宋" w:eastAsia="仿宋" w:hAnsi="仿宋"/>
                <w:szCs w:val="21"/>
                <w:lang w:val="zh-CN"/>
              </w:rPr>
            </w:pPr>
            <w:r>
              <w:rPr>
                <w:rFonts w:ascii="仿宋" w:eastAsia="仿宋" w:hAnsi="仿宋" w:hint="eastAsia"/>
                <w:szCs w:val="21"/>
                <w:lang w:val="zh-CN"/>
              </w:rPr>
              <w:t>代理服务费缴纳：财务部 028-87797107转1。</w:t>
            </w:r>
          </w:p>
          <w:p w:rsidR="007F764A" w:rsidRDefault="00883729">
            <w:pPr>
              <w:rPr>
                <w:rFonts w:ascii="仿宋" w:eastAsia="仿宋" w:hAnsi="仿宋"/>
                <w:szCs w:val="21"/>
                <w:lang w:val="zh-CN"/>
              </w:rPr>
            </w:pPr>
            <w:r>
              <w:rPr>
                <w:rFonts w:ascii="仿宋" w:eastAsia="仿宋" w:hAnsi="仿宋" w:hint="eastAsia"/>
                <w:szCs w:val="21"/>
                <w:lang w:val="zh-CN"/>
              </w:rPr>
              <w:t>中标(成交)通知书领取：财务部 028-87797107转2</w:t>
            </w:r>
          </w:p>
          <w:p w:rsidR="007F764A" w:rsidRDefault="00883729">
            <w:pPr>
              <w:rPr>
                <w:rFonts w:ascii="仿宋" w:eastAsia="仿宋" w:hAnsi="仿宋"/>
                <w:szCs w:val="21"/>
                <w:lang w:val="zh-CN"/>
              </w:rPr>
            </w:pPr>
            <w:r>
              <w:rPr>
                <w:rFonts w:ascii="仿宋" w:eastAsia="仿宋" w:hAnsi="仿宋" w:hint="eastAsia"/>
                <w:szCs w:val="21"/>
                <w:lang w:val="zh-CN"/>
              </w:rPr>
              <w:t>地址：中国（四川）自由贸易试验区成都市高新区天府四街66号2栋22层1号。</w:t>
            </w:r>
            <w:bookmarkEnd w:id="25"/>
          </w:p>
        </w:tc>
      </w:tr>
      <w:tr w:rsidR="007F764A">
        <w:trPr>
          <w:trHeight w:val="23"/>
          <w:jc w:val="center"/>
        </w:trPr>
        <w:tc>
          <w:tcPr>
            <w:tcW w:w="838" w:type="dxa"/>
            <w:tcBorders>
              <w:top w:val="single" w:sz="4" w:space="0" w:color="auto"/>
            </w:tcBorders>
            <w:vAlign w:val="center"/>
          </w:tcPr>
          <w:p w:rsidR="007F764A" w:rsidRDefault="00883729">
            <w:pPr>
              <w:pStyle w:val="af6"/>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rsidR="007F764A" w:rsidRDefault="00883729">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111" w:type="dxa"/>
            <w:tcBorders>
              <w:top w:val="single" w:sz="4" w:space="0" w:color="auto"/>
            </w:tcBorders>
          </w:tcPr>
          <w:p w:rsidR="007F764A" w:rsidRDefault="00883729">
            <w:pPr>
              <w:ind w:firstLineChars="50" w:firstLine="105"/>
              <w:rPr>
                <w:rFonts w:ascii="仿宋" w:eastAsia="仿宋" w:hAnsi="仿宋"/>
                <w:szCs w:val="21"/>
                <w:lang w:val="zh-CN"/>
              </w:rPr>
            </w:pPr>
            <w:bookmarkStart w:id="26" w:name="PO_默认文件内容_31"/>
            <w:r>
              <w:rPr>
                <w:rFonts w:ascii="仿宋" w:eastAsia="仿宋" w:hAnsi="仿宋" w:hint="eastAsia"/>
                <w:szCs w:val="21"/>
                <w:lang w:val="zh-CN"/>
              </w:rPr>
              <w:t>根据委托代理协议约定，供应商询问由采购代理机构负责答复。</w:t>
            </w:r>
          </w:p>
          <w:p w:rsidR="007F764A" w:rsidRDefault="00883729">
            <w:pPr>
              <w:spacing w:line="340" w:lineRule="exact"/>
              <w:ind w:rightChars="50" w:right="105"/>
              <w:jc w:val="left"/>
              <w:rPr>
                <w:rFonts w:ascii="仿宋" w:eastAsia="仿宋" w:hAnsi="仿宋"/>
                <w:szCs w:val="21"/>
                <w:lang w:val="zh-CN"/>
              </w:rPr>
            </w:pPr>
            <w:r>
              <w:rPr>
                <w:rFonts w:ascii="仿宋" w:eastAsia="仿宋" w:hAnsi="仿宋" w:hint="eastAsia"/>
                <w:szCs w:val="21"/>
                <w:lang w:val="zh-CN"/>
              </w:rPr>
              <w:t>项目问题询问：</w:t>
            </w:r>
          </w:p>
          <w:bookmarkEnd w:id="26"/>
          <w:p w:rsidR="007F764A" w:rsidRDefault="00883729">
            <w:pPr>
              <w:spacing w:line="340" w:lineRule="exact"/>
              <w:ind w:rightChars="50" w:right="105"/>
              <w:jc w:val="left"/>
              <w:rPr>
                <w:rFonts w:ascii="仿宋" w:eastAsia="仿宋" w:hAnsi="仿宋"/>
                <w:szCs w:val="21"/>
              </w:rPr>
            </w:pPr>
            <w:r>
              <w:rPr>
                <w:rFonts w:ascii="仿宋" w:eastAsia="仿宋" w:hAnsi="仿宋" w:hint="eastAsia"/>
                <w:szCs w:val="21"/>
              </w:rPr>
              <w:t xml:space="preserve">联系人：徐女士。 </w:t>
            </w:r>
          </w:p>
          <w:p w:rsidR="007F764A" w:rsidRDefault="00883729">
            <w:pPr>
              <w:rPr>
                <w:rFonts w:ascii="仿宋" w:eastAsia="仿宋" w:hAnsi="仿宋"/>
                <w:szCs w:val="21"/>
                <w:lang w:val="zh-CN"/>
              </w:rPr>
            </w:pPr>
            <w:r>
              <w:rPr>
                <w:rFonts w:ascii="仿宋" w:eastAsia="仿宋" w:hAnsi="仿宋" w:hint="eastAsia"/>
                <w:szCs w:val="21"/>
              </w:rPr>
              <w:t>联系电话：13111881770</w:t>
            </w:r>
          </w:p>
          <w:p w:rsidR="007F764A" w:rsidRDefault="00883729">
            <w:pPr>
              <w:rPr>
                <w:rFonts w:ascii="仿宋" w:eastAsia="仿宋" w:hAnsi="仿宋"/>
                <w:szCs w:val="21"/>
                <w:lang w:val="zh-CN"/>
              </w:rPr>
            </w:pPr>
            <w:r>
              <w:rPr>
                <w:rFonts w:ascii="仿宋" w:eastAsia="仿宋" w:hAnsi="仿宋" w:hint="eastAsia"/>
                <w:szCs w:val="21"/>
                <w:lang w:val="zh-CN"/>
              </w:rPr>
              <w:t>标书售卖系统注册及网上报名询问：企业发展部 028-887793117</w:t>
            </w:r>
          </w:p>
          <w:p w:rsidR="007F764A" w:rsidRDefault="00883729">
            <w:pPr>
              <w:rPr>
                <w:rFonts w:ascii="仿宋" w:eastAsia="仿宋" w:hAnsi="仿宋"/>
                <w:szCs w:val="21"/>
                <w:lang w:val="zh-CN"/>
              </w:rPr>
            </w:pPr>
            <w:r>
              <w:rPr>
                <w:rFonts w:ascii="仿宋" w:eastAsia="仿宋" w:hAnsi="仿宋" w:hint="eastAsia"/>
                <w:szCs w:val="21"/>
                <w:lang w:val="zh-CN"/>
              </w:rPr>
              <w:t>标书售卖系统技术问题询问：信息管理部 028-87797107转734</w:t>
            </w:r>
          </w:p>
          <w:p w:rsidR="007F764A" w:rsidRDefault="00883729">
            <w:pPr>
              <w:rPr>
                <w:rFonts w:ascii="仿宋" w:eastAsia="仿宋" w:hAnsi="仿宋"/>
                <w:szCs w:val="21"/>
                <w:lang w:val="zh-CN"/>
              </w:rPr>
            </w:pPr>
            <w:r>
              <w:rPr>
                <w:rFonts w:ascii="仿宋" w:eastAsia="仿宋" w:hAnsi="仿宋" w:hint="eastAsia"/>
                <w:szCs w:val="21"/>
                <w:lang w:val="zh-CN"/>
              </w:rPr>
              <w:t>服务质量投诉：企业发展部 028-87793117</w:t>
            </w:r>
          </w:p>
          <w:p w:rsidR="007F764A" w:rsidRDefault="00883729">
            <w:pPr>
              <w:rPr>
                <w:rFonts w:ascii="仿宋" w:eastAsia="仿宋" w:hAnsi="仿宋"/>
                <w:szCs w:val="21"/>
              </w:rPr>
            </w:pPr>
            <w:r>
              <w:rPr>
                <w:rFonts w:ascii="仿宋" w:eastAsia="仿宋" w:hAnsi="仿宋" w:hint="eastAsia"/>
                <w:szCs w:val="21"/>
                <w:lang w:val="zh-CN"/>
              </w:rPr>
              <w:t>联系地址：中国（四川）自由贸易试验区成都市高新区天府四街66号2栋22层1号。</w:t>
            </w:r>
          </w:p>
        </w:tc>
      </w:tr>
      <w:tr w:rsidR="007F764A">
        <w:trPr>
          <w:trHeight w:val="23"/>
          <w:jc w:val="center"/>
        </w:trPr>
        <w:tc>
          <w:tcPr>
            <w:tcW w:w="838" w:type="dxa"/>
            <w:vAlign w:val="center"/>
          </w:tcPr>
          <w:p w:rsidR="007F764A" w:rsidRDefault="00883729">
            <w:pPr>
              <w:pStyle w:val="af6"/>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rsidR="007F764A" w:rsidRDefault="00883729">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111" w:type="dxa"/>
            <w:vAlign w:val="center"/>
          </w:tcPr>
          <w:p w:rsidR="007F764A" w:rsidRDefault="00883729">
            <w:pPr>
              <w:spacing w:line="340" w:lineRule="exact"/>
              <w:ind w:rightChars="50" w:right="105"/>
              <w:jc w:val="left"/>
              <w:rPr>
                <w:rFonts w:ascii="仿宋" w:eastAsia="仿宋" w:hAnsi="仿宋"/>
                <w:szCs w:val="21"/>
              </w:rPr>
            </w:pPr>
            <w:bookmarkStart w:id="27" w:name="PO_默认文件内容_30"/>
            <w:r>
              <w:rPr>
                <w:rFonts w:ascii="仿宋" w:eastAsia="仿宋" w:hAnsi="仿宋" w:hint="eastAsia"/>
                <w:szCs w:val="21"/>
              </w:rPr>
              <w:t>根据委托代理协议约定，供应商质疑由</w:t>
            </w:r>
            <w:r>
              <w:rPr>
                <w:rFonts w:ascii="仿宋" w:eastAsia="仿宋" w:hAnsi="仿宋" w:hint="eastAsia"/>
                <w:szCs w:val="21"/>
                <w:lang w:val="zh-CN"/>
              </w:rPr>
              <w:t>采购代理机构负责答复。</w:t>
            </w:r>
          </w:p>
          <w:bookmarkEnd w:id="27"/>
          <w:p w:rsidR="007F764A" w:rsidRDefault="00883729">
            <w:pPr>
              <w:rPr>
                <w:rFonts w:ascii="仿宋" w:eastAsia="仿宋" w:hAnsi="仿宋"/>
                <w:szCs w:val="21"/>
                <w:lang w:val="zh-CN"/>
              </w:rPr>
            </w:pPr>
            <w:r>
              <w:rPr>
                <w:rFonts w:ascii="仿宋" w:eastAsia="仿宋" w:hAnsi="仿宋" w:hint="eastAsia"/>
                <w:szCs w:val="21"/>
                <w:lang w:val="zh-CN"/>
              </w:rPr>
              <w:t>联系方式：质量技术部 028-87797776转820/725。</w:t>
            </w:r>
          </w:p>
          <w:p w:rsidR="007F764A" w:rsidRDefault="00883729">
            <w:pPr>
              <w:rPr>
                <w:rFonts w:ascii="仿宋" w:eastAsia="仿宋" w:hAnsi="仿宋"/>
                <w:szCs w:val="21"/>
                <w:lang w:val="zh-CN"/>
              </w:rPr>
            </w:pPr>
            <w:r>
              <w:rPr>
                <w:rFonts w:ascii="仿宋" w:eastAsia="仿宋" w:hAnsi="仿宋" w:hint="eastAsia"/>
                <w:szCs w:val="21"/>
                <w:lang w:val="zh-CN"/>
              </w:rPr>
              <w:t>地址：中国（四川）自由贸易试验区成都市高新区天府四街66号1栋17层。</w:t>
            </w:r>
          </w:p>
          <w:p w:rsidR="007F764A" w:rsidRDefault="00883729">
            <w:pPr>
              <w:spacing w:line="340" w:lineRule="exact"/>
              <w:ind w:rightChars="50" w:right="105"/>
              <w:jc w:val="left"/>
              <w:rPr>
                <w:rFonts w:ascii="仿宋" w:eastAsia="仿宋" w:hAnsi="仿宋"/>
                <w:szCs w:val="21"/>
              </w:rPr>
            </w:pPr>
            <w:r>
              <w:rPr>
                <w:rFonts w:ascii="仿宋" w:eastAsia="仿宋" w:hAnsi="仿宋" w:hint="eastAsia"/>
                <w:szCs w:val="21"/>
                <w:lang w:val="zh-CN"/>
              </w:rPr>
              <w:t>注：根据《中华人民共和国政府采购法》等规定，供应商质疑不得超出采购文件、采购过程、采购结果的范围, 供应商针对同一采购程序环节的质疑应在法定质疑期内一次性提出。</w:t>
            </w:r>
          </w:p>
        </w:tc>
      </w:tr>
      <w:tr w:rsidR="007F764A">
        <w:trPr>
          <w:trHeight w:val="23"/>
          <w:jc w:val="center"/>
        </w:trPr>
        <w:tc>
          <w:tcPr>
            <w:tcW w:w="838" w:type="dxa"/>
            <w:vAlign w:val="center"/>
          </w:tcPr>
          <w:p w:rsidR="007F764A" w:rsidRDefault="007F764A">
            <w:pPr>
              <w:ind w:firstLineChars="150" w:firstLine="315"/>
              <w:rPr>
                <w:rFonts w:ascii="仿宋" w:eastAsia="仿宋" w:hAnsi="仿宋"/>
                <w:szCs w:val="21"/>
              </w:rPr>
            </w:pPr>
          </w:p>
          <w:p w:rsidR="007F764A" w:rsidRDefault="00883729">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rsidR="007F764A" w:rsidRDefault="00883729">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供应商投诉</w:t>
            </w:r>
          </w:p>
        </w:tc>
        <w:tc>
          <w:tcPr>
            <w:tcW w:w="6111" w:type="dxa"/>
          </w:tcPr>
          <w:p w:rsidR="007F764A" w:rsidRDefault="00883729">
            <w:pPr>
              <w:spacing w:line="340" w:lineRule="exact"/>
              <w:ind w:rightChars="50" w:right="105"/>
              <w:rPr>
                <w:rFonts w:ascii="仿宋" w:eastAsia="仿宋" w:hAnsi="仿宋"/>
                <w:szCs w:val="21"/>
              </w:rPr>
            </w:pPr>
            <w:r>
              <w:rPr>
                <w:rFonts w:ascii="仿宋" w:eastAsia="仿宋" w:hAnsi="仿宋" w:hint="eastAsia"/>
                <w:szCs w:val="21"/>
              </w:rPr>
              <w:t xml:space="preserve">投诉受理单位：本采购项目同级财政部门，即成都市财政局。 </w:t>
            </w:r>
          </w:p>
          <w:p w:rsidR="007F764A" w:rsidRDefault="00883729">
            <w:pPr>
              <w:spacing w:line="340" w:lineRule="exact"/>
              <w:ind w:rightChars="50" w:right="105"/>
              <w:rPr>
                <w:rFonts w:ascii="仿宋" w:eastAsia="仿宋" w:hAnsi="仿宋"/>
                <w:szCs w:val="21"/>
              </w:rPr>
            </w:pPr>
            <w:r>
              <w:rPr>
                <w:rFonts w:ascii="仿宋" w:eastAsia="仿宋" w:hAnsi="仿宋" w:hint="eastAsia"/>
                <w:szCs w:val="21"/>
              </w:rPr>
              <w:t>联系电话：028-61882648。</w:t>
            </w:r>
          </w:p>
          <w:p w:rsidR="007F764A" w:rsidRDefault="00883729">
            <w:pPr>
              <w:spacing w:line="340" w:lineRule="exact"/>
              <w:ind w:rightChars="50" w:right="105"/>
              <w:rPr>
                <w:rFonts w:ascii="仿宋" w:eastAsia="仿宋" w:hAnsi="仿宋"/>
                <w:szCs w:val="21"/>
              </w:rPr>
            </w:pPr>
            <w:r>
              <w:rPr>
                <w:rFonts w:ascii="仿宋" w:eastAsia="仿宋" w:hAnsi="仿宋" w:hint="eastAsia"/>
                <w:szCs w:val="21"/>
              </w:rPr>
              <w:lastRenderedPageBreak/>
              <w:t>地址：成都市锦城大道366号。</w:t>
            </w:r>
          </w:p>
          <w:p w:rsidR="007F764A" w:rsidRDefault="00883729">
            <w:pPr>
              <w:spacing w:line="340" w:lineRule="exact"/>
              <w:ind w:rightChars="50" w:right="105"/>
              <w:jc w:val="left"/>
              <w:rPr>
                <w:rFonts w:ascii="仿宋" w:eastAsia="仿宋" w:hAnsi="仿宋"/>
                <w:szCs w:val="21"/>
              </w:rPr>
            </w:pPr>
            <w:r>
              <w:rPr>
                <w:rFonts w:ascii="仿宋" w:eastAsia="仿宋" w:hAnsi="仿宋" w:hint="eastAsia"/>
                <w:szCs w:val="21"/>
              </w:rPr>
              <w:t>邮编：610041。</w:t>
            </w:r>
          </w:p>
        </w:tc>
      </w:tr>
      <w:tr w:rsidR="007F764A">
        <w:trPr>
          <w:trHeight w:val="23"/>
          <w:jc w:val="center"/>
        </w:trPr>
        <w:tc>
          <w:tcPr>
            <w:tcW w:w="838" w:type="dxa"/>
            <w:vAlign w:val="center"/>
          </w:tcPr>
          <w:p w:rsidR="007F764A" w:rsidRDefault="00883729">
            <w:pPr>
              <w:ind w:firstLineChars="50" w:firstLine="105"/>
              <w:rPr>
                <w:rFonts w:ascii="仿宋" w:eastAsia="仿宋" w:hAnsi="仿宋"/>
                <w:szCs w:val="21"/>
              </w:rPr>
            </w:pPr>
            <w:r>
              <w:rPr>
                <w:rFonts w:ascii="仿宋" w:eastAsia="仿宋" w:hAnsi="仿宋" w:hint="eastAsia"/>
                <w:szCs w:val="21"/>
              </w:rPr>
              <w:lastRenderedPageBreak/>
              <w:t>16</w:t>
            </w:r>
          </w:p>
        </w:tc>
        <w:tc>
          <w:tcPr>
            <w:tcW w:w="2552" w:type="dxa"/>
            <w:tcBorders>
              <w:right w:val="single" w:sz="4" w:space="0" w:color="auto"/>
            </w:tcBorders>
          </w:tcPr>
          <w:p w:rsidR="007F764A" w:rsidRDefault="007F764A">
            <w:pPr>
              <w:jc w:val="center"/>
              <w:rPr>
                <w:rFonts w:ascii="仿宋" w:eastAsia="仿宋" w:hAnsi="仿宋"/>
                <w:szCs w:val="21"/>
              </w:rPr>
            </w:pPr>
          </w:p>
          <w:p w:rsidR="007F764A" w:rsidRDefault="00883729">
            <w:pPr>
              <w:ind w:firstLineChars="50" w:firstLine="105"/>
              <w:jc w:val="center"/>
              <w:rPr>
                <w:rFonts w:ascii="仿宋" w:eastAsia="仿宋" w:hAnsi="仿宋"/>
                <w:szCs w:val="21"/>
              </w:rPr>
            </w:pPr>
            <w:r>
              <w:rPr>
                <w:rFonts w:ascii="仿宋" w:eastAsia="仿宋" w:hAnsi="仿宋" w:hint="eastAsia"/>
                <w:szCs w:val="21"/>
              </w:rPr>
              <w:t>政府采购合同</w:t>
            </w:r>
          </w:p>
          <w:p w:rsidR="007F764A" w:rsidRDefault="00883729">
            <w:pPr>
              <w:ind w:firstLineChars="50" w:firstLine="105"/>
              <w:jc w:val="center"/>
              <w:rPr>
                <w:rFonts w:ascii="仿宋" w:eastAsia="仿宋" w:hAnsi="仿宋"/>
                <w:szCs w:val="21"/>
              </w:rPr>
            </w:pPr>
            <w:r>
              <w:rPr>
                <w:rFonts w:ascii="仿宋" w:eastAsia="仿宋" w:hAnsi="仿宋" w:hint="eastAsia"/>
                <w:szCs w:val="21"/>
              </w:rPr>
              <w:t>公告备案</w:t>
            </w:r>
          </w:p>
        </w:tc>
        <w:tc>
          <w:tcPr>
            <w:tcW w:w="6111" w:type="dxa"/>
            <w:tcBorders>
              <w:left w:val="single" w:sz="4" w:space="0" w:color="auto"/>
            </w:tcBorders>
          </w:tcPr>
          <w:p w:rsidR="007F764A" w:rsidRDefault="00883729">
            <w:pPr>
              <w:rPr>
                <w:rFonts w:ascii="仿宋" w:eastAsia="仿宋" w:hAnsi="仿宋"/>
                <w:szCs w:val="21"/>
              </w:rPr>
            </w:pPr>
            <w:bookmarkStart w:id="28"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8"/>
          </w:p>
        </w:tc>
      </w:tr>
      <w:tr w:rsidR="007F764A">
        <w:trPr>
          <w:trHeight w:val="23"/>
          <w:jc w:val="center"/>
        </w:trPr>
        <w:tc>
          <w:tcPr>
            <w:tcW w:w="838" w:type="dxa"/>
            <w:vAlign w:val="center"/>
          </w:tcPr>
          <w:p w:rsidR="007F764A" w:rsidRDefault="00883729">
            <w:pPr>
              <w:ind w:firstLineChars="50" w:firstLine="105"/>
              <w:rPr>
                <w:rFonts w:ascii="仿宋" w:eastAsia="仿宋" w:hAnsi="仿宋"/>
                <w:szCs w:val="21"/>
              </w:rPr>
            </w:pPr>
            <w:r>
              <w:rPr>
                <w:rFonts w:ascii="仿宋" w:eastAsia="仿宋" w:hAnsi="仿宋" w:hint="eastAsia"/>
                <w:szCs w:val="21"/>
              </w:rPr>
              <w:t>17</w:t>
            </w:r>
          </w:p>
        </w:tc>
        <w:tc>
          <w:tcPr>
            <w:tcW w:w="2552" w:type="dxa"/>
            <w:tcBorders>
              <w:right w:val="single" w:sz="4" w:space="0" w:color="auto"/>
            </w:tcBorders>
            <w:vAlign w:val="center"/>
          </w:tcPr>
          <w:p w:rsidR="007F764A" w:rsidRDefault="00883729">
            <w:pPr>
              <w:pStyle w:val="af6"/>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111" w:type="dxa"/>
            <w:tcBorders>
              <w:left w:val="single" w:sz="4" w:space="0" w:color="auto"/>
            </w:tcBorders>
            <w:vAlign w:val="center"/>
          </w:tcPr>
          <w:p w:rsidR="007F764A" w:rsidRDefault="00883729">
            <w:pPr>
              <w:pStyle w:val="af6"/>
              <w:rPr>
                <w:rFonts w:ascii="仿宋" w:eastAsia="仿宋" w:hAnsi="仿宋"/>
                <w:sz w:val="21"/>
                <w:szCs w:val="21"/>
                <w:lang w:val="zh-CN"/>
              </w:rPr>
            </w:pPr>
            <w:r>
              <w:rPr>
                <w:rFonts w:ascii="仿宋" w:eastAsia="仿宋" w:hAnsi="仿宋" w:hint="eastAsia"/>
                <w:sz w:val="21"/>
                <w:szCs w:val="21"/>
                <w:lang w:val="zh-CN"/>
              </w:rPr>
              <w:t>按照成本加合理利润的原则，本项目</w:t>
            </w:r>
            <w:r>
              <w:rPr>
                <w:rFonts w:ascii="仿宋" w:eastAsia="仿宋" w:hAnsi="仿宋"/>
                <w:sz w:val="21"/>
                <w:szCs w:val="21"/>
                <w:lang w:val="zh-CN"/>
              </w:rPr>
              <w:t>招标服务费</w:t>
            </w:r>
            <w:r>
              <w:rPr>
                <w:rFonts w:ascii="仿宋" w:eastAsia="仿宋" w:hAnsi="仿宋" w:hint="eastAsia"/>
                <w:sz w:val="21"/>
                <w:szCs w:val="21"/>
                <w:lang w:val="zh-CN"/>
              </w:rPr>
              <w:t>以“计算标准”表中</w:t>
            </w:r>
            <w:r>
              <w:rPr>
                <w:rFonts w:ascii="仿宋" w:eastAsia="仿宋" w:hAnsi="仿宋"/>
                <w:sz w:val="21"/>
                <w:szCs w:val="21"/>
                <w:lang w:val="zh-CN"/>
              </w:rPr>
              <w:t>规定的收费标准</w:t>
            </w:r>
            <w:r>
              <w:rPr>
                <w:rFonts w:ascii="仿宋" w:eastAsia="仿宋" w:hAnsi="仿宋" w:hint="eastAsia"/>
                <w:sz w:val="21"/>
                <w:szCs w:val="21"/>
                <w:lang w:val="zh-CN"/>
              </w:rPr>
              <w:t>下浮20%,由中标人在领取中标通知书前向招标代理机构交纳招标服务费。</w:t>
            </w:r>
          </w:p>
          <w:p w:rsidR="007F764A" w:rsidRDefault="00883729">
            <w:pPr>
              <w:pStyle w:val="af6"/>
              <w:rPr>
                <w:rFonts w:ascii="仿宋" w:eastAsia="仿宋" w:hAnsi="仿宋"/>
                <w:sz w:val="21"/>
                <w:szCs w:val="21"/>
                <w:lang w:val="zh-CN"/>
              </w:rPr>
            </w:pPr>
            <w:r>
              <w:rPr>
                <w:rFonts w:ascii="仿宋" w:eastAsia="仿宋" w:hAnsi="仿宋" w:hint="eastAsia"/>
                <w:sz w:val="21"/>
                <w:szCs w:val="21"/>
                <w:lang w:val="zh-CN"/>
              </w:rPr>
              <w:t>注：收款单位：四川国际招标有限责任公司</w:t>
            </w:r>
          </w:p>
          <w:p w:rsidR="007F764A" w:rsidRDefault="00883729">
            <w:pPr>
              <w:pStyle w:val="af6"/>
              <w:rPr>
                <w:rFonts w:ascii="仿宋" w:eastAsia="仿宋" w:hAnsi="仿宋"/>
                <w:sz w:val="21"/>
                <w:szCs w:val="21"/>
                <w:lang w:val="zh-CN"/>
              </w:rPr>
            </w:pPr>
            <w:r>
              <w:rPr>
                <w:rFonts w:ascii="仿宋" w:eastAsia="仿宋" w:hAnsi="仿宋" w:hint="eastAsia"/>
                <w:sz w:val="21"/>
                <w:szCs w:val="21"/>
                <w:lang w:val="zh-CN"/>
              </w:rPr>
              <w:t>开 户 行：中国民生银行股份有限公司成都分行营业部</w:t>
            </w:r>
          </w:p>
          <w:p w:rsidR="007F764A" w:rsidRDefault="00883729">
            <w:pPr>
              <w:pStyle w:val="af6"/>
              <w:rPr>
                <w:rFonts w:ascii="仿宋" w:eastAsia="仿宋" w:hAnsi="仿宋"/>
                <w:sz w:val="21"/>
                <w:szCs w:val="21"/>
                <w:lang w:val="zh-CN"/>
              </w:rPr>
            </w:pPr>
            <w:r>
              <w:rPr>
                <w:rFonts w:ascii="仿宋" w:eastAsia="仿宋" w:hAnsi="仿宋" w:hint="eastAsia"/>
                <w:sz w:val="21"/>
                <w:szCs w:val="21"/>
                <w:lang w:val="zh-CN"/>
              </w:rPr>
              <w:t>银行账号：</w:t>
            </w:r>
            <w:r w:rsidR="00C67F3D" w:rsidRPr="00C67F3D">
              <w:rPr>
                <w:rFonts w:ascii="仿宋" w:eastAsia="仿宋" w:hAnsi="仿宋" w:hint="eastAsia"/>
                <w:sz w:val="21"/>
                <w:szCs w:val="21"/>
              </w:rPr>
              <w:t>9902001760359909</w:t>
            </w:r>
          </w:p>
          <w:p w:rsidR="007F764A" w:rsidRDefault="00883729">
            <w:pPr>
              <w:autoSpaceDE w:val="0"/>
              <w:autoSpaceDN w:val="0"/>
              <w:adjustRightInd w:val="0"/>
              <w:jc w:val="center"/>
              <w:rPr>
                <w:rFonts w:ascii="仿宋" w:eastAsia="仿宋" w:hAnsi="仿宋" w:cs="宋体"/>
                <w:b/>
                <w:kern w:val="0"/>
                <w:szCs w:val="21"/>
                <w:lang w:val="zh-CN"/>
              </w:rPr>
            </w:pPr>
            <w:r>
              <w:rPr>
                <w:rFonts w:ascii="仿宋" w:eastAsia="仿宋" w:hAnsi="仿宋" w:cs="宋体" w:hint="eastAsia"/>
                <w:b/>
                <w:kern w:val="0"/>
                <w:szCs w:val="21"/>
                <w:lang w:val="zh-CN"/>
              </w:rPr>
              <w:t>计算标准：</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478"/>
              <w:gridCol w:w="1477"/>
              <w:gridCol w:w="1478"/>
            </w:tblGrid>
            <w:tr w:rsidR="007F764A">
              <w:trPr>
                <w:trHeight w:val="621"/>
              </w:trPr>
              <w:tc>
                <w:tcPr>
                  <w:tcW w:w="1827" w:type="dxa"/>
                </w:tcPr>
                <w:p w:rsidR="007F764A" w:rsidRDefault="00883729">
                  <w:pPr>
                    <w:rPr>
                      <w:rFonts w:ascii="仿宋" w:eastAsia="仿宋" w:hAnsi="仿宋"/>
                      <w:b/>
                      <w:szCs w:val="21"/>
                    </w:rPr>
                  </w:pPr>
                  <w:r>
                    <w:rPr>
                      <w:rFonts w:ascii="仿宋" w:eastAsia="仿宋" w:hAnsi="仿宋" w:hint="eastAsia"/>
                      <w:b/>
                      <w:szCs w:val="21"/>
                    </w:rPr>
                    <w:t>服务类型/费率</w:t>
                  </w:r>
                </w:p>
                <w:p w:rsidR="007F764A" w:rsidRDefault="00883729">
                  <w:pPr>
                    <w:snapToGrid w:val="0"/>
                    <w:rPr>
                      <w:rFonts w:ascii="仿宋" w:eastAsia="仿宋" w:hAnsi="仿宋"/>
                      <w:b/>
                      <w:szCs w:val="21"/>
                    </w:rPr>
                  </w:pPr>
                  <w:r>
                    <w:rPr>
                      <w:rFonts w:ascii="仿宋" w:eastAsia="仿宋" w:hAnsi="仿宋" w:hint="eastAsia"/>
                      <w:b/>
                      <w:szCs w:val="21"/>
                    </w:rPr>
                    <w:t>中标金额（万元）</w:t>
                  </w:r>
                </w:p>
              </w:tc>
              <w:tc>
                <w:tcPr>
                  <w:tcW w:w="1478" w:type="dxa"/>
                  <w:vAlign w:val="center"/>
                </w:tcPr>
                <w:p w:rsidR="007F764A" w:rsidRDefault="00883729">
                  <w:pPr>
                    <w:jc w:val="center"/>
                    <w:rPr>
                      <w:rFonts w:ascii="仿宋" w:eastAsia="仿宋" w:hAnsi="仿宋"/>
                      <w:b/>
                      <w:szCs w:val="21"/>
                    </w:rPr>
                  </w:pPr>
                  <w:r>
                    <w:rPr>
                      <w:rFonts w:ascii="仿宋" w:eastAsia="仿宋" w:hAnsi="仿宋" w:hint="eastAsia"/>
                      <w:b/>
                      <w:szCs w:val="21"/>
                    </w:rPr>
                    <w:t>货物招标</w:t>
                  </w:r>
                </w:p>
              </w:tc>
              <w:tc>
                <w:tcPr>
                  <w:tcW w:w="1477" w:type="dxa"/>
                  <w:vAlign w:val="center"/>
                </w:tcPr>
                <w:p w:rsidR="007F764A" w:rsidRDefault="00883729">
                  <w:pPr>
                    <w:jc w:val="center"/>
                    <w:rPr>
                      <w:rFonts w:ascii="仿宋" w:eastAsia="仿宋" w:hAnsi="仿宋"/>
                      <w:b/>
                      <w:szCs w:val="21"/>
                    </w:rPr>
                  </w:pPr>
                  <w:r>
                    <w:rPr>
                      <w:rFonts w:ascii="仿宋" w:eastAsia="仿宋" w:hAnsi="仿宋" w:hint="eastAsia"/>
                      <w:b/>
                      <w:szCs w:val="21"/>
                    </w:rPr>
                    <w:t>服务招标</w:t>
                  </w:r>
                </w:p>
              </w:tc>
              <w:tc>
                <w:tcPr>
                  <w:tcW w:w="1478" w:type="dxa"/>
                  <w:vAlign w:val="center"/>
                </w:tcPr>
                <w:p w:rsidR="007F764A" w:rsidRDefault="00883729">
                  <w:pPr>
                    <w:jc w:val="center"/>
                    <w:rPr>
                      <w:rFonts w:ascii="仿宋" w:eastAsia="仿宋" w:hAnsi="仿宋"/>
                      <w:b/>
                      <w:szCs w:val="21"/>
                    </w:rPr>
                  </w:pPr>
                  <w:r>
                    <w:rPr>
                      <w:rFonts w:ascii="仿宋" w:eastAsia="仿宋" w:hAnsi="仿宋" w:hint="eastAsia"/>
                      <w:b/>
                      <w:szCs w:val="21"/>
                    </w:rPr>
                    <w:t>工程招标</w:t>
                  </w:r>
                </w:p>
              </w:tc>
            </w:tr>
            <w:tr w:rsidR="007F764A">
              <w:trPr>
                <w:trHeight w:val="239"/>
              </w:trPr>
              <w:tc>
                <w:tcPr>
                  <w:tcW w:w="1827" w:type="dxa"/>
                </w:tcPr>
                <w:p w:rsidR="007F764A" w:rsidRDefault="00883729">
                  <w:pPr>
                    <w:jc w:val="center"/>
                    <w:rPr>
                      <w:rFonts w:ascii="仿宋" w:eastAsia="仿宋" w:hAnsi="仿宋"/>
                      <w:szCs w:val="21"/>
                    </w:rPr>
                  </w:pPr>
                  <w:r>
                    <w:rPr>
                      <w:rFonts w:ascii="仿宋" w:eastAsia="仿宋" w:hAnsi="仿宋" w:hint="eastAsia"/>
                      <w:szCs w:val="21"/>
                    </w:rPr>
                    <w:t>100以下</w:t>
                  </w:r>
                </w:p>
              </w:tc>
              <w:tc>
                <w:tcPr>
                  <w:tcW w:w="1478" w:type="dxa"/>
                </w:tcPr>
                <w:p w:rsidR="007F764A" w:rsidRDefault="00883729">
                  <w:pPr>
                    <w:jc w:val="center"/>
                    <w:rPr>
                      <w:rFonts w:ascii="仿宋" w:eastAsia="仿宋" w:hAnsi="仿宋"/>
                      <w:szCs w:val="21"/>
                    </w:rPr>
                  </w:pPr>
                  <w:r>
                    <w:rPr>
                      <w:rFonts w:ascii="仿宋" w:eastAsia="仿宋" w:hAnsi="仿宋" w:hint="eastAsia"/>
                      <w:szCs w:val="21"/>
                    </w:rPr>
                    <w:t>1.5%</w:t>
                  </w:r>
                </w:p>
              </w:tc>
              <w:tc>
                <w:tcPr>
                  <w:tcW w:w="1477" w:type="dxa"/>
                </w:tcPr>
                <w:p w:rsidR="007F764A" w:rsidRDefault="00883729">
                  <w:pPr>
                    <w:jc w:val="center"/>
                    <w:rPr>
                      <w:rFonts w:ascii="仿宋" w:eastAsia="仿宋" w:hAnsi="仿宋"/>
                      <w:szCs w:val="21"/>
                    </w:rPr>
                  </w:pPr>
                  <w:r>
                    <w:rPr>
                      <w:rFonts w:ascii="仿宋" w:eastAsia="仿宋" w:hAnsi="仿宋" w:hint="eastAsia"/>
                      <w:szCs w:val="21"/>
                    </w:rPr>
                    <w:t>1.5%</w:t>
                  </w:r>
                </w:p>
              </w:tc>
              <w:tc>
                <w:tcPr>
                  <w:tcW w:w="1478" w:type="dxa"/>
                </w:tcPr>
                <w:p w:rsidR="007F764A" w:rsidRDefault="00883729">
                  <w:pPr>
                    <w:jc w:val="center"/>
                    <w:rPr>
                      <w:rFonts w:ascii="仿宋" w:eastAsia="仿宋" w:hAnsi="仿宋"/>
                      <w:szCs w:val="21"/>
                    </w:rPr>
                  </w:pPr>
                  <w:r>
                    <w:rPr>
                      <w:rFonts w:ascii="仿宋" w:eastAsia="仿宋" w:hAnsi="仿宋" w:hint="eastAsia"/>
                      <w:szCs w:val="21"/>
                    </w:rPr>
                    <w:t>1.0%</w:t>
                  </w:r>
                </w:p>
              </w:tc>
            </w:tr>
            <w:tr w:rsidR="007F764A">
              <w:trPr>
                <w:trHeight w:val="212"/>
              </w:trPr>
              <w:tc>
                <w:tcPr>
                  <w:tcW w:w="1827" w:type="dxa"/>
                </w:tcPr>
                <w:p w:rsidR="007F764A" w:rsidRDefault="00883729">
                  <w:pPr>
                    <w:jc w:val="center"/>
                    <w:rPr>
                      <w:rFonts w:ascii="仿宋" w:eastAsia="仿宋" w:hAnsi="仿宋"/>
                      <w:szCs w:val="21"/>
                    </w:rPr>
                  </w:pPr>
                  <w:r>
                    <w:rPr>
                      <w:rFonts w:ascii="仿宋" w:eastAsia="仿宋" w:hAnsi="仿宋" w:hint="eastAsia"/>
                      <w:szCs w:val="21"/>
                    </w:rPr>
                    <w:t>100-500</w:t>
                  </w:r>
                </w:p>
              </w:tc>
              <w:tc>
                <w:tcPr>
                  <w:tcW w:w="1478" w:type="dxa"/>
                </w:tcPr>
                <w:p w:rsidR="007F764A" w:rsidRDefault="00883729">
                  <w:pPr>
                    <w:jc w:val="center"/>
                    <w:rPr>
                      <w:rFonts w:ascii="仿宋" w:eastAsia="仿宋" w:hAnsi="仿宋"/>
                      <w:szCs w:val="21"/>
                    </w:rPr>
                  </w:pPr>
                  <w:r>
                    <w:rPr>
                      <w:rFonts w:ascii="仿宋" w:eastAsia="仿宋" w:hAnsi="仿宋" w:hint="eastAsia"/>
                      <w:szCs w:val="21"/>
                    </w:rPr>
                    <w:t>1.1%</w:t>
                  </w:r>
                </w:p>
              </w:tc>
              <w:tc>
                <w:tcPr>
                  <w:tcW w:w="1477" w:type="dxa"/>
                </w:tcPr>
                <w:p w:rsidR="007F764A" w:rsidRDefault="00883729">
                  <w:pPr>
                    <w:jc w:val="center"/>
                    <w:rPr>
                      <w:rFonts w:ascii="仿宋" w:eastAsia="仿宋" w:hAnsi="仿宋"/>
                      <w:szCs w:val="21"/>
                    </w:rPr>
                  </w:pPr>
                  <w:r>
                    <w:rPr>
                      <w:rFonts w:ascii="仿宋" w:eastAsia="仿宋" w:hAnsi="仿宋" w:hint="eastAsia"/>
                      <w:szCs w:val="21"/>
                    </w:rPr>
                    <w:t>0.8%</w:t>
                  </w:r>
                </w:p>
              </w:tc>
              <w:tc>
                <w:tcPr>
                  <w:tcW w:w="1478" w:type="dxa"/>
                </w:tcPr>
                <w:p w:rsidR="007F764A" w:rsidRDefault="00883729">
                  <w:pPr>
                    <w:jc w:val="center"/>
                    <w:rPr>
                      <w:rFonts w:ascii="仿宋" w:eastAsia="仿宋" w:hAnsi="仿宋"/>
                      <w:szCs w:val="21"/>
                    </w:rPr>
                  </w:pPr>
                  <w:r>
                    <w:rPr>
                      <w:rFonts w:ascii="仿宋" w:eastAsia="仿宋" w:hAnsi="仿宋" w:hint="eastAsia"/>
                      <w:szCs w:val="21"/>
                    </w:rPr>
                    <w:t>0.7%</w:t>
                  </w:r>
                </w:p>
              </w:tc>
            </w:tr>
            <w:tr w:rsidR="007F764A">
              <w:trPr>
                <w:trHeight w:val="212"/>
              </w:trPr>
              <w:tc>
                <w:tcPr>
                  <w:tcW w:w="1827" w:type="dxa"/>
                </w:tcPr>
                <w:p w:rsidR="007F764A" w:rsidRDefault="00883729">
                  <w:pPr>
                    <w:jc w:val="center"/>
                    <w:rPr>
                      <w:rFonts w:ascii="仿宋" w:eastAsia="仿宋" w:hAnsi="仿宋"/>
                      <w:szCs w:val="21"/>
                    </w:rPr>
                  </w:pPr>
                  <w:r>
                    <w:rPr>
                      <w:rFonts w:ascii="仿宋" w:eastAsia="仿宋" w:hAnsi="仿宋" w:hint="eastAsia"/>
                      <w:szCs w:val="21"/>
                    </w:rPr>
                    <w:t>500-1000</w:t>
                  </w:r>
                </w:p>
              </w:tc>
              <w:tc>
                <w:tcPr>
                  <w:tcW w:w="1478" w:type="dxa"/>
                </w:tcPr>
                <w:p w:rsidR="007F764A" w:rsidRDefault="00883729">
                  <w:pPr>
                    <w:jc w:val="center"/>
                    <w:rPr>
                      <w:rFonts w:ascii="仿宋" w:eastAsia="仿宋" w:hAnsi="仿宋"/>
                      <w:szCs w:val="21"/>
                    </w:rPr>
                  </w:pPr>
                  <w:r>
                    <w:rPr>
                      <w:rFonts w:ascii="仿宋" w:eastAsia="仿宋" w:hAnsi="仿宋" w:hint="eastAsia"/>
                      <w:szCs w:val="21"/>
                    </w:rPr>
                    <w:t>0.8%</w:t>
                  </w:r>
                </w:p>
              </w:tc>
              <w:tc>
                <w:tcPr>
                  <w:tcW w:w="1477" w:type="dxa"/>
                </w:tcPr>
                <w:p w:rsidR="007F764A" w:rsidRDefault="00883729">
                  <w:pPr>
                    <w:jc w:val="center"/>
                    <w:rPr>
                      <w:rFonts w:ascii="仿宋" w:eastAsia="仿宋" w:hAnsi="仿宋"/>
                      <w:szCs w:val="21"/>
                    </w:rPr>
                  </w:pPr>
                  <w:r>
                    <w:rPr>
                      <w:rFonts w:ascii="仿宋" w:eastAsia="仿宋" w:hAnsi="仿宋" w:hint="eastAsia"/>
                      <w:szCs w:val="21"/>
                    </w:rPr>
                    <w:t>0.45%</w:t>
                  </w:r>
                </w:p>
              </w:tc>
              <w:tc>
                <w:tcPr>
                  <w:tcW w:w="1478" w:type="dxa"/>
                </w:tcPr>
                <w:p w:rsidR="007F764A" w:rsidRDefault="00883729">
                  <w:pPr>
                    <w:jc w:val="center"/>
                    <w:rPr>
                      <w:rFonts w:ascii="仿宋" w:eastAsia="仿宋" w:hAnsi="仿宋"/>
                      <w:szCs w:val="21"/>
                    </w:rPr>
                  </w:pPr>
                  <w:r>
                    <w:rPr>
                      <w:rFonts w:ascii="仿宋" w:eastAsia="仿宋" w:hAnsi="仿宋" w:hint="eastAsia"/>
                      <w:szCs w:val="21"/>
                    </w:rPr>
                    <w:t>0.55%</w:t>
                  </w:r>
                </w:p>
              </w:tc>
            </w:tr>
            <w:tr w:rsidR="007F764A">
              <w:trPr>
                <w:trHeight w:val="212"/>
              </w:trPr>
              <w:tc>
                <w:tcPr>
                  <w:tcW w:w="1827" w:type="dxa"/>
                </w:tcPr>
                <w:p w:rsidR="007F764A" w:rsidRDefault="00883729">
                  <w:pPr>
                    <w:jc w:val="center"/>
                    <w:rPr>
                      <w:rFonts w:ascii="仿宋" w:eastAsia="仿宋" w:hAnsi="仿宋"/>
                      <w:szCs w:val="21"/>
                    </w:rPr>
                  </w:pPr>
                  <w:r>
                    <w:rPr>
                      <w:rFonts w:ascii="仿宋" w:eastAsia="仿宋" w:hAnsi="仿宋" w:hint="eastAsia"/>
                      <w:szCs w:val="21"/>
                    </w:rPr>
                    <w:t>1000-5000</w:t>
                  </w:r>
                </w:p>
              </w:tc>
              <w:tc>
                <w:tcPr>
                  <w:tcW w:w="1478" w:type="dxa"/>
                </w:tcPr>
                <w:p w:rsidR="007F764A" w:rsidRDefault="00883729">
                  <w:pPr>
                    <w:jc w:val="center"/>
                    <w:rPr>
                      <w:rFonts w:ascii="仿宋" w:eastAsia="仿宋" w:hAnsi="仿宋"/>
                      <w:szCs w:val="21"/>
                    </w:rPr>
                  </w:pPr>
                  <w:r>
                    <w:rPr>
                      <w:rFonts w:ascii="仿宋" w:eastAsia="仿宋" w:hAnsi="仿宋" w:hint="eastAsia"/>
                      <w:szCs w:val="21"/>
                    </w:rPr>
                    <w:t>0.5%</w:t>
                  </w:r>
                </w:p>
              </w:tc>
              <w:tc>
                <w:tcPr>
                  <w:tcW w:w="1477" w:type="dxa"/>
                </w:tcPr>
                <w:p w:rsidR="007F764A" w:rsidRDefault="00883729">
                  <w:pPr>
                    <w:jc w:val="center"/>
                    <w:rPr>
                      <w:rFonts w:ascii="仿宋" w:eastAsia="仿宋" w:hAnsi="仿宋"/>
                      <w:szCs w:val="21"/>
                    </w:rPr>
                  </w:pPr>
                  <w:r>
                    <w:rPr>
                      <w:rFonts w:ascii="仿宋" w:eastAsia="仿宋" w:hAnsi="仿宋" w:hint="eastAsia"/>
                      <w:szCs w:val="21"/>
                    </w:rPr>
                    <w:t>0.25%</w:t>
                  </w:r>
                </w:p>
              </w:tc>
              <w:tc>
                <w:tcPr>
                  <w:tcW w:w="1478" w:type="dxa"/>
                </w:tcPr>
                <w:p w:rsidR="007F764A" w:rsidRDefault="00883729">
                  <w:pPr>
                    <w:jc w:val="center"/>
                    <w:rPr>
                      <w:rFonts w:ascii="仿宋" w:eastAsia="仿宋" w:hAnsi="仿宋"/>
                      <w:szCs w:val="21"/>
                    </w:rPr>
                  </w:pPr>
                  <w:r>
                    <w:rPr>
                      <w:rFonts w:ascii="仿宋" w:eastAsia="仿宋" w:hAnsi="仿宋" w:hint="eastAsia"/>
                      <w:szCs w:val="21"/>
                    </w:rPr>
                    <w:t>0.35%</w:t>
                  </w:r>
                </w:p>
              </w:tc>
            </w:tr>
            <w:tr w:rsidR="007F764A">
              <w:trPr>
                <w:trHeight w:val="212"/>
              </w:trPr>
              <w:tc>
                <w:tcPr>
                  <w:tcW w:w="1827" w:type="dxa"/>
                </w:tcPr>
                <w:p w:rsidR="007F764A" w:rsidRDefault="00883729">
                  <w:pPr>
                    <w:jc w:val="center"/>
                    <w:rPr>
                      <w:rFonts w:ascii="仿宋" w:eastAsia="仿宋" w:hAnsi="仿宋"/>
                      <w:szCs w:val="21"/>
                    </w:rPr>
                  </w:pPr>
                  <w:r>
                    <w:rPr>
                      <w:rFonts w:ascii="仿宋" w:eastAsia="仿宋" w:hAnsi="仿宋" w:hint="eastAsia"/>
                      <w:szCs w:val="21"/>
                    </w:rPr>
                    <w:t>5000-10000</w:t>
                  </w:r>
                </w:p>
              </w:tc>
              <w:tc>
                <w:tcPr>
                  <w:tcW w:w="1478" w:type="dxa"/>
                </w:tcPr>
                <w:p w:rsidR="007F764A" w:rsidRDefault="00883729">
                  <w:pPr>
                    <w:jc w:val="center"/>
                    <w:rPr>
                      <w:rFonts w:ascii="仿宋" w:eastAsia="仿宋" w:hAnsi="仿宋"/>
                      <w:szCs w:val="21"/>
                    </w:rPr>
                  </w:pPr>
                  <w:r>
                    <w:rPr>
                      <w:rFonts w:ascii="仿宋" w:eastAsia="仿宋" w:hAnsi="仿宋" w:hint="eastAsia"/>
                      <w:szCs w:val="21"/>
                    </w:rPr>
                    <w:t>0.25%</w:t>
                  </w:r>
                </w:p>
              </w:tc>
              <w:tc>
                <w:tcPr>
                  <w:tcW w:w="1477" w:type="dxa"/>
                </w:tcPr>
                <w:p w:rsidR="007F764A" w:rsidRDefault="00883729">
                  <w:pPr>
                    <w:jc w:val="center"/>
                    <w:rPr>
                      <w:rFonts w:ascii="仿宋" w:eastAsia="仿宋" w:hAnsi="仿宋"/>
                      <w:szCs w:val="21"/>
                    </w:rPr>
                  </w:pPr>
                  <w:r>
                    <w:rPr>
                      <w:rFonts w:ascii="仿宋" w:eastAsia="仿宋" w:hAnsi="仿宋" w:hint="eastAsia"/>
                      <w:szCs w:val="21"/>
                    </w:rPr>
                    <w:t>0.1%</w:t>
                  </w:r>
                </w:p>
              </w:tc>
              <w:tc>
                <w:tcPr>
                  <w:tcW w:w="1478" w:type="dxa"/>
                </w:tcPr>
                <w:p w:rsidR="007F764A" w:rsidRDefault="00883729">
                  <w:pPr>
                    <w:jc w:val="center"/>
                    <w:rPr>
                      <w:rFonts w:ascii="仿宋" w:eastAsia="仿宋" w:hAnsi="仿宋"/>
                      <w:szCs w:val="21"/>
                    </w:rPr>
                  </w:pPr>
                  <w:r>
                    <w:rPr>
                      <w:rFonts w:ascii="仿宋" w:eastAsia="仿宋" w:hAnsi="仿宋" w:hint="eastAsia"/>
                      <w:szCs w:val="21"/>
                    </w:rPr>
                    <w:t>0.2%</w:t>
                  </w:r>
                </w:p>
              </w:tc>
            </w:tr>
            <w:tr w:rsidR="007F764A">
              <w:trPr>
                <w:trHeight w:val="212"/>
              </w:trPr>
              <w:tc>
                <w:tcPr>
                  <w:tcW w:w="1827" w:type="dxa"/>
                </w:tcPr>
                <w:p w:rsidR="007F764A" w:rsidRDefault="00883729">
                  <w:pPr>
                    <w:jc w:val="center"/>
                    <w:rPr>
                      <w:rFonts w:ascii="仿宋" w:eastAsia="仿宋" w:hAnsi="仿宋"/>
                      <w:szCs w:val="21"/>
                    </w:rPr>
                  </w:pPr>
                  <w:r>
                    <w:rPr>
                      <w:rFonts w:ascii="仿宋" w:eastAsia="仿宋" w:hAnsi="仿宋" w:hint="eastAsia"/>
                      <w:szCs w:val="21"/>
                    </w:rPr>
                    <w:t>10000-100000</w:t>
                  </w:r>
                </w:p>
              </w:tc>
              <w:tc>
                <w:tcPr>
                  <w:tcW w:w="1478" w:type="dxa"/>
                </w:tcPr>
                <w:p w:rsidR="007F764A" w:rsidRDefault="00883729">
                  <w:pPr>
                    <w:jc w:val="center"/>
                    <w:rPr>
                      <w:rFonts w:ascii="仿宋" w:eastAsia="仿宋" w:hAnsi="仿宋"/>
                      <w:szCs w:val="21"/>
                    </w:rPr>
                  </w:pPr>
                  <w:r>
                    <w:rPr>
                      <w:rFonts w:ascii="仿宋" w:eastAsia="仿宋" w:hAnsi="仿宋" w:hint="eastAsia"/>
                      <w:szCs w:val="21"/>
                    </w:rPr>
                    <w:t>0.05%</w:t>
                  </w:r>
                </w:p>
              </w:tc>
              <w:tc>
                <w:tcPr>
                  <w:tcW w:w="1477" w:type="dxa"/>
                </w:tcPr>
                <w:p w:rsidR="007F764A" w:rsidRDefault="00883729">
                  <w:pPr>
                    <w:jc w:val="center"/>
                    <w:rPr>
                      <w:rFonts w:ascii="仿宋" w:eastAsia="仿宋" w:hAnsi="仿宋"/>
                      <w:szCs w:val="21"/>
                    </w:rPr>
                  </w:pPr>
                  <w:r>
                    <w:rPr>
                      <w:rFonts w:ascii="仿宋" w:eastAsia="仿宋" w:hAnsi="仿宋" w:hint="eastAsia"/>
                      <w:szCs w:val="21"/>
                    </w:rPr>
                    <w:t>0.05%</w:t>
                  </w:r>
                </w:p>
              </w:tc>
              <w:tc>
                <w:tcPr>
                  <w:tcW w:w="1478" w:type="dxa"/>
                </w:tcPr>
                <w:p w:rsidR="007F764A" w:rsidRDefault="00883729">
                  <w:pPr>
                    <w:jc w:val="center"/>
                    <w:rPr>
                      <w:rFonts w:ascii="仿宋" w:eastAsia="仿宋" w:hAnsi="仿宋"/>
                      <w:szCs w:val="21"/>
                    </w:rPr>
                  </w:pPr>
                  <w:r>
                    <w:rPr>
                      <w:rFonts w:ascii="仿宋" w:eastAsia="仿宋" w:hAnsi="仿宋" w:hint="eastAsia"/>
                      <w:szCs w:val="21"/>
                    </w:rPr>
                    <w:t>0.05%</w:t>
                  </w:r>
                </w:p>
              </w:tc>
            </w:tr>
            <w:tr w:rsidR="007F764A">
              <w:trPr>
                <w:trHeight w:val="248"/>
              </w:trPr>
              <w:tc>
                <w:tcPr>
                  <w:tcW w:w="1827" w:type="dxa"/>
                </w:tcPr>
                <w:p w:rsidR="007F764A" w:rsidRDefault="00883729">
                  <w:pPr>
                    <w:jc w:val="center"/>
                    <w:rPr>
                      <w:rFonts w:ascii="仿宋" w:eastAsia="仿宋" w:hAnsi="仿宋"/>
                      <w:szCs w:val="21"/>
                    </w:rPr>
                  </w:pPr>
                  <w:r>
                    <w:rPr>
                      <w:rFonts w:ascii="仿宋" w:eastAsia="仿宋" w:hAnsi="仿宋" w:hint="eastAsia"/>
                      <w:szCs w:val="21"/>
                    </w:rPr>
                    <w:t>1000000以上</w:t>
                  </w:r>
                </w:p>
              </w:tc>
              <w:tc>
                <w:tcPr>
                  <w:tcW w:w="1478" w:type="dxa"/>
                </w:tcPr>
                <w:p w:rsidR="007F764A" w:rsidRDefault="00883729">
                  <w:pPr>
                    <w:jc w:val="center"/>
                    <w:rPr>
                      <w:rFonts w:ascii="仿宋" w:eastAsia="仿宋" w:hAnsi="仿宋"/>
                      <w:szCs w:val="21"/>
                    </w:rPr>
                  </w:pPr>
                  <w:r>
                    <w:rPr>
                      <w:rFonts w:ascii="仿宋" w:eastAsia="仿宋" w:hAnsi="仿宋" w:hint="eastAsia"/>
                      <w:szCs w:val="21"/>
                    </w:rPr>
                    <w:t>0.01%</w:t>
                  </w:r>
                </w:p>
              </w:tc>
              <w:tc>
                <w:tcPr>
                  <w:tcW w:w="1477" w:type="dxa"/>
                </w:tcPr>
                <w:p w:rsidR="007F764A" w:rsidRDefault="00883729">
                  <w:pPr>
                    <w:jc w:val="center"/>
                    <w:rPr>
                      <w:rFonts w:ascii="仿宋" w:eastAsia="仿宋" w:hAnsi="仿宋"/>
                      <w:szCs w:val="21"/>
                    </w:rPr>
                  </w:pPr>
                  <w:r>
                    <w:rPr>
                      <w:rFonts w:ascii="仿宋" w:eastAsia="仿宋" w:hAnsi="仿宋" w:hint="eastAsia"/>
                      <w:szCs w:val="21"/>
                    </w:rPr>
                    <w:t>0.01%</w:t>
                  </w:r>
                </w:p>
              </w:tc>
              <w:tc>
                <w:tcPr>
                  <w:tcW w:w="1478" w:type="dxa"/>
                </w:tcPr>
                <w:p w:rsidR="007F764A" w:rsidRDefault="00883729">
                  <w:pPr>
                    <w:jc w:val="center"/>
                    <w:rPr>
                      <w:rFonts w:ascii="仿宋" w:eastAsia="仿宋" w:hAnsi="仿宋"/>
                      <w:szCs w:val="21"/>
                    </w:rPr>
                  </w:pPr>
                  <w:r>
                    <w:rPr>
                      <w:rFonts w:ascii="仿宋" w:eastAsia="仿宋" w:hAnsi="仿宋" w:hint="eastAsia"/>
                      <w:szCs w:val="21"/>
                    </w:rPr>
                    <w:t>0.01%</w:t>
                  </w:r>
                </w:p>
              </w:tc>
            </w:tr>
          </w:tbl>
          <w:p w:rsidR="007F764A" w:rsidRDefault="00883729">
            <w:pPr>
              <w:pStyle w:val="af6"/>
              <w:rPr>
                <w:rFonts w:ascii="仿宋" w:eastAsia="仿宋" w:hAnsi="仿宋" w:cs="Times New Roman"/>
                <w:kern w:val="2"/>
                <w:sz w:val="21"/>
                <w:szCs w:val="21"/>
                <w:lang w:val="zh-CN"/>
              </w:rPr>
            </w:pPr>
            <w:r>
              <w:rPr>
                <w:rFonts w:ascii="仿宋" w:eastAsia="仿宋" w:hAnsi="仿宋" w:cs="Times New Roman" w:hint="eastAsia"/>
                <w:kern w:val="2"/>
                <w:sz w:val="21"/>
                <w:szCs w:val="21"/>
                <w:lang w:val="zh-CN"/>
              </w:rPr>
              <w:t>注:1、按本表费率计算的收费为招标代理服务全过程的收费基准价格。</w:t>
            </w:r>
          </w:p>
          <w:p w:rsidR="007F764A" w:rsidRDefault="00883729">
            <w:pPr>
              <w:pStyle w:val="af6"/>
              <w:rPr>
                <w:rFonts w:ascii="仿宋" w:eastAsia="仿宋" w:hAnsi="仿宋"/>
                <w:sz w:val="21"/>
                <w:szCs w:val="21"/>
                <w:lang w:val="zh-CN"/>
              </w:rPr>
            </w:pPr>
            <w:r>
              <w:rPr>
                <w:rFonts w:ascii="仿宋" w:eastAsia="仿宋" w:hAnsi="仿宋" w:cs="Times New Roman" w:hint="eastAsia"/>
                <w:kern w:val="2"/>
                <w:sz w:val="21"/>
                <w:szCs w:val="21"/>
                <w:lang w:val="zh-CN"/>
              </w:rPr>
              <w:t>2、招标代理服务收费按差额定率累进法计算。</w:t>
            </w:r>
          </w:p>
        </w:tc>
      </w:tr>
      <w:tr w:rsidR="007F764A">
        <w:trPr>
          <w:trHeight w:val="23"/>
          <w:jc w:val="center"/>
        </w:trPr>
        <w:tc>
          <w:tcPr>
            <w:tcW w:w="838" w:type="dxa"/>
            <w:vAlign w:val="center"/>
          </w:tcPr>
          <w:p w:rsidR="007F764A" w:rsidRDefault="00883729">
            <w:pPr>
              <w:ind w:firstLineChars="50" w:firstLine="105"/>
              <w:rPr>
                <w:rFonts w:ascii="仿宋" w:eastAsia="仿宋" w:hAnsi="仿宋"/>
                <w:szCs w:val="21"/>
              </w:rPr>
            </w:pPr>
            <w:r>
              <w:rPr>
                <w:rFonts w:ascii="仿宋" w:eastAsia="仿宋" w:hAnsi="仿宋" w:hint="eastAsia"/>
                <w:szCs w:val="21"/>
              </w:rPr>
              <w:t>1</w:t>
            </w:r>
            <w:r>
              <w:rPr>
                <w:rFonts w:ascii="仿宋" w:eastAsia="仿宋" w:hAnsi="仿宋"/>
                <w:szCs w:val="21"/>
              </w:rPr>
              <w:t>8</w:t>
            </w:r>
          </w:p>
        </w:tc>
        <w:tc>
          <w:tcPr>
            <w:tcW w:w="2552" w:type="dxa"/>
            <w:tcBorders>
              <w:right w:val="single" w:sz="4" w:space="0" w:color="auto"/>
            </w:tcBorders>
            <w:vAlign w:val="center"/>
          </w:tcPr>
          <w:p w:rsidR="007F764A" w:rsidRDefault="00883729">
            <w:pPr>
              <w:pStyle w:val="af6"/>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111" w:type="dxa"/>
            <w:tcBorders>
              <w:left w:val="single" w:sz="4" w:space="0" w:color="auto"/>
            </w:tcBorders>
            <w:vAlign w:val="center"/>
          </w:tcPr>
          <w:p w:rsidR="007F764A" w:rsidRDefault="00883729">
            <w:pPr>
              <w:pStyle w:val="af6"/>
              <w:jc w:val="both"/>
              <w:rPr>
                <w:rFonts w:ascii="仿宋" w:eastAsia="仿宋" w:hAnsi="仿宋"/>
                <w:sz w:val="21"/>
                <w:szCs w:val="21"/>
                <w:lang w:val="zh-CN"/>
              </w:rPr>
            </w:pPr>
            <w:r>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7F764A">
        <w:trPr>
          <w:trHeight w:val="23"/>
          <w:jc w:val="center"/>
        </w:trPr>
        <w:tc>
          <w:tcPr>
            <w:tcW w:w="838" w:type="dxa"/>
            <w:vAlign w:val="center"/>
          </w:tcPr>
          <w:p w:rsidR="007F764A" w:rsidRDefault="00883729">
            <w:pPr>
              <w:ind w:firstLineChars="50" w:firstLine="105"/>
              <w:rPr>
                <w:rFonts w:ascii="仿宋" w:eastAsia="仿宋" w:hAnsi="仿宋"/>
                <w:szCs w:val="21"/>
              </w:rPr>
            </w:pPr>
            <w:r>
              <w:rPr>
                <w:rFonts w:ascii="仿宋" w:eastAsia="仿宋" w:hAnsi="仿宋"/>
                <w:szCs w:val="21"/>
              </w:rPr>
              <w:t>19</w:t>
            </w:r>
          </w:p>
        </w:tc>
        <w:tc>
          <w:tcPr>
            <w:tcW w:w="2552" w:type="dxa"/>
            <w:tcBorders>
              <w:right w:val="single" w:sz="4" w:space="0" w:color="auto"/>
            </w:tcBorders>
            <w:vAlign w:val="center"/>
          </w:tcPr>
          <w:p w:rsidR="007F764A" w:rsidRDefault="00883729">
            <w:pPr>
              <w:pStyle w:val="af6"/>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p>
        </w:tc>
        <w:tc>
          <w:tcPr>
            <w:tcW w:w="6111" w:type="dxa"/>
            <w:tcBorders>
              <w:left w:val="single" w:sz="4" w:space="0" w:color="auto"/>
            </w:tcBorders>
            <w:vAlign w:val="center"/>
          </w:tcPr>
          <w:p w:rsidR="007F764A" w:rsidRDefault="00883729">
            <w:pPr>
              <w:pStyle w:val="af6"/>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tc>
      </w:tr>
    </w:tbl>
    <w:p w:rsidR="007F764A" w:rsidRDefault="007F764A">
      <w:pPr>
        <w:rPr>
          <w:rFonts w:ascii="仿宋" w:eastAsia="仿宋" w:hAnsi="仿宋"/>
        </w:rPr>
      </w:pPr>
    </w:p>
    <w:p w:rsidR="007F764A" w:rsidRDefault="00883729">
      <w:pPr>
        <w:pStyle w:val="2"/>
        <w:spacing w:line="400" w:lineRule="exact"/>
        <w:jc w:val="center"/>
        <w:rPr>
          <w:rFonts w:ascii="仿宋" w:eastAsia="仿宋" w:hAnsi="仿宋"/>
          <w:bCs w:val="0"/>
        </w:rPr>
      </w:pPr>
      <w:r>
        <w:rPr>
          <w:rFonts w:ascii="仿宋" w:eastAsia="仿宋" w:hAnsi="仿宋" w:hint="eastAsia"/>
          <w:bCs w:val="0"/>
        </w:rPr>
        <w:lastRenderedPageBreak/>
        <w:t>二、总  则</w:t>
      </w:r>
    </w:p>
    <w:p w:rsidR="007F764A" w:rsidRDefault="00883729">
      <w:pPr>
        <w:pStyle w:val="3"/>
        <w:spacing w:line="400" w:lineRule="exact"/>
        <w:ind w:firstLineChars="200" w:firstLine="482"/>
        <w:rPr>
          <w:rFonts w:ascii="仿宋" w:eastAsia="仿宋" w:hAnsi="仿宋"/>
          <w:sz w:val="24"/>
          <w:szCs w:val="24"/>
        </w:rPr>
      </w:pPr>
      <w:bookmarkStart w:id="29" w:name="_Toc183682342"/>
      <w:bookmarkStart w:id="30" w:name="_Toc183582205"/>
      <w:bookmarkStart w:id="31" w:name="_Toc217446034"/>
      <w:bookmarkStart w:id="32" w:name="PO_默认文件内容_19"/>
      <w:r>
        <w:rPr>
          <w:rFonts w:ascii="仿宋" w:eastAsia="仿宋" w:hAnsi="仿宋" w:hint="eastAsia"/>
          <w:sz w:val="24"/>
          <w:szCs w:val="24"/>
        </w:rPr>
        <w:t>1.</w:t>
      </w:r>
      <w:bookmarkEnd w:id="29"/>
      <w:bookmarkEnd w:id="30"/>
      <w:r>
        <w:rPr>
          <w:rFonts w:ascii="仿宋" w:eastAsia="仿宋" w:hAnsi="仿宋" w:hint="eastAsia"/>
          <w:sz w:val="24"/>
          <w:szCs w:val="24"/>
        </w:rPr>
        <w:t xml:space="preserve"> 适用范围</w:t>
      </w:r>
      <w:bookmarkEnd w:id="31"/>
    </w:p>
    <w:p w:rsidR="007F764A" w:rsidRDefault="00883729">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rsidR="007F764A" w:rsidRDefault="00883729">
      <w:pPr>
        <w:pStyle w:val="3"/>
        <w:spacing w:line="400" w:lineRule="exact"/>
        <w:ind w:firstLineChars="200" w:firstLine="482"/>
        <w:rPr>
          <w:rFonts w:ascii="仿宋" w:eastAsia="仿宋" w:hAnsi="仿宋"/>
          <w:sz w:val="24"/>
        </w:rPr>
      </w:pPr>
      <w:bookmarkStart w:id="33" w:name="_Toc183682343"/>
      <w:bookmarkStart w:id="34" w:name="_Toc183582206"/>
      <w:bookmarkStart w:id="35" w:name="_Toc217446035"/>
      <w:r>
        <w:rPr>
          <w:rFonts w:ascii="仿宋" w:eastAsia="仿宋" w:hAnsi="仿宋" w:hint="eastAsia"/>
          <w:sz w:val="24"/>
        </w:rPr>
        <w:t xml:space="preserve">2. </w:t>
      </w:r>
      <w:bookmarkEnd w:id="33"/>
      <w:bookmarkEnd w:id="34"/>
      <w:r>
        <w:rPr>
          <w:rFonts w:ascii="仿宋" w:eastAsia="仿宋" w:hAnsi="仿宋" w:hint="eastAsia"/>
          <w:sz w:val="24"/>
        </w:rPr>
        <w:t>有关</w:t>
      </w:r>
      <w:r>
        <w:rPr>
          <w:rFonts w:ascii="仿宋" w:eastAsia="仿宋" w:hAnsi="仿宋" w:hint="eastAsia"/>
          <w:sz w:val="24"/>
          <w:szCs w:val="24"/>
        </w:rPr>
        <w:t>定义</w:t>
      </w:r>
      <w:bookmarkEnd w:id="35"/>
    </w:p>
    <w:p w:rsidR="007F764A" w:rsidRDefault="00883729">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32"/>
      <w:r>
        <w:rPr>
          <w:rFonts w:ascii="仿宋" w:eastAsia="仿宋" w:hAnsi="仿宋" w:hint="eastAsia"/>
          <w:sz w:val="24"/>
        </w:rPr>
        <w:t xml:space="preserve"> </w:t>
      </w:r>
      <w:r>
        <w:rPr>
          <w:rFonts w:ascii="仿宋" w:eastAsia="仿宋" w:hAnsi="仿宋" w:hint="eastAsia"/>
          <w:b/>
          <w:sz w:val="24"/>
          <w:u w:val="single"/>
        </w:rPr>
        <w:t>成都市公共卫生临床医疗中心</w:t>
      </w:r>
      <w:r>
        <w:rPr>
          <w:rFonts w:ascii="仿宋" w:eastAsia="仿宋" w:hAnsi="仿宋" w:hint="eastAsia"/>
          <w:sz w:val="24"/>
        </w:rPr>
        <w:t>。</w:t>
      </w:r>
    </w:p>
    <w:p w:rsidR="007F764A" w:rsidRDefault="00883729">
      <w:pPr>
        <w:tabs>
          <w:tab w:val="left" w:pos="7665"/>
        </w:tabs>
        <w:spacing w:line="400" w:lineRule="exact"/>
        <w:ind w:firstLineChars="200" w:firstLine="480"/>
        <w:rPr>
          <w:rFonts w:ascii="仿宋" w:eastAsia="仿宋" w:hAnsi="仿宋"/>
          <w:sz w:val="24"/>
        </w:rPr>
      </w:pPr>
      <w:bookmarkStart w:id="36"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rsidR="007F764A" w:rsidRDefault="00883729">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rsidR="007F764A" w:rsidRDefault="00883729">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“投标人”系指购买了招标文件拟参加投标和向采购人提供货物及相应服务的供应商。</w:t>
      </w:r>
    </w:p>
    <w:p w:rsidR="007F764A" w:rsidRDefault="00883729">
      <w:pPr>
        <w:pStyle w:val="3"/>
        <w:spacing w:line="400" w:lineRule="exact"/>
        <w:ind w:firstLineChars="200" w:firstLine="482"/>
        <w:rPr>
          <w:rFonts w:ascii="仿宋" w:eastAsia="仿宋" w:hAnsi="仿宋"/>
          <w:sz w:val="24"/>
        </w:rPr>
      </w:pPr>
      <w:bookmarkStart w:id="37" w:name="_Toc217390843"/>
      <w:bookmarkStart w:id="38" w:name="_Toc217446036"/>
      <w:bookmarkStart w:id="39" w:name="_Toc183582207"/>
      <w:bookmarkStart w:id="40" w:name="_Toc183682344"/>
      <w:r>
        <w:rPr>
          <w:rFonts w:ascii="仿宋" w:eastAsia="仿宋" w:hAnsi="仿宋" w:hint="eastAsia"/>
          <w:sz w:val="24"/>
        </w:rPr>
        <w:t>3. 合格的投标人</w:t>
      </w:r>
      <w:bookmarkEnd w:id="37"/>
      <w:bookmarkEnd w:id="38"/>
      <w:bookmarkEnd w:id="39"/>
      <w:bookmarkEnd w:id="40"/>
    </w:p>
    <w:p w:rsidR="007F764A" w:rsidRDefault="00883729">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rsidR="007F764A" w:rsidRDefault="00883729">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rsidR="007F764A" w:rsidRDefault="00883729">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rsidR="007F764A" w:rsidRDefault="00883729">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（3）按照规定购买了招标文件</w:t>
      </w:r>
      <w:r>
        <w:rPr>
          <w:rFonts w:ascii="仿宋" w:eastAsia="仿宋" w:hAnsi="仿宋" w:hint="eastAsia"/>
          <w:b/>
          <w:sz w:val="24"/>
        </w:rPr>
        <w:t>（实质性要求）。</w:t>
      </w:r>
    </w:p>
    <w:p w:rsidR="007F764A" w:rsidRDefault="00883729">
      <w:pPr>
        <w:tabs>
          <w:tab w:val="left" w:pos="7665"/>
        </w:tabs>
        <w:spacing w:line="400" w:lineRule="exact"/>
        <w:ind w:firstLineChars="450" w:firstLine="1080"/>
        <w:rPr>
          <w:rFonts w:ascii="仿宋" w:eastAsia="仿宋" w:hAnsi="仿宋"/>
          <w:sz w:val="24"/>
        </w:rPr>
      </w:pPr>
      <w:r>
        <w:rPr>
          <w:rFonts w:ascii="仿宋" w:eastAsia="仿宋" w:hAnsi="仿宋" w:hint="eastAsia"/>
          <w:sz w:val="24"/>
        </w:rPr>
        <w:t>由代理机构提供供应商购买招标文件情况的相关证明材料，供应商不用提供证明材料。</w:t>
      </w:r>
    </w:p>
    <w:p w:rsidR="007F764A" w:rsidRDefault="00883729">
      <w:pPr>
        <w:pStyle w:val="3"/>
        <w:spacing w:line="400" w:lineRule="exact"/>
        <w:ind w:firstLineChars="200" w:firstLine="482"/>
        <w:rPr>
          <w:rFonts w:ascii="仿宋" w:eastAsia="仿宋" w:hAnsi="仿宋"/>
          <w:sz w:val="24"/>
        </w:rPr>
      </w:pPr>
      <w:bookmarkStart w:id="41" w:name="_Toc217446037"/>
      <w:bookmarkStart w:id="42" w:name="_Toc183582208"/>
      <w:bookmarkStart w:id="43" w:name="_Toc183682345"/>
      <w:bookmarkStart w:id="44" w:name="PO_默认文件内容_16"/>
      <w:bookmarkEnd w:id="36"/>
      <w:r>
        <w:rPr>
          <w:rFonts w:ascii="仿宋" w:eastAsia="仿宋" w:hAnsi="仿宋" w:hint="eastAsia"/>
          <w:sz w:val="24"/>
        </w:rPr>
        <w:t>4. 投标费用</w:t>
      </w:r>
      <w:bookmarkEnd w:id="41"/>
      <w:bookmarkEnd w:id="42"/>
      <w:bookmarkEnd w:id="43"/>
      <w:r>
        <w:rPr>
          <w:rFonts w:ascii="仿宋" w:eastAsia="仿宋" w:hAnsi="仿宋" w:hint="eastAsia"/>
          <w:sz w:val="24"/>
          <w:szCs w:val="24"/>
        </w:rPr>
        <w:t>（实质性要求）</w:t>
      </w:r>
    </w:p>
    <w:p w:rsidR="007F764A" w:rsidRDefault="00883729">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rsidR="007F764A" w:rsidRDefault="007F764A">
      <w:pPr>
        <w:tabs>
          <w:tab w:val="left" w:pos="7665"/>
        </w:tabs>
        <w:spacing w:line="400" w:lineRule="exact"/>
        <w:ind w:firstLine="480"/>
        <w:rPr>
          <w:rFonts w:ascii="仿宋" w:eastAsia="仿宋" w:hAnsi="仿宋"/>
          <w:sz w:val="24"/>
        </w:rPr>
      </w:pPr>
    </w:p>
    <w:p w:rsidR="007F764A" w:rsidRDefault="00883729">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rsidR="007F764A" w:rsidRDefault="00883729">
      <w:pPr>
        <w:pStyle w:val="12"/>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rsidR="007F764A" w:rsidRDefault="00883729">
      <w:pPr>
        <w:pStyle w:val="12"/>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w:t>
      </w:r>
      <w:r>
        <w:rPr>
          <w:rFonts w:ascii="仿宋" w:eastAsia="仿宋" w:hAnsi="仿宋" w:hint="eastAsia"/>
          <w:bCs/>
          <w:sz w:val="24"/>
          <w:szCs w:val="24"/>
        </w:rPr>
        <w:lastRenderedPageBreak/>
        <w:t>合理确定核心产品。多家投标人提供的任一核心产品品牌相同的，视为提供相同品牌产品。本采购项目核心产品为：</w:t>
      </w:r>
      <w:r>
        <w:rPr>
          <w:rFonts w:ascii="仿宋" w:eastAsia="仿宋" w:hAnsi="仿宋" w:cs="宋体" w:hint="eastAsia"/>
          <w:sz w:val="24"/>
        </w:rPr>
        <w:t>高速离心机</w:t>
      </w:r>
      <w:r>
        <w:rPr>
          <w:rFonts w:ascii="仿宋" w:eastAsia="仿宋" w:hAnsi="仿宋" w:hint="eastAsia"/>
          <w:bCs/>
          <w:sz w:val="24"/>
          <w:szCs w:val="24"/>
        </w:rPr>
        <w:t>。</w:t>
      </w:r>
    </w:p>
    <w:p w:rsidR="007F764A" w:rsidRDefault="00883729">
      <w:pPr>
        <w:pStyle w:val="12"/>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采用最低评标价法的采购项目。</w:t>
      </w:r>
    </w:p>
    <w:p w:rsidR="007F764A" w:rsidRDefault="00883729">
      <w:pPr>
        <w:pStyle w:val="12"/>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rsidR="007F764A" w:rsidRDefault="00883729">
      <w:pPr>
        <w:pStyle w:val="12"/>
        <w:spacing w:line="460" w:lineRule="exact"/>
        <w:ind w:left="1" w:firstLineChars="200" w:firstLine="482"/>
        <w:rPr>
          <w:rFonts w:ascii="仿宋" w:eastAsia="仿宋" w:hAnsi="仿宋"/>
          <w:b/>
          <w:sz w:val="24"/>
          <w:szCs w:val="24"/>
        </w:rPr>
      </w:pPr>
      <w:r>
        <w:rPr>
          <w:rFonts w:ascii="仿宋" w:eastAsia="仿宋" w:hAnsi="仿宋" w:hint="eastAsia"/>
          <w:b/>
          <w:sz w:val="24"/>
          <w:szCs w:val="24"/>
        </w:rPr>
        <w:t>5.1.3 采用综合评分法的采购项目。</w:t>
      </w:r>
    </w:p>
    <w:p w:rsidR="007F764A" w:rsidRDefault="00883729">
      <w:pPr>
        <w:pStyle w:val="12"/>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7F764A" w:rsidRDefault="00883729">
      <w:pPr>
        <w:pStyle w:val="12"/>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7F764A" w:rsidRDefault="00883729">
      <w:pPr>
        <w:pStyle w:val="12"/>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7F764A" w:rsidRDefault="00883729">
      <w:pPr>
        <w:pStyle w:val="12"/>
        <w:spacing w:line="460" w:lineRule="exact"/>
        <w:ind w:left="1" w:firstLineChars="200" w:firstLine="482"/>
        <w:rPr>
          <w:rFonts w:ascii="仿宋" w:eastAsia="仿宋" w:hAnsi="仿宋"/>
          <w:sz w:val="24"/>
        </w:rPr>
      </w:pPr>
      <w:r>
        <w:rPr>
          <w:rFonts w:ascii="仿宋" w:eastAsia="仿宋" w:hAnsi="仿宋" w:hint="eastAsia"/>
          <w:b/>
          <w:sz w:val="24"/>
        </w:rPr>
        <w:t>5.4 利害关系代理人处理。</w:t>
      </w:r>
      <w:r>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rsidR="007F764A" w:rsidRDefault="00883729">
      <w:pPr>
        <w:pStyle w:val="2"/>
        <w:spacing w:line="400" w:lineRule="exact"/>
        <w:jc w:val="center"/>
        <w:rPr>
          <w:rFonts w:ascii="仿宋" w:eastAsia="仿宋" w:hAnsi="仿宋"/>
          <w:bCs w:val="0"/>
        </w:rPr>
      </w:pPr>
      <w:bookmarkStart w:id="45" w:name="_Toc217446038"/>
      <w:bookmarkStart w:id="46" w:name="_Toc183682346"/>
      <w:bookmarkStart w:id="47" w:name="_Toc89075875"/>
      <w:bookmarkStart w:id="48" w:name="_Toc77400779"/>
      <w:bookmarkStart w:id="49" w:name="_Toc183582209"/>
      <w:r>
        <w:rPr>
          <w:rFonts w:ascii="仿宋" w:eastAsia="仿宋" w:hAnsi="仿宋" w:hint="eastAsia"/>
          <w:bCs w:val="0"/>
        </w:rPr>
        <w:lastRenderedPageBreak/>
        <w:t>三、招标文件</w:t>
      </w:r>
      <w:bookmarkEnd w:id="45"/>
      <w:bookmarkEnd w:id="46"/>
      <w:bookmarkEnd w:id="47"/>
      <w:bookmarkEnd w:id="48"/>
      <w:bookmarkEnd w:id="49"/>
    </w:p>
    <w:p w:rsidR="007F764A" w:rsidRDefault="00883729">
      <w:pPr>
        <w:pStyle w:val="3"/>
        <w:spacing w:line="400" w:lineRule="exact"/>
        <w:ind w:firstLineChars="200" w:firstLine="482"/>
        <w:rPr>
          <w:rFonts w:ascii="仿宋" w:eastAsia="仿宋" w:hAnsi="仿宋"/>
          <w:sz w:val="24"/>
        </w:rPr>
      </w:pPr>
      <w:bookmarkStart w:id="50" w:name="_Toc217446039"/>
      <w:bookmarkStart w:id="51" w:name="_Toc183682347"/>
      <w:bookmarkStart w:id="52" w:name="_Toc183582210"/>
      <w:r>
        <w:rPr>
          <w:rFonts w:ascii="仿宋" w:eastAsia="仿宋" w:hAnsi="仿宋" w:hint="eastAsia"/>
          <w:sz w:val="24"/>
        </w:rPr>
        <w:t>6．招标文件的构成</w:t>
      </w:r>
      <w:bookmarkEnd w:id="50"/>
      <w:bookmarkEnd w:id="51"/>
      <w:bookmarkEnd w:id="52"/>
    </w:p>
    <w:p w:rsidR="007F764A" w:rsidRDefault="00883729">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rsidR="007F764A" w:rsidRDefault="00883729">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rsidR="007F764A" w:rsidRDefault="00883729">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rsidR="007F764A" w:rsidRDefault="00883729">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rsidR="007F764A" w:rsidRDefault="00883729">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rsidR="007F764A" w:rsidRDefault="00883729">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（五）投标人应当提供的资格、资质性及其他类似效力要求的相关证明材料；</w:t>
      </w:r>
    </w:p>
    <w:p w:rsidR="007F764A" w:rsidRDefault="00883729">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（六）招标项目技术、商务及其他要求；</w:t>
      </w:r>
    </w:p>
    <w:p w:rsidR="007F764A" w:rsidRDefault="00883729">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rsidR="007F764A" w:rsidRDefault="00883729">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rsidR="007F764A" w:rsidRDefault="00883729">
      <w:pPr>
        <w:pStyle w:val="3"/>
        <w:spacing w:line="400" w:lineRule="exact"/>
        <w:ind w:firstLineChars="200" w:firstLine="482"/>
        <w:rPr>
          <w:rFonts w:ascii="仿宋" w:eastAsia="仿宋" w:hAnsi="仿宋"/>
          <w:sz w:val="24"/>
        </w:rPr>
      </w:pPr>
      <w:bookmarkStart w:id="53" w:name="_Toc183682348"/>
      <w:bookmarkStart w:id="54" w:name="_Toc183582211"/>
      <w:bookmarkStart w:id="55" w:name="_Toc217446040"/>
      <w:r>
        <w:rPr>
          <w:rFonts w:ascii="仿宋" w:eastAsia="仿宋" w:hAnsi="仿宋" w:hint="eastAsia"/>
          <w:sz w:val="24"/>
        </w:rPr>
        <w:t>7. 招标文件的澄清</w:t>
      </w:r>
      <w:bookmarkEnd w:id="53"/>
      <w:bookmarkEnd w:id="54"/>
      <w:r>
        <w:rPr>
          <w:rFonts w:ascii="仿宋" w:eastAsia="仿宋" w:hAnsi="仿宋" w:hint="eastAsia"/>
          <w:sz w:val="24"/>
        </w:rPr>
        <w:t>和修改</w:t>
      </w:r>
      <w:bookmarkEnd w:id="55"/>
    </w:p>
    <w:p w:rsidR="007F764A" w:rsidRDefault="00883729">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rsidR="007F764A" w:rsidRDefault="00883729">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7F764A" w:rsidRDefault="00883729">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7F764A" w:rsidRDefault="00883729">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更正通知通过供应商报名时备注的电子邮箱发送至所有购买招标文件的供应商，</w:t>
      </w:r>
      <w:r>
        <w:rPr>
          <w:rFonts w:ascii="仿宋" w:eastAsia="仿宋" w:hAnsi="仿宋" w:hint="eastAsia"/>
          <w:sz w:val="24"/>
        </w:rPr>
        <w:lastRenderedPageBreak/>
        <w:t>供应商在收到相应更正通知后，以书面形式给予确认。如供应商未给予书面回复，则视为收到并认可该更正通知的内容。</w:t>
      </w:r>
    </w:p>
    <w:p w:rsidR="007F764A" w:rsidRDefault="00883729">
      <w:pPr>
        <w:tabs>
          <w:tab w:val="left" w:pos="7665"/>
        </w:tabs>
        <w:spacing w:line="400" w:lineRule="exact"/>
        <w:ind w:firstLineChars="200" w:firstLine="480"/>
        <w:rPr>
          <w:rFonts w:ascii="仿宋" w:eastAsia="仿宋" w:hAnsi="仿宋"/>
          <w:sz w:val="24"/>
        </w:rPr>
      </w:pPr>
      <w:r>
        <w:rPr>
          <w:rFonts w:ascii="仿宋" w:eastAsia="仿宋" w:hAnsi="仿宋" w:hint="eastAsia"/>
          <w:sz w:val="24"/>
        </w:rPr>
        <w:t>7.4 投标人认为需要对招标文件进行澄清或者修改的，可以以书面形式向招标采购单位提出申请，但招标采购单位可以决定是否采纳投标人的申请事项。</w:t>
      </w:r>
    </w:p>
    <w:p w:rsidR="007F764A" w:rsidRDefault="00883729">
      <w:pPr>
        <w:pStyle w:val="3"/>
        <w:spacing w:line="400" w:lineRule="exact"/>
        <w:ind w:firstLineChars="200" w:firstLine="482"/>
        <w:rPr>
          <w:rFonts w:ascii="仿宋" w:eastAsia="仿宋" w:hAnsi="仿宋"/>
          <w:sz w:val="24"/>
        </w:rPr>
      </w:pPr>
      <w:bookmarkStart w:id="56" w:name="_Toc208848971"/>
      <w:bookmarkStart w:id="57" w:name="_Toc217446041"/>
      <w:r>
        <w:rPr>
          <w:rFonts w:ascii="仿宋" w:eastAsia="仿宋" w:hAnsi="仿宋" w:hint="eastAsia"/>
          <w:sz w:val="24"/>
        </w:rPr>
        <w:t>8. 答疑会和现场考察</w:t>
      </w:r>
      <w:bookmarkEnd w:id="56"/>
      <w:bookmarkEnd w:id="57"/>
    </w:p>
    <w:p w:rsidR="007F764A" w:rsidRDefault="00883729">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rsidR="007F764A" w:rsidRDefault="00883729">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现场考察或标前答疑会时间：本项目不组织。</w:t>
      </w:r>
    </w:p>
    <w:p w:rsidR="007F764A" w:rsidRDefault="00883729">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现场考察或标前答疑会地点：本项目不组织。</w:t>
      </w:r>
    </w:p>
    <w:p w:rsidR="007F764A" w:rsidRDefault="00883729">
      <w:pPr>
        <w:tabs>
          <w:tab w:val="left" w:pos="7665"/>
        </w:tabs>
        <w:spacing w:line="400" w:lineRule="exact"/>
        <w:ind w:firstLineChars="200" w:firstLine="480"/>
        <w:rPr>
          <w:rFonts w:ascii="仿宋" w:eastAsia="仿宋" w:hAnsi="仿宋"/>
          <w:sz w:val="24"/>
        </w:rPr>
      </w:pPr>
      <w:bookmarkStart w:id="58" w:name="PO_默认文件内容_18"/>
      <w:bookmarkEnd w:id="44"/>
      <w:r>
        <w:rPr>
          <w:rFonts w:ascii="仿宋" w:eastAsia="仿宋" w:hAnsi="仿宋" w:hint="eastAsia"/>
          <w:sz w:val="24"/>
        </w:rPr>
        <w:t>8.2 供应商考察现场所发生的一切费用由供应商自己承担。</w:t>
      </w:r>
    </w:p>
    <w:p w:rsidR="007F764A" w:rsidRDefault="00883729">
      <w:pPr>
        <w:pStyle w:val="2"/>
        <w:spacing w:line="400" w:lineRule="exact"/>
        <w:jc w:val="center"/>
        <w:rPr>
          <w:rFonts w:ascii="仿宋" w:eastAsia="仿宋" w:hAnsi="仿宋"/>
          <w:bCs w:val="0"/>
        </w:rPr>
      </w:pPr>
      <w:bookmarkStart w:id="59" w:name="_Toc183682351"/>
      <w:bookmarkStart w:id="60" w:name="_Toc217446042"/>
      <w:bookmarkStart w:id="61" w:name="_Toc89075876"/>
      <w:bookmarkStart w:id="62" w:name="_Toc77400780"/>
      <w:bookmarkStart w:id="63" w:name="_Toc183582214"/>
      <w:r>
        <w:rPr>
          <w:rFonts w:ascii="仿宋" w:eastAsia="仿宋" w:hAnsi="仿宋" w:hint="eastAsia"/>
          <w:bCs w:val="0"/>
        </w:rPr>
        <w:t>四、投标文件</w:t>
      </w:r>
      <w:bookmarkEnd w:id="59"/>
      <w:bookmarkEnd w:id="60"/>
      <w:bookmarkEnd w:id="61"/>
      <w:bookmarkEnd w:id="62"/>
      <w:bookmarkEnd w:id="63"/>
    </w:p>
    <w:p w:rsidR="007F764A" w:rsidRDefault="00883729">
      <w:pPr>
        <w:pStyle w:val="3"/>
        <w:spacing w:line="400" w:lineRule="exact"/>
        <w:ind w:firstLineChars="200" w:firstLine="482"/>
        <w:rPr>
          <w:rFonts w:ascii="仿宋" w:eastAsia="仿宋" w:hAnsi="仿宋"/>
          <w:bCs w:val="0"/>
          <w:sz w:val="24"/>
        </w:rPr>
      </w:pPr>
      <w:bookmarkStart w:id="64" w:name="_Toc183582215"/>
      <w:bookmarkStart w:id="65" w:name="_Toc183682352"/>
      <w:bookmarkStart w:id="66" w:name="_Toc217446043"/>
      <w:r>
        <w:rPr>
          <w:rFonts w:ascii="仿宋" w:eastAsia="仿宋" w:hAnsi="仿宋" w:hint="eastAsia"/>
          <w:bCs w:val="0"/>
          <w:sz w:val="24"/>
        </w:rPr>
        <w:t>9．投标文件的语言</w:t>
      </w:r>
      <w:bookmarkEnd w:id="64"/>
      <w:bookmarkEnd w:id="65"/>
      <w:bookmarkEnd w:id="66"/>
      <w:r>
        <w:rPr>
          <w:rFonts w:ascii="仿宋" w:eastAsia="仿宋" w:hAnsi="仿宋" w:hint="eastAsia"/>
          <w:sz w:val="24"/>
          <w:szCs w:val="24"/>
        </w:rPr>
        <w:t>（实质性要求）</w:t>
      </w:r>
    </w:p>
    <w:p w:rsidR="007F764A" w:rsidRDefault="00883729">
      <w:pPr>
        <w:tabs>
          <w:tab w:val="left" w:pos="1134"/>
        </w:tabs>
        <w:spacing w:line="360" w:lineRule="auto"/>
        <w:ind w:firstLineChars="200" w:firstLine="480"/>
        <w:jc w:val="left"/>
        <w:rPr>
          <w:rFonts w:ascii="仿宋" w:eastAsia="仿宋" w:hAnsi="仿宋"/>
          <w:sz w:val="24"/>
        </w:rPr>
      </w:pPr>
      <w:bookmarkStart w:id="67" w:name="_Toc183682353"/>
      <w:bookmarkStart w:id="68" w:name="_Toc183582216"/>
      <w:bookmarkStart w:id="69" w:name="_Toc217446044"/>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rsidR="007F764A" w:rsidRDefault="00883729">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翻译的中文资料与外文资料如果出现差异和矛盾时，以中文为准。涉嫌虚假响应的按照相关法律法规处理。</w:t>
      </w:r>
    </w:p>
    <w:p w:rsidR="007F764A" w:rsidRDefault="00883729">
      <w:pPr>
        <w:spacing w:line="400" w:lineRule="exact"/>
        <w:ind w:firstLineChars="200" w:firstLine="480"/>
        <w:rPr>
          <w:rFonts w:ascii="仿宋" w:eastAsia="仿宋" w:hAnsi="仿宋" w:cs="宋体"/>
          <w:sz w:val="24"/>
        </w:rPr>
      </w:pPr>
      <w:r>
        <w:rPr>
          <w:rFonts w:ascii="仿宋" w:eastAsia="仿宋" w:hAnsi="仿宋" w:cs="宋体" w:hint="eastAsia"/>
          <w:sz w:val="24"/>
        </w:rPr>
        <w:t>9.3 如因未翻译而造成的废标，由投标人承担。</w:t>
      </w:r>
    </w:p>
    <w:p w:rsidR="007F764A" w:rsidRDefault="00883729">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7"/>
      <w:bookmarkEnd w:id="68"/>
      <w:bookmarkEnd w:id="69"/>
      <w:r>
        <w:rPr>
          <w:rFonts w:ascii="仿宋" w:eastAsia="仿宋" w:hAnsi="仿宋" w:hint="eastAsia"/>
          <w:sz w:val="24"/>
          <w:szCs w:val="24"/>
        </w:rPr>
        <w:t>（实质性要求）</w:t>
      </w:r>
    </w:p>
    <w:p w:rsidR="007F764A" w:rsidRDefault="00883729">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rsidR="007F764A" w:rsidRDefault="00883729">
      <w:pPr>
        <w:pStyle w:val="3"/>
        <w:spacing w:line="400" w:lineRule="exact"/>
        <w:ind w:firstLineChars="200" w:firstLine="482"/>
        <w:rPr>
          <w:rFonts w:ascii="仿宋" w:eastAsia="仿宋" w:hAnsi="仿宋"/>
          <w:sz w:val="24"/>
        </w:rPr>
      </w:pPr>
      <w:bookmarkStart w:id="70" w:name="_Toc217446045"/>
      <w:r>
        <w:rPr>
          <w:rFonts w:ascii="仿宋" w:eastAsia="仿宋" w:hAnsi="仿宋" w:hint="eastAsia"/>
          <w:sz w:val="24"/>
        </w:rPr>
        <w:t>11. 投标货币</w:t>
      </w:r>
      <w:bookmarkEnd w:id="70"/>
      <w:r>
        <w:rPr>
          <w:rFonts w:ascii="仿宋" w:eastAsia="仿宋" w:hAnsi="仿宋" w:hint="eastAsia"/>
          <w:sz w:val="24"/>
        </w:rPr>
        <w:t>（实质性要求）</w:t>
      </w:r>
    </w:p>
    <w:p w:rsidR="007F764A" w:rsidRDefault="00883729">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rsidR="007F764A" w:rsidRDefault="00883729">
      <w:pPr>
        <w:pStyle w:val="3"/>
        <w:spacing w:line="400" w:lineRule="exact"/>
        <w:ind w:firstLineChars="200" w:firstLine="482"/>
        <w:rPr>
          <w:rFonts w:ascii="仿宋" w:eastAsia="仿宋" w:hAnsi="仿宋"/>
          <w:sz w:val="24"/>
        </w:rPr>
      </w:pPr>
      <w:bookmarkStart w:id="71" w:name="_Toc217446046"/>
      <w:r>
        <w:rPr>
          <w:rFonts w:ascii="仿宋" w:eastAsia="仿宋" w:hAnsi="仿宋" w:hint="eastAsia"/>
          <w:sz w:val="24"/>
        </w:rPr>
        <w:lastRenderedPageBreak/>
        <w:t>12. 联合体投标</w:t>
      </w:r>
      <w:bookmarkEnd w:id="71"/>
      <w:r>
        <w:rPr>
          <w:rFonts w:ascii="仿宋" w:eastAsia="仿宋" w:hAnsi="仿宋" w:hint="eastAsia"/>
          <w:sz w:val="24"/>
        </w:rPr>
        <w:t>（仅适用于允许联合体参与的项目）</w:t>
      </w:r>
    </w:p>
    <w:p w:rsidR="007F764A" w:rsidRDefault="00883729">
      <w:pPr>
        <w:spacing w:line="400" w:lineRule="exact"/>
        <w:ind w:firstLineChars="196" w:firstLine="470"/>
        <w:rPr>
          <w:rFonts w:ascii="仿宋" w:eastAsia="仿宋" w:hAnsi="仿宋"/>
          <w:sz w:val="24"/>
        </w:rPr>
      </w:pPr>
      <w:bookmarkStart w:id="72" w:name="_Toc217446047"/>
      <w:r>
        <w:rPr>
          <w:rFonts w:ascii="仿宋" w:eastAsia="仿宋" w:hAnsi="仿宋" w:hint="eastAsia"/>
          <w:sz w:val="24"/>
        </w:rPr>
        <w:t>联合体各方应当共同与采购人签订采购合同，就采购合同约定的事项对采购人承担连带责任。</w:t>
      </w:r>
    </w:p>
    <w:p w:rsidR="007F764A" w:rsidRDefault="00883729">
      <w:pPr>
        <w:pStyle w:val="3"/>
        <w:spacing w:line="400" w:lineRule="exact"/>
        <w:ind w:firstLineChars="200" w:firstLine="482"/>
        <w:rPr>
          <w:rFonts w:ascii="仿宋" w:eastAsia="仿宋" w:hAnsi="仿宋"/>
          <w:sz w:val="24"/>
        </w:rPr>
      </w:pPr>
      <w:bookmarkStart w:id="73" w:name="_Toc308164797"/>
      <w:r>
        <w:rPr>
          <w:rFonts w:ascii="仿宋" w:eastAsia="仿宋" w:hAnsi="仿宋" w:hint="eastAsia"/>
          <w:sz w:val="24"/>
        </w:rPr>
        <w:t>13. 知识产权</w:t>
      </w:r>
      <w:bookmarkEnd w:id="72"/>
      <w:bookmarkEnd w:id="73"/>
      <w:r>
        <w:rPr>
          <w:rFonts w:ascii="仿宋" w:eastAsia="仿宋" w:hAnsi="仿宋" w:hint="eastAsia"/>
          <w:sz w:val="24"/>
        </w:rPr>
        <w:t>（实质性要求）</w:t>
      </w:r>
    </w:p>
    <w:p w:rsidR="007F764A" w:rsidRDefault="00883729">
      <w:pPr>
        <w:pStyle w:val="a8"/>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7F764A" w:rsidRDefault="00883729">
      <w:pPr>
        <w:pStyle w:val="a8"/>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7F764A" w:rsidRDefault="00883729">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rsidR="007F764A" w:rsidRDefault="00883729">
      <w:pPr>
        <w:pStyle w:val="3"/>
        <w:spacing w:line="400" w:lineRule="exact"/>
        <w:ind w:firstLineChars="200" w:firstLine="482"/>
        <w:rPr>
          <w:rFonts w:ascii="仿宋" w:eastAsia="仿宋" w:hAnsi="仿宋"/>
          <w:sz w:val="24"/>
        </w:rPr>
      </w:pPr>
      <w:bookmarkStart w:id="74" w:name="_Toc183682354"/>
      <w:bookmarkStart w:id="75" w:name="_Toc308164798"/>
      <w:bookmarkStart w:id="76" w:name="_Toc183582217"/>
      <w:bookmarkStart w:id="77" w:name="_Toc217446048"/>
      <w:r>
        <w:rPr>
          <w:rFonts w:ascii="仿宋" w:eastAsia="仿宋" w:hAnsi="仿宋" w:hint="eastAsia"/>
          <w:sz w:val="24"/>
        </w:rPr>
        <w:t>14．投标文件的组成</w:t>
      </w:r>
      <w:bookmarkEnd w:id="74"/>
      <w:bookmarkEnd w:id="75"/>
      <w:bookmarkEnd w:id="76"/>
      <w:bookmarkEnd w:id="77"/>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rsidR="007F764A" w:rsidRDefault="00883729">
      <w:pPr>
        <w:spacing w:line="400" w:lineRule="exact"/>
        <w:ind w:firstLineChars="200" w:firstLine="482"/>
        <w:rPr>
          <w:rFonts w:ascii="仿宋" w:eastAsia="仿宋" w:hAnsi="仿宋"/>
          <w:b/>
          <w:sz w:val="24"/>
        </w:rPr>
      </w:pPr>
      <w:r>
        <w:rPr>
          <w:rFonts w:ascii="仿宋" w:eastAsia="仿宋" w:hAnsi="仿宋" w:hint="eastAsia"/>
          <w:b/>
          <w:sz w:val="24"/>
        </w:rPr>
        <w:t>文件一：资格性投标文件</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rsidR="007F764A" w:rsidRDefault="00883729">
      <w:pPr>
        <w:spacing w:line="400" w:lineRule="exact"/>
        <w:ind w:firstLineChars="200" w:firstLine="482"/>
        <w:rPr>
          <w:rFonts w:ascii="仿宋" w:eastAsia="仿宋" w:hAnsi="仿宋"/>
          <w:b/>
          <w:sz w:val="24"/>
        </w:rPr>
      </w:pPr>
      <w:r>
        <w:rPr>
          <w:rFonts w:ascii="仿宋" w:eastAsia="仿宋" w:hAnsi="仿宋" w:hint="eastAsia"/>
          <w:b/>
          <w:sz w:val="24"/>
        </w:rPr>
        <w:t>文件二：其它响应性投标文件</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rsidR="007F764A" w:rsidRDefault="00883729">
      <w:pPr>
        <w:pStyle w:val="af8"/>
        <w:numPr>
          <w:ilvl w:val="0"/>
          <w:numId w:val="1"/>
        </w:numPr>
        <w:spacing w:line="400" w:lineRule="exact"/>
        <w:ind w:firstLineChars="0"/>
        <w:rPr>
          <w:rFonts w:ascii="仿宋" w:eastAsia="仿宋" w:hAnsi="仿宋"/>
          <w:b/>
          <w:sz w:val="24"/>
        </w:rPr>
      </w:pPr>
      <w:r>
        <w:rPr>
          <w:rFonts w:ascii="仿宋" w:eastAsia="仿宋" w:hAnsi="仿宋" w:hint="eastAsia"/>
          <w:b/>
          <w:sz w:val="24"/>
        </w:rPr>
        <w:t>报价部分。</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（1）投标人的报价是投标人响应招标项目要求的全部工作内容的价格体现，包括投标人完成本项目所需的一切费用（实质性要求）。</w:t>
      </w:r>
    </w:p>
    <w:p w:rsidR="007F764A" w:rsidRDefault="00883729">
      <w:pPr>
        <w:spacing w:line="400" w:lineRule="exact"/>
        <w:ind w:left="2" w:firstLineChars="150" w:firstLine="360"/>
        <w:rPr>
          <w:rFonts w:ascii="仿宋" w:eastAsia="仿宋" w:hAnsi="仿宋"/>
          <w:sz w:val="24"/>
        </w:rPr>
      </w:pPr>
      <w:r>
        <w:rPr>
          <w:rFonts w:ascii="仿宋" w:eastAsia="仿宋" w:hAnsi="仿宋" w:hint="eastAsia"/>
          <w:sz w:val="24"/>
        </w:rPr>
        <w:lastRenderedPageBreak/>
        <w:t xml:space="preserve"> （2）投标人每种货物只允许有一个报价，并且在合同履行过程中是固定不变的，任何有选择或可调整的报价将不予接受，并按无效投标处理（实质性要求）。</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rsidR="007F764A" w:rsidRDefault="00883729">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（5）产品彩页资料；</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rsidR="007F764A" w:rsidRDefault="00883729">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（1）投标函；</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rsidR="007F764A" w:rsidRDefault="00883729">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投标人按照招标文件中售后服务要求作出的积极响应和承诺。包括以下内容（如涉及）：</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w:t>
      </w:r>
      <w:r>
        <w:rPr>
          <w:rFonts w:ascii="仿宋" w:eastAsia="仿宋" w:hAnsi="仿宋" w:hint="eastAsia"/>
          <w:sz w:val="24"/>
        </w:rPr>
        <w:lastRenderedPageBreak/>
        <w:t>名单；</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rsidR="007F764A" w:rsidRDefault="00883729">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投标人按照招标文件要求作出的其他应答和承诺。</w:t>
      </w:r>
    </w:p>
    <w:p w:rsidR="007F764A" w:rsidRDefault="00883729">
      <w:pPr>
        <w:pStyle w:val="3"/>
        <w:tabs>
          <w:tab w:val="left" w:pos="3480"/>
        </w:tabs>
        <w:spacing w:line="400" w:lineRule="exact"/>
        <w:ind w:firstLineChars="200" w:firstLine="482"/>
        <w:rPr>
          <w:rFonts w:ascii="仿宋" w:eastAsia="仿宋" w:hAnsi="仿宋"/>
          <w:sz w:val="24"/>
        </w:rPr>
      </w:pPr>
      <w:bookmarkStart w:id="78" w:name="_Toc308164799"/>
      <w:bookmarkStart w:id="79" w:name="_Toc183582218"/>
      <w:bookmarkStart w:id="80" w:name="_Toc217446049"/>
      <w:bookmarkStart w:id="81" w:name="_Toc183682355"/>
      <w:r>
        <w:rPr>
          <w:rFonts w:ascii="仿宋" w:eastAsia="仿宋" w:hAnsi="仿宋" w:hint="eastAsia"/>
          <w:sz w:val="24"/>
        </w:rPr>
        <w:t>15．投标文件格式</w:t>
      </w:r>
      <w:bookmarkEnd w:id="78"/>
      <w:bookmarkEnd w:id="79"/>
      <w:bookmarkEnd w:id="80"/>
      <w:bookmarkEnd w:id="81"/>
    </w:p>
    <w:p w:rsidR="007F764A" w:rsidRDefault="00883729">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7F764A" w:rsidRDefault="00883729">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rsidR="007F764A" w:rsidRDefault="00883729">
      <w:pPr>
        <w:pStyle w:val="3"/>
        <w:spacing w:line="400" w:lineRule="exact"/>
        <w:ind w:firstLineChars="200" w:firstLine="482"/>
        <w:rPr>
          <w:rFonts w:ascii="仿宋" w:eastAsia="仿宋" w:hAnsi="仿宋"/>
          <w:sz w:val="24"/>
        </w:rPr>
      </w:pPr>
      <w:bookmarkStart w:id="82" w:name="_Toc183582223"/>
      <w:bookmarkStart w:id="83" w:name="_Toc308164800"/>
      <w:bookmarkStart w:id="84" w:name="_Toc217446050"/>
      <w:bookmarkStart w:id="85" w:name="_Toc183682360"/>
      <w:r>
        <w:rPr>
          <w:rFonts w:ascii="仿宋" w:eastAsia="仿宋" w:hAnsi="仿宋" w:hint="eastAsia"/>
          <w:bCs w:val="0"/>
          <w:sz w:val="24"/>
        </w:rPr>
        <w:t>16．投标保证金</w:t>
      </w:r>
      <w:bookmarkEnd w:id="82"/>
      <w:bookmarkEnd w:id="83"/>
      <w:bookmarkEnd w:id="84"/>
      <w:bookmarkEnd w:id="85"/>
      <w:r>
        <w:rPr>
          <w:rFonts w:ascii="仿宋" w:eastAsia="仿宋" w:hAnsi="仿宋" w:hint="eastAsia"/>
          <w:bCs w:val="0"/>
          <w:sz w:val="24"/>
        </w:rPr>
        <w:t>（本项目</w:t>
      </w:r>
      <w:r>
        <w:rPr>
          <w:rFonts w:ascii="仿宋" w:eastAsia="仿宋" w:hAnsi="仿宋"/>
          <w:bCs w:val="0"/>
          <w:sz w:val="24"/>
        </w:rPr>
        <w:t>不适用</w:t>
      </w:r>
      <w:r>
        <w:rPr>
          <w:rFonts w:ascii="仿宋" w:eastAsia="仿宋" w:hAnsi="仿宋" w:hint="eastAsia"/>
          <w:bCs w:val="0"/>
          <w:sz w:val="24"/>
        </w:rPr>
        <w:t>）</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16.1投标人必须以人民币按</w:t>
      </w:r>
      <w:r>
        <w:rPr>
          <w:rFonts w:ascii="仿宋" w:eastAsia="仿宋" w:hAnsi="仿宋"/>
          <w:sz w:val="24"/>
        </w:rPr>
        <w:t>招标文件要求</w:t>
      </w:r>
      <w:r>
        <w:rPr>
          <w:rFonts w:ascii="仿宋" w:eastAsia="仿宋" w:hAnsi="仿宋" w:hint="eastAsia"/>
          <w:sz w:val="24"/>
        </w:rPr>
        <w:t>足额缴纳投标保证金。</w:t>
      </w:r>
    </w:p>
    <w:p w:rsidR="007F764A" w:rsidRDefault="00883729">
      <w:pPr>
        <w:tabs>
          <w:tab w:val="left" w:pos="1134"/>
        </w:tabs>
        <w:spacing w:line="400" w:lineRule="exact"/>
        <w:ind w:firstLineChars="177" w:firstLine="425"/>
        <w:rPr>
          <w:rFonts w:ascii="仿宋" w:eastAsia="仿宋" w:hAnsi="仿宋"/>
          <w:sz w:val="24"/>
        </w:rPr>
      </w:pPr>
      <w:r>
        <w:rPr>
          <w:rFonts w:ascii="仿宋" w:eastAsia="仿宋" w:hAnsi="仿宋" w:hint="eastAsia"/>
          <w:sz w:val="24"/>
        </w:rPr>
        <w:t>16.2投标保证金交款方式：</w:t>
      </w:r>
      <w:r>
        <w:rPr>
          <w:rFonts w:ascii="仿宋" w:eastAsia="仿宋" w:hAnsi="仿宋" w:cs="宋体" w:hint="eastAsia"/>
          <w:sz w:val="24"/>
        </w:rPr>
        <w:t>详见投标人须知附表。</w:t>
      </w:r>
    </w:p>
    <w:p w:rsidR="007F764A" w:rsidRDefault="00883729">
      <w:pPr>
        <w:tabs>
          <w:tab w:val="left" w:pos="1134"/>
        </w:tabs>
        <w:spacing w:line="400" w:lineRule="exact"/>
        <w:ind w:firstLineChars="177" w:firstLine="425"/>
        <w:rPr>
          <w:rFonts w:ascii="仿宋" w:eastAsia="仿宋" w:hAnsi="仿宋"/>
          <w:sz w:val="24"/>
        </w:rPr>
      </w:pPr>
      <w:r>
        <w:rPr>
          <w:rFonts w:ascii="仿宋" w:eastAsia="仿宋" w:hAnsi="仿宋" w:hint="eastAsia"/>
          <w:sz w:val="24"/>
        </w:rPr>
        <w:t>16.3</w:t>
      </w:r>
      <w:r>
        <w:rPr>
          <w:rFonts w:ascii="仿宋" w:eastAsia="仿宋" w:hAnsi="仿宋" w:cs="宋体" w:hint="eastAsia"/>
          <w:sz w:val="24"/>
        </w:rPr>
        <w:t>未中标人的投标保证金，将在中标通知书发出后5个工作日内全额退还。中标人的投标保证金，在合同签订生效后5个工作日内全额退还</w:t>
      </w:r>
      <w:r>
        <w:rPr>
          <w:rFonts w:ascii="仿宋" w:eastAsia="仿宋" w:hAnsi="仿宋" w:hint="eastAsia"/>
          <w:bCs/>
          <w:sz w:val="24"/>
        </w:rPr>
        <w:t>（注：</w:t>
      </w:r>
      <w:r>
        <w:rPr>
          <w:rFonts w:ascii="仿宋" w:eastAsia="仿宋" w:hAnsi="仿宋" w:cs="宋体" w:hint="eastAsia"/>
          <w:bCs/>
          <w:sz w:val="24"/>
        </w:rPr>
        <w:fldChar w:fldCharType="begin"/>
      </w:r>
      <w:r>
        <w:rPr>
          <w:rFonts w:ascii="仿宋" w:eastAsia="仿宋" w:hAnsi="仿宋" w:cs="宋体" w:hint="eastAsia"/>
          <w:bCs/>
          <w:sz w:val="24"/>
        </w:rPr>
        <w:instrText xml:space="preserve"> = 1 \* GB3 \* MERGEFORMAT </w:instrText>
      </w:r>
      <w:r>
        <w:rPr>
          <w:rFonts w:ascii="仿宋" w:eastAsia="仿宋" w:hAnsi="仿宋" w:cs="宋体" w:hint="eastAsia"/>
          <w:bCs/>
          <w:sz w:val="24"/>
        </w:rPr>
        <w:fldChar w:fldCharType="separate"/>
      </w:r>
      <w:r>
        <w:rPr>
          <w:rFonts w:ascii="仿宋" w:eastAsia="仿宋" w:hAnsi="仿宋" w:cs="宋体" w:hint="eastAsia"/>
          <w:bCs/>
          <w:sz w:val="24"/>
        </w:rPr>
        <w:t>①</w:t>
      </w:r>
      <w:r>
        <w:rPr>
          <w:rFonts w:ascii="仿宋" w:eastAsia="仿宋" w:hAnsi="仿宋" w:cs="宋体" w:hint="eastAsia"/>
          <w:bCs/>
          <w:sz w:val="24"/>
        </w:rPr>
        <w:fldChar w:fldCharType="end"/>
      </w:r>
      <w:r>
        <w:rPr>
          <w:rFonts w:ascii="仿宋" w:eastAsia="仿宋" w:hAnsi="仿宋" w:cs="宋体" w:hint="eastAsia"/>
          <w:bCs/>
          <w:sz w:val="24"/>
        </w:rPr>
        <w:t>因投标人自身原因造成的保证金延迟退还或者投标人和采购代理机构书面协商可以延迟退还的，采购代理机构不承担相应责任；</w:t>
      </w:r>
      <w:r>
        <w:rPr>
          <w:rFonts w:ascii="仿宋" w:eastAsia="仿宋" w:hAnsi="仿宋" w:cs="宋体" w:hint="eastAsia"/>
          <w:bCs/>
          <w:sz w:val="24"/>
        </w:rPr>
        <w:fldChar w:fldCharType="begin"/>
      </w:r>
      <w:r>
        <w:rPr>
          <w:rFonts w:ascii="仿宋" w:eastAsia="仿宋" w:hAnsi="仿宋" w:cs="宋体" w:hint="eastAsia"/>
          <w:bCs/>
          <w:sz w:val="24"/>
        </w:rPr>
        <w:instrText xml:space="preserve"> = 2 \* GB3 \* MERGEFORMAT </w:instrText>
      </w:r>
      <w:r>
        <w:rPr>
          <w:rFonts w:ascii="仿宋" w:eastAsia="仿宋" w:hAnsi="仿宋" w:cs="宋体" w:hint="eastAsia"/>
          <w:bCs/>
          <w:sz w:val="24"/>
        </w:rPr>
        <w:fldChar w:fldCharType="separate"/>
      </w:r>
      <w:r>
        <w:rPr>
          <w:rFonts w:ascii="仿宋" w:eastAsia="仿宋" w:hAnsi="仿宋" w:cs="宋体" w:hint="eastAsia"/>
          <w:bCs/>
          <w:sz w:val="24"/>
        </w:rPr>
        <w:t>②</w:t>
      </w:r>
      <w:r>
        <w:rPr>
          <w:rFonts w:ascii="仿宋" w:eastAsia="仿宋" w:hAnsi="仿宋" w:cs="宋体" w:hint="eastAsia"/>
          <w:bCs/>
          <w:sz w:val="24"/>
        </w:rPr>
        <w:fldChar w:fldCharType="end"/>
      </w:r>
      <w:r>
        <w:rPr>
          <w:rFonts w:ascii="仿宋" w:eastAsia="仿宋" w:hAnsi="仿宋" w:hint="eastAsia"/>
          <w:bCs/>
          <w:sz w:val="24"/>
        </w:rPr>
        <w:t>供应商因涉嫌违法违规，按照规定应当不予退还保证金的，有关部门处理认定违法违规行为期间不计入退还保证金时限之内。）</w:t>
      </w:r>
      <w:r>
        <w:rPr>
          <w:rFonts w:ascii="仿宋" w:eastAsia="仿宋" w:hAnsi="仿宋" w:hint="eastAsia"/>
          <w:sz w:val="24"/>
        </w:rPr>
        <w:t>；</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16.4发生下列情形之一的，采购代理机构可以不予退还投标保证金：</w:t>
      </w:r>
    </w:p>
    <w:p w:rsidR="007F764A" w:rsidRDefault="00883729">
      <w:pPr>
        <w:spacing w:line="400" w:lineRule="exact"/>
        <w:ind w:firstLineChars="196" w:firstLine="470"/>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）在招标文件规定的投标截止时间后撤回投标的；</w:t>
      </w:r>
    </w:p>
    <w:p w:rsidR="007F764A" w:rsidRDefault="00883729">
      <w:pPr>
        <w:spacing w:line="400" w:lineRule="exact"/>
        <w:ind w:firstLineChars="196" w:firstLine="470"/>
        <w:rPr>
          <w:rFonts w:ascii="仿宋" w:eastAsia="仿宋" w:hAnsi="仿宋"/>
          <w:sz w:val="24"/>
        </w:rPr>
      </w:pPr>
      <w:r>
        <w:rPr>
          <w:rFonts w:ascii="仿宋" w:eastAsia="仿宋" w:hAnsi="仿宋" w:hint="eastAsia"/>
          <w:sz w:val="24"/>
        </w:rPr>
        <w:t>（2）在采购人确定中标人以前放弃中标候选资格的；</w:t>
      </w:r>
    </w:p>
    <w:p w:rsidR="007F764A" w:rsidRDefault="00883729">
      <w:pPr>
        <w:spacing w:line="400" w:lineRule="exact"/>
        <w:ind w:firstLineChars="196" w:firstLine="470"/>
        <w:rPr>
          <w:rFonts w:ascii="仿宋" w:eastAsia="仿宋" w:hAnsi="仿宋"/>
          <w:sz w:val="24"/>
        </w:rPr>
      </w:pPr>
      <w:r>
        <w:rPr>
          <w:rFonts w:ascii="仿宋" w:eastAsia="仿宋" w:hAnsi="仿宋" w:hint="eastAsia"/>
          <w:sz w:val="24"/>
        </w:rPr>
        <w:t>（3）中标后放弃中标、不领取或者不接收中标通知书的；</w:t>
      </w:r>
    </w:p>
    <w:p w:rsidR="007F764A" w:rsidRDefault="00883729">
      <w:pPr>
        <w:spacing w:line="400" w:lineRule="exact"/>
        <w:ind w:firstLineChars="196" w:firstLine="470"/>
        <w:rPr>
          <w:rFonts w:ascii="仿宋" w:eastAsia="仿宋" w:hAnsi="仿宋"/>
          <w:sz w:val="24"/>
        </w:rPr>
      </w:pPr>
      <w:r>
        <w:rPr>
          <w:rFonts w:ascii="仿宋" w:eastAsia="仿宋" w:hAnsi="仿宋" w:hint="eastAsia"/>
          <w:sz w:val="24"/>
        </w:rPr>
        <w:t>（4）由于中标人的原因未能按照招标文件的规定与采购人签订合同的；</w:t>
      </w:r>
    </w:p>
    <w:p w:rsidR="007F764A" w:rsidRDefault="00883729">
      <w:pPr>
        <w:spacing w:line="400" w:lineRule="exact"/>
        <w:ind w:firstLineChars="196" w:firstLine="470"/>
        <w:rPr>
          <w:rFonts w:ascii="仿宋" w:eastAsia="仿宋" w:hAnsi="仿宋"/>
          <w:sz w:val="24"/>
        </w:rPr>
      </w:pPr>
      <w:r>
        <w:rPr>
          <w:rFonts w:ascii="仿宋" w:eastAsia="仿宋" w:hAnsi="仿宋" w:hint="eastAsia"/>
          <w:sz w:val="24"/>
        </w:rPr>
        <w:t>（5）由于中标人的原因未能按照招标文件的规定交纳履约保证金的；</w:t>
      </w:r>
    </w:p>
    <w:p w:rsidR="007F764A" w:rsidRDefault="00883729">
      <w:pPr>
        <w:spacing w:line="400" w:lineRule="exact"/>
        <w:ind w:firstLineChars="196" w:firstLine="470"/>
        <w:rPr>
          <w:rFonts w:ascii="仿宋" w:eastAsia="仿宋" w:hAnsi="仿宋"/>
          <w:sz w:val="24"/>
        </w:rPr>
      </w:pPr>
      <w:r>
        <w:rPr>
          <w:rFonts w:ascii="仿宋" w:eastAsia="仿宋" w:hAnsi="仿宋" w:hint="eastAsia"/>
          <w:sz w:val="24"/>
        </w:rPr>
        <w:t>（6）投标人提供虚假资料的；</w:t>
      </w:r>
    </w:p>
    <w:p w:rsidR="007F764A" w:rsidRDefault="00883729">
      <w:pPr>
        <w:spacing w:line="400" w:lineRule="exact"/>
        <w:ind w:firstLineChars="196" w:firstLine="470"/>
        <w:rPr>
          <w:rFonts w:ascii="仿宋" w:eastAsia="仿宋" w:hAnsi="仿宋"/>
          <w:sz w:val="24"/>
        </w:rPr>
      </w:pPr>
      <w:r>
        <w:rPr>
          <w:rFonts w:ascii="仿宋" w:eastAsia="仿宋" w:hAnsi="仿宋" w:hint="eastAsia"/>
          <w:sz w:val="24"/>
        </w:rPr>
        <w:lastRenderedPageBreak/>
        <w:t>（7）投标有效期内，投标人在政府采购活动中有违法、违规、违纪行为。</w:t>
      </w:r>
    </w:p>
    <w:p w:rsidR="007F764A" w:rsidRDefault="00883729">
      <w:pPr>
        <w:spacing w:line="400" w:lineRule="exact"/>
        <w:ind w:firstLineChars="196" w:firstLine="470"/>
        <w:rPr>
          <w:rFonts w:ascii="仿宋" w:eastAsia="仿宋" w:hAnsi="仿宋"/>
          <w:sz w:val="24"/>
        </w:rPr>
      </w:pPr>
      <w:r>
        <w:rPr>
          <w:rFonts w:ascii="仿宋" w:eastAsia="仿宋" w:hAnsi="仿宋" w:hint="eastAsia"/>
          <w:sz w:val="24"/>
        </w:rPr>
        <w:t>（8）投标有效期内，投标人撤销投标文件的。</w:t>
      </w:r>
    </w:p>
    <w:p w:rsidR="007F764A" w:rsidRDefault="00883729">
      <w:pPr>
        <w:pStyle w:val="3"/>
        <w:spacing w:line="400" w:lineRule="exact"/>
        <w:ind w:firstLineChars="200" w:firstLine="482"/>
        <w:rPr>
          <w:rFonts w:ascii="仿宋" w:eastAsia="仿宋" w:hAnsi="仿宋"/>
          <w:bCs w:val="0"/>
          <w:sz w:val="24"/>
        </w:rPr>
      </w:pPr>
      <w:bookmarkStart w:id="86" w:name="_Toc217446051"/>
      <w:bookmarkStart w:id="87" w:name="_Toc183582224"/>
      <w:bookmarkStart w:id="88" w:name="_Toc308164801"/>
      <w:bookmarkStart w:id="89" w:name="_Toc183682361"/>
      <w:r>
        <w:rPr>
          <w:rFonts w:ascii="仿宋" w:eastAsia="仿宋" w:hAnsi="仿宋" w:hint="eastAsia"/>
          <w:bCs w:val="0"/>
          <w:sz w:val="24"/>
        </w:rPr>
        <w:t>17．投标有效期</w:t>
      </w:r>
      <w:bookmarkEnd w:id="86"/>
      <w:bookmarkEnd w:id="87"/>
      <w:bookmarkEnd w:id="88"/>
      <w:bookmarkEnd w:id="89"/>
      <w:r>
        <w:rPr>
          <w:rFonts w:ascii="仿宋" w:eastAsia="仿宋" w:hAnsi="仿宋" w:hint="eastAsia"/>
          <w:sz w:val="24"/>
          <w:szCs w:val="24"/>
        </w:rPr>
        <w:t>（实质性要求）</w:t>
      </w:r>
    </w:p>
    <w:p w:rsidR="007F764A" w:rsidRDefault="00883729">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7F764A" w:rsidRDefault="00883729">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7F764A" w:rsidRDefault="00883729">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7F764A" w:rsidRDefault="00883729">
      <w:pPr>
        <w:pStyle w:val="3"/>
        <w:spacing w:line="400" w:lineRule="exact"/>
        <w:ind w:firstLineChars="200" w:firstLine="482"/>
        <w:rPr>
          <w:rFonts w:ascii="仿宋" w:eastAsia="仿宋" w:hAnsi="仿宋"/>
          <w:bCs w:val="0"/>
          <w:sz w:val="24"/>
        </w:rPr>
      </w:pPr>
      <w:bookmarkStart w:id="90" w:name="_Toc308164802"/>
      <w:bookmarkStart w:id="91" w:name="_Toc183682362"/>
      <w:bookmarkStart w:id="92" w:name="_Toc183582225"/>
      <w:bookmarkStart w:id="93" w:name="_Toc217446052"/>
      <w:r>
        <w:rPr>
          <w:rFonts w:ascii="仿宋" w:eastAsia="仿宋" w:hAnsi="仿宋" w:hint="eastAsia"/>
          <w:bCs w:val="0"/>
          <w:sz w:val="24"/>
        </w:rPr>
        <w:t>18．投标文件的印制和签署</w:t>
      </w:r>
      <w:bookmarkEnd w:id="90"/>
      <w:bookmarkEnd w:id="91"/>
      <w:bookmarkEnd w:id="92"/>
      <w:bookmarkEnd w:id="93"/>
    </w:p>
    <w:p w:rsidR="007F764A" w:rsidRDefault="00883729">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18.1投标文件分为“资格性投标文件”和“其他响应性投标文件”两部分，且该两部分应分册装订。</w:t>
      </w:r>
    </w:p>
    <w:p w:rsidR="007F764A" w:rsidRDefault="00883729">
      <w:pPr>
        <w:spacing w:line="400" w:lineRule="exact"/>
        <w:ind w:firstLineChars="195" w:firstLine="468"/>
        <w:rPr>
          <w:rFonts w:ascii="仿宋" w:eastAsia="仿宋" w:hAnsi="仿宋"/>
          <w:bCs/>
          <w:sz w:val="24"/>
        </w:rPr>
      </w:pPr>
      <w:r>
        <w:rPr>
          <w:rFonts w:ascii="仿宋" w:eastAsia="仿宋" w:hAnsi="仿宋" w:hint="eastAsia"/>
          <w:sz w:val="24"/>
        </w:rPr>
        <w:t>18.</w:t>
      </w:r>
      <w:r>
        <w:rPr>
          <w:rFonts w:ascii="仿宋" w:eastAsia="仿宋" w:hAnsi="仿宋"/>
          <w:sz w:val="24"/>
        </w:rPr>
        <w:t>2</w:t>
      </w:r>
      <w:r>
        <w:rPr>
          <w:rFonts w:ascii="仿宋" w:eastAsia="仿宋" w:hAnsi="仿宋" w:hint="eastAsia"/>
          <w:sz w:val="24"/>
        </w:rPr>
        <w:t>资格性投标文件正本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w:t>
      </w:r>
      <w:r>
        <w:rPr>
          <w:rFonts w:ascii="仿宋" w:eastAsia="仿宋" w:hAnsi="仿宋" w:hint="eastAsia"/>
          <w:bCs/>
          <w:sz w:val="24"/>
        </w:rPr>
        <w:t>，并在其封面上清楚地标明</w:t>
      </w:r>
      <w:r>
        <w:rPr>
          <w:rFonts w:ascii="仿宋" w:eastAsia="仿宋" w:hAnsi="仿宋" w:hint="eastAsia"/>
          <w:sz w:val="24"/>
        </w:rPr>
        <w:t>资格性投标文件</w:t>
      </w:r>
      <w:r>
        <w:rPr>
          <w:rFonts w:ascii="仿宋" w:eastAsia="仿宋" w:hAnsi="仿宋" w:hint="eastAsia"/>
          <w:bCs/>
          <w:sz w:val="24"/>
        </w:rPr>
        <w:t>、项目名称、项目编号、包件号及名称（若有）、投标人名称以及“正本”或“副本”字样。若正本和副本有不一致的内容，以正本书面投标文件为准。</w:t>
      </w:r>
    </w:p>
    <w:p w:rsidR="007F764A" w:rsidRDefault="00883729">
      <w:pPr>
        <w:spacing w:line="400" w:lineRule="exact"/>
        <w:ind w:firstLineChars="195" w:firstLine="468"/>
        <w:rPr>
          <w:rFonts w:ascii="仿宋" w:eastAsia="仿宋" w:hAnsi="仿宋"/>
          <w:bCs/>
          <w:sz w:val="24"/>
        </w:rPr>
      </w:pPr>
      <w:r>
        <w:rPr>
          <w:rFonts w:ascii="仿宋" w:eastAsia="仿宋" w:hAnsi="仿宋" w:hint="eastAsia"/>
          <w:bCs/>
          <w:sz w:val="24"/>
        </w:rPr>
        <w:t>18.</w:t>
      </w:r>
      <w:r>
        <w:rPr>
          <w:rFonts w:ascii="仿宋" w:eastAsia="仿宋" w:hAnsi="仿宋"/>
          <w:bCs/>
          <w:sz w:val="24"/>
        </w:rPr>
        <w:t>3</w:t>
      </w:r>
      <w:r>
        <w:rPr>
          <w:rFonts w:ascii="仿宋" w:eastAsia="仿宋" w:hAnsi="仿宋" w:hint="eastAsia"/>
          <w:sz w:val="24"/>
        </w:rPr>
        <w:t>其他响应性投标文件</w:t>
      </w:r>
      <w:r>
        <w:rPr>
          <w:rFonts w:ascii="仿宋" w:eastAsia="仿宋" w:hAnsi="仿宋" w:hint="eastAsia"/>
          <w:bCs/>
          <w:sz w:val="24"/>
        </w:rPr>
        <w:t>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2</w:t>
      </w:r>
      <w:r>
        <w:rPr>
          <w:rFonts w:ascii="仿宋" w:eastAsia="仿宋" w:hAnsi="仿宋" w:hint="eastAsia"/>
          <w:bCs/>
          <w:sz w:val="24"/>
        </w:rPr>
        <w:t>份，并在其封面上清楚地标明</w:t>
      </w:r>
      <w:r>
        <w:rPr>
          <w:rFonts w:ascii="仿宋" w:eastAsia="仿宋" w:hAnsi="仿宋" w:hint="eastAsia"/>
          <w:sz w:val="24"/>
        </w:rPr>
        <w:t>其他响应性投标文件</w:t>
      </w:r>
      <w:r>
        <w:rPr>
          <w:rFonts w:ascii="仿宋" w:eastAsia="仿宋" w:hAnsi="仿宋" w:hint="eastAsia"/>
          <w:bCs/>
          <w:sz w:val="24"/>
        </w:rPr>
        <w:t>、项目名称、项目编号、包件号及名称（若有）、投标人名称以及“正本”或“副本”字样。若正本和副本有不一致的内容，以正本书面投标文件为准。</w:t>
      </w:r>
    </w:p>
    <w:p w:rsidR="007F764A" w:rsidRDefault="00883729">
      <w:pPr>
        <w:tabs>
          <w:tab w:val="left" w:pos="1080"/>
        </w:tabs>
        <w:spacing w:line="400" w:lineRule="exact"/>
        <w:ind w:firstLineChars="192" w:firstLine="463"/>
        <w:rPr>
          <w:rFonts w:ascii="仿宋" w:eastAsia="仿宋" w:hAnsi="仿宋"/>
          <w:b/>
          <w:sz w:val="24"/>
        </w:rPr>
      </w:pPr>
      <w:r>
        <w:rPr>
          <w:rFonts w:ascii="仿宋" w:eastAsia="仿宋" w:hAnsi="仿宋"/>
          <w:b/>
          <w:sz w:val="24"/>
        </w:rPr>
        <w:t>18.4</w:t>
      </w:r>
      <w:r>
        <w:rPr>
          <w:rFonts w:ascii="仿宋" w:eastAsia="仿宋" w:hAnsi="仿宋" w:hint="eastAsia"/>
          <w:b/>
          <w:sz w:val="24"/>
        </w:rPr>
        <w:t>“开标一览表”应编制于其他响应性投标文件正副本内，如有遗漏，将视为无效投标（实质性要求）。</w:t>
      </w:r>
    </w:p>
    <w:p w:rsidR="007F764A" w:rsidRDefault="00883729">
      <w:pPr>
        <w:tabs>
          <w:tab w:val="left" w:pos="1080"/>
        </w:tabs>
        <w:spacing w:line="400" w:lineRule="exact"/>
        <w:ind w:firstLineChars="192" w:firstLine="463"/>
        <w:rPr>
          <w:rFonts w:ascii="仿宋" w:eastAsia="仿宋" w:hAnsi="仿宋"/>
          <w:b/>
          <w:sz w:val="24"/>
        </w:rPr>
      </w:pPr>
      <w:r>
        <w:rPr>
          <w:rFonts w:ascii="仿宋" w:eastAsia="仿宋" w:hAnsi="仿宋" w:hint="eastAsia"/>
          <w:b/>
          <w:sz w:val="24"/>
        </w:rPr>
        <w:t>注</w:t>
      </w:r>
      <w:r>
        <w:rPr>
          <w:rFonts w:ascii="仿宋" w:eastAsia="仿宋" w:hAnsi="仿宋"/>
          <w:b/>
          <w:sz w:val="24"/>
        </w:rPr>
        <w:t>：</w:t>
      </w:r>
      <w:r>
        <w:rPr>
          <w:rFonts w:ascii="仿宋" w:eastAsia="仿宋" w:hAnsi="仿宋" w:hint="eastAsia"/>
          <w:b/>
          <w:sz w:val="24"/>
        </w:rPr>
        <w:t>本</w:t>
      </w:r>
      <w:r>
        <w:rPr>
          <w:rFonts w:ascii="仿宋" w:eastAsia="仿宋" w:hAnsi="仿宋"/>
          <w:b/>
          <w:sz w:val="24"/>
        </w:rPr>
        <w:t>项目</w:t>
      </w:r>
      <w:r>
        <w:rPr>
          <w:rFonts w:ascii="仿宋" w:eastAsia="仿宋" w:hAnsi="仿宋" w:hint="eastAsia"/>
          <w:b/>
          <w:sz w:val="24"/>
        </w:rPr>
        <w:t>不需要</w:t>
      </w:r>
      <w:r>
        <w:rPr>
          <w:rFonts w:ascii="仿宋" w:eastAsia="仿宋" w:hAnsi="仿宋"/>
          <w:b/>
          <w:sz w:val="24"/>
        </w:rPr>
        <w:t>提供</w:t>
      </w:r>
      <w:r>
        <w:rPr>
          <w:rFonts w:ascii="仿宋" w:eastAsia="仿宋" w:hAnsi="仿宋" w:hint="eastAsia"/>
          <w:b/>
          <w:sz w:val="24"/>
        </w:rPr>
        <w:t>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w:t>
      </w:r>
      <w:r>
        <w:rPr>
          <w:rFonts w:ascii="仿宋" w:eastAsia="仿宋" w:hAnsi="仿宋"/>
          <w:b/>
          <w:sz w:val="24"/>
        </w:rPr>
        <w:t>若</w:t>
      </w:r>
      <w:r>
        <w:rPr>
          <w:rFonts w:ascii="仿宋" w:eastAsia="仿宋" w:hAnsi="仿宋" w:hint="eastAsia"/>
          <w:b/>
          <w:sz w:val="24"/>
        </w:rPr>
        <w:t>投标人</w:t>
      </w:r>
      <w:r>
        <w:rPr>
          <w:rFonts w:ascii="仿宋" w:eastAsia="仿宋" w:hAnsi="仿宋"/>
          <w:b/>
          <w:sz w:val="24"/>
        </w:rPr>
        <w:t>提供有</w:t>
      </w:r>
      <w:r>
        <w:rPr>
          <w:rFonts w:ascii="仿宋" w:eastAsia="仿宋" w:hAnsi="仿宋" w:hint="eastAsia"/>
          <w:b/>
          <w:sz w:val="24"/>
        </w:rPr>
        <w:t>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”，该单独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”不作为开标、</w:t>
      </w:r>
      <w:r>
        <w:rPr>
          <w:rFonts w:ascii="仿宋" w:eastAsia="仿宋" w:hAnsi="仿宋"/>
          <w:b/>
          <w:sz w:val="24"/>
        </w:rPr>
        <w:t>唱标及评标的依据</w:t>
      </w:r>
      <w:r>
        <w:rPr>
          <w:rFonts w:ascii="仿宋" w:eastAsia="仿宋" w:hAnsi="仿宋" w:hint="eastAsia"/>
          <w:b/>
          <w:sz w:val="24"/>
        </w:rPr>
        <w:t>，但投标人在规定的投标截止时间前，按</w:t>
      </w:r>
      <w:r>
        <w:rPr>
          <w:rFonts w:ascii="仿宋" w:eastAsia="仿宋" w:hAnsi="仿宋"/>
          <w:b/>
          <w:sz w:val="24"/>
        </w:rPr>
        <w:t>招标文件要求</w:t>
      </w:r>
      <w:r>
        <w:rPr>
          <w:rFonts w:ascii="仿宋" w:eastAsia="仿宋" w:hAnsi="仿宋" w:hint="eastAsia"/>
          <w:b/>
          <w:sz w:val="24"/>
        </w:rPr>
        <w:t>补充</w:t>
      </w:r>
      <w:r>
        <w:rPr>
          <w:rFonts w:ascii="仿宋" w:eastAsia="仿宋" w:hAnsi="仿宋"/>
          <w:b/>
          <w:sz w:val="24"/>
        </w:rPr>
        <w:t>、</w:t>
      </w:r>
      <w:r>
        <w:rPr>
          <w:rFonts w:ascii="仿宋" w:eastAsia="仿宋" w:hAnsi="仿宋" w:hint="eastAsia"/>
          <w:b/>
          <w:sz w:val="24"/>
        </w:rPr>
        <w:t>修改投标文件中“</w:t>
      </w:r>
      <w:r>
        <w:rPr>
          <w:rFonts w:ascii="仿宋" w:eastAsia="仿宋" w:hAnsi="仿宋"/>
          <w:b/>
          <w:sz w:val="24"/>
        </w:rPr>
        <w:t>开标一览表</w:t>
      </w:r>
      <w:r>
        <w:rPr>
          <w:rFonts w:ascii="仿宋" w:eastAsia="仿宋" w:hAnsi="仿宋" w:hint="eastAsia"/>
          <w:b/>
          <w:sz w:val="24"/>
        </w:rPr>
        <w:t>”内</w:t>
      </w:r>
      <w:r>
        <w:rPr>
          <w:rFonts w:ascii="仿宋" w:eastAsia="仿宋" w:hAnsi="仿宋" w:hint="eastAsia"/>
          <w:b/>
          <w:sz w:val="24"/>
        </w:rPr>
        <w:lastRenderedPageBreak/>
        <w:t>容</w:t>
      </w:r>
      <w:r>
        <w:rPr>
          <w:rFonts w:ascii="仿宋" w:eastAsia="仿宋" w:hAnsi="仿宋"/>
          <w:b/>
          <w:sz w:val="24"/>
        </w:rPr>
        <w:t>的</w:t>
      </w:r>
      <w:r>
        <w:rPr>
          <w:rFonts w:ascii="仿宋" w:eastAsia="仿宋" w:hAnsi="仿宋" w:hint="eastAsia"/>
          <w:b/>
          <w:sz w:val="24"/>
        </w:rPr>
        <w:t>除外。</w:t>
      </w:r>
    </w:p>
    <w:p w:rsidR="007F764A" w:rsidRDefault="00883729">
      <w:pPr>
        <w:tabs>
          <w:tab w:val="left" w:pos="1095"/>
        </w:tabs>
        <w:spacing w:line="400" w:lineRule="exact"/>
        <w:ind w:firstLineChars="192" w:firstLine="461"/>
        <w:rPr>
          <w:rFonts w:ascii="仿宋" w:eastAsia="仿宋" w:hAnsi="仿宋"/>
          <w:sz w:val="24"/>
        </w:rPr>
      </w:pPr>
      <w:r>
        <w:rPr>
          <w:rFonts w:ascii="仿宋" w:eastAsia="仿宋" w:hAnsi="仿宋"/>
          <w:sz w:val="24"/>
        </w:rPr>
        <w:t>18.5 投标文件的正本和副本均需打印或用不褪色、</w:t>
      </w:r>
      <w:r>
        <w:rPr>
          <w:rFonts w:ascii="仿宋" w:eastAsia="仿宋" w:hAnsi="仿宋" w:hint="eastAsia"/>
          <w:sz w:val="24"/>
        </w:rPr>
        <w:t>不变质的墨水书写。投标文件副本可采用正本的复印件，提供电子文档</w:t>
      </w:r>
      <w:r>
        <w:rPr>
          <w:rFonts w:ascii="仿宋" w:eastAsia="仿宋" w:hAnsi="仿宋"/>
          <w:sz w:val="24"/>
        </w:rPr>
        <w:t>1份</w:t>
      </w:r>
      <w:r>
        <w:rPr>
          <w:rFonts w:ascii="仿宋" w:eastAsia="仿宋" w:hAnsi="仿宋" w:hint="eastAsia"/>
          <w:sz w:val="24"/>
        </w:rPr>
        <w:t>采用光盘或</w:t>
      </w:r>
      <w:r>
        <w:rPr>
          <w:rFonts w:ascii="仿宋" w:eastAsia="仿宋" w:hAnsi="仿宋"/>
          <w:sz w:val="24"/>
        </w:rPr>
        <w:t>U盘制作。</w:t>
      </w:r>
    </w:p>
    <w:p w:rsidR="007F764A" w:rsidRDefault="00883729">
      <w:pPr>
        <w:tabs>
          <w:tab w:val="left" w:pos="1095"/>
        </w:tabs>
        <w:spacing w:line="400" w:lineRule="exact"/>
        <w:ind w:firstLineChars="192" w:firstLine="461"/>
        <w:rPr>
          <w:rFonts w:ascii="仿宋" w:eastAsia="仿宋" w:hAnsi="仿宋"/>
          <w:sz w:val="24"/>
        </w:rPr>
      </w:pPr>
      <w:r>
        <w:rPr>
          <w:rFonts w:ascii="仿宋" w:eastAsia="仿宋" w:hAnsi="仿宋"/>
          <w:sz w:val="24"/>
        </w:rPr>
        <w:t>18.6投标文件应由投标人的法定代表人/单位负责人或其授权代表</w:t>
      </w:r>
      <w:r>
        <w:rPr>
          <w:rFonts w:ascii="仿宋" w:eastAsia="仿宋" w:hAnsi="仿宋" w:hint="eastAsia"/>
          <w:sz w:val="24"/>
        </w:rPr>
        <w:t>在投标文件</w:t>
      </w:r>
      <w:r>
        <w:rPr>
          <w:rFonts w:ascii="仿宋" w:eastAsia="仿宋" w:hAnsi="仿宋" w:hint="eastAsia"/>
          <w:bCs/>
          <w:sz w:val="24"/>
        </w:rPr>
        <w:t>要求的地方签字或加盖私人印章，要求加盖公章的地方加盖单位公章，不得使用专用章（如经济合同章、投标专用章等）或下属单位印章代替</w:t>
      </w:r>
      <w:r>
        <w:rPr>
          <w:rFonts w:ascii="仿宋" w:eastAsia="仿宋" w:hAnsi="仿宋" w:hint="eastAsia"/>
          <w:b/>
          <w:sz w:val="24"/>
        </w:rPr>
        <w:t>（实质性要求）</w:t>
      </w:r>
      <w:r>
        <w:rPr>
          <w:rFonts w:ascii="仿宋" w:eastAsia="仿宋" w:hAnsi="仿宋" w:hint="eastAsia"/>
          <w:bCs/>
          <w:sz w:val="24"/>
        </w:rPr>
        <w:t>。</w:t>
      </w:r>
    </w:p>
    <w:p w:rsidR="007F764A" w:rsidRDefault="00883729">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w:t>
      </w:r>
      <w:r>
        <w:rPr>
          <w:rFonts w:ascii="仿宋" w:eastAsia="仿宋" w:hAnsi="仿宋"/>
          <w:sz w:val="24"/>
        </w:rPr>
        <w:t>7</w:t>
      </w:r>
      <w:r>
        <w:rPr>
          <w:rFonts w:ascii="仿宋" w:eastAsia="仿宋" w:hAnsi="仿宋" w:hint="eastAsia"/>
          <w:sz w:val="24"/>
        </w:rPr>
        <w:t xml:space="preserve"> 投标文件的打印和书写应清楚工整，任何行间插字、涂改或增删，必须由投标人的法定代表人/单位负责人或其授权代表签字或盖个人印鉴。</w:t>
      </w:r>
    </w:p>
    <w:p w:rsidR="007F764A" w:rsidRDefault="00883729">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w:t>
      </w:r>
      <w:r>
        <w:rPr>
          <w:rFonts w:ascii="仿宋" w:eastAsia="仿宋" w:hAnsi="仿宋"/>
          <w:sz w:val="24"/>
        </w:rPr>
        <w:t>8</w:t>
      </w:r>
      <w:r>
        <w:rPr>
          <w:rFonts w:ascii="仿宋" w:eastAsia="仿宋" w:hAnsi="仿宋" w:hint="eastAsia"/>
          <w:sz w:val="24"/>
        </w:rPr>
        <w:t xml:space="preserve"> 投标文件正本和副本应当采取胶装方式装订成册，不得散装或者活页装订。</w:t>
      </w:r>
    </w:p>
    <w:p w:rsidR="007F764A" w:rsidRDefault="00883729">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w:t>
      </w:r>
      <w:r>
        <w:rPr>
          <w:rFonts w:ascii="仿宋" w:eastAsia="仿宋" w:hAnsi="仿宋"/>
          <w:sz w:val="24"/>
        </w:rPr>
        <w:t>9</w:t>
      </w:r>
      <w:r>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rsidR="007F764A" w:rsidRDefault="00883729">
      <w:pPr>
        <w:pStyle w:val="3"/>
        <w:spacing w:line="400" w:lineRule="exact"/>
        <w:ind w:firstLineChars="200" w:firstLine="482"/>
        <w:rPr>
          <w:rFonts w:ascii="仿宋" w:eastAsia="仿宋" w:hAnsi="仿宋"/>
          <w:sz w:val="24"/>
          <w:szCs w:val="24"/>
        </w:rPr>
      </w:pPr>
      <w:bookmarkStart w:id="94" w:name="_Toc77400781"/>
      <w:bookmarkStart w:id="95" w:name="_Toc183582226"/>
      <w:bookmarkStart w:id="96" w:name="_Toc183682363"/>
      <w:bookmarkStart w:id="97" w:name="_Toc89075877"/>
      <w:bookmarkStart w:id="98" w:name="_Toc308164803"/>
      <w:bookmarkStart w:id="99" w:name="_Toc217446053"/>
      <w:r>
        <w:rPr>
          <w:rFonts w:ascii="仿宋" w:eastAsia="仿宋" w:hAnsi="仿宋" w:hint="eastAsia"/>
          <w:bCs w:val="0"/>
          <w:sz w:val="24"/>
          <w:szCs w:val="24"/>
        </w:rPr>
        <w:t>19.</w:t>
      </w:r>
      <w:r>
        <w:rPr>
          <w:rFonts w:ascii="仿宋" w:eastAsia="仿宋" w:hAnsi="仿宋" w:hint="eastAsia"/>
          <w:sz w:val="24"/>
          <w:szCs w:val="24"/>
        </w:rPr>
        <w:t>投标文件的密封和标</w:t>
      </w:r>
      <w:bookmarkEnd w:id="94"/>
      <w:bookmarkEnd w:id="95"/>
      <w:bookmarkEnd w:id="96"/>
      <w:bookmarkEnd w:id="97"/>
      <w:r>
        <w:rPr>
          <w:rFonts w:ascii="仿宋" w:eastAsia="仿宋" w:hAnsi="仿宋" w:hint="eastAsia"/>
          <w:sz w:val="24"/>
          <w:szCs w:val="24"/>
        </w:rPr>
        <w:t>注</w:t>
      </w:r>
      <w:bookmarkEnd w:id="98"/>
      <w:bookmarkEnd w:id="99"/>
    </w:p>
    <w:p w:rsidR="007F764A" w:rsidRDefault="00883729">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投标人应在投标文件正本和所有副本的封面上注明投标人名称、项目编号、项目名称及分包号（如有分包）。</w:t>
      </w:r>
    </w:p>
    <w:p w:rsidR="007F764A" w:rsidRDefault="00883729">
      <w:pPr>
        <w:tabs>
          <w:tab w:val="left" w:pos="1080"/>
        </w:tabs>
        <w:spacing w:line="400" w:lineRule="exact"/>
        <w:ind w:firstLineChars="192" w:firstLine="461"/>
        <w:rPr>
          <w:rFonts w:ascii="仿宋" w:eastAsia="仿宋" w:hAnsi="仿宋"/>
          <w:sz w:val="24"/>
        </w:rPr>
      </w:pPr>
      <w:r>
        <w:rPr>
          <w:rFonts w:ascii="仿宋" w:eastAsia="仿宋" w:hAnsi="仿宋"/>
          <w:sz w:val="24"/>
        </w:rPr>
        <w:t>19.2</w:t>
      </w:r>
      <w:r>
        <w:rPr>
          <w:rFonts w:ascii="仿宋" w:eastAsia="仿宋" w:hAnsi="仿宋" w:hint="eastAsia"/>
          <w:sz w:val="24"/>
        </w:rPr>
        <w:t xml:space="preserve"> 投标文件的密封袋上应当注明投标人名称、项目编号、项目名称及分包号（如有分包）。</w:t>
      </w:r>
    </w:p>
    <w:p w:rsidR="007F764A" w:rsidRDefault="00883729">
      <w:pPr>
        <w:pStyle w:val="3"/>
        <w:spacing w:line="400" w:lineRule="exact"/>
        <w:ind w:firstLineChars="200" w:firstLine="482"/>
        <w:rPr>
          <w:rFonts w:ascii="仿宋" w:eastAsia="仿宋" w:hAnsi="仿宋"/>
          <w:bCs w:val="0"/>
          <w:sz w:val="24"/>
          <w:szCs w:val="24"/>
        </w:rPr>
      </w:pPr>
      <w:bookmarkStart w:id="100" w:name="_Toc183682364"/>
      <w:bookmarkStart w:id="101" w:name="_Toc183582227"/>
      <w:bookmarkStart w:id="102" w:name="_Toc217446054"/>
      <w:bookmarkStart w:id="103" w:name="_Toc308164804"/>
      <w:r>
        <w:rPr>
          <w:rFonts w:ascii="仿宋" w:eastAsia="仿宋" w:hAnsi="仿宋" w:hint="eastAsia"/>
          <w:bCs w:val="0"/>
          <w:sz w:val="24"/>
          <w:szCs w:val="24"/>
        </w:rPr>
        <w:t>20</w:t>
      </w:r>
      <w:r>
        <w:rPr>
          <w:rFonts w:ascii="仿宋" w:eastAsia="仿宋" w:hAnsi="仿宋" w:hint="eastAsia"/>
          <w:bCs w:val="0"/>
          <w:sz w:val="28"/>
          <w:szCs w:val="28"/>
        </w:rPr>
        <w:t>．</w:t>
      </w:r>
      <w:r>
        <w:rPr>
          <w:rFonts w:ascii="仿宋" w:eastAsia="仿宋" w:hAnsi="仿宋" w:hint="eastAsia"/>
          <w:bCs w:val="0"/>
          <w:sz w:val="24"/>
          <w:szCs w:val="24"/>
        </w:rPr>
        <w:t>投标文件的</w:t>
      </w:r>
      <w:bookmarkEnd w:id="100"/>
      <w:bookmarkEnd w:id="101"/>
      <w:r>
        <w:rPr>
          <w:rFonts w:ascii="仿宋" w:eastAsia="仿宋" w:hAnsi="仿宋" w:hint="eastAsia"/>
          <w:bCs w:val="0"/>
          <w:sz w:val="24"/>
          <w:szCs w:val="24"/>
        </w:rPr>
        <w:t>递交</w:t>
      </w:r>
      <w:bookmarkEnd w:id="102"/>
      <w:bookmarkEnd w:id="103"/>
    </w:p>
    <w:p w:rsidR="007F764A" w:rsidRDefault="00883729">
      <w:pPr>
        <w:tabs>
          <w:tab w:val="left" w:pos="1095"/>
        </w:tabs>
        <w:spacing w:line="400" w:lineRule="exact"/>
        <w:ind w:firstLineChars="192" w:firstLine="461"/>
        <w:rPr>
          <w:rFonts w:ascii="仿宋" w:eastAsia="仿宋" w:hAnsi="仿宋"/>
          <w:sz w:val="24"/>
        </w:rPr>
      </w:pPr>
      <w:r>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rsidR="007F764A" w:rsidRDefault="00883729">
      <w:pPr>
        <w:tabs>
          <w:tab w:val="left" w:pos="1095"/>
        </w:tabs>
        <w:spacing w:line="400" w:lineRule="exact"/>
        <w:ind w:firstLineChars="192" w:firstLine="461"/>
        <w:rPr>
          <w:rFonts w:ascii="仿宋" w:eastAsia="仿宋" w:hAnsi="仿宋"/>
          <w:sz w:val="24"/>
        </w:rPr>
      </w:pPr>
      <w:r>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rsidR="007F764A" w:rsidRDefault="00883729">
      <w:pPr>
        <w:tabs>
          <w:tab w:val="left" w:pos="1095"/>
        </w:tabs>
        <w:spacing w:line="400" w:lineRule="exact"/>
        <w:ind w:firstLineChars="192" w:firstLine="461"/>
        <w:rPr>
          <w:rFonts w:ascii="仿宋" w:eastAsia="仿宋" w:hAnsi="仿宋"/>
          <w:sz w:val="24"/>
        </w:rPr>
      </w:pPr>
      <w:r>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rsidR="007F764A" w:rsidRDefault="00883729">
      <w:pPr>
        <w:tabs>
          <w:tab w:val="left" w:pos="1095"/>
        </w:tabs>
        <w:spacing w:line="400" w:lineRule="exact"/>
        <w:ind w:firstLineChars="192" w:firstLine="461"/>
        <w:rPr>
          <w:rFonts w:ascii="仿宋" w:eastAsia="仿宋" w:hAnsi="仿宋"/>
          <w:sz w:val="24"/>
        </w:rPr>
      </w:pPr>
      <w:r>
        <w:rPr>
          <w:rFonts w:ascii="仿宋" w:eastAsia="仿宋" w:hAnsi="仿宋" w:hint="eastAsia"/>
          <w:sz w:val="24"/>
        </w:rPr>
        <w:t>20.3本次招标不接收邮寄的投标文件。</w:t>
      </w:r>
    </w:p>
    <w:p w:rsidR="007F764A" w:rsidRDefault="00883729">
      <w:pPr>
        <w:pStyle w:val="3"/>
        <w:spacing w:line="400" w:lineRule="exact"/>
        <w:ind w:firstLineChars="200" w:firstLine="482"/>
        <w:rPr>
          <w:rFonts w:ascii="仿宋" w:eastAsia="仿宋" w:hAnsi="仿宋"/>
          <w:bCs w:val="0"/>
          <w:sz w:val="24"/>
          <w:szCs w:val="24"/>
        </w:rPr>
      </w:pPr>
      <w:bookmarkStart w:id="104" w:name="_Toc183682365"/>
      <w:bookmarkStart w:id="105" w:name="_Toc183582228"/>
      <w:bookmarkStart w:id="106" w:name="_Toc217446055"/>
      <w:r>
        <w:rPr>
          <w:rFonts w:ascii="仿宋" w:eastAsia="仿宋" w:hAnsi="仿宋"/>
          <w:bCs w:val="0"/>
          <w:sz w:val="24"/>
          <w:szCs w:val="24"/>
        </w:rPr>
        <w:lastRenderedPageBreak/>
        <w:t>21．投标文件的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104"/>
      <w:bookmarkEnd w:id="105"/>
      <w:r>
        <w:rPr>
          <w:rFonts w:ascii="仿宋" w:eastAsia="仿宋" w:hAnsi="仿宋" w:hint="eastAsia"/>
          <w:bCs w:val="0"/>
          <w:sz w:val="24"/>
          <w:szCs w:val="24"/>
        </w:rPr>
        <w:t>回</w:t>
      </w:r>
      <w:bookmarkEnd w:id="106"/>
    </w:p>
    <w:p w:rsidR="007F764A" w:rsidRDefault="00883729">
      <w:pPr>
        <w:spacing w:line="400" w:lineRule="exact"/>
        <w:ind w:firstLineChars="196" w:firstLine="470"/>
        <w:rPr>
          <w:rFonts w:ascii="仿宋" w:eastAsia="仿宋" w:hAnsi="仿宋"/>
          <w:sz w:val="24"/>
        </w:rPr>
      </w:pPr>
      <w:r>
        <w:rPr>
          <w:rFonts w:ascii="仿宋" w:eastAsia="仿宋" w:hAnsi="仿宋"/>
          <w:sz w:val="24"/>
        </w:rPr>
        <w:t xml:space="preserve">21.1 </w:t>
      </w:r>
      <w:r>
        <w:rPr>
          <w:rFonts w:ascii="仿宋" w:eastAsia="仿宋" w:hAnsi="仿宋" w:hint="eastAsia"/>
          <w:sz w:val="24"/>
        </w:rPr>
        <w:t>投标人在递交了投标文件后，可以补充</w:t>
      </w:r>
      <w:r>
        <w:rPr>
          <w:rFonts w:ascii="仿宋" w:eastAsia="仿宋" w:hAnsi="仿宋"/>
          <w:sz w:val="24"/>
        </w:rPr>
        <w:t>、</w:t>
      </w:r>
      <w:r>
        <w:rPr>
          <w:rFonts w:ascii="仿宋" w:eastAsia="仿宋" w:hAnsi="仿宋" w:hint="eastAsia"/>
          <w:sz w:val="24"/>
        </w:rPr>
        <w:t>修改或撤回其投标文件，但必须在规定的投标截止时间前，以书面形式通知采购代理机构。</w:t>
      </w:r>
    </w:p>
    <w:p w:rsidR="007F764A" w:rsidRDefault="00883729">
      <w:pPr>
        <w:spacing w:line="400" w:lineRule="exact"/>
        <w:ind w:firstLineChars="196" w:firstLine="470"/>
        <w:rPr>
          <w:rFonts w:ascii="仿宋" w:eastAsia="仿宋" w:hAnsi="仿宋"/>
          <w:sz w:val="24"/>
        </w:rPr>
      </w:pPr>
      <w:r>
        <w:rPr>
          <w:rFonts w:ascii="仿宋" w:eastAsia="仿宋" w:hAnsi="仿宋"/>
          <w:sz w:val="24"/>
        </w:rPr>
        <w:t xml:space="preserve">21.2 </w:t>
      </w:r>
      <w:r>
        <w:rPr>
          <w:rFonts w:ascii="仿宋" w:eastAsia="仿宋" w:hAnsi="仿宋" w:hint="eastAsia"/>
          <w:sz w:val="24"/>
        </w:rPr>
        <w:t>投标人补充</w:t>
      </w:r>
      <w:r>
        <w:rPr>
          <w:rFonts w:ascii="仿宋" w:eastAsia="仿宋" w:hAnsi="仿宋"/>
          <w:sz w:val="24"/>
        </w:rPr>
        <w:t>、</w:t>
      </w:r>
      <w:r>
        <w:rPr>
          <w:rFonts w:ascii="仿宋" w:eastAsia="仿宋" w:hAnsi="仿宋" w:hint="eastAsia"/>
          <w:sz w:val="24"/>
        </w:rPr>
        <w:t>修改的内容，应由其法定代表人</w:t>
      </w:r>
      <w:r>
        <w:rPr>
          <w:rFonts w:ascii="仿宋" w:eastAsia="仿宋" w:hAnsi="仿宋"/>
          <w:sz w:val="24"/>
        </w:rPr>
        <w:t>/单位负责人或授权代表签署并盖单位</w:t>
      </w:r>
      <w:r>
        <w:rPr>
          <w:rFonts w:ascii="仿宋" w:eastAsia="仿宋" w:hAnsi="仿宋" w:hint="eastAsia"/>
          <w:sz w:val="24"/>
        </w:rPr>
        <w:t>公章，并进行密封和标注。密封袋上应当注明投标人名称、项目编号、项目名称及分包号（如有分包），并在密封袋上标注“补充”、“修改”字样。</w:t>
      </w:r>
    </w:p>
    <w:p w:rsidR="007F764A" w:rsidRDefault="00883729">
      <w:pPr>
        <w:spacing w:line="400" w:lineRule="exact"/>
        <w:ind w:firstLine="480"/>
        <w:rPr>
          <w:rFonts w:ascii="仿宋" w:eastAsia="仿宋" w:hAnsi="仿宋"/>
          <w:sz w:val="24"/>
        </w:rPr>
      </w:pPr>
      <w:r>
        <w:rPr>
          <w:rFonts w:ascii="仿宋" w:eastAsia="仿宋" w:hAnsi="仿宋" w:hint="eastAsia"/>
          <w:sz w:val="24"/>
        </w:rPr>
        <w:t>21.3 在投标截止时间之后，投标人不得对其递交的投标文件做任何修改，撤回投标的，将按照有关规定进行相应处理。</w:t>
      </w:r>
    </w:p>
    <w:p w:rsidR="007F764A" w:rsidRDefault="00883729">
      <w:pPr>
        <w:pStyle w:val="2"/>
        <w:spacing w:line="400" w:lineRule="exact"/>
        <w:jc w:val="center"/>
        <w:rPr>
          <w:rFonts w:ascii="仿宋" w:eastAsia="仿宋" w:hAnsi="仿宋"/>
        </w:rPr>
      </w:pPr>
      <w:bookmarkStart w:id="107" w:name="_Toc77400782"/>
      <w:bookmarkStart w:id="108" w:name="_Toc89075878"/>
      <w:bookmarkStart w:id="109" w:name="_Toc308164805"/>
      <w:bookmarkStart w:id="110" w:name="_Toc183582231"/>
      <w:bookmarkStart w:id="111" w:name="_Toc183682368"/>
      <w:bookmarkStart w:id="112" w:name="_Toc217446056"/>
      <w:r>
        <w:rPr>
          <w:rFonts w:ascii="仿宋" w:eastAsia="仿宋" w:hAnsi="仿宋" w:hint="eastAsia"/>
        </w:rPr>
        <w:t>五、开标和中标</w:t>
      </w:r>
      <w:bookmarkEnd w:id="107"/>
      <w:bookmarkEnd w:id="108"/>
      <w:bookmarkEnd w:id="109"/>
      <w:bookmarkEnd w:id="110"/>
      <w:bookmarkEnd w:id="111"/>
      <w:bookmarkEnd w:id="112"/>
    </w:p>
    <w:p w:rsidR="007F764A" w:rsidRDefault="00883729">
      <w:pPr>
        <w:pStyle w:val="3"/>
        <w:spacing w:line="400" w:lineRule="exact"/>
        <w:ind w:firstLineChars="200" w:firstLine="482"/>
        <w:rPr>
          <w:rFonts w:ascii="仿宋" w:eastAsia="仿宋" w:hAnsi="仿宋"/>
          <w:bCs w:val="0"/>
          <w:sz w:val="24"/>
        </w:rPr>
      </w:pPr>
      <w:bookmarkStart w:id="113" w:name="_Toc308164806"/>
      <w:bookmarkStart w:id="114" w:name="_Toc183682369"/>
      <w:bookmarkStart w:id="115" w:name="_Toc183582232"/>
      <w:bookmarkStart w:id="116" w:name="_Toc217446057"/>
      <w:r>
        <w:rPr>
          <w:rFonts w:ascii="仿宋" w:eastAsia="仿宋" w:hAnsi="仿宋" w:hint="eastAsia"/>
          <w:bCs w:val="0"/>
          <w:sz w:val="24"/>
        </w:rPr>
        <w:t>22．开标</w:t>
      </w:r>
      <w:bookmarkEnd w:id="113"/>
      <w:bookmarkEnd w:id="114"/>
      <w:bookmarkEnd w:id="115"/>
      <w:bookmarkEnd w:id="116"/>
    </w:p>
    <w:p w:rsidR="007F764A" w:rsidRDefault="00883729">
      <w:pPr>
        <w:spacing w:before="120" w:line="400" w:lineRule="exact"/>
        <w:ind w:firstLineChars="200" w:firstLine="480"/>
        <w:rPr>
          <w:rFonts w:ascii="仿宋" w:eastAsia="仿宋" w:hAnsi="仿宋"/>
          <w:sz w:val="24"/>
        </w:rPr>
      </w:pPr>
      <w:r>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22.2 开标时，可根据具体情况邀请有关监督管理部门对开标活动进行现场监督。</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22.3 开标时，由投标人或者其推选的代表检查其自己递交的投标文件的密封情况，经确认无误后，由招标工作人员将投标人的投标</w:t>
      </w:r>
      <w:r>
        <w:rPr>
          <w:rFonts w:ascii="仿宋" w:eastAsia="仿宋" w:hAnsi="仿宋"/>
          <w:sz w:val="24"/>
        </w:rPr>
        <w:t>文件</w:t>
      </w:r>
      <w:r>
        <w:rPr>
          <w:rFonts w:ascii="仿宋" w:eastAsia="仿宋" w:hAnsi="仿宋" w:hint="eastAsia"/>
          <w:sz w:val="24"/>
        </w:rPr>
        <w:t>当众拆封，并由唱标人员按照招标文件规定的内容进行宣读。</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22.4 投标文件中相关内容与“开标一览表”不一致的，以“开标一览表”为准。对不同文字文本投标文件的解释发生异议的，以中文文本为准。</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22.5 所有投标唱标完毕，如投标人代表对宣读的内容有异议的，应在获得开标会主持人同意后当场提出。如确实属于唱标人员宣读错了的，当场予以更正。</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22.6 投标人未参加开标的，视同认可开标结果。</w:t>
      </w:r>
    </w:p>
    <w:p w:rsidR="007F764A" w:rsidRDefault="00883729">
      <w:pPr>
        <w:pStyle w:val="3"/>
        <w:spacing w:line="400" w:lineRule="exact"/>
        <w:ind w:firstLineChars="200" w:firstLine="482"/>
        <w:rPr>
          <w:rFonts w:ascii="仿宋" w:eastAsia="仿宋" w:hAnsi="仿宋"/>
          <w:sz w:val="24"/>
        </w:rPr>
      </w:pPr>
      <w:bookmarkStart w:id="117" w:name="_Toc308164807"/>
      <w:bookmarkStart w:id="118" w:name="_Toc217446058"/>
      <w:r>
        <w:rPr>
          <w:rFonts w:ascii="仿宋" w:eastAsia="仿宋" w:hAnsi="仿宋" w:hint="eastAsia"/>
          <w:sz w:val="24"/>
        </w:rPr>
        <w:lastRenderedPageBreak/>
        <w:t>23. 开标程序</w:t>
      </w:r>
      <w:bookmarkEnd w:id="117"/>
      <w:bookmarkEnd w:id="118"/>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23.1 开标会主持人按照招标文件规定的开标时间宣布开标，按照规定要求主持开标会。开标将按以下程序进行：</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（2）根据投标人或者其推选的代表对投标文件密封的检查结果，当众宣布投标文件的密封情况。</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rsidR="007F764A" w:rsidRDefault="00883729">
      <w:pPr>
        <w:pStyle w:val="3"/>
        <w:spacing w:line="400" w:lineRule="exact"/>
        <w:ind w:firstLineChars="200" w:firstLine="482"/>
        <w:rPr>
          <w:rFonts w:ascii="仿宋" w:eastAsia="仿宋" w:hAnsi="仿宋"/>
          <w:sz w:val="24"/>
        </w:rPr>
      </w:pPr>
      <w:bookmarkStart w:id="119" w:name="_Toc183582238"/>
      <w:bookmarkStart w:id="120" w:name="_Toc183682375"/>
      <w:bookmarkStart w:id="121" w:name="_Toc217446063"/>
      <w:bookmarkStart w:id="122" w:name="_Toc308164809"/>
      <w:r>
        <w:rPr>
          <w:rFonts w:ascii="仿宋" w:eastAsia="仿宋" w:hAnsi="仿宋" w:hint="eastAsia"/>
          <w:sz w:val="24"/>
        </w:rPr>
        <w:t>24．开评标过程存档</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rsidR="007F764A" w:rsidRDefault="00883729">
      <w:pPr>
        <w:pStyle w:val="3"/>
        <w:spacing w:line="400" w:lineRule="exact"/>
        <w:ind w:firstLineChars="200" w:firstLine="482"/>
        <w:rPr>
          <w:rFonts w:ascii="仿宋" w:eastAsia="仿宋" w:hAnsi="仿宋"/>
          <w:sz w:val="24"/>
        </w:rPr>
      </w:pPr>
      <w:r>
        <w:rPr>
          <w:rFonts w:ascii="仿宋" w:eastAsia="仿宋" w:hAnsi="仿宋" w:hint="eastAsia"/>
          <w:sz w:val="24"/>
        </w:rPr>
        <w:t>25.评标情况公告</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7F764A" w:rsidRDefault="00883729">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26.采购人确定中标人过程中，发现中标候选人有下列情形之一的，应当不予确定其为中标人：</w:t>
      </w:r>
    </w:p>
    <w:p w:rsidR="007F764A" w:rsidRDefault="00883729">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（1）发现中标候选人存在禁止参加本项目采购活动的违法行为的；</w:t>
      </w:r>
    </w:p>
    <w:p w:rsidR="007F764A" w:rsidRDefault="00883729">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（2）中标候选人因不可抗力，不能继续参加政府采购活动；</w:t>
      </w:r>
    </w:p>
    <w:p w:rsidR="007F764A" w:rsidRDefault="00883729">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lastRenderedPageBreak/>
        <w:t>（3）中标候选人无偿赠与或者低于成本价竞争；</w:t>
      </w:r>
    </w:p>
    <w:p w:rsidR="007F764A" w:rsidRDefault="00883729">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（4）中标候选人提供虚假材料；</w:t>
      </w:r>
    </w:p>
    <w:p w:rsidR="007F764A" w:rsidRDefault="00883729">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（5</w:t>
      </w:r>
      <w:r>
        <w:rPr>
          <w:rFonts w:ascii="仿宋" w:eastAsia="仿宋" w:hAnsi="仿宋"/>
          <w:b w:val="0"/>
          <w:sz w:val="24"/>
          <w:szCs w:val="24"/>
        </w:rPr>
        <w:t>）</w:t>
      </w:r>
      <w:r>
        <w:rPr>
          <w:rFonts w:ascii="仿宋" w:eastAsia="仿宋" w:hAnsi="仿宋" w:hint="eastAsia"/>
          <w:b w:val="0"/>
          <w:sz w:val="24"/>
          <w:szCs w:val="24"/>
        </w:rPr>
        <w:t>中标候选人恶意串通。</w:t>
      </w:r>
    </w:p>
    <w:p w:rsidR="007F764A" w:rsidRDefault="00883729">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27.中标通知</w:t>
      </w:r>
      <w:bookmarkEnd w:id="119"/>
      <w:bookmarkEnd w:id="120"/>
      <w:r>
        <w:rPr>
          <w:rFonts w:ascii="仿宋" w:eastAsia="仿宋" w:hAnsi="仿宋" w:hint="eastAsia"/>
          <w:bCs w:val="0"/>
          <w:sz w:val="24"/>
          <w:szCs w:val="24"/>
        </w:rPr>
        <w:t>书</w:t>
      </w:r>
      <w:bookmarkEnd w:id="121"/>
      <w:bookmarkEnd w:id="122"/>
    </w:p>
    <w:p w:rsidR="007F764A" w:rsidRDefault="00883729">
      <w:pPr>
        <w:tabs>
          <w:tab w:val="left" w:pos="7665"/>
        </w:tabs>
        <w:spacing w:line="400" w:lineRule="exact"/>
        <w:ind w:firstLineChars="200" w:firstLine="480"/>
        <w:rPr>
          <w:rFonts w:ascii="仿宋" w:eastAsia="仿宋" w:hAnsi="仿宋"/>
          <w:sz w:val="24"/>
        </w:rPr>
      </w:pPr>
      <w:r>
        <w:rPr>
          <w:rFonts w:ascii="仿宋" w:eastAsia="仿宋" w:hAnsi="仿宋" w:hint="eastAsia"/>
          <w:sz w:val="24"/>
        </w:rPr>
        <w:t>27</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rsidR="007F764A" w:rsidRDefault="00883729">
      <w:pPr>
        <w:tabs>
          <w:tab w:val="left" w:pos="7665"/>
        </w:tabs>
        <w:spacing w:line="400" w:lineRule="exact"/>
        <w:ind w:firstLine="480"/>
        <w:rPr>
          <w:rFonts w:ascii="仿宋" w:eastAsia="仿宋" w:hAnsi="仿宋"/>
          <w:sz w:val="24"/>
        </w:rPr>
      </w:pPr>
      <w:r>
        <w:rPr>
          <w:rFonts w:ascii="仿宋" w:eastAsia="仿宋" w:hAnsi="仿宋" w:hint="eastAsia"/>
          <w:sz w:val="24"/>
        </w:rPr>
        <w:t>27.2 中标通知书对采购人和中标人均具有法律效力。中标通知书发出后，采购人改变中标结果，或者中标人无正当理由放弃中标的，应当承担相应的法律责任。</w:t>
      </w:r>
    </w:p>
    <w:p w:rsidR="007F764A" w:rsidRDefault="00883729">
      <w:pPr>
        <w:tabs>
          <w:tab w:val="left" w:pos="7665"/>
        </w:tabs>
        <w:spacing w:line="400" w:lineRule="exact"/>
        <w:ind w:firstLine="480"/>
        <w:rPr>
          <w:rFonts w:ascii="仿宋" w:eastAsia="仿宋" w:hAnsi="仿宋"/>
          <w:sz w:val="24"/>
        </w:rPr>
      </w:pPr>
      <w:r>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7F764A" w:rsidRDefault="00883729">
      <w:pPr>
        <w:tabs>
          <w:tab w:val="left" w:pos="7665"/>
        </w:tabs>
        <w:spacing w:line="400" w:lineRule="exact"/>
        <w:ind w:firstLine="480"/>
        <w:rPr>
          <w:rFonts w:ascii="仿宋" w:eastAsia="仿宋" w:hAnsi="仿宋"/>
          <w:sz w:val="24"/>
        </w:rPr>
      </w:pPr>
      <w:r>
        <w:rPr>
          <w:rFonts w:ascii="仿宋" w:eastAsia="仿宋" w:hAnsi="仿宋" w:hint="eastAsia"/>
          <w:sz w:val="24"/>
        </w:rPr>
        <w:t>27.4中标公告发出后，中标供应商自行领取中标通知书的，可凭有效身份证明证件到采购代理机构办理。（详见须知附表中联系方式）</w:t>
      </w:r>
    </w:p>
    <w:p w:rsidR="007F764A" w:rsidRDefault="00883729">
      <w:pPr>
        <w:pStyle w:val="2"/>
        <w:spacing w:line="400" w:lineRule="exact"/>
        <w:jc w:val="center"/>
        <w:rPr>
          <w:rFonts w:ascii="仿宋" w:eastAsia="仿宋" w:hAnsi="仿宋"/>
          <w:szCs w:val="28"/>
        </w:rPr>
      </w:pPr>
      <w:bookmarkStart w:id="123" w:name="_Toc308164810"/>
      <w:bookmarkStart w:id="124" w:name="_Toc217446064"/>
      <w:bookmarkStart w:id="125" w:name="_Toc183582240"/>
      <w:bookmarkStart w:id="126" w:name="_Toc183682377"/>
      <w:r>
        <w:rPr>
          <w:rFonts w:ascii="仿宋" w:eastAsia="仿宋" w:hAnsi="仿宋" w:hint="eastAsia"/>
          <w:szCs w:val="28"/>
        </w:rPr>
        <w:t>六、签订及履行合同和验收</w:t>
      </w:r>
      <w:bookmarkEnd w:id="123"/>
      <w:bookmarkEnd w:id="124"/>
    </w:p>
    <w:p w:rsidR="007F764A" w:rsidRDefault="00883729">
      <w:pPr>
        <w:pStyle w:val="3"/>
        <w:spacing w:line="400" w:lineRule="exact"/>
        <w:ind w:firstLineChars="200" w:firstLine="482"/>
        <w:rPr>
          <w:rFonts w:ascii="仿宋" w:eastAsia="仿宋" w:hAnsi="仿宋"/>
          <w:b w:val="0"/>
          <w:sz w:val="24"/>
          <w:szCs w:val="24"/>
        </w:rPr>
      </w:pPr>
      <w:bookmarkStart w:id="127" w:name="_Toc217446065"/>
      <w:bookmarkStart w:id="128" w:name="_Toc308164811"/>
      <w:r>
        <w:rPr>
          <w:rFonts w:ascii="仿宋" w:eastAsia="仿宋" w:hAnsi="仿宋" w:hint="eastAsia"/>
          <w:sz w:val="24"/>
        </w:rPr>
        <w:t>28.</w:t>
      </w:r>
      <w:r>
        <w:rPr>
          <w:rFonts w:ascii="仿宋" w:eastAsia="仿宋" w:hAnsi="仿宋" w:hint="eastAsia"/>
          <w:sz w:val="24"/>
          <w:szCs w:val="24"/>
        </w:rPr>
        <w:t>签订合同</w:t>
      </w:r>
      <w:bookmarkEnd w:id="127"/>
      <w:bookmarkEnd w:id="128"/>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28.1 中标人应在中标通知书发出之日起三十日内与采购人签订采购合同。由于中标人的原因逾期未与采购人签订采购合同的，将视为放弃中标，取消其中标资格并将按相关规定进行处理。</w:t>
      </w:r>
    </w:p>
    <w:p w:rsidR="007F764A" w:rsidRDefault="00883729">
      <w:pPr>
        <w:spacing w:line="400" w:lineRule="exact"/>
        <w:ind w:firstLineChars="175" w:firstLine="420"/>
        <w:rPr>
          <w:rFonts w:ascii="仿宋" w:eastAsia="仿宋" w:hAnsi="仿宋"/>
          <w:sz w:val="24"/>
        </w:rPr>
      </w:pPr>
      <w:r>
        <w:rPr>
          <w:rFonts w:ascii="仿宋" w:eastAsia="仿宋" w:hAnsi="仿宋"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rsidR="007F764A" w:rsidRDefault="00883729">
      <w:pPr>
        <w:spacing w:line="400" w:lineRule="exact"/>
        <w:ind w:firstLineChars="175" w:firstLine="420"/>
        <w:rPr>
          <w:rFonts w:ascii="仿宋" w:eastAsia="仿宋" w:hAnsi="仿宋"/>
          <w:sz w:val="24"/>
        </w:rPr>
      </w:pPr>
      <w:r>
        <w:rPr>
          <w:rFonts w:ascii="仿宋" w:eastAsia="仿宋" w:hAnsi="仿宋" w:hint="eastAsia"/>
          <w:sz w:val="24"/>
        </w:rPr>
        <w:t>28.3 中标人拒绝与采购人签订合同的，采购人可以按照评审报告推荐的中标候选人名单排序，确定下一候选人为中标供应商，也可以重新开展政府采购活动。</w:t>
      </w:r>
    </w:p>
    <w:p w:rsidR="007F764A" w:rsidRDefault="00883729">
      <w:pPr>
        <w:spacing w:line="400" w:lineRule="exact"/>
        <w:ind w:firstLineChars="175" w:firstLine="420"/>
        <w:rPr>
          <w:rFonts w:ascii="仿宋" w:eastAsia="仿宋" w:hAnsi="仿宋"/>
          <w:sz w:val="24"/>
        </w:rPr>
      </w:pPr>
      <w:r>
        <w:rPr>
          <w:rFonts w:ascii="仿宋" w:eastAsia="仿宋" w:hAnsi="仿宋" w:hint="eastAsia"/>
          <w:sz w:val="24"/>
        </w:rPr>
        <w:t>28.4 中标人在合同签订之后三个工作日内，将签订的合同（一式壹份）送采购代理机构。中标人应及时到采购代理机构办理。（详见须知附表中联系方式）</w:t>
      </w:r>
    </w:p>
    <w:p w:rsidR="007F764A" w:rsidRDefault="00883729">
      <w:pPr>
        <w:pStyle w:val="2"/>
        <w:spacing w:line="400" w:lineRule="exact"/>
        <w:ind w:firstLineChars="200" w:firstLine="482"/>
        <w:rPr>
          <w:rFonts w:ascii="仿宋" w:eastAsia="仿宋" w:hAnsi="仿宋"/>
          <w:sz w:val="24"/>
          <w:szCs w:val="24"/>
        </w:rPr>
      </w:pPr>
      <w:r>
        <w:rPr>
          <w:rFonts w:ascii="仿宋" w:eastAsia="仿宋" w:hAnsi="仿宋" w:hint="eastAsia"/>
          <w:sz w:val="24"/>
          <w:szCs w:val="24"/>
        </w:rPr>
        <w:t>29. 合同分包（实质性要求）</w:t>
      </w:r>
    </w:p>
    <w:p w:rsidR="007F764A" w:rsidRDefault="00883729">
      <w:pPr>
        <w:spacing w:line="400" w:lineRule="exact"/>
        <w:ind w:firstLineChars="200" w:firstLine="480"/>
        <w:rPr>
          <w:rFonts w:ascii="仿宋" w:eastAsia="仿宋" w:hAnsi="仿宋"/>
          <w:sz w:val="24"/>
        </w:rPr>
      </w:pPr>
      <w:r>
        <w:rPr>
          <w:rFonts w:ascii="仿宋" w:eastAsia="仿宋" w:hAnsi="仿宋"/>
          <w:sz w:val="24"/>
        </w:rPr>
        <w:t>29.1</w:t>
      </w:r>
      <w:r>
        <w:rPr>
          <w:rFonts w:ascii="仿宋" w:eastAsia="仿宋" w:hAnsi="仿宋" w:hint="eastAsia"/>
          <w:sz w:val="24"/>
        </w:rPr>
        <w:t>本项目合同接受分包与否，以“投标人须知附表”勾选项为准。</w:t>
      </w:r>
    </w:p>
    <w:p w:rsidR="007F764A" w:rsidRDefault="00883729">
      <w:pPr>
        <w:spacing w:line="400" w:lineRule="exact"/>
        <w:ind w:firstLineChars="200" w:firstLine="480"/>
        <w:rPr>
          <w:rFonts w:ascii="仿宋" w:eastAsia="仿宋" w:hAnsi="仿宋"/>
          <w:sz w:val="24"/>
        </w:rPr>
      </w:pPr>
      <w:r>
        <w:rPr>
          <w:rFonts w:ascii="仿宋" w:eastAsia="仿宋" w:hAnsi="仿宋"/>
          <w:sz w:val="24"/>
        </w:rPr>
        <w:lastRenderedPageBreak/>
        <w:t>29.</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rsidR="007F764A" w:rsidRDefault="00883729">
      <w:pPr>
        <w:pStyle w:val="2"/>
        <w:spacing w:line="400" w:lineRule="exact"/>
        <w:ind w:firstLineChars="200" w:firstLine="482"/>
        <w:rPr>
          <w:rFonts w:ascii="仿宋" w:eastAsia="仿宋" w:hAnsi="仿宋"/>
          <w:sz w:val="24"/>
          <w:szCs w:val="24"/>
        </w:rPr>
      </w:pPr>
      <w:r>
        <w:rPr>
          <w:rFonts w:ascii="仿宋" w:eastAsia="仿宋" w:hAnsi="仿宋" w:hint="eastAsia"/>
          <w:sz w:val="24"/>
          <w:szCs w:val="24"/>
        </w:rPr>
        <w:t>30.合同转包（实质性要求）</w:t>
      </w:r>
    </w:p>
    <w:p w:rsidR="007F764A" w:rsidRDefault="00883729">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7F764A" w:rsidRDefault="00883729">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rsidR="007F764A" w:rsidRDefault="00883729">
      <w:pPr>
        <w:pStyle w:val="2"/>
        <w:spacing w:line="400" w:lineRule="exact"/>
        <w:ind w:firstLineChars="200" w:firstLine="482"/>
        <w:rPr>
          <w:rFonts w:ascii="仿宋" w:eastAsia="仿宋" w:hAnsi="仿宋"/>
          <w:sz w:val="24"/>
          <w:szCs w:val="24"/>
        </w:rPr>
      </w:pPr>
      <w:bookmarkStart w:id="129" w:name="_Toc217446066"/>
      <w:r>
        <w:rPr>
          <w:rFonts w:ascii="仿宋" w:eastAsia="仿宋" w:hAnsi="仿宋" w:hint="eastAsia"/>
          <w:sz w:val="24"/>
          <w:szCs w:val="24"/>
        </w:rPr>
        <w:t>31.</w:t>
      </w:r>
      <w:bookmarkEnd w:id="129"/>
      <w:r>
        <w:rPr>
          <w:rFonts w:ascii="仿宋" w:eastAsia="仿宋" w:hAnsi="仿宋" w:hint="eastAsia"/>
          <w:sz w:val="24"/>
          <w:szCs w:val="24"/>
        </w:rPr>
        <w:t xml:space="preserve"> 补充合同</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7F764A" w:rsidRDefault="00883729">
      <w:pPr>
        <w:pStyle w:val="3"/>
        <w:spacing w:line="400" w:lineRule="exact"/>
        <w:ind w:firstLineChars="200" w:firstLine="482"/>
        <w:rPr>
          <w:rFonts w:ascii="仿宋" w:eastAsia="仿宋" w:hAnsi="仿宋"/>
          <w:b w:val="0"/>
          <w:sz w:val="24"/>
          <w:szCs w:val="24"/>
        </w:rPr>
      </w:pPr>
      <w:bookmarkStart w:id="130" w:name="_Toc308164812"/>
      <w:bookmarkStart w:id="131" w:name="_Toc217446068"/>
      <w:r>
        <w:rPr>
          <w:rFonts w:ascii="仿宋" w:eastAsia="仿宋" w:hAnsi="仿宋" w:hint="eastAsia"/>
          <w:sz w:val="24"/>
          <w:szCs w:val="24"/>
        </w:rPr>
        <w:t>32</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30"/>
      <w:bookmarkEnd w:id="131"/>
      <w:r>
        <w:rPr>
          <w:rFonts w:ascii="仿宋" w:eastAsia="仿宋" w:hAnsi="仿宋" w:hint="eastAsia"/>
          <w:sz w:val="24"/>
          <w:szCs w:val="24"/>
        </w:rPr>
        <w:t>（实质性要求）</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32.1 中标人应在合同签订之前交纳招标文件规定数额的履约保证金。</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32.2 如果中标人在规定的合同签订时间内，没有按照招标文件的规定交纳履约保证金，且又无正当理由的，将视为放弃中标。</w:t>
      </w:r>
    </w:p>
    <w:p w:rsidR="007F764A" w:rsidRDefault="00883729">
      <w:pPr>
        <w:pStyle w:val="3"/>
        <w:spacing w:line="400" w:lineRule="exact"/>
        <w:ind w:firstLineChars="200" w:firstLine="482"/>
        <w:rPr>
          <w:rFonts w:ascii="仿宋" w:eastAsia="仿宋" w:hAnsi="仿宋"/>
          <w:sz w:val="24"/>
          <w:szCs w:val="24"/>
        </w:rPr>
      </w:pPr>
      <w:bookmarkStart w:id="132" w:name="_Toc217446069"/>
      <w:bookmarkStart w:id="133" w:name="_Toc308164813"/>
      <w:r>
        <w:rPr>
          <w:rFonts w:ascii="仿宋" w:eastAsia="仿宋" w:hAnsi="仿宋" w:hint="eastAsia"/>
          <w:sz w:val="24"/>
          <w:szCs w:val="24"/>
        </w:rPr>
        <w:t>33.合同公告</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rsidR="007F764A" w:rsidRDefault="00883729">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34、合同备案</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采购人应当将政府采购合同副本自签订（双方当事人均已签字盖章）之日起七个工作日内通过四川政府采购网报同级财政部门备案。</w:t>
      </w:r>
    </w:p>
    <w:p w:rsidR="007F764A" w:rsidRDefault="00883729">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lastRenderedPageBreak/>
        <w:t>35. 履行合同</w:t>
      </w:r>
      <w:bookmarkEnd w:id="132"/>
      <w:bookmarkEnd w:id="133"/>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35.1 中标人与采购人签订合同后，合同双方应严格执行合同条款，履行合同规定的义务，保证合同的顺利完成。</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35.2 在合同履行过程中，如发生合同纠纷，合同双方应按照《中华人民共和国民法典》的有关规定进行处理。</w:t>
      </w:r>
    </w:p>
    <w:p w:rsidR="007F764A" w:rsidRDefault="00883729">
      <w:pPr>
        <w:pStyle w:val="3"/>
        <w:spacing w:line="400" w:lineRule="exact"/>
        <w:ind w:firstLineChars="200" w:firstLine="482"/>
        <w:rPr>
          <w:rFonts w:ascii="仿宋" w:eastAsia="仿宋" w:hAnsi="仿宋"/>
          <w:b w:val="0"/>
          <w:sz w:val="24"/>
          <w:szCs w:val="24"/>
        </w:rPr>
      </w:pPr>
      <w:bookmarkStart w:id="134" w:name="_Toc308164814"/>
      <w:bookmarkStart w:id="135" w:name="_Toc217446070"/>
      <w:r>
        <w:rPr>
          <w:rFonts w:ascii="仿宋" w:eastAsia="仿宋" w:hAnsi="仿宋" w:hint="eastAsia"/>
          <w:sz w:val="24"/>
          <w:szCs w:val="24"/>
        </w:rPr>
        <w:t>36. 验收</w:t>
      </w:r>
      <w:bookmarkEnd w:id="134"/>
      <w:bookmarkEnd w:id="135"/>
    </w:p>
    <w:p w:rsidR="007F764A" w:rsidRDefault="00883729">
      <w:pPr>
        <w:spacing w:line="400" w:lineRule="exact"/>
        <w:ind w:firstLineChars="200" w:firstLine="480"/>
        <w:rPr>
          <w:rFonts w:ascii="仿宋" w:eastAsia="仿宋" w:hAnsi="仿宋"/>
          <w:sz w:val="24"/>
        </w:rPr>
      </w:pPr>
      <w:bookmarkStart w:id="136" w:name="_Toc217446071"/>
      <w:r>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p>
    <w:p w:rsidR="007F764A" w:rsidRDefault="00883729">
      <w:pPr>
        <w:pStyle w:val="3"/>
        <w:spacing w:line="400" w:lineRule="exact"/>
        <w:ind w:firstLineChars="200" w:firstLine="482"/>
        <w:rPr>
          <w:rFonts w:ascii="仿宋" w:eastAsia="仿宋" w:hAnsi="仿宋"/>
          <w:sz w:val="24"/>
          <w:szCs w:val="24"/>
        </w:rPr>
      </w:pPr>
      <w:bookmarkStart w:id="137" w:name="_Toc308164818"/>
      <w:bookmarkStart w:id="138" w:name="_Toc217446077"/>
      <w:r>
        <w:rPr>
          <w:rFonts w:ascii="仿宋" w:eastAsia="仿宋" w:hAnsi="仿宋" w:hint="eastAsia"/>
          <w:sz w:val="24"/>
          <w:szCs w:val="24"/>
        </w:rPr>
        <w:t>37.资金支付</w:t>
      </w:r>
      <w:bookmarkEnd w:id="137"/>
      <w:bookmarkEnd w:id="138"/>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rsidR="007F764A" w:rsidRDefault="00883729">
      <w:pPr>
        <w:pStyle w:val="2"/>
        <w:spacing w:line="400" w:lineRule="exact"/>
        <w:jc w:val="center"/>
        <w:rPr>
          <w:rFonts w:ascii="仿宋" w:eastAsia="仿宋" w:hAnsi="仿宋"/>
          <w:szCs w:val="28"/>
        </w:rPr>
      </w:pPr>
      <w:bookmarkStart w:id="139" w:name="_Toc217446074"/>
      <w:bookmarkStart w:id="140" w:name="_Toc308164815"/>
      <w:bookmarkStart w:id="141" w:name="_Toc183582243"/>
      <w:bookmarkStart w:id="142" w:name="_Toc183682380"/>
      <w:bookmarkEnd w:id="125"/>
      <w:bookmarkEnd w:id="126"/>
      <w:bookmarkEnd w:id="136"/>
      <w:r>
        <w:rPr>
          <w:rFonts w:ascii="仿宋" w:eastAsia="仿宋" w:hAnsi="仿宋" w:hint="eastAsia"/>
          <w:szCs w:val="28"/>
        </w:rPr>
        <w:t>七、投标纪律要求</w:t>
      </w:r>
      <w:bookmarkEnd w:id="139"/>
      <w:bookmarkEnd w:id="140"/>
    </w:p>
    <w:p w:rsidR="007F764A" w:rsidRDefault="00883729">
      <w:pPr>
        <w:pStyle w:val="3"/>
        <w:spacing w:line="400" w:lineRule="exact"/>
        <w:ind w:firstLineChars="200" w:firstLine="482"/>
        <w:rPr>
          <w:rFonts w:ascii="仿宋" w:eastAsia="仿宋" w:hAnsi="仿宋"/>
          <w:bCs w:val="0"/>
          <w:sz w:val="24"/>
          <w:szCs w:val="24"/>
        </w:rPr>
      </w:pPr>
      <w:bookmarkStart w:id="143" w:name="_Toc308164816"/>
      <w:bookmarkStart w:id="144" w:name="_Toc217446075"/>
      <w:r>
        <w:rPr>
          <w:rFonts w:ascii="仿宋" w:eastAsia="仿宋" w:hAnsi="仿宋" w:hint="eastAsia"/>
          <w:sz w:val="24"/>
        </w:rPr>
        <w:t xml:space="preserve">38. </w:t>
      </w:r>
      <w:r>
        <w:rPr>
          <w:rFonts w:ascii="仿宋" w:eastAsia="仿宋" w:hAnsi="仿宋" w:hint="eastAsia"/>
          <w:bCs w:val="0"/>
          <w:sz w:val="24"/>
          <w:szCs w:val="24"/>
        </w:rPr>
        <w:t>投标人</w:t>
      </w:r>
      <w:bookmarkEnd w:id="143"/>
      <w:bookmarkEnd w:id="144"/>
      <w:r>
        <w:rPr>
          <w:rFonts w:ascii="仿宋" w:eastAsia="仿宋" w:hAnsi="仿宋" w:hint="eastAsia"/>
          <w:bCs w:val="0"/>
          <w:sz w:val="24"/>
          <w:szCs w:val="24"/>
        </w:rPr>
        <w:t>纪律要求</w:t>
      </w:r>
    </w:p>
    <w:p w:rsidR="007F764A" w:rsidRDefault="00883729">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rsidR="007F764A" w:rsidRDefault="00883729">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38.1 投标人参加本项目投标不得有下列情形：</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lastRenderedPageBreak/>
        <w:t>（5）在招标过程中与招标采购单位进行协商谈判；</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8"/>
    </w:p>
    <w:p w:rsidR="007F764A" w:rsidRDefault="00883729">
      <w:pPr>
        <w:spacing w:line="400" w:lineRule="exact"/>
        <w:ind w:firstLineChars="200" w:firstLine="480"/>
        <w:rPr>
          <w:rFonts w:ascii="仿宋" w:eastAsia="仿宋" w:hAnsi="仿宋"/>
          <w:sz w:val="24"/>
        </w:rPr>
      </w:pPr>
      <w:bookmarkStart w:id="145" w:name="PO_默认文件内容_23"/>
      <w:r>
        <w:rPr>
          <w:rFonts w:ascii="仿宋" w:eastAsia="仿宋" w:hAnsi="仿宋" w:hint="eastAsia"/>
          <w:sz w:val="24"/>
        </w:rPr>
        <w:t>38.2 投标人有下列情形之一的，视为投标人串通投标，其投标无效：</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rsidR="007F764A" w:rsidRDefault="00883729">
      <w:pPr>
        <w:pStyle w:val="2"/>
        <w:spacing w:line="400" w:lineRule="exact"/>
        <w:jc w:val="center"/>
        <w:rPr>
          <w:rFonts w:ascii="仿宋" w:eastAsia="仿宋" w:hAnsi="仿宋"/>
          <w:bCs w:val="0"/>
          <w:szCs w:val="28"/>
        </w:rPr>
      </w:pPr>
      <w:bookmarkStart w:id="146" w:name="_Toc217446078"/>
      <w:bookmarkStart w:id="147" w:name="_Toc308164819"/>
      <w:r>
        <w:rPr>
          <w:rFonts w:ascii="仿宋" w:eastAsia="仿宋" w:hAnsi="仿宋" w:hint="eastAsia"/>
          <w:bCs w:val="0"/>
          <w:szCs w:val="28"/>
        </w:rPr>
        <w:t>八、询问、质疑和投诉</w:t>
      </w:r>
      <w:bookmarkStart w:id="148" w:name="_Toc217446079"/>
      <w:bookmarkEnd w:id="146"/>
      <w:bookmarkEnd w:id="147"/>
    </w:p>
    <w:bookmarkEnd w:id="148"/>
    <w:p w:rsidR="007F764A" w:rsidRDefault="00883729">
      <w:pPr>
        <w:widowControl/>
        <w:spacing w:line="360" w:lineRule="atLeast"/>
        <w:ind w:firstLineChars="196" w:firstLine="472"/>
        <w:jc w:val="left"/>
        <w:outlineLvl w:val="1"/>
        <w:rPr>
          <w:rFonts w:ascii="仿宋" w:eastAsia="仿宋" w:hAnsi="仿宋"/>
          <w:sz w:val="24"/>
        </w:rPr>
      </w:pPr>
      <w:r>
        <w:rPr>
          <w:rFonts w:ascii="仿宋" w:eastAsia="仿宋" w:hAnsi="仿宋" w:hint="eastAsia"/>
          <w:b/>
          <w:sz w:val="24"/>
        </w:rPr>
        <w:t>3</w:t>
      </w:r>
      <w:bookmarkEnd w:id="141"/>
      <w:bookmarkEnd w:id="142"/>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rsidR="007F764A" w:rsidRDefault="00883729">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rsidR="007F764A" w:rsidRDefault="00883729">
      <w:pPr>
        <w:widowControl/>
        <w:spacing w:line="360" w:lineRule="atLeast"/>
        <w:ind w:firstLineChars="200" w:firstLine="482"/>
        <w:jc w:val="left"/>
        <w:outlineLvl w:val="1"/>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w:t>
      </w:r>
      <w:r>
        <w:rPr>
          <w:rFonts w:ascii="仿宋" w:eastAsia="仿宋" w:hAnsi="仿宋" w:hint="eastAsia"/>
          <w:sz w:val="24"/>
        </w:rPr>
        <w:lastRenderedPageBreak/>
        <w:t>相关法律制度规定的，直接按照变化后的相关法律制度规定执行，本招标文件不再做调整。</w:t>
      </w:r>
    </w:p>
    <w:p w:rsidR="007F764A" w:rsidRDefault="00883729">
      <w:pPr>
        <w:spacing w:line="400" w:lineRule="exact"/>
        <w:ind w:firstLineChars="200" w:firstLine="480"/>
        <w:jc w:val="left"/>
        <w:rPr>
          <w:rFonts w:ascii="仿宋" w:eastAsia="仿宋" w:hAnsi="仿宋"/>
          <w:kern w:val="0"/>
          <w:sz w:val="24"/>
        </w:rPr>
      </w:pPr>
      <w:r>
        <w:rPr>
          <w:rFonts w:ascii="仿宋" w:eastAsia="仿宋" w:hAnsi="仿宋" w:hint="eastAsia"/>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rsidR="007F764A" w:rsidRDefault="007F764A">
      <w:pPr>
        <w:widowControl/>
        <w:spacing w:line="360" w:lineRule="atLeast"/>
        <w:ind w:firstLineChars="200" w:firstLine="480"/>
        <w:jc w:val="left"/>
        <w:outlineLvl w:val="1"/>
        <w:rPr>
          <w:rFonts w:ascii="仿宋" w:eastAsia="仿宋" w:hAnsi="仿宋"/>
          <w:sz w:val="24"/>
        </w:rPr>
      </w:pPr>
    </w:p>
    <w:p w:rsidR="007F764A" w:rsidRDefault="007F764A">
      <w:pPr>
        <w:widowControl/>
        <w:spacing w:line="360" w:lineRule="atLeast"/>
        <w:jc w:val="center"/>
        <w:outlineLvl w:val="1"/>
        <w:rPr>
          <w:rFonts w:ascii="仿宋" w:eastAsia="仿宋" w:hAnsi="仿宋"/>
          <w:b/>
          <w:sz w:val="24"/>
        </w:rPr>
      </w:pPr>
      <w:bookmarkStart w:id="149" w:name="_Toc217446083"/>
    </w:p>
    <w:p w:rsidR="007F764A" w:rsidRDefault="007F764A">
      <w:pPr>
        <w:pStyle w:val="1"/>
        <w:jc w:val="center"/>
        <w:rPr>
          <w:rFonts w:ascii="仿宋" w:eastAsia="仿宋" w:hAnsi="仿宋"/>
          <w:sz w:val="36"/>
          <w:szCs w:val="36"/>
        </w:rPr>
        <w:sectPr w:rsidR="007F764A">
          <w:pgSz w:w="11907" w:h="16840"/>
          <w:pgMar w:top="1440" w:right="1474" w:bottom="1440" w:left="1474" w:header="851" w:footer="992" w:gutter="0"/>
          <w:cols w:space="720"/>
          <w:docGrid w:linePitch="312"/>
        </w:sectPr>
      </w:pPr>
      <w:bookmarkStart w:id="150" w:name="_Toc1368"/>
      <w:bookmarkStart w:id="151" w:name="_Toc24369"/>
    </w:p>
    <w:p w:rsidR="007F764A" w:rsidRDefault="00883729">
      <w:pPr>
        <w:pStyle w:val="1"/>
        <w:jc w:val="center"/>
        <w:rPr>
          <w:rFonts w:ascii="仿宋" w:eastAsia="仿宋" w:hAnsi="仿宋"/>
          <w:sz w:val="36"/>
          <w:szCs w:val="36"/>
        </w:rPr>
      </w:pPr>
      <w:r>
        <w:rPr>
          <w:rFonts w:ascii="仿宋" w:eastAsia="仿宋" w:hAnsi="仿宋" w:hint="eastAsia"/>
          <w:sz w:val="36"/>
          <w:szCs w:val="36"/>
        </w:rPr>
        <w:lastRenderedPageBreak/>
        <w:t>第三章  投标文件格式</w:t>
      </w:r>
      <w:bookmarkStart w:id="152" w:name="_Toc308164821"/>
      <w:bookmarkStart w:id="153" w:name="_Toc217446082"/>
      <w:bookmarkEnd w:id="150"/>
      <w:bookmarkEnd w:id="151"/>
    </w:p>
    <w:p w:rsidR="007F764A" w:rsidRDefault="007F764A">
      <w:pPr>
        <w:widowControl/>
        <w:spacing w:line="360" w:lineRule="atLeast"/>
        <w:jc w:val="center"/>
        <w:outlineLvl w:val="1"/>
        <w:rPr>
          <w:rFonts w:ascii="仿宋" w:eastAsia="仿宋" w:hAnsi="仿宋"/>
          <w:b/>
          <w:sz w:val="24"/>
        </w:rPr>
      </w:pPr>
    </w:p>
    <w:p w:rsidR="007F764A" w:rsidRDefault="00883729">
      <w:pPr>
        <w:widowControl/>
        <w:spacing w:line="360" w:lineRule="atLeast"/>
        <w:ind w:firstLineChars="196" w:firstLine="470"/>
        <w:outlineLvl w:val="1"/>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rsidR="007F764A" w:rsidRDefault="00883729">
      <w:pPr>
        <w:widowControl/>
        <w:spacing w:line="360" w:lineRule="atLeast"/>
        <w:ind w:firstLineChars="196" w:firstLine="470"/>
        <w:outlineLvl w:val="1"/>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rsidR="007F764A" w:rsidRDefault="00883729">
      <w:pPr>
        <w:widowControl/>
        <w:spacing w:line="360" w:lineRule="atLeast"/>
        <w:ind w:firstLineChars="196" w:firstLine="470"/>
        <w:outlineLvl w:val="1"/>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5"/>
    </w:p>
    <w:p w:rsidR="007F764A" w:rsidRDefault="00883729">
      <w:pPr>
        <w:tabs>
          <w:tab w:val="left" w:pos="900"/>
        </w:tabs>
        <w:spacing w:line="360" w:lineRule="auto"/>
        <w:jc w:val="center"/>
        <w:rPr>
          <w:rFonts w:ascii="仿宋" w:eastAsia="仿宋" w:hAnsi="仿宋"/>
          <w:b/>
          <w:sz w:val="32"/>
        </w:rPr>
      </w:pPr>
      <w:r>
        <w:rPr>
          <w:rFonts w:ascii="仿宋" w:eastAsia="仿宋" w:hAnsi="仿宋" w:hint="eastAsia"/>
          <w:b/>
          <w:sz w:val="32"/>
          <w:szCs w:val="32"/>
        </w:rPr>
        <w:br w:type="page"/>
      </w:r>
      <w:bookmarkStart w:id="154"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7F764A" w:rsidRDefault="00883729">
      <w:pPr>
        <w:spacing w:line="360" w:lineRule="auto"/>
        <w:rPr>
          <w:rFonts w:ascii="仿宋" w:eastAsia="仿宋" w:hAnsi="仿宋"/>
          <w:b/>
          <w:sz w:val="32"/>
          <w:szCs w:val="32"/>
        </w:rPr>
      </w:pPr>
      <w:r>
        <w:rPr>
          <w:rFonts w:ascii="仿宋" w:eastAsia="仿宋" w:hAnsi="仿宋" w:hint="eastAsia"/>
          <w:b/>
          <w:sz w:val="32"/>
          <w:szCs w:val="32"/>
        </w:rPr>
        <w:t>格式1-1</w:t>
      </w:r>
    </w:p>
    <w:p w:rsidR="007F764A" w:rsidRDefault="00883729">
      <w:pPr>
        <w:spacing w:line="360" w:lineRule="auto"/>
        <w:rPr>
          <w:rFonts w:ascii="仿宋" w:eastAsia="仿宋" w:hAnsi="仿宋"/>
          <w:b/>
          <w:sz w:val="32"/>
          <w:szCs w:val="32"/>
        </w:rPr>
      </w:pPr>
      <w:r>
        <w:rPr>
          <w:rFonts w:ascii="仿宋" w:eastAsia="仿宋" w:hAnsi="仿宋" w:hint="eastAsia"/>
          <w:b/>
          <w:sz w:val="32"/>
          <w:szCs w:val="32"/>
        </w:rPr>
        <w:t>封面：</w:t>
      </w:r>
    </w:p>
    <w:p w:rsidR="007F764A" w:rsidRDefault="00883729">
      <w:pPr>
        <w:spacing w:line="360" w:lineRule="auto"/>
        <w:jc w:val="right"/>
        <w:rPr>
          <w:rFonts w:ascii="仿宋" w:eastAsia="仿宋" w:hAnsi="仿宋"/>
          <w:b/>
          <w:sz w:val="36"/>
        </w:rPr>
      </w:pPr>
      <w:r>
        <w:rPr>
          <w:rFonts w:ascii="仿宋" w:eastAsia="仿宋" w:hAnsi="仿宋"/>
          <w:b/>
          <w:sz w:val="36"/>
        </w:rPr>
        <w:t>（正本/副本）</w:t>
      </w:r>
    </w:p>
    <w:p w:rsidR="007F764A" w:rsidRDefault="007F764A">
      <w:pPr>
        <w:spacing w:line="360" w:lineRule="auto"/>
        <w:rPr>
          <w:rFonts w:ascii="仿宋" w:eastAsia="仿宋" w:hAnsi="仿宋"/>
          <w:b/>
          <w:sz w:val="32"/>
          <w:szCs w:val="32"/>
        </w:rPr>
      </w:pPr>
    </w:p>
    <w:p w:rsidR="007F764A" w:rsidRDefault="007F764A">
      <w:pPr>
        <w:spacing w:line="360" w:lineRule="auto"/>
        <w:rPr>
          <w:rFonts w:ascii="仿宋" w:eastAsia="仿宋" w:hAnsi="仿宋"/>
          <w:b/>
          <w:sz w:val="32"/>
          <w:szCs w:val="32"/>
        </w:rPr>
      </w:pPr>
    </w:p>
    <w:p w:rsidR="007F764A" w:rsidRDefault="00883729">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rsidR="007F764A" w:rsidRDefault="007F764A">
      <w:pPr>
        <w:spacing w:line="360" w:lineRule="auto"/>
        <w:rPr>
          <w:rFonts w:ascii="仿宋" w:eastAsia="仿宋" w:hAnsi="仿宋"/>
          <w:b/>
          <w:sz w:val="52"/>
          <w:szCs w:val="52"/>
        </w:rPr>
      </w:pPr>
    </w:p>
    <w:p w:rsidR="007F764A" w:rsidRDefault="00883729">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rsidR="007F764A" w:rsidRDefault="00883729">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p>
    <w:p w:rsidR="007F764A" w:rsidRDefault="00883729">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7F764A" w:rsidRDefault="00883729">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7F764A" w:rsidRDefault="007F764A">
      <w:pPr>
        <w:spacing w:line="360" w:lineRule="auto"/>
        <w:ind w:firstLineChars="246" w:firstLine="790"/>
        <w:jc w:val="center"/>
        <w:rPr>
          <w:rFonts w:ascii="仿宋" w:eastAsia="仿宋" w:hAnsi="仿宋"/>
          <w:b/>
          <w:sz w:val="32"/>
        </w:rPr>
      </w:pPr>
    </w:p>
    <w:p w:rsidR="007F764A" w:rsidRDefault="00883729">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rsidR="007F764A" w:rsidRDefault="00883729">
      <w:pPr>
        <w:spacing w:after="0"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rsidR="007F764A" w:rsidRDefault="00883729">
      <w:pPr>
        <w:spacing w:after="0" w:line="360" w:lineRule="auto"/>
        <w:ind w:firstLineChars="246" w:firstLine="790"/>
        <w:jc w:val="center"/>
        <w:rPr>
          <w:rFonts w:ascii="仿宋" w:eastAsia="仿宋" w:hAnsi="仿宋"/>
          <w:b/>
          <w:sz w:val="32"/>
          <w:szCs w:val="32"/>
        </w:rPr>
      </w:pPr>
      <w:r>
        <w:rPr>
          <w:rFonts w:ascii="仿宋" w:eastAsia="仿宋" w:hAnsi="仿宋" w:hint="eastAsia"/>
          <w:b/>
          <w:sz w:val="32"/>
          <w:szCs w:val="32"/>
        </w:rPr>
        <w:t>一、法定代表人/单位负责人授权书</w:t>
      </w:r>
    </w:p>
    <w:p w:rsidR="007F764A" w:rsidRDefault="007F764A">
      <w:pPr>
        <w:widowControl/>
        <w:spacing w:after="0" w:line="360" w:lineRule="atLeast"/>
        <w:ind w:firstLineChars="196" w:firstLine="472"/>
        <w:jc w:val="left"/>
        <w:outlineLvl w:val="1"/>
        <w:rPr>
          <w:rFonts w:ascii="仿宋" w:eastAsia="仿宋" w:hAnsi="仿宋"/>
          <w:b/>
          <w:sz w:val="24"/>
        </w:rPr>
      </w:pPr>
    </w:p>
    <w:p w:rsidR="007F764A" w:rsidRDefault="007F764A">
      <w:pPr>
        <w:widowControl/>
        <w:spacing w:after="0" w:line="360" w:lineRule="atLeast"/>
        <w:ind w:firstLineChars="196" w:firstLine="472"/>
        <w:jc w:val="left"/>
        <w:outlineLvl w:val="1"/>
        <w:rPr>
          <w:rFonts w:ascii="仿宋" w:eastAsia="仿宋" w:hAnsi="仿宋"/>
          <w:b/>
          <w:sz w:val="24"/>
        </w:rPr>
      </w:pPr>
    </w:p>
    <w:p w:rsidR="007F764A" w:rsidRDefault="00883729">
      <w:pPr>
        <w:widowControl/>
        <w:spacing w:after="0" w:line="360" w:lineRule="atLeast"/>
        <w:jc w:val="left"/>
        <w:outlineLvl w:val="1"/>
        <w:rPr>
          <w:rFonts w:ascii="仿宋" w:eastAsia="仿宋" w:hAnsi="仿宋"/>
          <w:sz w:val="24"/>
        </w:rPr>
      </w:pPr>
      <w:r>
        <w:rPr>
          <w:rFonts w:ascii="仿宋" w:eastAsia="仿宋" w:hAnsi="仿宋" w:hint="eastAsia"/>
          <w:sz w:val="24"/>
        </w:rPr>
        <w:t>XXXXXXXX（采购代理机构名称）：</w:t>
      </w:r>
    </w:p>
    <w:p w:rsidR="007F764A" w:rsidRDefault="00883729">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rsidR="007F764A" w:rsidRDefault="00883729">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特此声明。</w:t>
      </w:r>
    </w:p>
    <w:p w:rsidR="007F764A" w:rsidRDefault="007F764A">
      <w:pPr>
        <w:widowControl/>
        <w:spacing w:after="0" w:line="360" w:lineRule="atLeast"/>
        <w:ind w:firstLineChars="196" w:firstLine="470"/>
        <w:jc w:val="left"/>
        <w:outlineLvl w:val="1"/>
        <w:rPr>
          <w:rFonts w:ascii="仿宋" w:eastAsia="仿宋" w:hAnsi="仿宋"/>
          <w:sz w:val="24"/>
        </w:rPr>
      </w:pPr>
    </w:p>
    <w:p w:rsidR="007F764A" w:rsidRDefault="00883729">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法定代表人/单位负责人（委托人）签字或者加盖个人名章：XXXX。</w:t>
      </w:r>
    </w:p>
    <w:p w:rsidR="007F764A" w:rsidRDefault="007F764A">
      <w:pPr>
        <w:widowControl/>
        <w:spacing w:after="0" w:line="360" w:lineRule="atLeast"/>
        <w:ind w:firstLineChars="196" w:firstLine="470"/>
        <w:jc w:val="left"/>
        <w:outlineLvl w:val="1"/>
        <w:rPr>
          <w:rFonts w:ascii="仿宋" w:eastAsia="仿宋" w:hAnsi="仿宋"/>
          <w:sz w:val="24"/>
        </w:rPr>
      </w:pPr>
    </w:p>
    <w:p w:rsidR="007F764A" w:rsidRDefault="00883729">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授权代表（被授权人）签字：XXXX。</w:t>
      </w:r>
    </w:p>
    <w:p w:rsidR="007F764A" w:rsidRDefault="007F764A">
      <w:pPr>
        <w:widowControl/>
        <w:spacing w:after="0" w:line="360" w:lineRule="atLeast"/>
        <w:ind w:firstLineChars="196" w:firstLine="470"/>
        <w:jc w:val="left"/>
        <w:outlineLvl w:val="1"/>
        <w:rPr>
          <w:rFonts w:ascii="仿宋" w:eastAsia="仿宋" w:hAnsi="仿宋"/>
          <w:sz w:val="24"/>
        </w:rPr>
      </w:pPr>
    </w:p>
    <w:p w:rsidR="007F764A" w:rsidRDefault="00883729">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7F764A" w:rsidRDefault="00883729">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rsidR="007F764A" w:rsidRDefault="007F764A">
      <w:pPr>
        <w:widowControl/>
        <w:spacing w:after="0" w:line="360" w:lineRule="atLeast"/>
        <w:jc w:val="left"/>
        <w:outlineLvl w:val="1"/>
        <w:rPr>
          <w:rFonts w:ascii="仿宋" w:eastAsia="仿宋" w:hAnsi="仿宋"/>
          <w:b/>
          <w:sz w:val="24"/>
        </w:rPr>
      </w:pPr>
      <w:bookmarkStart w:id="155" w:name="_Toc217446084"/>
    </w:p>
    <w:p w:rsidR="007F764A" w:rsidRDefault="007F764A">
      <w:pPr>
        <w:widowControl/>
        <w:spacing w:after="0" w:line="360" w:lineRule="atLeast"/>
        <w:jc w:val="left"/>
        <w:outlineLvl w:val="1"/>
        <w:rPr>
          <w:rFonts w:ascii="仿宋" w:eastAsia="仿宋" w:hAnsi="仿宋"/>
          <w:b/>
          <w:sz w:val="24"/>
        </w:rPr>
      </w:pPr>
    </w:p>
    <w:p w:rsidR="007F764A" w:rsidRDefault="007F764A">
      <w:pPr>
        <w:widowControl/>
        <w:spacing w:after="0" w:line="360" w:lineRule="atLeast"/>
        <w:jc w:val="left"/>
        <w:outlineLvl w:val="1"/>
        <w:rPr>
          <w:rFonts w:ascii="仿宋" w:eastAsia="仿宋" w:hAnsi="仿宋"/>
          <w:b/>
          <w:sz w:val="24"/>
        </w:rPr>
      </w:pPr>
    </w:p>
    <w:p w:rsidR="007F764A" w:rsidRDefault="007F764A">
      <w:pPr>
        <w:widowControl/>
        <w:spacing w:after="0" w:line="360" w:lineRule="atLeast"/>
        <w:jc w:val="left"/>
        <w:outlineLvl w:val="1"/>
        <w:rPr>
          <w:rFonts w:ascii="仿宋" w:eastAsia="仿宋" w:hAnsi="仿宋"/>
          <w:b/>
          <w:sz w:val="24"/>
        </w:rPr>
      </w:pPr>
    </w:p>
    <w:p w:rsidR="007F764A" w:rsidRDefault="00883729">
      <w:pPr>
        <w:spacing w:after="0" w:line="400" w:lineRule="exact"/>
        <w:ind w:left="840" w:hangingChars="350" w:hanging="840"/>
        <w:jc w:val="left"/>
        <w:rPr>
          <w:rFonts w:ascii="仿宋" w:eastAsia="仿宋" w:hAnsi="仿宋"/>
          <w:sz w:val="24"/>
        </w:rPr>
      </w:pPr>
      <w:r>
        <w:rPr>
          <w:rFonts w:ascii="仿宋" w:eastAsia="仿宋" w:hAnsi="仿宋" w:hint="eastAsia"/>
          <w:sz w:val="24"/>
        </w:rPr>
        <w:t>注：</w:t>
      </w:r>
    </w:p>
    <w:p w:rsidR="007F764A" w:rsidRDefault="00883729">
      <w:pPr>
        <w:spacing w:after="0"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7F764A" w:rsidRDefault="00883729">
      <w:pPr>
        <w:spacing w:after="0"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rsidR="007F764A" w:rsidRDefault="00883729">
      <w:pPr>
        <w:spacing w:after="0"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rsidR="007F764A" w:rsidRDefault="00883729">
      <w:pPr>
        <w:spacing w:after="0"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rsidR="007F764A" w:rsidRDefault="007F764A">
      <w:pPr>
        <w:widowControl/>
        <w:spacing w:line="360" w:lineRule="atLeast"/>
        <w:jc w:val="left"/>
        <w:outlineLvl w:val="1"/>
        <w:rPr>
          <w:rFonts w:ascii="仿宋" w:eastAsia="仿宋" w:hAnsi="仿宋"/>
          <w:b/>
          <w:sz w:val="24"/>
        </w:rPr>
      </w:pPr>
    </w:p>
    <w:bookmarkEnd w:id="155"/>
    <w:p w:rsidR="007F764A" w:rsidRDefault="007F764A">
      <w:pPr>
        <w:spacing w:line="360" w:lineRule="auto"/>
        <w:ind w:firstLineChars="246" w:firstLine="790"/>
        <w:jc w:val="center"/>
        <w:rPr>
          <w:rFonts w:ascii="仿宋" w:eastAsia="仿宋" w:hAnsi="仿宋"/>
          <w:b/>
          <w:sz w:val="32"/>
        </w:rPr>
      </w:pPr>
    </w:p>
    <w:p w:rsidR="007F764A" w:rsidRDefault="00883729">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格式1-3</w:t>
      </w:r>
    </w:p>
    <w:p w:rsidR="007F764A" w:rsidRDefault="00883729">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二、承诺函</w:t>
      </w:r>
    </w:p>
    <w:p w:rsidR="007F764A" w:rsidRDefault="007F764A">
      <w:pPr>
        <w:widowControl/>
        <w:spacing w:line="360" w:lineRule="atLeast"/>
        <w:jc w:val="center"/>
        <w:outlineLvl w:val="1"/>
        <w:rPr>
          <w:rFonts w:ascii="仿宋" w:eastAsia="仿宋" w:hAnsi="仿宋"/>
          <w:b/>
          <w:sz w:val="24"/>
        </w:rPr>
      </w:pPr>
    </w:p>
    <w:p w:rsidR="007F764A" w:rsidRDefault="00883729">
      <w:pPr>
        <w:widowControl/>
        <w:spacing w:line="360" w:lineRule="atLeast"/>
        <w:jc w:val="left"/>
        <w:outlineLvl w:val="1"/>
        <w:rPr>
          <w:rFonts w:ascii="仿宋" w:eastAsia="仿宋" w:hAnsi="仿宋"/>
          <w:sz w:val="24"/>
        </w:rPr>
      </w:pPr>
      <w:r>
        <w:rPr>
          <w:rFonts w:ascii="仿宋" w:eastAsia="仿宋" w:hAnsi="仿宋" w:hint="eastAsia"/>
          <w:sz w:val="24"/>
        </w:rPr>
        <w:t>XXXX（采购代理机构名称）：</w:t>
      </w:r>
    </w:p>
    <w:p w:rsidR="007F764A" w:rsidRDefault="00883729">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我单位作为本次采购项目的投标人，根据招标文件要求，现郑重承诺如下：</w:t>
      </w:r>
    </w:p>
    <w:p w:rsidR="007F764A" w:rsidRDefault="00883729">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具备《中华人民共和国政府采购法》第二十二条第一款和本项目规定的条件：</w:t>
      </w:r>
    </w:p>
    <w:p w:rsidR="007F764A" w:rsidRDefault="00883729">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（一）具有独立承担民事责任的能力；</w:t>
      </w:r>
    </w:p>
    <w:p w:rsidR="007F764A" w:rsidRDefault="00883729">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（二）具有良好的商业信誉和健全的财务会计制度；</w:t>
      </w:r>
    </w:p>
    <w:p w:rsidR="007F764A" w:rsidRDefault="00883729">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（三）具有履行合同所必需的设备和专业技术能力；</w:t>
      </w:r>
    </w:p>
    <w:p w:rsidR="007F764A" w:rsidRDefault="00883729">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（四）有依法缴纳税收和社会保障资金的良好记录；</w:t>
      </w:r>
    </w:p>
    <w:p w:rsidR="007F764A" w:rsidRDefault="00883729">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（五）参加政府采购活动前三年内，在经营活动中没有重大违法记录；</w:t>
      </w:r>
    </w:p>
    <w:p w:rsidR="007F764A" w:rsidRDefault="00883729">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（六）法律、行政法规规定的其他条件；</w:t>
      </w:r>
    </w:p>
    <w:p w:rsidR="007F764A" w:rsidRDefault="00883729">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7F764A" w:rsidRDefault="00883729">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7F764A" w:rsidRDefault="007F764A">
      <w:pPr>
        <w:widowControl/>
        <w:spacing w:line="360" w:lineRule="atLeast"/>
        <w:ind w:firstLineChars="196" w:firstLine="470"/>
        <w:jc w:val="left"/>
        <w:outlineLvl w:val="1"/>
        <w:rPr>
          <w:rFonts w:ascii="仿宋" w:eastAsia="仿宋" w:hAnsi="仿宋"/>
          <w:sz w:val="24"/>
        </w:rPr>
      </w:pPr>
    </w:p>
    <w:p w:rsidR="007F764A" w:rsidRDefault="0088372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投标人名称：XXXX（单位公章）。</w:t>
      </w:r>
    </w:p>
    <w:p w:rsidR="007F764A" w:rsidRDefault="0088372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7F764A" w:rsidRDefault="0088372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w:t>
      </w:r>
    </w:p>
    <w:p w:rsidR="007F764A" w:rsidRDefault="00883729">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格式1-4</w:t>
      </w:r>
    </w:p>
    <w:p w:rsidR="007F764A" w:rsidRDefault="00883729">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投标人和投标产品其他资格、资质性及其他类似效力要求的相关证明材料</w:t>
      </w:r>
    </w:p>
    <w:p w:rsidR="007F764A" w:rsidRDefault="00883729">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rsidR="007F764A" w:rsidRDefault="00883729">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7F764A" w:rsidRDefault="00883729">
      <w:pPr>
        <w:spacing w:line="360" w:lineRule="auto"/>
        <w:rPr>
          <w:rFonts w:ascii="仿宋" w:eastAsia="仿宋" w:hAnsi="仿宋"/>
          <w:b/>
          <w:sz w:val="32"/>
          <w:szCs w:val="32"/>
        </w:rPr>
      </w:pPr>
      <w:r>
        <w:rPr>
          <w:rFonts w:ascii="仿宋" w:eastAsia="仿宋" w:hAnsi="仿宋" w:hint="eastAsia"/>
          <w:b/>
          <w:sz w:val="32"/>
          <w:szCs w:val="32"/>
        </w:rPr>
        <w:lastRenderedPageBreak/>
        <w:t>格式1-5</w:t>
      </w:r>
    </w:p>
    <w:p w:rsidR="007F764A" w:rsidRDefault="00883729">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承诺函(如涉及)</w:t>
      </w:r>
    </w:p>
    <w:p w:rsidR="007F764A" w:rsidRDefault="007F764A">
      <w:pPr>
        <w:widowControl/>
        <w:spacing w:line="360" w:lineRule="atLeast"/>
        <w:jc w:val="center"/>
        <w:outlineLvl w:val="1"/>
        <w:rPr>
          <w:rFonts w:ascii="仿宋" w:eastAsia="仿宋" w:hAnsi="仿宋"/>
          <w:b/>
          <w:sz w:val="24"/>
        </w:rPr>
      </w:pPr>
    </w:p>
    <w:p w:rsidR="007F764A" w:rsidRDefault="00883729">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7F764A" w:rsidRDefault="00883729">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rsidR="007F764A" w:rsidRDefault="00883729">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第四章资格证明要求中第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7F764A" w:rsidRDefault="007F764A">
      <w:pPr>
        <w:spacing w:line="360" w:lineRule="auto"/>
        <w:rPr>
          <w:rFonts w:ascii="仿宋" w:eastAsia="仿宋" w:hAnsi="仿宋" w:cs="宋体"/>
          <w:bCs/>
          <w:sz w:val="24"/>
        </w:rPr>
      </w:pPr>
    </w:p>
    <w:p w:rsidR="007F764A" w:rsidRDefault="00883729">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7F764A" w:rsidRDefault="007F764A">
      <w:pPr>
        <w:spacing w:line="360" w:lineRule="auto"/>
        <w:rPr>
          <w:rFonts w:ascii="仿宋" w:eastAsia="仿宋" w:hAnsi="仿宋" w:cs="宋体"/>
          <w:bCs/>
          <w:sz w:val="24"/>
        </w:rPr>
      </w:pPr>
    </w:p>
    <w:p w:rsidR="007F764A" w:rsidRDefault="00883729">
      <w:pPr>
        <w:spacing w:line="360" w:lineRule="auto"/>
        <w:rPr>
          <w:rFonts w:ascii="仿宋" w:eastAsia="仿宋" w:hAnsi="仿宋" w:cs="宋体"/>
          <w:bCs/>
          <w:sz w:val="24"/>
        </w:rPr>
      </w:pPr>
      <w:r>
        <w:rPr>
          <w:rFonts w:ascii="仿宋" w:eastAsia="仿宋" w:hAnsi="仿宋" w:cs="宋体" w:hint="eastAsia"/>
          <w:bCs/>
          <w:sz w:val="24"/>
        </w:rPr>
        <w:t>投标人名称：XXXX（单位公章）。</w:t>
      </w:r>
    </w:p>
    <w:p w:rsidR="007F764A" w:rsidRDefault="00883729">
      <w:pPr>
        <w:spacing w:line="360" w:lineRule="auto"/>
        <w:rPr>
          <w:rFonts w:ascii="仿宋" w:eastAsia="仿宋" w:hAnsi="仿宋" w:cs="宋体"/>
          <w:bCs/>
          <w:sz w:val="24"/>
        </w:rPr>
      </w:pPr>
      <w:r>
        <w:rPr>
          <w:rFonts w:ascii="仿宋" w:eastAsia="仿宋" w:hAnsi="仿宋" w:cs="宋体" w:hint="eastAsia"/>
          <w:bCs/>
          <w:sz w:val="24"/>
        </w:rPr>
        <w:t>法定代表人/单位</w:t>
      </w:r>
      <w:r>
        <w:rPr>
          <w:rFonts w:ascii="仿宋" w:eastAsia="仿宋" w:hAnsi="仿宋" w:cs="宋体"/>
          <w:bCs/>
          <w:sz w:val="24"/>
        </w:rPr>
        <w:t>负责人</w:t>
      </w:r>
      <w:r>
        <w:rPr>
          <w:rFonts w:ascii="仿宋" w:eastAsia="仿宋" w:hAnsi="仿宋" w:cs="宋体" w:hint="eastAsia"/>
          <w:bCs/>
          <w:sz w:val="24"/>
        </w:rPr>
        <w:t>或授权代表（签字或加盖个人印章）：XXXX。</w:t>
      </w:r>
    </w:p>
    <w:p w:rsidR="007F764A" w:rsidRDefault="00883729">
      <w:pPr>
        <w:spacing w:line="360" w:lineRule="auto"/>
        <w:rPr>
          <w:rFonts w:ascii="仿宋" w:eastAsia="仿宋" w:hAnsi="仿宋" w:cs="宋体"/>
          <w:bCs/>
          <w:sz w:val="24"/>
        </w:rPr>
      </w:pPr>
      <w:r>
        <w:rPr>
          <w:rFonts w:ascii="仿宋" w:eastAsia="仿宋" w:hAnsi="仿宋" w:cs="宋体" w:hint="eastAsia"/>
          <w:bCs/>
          <w:sz w:val="24"/>
        </w:rPr>
        <w:t>日    期：XXXX。</w:t>
      </w:r>
    </w:p>
    <w:p w:rsidR="007F764A" w:rsidRDefault="00883729">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r>
        <w:rPr>
          <w:rFonts w:ascii="仿宋" w:eastAsia="仿宋" w:hAnsi="仿宋" w:cs="宋体"/>
          <w:b/>
          <w:bCs/>
          <w:sz w:val="24"/>
        </w:rPr>
        <w:t>若资格要求涉及的登记、备案等有关事项和各类证照已实行多证合一导致供应商无法提供该类证明材料的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7F764A" w:rsidRDefault="00883729">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7F764A" w:rsidRDefault="00883729">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rsidR="007F764A" w:rsidRDefault="007F764A">
      <w:pPr>
        <w:spacing w:line="360" w:lineRule="auto"/>
        <w:rPr>
          <w:rFonts w:ascii="仿宋" w:eastAsia="仿宋" w:hAnsi="仿宋" w:cs="宋体"/>
          <w:bCs/>
          <w:sz w:val="24"/>
        </w:rPr>
      </w:pPr>
    </w:p>
    <w:p w:rsidR="007F764A" w:rsidRDefault="007F764A">
      <w:pPr>
        <w:spacing w:line="360" w:lineRule="auto"/>
        <w:rPr>
          <w:rFonts w:ascii="仿宋" w:eastAsia="仿宋" w:hAnsi="仿宋" w:cs="宋体"/>
          <w:bCs/>
          <w:sz w:val="24"/>
        </w:rPr>
      </w:pPr>
    </w:p>
    <w:p w:rsidR="007F764A" w:rsidRDefault="00883729">
      <w:pPr>
        <w:spacing w:line="360" w:lineRule="auto"/>
        <w:rPr>
          <w:rFonts w:ascii="仿宋" w:eastAsia="仿宋" w:hAnsi="仿宋" w:cs="宋体"/>
          <w:bCs/>
          <w:sz w:val="24"/>
        </w:rPr>
      </w:pP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“其他响应性投标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7F764A" w:rsidRDefault="00883729">
      <w:pPr>
        <w:spacing w:line="360" w:lineRule="auto"/>
        <w:rPr>
          <w:rFonts w:ascii="仿宋" w:eastAsia="仿宋" w:hAnsi="仿宋"/>
          <w:b/>
          <w:sz w:val="32"/>
          <w:szCs w:val="32"/>
        </w:rPr>
      </w:pPr>
      <w:r>
        <w:rPr>
          <w:rFonts w:ascii="仿宋" w:eastAsia="仿宋" w:hAnsi="仿宋" w:hint="eastAsia"/>
          <w:b/>
          <w:sz w:val="32"/>
          <w:szCs w:val="32"/>
        </w:rPr>
        <w:t>格式2-1</w:t>
      </w:r>
    </w:p>
    <w:p w:rsidR="007F764A" w:rsidRDefault="00883729">
      <w:pPr>
        <w:spacing w:line="360" w:lineRule="auto"/>
        <w:rPr>
          <w:rFonts w:ascii="仿宋" w:eastAsia="仿宋" w:hAnsi="仿宋"/>
          <w:b/>
          <w:sz w:val="32"/>
          <w:szCs w:val="32"/>
        </w:rPr>
      </w:pPr>
      <w:r>
        <w:rPr>
          <w:rFonts w:ascii="仿宋" w:eastAsia="仿宋" w:hAnsi="仿宋" w:hint="eastAsia"/>
          <w:b/>
          <w:sz w:val="32"/>
          <w:szCs w:val="32"/>
        </w:rPr>
        <w:t>封面：</w:t>
      </w:r>
    </w:p>
    <w:p w:rsidR="007F764A" w:rsidRDefault="00883729">
      <w:pPr>
        <w:spacing w:line="360" w:lineRule="auto"/>
        <w:jc w:val="right"/>
        <w:rPr>
          <w:rFonts w:ascii="仿宋" w:eastAsia="仿宋" w:hAnsi="仿宋"/>
          <w:b/>
          <w:sz w:val="36"/>
        </w:rPr>
      </w:pPr>
      <w:r>
        <w:rPr>
          <w:rFonts w:ascii="仿宋" w:eastAsia="仿宋" w:hAnsi="仿宋"/>
          <w:b/>
          <w:sz w:val="36"/>
        </w:rPr>
        <w:t>（正本/副本）</w:t>
      </w:r>
    </w:p>
    <w:p w:rsidR="007F764A" w:rsidRDefault="007F764A">
      <w:pPr>
        <w:spacing w:line="360" w:lineRule="auto"/>
        <w:rPr>
          <w:rFonts w:ascii="仿宋" w:eastAsia="仿宋" w:hAnsi="仿宋"/>
          <w:b/>
          <w:sz w:val="32"/>
          <w:szCs w:val="32"/>
        </w:rPr>
      </w:pPr>
    </w:p>
    <w:p w:rsidR="007F764A" w:rsidRDefault="007F764A">
      <w:pPr>
        <w:spacing w:line="360" w:lineRule="auto"/>
        <w:rPr>
          <w:rFonts w:ascii="仿宋" w:eastAsia="仿宋" w:hAnsi="仿宋"/>
          <w:b/>
          <w:sz w:val="32"/>
          <w:szCs w:val="32"/>
        </w:rPr>
      </w:pPr>
    </w:p>
    <w:p w:rsidR="007F764A" w:rsidRDefault="00883729">
      <w:pPr>
        <w:spacing w:line="360" w:lineRule="auto"/>
        <w:jc w:val="center"/>
        <w:rPr>
          <w:rFonts w:ascii="仿宋" w:eastAsia="仿宋" w:hAnsi="仿宋"/>
          <w:b/>
          <w:sz w:val="72"/>
        </w:rPr>
      </w:pPr>
      <w:r>
        <w:rPr>
          <w:rFonts w:ascii="仿宋" w:eastAsia="仿宋" w:hAnsi="仿宋" w:hint="eastAsia"/>
          <w:b/>
          <w:sz w:val="40"/>
          <w:szCs w:val="48"/>
        </w:rPr>
        <w:t>项目</w:t>
      </w:r>
    </w:p>
    <w:p w:rsidR="007F764A" w:rsidRDefault="007F764A">
      <w:pPr>
        <w:spacing w:line="360" w:lineRule="auto"/>
        <w:rPr>
          <w:rFonts w:ascii="仿宋" w:eastAsia="仿宋" w:hAnsi="仿宋"/>
          <w:b/>
          <w:sz w:val="52"/>
          <w:szCs w:val="52"/>
        </w:rPr>
      </w:pPr>
    </w:p>
    <w:p w:rsidR="007F764A" w:rsidRDefault="00883729">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rsidR="007F764A" w:rsidRDefault="007F764A">
      <w:pPr>
        <w:spacing w:line="360" w:lineRule="auto"/>
        <w:rPr>
          <w:rFonts w:ascii="仿宋" w:eastAsia="仿宋" w:hAnsi="仿宋"/>
          <w:b/>
          <w:sz w:val="36"/>
        </w:rPr>
      </w:pPr>
    </w:p>
    <w:p w:rsidR="007F764A" w:rsidRDefault="00883729">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p>
    <w:p w:rsidR="007F764A" w:rsidRDefault="00883729">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7F764A" w:rsidRDefault="00883729">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7F764A" w:rsidRDefault="007F764A">
      <w:pPr>
        <w:spacing w:line="360" w:lineRule="auto"/>
        <w:ind w:firstLineChars="246" w:firstLine="790"/>
        <w:jc w:val="center"/>
        <w:rPr>
          <w:rFonts w:ascii="仿宋" w:eastAsia="仿宋" w:hAnsi="仿宋"/>
          <w:b/>
          <w:sz w:val="32"/>
        </w:rPr>
      </w:pPr>
    </w:p>
    <w:p w:rsidR="007F764A" w:rsidRDefault="00883729">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rsidR="007F764A" w:rsidRDefault="00883729">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一、投 标 函</w:t>
      </w:r>
      <w:bookmarkEnd w:id="152"/>
      <w:bookmarkEnd w:id="153"/>
    </w:p>
    <w:p w:rsidR="007F764A" w:rsidRDefault="007F764A">
      <w:pPr>
        <w:widowControl/>
        <w:spacing w:line="360" w:lineRule="atLeast"/>
        <w:jc w:val="center"/>
        <w:outlineLvl w:val="1"/>
        <w:rPr>
          <w:rFonts w:ascii="仿宋" w:eastAsia="仿宋" w:hAnsi="仿宋"/>
          <w:b/>
          <w:sz w:val="24"/>
        </w:rPr>
      </w:pPr>
    </w:p>
    <w:p w:rsidR="007F764A" w:rsidRDefault="00883729">
      <w:pPr>
        <w:widowControl/>
        <w:spacing w:line="360" w:lineRule="atLeast"/>
        <w:jc w:val="left"/>
        <w:outlineLvl w:val="1"/>
        <w:rPr>
          <w:rFonts w:ascii="仿宋" w:eastAsia="仿宋" w:hAnsi="仿宋"/>
          <w:sz w:val="24"/>
        </w:rPr>
      </w:pPr>
      <w:r>
        <w:rPr>
          <w:rFonts w:ascii="仿宋" w:eastAsia="仿宋" w:hAnsi="仿宋" w:hint="eastAsia"/>
          <w:sz w:val="24"/>
        </w:rPr>
        <w:t>XXXX（采购代理机构名称）：</w:t>
      </w:r>
    </w:p>
    <w:p w:rsidR="007F764A" w:rsidRDefault="0088372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）招标文件，决定参加贵单位组织的本项目投标。我方授权</w:t>
      </w:r>
      <w:r>
        <w:rPr>
          <w:rFonts w:ascii="仿宋" w:eastAsia="仿宋" w:hAnsi="仿宋" w:hint="eastAsia"/>
          <w:sz w:val="24"/>
          <w:u w:val="single"/>
        </w:rPr>
        <w:t>XXXX</w:t>
      </w:r>
      <w:r>
        <w:rPr>
          <w:rFonts w:ascii="仿宋" w:eastAsia="仿宋" w:hAnsi="仿宋" w:hint="eastAsia"/>
          <w:sz w:val="24"/>
        </w:rPr>
        <w:t>（姓名、职务）代表我方</w:t>
      </w:r>
      <w:r>
        <w:rPr>
          <w:rFonts w:ascii="仿宋" w:eastAsia="仿宋" w:hAnsi="仿宋" w:hint="eastAsia"/>
          <w:sz w:val="24"/>
          <w:u w:val="single"/>
        </w:rPr>
        <w:t>XXXXXXXX</w:t>
      </w:r>
      <w:r>
        <w:rPr>
          <w:rFonts w:ascii="仿宋" w:eastAsia="仿宋" w:hAnsi="仿宋" w:hint="eastAsia"/>
          <w:sz w:val="24"/>
        </w:rPr>
        <w:t>（投标单位的名称）全权处理本项目投标的有关事宜。</w:t>
      </w:r>
    </w:p>
    <w:p w:rsidR="007F764A" w:rsidRDefault="0088372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一、我方自愿按照招标文件规定的各项要求向采购人提供所需货物/服务。</w:t>
      </w:r>
    </w:p>
    <w:p w:rsidR="007F764A" w:rsidRDefault="0088372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二、一旦我方中标，我方将严格履行政府采购合同规定的责任和义务。</w:t>
      </w:r>
    </w:p>
    <w:p w:rsidR="007F764A" w:rsidRDefault="0088372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三、我方为本项目提交的投标文件正本壹份，副本</w:t>
      </w:r>
      <w:r>
        <w:rPr>
          <w:rFonts w:ascii="仿宋" w:eastAsia="仿宋" w:hAnsi="仿宋" w:hint="eastAsia"/>
          <w:sz w:val="24"/>
          <w:u w:val="single"/>
        </w:rPr>
        <w:t>XXXX</w:t>
      </w:r>
      <w:r>
        <w:rPr>
          <w:rFonts w:ascii="仿宋" w:eastAsia="仿宋" w:hAnsi="仿宋" w:hint="eastAsia"/>
          <w:sz w:val="24"/>
        </w:rPr>
        <w:t>份。</w:t>
      </w:r>
    </w:p>
    <w:p w:rsidR="007F764A" w:rsidRDefault="0088372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四、我方同意本次招标的投标有效期为投标截止时间届满后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rsidR="007F764A" w:rsidRDefault="0088372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五、我方愿意提供贵单位可能另外要求的，与投标有关的文件资料，并保证我方已提供和将要提供的文件资料是真实、准确的。</w:t>
      </w:r>
    </w:p>
    <w:p w:rsidR="007F764A" w:rsidRDefault="0088372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投标人名称：XXXX（单位公章）。</w:t>
      </w:r>
    </w:p>
    <w:p w:rsidR="007F764A" w:rsidRDefault="0088372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7F764A" w:rsidRDefault="0088372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通讯地址：XXXX。</w:t>
      </w:r>
    </w:p>
    <w:p w:rsidR="007F764A" w:rsidRDefault="0088372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邮政编码：XXXX。</w:t>
      </w:r>
    </w:p>
    <w:p w:rsidR="007F764A" w:rsidRDefault="0088372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联系电话：XXXX。</w:t>
      </w:r>
    </w:p>
    <w:p w:rsidR="007F764A" w:rsidRDefault="0088372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传    真：XXXX。</w:t>
      </w:r>
    </w:p>
    <w:p w:rsidR="007F764A" w:rsidRDefault="0088372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    期：XXXX年XXXX月XXXX日。</w:t>
      </w:r>
    </w:p>
    <w:p w:rsidR="007F764A" w:rsidRDefault="00883729">
      <w:pPr>
        <w:widowControl/>
        <w:spacing w:after="0" w:line="240" w:lineRule="auto"/>
        <w:jc w:val="left"/>
        <w:outlineLvl w:val="1"/>
        <w:rPr>
          <w:rFonts w:ascii="仿宋" w:eastAsia="仿宋" w:hAnsi="仿宋"/>
          <w:b/>
          <w:sz w:val="32"/>
          <w:szCs w:val="32"/>
        </w:rPr>
      </w:pPr>
      <w:bookmarkStart w:id="156"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rsidR="007F764A" w:rsidRDefault="00883729">
      <w:pPr>
        <w:widowControl/>
        <w:spacing w:after="0" w:line="240" w:lineRule="auto"/>
        <w:jc w:val="center"/>
        <w:outlineLvl w:val="1"/>
        <w:rPr>
          <w:rFonts w:ascii="仿宋" w:eastAsia="仿宋" w:hAnsi="仿宋"/>
          <w:b/>
          <w:sz w:val="32"/>
          <w:szCs w:val="32"/>
        </w:rPr>
      </w:pPr>
      <w:r>
        <w:rPr>
          <w:rFonts w:ascii="仿宋" w:eastAsia="仿宋" w:hAnsi="仿宋" w:hint="eastAsia"/>
          <w:b/>
          <w:sz w:val="32"/>
          <w:szCs w:val="32"/>
        </w:rPr>
        <w:t>二、承诺函</w:t>
      </w:r>
      <w:r>
        <w:rPr>
          <w:rFonts w:ascii="仿宋" w:eastAsia="仿宋" w:hAnsi="仿宋" w:hint="eastAsia"/>
          <w:sz w:val="32"/>
          <w:szCs w:val="32"/>
        </w:rPr>
        <w:t>（实质性要求）</w:t>
      </w:r>
    </w:p>
    <w:p w:rsidR="007F764A" w:rsidRDefault="007F764A">
      <w:pPr>
        <w:widowControl/>
        <w:spacing w:after="0" w:line="240" w:lineRule="auto"/>
        <w:jc w:val="center"/>
        <w:outlineLvl w:val="1"/>
        <w:rPr>
          <w:rFonts w:ascii="仿宋" w:eastAsia="仿宋" w:hAnsi="仿宋"/>
          <w:b/>
          <w:sz w:val="24"/>
        </w:rPr>
      </w:pPr>
    </w:p>
    <w:p w:rsidR="007F764A" w:rsidRDefault="00883729">
      <w:pPr>
        <w:widowControl/>
        <w:spacing w:after="0" w:line="240" w:lineRule="auto"/>
        <w:jc w:val="left"/>
        <w:outlineLvl w:val="1"/>
        <w:rPr>
          <w:rFonts w:ascii="仿宋" w:eastAsia="仿宋" w:hAnsi="仿宋"/>
          <w:sz w:val="24"/>
        </w:rPr>
      </w:pPr>
      <w:r>
        <w:rPr>
          <w:rFonts w:ascii="仿宋" w:eastAsia="仿宋" w:hAnsi="仿宋" w:hint="eastAsia"/>
          <w:sz w:val="24"/>
        </w:rPr>
        <w:t>XXXX（采购代理机构名称）：</w:t>
      </w:r>
    </w:p>
    <w:p w:rsidR="007F764A" w:rsidRDefault="00883729">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我方作为本次采购项目的投标人，根据招标文件要求，现郑重承诺如下：</w:t>
      </w:r>
    </w:p>
    <w:p w:rsidR="007F764A" w:rsidRDefault="00883729">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rsidR="007F764A" w:rsidRDefault="00883729">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7F764A" w:rsidRDefault="00883729">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7F764A" w:rsidRDefault="00883729">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rsidR="007F764A" w:rsidRDefault="00883729">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五、投标文件中提供的能够给予我方带来优惠、好处的任何材料资料和技术、服务、商务、响应产品等响应承诺情况都是真实的、有效的、合法的。</w:t>
      </w:r>
    </w:p>
    <w:p w:rsidR="007F764A" w:rsidRDefault="00883729">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7F764A" w:rsidRDefault="00883729">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七、国家或行业主管部门对采购产品的技术标准、质量标准和资格资质条件等有强制性规定的，我方</w:t>
      </w:r>
      <w:r>
        <w:rPr>
          <w:rFonts w:ascii="仿宋" w:eastAsia="仿宋" w:hAnsi="仿宋"/>
          <w:sz w:val="24"/>
        </w:rPr>
        <w:t>承诺符合其要求。</w:t>
      </w:r>
    </w:p>
    <w:p w:rsidR="007F764A" w:rsidRDefault="00883729">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八、参加本次招标采购活动，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rsidR="007F764A" w:rsidRDefault="00883729">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Pr>
          <w:rFonts w:ascii="仿宋" w:eastAsia="仿宋" w:hAnsi="仿宋"/>
          <w:sz w:val="24"/>
        </w:rPr>
        <w:t>我方承诺符合</w:t>
      </w:r>
      <w:r>
        <w:rPr>
          <w:rFonts w:ascii="仿宋" w:eastAsia="仿宋" w:hAnsi="仿宋" w:hint="eastAsia"/>
          <w:sz w:val="24"/>
        </w:rPr>
        <w:t>该</w:t>
      </w:r>
      <w:r>
        <w:rPr>
          <w:rFonts w:ascii="仿宋" w:eastAsia="仿宋" w:hAnsi="仿宋"/>
          <w:sz w:val="24"/>
        </w:rPr>
        <w:t>要求。</w:t>
      </w:r>
    </w:p>
    <w:p w:rsidR="007F764A" w:rsidRDefault="00883729">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7F764A" w:rsidRDefault="00883729">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十一</w:t>
      </w:r>
      <w:r>
        <w:rPr>
          <w:rFonts w:ascii="仿宋" w:eastAsia="仿宋" w:hAnsi="仿宋"/>
          <w:sz w:val="24"/>
        </w:rPr>
        <w:t>、</w:t>
      </w:r>
      <w:r>
        <w:rPr>
          <w:rFonts w:ascii="仿宋" w:eastAsia="仿宋" w:hAnsi="仿宋" w:hint="eastAsia"/>
          <w:sz w:val="24"/>
        </w:rPr>
        <w:t>与我方存在直接控股关系的单位为：XXX；存在管理关系单位为：XXX</w:t>
      </w:r>
    </w:p>
    <w:p w:rsidR="007F764A" w:rsidRDefault="00883729">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rsidR="007F764A" w:rsidRDefault="007F764A">
      <w:pPr>
        <w:widowControl/>
        <w:spacing w:after="0" w:line="240" w:lineRule="auto"/>
        <w:ind w:firstLineChars="196" w:firstLine="470"/>
        <w:jc w:val="left"/>
        <w:outlineLvl w:val="1"/>
        <w:rPr>
          <w:rFonts w:ascii="仿宋" w:eastAsia="仿宋" w:hAnsi="仿宋"/>
          <w:sz w:val="24"/>
        </w:rPr>
      </w:pPr>
    </w:p>
    <w:p w:rsidR="007F764A" w:rsidRDefault="00883729">
      <w:pPr>
        <w:widowControl/>
        <w:tabs>
          <w:tab w:val="left" w:pos="8127"/>
        </w:tabs>
        <w:spacing w:after="0" w:line="240" w:lineRule="auto"/>
        <w:ind w:firstLineChars="196" w:firstLine="470"/>
        <w:jc w:val="left"/>
        <w:outlineLvl w:val="1"/>
        <w:rPr>
          <w:rFonts w:ascii="仿宋" w:eastAsia="仿宋" w:hAnsi="仿宋"/>
          <w:sz w:val="24"/>
        </w:rPr>
      </w:pPr>
      <w:r>
        <w:rPr>
          <w:rFonts w:ascii="仿宋" w:eastAsia="仿宋" w:hAnsi="仿宋" w:hint="eastAsia"/>
          <w:sz w:val="24"/>
        </w:rPr>
        <w:t>投标人名称：XXXX（单位公章）。</w:t>
      </w:r>
      <w:r>
        <w:rPr>
          <w:rFonts w:ascii="仿宋" w:eastAsia="仿宋" w:hAnsi="仿宋"/>
          <w:sz w:val="24"/>
        </w:rPr>
        <w:tab/>
      </w:r>
    </w:p>
    <w:p w:rsidR="007F764A" w:rsidRDefault="00883729">
      <w:pPr>
        <w:widowControl/>
        <w:spacing w:after="0" w:line="240" w:lineRule="auto"/>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7F764A" w:rsidRDefault="00883729">
      <w:pPr>
        <w:spacing w:line="360" w:lineRule="auto"/>
        <w:rPr>
          <w:rFonts w:ascii="仿宋" w:eastAsia="仿宋" w:hAnsi="仿宋"/>
          <w:b/>
          <w:sz w:val="32"/>
          <w:szCs w:val="32"/>
        </w:rPr>
      </w:pPr>
      <w:r>
        <w:rPr>
          <w:rFonts w:ascii="仿宋" w:eastAsia="仿宋" w:hAnsi="仿宋" w:hint="eastAsia"/>
          <w:sz w:val="24"/>
        </w:rPr>
        <w:t>日    期：XXXX。</w:t>
      </w:r>
      <w:r>
        <w:rPr>
          <w:rFonts w:ascii="仿宋" w:eastAsia="仿宋" w:hAnsi="仿宋" w:hint="eastAsia"/>
          <w:b/>
          <w:sz w:val="32"/>
          <w:szCs w:val="32"/>
        </w:rPr>
        <w:br w:type="page"/>
      </w:r>
      <w:r>
        <w:rPr>
          <w:rFonts w:ascii="仿宋" w:eastAsia="仿宋" w:hAnsi="仿宋" w:hint="eastAsia"/>
          <w:b/>
          <w:sz w:val="32"/>
          <w:szCs w:val="32"/>
        </w:rPr>
        <w:lastRenderedPageBreak/>
        <w:t>格式2-4</w:t>
      </w:r>
    </w:p>
    <w:p w:rsidR="007F764A" w:rsidRDefault="00883729">
      <w:pPr>
        <w:spacing w:line="400" w:lineRule="exact"/>
        <w:ind w:firstLineChars="200" w:firstLine="643"/>
        <w:jc w:val="center"/>
        <w:rPr>
          <w:rFonts w:ascii="仿宋" w:eastAsia="仿宋" w:hAnsi="仿宋"/>
          <w:b/>
          <w:sz w:val="32"/>
          <w:szCs w:val="32"/>
        </w:rPr>
      </w:pPr>
      <w:bookmarkStart w:id="157" w:name="_Toc217446085"/>
      <w:bookmarkEnd w:id="149"/>
      <w:bookmarkEnd w:id="156"/>
      <w:r>
        <w:rPr>
          <w:rFonts w:ascii="仿宋" w:eastAsia="仿宋" w:hAnsi="仿宋" w:hint="eastAsia"/>
          <w:b/>
          <w:sz w:val="32"/>
          <w:szCs w:val="32"/>
        </w:rPr>
        <w:t>三、开标一览表</w:t>
      </w:r>
      <w:bookmarkEnd w:id="157"/>
    </w:p>
    <w:p w:rsidR="007F764A" w:rsidRDefault="0088372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7F764A">
        <w:trPr>
          <w:trHeight w:val="735"/>
          <w:jc w:val="center"/>
        </w:trPr>
        <w:tc>
          <w:tcPr>
            <w:tcW w:w="624" w:type="dxa"/>
            <w:vAlign w:val="center"/>
          </w:tcPr>
          <w:p w:rsidR="007F764A" w:rsidRDefault="00883729">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766" w:type="dxa"/>
            <w:vAlign w:val="center"/>
          </w:tcPr>
          <w:p w:rsidR="007F764A" w:rsidRDefault="00883729">
            <w:pPr>
              <w:widowControl/>
              <w:spacing w:line="360" w:lineRule="atLeast"/>
              <w:jc w:val="left"/>
              <w:outlineLvl w:val="1"/>
              <w:rPr>
                <w:rFonts w:ascii="仿宋" w:eastAsia="仿宋" w:hAnsi="仿宋"/>
                <w:sz w:val="24"/>
              </w:rPr>
            </w:pPr>
            <w:r>
              <w:rPr>
                <w:rFonts w:ascii="仿宋" w:eastAsia="仿宋" w:hAnsi="仿宋" w:hint="eastAsia"/>
                <w:sz w:val="24"/>
              </w:rPr>
              <w:t>货物名称</w:t>
            </w:r>
          </w:p>
        </w:tc>
        <w:tc>
          <w:tcPr>
            <w:tcW w:w="1440" w:type="dxa"/>
            <w:vAlign w:val="center"/>
          </w:tcPr>
          <w:p w:rsidR="007F764A" w:rsidRDefault="00883729">
            <w:pPr>
              <w:widowControl/>
              <w:spacing w:line="360" w:lineRule="atLeast"/>
              <w:jc w:val="left"/>
              <w:outlineLvl w:val="1"/>
              <w:rPr>
                <w:rFonts w:ascii="仿宋" w:eastAsia="仿宋" w:hAnsi="仿宋"/>
                <w:sz w:val="24"/>
              </w:rPr>
            </w:pPr>
            <w:r>
              <w:rPr>
                <w:rFonts w:ascii="仿宋" w:eastAsia="仿宋" w:hAnsi="仿宋" w:hint="eastAsia"/>
                <w:sz w:val="24"/>
              </w:rPr>
              <w:t>制造厂家及</w:t>
            </w:r>
          </w:p>
          <w:p w:rsidR="007F764A" w:rsidRDefault="00883729">
            <w:pPr>
              <w:widowControl/>
              <w:spacing w:line="360" w:lineRule="atLeast"/>
              <w:jc w:val="left"/>
              <w:outlineLvl w:val="1"/>
              <w:rPr>
                <w:rFonts w:ascii="仿宋" w:eastAsia="仿宋" w:hAnsi="仿宋"/>
                <w:sz w:val="24"/>
              </w:rPr>
            </w:pPr>
            <w:r>
              <w:rPr>
                <w:rFonts w:ascii="仿宋" w:eastAsia="仿宋" w:hAnsi="仿宋" w:hint="eastAsia"/>
                <w:sz w:val="24"/>
              </w:rPr>
              <w:t>规格型号</w:t>
            </w:r>
          </w:p>
        </w:tc>
        <w:tc>
          <w:tcPr>
            <w:tcW w:w="720" w:type="dxa"/>
            <w:vAlign w:val="center"/>
          </w:tcPr>
          <w:p w:rsidR="007F764A" w:rsidRDefault="00883729">
            <w:pPr>
              <w:widowControl/>
              <w:spacing w:line="360" w:lineRule="atLeast"/>
              <w:jc w:val="left"/>
              <w:outlineLvl w:val="1"/>
              <w:rPr>
                <w:rFonts w:ascii="仿宋" w:eastAsia="仿宋" w:hAnsi="仿宋"/>
                <w:sz w:val="24"/>
              </w:rPr>
            </w:pPr>
            <w:r>
              <w:rPr>
                <w:rFonts w:ascii="仿宋" w:eastAsia="仿宋" w:hAnsi="仿宋" w:hint="eastAsia"/>
                <w:sz w:val="24"/>
              </w:rPr>
              <w:t>数量</w:t>
            </w:r>
          </w:p>
        </w:tc>
        <w:tc>
          <w:tcPr>
            <w:tcW w:w="1260" w:type="dxa"/>
            <w:vAlign w:val="center"/>
          </w:tcPr>
          <w:p w:rsidR="007F764A" w:rsidRDefault="00883729">
            <w:pPr>
              <w:widowControl/>
              <w:spacing w:line="360" w:lineRule="atLeast"/>
              <w:jc w:val="left"/>
              <w:outlineLvl w:val="1"/>
              <w:rPr>
                <w:rFonts w:ascii="仿宋" w:eastAsia="仿宋" w:hAnsi="仿宋"/>
                <w:sz w:val="24"/>
              </w:rPr>
            </w:pPr>
            <w:r>
              <w:rPr>
                <w:rFonts w:ascii="仿宋" w:eastAsia="仿宋" w:hAnsi="仿宋" w:hint="eastAsia"/>
                <w:sz w:val="24"/>
              </w:rPr>
              <w:t>投标单价</w:t>
            </w:r>
          </w:p>
          <w:p w:rsidR="007F764A" w:rsidRDefault="00883729">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1260" w:type="dxa"/>
            <w:vAlign w:val="center"/>
          </w:tcPr>
          <w:p w:rsidR="007F764A" w:rsidRDefault="00883729">
            <w:pPr>
              <w:widowControl/>
              <w:spacing w:line="360" w:lineRule="atLeast"/>
              <w:jc w:val="left"/>
              <w:outlineLvl w:val="1"/>
              <w:rPr>
                <w:rFonts w:ascii="仿宋" w:eastAsia="仿宋" w:hAnsi="仿宋"/>
                <w:sz w:val="24"/>
              </w:rPr>
            </w:pPr>
            <w:r>
              <w:rPr>
                <w:rFonts w:ascii="仿宋" w:eastAsia="仿宋" w:hAnsi="仿宋" w:hint="eastAsia"/>
                <w:sz w:val="24"/>
              </w:rPr>
              <w:t>投标总价</w:t>
            </w:r>
          </w:p>
          <w:p w:rsidR="007F764A" w:rsidRDefault="00883729">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900" w:type="dxa"/>
            <w:vAlign w:val="center"/>
          </w:tcPr>
          <w:p w:rsidR="007F764A" w:rsidRDefault="00883729">
            <w:pPr>
              <w:widowControl/>
              <w:spacing w:line="360" w:lineRule="atLeast"/>
              <w:outlineLvl w:val="1"/>
              <w:rPr>
                <w:rFonts w:ascii="仿宋" w:eastAsia="仿宋" w:hAnsi="仿宋"/>
                <w:b/>
                <w:sz w:val="24"/>
              </w:rPr>
            </w:pPr>
            <w:r>
              <w:rPr>
                <w:rFonts w:ascii="仿宋" w:eastAsia="仿宋" w:hAnsi="仿宋" w:hint="eastAsia"/>
                <w:sz w:val="24"/>
              </w:rPr>
              <w:t>交货</w:t>
            </w:r>
          </w:p>
          <w:p w:rsidR="007F764A" w:rsidRDefault="00883729">
            <w:pPr>
              <w:widowControl/>
              <w:spacing w:line="360" w:lineRule="atLeast"/>
              <w:jc w:val="left"/>
              <w:outlineLvl w:val="1"/>
              <w:rPr>
                <w:rFonts w:ascii="仿宋" w:eastAsia="仿宋" w:hAnsi="仿宋"/>
                <w:sz w:val="24"/>
              </w:rPr>
            </w:pPr>
            <w:r>
              <w:rPr>
                <w:rFonts w:ascii="仿宋" w:eastAsia="仿宋" w:hAnsi="仿宋" w:hint="eastAsia"/>
                <w:sz w:val="24"/>
              </w:rPr>
              <w:t>时间</w:t>
            </w:r>
          </w:p>
        </w:tc>
        <w:tc>
          <w:tcPr>
            <w:tcW w:w="1260" w:type="dxa"/>
            <w:vAlign w:val="center"/>
          </w:tcPr>
          <w:p w:rsidR="007F764A" w:rsidRDefault="00883729">
            <w:pPr>
              <w:widowControl/>
              <w:spacing w:line="360" w:lineRule="atLeast"/>
              <w:jc w:val="left"/>
              <w:outlineLvl w:val="1"/>
              <w:rPr>
                <w:rFonts w:ascii="仿宋" w:eastAsia="仿宋" w:hAnsi="仿宋"/>
                <w:sz w:val="24"/>
              </w:rPr>
            </w:pPr>
            <w:r>
              <w:rPr>
                <w:rFonts w:ascii="仿宋" w:eastAsia="仿宋" w:hAnsi="仿宋" w:hint="eastAsia"/>
                <w:sz w:val="24"/>
              </w:rPr>
              <w:t>是否属于进口产品</w:t>
            </w:r>
          </w:p>
        </w:tc>
        <w:tc>
          <w:tcPr>
            <w:tcW w:w="902" w:type="dxa"/>
            <w:vAlign w:val="center"/>
          </w:tcPr>
          <w:p w:rsidR="007F764A" w:rsidRDefault="00883729">
            <w:pPr>
              <w:widowControl/>
              <w:spacing w:line="360" w:lineRule="atLeast"/>
              <w:ind w:leftChars="-4" w:left="-8" w:firstLineChars="35" w:firstLine="84"/>
              <w:jc w:val="left"/>
              <w:outlineLvl w:val="1"/>
              <w:rPr>
                <w:rFonts w:ascii="仿宋" w:eastAsia="仿宋" w:hAnsi="仿宋"/>
                <w:sz w:val="24"/>
              </w:rPr>
            </w:pPr>
            <w:r>
              <w:rPr>
                <w:rFonts w:ascii="仿宋" w:eastAsia="仿宋" w:hAnsi="仿宋" w:hint="eastAsia"/>
                <w:sz w:val="24"/>
              </w:rPr>
              <w:t>备注</w:t>
            </w:r>
          </w:p>
        </w:tc>
      </w:tr>
      <w:tr w:rsidR="007F764A">
        <w:trPr>
          <w:trHeight w:val="735"/>
          <w:jc w:val="center"/>
        </w:trPr>
        <w:tc>
          <w:tcPr>
            <w:tcW w:w="624" w:type="dxa"/>
          </w:tcPr>
          <w:p w:rsidR="007F764A" w:rsidRDefault="007F764A">
            <w:pPr>
              <w:widowControl/>
              <w:spacing w:line="360" w:lineRule="atLeast"/>
              <w:ind w:firstLineChars="196" w:firstLine="470"/>
              <w:jc w:val="left"/>
              <w:outlineLvl w:val="1"/>
              <w:rPr>
                <w:rFonts w:ascii="仿宋" w:eastAsia="仿宋" w:hAnsi="仿宋"/>
                <w:sz w:val="24"/>
              </w:rPr>
            </w:pPr>
          </w:p>
        </w:tc>
        <w:tc>
          <w:tcPr>
            <w:tcW w:w="766"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440"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720"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260"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260"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900"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260"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902"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r>
      <w:tr w:rsidR="007F764A">
        <w:trPr>
          <w:trHeight w:val="735"/>
          <w:jc w:val="center"/>
        </w:trPr>
        <w:tc>
          <w:tcPr>
            <w:tcW w:w="624" w:type="dxa"/>
          </w:tcPr>
          <w:p w:rsidR="007F764A" w:rsidRDefault="007F764A">
            <w:pPr>
              <w:widowControl/>
              <w:spacing w:line="360" w:lineRule="atLeast"/>
              <w:ind w:firstLineChars="196" w:firstLine="470"/>
              <w:jc w:val="left"/>
              <w:outlineLvl w:val="1"/>
              <w:rPr>
                <w:rFonts w:ascii="仿宋" w:eastAsia="仿宋" w:hAnsi="仿宋"/>
                <w:sz w:val="24"/>
              </w:rPr>
            </w:pPr>
          </w:p>
        </w:tc>
        <w:tc>
          <w:tcPr>
            <w:tcW w:w="766"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440"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720"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260"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260"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900"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260"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902"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r>
      <w:tr w:rsidR="007F764A">
        <w:trPr>
          <w:trHeight w:val="735"/>
          <w:jc w:val="center"/>
        </w:trPr>
        <w:tc>
          <w:tcPr>
            <w:tcW w:w="624" w:type="dxa"/>
            <w:tcBorders>
              <w:right w:val="single" w:sz="4" w:space="0" w:color="auto"/>
            </w:tcBorders>
          </w:tcPr>
          <w:p w:rsidR="007F764A" w:rsidRDefault="007F764A">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440"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720"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260"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260"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900"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260"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902"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r>
      <w:tr w:rsidR="007F764A">
        <w:trPr>
          <w:trHeight w:val="359"/>
          <w:jc w:val="center"/>
        </w:trPr>
        <w:tc>
          <w:tcPr>
            <w:tcW w:w="624" w:type="dxa"/>
            <w:tcBorders>
              <w:bottom w:val="single" w:sz="4" w:space="0" w:color="auto"/>
              <w:right w:val="single" w:sz="4" w:space="0" w:color="auto"/>
            </w:tcBorders>
          </w:tcPr>
          <w:p w:rsidR="007F764A" w:rsidRDefault="007F764A">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rsidR="007F764A" w:rsidRDefault="00883729">
            <w:pPr>
              <w:widowControl/>
              <w:spacing w:line="360" w:lineRule="atLeast"/>
              <w:jc w:val="left"/>
              <w:outlineLvl w:val="1"/>
              <w:rPr>
                <w:rFonts w:ascii="仿宋" w:eastAsia="仿宋" w:hAnsi="仿宋"/>
                <w:sz w:val="24"/>
              </w:rPr>
            </w:pPr>
            <w:r>
              <w:rPr>
                <w:rFonts w:ascii="仿宋" w:eastAsia="仿宋" w:hAnsi="仿宋" w:hint="eastAsia"/>
                <w:sz w:val="24"/>
              </w:rPr>
              <w:t>报价合计（万元）：          大写：</w:t>
            </w:r>
          </w:p>
        </w:tc>
      </w:tr>
    </w:tbl>
    <w:p w:rsidR="007F764A" w:rsidRDefault="007F764A">
      <w:pPr>
        <w:widowControl/>
        <w:spacing w:line="360" w:lineRule="atLeast"/>
        <w:jc w:val="left"/>
        <w:outlineLvl w:val="1"/>
        <w:rPr>
          <w:rFonts w:ascii="仿宋" w:eastAsia="仿宋" w:hAnsi="仿宋"/>
          <w:sz w:val="24"/>
        </w:rPr>
      </w:pPr>
    </w:p>
    <w:p w:rsidR="007F764A" w:rsidRDefault="0088372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rsidR="007F764A" w:rsidRDefault="0088372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2.“开标一览表”为多页的，每页均须加盖投标人印章。</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3．“开标一览表”以包为单位填写。</w:t>
      </w:r>
    </w:p>
    <w:p w:rsidR="007F764A" w:rsidRDefault="00883729">
      <w:pPr>
        <w:spacing w:line="400" w:lineRule="exact"/>
        <w:ind w:firstLineChars="200" w:firstLine="480"/>
        <w:rPr>
          <w:rFonts w:ascii="仿宋" w:eastAsia="仿宋" w:hAnsi="仿宋"/>
          <w:sz w:val="24"/>
        </w:rPr>
      </w:pPr>
      <w:r>
        <w:rPr>
          <w:rFonts w:ascii="仿宋" w:eastAsia="仿宋" w:hAnsi="仿宋"/>
          <w:sz w:val="24"/>
        </w:rPr>
        <w:t>4</w:t>
      </w:r>
      <w:r>
        <w:rPr>
          <w:rFonts w:ascii="仿宋" w:eastAsia="仿宋" w:hAnsi="仿宋" w:hint="eastAsia"/>
          <w:sz w:val="24"/>
        </w:rPr>
        <w:t>．如是进口设备，须在表格中标明“进口”。招标文件未明确“允许进口”的，供应商以进口产品进行投标时，将视为无效投标。</w:t>
      </w:r>
    </w:p>
    <w:p w:rsidR="007F764A" w:rsidRDefault="007F764A">
      <w:pPr>
        <w:widowControl/>
        <w:spacing w:line="360" w:lineRule="atLeast"/>
        <w:ind w:firstLineChars="196" w:firstLine="470"/>
        <w:jc w:val="left"/>
        <w:outlineLvl w:val="1"/>
        <w:rPr>
          <w:rFonts w:ascii="仿宋" w:eastAsia="仿宋" w:hAnsi="仿宋"/>
          <w:sz w:val="24"/>
        </w:rPr>
      </w:pPr>
    </w:p>
    <w:p w:rsidR="007F764A" w:rsidRDefault="0088372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投标人名称：XXXX（单位公章）。</w:t>
      </w:r>
    </w:p>
    <w:p w:rsidR="007F764A" w:rsidRDefault="0088372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7F764A" w:rsidRDefault="00883729">
      <w:pPr>
        <w:widowControl/>
        <w:spacing w:line="360" w:lineRule="atLeast"/>
        <w:ind w:firstLineChars="196" w:firstLine="470"/>
        <w:jc w:val="left"/>
        <w:outlineLvl w:val="1"/>
        <w:rPr>
          <w:rFonts w:ascii="仿宋" w:eastAsia="仿宋" w:hAnsi="仿宋"/>
          <w:b/>
          <w:sz w:val="24"/>
        </w:rPr>
        <w:sectPr w:rsidR="007F764A">
          <w:pgSz w:w="11907" w:h="16840"/>
          <w:pgMar w:top="1440" w:right="1474" w:bottom="1440" w:left="1474" w:header="851" w:footer="992" w:gutter="0"/>
          <w:cols w:space="720"/>
          <w:docGrid w:linePitch="312"/>
        </w:sectPr>
      </w:pPr>
      <w:r>
        <w:rPr>
          <w:rFonts w:ascii="仿宋" w:eastAsia="仿宋" w:hAnsi="仿宋" w:hint="eastAsia"/>
          <w:sz w:val="24"/>
        </w:rPr>
        <w:t>投标日期：XXXX。</w:t>
      </w:r>
    </w:p>
    <w:p w:rsidR="007F764A" w:rsidRDefault="00883729">
      <w:pPr>
        <w:spacing w:line="360" w:lineRule="auto"/>
        <w:rPr>
          <w:rFonts w:ascii="仿宋" w:eastAsia="仿宋" w:hAnsi="仿宋"/>
          <w:b/>
          <w:sz w:val="32"/>
          <w:szCs w:val="32"/>
        </w:rPr>
      </w:pPr>
      <w:bookmarkStart w:id="158" w:name="_Toc217446086"/>
      <w:r>
        <w:rPr>
          <w:rFonts w:ascii="仿宋" w:eastAsia="仿宋" w:hAnsi="仿宋" w:hint="eastAsia"/>
          <w:b/>
          <w:sz w:val="32"/>
          <w:szCs w:val="32"/>
        </w:rPr>
        <w:lastRenderedPageBreak/>
        <w:t>格式2-5</w:t>
      </w:r>
    </w:p>
    <w:p w:rsidR="007F764A" w:rsidRDefault="00883729">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四、分项报价明细表</w:t>
      </w:r>
      <w:bookmarkEnd w:id="158"/>
    </w:p>
    <w:p w:rsidR="007F764A" w:rsidRDefault="007F764A">
      <w:pPr>
        <w:widowControl/>
        <w:spacing w:line="360" w:lineRule="atLeast"/>
        <w:ind w:firstLineChars="196" w:firstLine="472"/>
        <w:jc w:val="left"/>
        <w:outlineLvl w:val="1"/>
        <w:rPr>
          <w:rFonts w:ascii="仿宋" w:eastAsia="仿宋" w:hAnsi="仿宋"/>
          <w:b/>
          <w:sz w:val="24"/>
        </w:rPr>
      </w:pPr>
    </w:p>
    <w:p w:rsidR="007F764A" w:rsidRDefault="0088372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7F764A">
        <w:trPr>
          <w:cantSplit/>
          <w:trHeight w:hRule="exact" w:val="624"/>
          <w:jc w:val="center"/>
        </w:trPr>
        <w:tc>
          <w:tcPr>
            <w:tcW w:w="877" w:type="dxa"/>
            <w:vAlign w:val="center"/>
          </w:tcPr>
          <w:p w:rsidR="007F764A" w:rsidRDefault="00883729">
            <w:pPr>
              <w:widowControl/>
              <w:spacing w:line="360" w:lineRule="atLeast"/>
              <w:jc w:val="center"/>
              <w:outlineLvl w:val="1"/>
              <w:rPr>
                <w:rFonts w:ascii="仿宋" w:eastAsia="仿宋" w:hAnsi="仿宋"/>
                <w:sz w:val="24"/>
              </w:rPr>
            </w:pPr>
            <w:r>
              <w:rPr>
                <w:rFonts w:ascii="仿宋" w:eastAsia="仿宋" w:hAnsi="仿宋" w:hint="eastAsia"/>
                <w:sz w:val="24"/>
              </w:rPr>
              <w:t>序号</w:t>
            </w:r>
          </w:p>
        </w:tc>
        <w:tc>
          <w:tcPr>
            <w:tcW w:w="1275" w:type="dxa"/>
            <w:vAlign w:val="center"/>
          </w:tcPr>
          <w:p w:rsidR="007F764A" w:rsidRDefault="00883729">
            <w:pPr>
              <w:widowControl/>
              <w:spacing w:line="360" w:lineRule="atLeast"/>
              <w:jc w:val="center"/>
              <w:outlineLvl w:val="1"/>
              <w:rPr>
                <w:rFonts w:ascii="仿宋" w:eastAsia="仿宋" w:hAnsi="仿宋"/>
                <w:sz w:val="24"/>
              </w:rPr>
            </w:pPr>
            <w:r>
              <w:rPr>
                <w:rFonts w:ascii="仿宋" w:eastAsia="仿宋" w:hAnsi="仿宋" w:hint="eastAsia"/>
                <w:sz w:val="24"/>
              </w:rPr>
              <w:t>产品名称</w:t>
            </w:r>
          </w:p>
        </w:tc>
        <w:tc>
          <w:tcPr>
            <w:tcW w:w="1360" w:type="dxa"/>
            <w:vAlign w:val="center"/>
          </w:tcPr>
          <w:p w:rsidR="007F764A" w:rsidRDefault="00883729">
            <w:pPr>
              <w:widowControl/>
              <w:spacing w:line="360" w:lineRule="atLeast"/>
              <w:jc w:val="center"/>
              <w:outlineLvl w:val="1"/>
              <w:rPr>
                <w:rFonts w:ascii="仿宋" w:eastAsia="仿宋" w:hAnsi="仿宋"/>
                <w:sz w:val="24"/>
              </w:rPr>
            </w:pPr>
            <w:r>
              <w:rPr>
                <w:rFonts w:ascii="仿宋" w:eastAsia="仿宋" w:hAnsi="仿宋" w:hint="eastAsia"/>
                <w:sz w:val="24"/>
              </w:rPr>
              <w:t>规格型号</w:t>
            </w:r>
          </w:p>
        </w:tc>
        <w:tc>
          <w:tcPr>
            <w:tcW w:w="888" w:type="dxa"/>
            <w:vAlign w:val="center"/>
          </w:tcPr>
          <w:p w:rsidR="007F764A" w:rsidRDefault="00883729">
            <w:pPr>
              <w:widowControl/>
              <w:spacing w:line="360" w:lineRule="atLeast"/>
              <w:jc w:val="center"/>
              <w:outlineLvl w:val="1"/>
              <w:rPr>
                <w:rFonts w:ascii="仿宋" w:eastAsia="仿宋" w:hAnsi="仿宋"/>
                <w:sz w:val="24"/>
              </w:rPr>
            </w:pPr>
            <w:r>
              <w:rPr>
                <w:rFonts w:ascii="仿宋" w:eastAsia="仿宋" w:hAnsi="仿宋" w:hint="eastAsia"/>
                <w:sz w:val="24"/>
              </w:rPr>
              <w:t>品牌</w:t>
            </w:r>
          </w:p>
        </w:tc>
        <w:tc>
          <w:tcPr>
            <w:tcW w:w="1212" w:type="dxa"/>
            <w:vAlign w:val="center"/>
          </w:tcPr>
          <w:p w:rsidR="007F764A" w:rsidRDefault="00883729">
            <w:pPr>
              <w:widowControl/>
              <w:spacing w:line="360" w:lineRule="atLeast"/>
              <w:jc w:val="center"/>
              <w:outlineLvl w:val="1"/>
              <w:rPr>
                <w:rFonts w:ascii="仿宋" w:eastAsia="仿宋" w:hAnsi="仿宋"/>
                <w:sz w:val="24"/>
              </w:rPr>
            </w:pPr>
            <w:r>
              <w:rPr>
                <w:rFonts w:ascii="仿宋" w:eastAsia="仿宋" w:hAnsi="仿宋" w:hint="eastAsia"/>
                <w:sz w:val="24"/>
              </w:rPr>
              <w:t>单位</w:t>
            </w:r>
          </w:p>
        </w:tc>
        <w:tc>
          <w:tcPr>
            <w:tcW w:w="840" w:type="dxa"/>
            <w:vAlign w:val="center"/>
          </w:tcPr>
          <w:p w:rsidR="007F764A" w:rsidRDefault="00883729">
            <w:pPr>
              <w:widowControl/>
              <w:spacing w:line="360" w:lineRule="atLeast"/>
              <w:jc w:val="center"/>
              <w:outlineLvl w:val="1"/>
              <w:rPr>
                <w:rFonts w:ascii="仿宋" w:eastAsia="仿宋" w:hAnsi="仿宋"/>
                <w:sz w:val="24"/>
              </w:rPr>
            </w:pPr>
            <w:r>
              <w:rPr>
                <w:rFonts w:ascii="仿宋" w:eastAsia="仿宋" w:hAnsi="仿宋" w:hint="eastAsia"/>
                <w:sz w:val="24"/>
              </w:rPr>
              <w:t>数量</w:t>
            </w:r>
          </w:p>
        </w:tc>
        <w:tc>
          <w:tcPr>
            <w:tcW w:w="841" w:type="dxa"/>
            <w:vAlign w:val="center"/>
          </w:tcPr>
          <w:p w:rsidR="007F764A" w:rsidRDefault="00883729">
            <w:pPr>
              <w:widowControl/>
              <w:spacing w:line="360" w:lineRule="atLeast"/>
              <w:jc w:val="center"/>
              <w:outlineLvl w:val="1"/>
              <w:rPr>
                <w:rFonts w:ascii="仿宋" w:eastAsia="仿宋" w:hAnsi="仿宋"/>
                <w:sz w:val="24"/>
              </w:rPr>
            </w:pPr>
            <w:r>
              <w:rPr>
                <w:rFonts w:ascii="仿宋" w:eastAsia="仿宋" w:hAnsi="仿宋" w:hint="eastAsia"/>
                <w:sz w:val="24"/>
              </w:rPr>
              <w:t>单价</w:t>
            </w:r>
          </w:p>
        </w:tc>
        <w:tc>
          <w:tcPr>
            <w:tcW w:w="876" w:type="dxa"/>
            <w:vAlign w:val="center"/>
          </w:tcPr>
          <w:p w:rsidR="007F764A" w:rsidRDefault="00883729">
            <w:pPr>
              <w:widowControl/>
              <w:spacing w:line="360" w:lineRule="atLeast"/>
              <w:jc w:val="center"/>
              <w:outlineLvl w:val="1"/>
              <w:rPr>
                <w:rFonts w:ascii="仿宋" w:eastAsia="仿宋" w:hAnsi="仿宋"/>
                <w:sz w:val="24"/>
              </w:rPr>
            </w:pPr>
            <w:r>
              <w:rPr>
                <w:rFonts w:ascii="仿宋" w:eastAsia="仿宋" w:hAnsi="仿宋" w:hint="eastAsia"/>
                <w:sz w:val="24"/>
              </w:rPr>
              <w:t>金额</w:t>
            </w:r>
          </w:p>
        </w:tc>
        <w:tc>
          <w:tcPr>
            <w:tcW w:w="843" w:type="dxa"/>
            <w:vAlign w:val="center"/>
          </w:tcPr>
          <w:p w:rsidR="007F764A" w:rsidRDefault="00883729">
            <w:pPr>
              <w:widowControl/>
              <w:spacing w:line="360" w:lineRule="atLeast"/>
              <w:outlineLvl w:val="1"/>
              <w:rPr>
                <w:rFonts w:ascii="仿宋" w:eastAsia="仿宋" w:hAnsi="仿宋"/>
                <w:sz w:val="24"/>
              </w:rPr>
            </w:pPr>
            <w:r>
              <w:rPr>
                <w:rFonts w:ascii="仿宋" w:eastAsia="仿宋" w:hAnsi="仿宋" w:hint="eastAsia"/>
                <w:sz w:val="24"/>
              </w:rPr>
              <w:t>备注</w:t>
            </w:r>
          </w:p>
        </w:tc>
      </w:tr>
      <w:tr w:rsidR="007F764A">
        <w:trPr>
          <w:cantSplit/>
          <w:trHeight w:val="680"/>
          <w:jc w:val="center"/>
        </w:trPr>
        <w:tc>
          <w:tcPr>
            <w:tcW w:w="877"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275"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360"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888"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212"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840"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841"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876"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843"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r>
      <w:tr w:rsidR="007F764A">
        <w:trPr>
          <w:cantSplit/>
          <w:trHeight w:val="680"/>
          <w:jc w:val="center"/>
        </w:trPr>
        <w:tc>
          <w:tcPr>
            <w:tcW w:w="877"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275"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360"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888"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212"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840"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841"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876"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843"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r>
      <w:tr w:rsidR="007F764A">
        <w:trPr>
          <w:cantSplit/>
          <w:trHeight w:val="680"/>
          <w:jc w:val="center"/>
        </w:trPr>
        <w:tc>
          <w:tcPr>
            <w:tcW w:w="877"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275"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360"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888"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212"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840"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841"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876"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843"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r>
      <w:tr w:rsidR="007F764A">
        <w:trPr>
          <w:cantSplit/>
          <w:trHeight w:val="680"/>
          <w:jc w:val="center"/>
        </w:trPr>
        <w:tc>
          <w:tcPr>
            <w:tcW w:w="877" w:type="dxa"/>
            <w:tcBorders>
              <w:left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275"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360"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888"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212"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840"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841"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876"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843"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r>
      <w:tr w:rsidR="007F764A">
        <w:trPr>
          <w:cantSplit/>
          <w:trHeight w:val="680"/>
          <w:jc w:val="center"/>
        </w:trPr>
        <w:tc>
          <w:tcPr>
            <w:tcW w:w="877"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275"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360"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888"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212"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840"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841"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876"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843"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r>
      <w:tr w:rsidR="007F764A">
        <w:trPr>
          <w:cantSplit/>
          <w:trHeight w:val="680"/>
          <w:jc w:val="center"/>
        </w:trPr>
        <w:tc>
          <w:tcPr>
            <w:tcW w:w="877"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275"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360"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888"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212"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840"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841"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876"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843"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r>
      <w:tr w:rsidR="007F764A">
        <w:trPr>
          <w:trHeight w:val="260"/>
          <w:jc w:val="center"/>
        </w:trPr>
        <w:tc>
          <w:tcPr>
            <w:tcW w:w="877" w:type="dxa"/>
            <w:tcBorders>
              <w:top w:val="single" w:sz="4" w:space="0" w:color="auto"/>
              <w:bottom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rsidR="007F764A" w:rsidRDefault="0088372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r>
    </w:tbl>
    <w:p w:rsidR="007F764A" w:rsidRDefault="007F764A">
      <w:pPr>
        <w:widowControl/>
        <w:spacing w:line="360" w:lineRule="atLeast"/>
        <w:jc w:val="left"/>
        <w:outlineLvl w:val="1"/>
        <w:rPr>
          <w:rFonts w:ascii="仿宋" w:eastAsia="仿宋" w:hAnsi="仿宋"/>
          <w:sz w:val="24"/>
        </w:rPr>
      </w:pPr>
    </w:p>
    <w:p w:rsidR="007F764A" w:rsidRDefault="0088372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rsidR="007F764A" w:rsidRDefault="0088372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rsidR="007F764A" w:rsidRDefault="007F764A">
      <w:pPr>
        <w:widowControl/>
        <w:spacing w:line="360" w:lineRule="atLeast"/>
        <w:ind w:firstLineChars="196" w:firstLine="472"/>
        <w:jc w:val="left"/>
        <w:outlineLvl w:val="1"/>
        <w:rPr>
          <w:rFonts w:ascii="仿宋" w:eastAsia="仿宋" w:hAnsi="仿宋"/>
          <w:b/>
          <w:sz w:val="24"/>
        </w:rPr>
      </w:pPr>
    </w:p>
    <w:p w:rsidR="007F764A" w:rsidRDefault="007F764A">
      <w:pPr>
        <w:widowControl/>
        <w:spacing w:line="360" w:lineRule="atLeast"/>
        <w:ind w:firstLineChars="196" w:firstLine="472"/>
        <w:jc w:val="left"/>
        <w:outlineLvl w:val="1"/>
        <w:rPr>
          <w:rFonts w:ascii="仿宋" w:eastAsia="仿宋" w:hAnsi="仿宋"/>
          <w:b/>
          <w:sz w:val="24"/>
        </w:rPr>
      </w:pPr>
    </w:p>
    <w:p w:rsidR="007F764A" w:rsidRDefault="0088372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7F764A" w:rsidRDefault="0088372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7F764A" w:rsidRDefault="0088372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投标日期：XXXX</w:t>
      </w:r>
      <w:bookmarkEnd w:id="154"/>
      <w:r>
        <w:rPr>
          <w:rFonts w:ascii="仿宋" w:eastAsia="仿宋" w:hAnsi="仿宋" w:hint="eastAsia"/>
          <w:sz w:val="24"/>
        </w:rPr>
        <w:t>。</w:t>
      </w:r>
      <w:bookmarkStart w:id="159" w:name="_Toc217446087"/>
    </w:p>
    <w:p w:rsidR="007F764A" w:rsidRDefault="00883729">
      <w:pPr>
        <w:widowControl/>
        <w:spacing w:line="360" w:lineRule="atLeast"/>
        <w:ind w:firstLineChars="196" w:firstLine="470"/>
        <w:jc w:val="left"/>
        <w:outlineLvl w:val="1"/>
        <w:rPr>
          <w:rFonts w:ascii="仿宋" w:eastAsia="仿宋" w:hAnsi="仿宋"/>
          <w:b/>
          <w:sz w:val="32"/>
          <w:szCs w:val="32"/>
        </w:rPr>
      </w:pPr>
      <w:r>
        <w:rPr>
          <w:rFonts w:ascii="仿宋" w:eastAsia="仿宋" w:hAnsi="仿宋" w:hint="eastAsia"/>
          <w:sz w:val="24"/>
        </w:rPr>
        <w:br w:type="page"/>
      </w:r>
      <w:bookmarkStart w:id="160" w:name="PO_默认文件内容_26"/>
      <w:r>
        <w:rPr>
          <w:rFonts w:ascii="仿宋" w:eastAsia="仿宋" w:hAnsi="仿宋" w:hint="eastAsia"/>
          <w:b/>
          <w:sz w:val="32"/>
          <w:szCs w:val="32"/>
        </w:rPr>
        <w:lastRenderedPageBreak/>
        <w:t>格式2-6</w:t>
      </w:r>
    </w:p>
    <w:p w:rsidR="007F764A" w:rsidRDefault="00883729">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五、商务应答表</w:t>
      </w:r>
      <w:bookmarkEnd w:id="159"/>
    </w:p>
    <w:p w:rsidR="007F764A" w:rsidRDefault="007F764A">
      <w:pPr>
        <w:widowControl/>
        <w:spacing w:line="360" w:lineRule="atLeast"/>
        <w:ind w:firstLineChars="196" w:firstLine="472"/>
        <w:jc w:val="left"/>
        <w:outlineLvl w:val="1"/>
        <w:rPr>
          <w:rFonts w:ascii="仿宋" w:eastAsia="仿宋" w:hAnsi="仿宋"/>
          <w:b/>
          <w:sz w:val="24"/>
        </w:rPr>
      </w:pPr>
    </w:p>
    <w:p w:rsidR="007F764A" w:rsidRDefault="0088372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7F764A">
        <w:trPr>
          <w:trHeight w:val="606"/>
        </w:trPr>
        <w:tc>
          <w:tcPr>
            <w:tcW w:w="956" w:type="dxa"/>
            <w:vAlign w:val="center"/>
          </w:tcPr>
          <w:p w:rsidR="007F764A" w:rsidRDefault="00883729">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956" w:type="dxa"/>
            <w:vAlign w:val="center"/>
          </w:tcPr>
          <w:p w:rsidR="007F764A" w:rsidRDefault="00883729">
            <w:pPr>
              <w:widowControl/>
              <w:spacing w:line="360" w:lineRule="atLeast"/>
              <w:jc w:val="left"/>
              <w:outlineLvl w:val="1"/>
              <w:rPr>
                <w:rFonts w:ascii="仿宋" w:eastAsia="仿宋" w:hAnsi="仿宋"/>
                <w:sz w:val="24"/>
              </w:rPr>
            </w:pPr>
            <w:r>
              <w:rPr>
                <w:rFonts w:ascii="仿宋" w:eastAsia="仿宋" w:hAnsi="仿宋" w:hint="eastAsia"/>
                <w:sz w:val="24"/>
              </w:rPr>
              <w:t>包号</w:t>
            </w:r>
          </w:p>
        </w:tc>
        <w:tc>
          <w:tcPr>
            <w:tcW w:w="1516" w:type="dxa"/>
            <w:vAlign w:val="center"/>
          </w:tcPr>
          <w:p w:rsidR="007F764A" w:rsidRDefault="00883729">
            <w:pPr>
              <w:widowControl/>
              <w:spacing w:line="360" w:lineRule="atLeast"/>
              <w:jc w:val="left"/>
              <w:outlineLvl w:val="1"/>
              <w:rPr>
                <w:rFonts w:ascii="仿宋" w:eastAsia="仿宋" w:hAnsi="仿宋"/>
                <w:sz w:val="24"/>
              </w:rPr>
            </w:pPr>
            <w:r>
              <w:rPr>
                <w:rFonts w:ascii="仿宋" w:eastAsia="仿宋" w:hAnsi="仿宋" w:hint="eastAsia"/>
                <w:sz w:val="24"/>
              </w:rPr>
              <w:t>招标要求</w:t>
            </w:r>
          </w:p>
        </w:tc>
        <w:tc>
          <w:tcPr>
            <w:tcW w:w="4852" w:type="dxa"/>
            <w:vAlign w:val="center"/>
          </w:tcPr>
          <w:p w:rsidR="007F764A" w:rsidRDefault="0088372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投标应答</w:t>
            </w:r>
          </w:p>
        </w:tc>
      </w:tr>
      <w:tr w:rsidR="007F764A">
        <w:trPr>
          <w:trHeight w:val="1080"/>
        </w:trPr>
        <w:tc>
          <w:tcPr>
            <w:tcW w:w="956" w:type="dxa"/>
          </w:tcPr>
          <w:p w:rsidR="007F764A" w:rsidRDefault="007F764A">
            <w:pPr>
              <w:widowControl/>
              <w:spacing w:line="360" w:lineRule="atLeast"/>
              <w:ind w:firstLineChars="196" w:firstLine="470"/>
              <w:jc w:val="left"/>
              <w:outlineLvl w:val="1"/>
              <w:rPr>
                <w:rFonts w:ascii="仿宋" w:eastAsia="仿宋" w:hAnsi="仿宋"/>
                <w:sz w:val="24"/>
              </w:rPr>
            </w:pPr>
          </w:p>
        </w:tc>
        <w:tc>
          <w:tcPr>
            <w:tcW w:w="956" w:type="dxa"/>
          </w:tcPr>
          <w:p w:rsidR="007F764A" w:rsidRDefault="007F764A">
            <w:pPr>
              <w:widowControl/>
              <w:spacing w:line="360" w:lineRule="atLeast"/>
              <w:ind w:firstLineChars="196" w:firstLine="470"/>
              <w:jc w:val="left"/>
              <w:outlineLvl w:val="1"/>
              <w:rPr>
                <w:rFonts w:ascii="仿宋" w:eastAsia="仿宋" w:hAnsi="仿宋"/>
                <w:sz w:val="24"/>
              </w:rPr>
            </w:pPr>
          </w:p>
        </w:tc>
        <w:tc>
          <w:tcPr>
            <w:tcW w:w="1516" w:type="dxa"/>
          </w:tcPr>
          <w:p w:rsidR="007F764A" w:rsidRDefault="007F764A">
            <w:pPr>
              <w:widowControl/>
              <w:spacing w:line="360" w:lineRule="atLeast"/>
              <w:ind w:firstLineChars="196" w:firstLine="470"/>
              <w:jc w:val="left"/>
              <w:outlineLvl w:val="1"/>
              <w:rPr>
                <w:rFonts w:ascii="仿宋" w:eastAsia="仿宋" w:hAnsi="仿宋"/>
                <w:sz w:val="24"/>
              </w:rPr>
            </w:pPr>
          </w:p>
        </w:tc>
        <w:tc>
          <w:tcPr>
            <w:tcW w:w="4852" w:type="dxa"/>
          </w:tcPr>
          <w:p w:rsidR="007F764A" w:rsidRDefault="007F764A">
            <w:pPr>
              <w:widowControl/>
              <w:spacing w:line="360" w:lineRule="atLeast"/>
              <w:ind w:firstLineChars="196" w:firstLine="470"/>
              <w:jc w:val="left"/>
              <w:outlineLvl w:val="1"/>
              <w:rPr>
                <w:rFonts w:ascii="仿宋" w:eastAsia="仿宋" w:hAnsi="仿宋"/>
                <w:sz w:val="24"/>
              </w:rPr>
            </w:pPr>
          </w:p>
        </w:tc>
      </w:tr>
      <w:tr w:rsidR="007F764A">
        <w:trPr>
          <w:trHeight w:val="1080"/>
        </w:trPr>
        <w:tc>
          <w:tcPr>
            <w:tcW w:w="956" w:type="dxa"/>
          </w:tcPr>
          <w:p w:rsidR="007F764A" w:rsidRDefault="007F764A">
            <w:pPr>
              <w:widowControl/>
              <w:spacing w:line="360" w:lineRule="atLeast"/>
              <w:ind w:firstLineChars="196" w:firstLine="470"/>
              <w:jc w:val="left"/>
              <w:outlineLvl w:val="1"/>
              <w:rPr>
                <w:rFonts w:ascii="仿宋" w:eastAsia="仿宋" w:hAnsi="仿宋"/>
                <w:sz w:val="24"/>
              </w:rPr>
            </w:pPr>
          </w:p>
        </w:tc>
        <w:tc>
          <w:tcPr>
            <w:tcW w:w="956" w:type="dxa"/>
          </w:tcPr>
          <w:p w:rsidR="007F764A" w:rsidRDefault="007F764A">
            <w:pPr>
              <w:widowControl/>
              <w:spacing w:line="360" w:lineRule="atLeast"/>
              <w:ind w:firstLineChars="196" w:firstLine="470"/>
              <w:jc w:val="left"/>
              <w:outlineLvl w:val="1"/>
              <w:rPr>
                <w:rFonts w:ascii="仿宋" w:eastAsia="仿宋" w:hAnsi="仿宋"/>
                <w:sz w:val="24"/>
              </w:rPr>
            </w:pPr>
          </w:p>
        </w:tc>
        <w:tc>
          <w:tcPr>
            <w:tcW w:w="1516" w:type="dxa"/>
          </w:tcPr>
          <w:p w:rsidR="007F764A" w:rsidRDefault="007F764A">
            <w:pPr>
              <w:widowControl/>
              <w:spacing w:line="360" w:lineRule="atLeast"/>
              <w:ind w:firstLineChars="196" w:firstLine="470"/>
              <w:jc w:val="left"/>
              <w:outlineLvl w:val="1"/>
              <w:rPr>
                <w:rFonts w:ascii="仿宋" w:eastAsia="仿宋" w:hAnsi="仿宋"/>
                <w:sz w:val="24"/>
              </w:rPr>
            </w:pPr>
          </w:p>
        </w:tc>
        <w:tc>
          <w:tcPr>
            <w:tcW w:w="4852" w:type="dxa"/>
          </w:tcPr>
          <w:p w:rsidR="007F764A" w:rsidRDefault="007F764A">
            <w:pPr>
              <w:widowControl/>
              <w:spacing w:line="360" w:lineRule="atLeast"/>
              <w:ind w:firstLineChars="196" w:firstLine="470"/>
              <w:jc w:val="left"/>
              <w:outlineLvl w:val="1"/>
              <w:rPr>
                <w:rFonts w:ascii="仿宋" w:eastAsia="仿宋" w:hAnsi="仿宋"/>
                <w:sz w:val="24"/>
              </w:rPr>
            </w:pPr>
          </w:p>
        </w:tc>
      </w:tr>
      <w:tr w:rsidR="007F764A">
        <w:trPr>
          <w:trHeight w:val="1080"/>
        </w:trPr>
        <w:tc>
          <w:tcPr>
            <w:tcW w:w="956" w:type="dxa"/>
          </w:tcPr>
          <w:p w:rsidR="007F764A" w:rsidRDefault="007F764A">
            <w:pPr>
              <w:widowControl/>
              <w:spacing w:line="360" w:lineRule="atLeast"/>
              <w:ind w:firstLineChars="196" w:firstLine="470"/>
              <w:jc w:val="left"/>
              <w:outlineLvl w:val="1"/>
              <w:rPr>
                <w:rFonts w:ascii="仿宋" w:eastAsia="仿宋" w:hAnsi="仿宋"/>
                <w:sz w:val="24"/>
              </w:rPr>
            </w:pPr>
          </w:p>
        </w:tc>
        <w:tc>
          <w:tcPr>
            <w:tcW w:w="956" w:type="dxa"/>
          </w:tcPr>
          <w:p w:rsidR="007F764A" w:rsidRDefault="007F764A">
            <w:pPr>
              <w:widowControl/>
              <w:spacing w:line="360" w:lineRule="atLeast"/>
              <w:ind w:firstLineChars="196" w:firstLine="470"/>
              <w:jc w:val="left"/>
              <w:outlineLvl w:val="1"/>
              <w:rPr>
                <w:rFonts w:ascii="仿宋" w:eastAsia="仿宋" w:hAnsi="仿宋"/>
                <w:sz w:val="24"/>
              </w:rPr>
            </w:pPr>
          </w:p>
        </w:tc>
        <w:tc>
          <w:tcPr>
            <w:tcW w:w="1516" w:type="dxa"/>
          </w:tcPr>
          <w:p w:rsidR="007F764A" w:rsidRDefault="007F764A">
            <w:pPr>
              <w:widowControl/>
              <w:spacing w:line="360" w:lineRule="atLeast"/>
              <w:ind w:firstLineChars="196" w:firstLine="470"/>
              <w:jc w:val="left"/>
              <w:outlineLvl w:val="1"/>
              <w:rPr>
                <w:rFonts w:ascii="仿宋" w:eastAsia="仿宋" w:hAnsi="仿宋"/>
                <w:sz w:val="24"/>
              </w:rPr>
            </w:pPr>
          </w:p>
        </w:tc>
        <w:tc>
          <w:tcPr>
            <w:tcW w:w="4852" w:type="dxa"/>
          </w:tcPr>
          <w:p w:rsidR="007F764A" w:rsidRDefault="007F764A">
            <w:pPr>
              <w:widowControl/>
              <w:spacing w:line="360" w:lineRule="atLeast"/>
              <w:ind w:firstLineChars="196" w:firstLine="470"/>
              <w:jc w:val="left"/>
              <w:outlineLvl w:val="1"/>
              <w:rPr>
                <w:rFonts w:ascii="仿宋" w:eastAsia="仿宋" w:hAnsi="仿宋"/>
                <w:sz w:val="24"/>
              </w:rPr>
            </w:pPr>
          </w:p>
        </w:tc>
      </w:tr>
      <w:tr w:rsidR="007F764A">
        <w:trPr>
          <w:trHeight w:val="1080"/>
        </w:trPr>
        <w:tc>
          <w:tcPr>
            <w:tcW w:w="956" w:type="dxa"/>
          </w:tcPr>
          <w:p w:rsidR="007F764A" w:rsidRDefault="007F764A">
            <w:pPr>
              <w:widowControl/>
              <w:spacing w:line="360" w:lineRule="atLeast"/>
              <w:ind w:firstLineChars="196" w:firstLine="470"/>
              <w:jc w:val="left"/>
              <w:outlineLvl w:val="1"/>
              <w:rPr>
                <w:rFonts w:ascii="仿宋" w:eastAsia="仿宋" w:hAnsi="仿宋"/>
                <w:sz w:val="24"/>
              </w:rPr>
            </w:pPr>
          </w:p>
        </w:tc>
        <w:tc>
          <w:tcPr>
            <w:tcW w:w="956" w:type="dxa"/>
          </w:tcPr>
          <w:p w:rsidR="007F764A" w:rsidRDefault="007F764A">
            <w:pPr>
              <w:widowControl/>
              <w:spacing w:line="360" w:lineRule="atLeast"/>
              <w:ind w:firstLineChars="196" w:firstLine="470"/>
              <w:jc w:val="left"/>
              <w:outlineLvl w:val="1"/>
              <w:rPr>
                <w:rFonts w:ascii="仿宋" w:eastAsia="仿宋" w:hAnsi="仿宋"/>
                <w:sz w:val="24"/>
              </w:rPr>
            </w:pPr>
          </w:p>
        </w:tc>
        <w:tc>
          <w:tcPr>
            <w:tcW w:w="1516" w:type="dxa"/>
          </w:tcPr>
          <w:p w:rsidR="007F764A" w:rsidRDefault="007F764A">
            <w:pPr>
              <w:widowControl/>
              <w:spacing w:line="360" w:lineRule="atLeast"/>
              <w:ind w:firstLineChars="196" w:firstLine="470"/>
              <w:jc w:val="left"/>
              <w:outlineLvl w:val="1"/>
              <w:rPr>
                <w:rFonts w:ascii="仿宋" w:eastAsia="仿宋" w:hAnsi="仿宋"/>
                <w:sz w:val="24"/>
              </w:rPr>
            </w:pPr>
          </w:p>
        </w:tc>
        <w:tc>
          <w:tcPr>
            <w:tcW w:w="4852" w:type="dxa"/>
          </w:tcPr>
          <w:p w:rsidR="007F764A" w:rsidRDefault="007F764A">
            <w:pPr>
              <w:widowControl/>
              <w:spacing w:line="360" w:lineRule="atLeast"/>
              <w:ind w:firstLineChars="196" w:firstLine="470"/>
              <w:jc w:val="left"/>
              <w:outlineLvl w:val="1"/>
              <w:rPr>
                <w:rFonts w:ascii="仿宋" w:eastAsia="仿宋" w:hAnsi="仿宋"/>
                <w:sz w:val="24"/>
              </w:rPr>
            </w:pPr>
          </w:p>
        </w:tc>
      </w:tr>
    </w:tbl>
    <w:p w:rsidR="007F764A" w:rsidRDefault="0088372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rsidR="007F764A" w:rsidRDefault="0088372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2．按照招标项目商务要求的顺序逐条对应填写。</w:t>
      </w:r>
    </w:p>
    <w:p w:rsidR="007F764A" w:rsidRDefault="0088372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3．供应商必须据实填写，不得虚假填写，否则将取消其投标或中标资格。</w:t>
      </w:r>
    </w:p>
    <w:p w:rsidR="007F764A" w:rsidRDefault="007F764A">
      <w:pPr>
        <w:widowControl/>
        <w:spacing w:line="360" w:lineRule="atLeast"/>
        <w:ind w:firstLineChars="196" w:firstLine="470"/>
        <w:jc w:val="left"/>
        <w:outlineLvl w:val="1"/>
        <w:rPr>
          <w:rFonts w:ascii="仿宋" w:eastAsia="仿宋" w:hAnsi="仿宋"/>
          <w:sz w:val="24"/>
        </w:rPr>
      </w:pPr>
    </w:p>
    <w:p w:rsidR="007F764A" w:rsidRDefault="0088372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7F764A" w:rsidRDefault="0088372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7F764A" w:rsidRDefault="0088372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 XXXX。</w:t>
      </w:r>
    </w:p>
    <w:p w:rsidR="007F764A" w:rsidRDefault="00883729">
      <w:pPr>
        <w:spacing w:after="0" w:line="340" w:lineRule="exac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格式2-7</w:t>
      </w:r>
    </w:p>
    <w:p w:rsidR="007F764A" w:rsidRDefault="00883729">
      <w:pPr>
        <w:widowControl/>
        <w:spacing w:after="0" w:line="340" w:lineRule="exact"/>
        <w:jc w:val="center"/>
        <w:rPr>
          <w:rFonts w:ascii="仿宋" w:eastAsia="仿宋" w:hAnsi="仿宋"/>
          <w:b/>
          <w:sz w:val="32"/>
          <w:szCs w:val="32"/>
        </w:rPr>
      </w:pPr>
      <w:r>
        <w:rPr>
          <w:rFonts w:ascii="仿宋" w:eastAsia="仿宋" w:hAnsi="仿宋" w:hint="eastAsia"/>
          <w:b/>
          <w:sz w:val="32"/>
          <w:szCs w:val="32"/>
        </w:rPr>
        <w:t>六、商务、技术、服务应答附表</w:t>
      </w:r>
    </w:p>
    <w:p w:rsidR="007F764A" w:rsidRDefault="00883729">
      <w:pPr>
        <w:widowControl/>
        <w:spacing w:after="0" w:line="340" w:lineRule="exact"/>
        <w:jc w:val="center"/>
        <w:rPr>
          <w:rFonts w:ascii="仿宋" w:eastAsia="仿宋" w:hAnsi="仿宋"/>
          <w:b/>
          <w:sz w:val="32"/>
          <w:szCs w:val="32"/>
        </w:rPr>
      </w:pPr>
      <w:r>
        <w:rPr>
          <w:rFonts w:ascii="仿宋" w:eastAsia="仿宋" w:hAnsi="仿宋" w:hint="eastAsia"/>
          <w:b/>
          <w:sz w:val="32"/>
          <w:szCs w:val="32"/>
        </w:rPr>
        <w:t>（仅用于中标、成交结果公告，此表不作为评审内容）</w:t>
      </w:r>
    </w:p>
    <w:p w:rsidR="007F764A" w:rsidRDefault="00883729">
      <w:pPr>
        <w:widowControl/>
        <w:spacing w:after="0" w:line="340" w:lineRule="exact"/>
        <w:ind w:firstLine="480"/>
        <w:jc w:val="left"/>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7F764A">
        <w:trPr>
          <w:cantSplit/>
          <w:trHeight w:val="462"/>
        </w:trPr>
        <w:tc>
          <w:tcPr>
            <w:tcW w:w="8215" w:type="dxa"/>
            <w:gridSpan w:val="9"/>
            <w:vAlign w:val="center"/>
          </w:tcPr>
          <w:p w:rsidR="007F764A" w:rsidRDefault="00883729">
            <w:pPr>
              <w:widowControl/>
              <w:spacing w:after="0" w:line="340" w:lineRule="exact"/>
              <w:jc w:val="center"/>
              <w:outlineLvl w:val="1"/>
              <w:rPr>
                <w:rFonts w:ascii="仿宋" w:eastAsia="仿宋" w:hAnsi="仿宋"/>
                <w:sz w:val="24"/>
              </w:rPr>
            </w:pPr>
            <w:r>
              <w:rPr>
                <w:rFonts w:ascii="仿宋" w:eastAsia="仿宋" w:hAnsi="仿宋" w:cs="宋体" w:hint="eastAsia"/>
                <w:b/>
                <w:kern w:val="0"/>
                <w:sz w:val="24"/>
              </w:rPr>
              <w:t>中标（成交）供应商的相关信息</w:t>
            </w:r>
          </w:p>
        </w:tc>
      </w:tr>
      <w:tr w:rsidR="007F764A">
        <w:trPr>
          <w:cantSplit/>
          <w:trHeight w:val="462"/>
        </w:trPr>
        <w:tc>
          <w:tcPr>
            <w:tcW w:w="1741" w:type="dxa"/>
            <w:gridSpan w:val="2"/>
            <w:vAlign w:val="center"/>
          </w:tcPr>
          <w:p w:rsidR="007F764A" w:rsidRDefault="00883729">
            <w:pPr>
              <w:widowControl/>
              <w:spacing w:after="0" w:line="340" w:lineRule="exact"/>
              <w:jc w:val="left"/>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rsidR="007F764A" w:rsidRDefault="007F764A">
            <w:pPr>
              <w:widowControl/>
              <w:spacing w:after="0" w:line="340" w:lineRule="exact"/>
              <w:ind w:firstLineChars="196" w:firstLine="470"/>
              <w:jc w:val="left"/>
              <w:outlineLvl w:val="1"/>
              <w:rPr>
                <w:rFonts w:ascii="仿宋" w:eastAsia="仿宋" w:hAnsi="仿宋"/>
                <w:sz w:val="24"/>
              </w:rPr>
            </w:pPr>
          </w:p>
        </w:tc>
      </w:tr>
      <w:tr w:rsidR="007F764A">
        <w:trPr>
          <w:cantSplit/>
          <w:trHeight w:val="462"/>
        </w:trPr>
        <w:tc>
          <w:tcPr>
            <w:tcW w:w="1741" w:type="dxa"/>
            <w:gridSpan w:val="2"/>
            <w:vAlign w:val="center"/>
          </w:tcPr>
          <w:p w:rsidR="007F764A" w:rsidRDefault="00883729">
            <w:pPr>
              <w:widowControl/>
              <w:spacing w:after="0" w:line="340" w:lineRule="exact"/>
              <w:jc w:val="left"/>
              <w:outlineLvl w:val="1"/>
              <w:rPr>
                <w:rFonts w:ascii="仿宋" w:eastAsia="仿宋" w:hAnsi="仿宋"/>
                <w:sz w:val="24"/>
              </w:rPr>
            </w:pPr>
            <w:r>
              <w:rPr>
                <w:rFonts w:ascii="仿宋" w:eastAsia="仿宋" w:hAnsi="仿宋" w:hint="eastAsia"/>
                <w:sz w:val="24"/>
              </w:rPr>
              <w:t>*投标人名称</w:t>
            </w:r>
          </w:p>
        </w:tc>
        <w:tc>
          <w:tcPr>
            <w:tcW w:w="6474" w:type="dxa"/>
            <w:gridSpan w:val="7"/>
            <w:vAlign w:val="center"/>
          </w:tcPr>
          <w:p w:rsidR="007F764A" w:rsidRDefault="007F764A">
            <w:pPr>
              <w:widowControl/>
              <w:spacing w:after="0" w:line="340" w:lineRule="exact"/>
              <w:ind w:firstLineChars="196" w:firstLine="470"/>
              <w:jc w:val="left"/>
              <w:outlineLvl w:val="1"/>
              <w:rPr>
                <w:rFonts w:ascii="仿宋" w:eastAsia="仿宋" w:hAnsi="仿宋"/>
                <w:sz w:val="24"/>
              </w:rPr>
            </w:pPr>
          </w:p>
        </w:tc>
      </w:tr>
      <w:tr w:rsidR="007F764A">
        <w:trPr>
          <w:cantSplit/>
          <w:trHeight w:val="462"/>
        </w:trPr>
        <w:tc>
          <w:tcPr>
            <w:tcW w:w="1741" w:type="dxa"/>
            <w:gridSpan w:val="2"/>
            <w:vAlign w:val="center"/>
          </w:tcPr>
          <w:p w:rsidR="007F764A" w:rsidRDefault="00883729">
            <w:pPr>
              <w:widowControl/>
              <w:spacing w:after="0" w:line="340" w:lineRule="exact"/>
              <w:jc w:val="left"/>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rsidR="007F764A" w:rsidRDefault="007F764A">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7F764A" w:rsidRDefault="00883729">
            <w:pPr>
              <w:widowControl/>
              <w:spacing w:after="0" w:line="340" w:lineRule="exact"/>
              <w:jc w:val="left"/>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rsidR="007F764A" w:rsidRDefault="007F764A">
            <w:pPr>
              <w:widowControl/>
              <w:spacing w:after="0" w:line="340" w:lineRule="exact"/>
              <w:ind w:firstLineChars="196" w:firstLine="470"/>
              <w:jc w:val="left"/>
              <w:outlineLvl w:val="1"/>
              <w:rPr>
                <w:rFonts w:ascii="仿宋" w:eastAsia="仿宋" w:hAnsi="仿宋"/>
                <w:sz w:val="24"/>
              </w:rPr>
            </w:pPr>
          </w:p>
        </w:tc>
      </w:tr>
      <w:tr w:rsidR="007F764A">
        <w:trPr>
          <w:cantSplit/>
          <w:trHeight w:val="462"/>
        </w:trPr>
        <w:tc>
          <w:tcPr>
            <w:tcW w:w="1741" w:type="dxa"/>
            <w:gridSpan w:val="2"/>
            <w:vAlign w:val="center"/>
          </w:tcPr>
          <w:p w:rsidR="007F764A" w:rsidRDefault="00883729">
            <w:pPr>
              <w:widowControl/>
              <w:spacing w:after="0" w:line="340" w:lineRule="exact"/>
              <w:jc w:val="left"/>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rsidR="007F764A" w:rsidRDefault="00883729">
            <w:pPr>
              <w:widowControl/>
              <w:spacing w:after="0" w:line="340" w:lineRule="exact"/>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 xml:space="preserve">大型企业   </w:t>
            </w:r>
            <w:r>
              <w:rPr>
                <w:rFonts w:ascii="仿宋" w:eastAsia="仿宋" w:hAnsi="仿宋" w:cs="黑体" w:hint="eastAsia"/>
                <w:szCs w:val="21"/>
              </w:rPr>
              <w:t>□</w:t>
            </w:r>
            <w:r>
              <w:rPr>
                <w:rFonts w:ascii="仿宋" w:eastAsia="仿宋" w:hAnsi="仿宋" w:hint="eastAsia"/>
                <w:szCs w:val="21"/>
              </w:rPr>
              <w:t xml:space="preserve">中型企业   </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7F764A">
        <w:trPr>
          <w:cantSplit/>
          <w:trHeight w:val="442"/>
        </w:trPr>
        <w:tc>
          <w:tcPr>
            <w:tcW w:w="1741" w:type="dxa"/>
            <w:gridSpan w:val="2"/>
            <w:vMerge w:val="restart"/>
            <w:vAlign w:val="center"/>
          </w:tcPr>
          <w:p w:rsidR="007F764A" w:rsidRDefault="00883729">
            <w:pPr>
              <w:widowControl/>
              <w:spacing w:after="0" w:line="340" w:lineRule="exact"/>
              <w:jc w:val="left"/>
              <w:outlineLvl w:val="1"/>
              <w:rPr>
                <w:rFonts w:ascii="仿宋" w:eastAsia="仿宋" w:hAnsi="仿宋"/>
                <w:sz w:val="24"/>
              </w:rPr>
            </w:pPr>
            <w:r>
              <w:rPr>
                <w:rFonts w:ascii="仿宋" w:eastAsia="仿宋" w:hAnsi="仿宋" w:hint="eastAsia"/>
                <w:sz w:val="24"/>
              </w:rPr>
              <w:t>*单位联系方式</w:t>
            </w:r>
          </w:p>
        </w:tc>
        <w:tc>
          <w:tcPr>
            <w:tcW w:w="1635" w:type="dxa"/>
            <w:vAlign w:val="center"/>
          </w:tcPr>
          <w:p w:rsidR="007F764A" w:rsidRDefault="00883729">
            <w:pPr>
              <w:widowControl/>
              <w:spacing w:after="0" w:line="340" w:lineRule="exact"/>
              <w:jc w:val="left"/>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rsidR="007F764A" w:rsidRDefault="007F764A">
            <w:pPr>
              <w:widowControl/>
              <w:spacing w:after="0" w:line="340" w:lineRule="exact"/>
              <w:ind w:firstLineChars="196" w:firstLine="470"/>
              <w:jc w:val="left"/>
              <w:outlineLvl w:val="1"/>
              <w:rPr>
                <w:rFonts w:ascii="仿宋" w:eastAsia="仿宋" w:hAnsi="仿宋"/>
                <w:sz w:val="24"/>
              </w:rPr>
            </w:pPr>
          </w:p>
        </w:tc>
        <w:tc>
          <w:tcPr>
            <w:tcW w:w="1529" w:type="dxa"/>
            <w:vAlign w:val="center"/>
          </w:tcPr>
          <w:p w:rsidR="007F764A" w:rsidRDefault="00883729">
            <w:pPr>
              <w:widowControl/>
              <w:spacing w:after="0" w:line="340" w:lineRule="exact"/>
              <w:jc w:val="left"/>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rsidR="007F764A" w:rsidRDefault="007F764A">
            <w:pPr>
              <w:widowControl/>
              <w:spacing w:after="0" w:line="340" w:lineRule="exact"/>
              <w:ind w:firstLineChars="196" w:firstLine="470"/>
              <w:jc w:val="left"/>
              <w:outlineLvl w:val="1"/>
              <w:rPr>
                <w:rFonts w:ascii="仿宋" w:eastAsia="仿宋" w:hAnsi="仿宋"/>
                <w:sz w:val="24"/>
              </w:rPr>
            </w:pPr>
          </w:p>
        </w:tc>
      </w:tr>
      <w:tr w:rsidR="007F764A">
        <w:trPr>
          <w:cantSplit/>
          <w:trHeight w:val="148"/>
        </w:trPr>
        <w:tc>
          <w:tcPr>
            <w:tcW w:w="1741" w:type="dxa"/>
            <w:gridSpan w:val="2"/>
            <w:vMerge/>
            <w:vAlign w:val="center"/>
          </w:tcPr>
          <w:p w:rsidR="007F764A" w:rsidRDefault="007F764A">
            <w:pPr>
              <w:spacing w:after="0" w:line="340" w:lineRule="exact"/>
              <w:rPr>
                <w:rFonts w:ascii="仿宋" w:eastAsia="仿宋" w:hAnsi="仿宋"/>
              </w:rPr>
            </w:pPr>
          </w:p>
        </w:tc>
        <w:tc>
          <w:tcPr>
            <w:tcW w:w="1635" w:type="dxa"/>
            <w:vAlign w:val="center"/>
          </w:tcPr>
          <w:p w:rsidR="007F764A" w:rsidRDefault="00883729">
            <w:pPr>
              <w:widowControl/>
              <w:spacing w:after="0" w:line="340" w:lineRule="exact"/>
              <w:jc w:val="left"/>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rsidR="007F764A" w:rsidRDefault="007F764A">
            <w:pPr>
              <w:widowControl/>
              <w:spacing w:after="0" w:line="340" w:lineRule="exact"/>
              <w:ind w:firstLineChars="196" w:firstLine="470"/>
              <w:jc w:val="left"/>
              <w:outlineLvl w:val="1"/>
              <w:rPr>
                <w:rFonts w:ascii="仿宋" w:eastAsia="仿宋" w:hAnsi="仿宋"/>
                <w:sz w:val="24"/>
              </w:rPr>
            </w:pPr>
          </w:p>
        </w:tc>
      </w:tr>
      <w:tr w:rsidR="007F764A">
        <w:trPr>
          <w:cantSplit/>
          <w:trHeight w:val="148"/>
        </w:trPr>
        <w:tc>
          <w:tcPr>
            <w:tcW w:w="8215" w:type="dxa"/>
            <w:gridSpan w:val="9"/>
            <w:vAlign w:val="center"/>
          </w:tcPr>
          <w:p w:rsidR="007F764A" w:rsidRDefault="00883729">
            <w:pPr>
              <w:widowControl/>
              <w:spacing w:after="0" w:line="340" w:lineRule="exact"/>
              <w:ind w:firstLineChars="196" w:firstLine="472"/>
              <w:jc w:val="left"/>
              <w:outlineLvl w:val="1"/>
              <w:rPr>
                <w:rFonts w:ascii="仿宋" w:eastAsia="仿宋" w:hAnsi="仿宋"/>
                <w:sz w:val="24"/>
              </w:rPr>
            </w:pPr>
            <w:r>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7F764A">
        <w:trPr>
          <w:cantSplit/>
          <w:trHeight w:val="148"/>
        </w:trPr>
        <w:tc>
          <w:tcPr>
            <w:tcW w:w="1278" w:type="dxa"/>
            <w:vMerge w:val="restart"/>
            <w:tcBorders>
              <w:right w:val="single" w:sz="4" w:space="0" w:color="auto"/>
            </w:tcBorders>
            <w:vAlign w:val="center"/>
          </w:tcPr>
          <w:p w:rsidR="007F764A" w:rsidRDefault="00883729">
            <w:pPr>
              <w:widowControl/>
              <w:spacing w:after="0" w:line="340" w:lineRule="exact"/>
              <w:jc w:val="left"/>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7F764A" w:rsidRDefault="00883729">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主要中标或者成交标的的名称</w:t>
            </w:r>
          </w:p>
        </w:tc>
        <w:tc>
          <w:tcPr>
            <w:tcW w:w="4564" w:type="dxa"/>
            <w:gridSpan w:val="5"/>
            <w:tcBorders>
              <w:left w:val="single" w:sz="4" w:space="0" w:color="auto"/>
            </w:tcBorders>
            <w:vAlign w:val="center"/>
          </w:tcPr>
          <w:p w:rsidR="007F764A" w:rsidRDefault="007F764A">
            <w:pPr>
              <w:spacing w:after="0" w:line="340" w:lineRule="exact"/>
              <w:jc w:val="left"/>
              <w:rPr>
                <w:rFonts w:ascii="仿宋" w:eastAsia="仿宋" w:hAnsi="仿宋"/>
                <w:b/>
                <w:bCs/>
                <w:sz w:val="24"/>
              </w:rPr>
            </w:pPr>
          </w:p>
        </w:tc>
      </w:tr>
      <w:tr w:rsidR="007F764A">
        <w:trPr>
          <w:cantSplit/>
          <w:trHeight w:val="148"/>
        </w:trPr>
        <w:tc>
          <w:tcPr>
            <w:tcW w:w="1278" w:type="dxa"/>
            <w:vMerge/>
            <w:tcBorders>
              <w:right w:val="single" w:sz="4" w:space="0" w:color="auto"/>
            </w:tcBorders>
            <w:vAlign w:val="center"/>
          </w:tcPr>
          <w:p w:rsidR="007F764A" w:rsidRDefault="007F764A">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7F764A" w:rsidRDefault="00883729">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主要中标或者成交标的的规格型号</w:t>
            </w:r>
          </w:p>
        </w:tc>
        <w:tc>
          <w:tcPr>
            <w:tcW w:w="4564" w:type="dxa"/>
            <w:gridSpan w:val="5"/>
            <w:tcBorders>
              <w:left w:val="single" w:sz="4" w:space="0" w:color="auto"/>
            </w:tcBorders>
            <w:vAlign w:val="center"/>
          </w:tcPr>
          <w:p w:rsidR="007F764A" w:rsidRDefault="007F764A">
            <w:pPr>
              <w:spacing w:after="0" w:line="340" w:lineRule="exact"/>
              <w:jc w:val="left"/>
              <w:rPr>
                <w:rFonts w:ascii="仿宋" w:eastAsia="仿宋" w:hAnsi="仿宋"/>
                <w:b/>
                <w:bCs/>
                <w:sz w:val="24"/>
              </w:rPr>
            </w:pPr>
          </w:p>
        </w:tc>
      </w:tr>
      <w:tr w:rsidR="007F764A">
        <w:trPr>
          <w:cantSplit/>
          <w:trHeight w:val="148"/>
        </w:trPr>
        <w:tc>
          <w:tcPr>
            <w:tcW w:w="1278" w:type="dxa"/>
            <w:vMerge/>
            <w:tcBorders>
              <w:right w:val="single" w:sz="4" w:space="0" w:color="auto"/>
            </w:tcBorders>
            <w:vAlign w:val="center"/>
          </w:tcPr>
          <w:p w:rsidR="007F764A" w:rsidRDefault="007F764A">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7F764A" w:rsidRDefault="00883729">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主要中标或者成交标的的数量</w:t>
            </w:r>
          </w:p>
        </w:tc>
        <w:tc>
          <w:tcPr>
            <w:tcW w:w="4564" w:type="dxa"/>
            <w:gridSpan w:val="5"/>
            <w:tcBorders>
              <w:left w:val="single" w:sz="4" w:space="0" w:color="auto"/>
            </w:tcBorders>
            <w:vAlign w:val="center"/>
          </w:tcPr>
          <w:p w:rsidR="007F764A" w:rsidRDefault="007F764A">
            <w:pPr>
              <w:spacing w:after="0" w:line="340" w:lineRule="exact"/>
              <w:jc w:val="left"/>
              <w:rPr>
                <w:rFonts w:ascii="仿宋" w:eastAsia="仿宋" w:hAnsi="仿宋"/>
                <w:b/>
                <w:bCs/>
                <w:sz w:val="24"/>
              </w:rPr>
            </w:pPr>
          </w:p>
        </w:tc>
      </w:tr>
      <w:tr w:rsidR="007F764A">
        <w:trPr>
          <w:cantSplit/>
          <w:trHeight w:val="148"/>
        </w:trPr>
        <w:tc>
          <w:tcPr>
            <w:tcW w:w="1278" w:type="dxa"/>
            <w:vMerge/>
            <w:tcBorders>
              <w:right w:val="single" w:sz="4" w:space="0" w:color="auto"/>
            </w:tcBorders>
            <w:vAlign w:val="center"/>
          </w:tcPr>
          <w:p w:rsidR="007F764A" w:rsidRDefault="007F764A">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7F764A" w:rsidRDefault="00883729">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主要中标或者成交标的的单价</w:t>
            </w:r>
          </w:p>
        </w:tc>
        <w:tc>
          <w:tcPr>
            <w:tcW w:w="4564" w:type="dxa"/>
            <w:gridSpan w:val="5"/>
            <w:tcBorders>
              <w:left w:val="single" w:sz="4" w:space="0" w:color="auto"/>
            </w:tcBorders>
            <w:vAlign w:val="center"/>
          </w:tcPr>
          <w:p w:rsidR="007F764A" w:rsidRDefault="007F764A">
            <w:pPr>
              <w:spacing w:after="0" w:line="340" w:lineRule="exact"/>
              <w:jc w:val="left"/>
              <w:rPr>
                <w:rFonts w:ascii="仿宋" w:eastAsia="仿宋" w:hAnsi="仿宋"/>
                <w:b/>
                <w:bCs/>
                <w:sz w:val="24"/>
              </w:rPr>
            </w:pPr>
          </w:p>
        </w:tc>
      </w:tr>
      <w:tr w:rsidR="007F764A">
        <w:trPr>
          <w:cantSplit/>
          <w:trHeight w:val="148"/>
        </w:trPr>
        <w:tc>
          <w:tcPr>
            <w:tcW w:w="1278" w:type="dxa"/>
            <w:vMerge/>
            <w:tcBorders>
              <w:right w:val="single" w:sz="4" w:space="0" w:color="auto"/>
            </w:tcBorders>
            <w:vAlign w:val="center"/>
          </w:tcPr>
          <w:p w:rsidR="007F764A" w:rsidRDefault="007F764A">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7F764A" w:rsidRDefault="00883729">
            <w:pPr>
              <w:spacing w:after="0" w:line="340" w:lineRule="exact"/>
              <w:jc w:val="left"/>
              <w:rPr>
                <w:rFonts w:ascii="仿宋" w:eastAsia="仿宋" w:hAnsi="仿宋"/>
                <w:b/>
                <w:bCs/>
                <w:sz w:val="24"/>
              </w:rPr>
            </w:pPr>
            <w:r>
              <w:rPr>
                <w:rFonts w:ascii="仿宋" w:eastAsia="仿宋" w:hAnsi="仿宋" w:cs="宋体" w:hint="eastAsia"/>
                <w:bCs/>
                <w:kern w:val="0"/>
                <w:sz w:val="24"/>
              </w:rPr>
              <w:t>主要中标或者成交标的的服务要求（如：交货期、质保期、售后服务等等）</w:t>
            </w:r>
          </w:p>
        </w:tc>
        <w:tc>
          <w:tcPr>
            <w:tcW w:w="4564" w:type="dxa"/>
            <w:gridSpan w:val="5"/>
            <w:tcBorders>
              <w:left w:val="single" w:sz="4" w:space="0" w:color="auto"/>
            </w:tcBorders>
            <w:vAlign w:val="center"/>
          </w:tcPr>
          <w:p w:rsidR="007F764A" w:rsidRDefault="00883729">
            <w:pPr>
              <w:numPr>
                <w:ilvl w:val="0"/>
                <w:numId w:val="2"/>
              </w:numPr>
              <w:spacing w:after="0" w:line="340" w:lineRule="exact"/>
              <w:jc w:val="left"/>
              <w:rPr>
                <w:rFonts w:ascii="仿宋" w:eastAsia="仿宋" w:hAnsi="仿宋" w:cs="宋体"/>
                <w:bCs/>
                <w:sz w:val="24"/>
              </w:rPr>
            </w:pPr>
            <w:r>
              <w:rPr>
                <w:rFonts w:ascii="仿宋" w:eastAsia="仿宋" w:hAnsi="仿宋" w:cs="宋体" w:hint="eastAsia"/>
                <w:bCs/>
                <w:sz w:val="24"/>
              </w:rPr>
              <w:t>....</w:t>
            </w:r>
          </w:p>
          <w:p w:rsidR="007F764A" w:rsidRDefault="00883729">
            <w:pPr>
              <w:numPr>
                <w:ilvl w:val="0"/>
                <w:numId w:val="2"/>
              </w:numPr>
              <w:spacing w:after="0" w:line="340" w:lineRule="exact"/>
              <w:jc w:val="left"/>
              <w:rPr>
                <w:rFonts w:ascii="仿宋" w:eastAsia="仿宋" w:hAnsi="仿宋" w:cs="宋体"/>
                <w:bCs/>
                <w:sz w:val="24"/>
              </w:rPr>
            </w:pPr>
            <w:r>
              <w:rPr>
                <w:rFonts w:ascii="仿宋" w:eastAsia="仿宋" w:hAnsi="仿宋" w:cs="宋体" w:hint="eastAsia"/>
                <w:bCs/>
                <w:sz w:val="24"/>
              </w:rPr>
              <w:t>....</w:t>
            </w:r>
          </w:p>
          <w:p w:rsidR="007F764A" w:rsidRDefault="00883729">
            <w:pPr>
              <w:numPr>
                <w:ilvl w:val="0"/>
                <w:numId w:val="2"/>
              </w:numPr>
              <w:spacing w:after="0" w:line="340" w:lineRule="exact"/>
              <w:jc w:val="left"/>
              <w:rPr>
                <w:rFonts w:ascii="仿宋" w:eastAsia="仿宋" w:hAnsi="仿宋" w:cs="宋体"/>
                <w:bCs/>
                <w:sz w:val="24"/>
              </w:rPr>
            </w:pPr>
            <w:r>
              <w:rPr>
                <w:rFonts w:ascii="仿宋" w:eastAsia="仿宋" w:hAnsi="仿宋" w:cs="宋体" w:hint="eastAsia"/>
                <w:bCs/>
                <w:sz w:val="24"/>
              </w:rPr>
              <w:t>....</w:t>
            </w:r>
          </w:p>
          <w:p w:rsidR="007F764A" w:rsidRDefault="00883729">
            <w:pPr>
              <w:spacing w:after="0" w:line="340" w:lineRule="exact"/>
              <w:jc w:val="left"/>
              <w:rPr>
                <w:rFonts w:ascii="仿宋" w:eastAsia="仿宋" w:hAnsi="仿宋"/>
                <w:b/>
                <w:bCs/>
                <w:sz w:val="24"/>
              </w:rPr>
            </w:pPr>
            <w:r>
              <w:rPr>
                <w:rFonts w:ascii="仿宋" w:eastAsia="仿宋" w:hAnsi="仿宋" w:cs="宋体" w:hint="eastAsia"/>
                <w:bCs/>
                <w:sz w:val="24"/>
              </w:rPr>
              <w:t>......</w:t>
            </w:r>
          </w:p>
        </w:tc>
      </w:tr>
    </w:tbl>
    <w:p w:rsidR="007F764A" w:rsidRDefault="00883729">
      <w:pPr>
        <w:spacing w:after="0" w:line="340" w:lineRule="exact"/>
        <w:rPr>
          <w:rFonts w:ascii="仿宋" w:eastAsia="仿宋" w:hAnsi="仿宋"/>
          <w:sz w:val="24"/>
        </w:rPr>
      </w:pPr>
      <w:r>
        <w:rPr>
          <w:rFonts w:ascii="仿宋" w:eastAsia="仿宋" w:hAnsi="仿宋" w:hint="eastAsia"/>
          <w:sz w:val="24"/>
        </w:rPr>
        <w:t>注：</w:t>
      </w:r>
    </w:p>
    <w:p w:rsidR="007F764A" w:rsidRDefault="00883729">
      <w:pPr>
        <w:numPr>
          <w:ilvl w:val="0"/>
          <w:numId w:val="3"/>
        </w:numPr>
        <w:spacing w:after="0" w:line="340" w:lineRule="exact"/>
        <w:rPr>
          <w:rFonts w:ascii="仿宋" w:eastAsia="仿宋" w:hAnsi="仿宋"/>
          <w:sz w:val="24"/>
        </w:rPr>
      </w:pPr>
      <w:r>
        <w:rPr>
          <w:rFonts w:ascii="仿宋" w:eastAsia="仿宋" w:hAnsi="仿宋" w:hint="eastAsia"/>
          <w:sz w:val="24"/>
        </w:rPr>
        <w:t>供应商需如实完善表格内容。</w:t>
      </w:r>
    </w:p>
    <w:p w:rsidR="007F764A" w:rsidRDefault="00883729">
      <w:pPr>
        <w:numPr>
          <w:ilvl w:val="0"/>
          <w:numId w:val="3"/>
        </w:numPr>
        <w:spacing w:after="0" w:line="340" w:lineRule="exact"/>
        <w:rPr>
          <w:rFonts w:ascii="仿宋" w:eastAsia="仿宋" w:hAnsi="仿宋"/>
          <w:sz w:val="24"/>
        </w:rPr>
      </w:pPr>
      <w:r>
        <w:rPr>
          <w:rFonts w:ascii="仿宋" w:eastAsia="仿宋" w:hAnsi="仿宋" w:hint="eastAsia"/>
          <w:sz w:val="24"/>
        </w:rPr>
        <w:t>供应商应答的主要内容应与投标文件一致，可以进行简要概括性表述。</w:t>
      </w:r>
    </w:p>
    <w:p w:rsidR="007F764A" w:rsidRDefault="00883729">
      <w:pPr>
        <w:numPr>
          <w:ilvl w:val="0"/>
          <w:numId w:val="3"/>
        </w:numPr>
        <w:spacing w:after="0" w:line="340" w:lineRule="exac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rsidR="007F764A" w:rsidRDefault="00883729">
      <w:pPr>
        <w:widowControl/>
        <w:spacing w:after="0" w:line="340" w:lineRule="exac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7F764A" w:rsidRDefault="00883729">
      <w:pPr>
        <w:widowControl/>
        <w:spacing w:after="0" w:line="340" w:lineRule="exac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7F764A" w:rsidRDefault="00883729">
      <w:pPr>
        <w:widowControl/>
        <w:spacing w:after="0" w:line="340" w:lineRule="exact"/>
        <w:ind w:firstLineChars="196" w:firstLine="470"/>
        <w:jc w:val="left"/>
        <w:outlineLvl w:val="1"/>
        <w:rPr>
          <w:rFonts w:ascii="仿宋" w:eastAsia="仿宋" w:hAnsi="仿宋"/>
          <w:b/>
          <w:sz w:val="24"/>
        </w:rPr>
      </w:pPr>
      <w:r>
        <w:rPr>
          <w:rFonts w:ascii="仿宋" w:eastAsia="仿宋" w:hAnsi="仿宋" w:hint="eastAsia"/>
          <w:sz w:val="24"/>
        </w:rPr>
        <w:t>投标日期: XXXX。</w:t>
      </w:r>
    </w:p>
    <w:p w:rsidR="007F764A" w:rsidRDefault="00883729">
      <w:pPr>
        <w:spacing w:after="0" w:line="360" w:lineRule="auto"/>
        <w:rPr>
          <w:rFonts w:ascii="仿宋" w:eastAsia="仿宋" w:hAnsi="仿宋"/>
          <w:b/>
          <w:sz w:val="32"/>
          <w:szCs w:val="32"/>
        </w:rPr>
      </w:pPr>
      <w:bookmarkStart w:id="161" w:name="_Toc217446088"/>
      <w:r>
        <w:rPr>
          <w:rFonts w:ascii="仿宋" w:eastAsia="仿宋" w:hAnsi="仿宋" w:hint="eastAsia"/>
          <w:b/>
          <w:sz w:val="32"/>
          <w:szCs w:val="32"/>
        </w:rPr>
        <w:br w:type="page"/>
      </w:r>
      <w:r>
        <w:rPr>
          <w:rFonts w:ascii="仿宋" w:eastAsia="仿宋" w:hAnsi="仿宋" w:hint="eastAsia"/>
          <w:b/>
          <w:sz w:val="32"/>
          <w:szCs w:val="32"/>
        </w:rPr>
        <w:lastRenderedPageBreak/>
        <w:t>格式2-8</w:t>
      </w:r>
    </w:p>
    <w:p w:rsidR="007F764A" w:rsidRDefault="00883729">
      <w:pPr>
        <w:widowControl/>
        <w:spacing w:after="0" w:line="360" w:lineRule="atLeast"/>
        <w:jc w:val="center"/>
        <w:outlineLvl w:val="1"/>
        <w:rPr>
          <w:rFonts w:ascii="仿宋" w:eastAsia="仿宋" w:hAnsi="仿宋"/>
          <w:b/>
          <w:sz w:val="32"/>
          <w:szCs w:val="32"/>
        </w:rPr>
      </w:pPr>
      <w:r>
        <w:rPr>
          <w:rFonts w:ascii="仿宋" w:eastAsia="仿宋" w:hAnsi="仿宋" w:hint="eastAsia"/>
          <w:b/>
          <w:sz w:val="32"/>
          <w:szCs w:val="32"/>
        </w:rPr>
        <w:t>七、投标人基本情况表</w:t>
      </w:r>
      <w:bookmarkEnd w:id="16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7F764A">
        <w:trPr>
          <w:cantSplit/>
          <w:trHeight w:val="462"/>
        </w:trPr>
        <w:tc>
          <w:tcPr>
            <w:tcW w:w="1522" w:type="dxa"/>
            <w:vAlign w:val="center"/>
          </w:tcPr>
          <w:p w:rsidR="007F764A" w:rsidRDefault="00883729">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rsidR="007F764A" w:rsidRDefault="007F764A">
            <w:pPr>
              <w:widowControl/>
              <w:spacing w:after="0" w:line="360" w:lineRule="atLeast"/>
              <w:ind w:firstLineChars="196" w:firstLine="470"/>
              <w:jc w:val="left"/>
              <w:outlineLvl w:val="1"/>
              <w:rPr>
                <w:rFonts w:ascii="仿宋" w:eastAsia="仿宋" w:hAnsi="仿宋"/>
                <w:sz w:val="24"/>
              </w:rPr>
            </w:pPr>
          </w:p>
        </w:tc>
      </w:tr>
      <w:tr w:rsidR="007F764A">
        <w:trPr>
          <w:cantSplit/>
          <w:trHeight w:val="462"/>
        </w:trPr>
        <w:tc>
          <w:tcPr>
            <w:tcW w:w="1522" w:type="dxa"/>
            <w:vAlign w:val="center"/>
          </w:tcPr>
          <w:p w:rsidR="007F764A" w:rsidRDefault="00883729">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rsidR="007F764A" w:rsidRDefault="007F764A">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7F764A" w:rsidRDefault="00883729">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rsidR="007F764A" w:rsidRDefault="007F764A">
            <w:pPr>
              <w:widowControl/>
              <w:spacing w:after="0" w:line="360" w:lineRule="atLeast"/>
              <w:ind w:firstLineChars="196" w:firstLine="470"/>
              <w:jc w:val="left"/>
              <w:outlineLvl w:val="1"/>
              <w:rPr>
                <w:rFonts w:ascii="仿宋" w:eastAsia="仿宋" w:hAnsi="仿宋"/>
                <w:sz w:val="24"/>
              </w:rPr>
            </w:pPr>
          </w:p>
        </w:tc>
      </w:tr>
      <w:tr w:rsidR="007F764A">
        <w:trPr>
          <w:cantSplit/>
          <w:trHeight w:val="442"/>
        </w:trPr>
        <w:tc>
          <w:tcPr>
            <w:tcW w:w="1522" w:type="dxa"/>
            <w:vMerge w:val="restart"/>
            <w:vAlign w:val="center"/>
          </w:tcPr>
          <w:p w:rsidR="007F764A" w:rsidRDefault="00883729">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rsidR="007F764A" w:rsidRDefault="00883729">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rsidR="007F764A" w:rsidRDefault="007F764A">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7F764A" w:rsidRDefault="00883729">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rsidR="007F764A" w:rsidRDefault="007F764A">
            <w:pPr>
              <w:widowControl/>
              <w:spacing w:after="0" w:line="360" w:lineRule="atLeast"/>
              <w:ind w:firstLineChars="196" w:firstLine="470"/>
              <w:jc w:val="left"/>
              <w:outlineLvl w:val="1"/>
              <w:rPr>
                <w:rFonts w:ascii="仿宋" w:eastAsia="仿宋" w:hAnsi="仿宋"/>
                <w:sz w:val="24"/>
              </w:rPr>
            </w:pPr>
          </w:p>
        </w:tc>
      </w:tr>
      <w:tr w:rsidR="007F764A">
        <w:trPr>
          <w:cantSplit/>
          <w:trHeight w:val="148"/>
        </w:trPr>
        <w:tc>
          <w:tcPr>
            <w:tcW w:w="1522" w:type="dxa"/>
            <w:vMerge/>
            <w:vAlign w:val="center"/>
          </w:tcPr>
          <w:p w:rsidR="007F764A" w:rsidRDefault="007F764A">
            <w:pPr>
              <w:spacing w:after="0"/>
              <w:rPr>
                <w:rFonts w:ascii="仿宋" w:eastAsia="仿宋" w:hAnsi="仿宋"/>
              </w:rPr>
            </w:pPr>
          </w:p>
        </w:tc>
        <w:tc>
          <w:tcPr>
            <w:tcW w:w="957" w:type="dxa"/>
            <w:vAlign w:val="center"/>
          </w:tcPr>
          <w:p w:rsidR="007F764A" w:rsidRDefault="00883729">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rsidR="007F764A" w:rsidRDefault="007F764A">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7F764A" w:rsidRDefault="00883729">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rsidR="007F764A" w:rsidRDefault="007F764A">
            <w:pPr>
              <w:widowControl/>
              <w:spacing w:after="0" w:line="360" w:lineRule="atLeast"/>
              <w:ind w:firstLineChars="196" w:firstLine="470"/>
              <w:jc w:val="left"/>
              <w:outlineLvl w:val="1"/>
              <w:rPr>
                <w:rFonts w:ascii="仿宋" w:eastAsia="仿宋" w:hAnsi="仿宋"/>
                <w:sz w:val="24"/>
              </w:rPr>
            </w:pPr>
          </w:p>
        </w:tc>
      </w:tr>
      <w:tr w:rsidR="007F764A">
        <w:trPr>
          <w:cantSplit/>
          <w:trHeight w:val="442"/>
        </w:trPr>
        <w:tc>
          <w:tcPr>
            <w:tcW w:w="1522" w:type="dxa"/>
            <w:vAlign w:val="center"/>
          </w:tcPr>
          <w:p w:rsidR="007F764A" w:rsidRDefault="00883729">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rsidR="007F764A" w:rsidRDefault="007F764A">
            <w:pPr>
              <w:widowControl/>
              <w:spacing w:after="0" w:line="360" w:lineRule="atLeast"/>
              <w:ind w:firstLineChars="196" w:firstLine="470"/>
              <w:jc w:val="left"/>
              <w:outlineLvl w:val="1"/>
              <w:rPr>
                <w:rFonts w:ascii="仿宋" w:eastAsia="仿宋" w:hAnsi="仿宋"/>
                <w:sz w:val="24"/>
              </w:rPr>
            </w:pPr>
          </w:p>
        </w:tc>
      </w:tr>
      <w:tr w:rsidR="007F764A">
        <w:trPr>
          <w:trHeight w:val="462"/>
        </w:trPr>
        <w:tc>
          <w:tcPr>
            <w:tcW w:w="1522" w:type="dxa"/>
            <w:vAlign w:val="center"/>
          </w:tcPr>
          <w:p w:rsidR="007F764A" w:rsidRDefault="00883729">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rsidR="007F764A" w:rsidRDefault="00883729">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7F764A" w:rsidRDefault="007F764A">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7F764A" w:rsidRDefault="00883729">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7F764A" w:rsidRDefault="007F764A">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7F764A" w:rsidRDefault="00883729">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7F764A" w:rsidRDefault="007F764A">
            <w:pPr>
              <w:widowControl/>
              <w:spacing w:after="0" w:line="360" w:lineRule="atLeast"/>
              <w:ind w:firstLineChars="196" w:firstLine="470"/>
              <w:jc w:val="left"/>
              <w:outlineLvl w:val="1"/>
              <w:rPr>
                <w:rFonts w:ascii="仿宋" w:eastAsia="仿宋" w:hAnsi="仿宋"/>
                <w:sz w:val="24"/>
              </w:rPr>
            </w:pPr>
          </w:p>
        </w:tc>
      </w:tr>
      <w:tr w:rsidR="007F764A">
        <w:trPr>
          <w:trHeight w:val="442"/>
        </w:trPr>
        <w:tc>
          <w:tcPr>
            <w:tcW w:w="1522" w:type="dxa"/>
            <w:vAlign w:val="center"/>
          </w:tcPr>
          <w:p w:rsidR="007F764A" w:rsidRDefault="00883729">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rsidR="007F764A" w:rsidRDefault="00883729">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7F764A" w:rsidRDefault="007F764A">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7F764A" w:rsidRDefault="00883729">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7F764A" w:rsidRDefault="007F764A">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7F764A" w:rsidRDefault="00883729">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7F764A" w:rsidRDefault="007F764A">
            <w:pPr>
              <w:widowControl/>
              <w:spacing w:after="0" w:line="360" w:lineRule="atLeast"/>
              <w:ind w:firstLineChars="196" w:firstLine="470"/>
              <w:jc w:val="left"/>
              <w:outlineLvl w:val="1"/>
              <w:rPr>
                <w:rFonts w:ascii="仿宋" w:eastAsia="仿宋" w:hAnsi="仿宋"/>
                <w:sz w:val="24"/>
              </w:rPr>
            </w:pPr>
          </w:p>
        </w:tc>
      </w:tr>
      <w:tr w:rsidR="007F764A">
        <w:trPr>
          <w:cantSplit/>
          <w:trHeight w:val="442"/>
        </w:trPr>
        <w:tc>
          <w:tcPr>
            <w:tcW w:w="1522" w:type="dxa"/>
            <w:vAlign w:val="center"/>
          </w:tcPr>
          <w:p w:rsidR="007F764A" w:rsidRDefault="00883729">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rsidR="007F764A" w:rsidRDefault="007F764A">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7F764A" w:rsidRDefault="00883729">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7F764A">
        <w:trPr>
          <w:cantSplit/>
          <w:trHeight w:val="462"/>
        </w:trPr>
        <w:tc>
          <w:tcPr>
            <w:tcW w:w="1522" w:type="dxa"/>
            <w:vAlign w:val="center"/>
          </w:tcPr>
          <w:p w:rsidR="007F764A" w:rsidRDefault="00883729">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rsidR="007F764A" w:rsidRDefault="007F764A">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7F764A" w:rsidRDefault="00883729">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rsidR="007F764A" w:rsidRDefault="00883729">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rsidR="007F764A" w:rsidRDefault="007F764A">
            <w:pPr>
              <w:widowControl/>
              <w:spacing w:after="0" w:line="360" w:lineRule="atLeast"/>
              <w:ind w:firstLineChars="196" w:firstLine="470"/>
              <w:jc w:val="left"/>
              <w:outlineLvl w:val="1"/>
              <w:rPr>
                <w:rFonts w:ascii="仿宋" w:eastAsia="仿宋" w:hAnsi="仿宋"/>
                <w:sz w:val="24"/>
              </w:rPr>
            </w:pPr>
          </w:p>
        </w:tc>
      </w:tr>
      <w:tr w:rsidR="007F764A">
        <w:trPr>
          <w:cantSplit/>
          <w:trHeight w:val="442"/>
        </w:trPr>
        <w:tc>
          <w:tcPr>
            <w:tcW w:w="1522" w:type="dxa"/>
            <w:vAlign w:val="center"/>
          </w:tcPr>
          <w:p w:rsidR="007F764A" w:rsidRDefault="00883729">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rsidR="007F764A" w:rsidRDefault="007F764A">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7F764A" w:rsidRDefault="007F764A">
            <w:pPr>
              <w:spacing w:after="0"/>
              <w:rPr>
                <w:rFonts w:ascii="仿宋" w:eastAsia="仿宋" w:hAnsi="仿宋"/>
              </w:rPr>
            </w:pPr>
          </w:p>
        </w:tc>
        <w:tc>
          <w:tcPr>
            <w:tcW w:w="1478" w:type="dxa"/>
            <w:gridSpan w:val="2"/>
            <w:vAlign w:val="center"/>
          </w:tcPr>
          <w:p w:rsidR="007F764A" w:rsidRDefault="00883729">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rsidR="007F764A" w:rsidRDefault="007F764A">
            <w:pPr>
              <w:widowControl/>
              <w:spacing w:after="0" w:line="360" w:lineRule="atLeast"/>
              <w:ind w:firstLineChars="196" w:firstLine="470"/>
              <w:jc w:val="left"/>
              <w:outlineLvl w:val="1"/>
              <w:rPr>
                <w:rFonts w:ascii="仿宋" w:eastAsia="仿宋" w:hAnsi="仿宋"/>
                <w:sz w:val="24"/>
              </w:rPr>
            </w:pPr>
          </w:p>
        </w:tc>
      </w:tr>
      <w:tr w:rsidR="007F764A">
        <w:trPr>
          <w:cantSplit/>
          <w:trHeight w:val="442"/>
        </w:trPr>
        <w:tc>
          <w:tcPr>
            <w:tcW w:w="1522" w:type="dxa"/>
            <w:vAlign w:val="center"/>
          </w:tcPr>
          <w:p w:rsidR="007F764A" w:rsidRDefault="00883729">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rsidR="007F764A" w:rsidRDefault="007F764A">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7F764A" w:rsidRDefault="007F764A">
            <w:pPr>
              <w:spacing w:after="0"/>
              <w:rPr>
                <w:rFonts w:ascii="仿宋" w:eastAsia="仿宋" w:hAnsi="仿宋"/>
              </w:rPr>
            </w:pPr>
          </w:p>
        </w:tc>
        <w:tc>
          <w:tcPr>
            <w:tcW w:w="1478" w:type="dxa"/>
            <w:gridSpan w:val="2"/>
            <w:vAlign w:val="center"/>
          </w:tcPr>
          <w:p w:rsidR="007F764A" w:rsidRDefault="00883729">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rsidR="007F764A" w:rsidRDefault="007F764A">
            <w:pPr>
              <w:widowControl/>
              <w:spacing w:after="0" w:line="360" w:lineRule="atLeast"/>
              <w:ind w:firstLineChars="196" w:firstLine="470"/>
              <w:jc w:val="left"/>
              <w:outlineLvl w:val="1"/>
              <w:rPr>
                <w:rFonts w:ascii="仿宋" w:eastAsia="仿宋" w:hAnsi="仿宋"/>
                <w:sz w:val="24"/>
              </w:rPr>
            </w:pPr>
          </w:p>
        </w:tc>
      </w:tr>
      <w:tr w:rsidR="007F764A">
        <w:trPr>
          <w:cantSplit/>
          <w:trHeight w:val="462"/>
        </w:trPr>
        <w:tc>
          <w:tcPr>
            <w:tcW w:w="1522" w:type="dxa"/>
            <w:vAlign w:val="center"/>
          </w:tcPr>
          <w:p w:rsidR="007F764A" w:rsidRDefault="00883729">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rsidR="007F764A" w:rsidRDefault="007F764A">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7F764A" w:rsidRDefault="007F764A">
            <w:pPr>
              <w:spacing w:after="0"/>
              <w:rPr>
                <w:rFonts w:ascii="仿宋" w:eastAsia="仿宋" w:hAnsi="仿宋"/>
              </w:rPr>
            </w:pPr>
          </w:p>
        </w:tc>
        <w:tc>
          <w:tcPr>
            <w:tcW w:w="1478" w:type="dxa"/>
            <w:gridSpan w:val="2"/>
            <w:vAlign w:val="center"/>
          </w:tcPr>
          <w:p w:rsidR="007F764A" w:rsidRDefault="00883729">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rsidR="007F764A" w:rsidRDefault="007F764A">
            <w:pPr>
              <w:widowControl/>
              <w:spacing w:after="0" w:line="360" w:lineRule="atLeast"/>
              <w:ind w:firstLineChars="196" w:firstLine="470"/>
              <w:jc w:val="left"/>
              <w:outlineLvl w:val="1"/>
              <w:rPr>
                <w:rFonts w:ascii="仿宋" w:eastAsia="仿宋" w:hAnsi="仿宋"/>
                <w:sz w:val="24"/>
              </w:rPr>
            </w:pPr>
          </w:p>
        </w:tc>
      </w:tr>
      <w:tr w:rsidR="007F764A">
        <w:trPr>
          <w:cantSplit/>
          <w:trHeight w:val="442"/>
        </w:trPr>
        <w:tc>
          <w:tcPr>
            <w:tcW w:w="1522" w:type="dxa"/>
            <w:vAlign w:val="center"/>
          </w:tcPr>
          <w:p w:rsidR="007F764A" w:rsidRDefault="00883729">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rsidR="007F764A" w:rsidRDefault="007F764A">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7F764A" w:rsidRDefault="007F764A">
            <w:pPr>
              <w:spacing w:after="0"/>
              <w:rPr>
                <w:rFonts w:ascii="仿宋" w:eastAsia="仿宋" w:hAnsi="仿宋"/>
              </w:rPr>
            </w:pPr>
          </w:p>
        </w:tc>
        <w:tc>
          <w:tcPr>
            <w:tcW w:w="1478" w:type="dxa"/>
            <w:gridSpan w:val="2"/>
            <w:vAlign w:val="center"/>
          </w:tcPr>
          <w:p w:rsidR="007F764A" w:rsidRDefault="00883729">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rsidR="007F764A" w:rsidRDefault="007F764A">
            <w:pPr>
              <w:widowControl/>
              <w:spacing w:after="0" w:line="360" w:lineRule="atLeast"/>
              <w:ind w:firstLineChars="196" w:firstLine="470"/>
              <w:jc w:val="left"/>
              <w:outlineLvl w:val="1"/>
              <w:rPr>
                <w:rFonts w:ascii="仿宋" w:eastAsia="仿宋" w:hAnsi="仿宋"/>
                <w:sz w:val="24"/>
              </w:rPr>
            </w:pPr>
          </w:p>
        </w:tc>
      </w:tr>
      <w:tr w:rsidR="007F764A">
        <w:trPr>
          <w:cantSplit/>
          <w:trHeight w:val="2442"/>
        </w:trPr>
        <w:tc>
          <w:tcPr>
            <w:tcW w:w="1522" w:type="dxa"/>
            <w:vAlign w:val="center"/>
          </w:tcPr>
          <w:p w:rsidR="007F764A" w:rsidRDefault="00883729">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rsidR="007F764A" w:rsidRDefault="007F764A">
            <w:pPr>
              <w:widowControl/>
              <w:spacing w:after="0" w:line="360" w:lineRule="atLeast"/>
              <w:ind w:firstLineChars="196" w:firstLine="470"/>
              <w:jc w:val="left"/>
              <w:outlineLvl w:val="1"/>
              <w:rPr>
                <w:rFonts w:ascii="仿宋" w:eastAsia="仿宋" w:hAnsi="仿宋"/>
                <w:sz w:val="24"/>
              </w:rPr>
            </w:pPr>
          </w:p>
        </w:tc>
      </w:tr>
      <w:tr w:rsidR="007F764A">
        <w:trPr>
          <w:cantSplit/>
          <w:trHeight w:val="1072"/>
        </w:trPr>
        <w:tc>
          <w:tcPr>
            <w:tcW w:w="1522" w:type="dxa"/>
          </w:tcPr>
          <w:p w:rsidR="007F764A" w:rsidRDefault="00883729">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rsidR="007F764A" w:rsidRDefault="007F764A">
            <w:pPr>
              <w:widowControl/>
              <w:spacing w:after="0" w:line="360" w:lineRule="atLeast"/>
              <w:ind w:firstLineChars="196" w:firstLine="470"/>
              <w:jc w:val="left"/>
              <w:outlineLvl w:val="1"/>
              <w:rPr>
                <w:rFonts w:ascii="仿宋" w:eastAsia="仿宋" w:hAnsi="仿宋"/>
                <w:sz w:val="24"/>
              </w:rPr>
            </w:pPr>
          </w:p>
        </w:tc>
      </w:tr>
    </w:tbl>
    <w:p w:rsidR="007F764A" w:rsidRDefault="00883729">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7F764A" w:rsidRDefault="00883729">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7F764A" w:rsidRDefault="00883729">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投标日期: XXXX。</w:t>
      </w:r>
    </w:p>
    <w:p w:rsidR="007F764A" w:rsidRDefault="00883729">
      <w:pPr>
        <w:spacing w:line="360" w:lineRule="auto"/>
        <w:rPr>
          <w:rFonts w:ascii="仿宋" w:eastAsia="仿宋" w:hAnsi="仿宋"/>
          <w:b/>
          <w:sz w:val="32"/>
          <w:szCs w:val="32"/>
        </w:rPr>
      </w:pPr>
      <w:bookmarkStart w:id="162" w:name="_Toc217446089"/>
      <w:r>
        <w:rPr>
          <w:rFonts w:ascii="仿宋" w:eastAsia="仿宋" w:hAnsi="仿宋" w:hint="eastAsia"/>
          <w:b/>
          <w:sz w:val="36"/>
          <w:szCs w:val="36"/>
        </w:rPr>
        <w:br w:type="page"/>
      </w:r>
      <w:r>
        <w:rPr>
          <w:rFonts w:ascii="仿宋" w:eastAsia="仿宋" w:hAnsi="仿宋" w:hint="eastAsia"/>
          <w:b/>
          <w:sz w:val="32"/>
          <w:szCs w:val="32"/>
        </w:rPr>
        <w:lastRenderedPageBreak/>
        <w:t>格式2-9</w:t>
      </w:r>
    </w:p>
    <w:p w:rsidR="007F764A" w:rsidRDefault="00883729">
      <w:pPr>
        <w:widowControl/>
        <w:spacing w:line="360" w:lineRule="atLeast"/>
        <w:jc w:val="center"/>
        <w:outlineLvl w:val="1"/>
        <w:rPr>
          <w:rFonts w:ascii="仿宋" w:eastAsia="仿宋" w:hAnsi="仿宋"/>
          <w:b/>
          <w:sz w:val="36"/>
          <w:szCs w:val="36"/>
        </w:rPr>
      </w:pPr>
      <w:r>
        <w:rPr>
          <w:rFonts w:ascii="仿宋" w:eastAsia="仿宋" w:hAnsi="仿宋" w:hint="eastAsia"/>
          <w:b/>
          <w:sz w:val="36"/>
          <w:szCs w:val="36"/>
        </w:rPr>
        <w:t>八、类似项目业绩一览表</w:t>
      </w:r>
      <w:bookmarkEnd w:id="162"/>
    </w:p>
    <w:p w:rsidR="007F764A" w:rsidRDefault="007F764A">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7F764A">
        <w:trPr>
          <w:cantSplit/>
          <w:trHeight w:val="600"/>
          <w:jc w:val="center"/>
        </w:trPr>
        <w:tc>
          <w:tcPr>
            <w:tcW w:w="720" w:type="dxa"/>
            <w:tcBorders>
              <w:top w:val="single" w:sz="4" w:space="0" w:color="auto"/>
            </w:tcBorders>
            <w:vAlign w:val="center"/>
          </w:tcPr>
          <w:p w:rsidR="007F764A" w:rsidRDefault="00883729">
            <w:pPr>
              <w:widowControl/>
              <w:spacing w:line="360" w:lineRule="atLeast"/>
              <w:jc w:val="left"/>
              <w:outlineLvl w:val="1"/>
              <w:rPr>
                <w:rFonts w:ascii="仿宋" w:eastAsia="仿宋" w:hAnsi="仿宋"/>
                <w:sz w:val="24"/>
              </w:rPr>
            </w:pPr>
            <w:r>
              <w:rPr>
                <w:rFonts w:ascii="仿宋" w:eastAsia="仿宋" w:hAnsi="仿宋" w:hint="eastAsia"/>
                <w:sz w:val="24"/>
              </w:rPr>
              <w:t>年份</w:t>
            </w:r>
          </w:p>
        </w:tc>
        <w:tc>
          <w:tcPr>
            <w:tcW w:w="1440" w:type="dxa"/>
            <w:vAlign w:val="center"/>
          </w:tcPr>
          <w:p w:rsidR="007F764A" w:rsidRDefault="00883729">
            <w:pPr>
              <w:widowControl/>
              <w:spacing w:line="360" w:lineRule="atLeast"/>
              <w:jc w:val="left"/>
              <w:outlineLvl w:val="1"/>
              <w:rPr>
                <w:rFonts w:ascii="仿宋" w:eastAsia="仿宋" w:hAnsi="仿宋"/>
                <w:sz w:val="24"/>
              </w:rPr>
            </w:pPr>
            <w:r>
              <w:rPr>
                <w:rFonts w:ascii="仿宋" w:eastAsia="仿宋" w:hAnsi="仿宋" w:hint="eastAsia"/>
                <w:sz w:val="24"/>
              </w:rPr>
              <w:t>用户名称</w:t>
            </w:r>
          </w:p>
        </w:tc>
        <w:tc>
          <w:tcPr>
            <w:tcW w:w="1320" w:type="dxa"/>
            <w:vAlign w:val="center"/>
          </w:tcPr>
          <w:p w:rsidR="007F764A" w:rsidRDefault="00883729">
            <w:pPr>
              <w:widowControl/>
              <w:spacing w:line="360" w:lineRule="atLeast"/>
              <w:jc w:val="left"/>
              <w:outlineLvl w:val="1"/>
              <w:rPr>
                <w:rFonts w:ascii="仿宋" w:eastAsia="仿宋" w:hAnsi="仿宋"/>
                <w:sz w:val="24"/>
              </w:rPr>
            </w:pPr>
            <w:r>
              <w:rPr>
                <w:rFonts w:ascii="仿宋" w:eastAsia="仿宋" w:hAnsi="仿宋" w:hint="eastAsia"/>
                <w:sz w:val="24"/>
              </w:rPr>
              <w:t>项目名称</w:t>
            </w:r>
          </w:p>
        </w:tc>
        <w:tc>
          <w:tcPr>
            <w:tcW w:w="1161" w:type="dxa"/>
            <w:vAlign w:val="center"/>
          </w:tcPr>
          <w:p w:rsidR="007F764A" w:rsidRDefault="00883729">
            <w:pPr>
              <w:widowControl/>
              <w:spacing w:line="360" w:lineRule="atLeast"/>
              <w:jc w:val="left"/>
              <w:outlineLvl w:val="1"/>
              <w:rPr>
                <w:rFonts w:ascii="仿宋" w:eastAsia="仿宋" w:hAnsi="仿宋"/>
                <w:sz w:val="24"/>
              </w:rPr>
            </w:pPr>
            <w:r>
              <w:rPr>
                <w:rFonts w:ascii="仿宋" w:eastAsia="仿宋" w:hAnsi="仿宋" w:hint="eastAsia"/>
                <w:sz w:val="24"/>
              </w:rPr>
              <w:t>完成时间</w:t>
            </w:r>
          </w:p>
        </w:tc>
        <w:tc>
          <w:tcPr>
            <w:tcW w:w="1260" w:type="dxa"/>
            <w:vAlign w:val="center"/>
          </w:tcPr>
          <w:p w:rsidR="007F764A" w:rsidRDefault="00883729">
            <w:pPr>
              <w:widowControl/>
              <w:spacing w:line="360" w:lineRule="atLeast"/>
              <w:jc w:val="left"/>
              <w:outlineLvl w:val="1"/>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rsidR="007F764A" w:rsidRDefault="00883729">
            <w:pPr>
              <w:widowControl/>
              <w:spacing w:line="360" w:lineRule="atLeast"/>
              <w:jc w:val="left"/>
              <w:outlineLvl w:val="1"/>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rsidR="007F764A" w:rsidRDefault="00883729">
            <w:pPr>
              <w:widowControl/>
              <w:spacing w:line="360" w:lineRule="atLeast"/>
              <w:jc w:val="left"/>
              <w:outlineLvl w:val="1"/>
              <w:rPr>
                <w:rFonts w:ascii="仿宋" w:eastAsia="仿宋" w:hAnsi="仿宋"/>
                <w:sz w:val="24"/>
              </w:rPr>
            </w:pPr>
            <w:r>
              <w:rPr>
                <w:rFonts w:ascii="仿宋" w:eastAsia="仿宋" w:hAnsi="仿宋" w:hint="eastAsia"/>
                <w:sz w:val="24"/>
              </w:rPr>
              <w:t>备注</w:t>
            </w:r>
          </w:p>
        </w:tc>
      </w:tr>
      <w:tr w:rsidR="007F764A">
        <w:trPr>
          <w:cantSplit/>
          <w:trHeight w:val="600"/>
          <w:jc w:val="center"/>
        </w:trPr>
        <w:tc>
          <w:tcPr>
            <w:tcW w:w="720"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440"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320"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161"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260"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r>
      <w:tr w:rsidR="007F764A">
        <w:trPr>
          <w:cantSplit/>
          <w:trHeight w:val="600"/>
          <w:jc w:val="center"/>
        </w:trPr>
        <w:tc>
          <w:tcPr>
            <w:tcW w:w="720"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440"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320"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161"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260"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r>
      <w:tr w:rsidR="007F764A">
        <w:trPr>
          <w:cantSplit/>
          <w:trHeight w:val="600"/>
          <w:jc w:val="center"/>
        </w:trPr>
        <w:tc>
          <w:tcPr>
            <w:tcW w:w="720"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440"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320"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161"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260"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r>
      <w:tr w:rsidR="007F764A">
        <w:trPr>
          <w:cantSplit/>
          <w:trHeight w:val="600"/>
          <w:jc w:val="center"/>
        </w:trPr>
        <w:tc>
          <w:tcPr>
            <w:tcW w:w="720"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161"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260"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r>
      <w:tr w:rsidR="007F764A">
        <w:trPr>
          <w:cantSplit/>
          <w:trHeight w:val="600"/>
          <w:jc w:val="center"/>
        </w:trPr>
        <w:tc>
          <w:tcPr>
            <w:tcW w:w="720" w:type="dxa"/>
            <w:tcBorders>
              <w:right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r>
      <w:tr w:rsidR="007F764A">
        <w:trPr>
          <w:cantSplit/>
          <w:trHeight w:val="600"/>
          <w:jc w:val="center"/>
        </w:trPr>
        <w:tc>
          <w:tcPr>
            <w:tcW w:w="720"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440"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320"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161"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r>
      <w:tr w:rsidR="007F764A">
        <w:trPr>
          <w:cantSplit/>
          <w:trHeight w:val="600"/>
          <w:jc w:val="center"/>
        </w:trPr>
        <w:tc>
          <w:tcPr>
            <w:tcW w:w="720"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440"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320"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161"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r>
      <w:tr w:rsidR="007F764A">
        <w:trPr>
          <w:cantSplit/>
          <w:trHeight w:val="600"/>
          <w:jc w:val="center"/>
        </w:trPr>
        <w:tc>
          <w:tcPr>
            <w:tcW w:w="720"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440"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320"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161" w:type="dxa"/>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r>
      <w:tr w:rsidR="007F764A">
        <w:trPr>
          <w:cantSplit/>
          <w:trHeight w:val="510"/>
          <w:jc w:val="center"/>
        </w:trPr>
        <w:tc>
          <w:tcPr>
            <w:tcW w:w="720" w:type="dxa"/>
            <w:tcBorders>
              <w:bottom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r>
      <w:tr w:rsidR="007F764A">
        <w:trPr>
          <w:cantSplit/>
          <w:trHeight w:val="615"/>
          <w:jc w:val="center"/>
        </w:trPr>
        <w:tc>
          <w:tcPr>
            <w:tcW w:w="720" w:type="dxa"/>
            <w:tcBorders>
              <w:top w:val="single" w:sz="4" w:space="0" w:color="auto"/>
              <w:bottom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r>
      <w:tr w:rsidR="007F764A">
        <w:trPr>
          <w:cantSplit/>
          <w:trHeight w:val="615"/>
          <w:jc w:val="center"/>
        </w:trPr>
        <w:tc>
          <w:tcPr>
            <w:tcW w:w="720" w:type="dxa"/>
            <w:tcBorders>
              <w:top w:val="single" w:sz="4" w:space="0" w:color="auto"/>
              <w:bottom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r>
      <w:tr w:rsidR="007F764A">
        <w:trPr>
          <w:cantSplit/>
          <w:trHeight w:val="450"/>
          <w:jc w:val="center"/>
        </w:trPr>
        <w:tc>
          <w:tcPr>
            <w:tcW w:w="720" w:type="dxa"/>
            <w:tcBorders>
              <w:top w:val="single" w:sz="4" w:space="0" w:color="auto"/>
              <w:bottom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r>
      <w:tr w:rsidR="007F764A">
        <w:trPr>
          <w:cantSplit/>
          <w:trHeight w:val="435"/>
          <w:jc w:val="center"/>
        </w:trPr>
        <w:tc>
          <w:tcPr>
            <w:tcW w:w="720" w:type="dxa"/>
            <w:tcBorders>
              <w:top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rsidR="007F764A" w:rsidRDefault="007F764A">
            <w:pPr>
              <w:widowControl/>
              <w:spacing w:line="360" w:lineRule="atLeast"/>
              <w:ind w:firstLineChars="196" w:firstLine="470"/>
              <w:jc w:val="left"/>
              <w:outlineLvl w:val="1"/>
              <w:rPr>
                <w:rFonts w:ascii="仿宋" w:eastAsia="仿宋" w:hAnsi="仿宋"/>
                <w:sz w:val="24"/>
              </w:rPr>
            </w:pPr>
          </w:p>
        </w:tc>
      </w:tr>
    </w:tbl>
    <w:p w:rsidR="007F764A" w:rsidRDefault="007F764A">
      <w:pPr>
        <w:widowControl/>
        <w:spacing w:line="360" w:lineRule="atLeast"/>
        <w:ind w:firstLineChars="196" w:firstLine="470"/>
        <w:jc w:val="left"/>
        <w:outlineLvl w:val="1"/>
        <w:rPr>
          <w:rFonts w:ascii="仿宋" w:eastAsia="仿宋" w:hAnsi="仿宋"/>
          <w:sz w:val="24"/>
        </w:rPr>
      </w:pPr>
    </w:p>
    <w:p w:rsidR="007F764A" w:rsidRDefault="0088372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注：以上业绩需提供招标文件要求的有关书面证明材料。</w:t>
      </w:r>
    </w:p>
    <w:p w:rsidR="007F764A" w:rsidRDefault="007F764A">
      <w:pPr>
        <w:widowControl/>
        <w:spacing w:line="360" w:lineRule="atLeast"/>
        <w:ind w:firstLineChars="196" w:firstLine="470"/>
        <w:jc w:val="left"/>
        <w:outlineLvl w:val="1"/>
        <w:rPr>
          <w:rFonts w:ascii="仿宋" w:eastAsia="仿宋" w:hAnsi="仿宋"/>
          <w:sz w:val="24"/>
        </w:rPr>
      </w:pPr>
    </w:p>
    <w:p w:rsidR="007F764A" w:rsidRDefault="0088372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7F764A" w:rsidRDefault="0088372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7F764A" w:rsidRDefault="00883729">
      <w:pPr>
        <w:widowControl/>
        <w:spacing w:line="360" w:lineRule="atLeast"/>
        <w:ind w:firstLineChars="196" w:firstLine="470"/>
        <w:jc w:val="left"/>
        <w:outlineLvl w:val="1"/>
        <w:rPr>
          <w:rFonts w:ascii="仿宋" w:eastAsia="仿宋" w:hAnsi="仿宋"/>
          <w:b/>
          <w:sz w:val="32"/>
          <w:szCs w:val="32"/>
        </w:rPr>
      </w:pPr>
      <w:r>
        <w:rPr>
          <w:rFonts w:ascii="仿宋" w:eastAsia="仿宋" w:hAnsi="仿宋" w:hint="eastAsia"/>
          <w:sz w:val="24"/>
        </w:rPr>
        <w:t>投标日期: XXXX。</w:t>
      </w:r>
      <w:bookmarkStart w:id="163" w:name="_Toc217446090"/>
      <w:r>
        <w:rPr>
          <w:rFonts w:ascii="仿宋" w:eastAsia="仿宋" w:hAnsi="仿宋" w:hint="eastAsia"/>
          <w:b/>
          <w:sz w:val="32"/>
          <w:szCs w:val="32"/>
        </w:rPr>
        <w:br w:type="page"/>
      </w:r>
      <w:r>
        <w:rPr>
          <w:rFonts w:ascii="仿宋" w:eastAsia="仿宋" w:hAnsi="仿宋" w:hint="eastAsia"/>
          <w:b/>
          <w:sz w:val="32"/>
          <w:szCs w:val="32"/>
        </w:rPr>
        <w:lastRenderedPageBreak/>
        <w:t>格式2-10</w:t>
      </w:r>
    </w:p>
    <w:p w:rsidR="007F764A" w:rsidRDefault="00883729">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九、投标产品技术参数表</w:t>
      </w:r>
      <w:bookmarkEnd w:id="163"/>
    </w:p>
    <w:p w:rsidR="007F764A" w:rsidRDefault="007F764A">
      <w:pPr>
        <w:widowControl/>
        <w:spacing w:line="360" w:lineRule="atLeast"/>
        <w:ind w:firstLineChars="196" w:firstLine="472"/>
        <w:jc w:val="left"/>
        <w:outlineLvl w:val="1"/>
        <w:rPr>
          <w:rFonts w:ascii="仿宋" w:eastAsia="仿宋" w:hAnsi="仿宋"/>
          <w:b/>
          <w:sz w:val="24"/>
        </w:rPr>
      </w:pPr>
    </w:p>
    <w:p w:rsidR="007F764A" w:rsidRDefault="0088372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7F764A">
        <w:trPr>
          <w:jc w:val="center"/>
        </w:trPr>
        <w:tc>
          <w:tcPr>
            <w:tcW w:w="726" w:type="dxa"/>
            <w:vAlign w:val="center"/>
          </w:tcPr>
          <w:p w:rsidR="007F764A" w:rsidRDefault="00883729">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881" w:type="dxa"/>
            <w:vAlign w:val="center"/>
          </w:tcPr>
          <w:p w:rsidR="007F764A" w:rsidRDefault="00883729">
            <w:pPr>
              <w:widowControl/>
              <w:spacing w:line="360" w:lineRule="atLeast"/>
              <w:jc w:val="left"/>
              <w:outlineLvl w:val="1"/>
              <w:rPr>
                <w:rFonts w:ascii="仿宋" w:eastAsia="仿宋" w:hAnsi="仿宋"/>
                <w:sz w:val="24"/>
              </w:rPr>
            </w:pPr>
            <w:r>
              <w:rPr>
                <w:rFonts w:ascii="仿宋" w:eastAsia="仿宋" w:hAnsi="仿宋" w:hint="eastAsia"/>
                <w:sz w:val="24"/>
              </w:rPr>
              <w:t xml:space="preserve">包号 </w:t>
            </w:r>
          </w:p>
        </w:tc>
        <w:tc>
          <w:tcPr>
            <w:tcW w:w="2050" w:type="dxa"/>
            <w:vAlign w:val="center"/>
          </w:tcPr>
          <w:p w:rsidR="007F764A" w:rsidRDefault="00883729">
            <w:pPr>
              <w:widowControl/>
              <w:spacing w:line="360" w:lineRule="atLeast"/>
              <w:jc w:val="left"/>
              <w:outlineLvl w:val="1"/>
              <w:rPr>
                <w:rFonts w:ascii="仿宋" w:eastAsia="仿宋" w:hAnsi="仿宋"/>
                <w:sz w:val="24"/>
              </w:rPr>
            </w:pPr>
            <w:r>
              <w:rPr>
                <w:rFonts w:ascii="仿宋" w:eastAsia="仿宋" w:hAnsi="仿宋" w:hint="eastAsia"/>
                <w:sz w:val="24"/>
              </w:rPr>
              <w:t>货物（设备）名称</w:t>
            </w:r>
          </w:p>
        </w:tc>
        <w:tc>
          <w:tcPr>
            <w:tcW w:w="1851" w:type="dxa"/>
            <w:vAlign w:val="center"/>
          </w:tcPr>
          <w:p w:rsidR="007F764A" w:rsidRDefault="00883729">
            <w:pPr>
              <w:widowControl/>
              <w:spacing w:line="360" w:lineRule="atLeast"/>
              <w:jc w:val="left"/>
              <w:outlineLvl w:val="1"/>
              <w:rPr>
                <w:rFonts w:ascii="仿宋" w:eastAsia="仿宋" w:hAnsi="仿宋"/>
                <w:sz w:val="24"/>
              </w:rPr>
            </w:pPr>
            <w:r>
              <w:rPr>
                <w:rFonts w:ascii="仿宋" w:eastAsia="仿宋" w:hAnsi="仿宋" w:hint="eastAsia"/>
                <w:sz w:val="24"/>
              </w:rPr>
              <w:t>招标文件要求</w:t>
            </w:r>
          </w:p>
        </w:tc>
        <w:tc>
          <w:tcPr>
            <w:tcW w:w="2340" w:type="dxa"/>
            <w:vAlign w:val="center"/>
          </w:tcPr>
          <w:p w:rsidR="007F764A" w:rsidRDefault="00883729">
            <w:pPr>
              <w:widowControl/>
              <w:spacing w:line="360" w:lineRule="atLeast"/>
              <w:jc w:val="left"/>
              <w:outlineLvl w:val="1"/>
              <w:rPr>
                <w:rFonts w:ascii="仿宋" w:eastAsia="仿宋" w:hAnsi="仿宋"/>
                <w:sz w:val="24"/>
              </w:rPr>
            </w:pPr>
            <w:r>
              <w:rPr>
                <w:rFonts w:ascii="仿宋" w:eastAsia="仿宋" w:hAnsi="仿宋" w:hint="eastAsia"/>
                <w:sz w:val="24"/>
              </w:rPr>
              <w:t>投标产品技术参数</w:t>
            </w:r>
          </w:p>
        </w:tc>
      </w:tr>
      <w:tr w:rsidR="007F764A">
        <w:trPr>
          <w:jc w:val="center"/>
        </w:trPr>
        <w:tc>
          <w:tcPr>
            <w:tcW w:w="726" w:type="dxa"/>
          </w:tcPr>
          <w:p w:rsidR="007F764A" w:rsidRDefault="007F764A">
            <w:pPr>
              <w:widowControl/>
              <w:spacing w:line="360" w:lineRule="atLeast"/>
              <w:ind w:firstLineChars="196" w:firstLine="470"/>
              <w:jc w:val="left"/>
              <w:outlineLvl w:val="1"/>
              <w:rPr>
                <w:rFonts w:ascii="仿宋" w:eastAsia="仿宋" w:hAnsi="仿宋"/>
                <w:sz w:val="24"/>
              </w:rPr>
            </w:pPr>
          </w:p>
        </w:tc>
        <w:tc>
          <w:tcPr>
            <w:tcW w:w="881" w:type="dxa"/>
          </w:tcPr>
          <w:p w:rsidR="007F764A" w:rsidRDefault="007F764A">
            <w:pPr>
              <w:widowControl/>
              <w:spacing w:line="360" w:lineRule="atLeast"/>
              <w:ind w:firstLineChars="196" w:firstLine="470"/>
              <w:jc w:val="left"/>
              <w:outlineLvl w:val="1"/>
              <w:rPr>
                <w:rFonts w:ascii="仿宋" w:eastAsia="仿宋" w:hAnsi="仿宋"/>
                <w:sz w:val="24"/>
              </w:rPr>
            </w:pPr>
          </w:p>
        </w:tc>
        <w:tc>
          <w:tcPr>
            <w:tcW w:w="2050" w:type="dxa"/>
          </w:tcPr>
          <w:p w:rsidR="007F764A" w:rsidRDefault="007F764A">
            <w:pPr>
              <w:widowControl/>
              <w:spacing w:line="360" w:lineRule="atLeast"/>
              <w:ind w:firstLineChars="196" w:firstLine="470"/>
              <w:jc w:val="left"/>
              <w:outlineLvl w:val="1"/>
              <w:rPr>
                <w:rFonts w:ascii="仿宋" w:eastAsia="仿宋" w:hAnsi="仿宋"/>
                <w:sz w:val="24"/>
              </w:rPr>
            </w:pPr>
          </w:p>
        </w:tc>
        <w:tc>
          <w:tcPr>
            <w:tcW w:w="1851" w:type="dxa"/>
          </w:tcPr>
          <w:p w:rsidR="007F764A" w:rsidRDefault="007F764A">
            <w:pPr>
              <w:widowControl/>
              <w:spacing w:line="360" w:lineRule="atLeast"/>
              <w:ind w:firstLineChars="196" w:firstLine="470"/>
              <w:jc w:val="left"/>
              <w:outlineLvl w:val="1"/>
              <w:rPr>
                <w:rFonts w:ascii="仿宋" w:eastAsia="仿宋" w:hAnsi="仿宋"/>
                <w:sz w:val="24"/>
              </w:rPr>
            </w:pPr>
          </w:p>
        </w:tc>
        <w:tc>
          <w:tcPr>
            <w:tcW w:w="2340" w:type="dxa"/>
          </w:tcPr>
          <w:p w:rsidR="007F764A" w:rsidRDefault="007F764A">
            <w:pPr>
              <w:widowControl/>
              <w:spacing w:line="360" w:lineRule="atLeast"/>
              <w:ind w:firstLineChars="196" w:firstLine="470"/>
              <w:jc w:val="left"/>
              <w:outlineLvl w:val="1"/>
              <w:rPr>
                <w:rFonts w:ascii="仿宋" w:eastAsia="仿宋" w:hAnsi="仿宋"/>
                <w:sz w:val="24"/>
              </w:rPr>
            </w:pPr>
          </w:p>
        </w:tc>
      </w:tr>
      <w:tr w:rsidR="007F764A">
        <w:trPr>
          <w:jc w:val="center"/>
        </w:trPr>
        <w:tc>
          <w:tcPr>
            <w:tcW w:w="726" w:type="dxa"/>
          </w:tcPr>
          <w:p w:rsidR="007F764A" w:rsidRDefault="007F764A">
            <w:pPr>
              <w:widowControl/>
              <w:spacing w:line="360" w:lineRule="atLeast"/>
              <w:ind w:firstLineChars="196" w:firstLine="470"/>
              <w:jc w:val="left"/>
              <w:outlineLvl w:val="1"/>
              <w:rPr>
                <w:rFonts w:ascii="仿宋" w:eastAsia="仿宋" w:hAnsi="仿宋"/>
                <w:sz w:val="24"/>
              </w:rPr>
            </w:pPr>
          </w:p>
        </w:tc>
        <w:tc>
          <w:tcPr>
            <w:tcW w:w="881" w:type="dxa"/>
          </w:tcPr>
          <w:p w:rsidR="007F764A" w:rsidRDefault="007F764A">
            <w:pPr>
              <w:widowControl/>
              <w:spacing w:line="360" w:lineRule="atLeast"/>
              <w:ind w:firstLineChars="196" w:firstLine="470"/>
              <w:jc w:val="left"/>
              <w:outlineLvl w:val="1"/>
              <w:rPr>
                <w:rFonts w:ascii="仿宋" w:eastAsia="仿宋" w:hAnsi="仿宋"/>
                <w:sz w:val="24"/>
              </w:rPr>
            </w:pPr>
          </w:p>
        </w:tc>
        <w:tc>
          <w:tcPr>
            <w:tcW w:w="2050" w:type="dxa"/>
          </w:tcPr>
          <w:p w:rsidR="007F764A" w:rsidRDefault="007F764A">
            <w:pPr>
              <w:widowControl/>
              <w:spacing w:line="360" w:lineRule="atLeast"/>
              <w:ind w:firstLineChars="196" w:firstLine="470"/>
              <w:jc w:val="left"/>
              <w:outlineLvl w:val="1"/>
              <w:rPr>
                <w:rFonts w:ascii="仿宋" w:eastAsia="仿宋" w:hAnsi="仿宋"/>
                <w:sz w:val="24"/>
              </w:rPr>
            </w:pPr>
          </w:p>
        </w:tc>
        <w:tc>
          <w:tcPr>
            <w:tcW w:w="1851" w:type="dxa"/>
          </w:tcPr>
          <w:p w:rsidR="007F764A" w:rsidRDefault="007F764A">
            <w:pPr>
              <w:widowControl/>
              <w:spacing w:line="360" w:lineRule="atLeast"/>
              <w:ind w:firstLineChars="196" w:firstLine="470"/>
              <w:jc w:val="left"/>
              <w:outlineLvl w:val="1"/>
              <w:rPr>
                <w:rFonts w:ascii="仿宋" w:eastAsia="仿宋" w:hAnsi="仿宋"/>
                <w:sz w:val="24"/>
              </w:rPr>
            </w:pPr>
          </w:p>
        </w:tc>
        <w:tc>
          <w:tcPr>
            <w:tcW w:w="2340" w:type="dxa"/>
          </w:tcPr>
          <w:p w:rsidR="007F764A" w:rsidRDefault="007F764A">
            <w:pPr>
              <w:widowControl/>
              <w:spacing w:line="360" w:lineRule="atLeast"/>
              <w:ind w:firstLineChars="196" w:firstLine="470"/>
              <w:jc w:val="left"/>
              <w:outlineLvl w:val="1"/>
              <w:rPr>
                <w:rFonts w:ascii="仿宋" w:eastAsia="仿宋" w:hAnsi="仿宋"/>
                <w:sz w:val="24"/>
              </w:rPr>
            </w:pPr>
          </w:p>
        </w:tc>
      </w:tr>
      <w:tr w:rsidR="007F764A">
        <w:trPr>
          <w:jc w:val="center"/>
        </w:trPr>
        <w:tc>
          <w:tcPr>
            <w:tcW w:w="726" w:type="dxa"/>
          </w:tcPr>
          <w:p w:rsidR="007F764A" w:rsidRDefault="007F764A">
            <w:pPr>
              <w:widowControl/>
              <w:spacing w:line="360" w:lineRule="atLeast"/>
              <w:ind w:firstLineChars="196" w:firstLine="470"/>
              <w:jc w:val="left"/>
              <w:outlineLvl w:val="1"/>
              <w:rPr>
                <w:rFonts w:ascii="仿宋" w:eastAsia="仿宋" w:hAnsi="仿宋"/>
                <w:sz w:val="24"/>
              </w:rPr>
            </w:pPr>
          </w:p>
        </w:tc>
        <w:tc>
          <w:tcPr>
            <w:tcW w:w="881" w:type="dxa"/>
          </w:tcPr>
          <w:p w:rsidR="007F764A" w:rsidRDefault="007F764A">
            <w:pPr>
              <w:widowControl/>
              <w:spacing w:line="360" w:lineRule="atLeast"/>
              <w:ind w:firstLineChars="196" w:firstLine="470"/>
              <w:jc w:val="left"/>
              <w:outlineLvl w:val="1"/>
              <w:rPr>
                <w:rFonts w:ascii="仿宋" w:eastAsia="仿宋" w:hAnsi="仿宋"/>
                <w:sz w:val="24"/>
              </w:rPr>
            </w:pPr>
          </w:p>
        </w:tc>
        <w:tc>
          <w:tcPr>
            <w:tcW w:w="2050" w:type="dxa"/>
          </w:tcPr>
          <w:p w:rsidR="007F764A" w:rsidRDefault="007F764A">
            <w:pPr>
              <w:widowControl/>
              <w:spacing w:line="360" w:lineRule="atLeast"/>
              <w:ind w:firstLineChars="196" w:firstLine="470"/>
              <w:jc w:val="left"/>
              <w:outlineLvl w:val="1"/>
              <w:rPr>
                <w:rFonts w:ascii="仿宋" w:eastAsia="仿宋" w:hAnsi="仿宋"/>
                <w:sz w:val="24"/>
              </w:rPr>
            </w:pPr>
          </w:p>
        </w:tc>
        <w:tc>
          <w:tcPr>
            <w:tcW w:w="1851" w:type="dxa"/>
          </w:tcPr>
          <w:p w:rsidR="007F764A" w:rsidRDefault="007F764A">
            <w:pPr>
              <w:widowControl/>
              <w:spacing w:line="360" w:lineRule="atLeast"/>
              <w:ind w:firstLineChars="196" w:firstLine="470"/>
              <w:jc w:val="left"/>
              <w:outlineLvl w:val="1"/>
              <w:rPr>
                <w:rFonts w:ascii="仿宋" w:eastAsia="仿宋" w:hAnsi="仿宋"/>
                <w:sz w:val="24"/>
              </w:rPr>
            </w:pPr>
          </w:p>
        </w:tc>
        <w:tc>
          <w:tcPr>
            <w:tcW w:w="2340" w:type="dxa"/>
          </w:tcPr>
          <w:p w:rsidR="007F764A" w:rsidRDefault="007F764A">
            <w:pPr>
              <w:widowControl/>
              <w:spacing w:line="360" w:lineRule="atLeast"/>
              <w:ind w:firstLineChars="196" w:firstLine="470"/>
              <w:jc w:val="left"/>
              <w:outlineLvl w:val="1"/>
              <w:rPr>
                <w:rFonts w:ascii="仿宋" w:eastAsia="仿宋" w:hAnsi="仿宋"/>
                <w:sz w:val="24"/>
              </w:rPr>
            </w:pPr>
          </w:p>
        </w:tc>
      </w:tr>
      <w:tr w:rsidR="007F764A">
        <w:trPr>
          <w:jc w:val="center"/>
        </w:trPr>
        <w:tc>
          <w:tcPr>
            <w:tcW w:w="726" w:type="dxa"/>
          </w:tcPr>
          <w:p w:rsidR="007F764A" w:rsidRDefault="007F764A">
            <w:pPr>
              <w:widowControl/>
              <w:spacing w:line="360" w:lineRule="atLeast"/>
              <w:ind w:firstLineChars="196" w:firstLine="470"/>
              <w:jc w:val="left"/>
              <w:outlineLvl w:val="1"/>
              <w:rPr>
                <w:rFonts w:ascii="仿宋" w:eastAsia="仿宋" w:hAnsi="仿宋"/>
                <w:sz w:val="24"/>
              </w:rPr>
            </w:pPr>
          </w:p>
        </w:tc>
        <w:tc>
          <w:tcPr>
            <w:tcW w:w="881" w:type="dxa"/>
          </w:tcPr>
          <w:p w:rsidR="007F764A" w:rsidRDefault="007F764A">
            <w:pPr>
              <w:widowControl/>
              <w:spacing w:line="360" w:lineRule="atLeast"/>
              <w:ind w:firstLineChars="196" w:firstLine="470"/>
              <w:jc w:val="left"/>
              <w:outlineLvl w:val="1"/>
              <w:rPr>
                <w:rFonts w:ascii="仿宋" w:eastAsia="仿宋" w:hAnsi="仿宋"/>
                <w:sz w:val="24"/>
              </w:rPr>
            </w:pPr>
          </w:p>
        </w:tc>
        <w:tc>
          <w:tcPr>
            <w:tcW w:w="2050" w:type="dxa"/>
          </w:tcPr>
          <w:p w:rsidR="007F764A" w:rsidRDefault="007F764A">
            <w:pPr>
              <w:widowControl/>
              <w:spacing w:line="360" w:lineRule="atLeast"/>
              <w:ind w:firstLineChars="196" w:firstLine="470"/>
              <w:jc w:val="left"/>
              <w:outlineLvl w:val="1"/>
              <w:rPr>
                <w:rFonts w:ascii="仿宋" w:eastAsia="仿宋" w:hAnsi="仿宋"/>
                <w:sz w:val="24"/>
              </w:rPr>
            </w:pPr>
          </w:p>
        </w:tc>
        <w:tc>
          <w:tcPr>
            <w:tcW w:w="1851" w:type="dxa"/>
          </w:tcPr>
          <w:p w:rsidR="007F764A" w:rsidRDefault="007F764A">
            <w:pPr>
              <w:widowControl/>
              <w:spacing w:line="360" w:lineRule="atLeast"/>
              <w:ind w:firstLineChars="196" w:firstLine="470"/>
              <w:jc w:val="left"/>
              <w:outlineLvl w:val="1"/>
              <w:rPr>
                <w:rFonts w:ascii="仿宋" w:eastAsia="仿宋" w:hAnsi="仿宋"/>
                <w:sz w:val="24"/>
              </w:rPr>
            </w:pPr>
          </w:p>
        </w:tc>
        <w:tc>
          <w:tcPr>
            <w:tcW w:w="2340" w:type="dxa"/>
          </w:tcPr>
          <w:p w:rsidR="007F764A" w:rsidRDefault="007F764A">
            <w:pPr>
              <w:widowControl/>
              <w:spacing w:line="360" w:lineRule="atLeast"/>
              <w:ind w:firstLineChars="196" w:firstLine="470"/>
              <w:jc w:val="left"/>
              <w:outlineLvl w:val="1"/>
              <w:rPr>
                <w:rFonts w:ascii="仿宋" w:eastAsia="仿宋" w:hAnsi="仿宋"/>
                <w:sz w:val="24"/>
              </w:rPr>
            </w:pPr>
          </w:p>
        </w:tc>
      </w:tr>
      <w:tr w:rsidR="007F764A">
        <w:trPr>
          <w:jc w:val="center"/>
        </w:trPr>
        <w:tc>
          <w:tcPr>
            <w:tcW w:w="726" w:type="dxa"/>
          </w:tcPr>
          <w:p w:rsidR="007F764A" w:rsidRDefault="007F764A">
            <w:pPr>
              <w:widowControl/>
              <w:spacing w:line="360" w:lineRule="atLeast"/>
              <w:ind w:firstLineChars="196" w:firstLine="470"/>
              <w:jc w:val="left"/>
              <w:outlineLvl w:val="1"/>
              <w:rPr>
                <w:rFonts w:ascii="仿宋" w:eastAsia="仿宋" w:hAnsi="仿宋"/>
                <w:sz w:val="24"/>
              </w:rPr>
            </w:pPr>
          </w:p>
        </w:tc>
        <w:tc>
          <w:tcPr>
            <w:tcW w:w="881" w:type="dxa"/>
          </w:tcPr>
          <w:p w:rsidR="007F764A" w:rsidRDefault="007F764A">
            <w:pPr>
              <w:widowControl/>
              <w:spacing w:line="360" w:lineRule="atLeast"/>
              <w:ind w:firstLineChars="196" w:firstLine="470"/>
              <w:jc w:val="left"/>
              <w:outlineLvl w:val="1"/>
              <w:rPr>
                <w:rFonts w:ascii="仿宋" w:eastAsia="仿宋" w:hAnsi="仿宋"/>
                <w:sz w:val="24"/>
              </w:rPr>
            </w:pPr>
          </w:p>
        </w:tc>
        <w:tc>
          <w:tcPr>
            <w:tcW w:w="2050" w:type="dxa"/>
          </w:tcPr>
          <w:p w:rsidR="007F764A" w:rsidRDefault="007F764A">
            <w:pPr>
              <w:widowControl/>
              <w:spacing w:line="360" w:lineRule="atLeast"/>
              <w:ind w:firstLineChars="196" w:firstLine="470"/>
              <w:jc w:val="left"/>
              <w:outlineLvl w:val="1"/>
              <w:rPr>
                <w:rFonts w:ascii="仿宋" w:eastAsia="仿宋" w:hAnsi="仿宋"/>
                <w:sz w:val="24"/>
              </w:rPr>
            </w:pPr>
          </w:p>
        </w:tc>
        <w:tc>
          <w:tcPr>
            <w:tcW w:w="1851" w:type="dxa"/>
          </w:tcPr>
          <w:p w:rsidR="007F764A" w:rsidRDefault="007F764A">
            <w:pPr>
              <w:widowControl/>
              <w:spacing w:line="360" w:lineRule="atLeast"/>
              <w:ind w:firstLineChars="196" w:firstLine="470"/>
              <w:jc w:val="left"/>
              <w:outlineLvl w:val="1"/>
              <w:rPr>
                <w:rFonts w:ascii="仿宋" w:eastAsia="仿宋" w:hAnsi="仿宋"/>
                <w:sz w:val="24"/>
              </w:rPr>
            </w:pPr>
          </w:p>
        </w:tc>
        <w:tc>
          <w:tcPr>
            <w:tcW w:w="2340" w:type="dxa"/>
          </w:tcPr>
          <w:p w:rsidR="007F764A" w:rsidRDefault="007F764A">
            <w:pPr>
              <w:widowControl/>
              <w:spacing w:line="360" w:lineRule="atLeast"/>
              <w:ind w:firstLineChars="196" w:firstLine="470"/>
              <w:jc w:val="left"/>
              <w:outlineLvl w:val="1"/>
              <w:rPr>
                <w:rFonts w:ascii="仿宋" w:eastAsia="仿宋" w:hAnsi="仿宋"/>
                <w:sz w:val="24"/>
              </w:rPr>
            </w:pPr>
          </w:p>
        </w:tc>
      </w:tr>
      <w:tr w:rsidR="007F764A">
        <w:trPr>
          <w:jc w:val="center"/>
        </w:trPr>
        <w:tc>
          <w:tcPr>
            <w:tcW w:w="726" w:type="dxa"/>
          </w:tcPr>
          <w:p w:rsidR="007F764A" w:rsidRDefault="007F764A">
            <w:pPr>
              <w:widowControl/>
              <w:spacing w:line="360" w:lineRule="atLeast"/>
              <w:ind w:firstLineChars="196" w:firstLine="470"/>
              <w:jc w:val="left"/>
              <w:outlineLvl w:val="1"/>
              <w:rPr>
                <w:rFonts w:ascii="仿宋" w:eastAsia="仿宋" w:hAnsi="仿宋"/>
                <w:sz w:val="24"/>
              </w:rPr>
            </w:pPr>
          </w:p>
        </w:tc>
        <w:tc>
          <w:tcPr>
            <w:tcW w:w="881" w:type="dxa"/>
          </w:tcPr>
          <w:p w:rsidR="007F764A" w:rsidRDefault="007F764A">
            <w:pPr>
              <w:widowControl/>
              <w:spacing w:line="360" w:lineRule="atLeast"/>
              <w:ind w:firstLineChars="196" w:firstLine="470"/>
              <w:jc w:val="left"/>
              <w:outlineLvl w:val="1"/>
              <w:rPr>
                <w:rFonts w:ascii="仿宋" w:eastAsia="仿宋" w:hAnsi="仿宋"/>
                <w:sz w:val="24"/>
              </w:rPr>
            </w:pPr>
          </w:p>
        </w:tc>
        <w:tc>
          <w:tcPr>
            <w:tcW w:w="2050" w:type="dxa"/>
          </w:tcPr>
          <w:p w:rsidR="007F764A" w:rsidRDefault="007F764A">
            <w:pPr>
              <w:widowControl/>
              <w:spacing w:line="360" w:lineRule="atLeast"/>
              <w:ind w:firstLineChars="196" w:firstLine="470"/>
              <w:jc w:val="left"/>
              <w:outlineLvl w:val="1"/>
              <w:rPr>
                <w:rFonts w:ascii="仿宋" w:eastAsia="仿宋" w:hAnsi="仿宋"/>
                <w:sz w:val="24"/>
              </w:rPr>
            </w:pPr>
          </w:p>
        </w:tc>
        <w:tc>
          <w:tcPr>
            <w:tcW w:w="1851" w:type="dxa"/>
          </w:tcPr>
          <w:p w:rsidR="007F764A" w:rsidRDefault="007F764A">
            <w:pPr>
              <w:widowControl/>
              <w:spacing w:line="360" w:lineRule="atLeast"/>
              <w:ind w:firstLineChars="196" w:firstLine="470"/>
              <w:jc w:val="left"/>
              <w:outlineLvl w:val="1"/>
              <w:rPr>
                <w:rFonts w:ascii="仿宋" w:eastAsia="仿宋" w:hAnsi="仿宋"/>
                <w:sz w:val="24"/>
              </w:rPr>
            </w:pPr>
          </w:p>
        </w:tc>
        <w:tc>
          <w:tcPr>
            <w:tcW w:w="2340" w:type="dxa"/>
          </w:tcPr>
          <w:p w:rsidR="007F764A" w:rsidRDefault="007F764A">
            <w:pPr>
              <w:widowControl/>
              <w:spacing w:line="360" w:lineRule="atLeast"/>
              <w:ind w:firstLineChars="196" w:firstLine="470"/>
              <w:jc w:val="left"/>
              <w:outlineLvl w:val="1"/>
              <w:rPr>
                <w:rFonts w:ascii="仿宋" w:eastAsia="仿宋" w:hAnsi="仿宋"/>
                <w:sz w:val="24"/>
              </w:rPr>
            </w:pPr>
          </w:p>
        </w:tc>
      </w:tr>
      <w:tr w:rsidR="007F764A">
        <w:trPr>
          <w:jc w:val="center"/>
        </w:trPr>
        <w:tc>
          <w:tcPr>
            <w:tcW w:w="726" w:type="dxa"/>
          </w:tcPr>
          <w:p w:rsidR="007F764A" w:rsidRDefault="007F764A">
            <w:pPr>
              <w:widowControl/>
              <w:spacing w:line="360" w:lineRule="atLeast"/>
              <w:ind w:firstLineChars="196" w:firstLine="470"/>
              <w:jc w:val="left"/>
              <w:outlineLvl w:val="1"/>
              <w:rPr>
                <w:rFonts w:ascii="仿宋" w:eastAsia="仿宋" w:hAnsi="仿宋"/>
                <w:sz w:val="24"/>
              </w:rPr>
            </w:pPr>
          </w:p>
        </w:tc>
        <w:tc>
          <w:tcPr>
            <w:tcW w:w="881" w:type="dxa"/>
          </w:tcPr>
          <w:p w:rsidR="007F764A" w:rsidRDefault="007F764A">
            <w:pPr>
              <w:widowControl/>
              <w:spacing w:line="360" w:lineRule="atLeast"/>
              <w:ind w:firstLineChars="196" w:firstLine="470"/>
              <w:jc w:val="left"/>
              <w:outlineLvl w:val="1"/>
              <w:rPr>
                <w:rFonts w:ascii="仿宋" w:eastAsia="仿宋" w:hAnsi="仿宋"/>
                <w:sz w:val="24"/>
              </w:rPr>
            </w:pPr>
          </w:p>
        </w:tc>
        <w:tc>
          <w:tcPr>
            <w:tcW w:w="2050" w:type="dxa"/>
          </w:tcPr>
          <w:p w:rsidR="007F764A" w:rsidRDefault="007F764A">
            <w:pPr>
              <w:widowControl/>
              <w:spacing w:line="360" w:lineRule="atLeast"/>
              <w:ind w:firstLineChars="196" w:firstLine="470"/>
              <w:jc w:val="left"/>
              <w:outlineLvl w:val="1"/>
              <w:rPr>
                <w:rFonts w:ascii="仿宋" w:eastAsia="仿宋" w:hAnsi="仿宋"/>
                <w:sz w:val="24"/>
              </w:rPr>
            </w:pPr>
          </w:p>
        </w:tc>
        <w:tc>
          <w:tcPr>
            <w:tcW w:w="1851" w:type="dxa"/>
          </w:tcPr>
          <w:p w:rsidR="007F764A" w:rsidRDefault="007F764A">
            <w:pPr>
              <w:widowControl/>
              <w:spacing w:line="360" w:lineRule="atLeast"/>
              <w:ind w:firstLineChars="196" w:firstLine="470"/>
              <w:jc w:val="left"/>
              <w:outlineLvl w:val="1"/>
              <w:rPr>
                <w:rFonts w:ascii="仿宋" w:eastAsia="仿宋" w:hAnsi="仿宋"/>
                <w:sz w:val="24"/>
              </w:rPr>
            </w:pPr>
          </w:p>
        </w:tc>
        <w:tc>
          <w:tcPr>
            <w:tcW w:w="2340" w:type="dxa"/>
          </w:tcPr>
          <w:p w:rsidR="007F764A" w:rsidRDefault="007F764A">
            <w:pPr>
              <w:widowControl/>
              <w:spacing w:line="360" w:lineRule="atLeast"/>
              <w:ind w:firstLineChars="196" w:firstLine="470"/>
              <w:jc w:val="left"/>
              <w:outlineLvl w:val="1"/>
              <w:rPr>
                <w:rFonts w:ascii="仿宋" w:eastAsia="仿宋" w:hAnsi="仿宋"/>
                <w:sz w:val="24"/>
              </w:rPr>
            </w:pPr>
          </w:p>
        </w:tc>
      </w:tr>
    </w:tbl>
    <w:p w:rsidR="007F764A" w:rsidRDefault="007F764A">
      <w:pPr>
        <w:widowControl/>
        <w:spacing w:line="360" w:lineRule="atLeast"/>
        <w:ind w:firstLineChars="196" w:firstLine="470"/>
        <w:jc w:val="left"/>
        <w:outlineLvl w:val="1"/>
        <w:rPr>
          <w:rFonts w:ascii="仿宋" w:eastAsia="仿宋" w:hAnsi="仿宋"/>
          <w:sz w:val="24"/>
        </w:rPr>
      </w:pPr>
    </w:p>
    <w:p w:rsidR="007F764A" w:rsidRDefault="0088372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rsidR="007F764A" w:rsidRDefault="0088372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2．按照招标项目技术要求的顺序逐条对应填写。</w:t>
      </w:r>
    </w:p>
    <w:p w:rsidR="007F764A" w:rsidRDefault="0088372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3．供应商必须据实填写，不得虚假填写，否则将取消其投标或中标资格。</w:t>
      </w:r>
    </w:p>
    <w:p w:rsidR="007F764A" w:rsidRDefault="007F764A">
      <w:pPr>
        <w:widowControl/>
        <w:spacing w:line="360" w:lineRule="atLeast"/>
        <w:ind w:firstLineChars="196" w:firstLine="470"/>
        <w:jc w:val="left"/>
        <w:outlineLvl w:val="1"/>
        <w:rPr>
          <w:rFonts w:ascii="仿宋" w:eastAsia="仿宋" w:hAnsi="仿宋"/>
          <w:sz w:val="24"/>
        </w:rPr>
      </w:pPr>
    </w:p>
    <w:p w:rsidR="007F764A" w:rsidRDefault="0088372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7F764A" w:rsidRDefault="0088372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7F764A" w:rsidRDefault="0088372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 XXXX。</w:t>
      </w:r>
    </w:p>
    <w:p w:rsidR="007F764A" w:rsidRDefault="007F764A">
      <w:pPr>
        <w:widowControl/>
        <w:spacing w:line="360" w:lineRule="atLeast"/>
        <w:ind w:firstLineChars="196" w:firstLine="470"/>
        <w:jc w:val="left"/>
        <w:outlineLvl w:val="1"/>
        <w:rPr>
          <w:rFonts w:ascii="仿宋" w:eastAsia="仿宋" w:hAnsi="仿宋"/>
          <w:sz w:val="24"/>
        </w:rPr>
      </w:pPr>
    </w:p>
    <w:p w:rsidR="007F764A" w:rsidRDefault="00883729">
      <w:pPr>
        <w:spacing w:line="360" w:lineRule="auto"/>
        <w:rPr>
          <w:rFonts w:ascii="仿宋" w:eastAsia="仿宋" w:hAnsi="仿宋"/>
          <w:b/>
          <w:sz w:val="32"/>
          <w:szCs w:val="32"/>
        </w:rPr>
      </w:pPr>
      <w:bookmarkStart w:id="164" w:name="_Toc217446091"/>
      <w:r>
        <w:rPr>
          <w:rFonts w:ascii="仿宋" w:eastAsia="仿宋" w:hAnsi="仿宋" w:hint="eastAsia"/>
          <w:b/>
          <w:sz w:val="32"/>
          <w:szCs w:val="32"/>
        </w:rPr>
        <w:br w:type="page"/>
      </w:r>
      <w:r>
        <w:rPr>
          <w:rFonts w:ascii="仿宋" w:eastAsia="仿宋" w:hAnsi="仿宋" w:hint="eastAsia"/>
          <w:b/>
          <w:sz w:val="32"/>
          <w:szCs w:val="32"/>
        </w:rPr>
        <w:lastRenderedPageBreak/>
        <w:t>格式2-11</w:t>
      </w:r>
    </w:p>
    <w:p w:rsidR="007F764A" w:rsidRDefault="00883729">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十、投标人本项目管理、技术、服务人员情况表</w:t>
      </w:r>
      <w:bookmarkEnd w:id="164"/>
    </w:p>
    <w:p w:rsidR="007F764A" w:rsidRDefault="007F764A">
      <w:pPr>
        <w:widowControl/>
        <w:spacing w:line="360" w:lineRule="atLeast"/>
        <w:ind w:firstLineChars="196" w:firstLine="472"/>
        <w:jc w:val="left"/>
        <w:outlineLvl w:val="1"/>
        <w:rPr>
          <w:rFonts w:ascii="仿宋" w:eastAsia="仿宋" w:hAnsi="仿宋"/>
          <w:b/>
          <w:sz w:val="24"/>
        </w:rPr>
      </w:pPr>
    </w:p>
    <w:p w:rsidR="007F764A" w:rsidRDefault="0088372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7F764A">
        <w:trPr>
          <w:cantSplit/>
          <w:trHeight w:val="530"/>
          <w:jc w:val="center"/>
        </w:trPr>
        <w:tc>
          <w:tcPr>
            <w:tcW w:w="954" w:type="dxa"/>
            <w:vMerge w:val="restart"/>
            <w:vAlign w:val="center"/>
          </w:tcPr>
          <w:p w:rsidR="007F764A" w:rsidRDefault="00883729">
            <w:pPr>
              <w:widowControl/>
              <w:spacing w:line="360" w:lineRule="atLeast"/>
              <w:jc w:val="left"/>
              <w:outlineLvl w:val="1"/>
              <w:rPr>
                <w:rFonts w:ascii="仿宋" w:eastAsia="仿宋" w:hAnsi="仿宋"/>
                <w:sz w:val="24"/>
              </w:rPr>
            </w:pPr>
            <w:r>
              <w:rPr>
                <w:rFonts w:ascii="仿宋" w:eastAsia="仿宋" w:hAnsi="仿宋" w:hint="eastAsia"/>
                <w:sz w:val="24"/>
              </w:rPr>
              <w:t>类别</w:t>
            </w:r>
          </w:p>
        </w:tc>
        <w:tc>
          <w:tcPr>
            <w:tcW w:w="807" w:type="dxa"/>
            <w:vMerge w:val="restart"/>
            <w:vAlign w:val="center"/>
          </w:tcPr>
          <w:p w:rsidR="007F764A" w:rsidRDefault="00883729">
            <w:pPr>
              <w:widowControl/>
              <w:spacing w:line="360" w:lineRule="atLeast"/>
              <w:jc w:val="left"/>
              <w:outlineLvl w:val="1"/>
              <w:rPr>
                <w:rFonts w:ascii="仿宋" w:eastAsia="仿宋" w:hAnsi="仿宋"/>
                <w:sz w:val="24"/>
              </w:rPr>
            </w:pPr>
            <w:r>
              <w:rPr>
                <w:rFonts w:ascii="仿宋" w:eastAsia="仿宋" w:hAnsi="仿宋" w:hint="eastAsia"/>
                <w:sz w:val="24"/>
              </w:rPr>
              <w:t>职务</w:t>
            </w:r>
          </w:p>
        </w:tc>
        <w:tc>
          <w:tcPr>
            <w:tcW w:w="807" w:type="dxa"/>
            <w:vMerge w:val="restart"/>
            <w:vAlign w:val="center"/>
          </w:tcPr>
          <w:p w:rsidR="007F764A" w:rsidRDefault="00883729">
            <w:pPr>
              <w:widowControl/>
              <w:spacing w:line="360" w:lineRule="atLeast"/>
              <w:jc w:val="left"/>
              <w:outlineLvl w:val="1"/>
              <w:rPr>
                <w:rFonts w:ascii="仿宋" w:eastAsia="仿宋" w:hAnsi="仿宋"/>
                <w:sz w:val="24"/>
              </w:rPr>
            </w:pPr>
            <w:r>
              <w:rPr>
                <w:rFonts w:ascii="仿宋" w:eastAsia="仿宋" w:hAnsi="仿宋" w:hint="eastAsia"/>
                <w:sz w:val="24"/>
              </w:rPr>
              <w:t>姓名</w:t>
            </w:r>
          </w:p>
        </w:tc>
        <w:tc>
          <w:tcPr>
            <w:tcW w:w="807" w:type="dxa"/>
            <w:vMerge w:val="restart"/>
            <w:vAlign w:val="center"/>
          </w:tcPr>
          <w:p w:rsidR="007F764A" w:rsidRDefault="00883729">
            <w:pPr>
              <w:widowControl/>
              <w:spacing w:line="360" w:lineRule="atLeast"/>
              <w:jc w:val="left"/>
              <w:outlineLvl w:val="1"/>
              <w:rPr>
                <w:rFonts w:ascii="仿宋" w:eastAsia="仿宋" w:hAnsi="仿宋"/>
                <w:sz w:val="24"/>
              </w:rPr>
            </w:pPr>
            <w:r>
              <w:rPr>
                <w:rFonts w:ascii="仿宋" w:eastAsia="仿宋" w:hAnsi="仿宋" w:hint="eastAsia"/>
                <w:sz w:val="24"/>
              </w:rPr>
              <w:t>职称</w:t>
            </w:r>
          </w:p>
        </w:tc>
        <w:tc>
          <w:tcPr>
            <w:tcW w:w="807" w:type="dxa"/>
            <w:vMerge w:val="restart"/>
            <w:vAlign w:val="center"/>
          </w:tcPr>
          <w:p w:rsidR="007F764A" w:rsidRDefault="00883729">
            <w:pPr>
              <w:widowControl/>
              <w:spacing w:line="360" w:lineRule="atLeast"/>
              <w:jc w:val="left"/>
              <w:outlineLvl w:val="1"/>
              <w:rPr>
                <w:rFonts w:ascii="仿宋" w:eastAsia="仿宋" w:hAnsi="仿宋"/>
                <w:sz w:val="24"/>
              </w:rPr>
            </w:pPr>
            <w:r>
              <w:rPr>
                <w:rFonts w:ascii="仿宋" w:eastAsia="仿宋" w:hAnsi="仿宋" w:hint="eastAsia"/>
                <w:sz w:val="24"/>
              </w:rPr>
              <w:t>常住地</w:t>
            </w:r>
          </w:p>
        </w:tc>
        <w:tc>
          <w:tcPr>
            <w:tcW w:w="3390" w:type="dxa"/>
            <w:gridSpan w:val="4"/>
            <w:vAlign w:val="center"/>
          </w:tcPr>
          <w:p w:rsidR="007F764A" w:rsidRDefault="0088372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资格证明（附复印件）</w:t>
            </w:r>
          </w:p>
        </w:tc>
      </w:tr>
      <w:tr w:rsidR="007F764A">
        <w:trPr>
          <w:cantSplit/>
          <w:trHeight w:val="530"/>
          <w:jc w:val="center"/>
        </w:trPr>
        <w:tc>
          <w:tcPr>
            <w:tcW w:w="954" w:type="dxa"/>
            <w:vMerge/>
            <w:vAlign w:val="center"/>
          </w:tcPr>
          <w:p w:rsidR="007F764A" w:rsidRDefault="007F764A">
            <w:pPr>
              <w:rPr>
                <w:rFonts w:ascii="仿宋" w:eastAsia="仿宋" w:hAnsi="仿宋"/>
              </w:rPr>
            </w:pPr>
          </w:p>
        </w:tc>
        <w:tc>
          <w:tcPr>
            <w:tcW w:w="807" w:type="dxa"/>
            <w:vMerge/>
            <w:vAlign w:val="center"/>
          </w:tcPr>
          <w:p w:rsidR="007F764A" w:rsidRDefault="007F764A">
            <w:pPr>
              <w:rPr>
                <w:rFonts w:ascii="仿宋" w:eastAsia="仿宋" w:hAnsi="仿宋"/>
              </w:rPr>
            </w:pPr>
          </w:p>
        </w:tc>
        <w:tc>
          <w:tcPr>
            <w:tcW w:w="807" w:type="dxa"/>
            <w:vMerge/>
            <w:vAlign w:val="center"/>
          </w:tcPr>
          <w:p w:rsidR="007F764A" w:rsidRDefault="007F764A">
            <w:pPr>
              <w:rPr>
                <w:rFonts w:ascii="仿宋" w:eastAsia="仿宋" w:hAnsi="仿宋"/>
              </w:rPr>
            </w:pPr>
          </w:p>
        </w:tc>
        <w:tc>
          <w:tcPr>
            <w:tcW w:w="807" w:type="dxa"/>
            <w:vMerge/>
            <w:vAlign w:val="center"/>
          </w:tcPr>
          <w:p w:rsidR="007F764A" w:rsidRDefault="007F764A">
            <w:pPr>
              <w:rPr>
                <w:rFonts w:ascii="仿宋" w:eastAsia="仿宋" w:hAnsi="仿宋"/>
              </w:rPr>
            </w:pPr>
          </w:p>
        </w:tc>
        <w:tc>
          <w:tcPr>
            <w:tcW w:w="807" w:type="dxa"/>
            <w:vMerge/>
            <w:vAlign w:val="center"/>
          </w:tcPr>
          <w:p w:rsidR="007F764A" w:rsidRDefault="007F764A">
            <w:pPr>
              <w:rPr>
                <w:rFonts w:ascii="仿宋" w:eastAsia="仿宋" w:hAnsi="仿宋"/>
              </w:rPr>
            </w:pPr>
          </w:p>
        </w:tc>
        <w:tc>
          <w:tcPr>
            <w:tcW w:w="851" w:type="dxa"/>
            <w:vAlign w:val="center"/>
          </w:tcPr>
          <w:p w:rsidR="007F764A" w:rsidRDefault="00883729">
            <w:pPr>
              <w:widowControl/>
              <w:spacing w:line="360" w:lineRule="atLeast"/>
              <w:jc w:val="left"/>
              <w:outlineLvl w:val="1"/>
              <w:rPr>
                <w:rFonts w:ascii="仿宋" w:eastAsia="仿宋" w:hAnsi="仿宋"/>
                <w:sz w:val="24"/>
              </w:rPr>
            </w:pPr>
            <w:r>
              <w:rPr>
                <w:rFonts w:ascii="仿宋" w:eastAsia="仿宋" w:hAnsi="仿宋" w:hint="eastAsia"/>
                <w:sz w:val="24"/>
              </w:rPr>
              <w:t>证书</w:t>
            </w:r>
          </w:p>
          <w:p w:rsidR="007F764A" w:rsidRDefault="00883729">
            <w:pPr>
              <w:widowControl/>
              <w:spacing w:line="360" w:lineRule="atLeast"/>
              <w:jc w:val="left"/>
              <w:outlineLvl w:val="1"/>
              <w:rPr>
                <w:rFonts w:ascii="仿宋" w:eastAsia="仿宋" w:hAnsi="仿宋"/>
                <w:sz w:val="24"/>
              </w:rPr>
            </w:pPr>
            <w:r>
              <w:rPr>
                <w:rFonts w:ascii="仿宋" w:eastAsia="仿宋" w:hAnsi="仿宋" w:hint="eastAsia"/>
                <w:sz w:val="24"/>
              </w:rPr>
              <w:t>名称</w:t>
            </w:r>
          </w:p>
        </w:tc>
        <w:tc>
          <w:tcPr>
            <w:tcW w:w="960" w:type="dxa"/>
            <w:vAlign w:val="center"/>
          </w:tcPr>
          <w:p w:rsidR="007F764A" w:rsidRDefault="00883729">
            <w:pPr>
              <w:widowControl/>
              <w:spacing w:line="360" w:lineRule="atLeast"/>
              <w:jc w:val="left"/>
              <w:outlineLvl w:val="1"/>
              <w:rPr>
                <w:rFonts w:ascii="仿宋" w:eastAsia="仿宋" w:hAnsi="仿宋"/>
                <w:sz w:val="24"/>
              </w:rPr>
            </w:pPr>
            <w:r>
              <w:rPr>
                <w:rFonts w:ascii="仿宋" w:eastAsia="仿宋" w:hAnsi="仿宋" w:hint="eastAsia"/>
                <w:sz w:val="24"/>
              </w:rPr>
              <w:t>级别</w:t>
            </w:r>
          </w:p>
        </w:tc>
        <w:tc>
          <w:tcPr>
            <w:tcW w:w="847" w:type="dxa"/>
            <w:vAlign w:val="center"/>
          </w:tcPr>
          <w:p w:rsidR="007F764A" w:rsidRDefault="00883729">
            <w:pPr>
              <w:widowControl/>
              <w:spacing w:line="360" w:lineRule="atLeast"/>
              <w:jc w:val="left"/>
              <w:outlineLvl w:val="1"/>
              <w:rPr>
                <w:rFonts w:ascii="仿宋" w:eastAsia="仿宋" w:hAnsi="仿宋"/>
                <w:sz w:val="24"/>
              </w:rPr>
            </w:pPr>
            <w:r>
              <w:rPr>
                <w:rFonts w:ascii="仿宋" w:eastAsia="仿宋" w:hAnsi="仿宋" w:hint="eastAsia"/>
                <w:sz w:val="24"/>
              </w:rPr>
              <w:t>证号</w:t>
            </w:r>
          </w:p>
        </w:tc>
        <w:tc>
          <w:tcPr>
            <w:tcW w:w="732" w:type="dxa"/>
            <w:vAlign w:val="center"/>
          </w:tcPr>
          <w:p w:rsidR="007F764A" w:rsidRDefault="00883729">
            <w:pPr>
              <w:widowControl/>
              <w:spacing w:line="360" w:lineRule="atLeast"/>
              <w:jc w:val="left"/>
              <w:outlineLvl w:val="1"/>
              <w:rPr>
                <w:rFonts w:ascii="仿宋" w:eastAsia="仿宋" w:hAnsi="仿宋"/>
                <w:sz w:val="24"/>
              </w:rPr>
            </w:pPr>
            <w:r>
              <w:rPr>
                <w:rFonts w:ascii="仿宋" w:eastAsia="仿宋" w:hAnsi="仿宋" w:hint="eastAsia"/>
                <w:sz w:val="24"/>
              </w:rPr>
              <w:t>专业</w:t>
            </w:r>
          </w:p>
        </w:tc>
      </w:tr>
      <w:tr w:rsidR="007F764A">
        <w:trPr>
          <w:cantSplit/>
          <w:trHeight w:val="531"/>
          <w:jc w:val="center"/>
        </w:trPr>
        <w:tc>
          <w:tcPr>
            <w:tcW w:w="954" w:type="dxa"/>
            <w:vMerge w:val="restart"/>
          </w:tcPr>
          <w:p w:rsidR="007F764A" w:rsidRDefault="00883729">
            <w:pPr>
              <w:widowControl/>
              <w:spacing w:line="360" w:lineRule="atLeast"/>
              <w:jc w:val="left"/>
              <w:outlineLvl w:val="1"/>
              <w:rPr>
                <w:rFonts w:ascii="仿宋" w:eastAsia="仿宋" w:hAnsi="仿宋"/>
                <w:sz w:val="24"/>
              </w:rPr>
            </w:pPr>
            <w:r>
              <w:rPr>
                <w:rFonts w:ascii="仿宋" w:eastAsia="仿宋" w:hAnsi="仿宋" w:hint="eastAsia"/>
                <w:sz w:val="24"/>
              </w:rPr>
              <w:t>管理</w:t>
            </w:r>
          </w:p>
          <w:p w:rsidR="007F764A" w:rsidRDefault="00883729">
            <w:pPr>
              <w:widowControl/>
              <w:spacing w:line="360" w:lineRule="atLeast"/>
              <w:jc w:val="left"/>
              <w:outlineLvl w:val="1"/>
              <w:rPr>
                <w:rFonts w:ascii="仿宋" w:eastAsia="仿宋" w:hAnsi="仿宋"/>
                <w:sz w:val="24"/>
              </w:rPr>
            </w:pPr>
            <w:r>
              <w:rPr>
                <w:rFonts w:ascii="仿宋" w:eastAsia="仿宋" w:hAnsi="仿宋" w:hint="eastAsia"/>
                <w:sz w:val="24"/>
              </w:rPr>
              <w:t>人员</w:t>
            </w:r>
          </w:p>
        </w:tc>
        <w:tc>
          <w:tcPr>
            <w:tcW w:w="807" w:type="dxa"/>
          </w:tcPr>
          <w:p w:rsidR="007F764A" w:rsidRDefault="007F764A">
            <w:pPr>
              <w:widowControl/>
              <w:spacing w:line="360" w:lineRule="atLeast"/>
              <w:ind w:firstLineChars="196" w:firstLine="470"/>
              <w:jc w:val="left"/>
              <w:outlineLvl w:val="1"/>
              <w:rPr>
                <w:rFonts w:ascii="仿宋" w:eastAsia="仿宋" w:hAnsi="仿宋"/>
                <w:sz w:val="24"/>
              </w:rPr>
            </w:pPr>
          </w:p>
        </w:tc>
        <w:tc>
          <w:tcPr>
            <w:tcW w:w="807" w:type="dxa"/>
          </w:tcPr>
          <w:p w:rsidR="007F764A" w:rsidRDefault="007F764A">
            <w:pPr>
              <w:widowControl/>
              <w:spacing w:line="360" w:lineRule="atLeast"/>
              <w:ind w:firstLineChars="196" w:firstLine="470"/>
              <w:jc w:val="left"/>
              <w:outlineLvl w:val="1"/>
              <w:rPr>
                <w:rFonts w:ascii="仿宋" w:eastAsia="仿宋" w:hAnsi="仿宋"/>
                <w:sz w:val="24"/>
              </w:rPr>
            </w:pPr>
          </w:p>
        </w:tc>
        <w:tc>
          <w:tcPr>
            <w:tcW w:w="807" w:type="dxa"/>
          </w:tcPr>
          <w:p w:rsidR="007F764A" w:rsidRDefault="007F764A">
            <w:pPr>
              <w:widowControl/>
              <w:spacing w:line="360" w:lineRule="atLeast"/>
              <w:ind w:firstLineChars="196" w:firstLine="470"/>
              <w:jc w:val="left"/>
              <w:outlineLvl w:val="1"/>
              <w:rPr>
                <w:rFonts w:ascii="仿宋" w:eastAsia="仿宋" w:hAnsi="仿宋"/>
                <w:sz w:val="24"/>
              </w:rPr>
            </w:pPr>
          </w:p>
        </w:tc>
        <w:tc>
          <w:tcPr>
            <w:tcW w:w="807" w:type="dxa"/>
          </w:tcPr>
          <w:p w:rsidR="007F764A" w:rsidRDefault="007F764A">
            <w:pPr>
              <w:widowControl/>
              <w:spacing w:line="360" w:lineRule="atLeast"/>
              <w:ind w:firstLineChars="196" w:firstLine="470"/>
              <w:jc w:val="left"/>
              <w:outlineLvl w:val="1"/>
              <w:rPr>
                <w:rFonts w:ascii="仿宋" w:eastAsia="仿宋" w:hAnsi="仿宋"/>
                <w:sz w:val="24"/>
              </w:rPr>
            </w:pPr>
          </w:p>
        </w:tc>
        <w:tc>
          <w:tcPr>
            <w:tcW w:w="851" w:type="dxa"/>
          </w:tcPr>
          <w:p w:rsidR="007F764A" w:rsidRDefault="007F764A">
            <w:pPr>
              <w:widowControl/>
              <w:spacing w:line="360" w:lineRule="atLeast"/>
              <w:ind w:firstLineChars="196" w:firstLine="470"/>
              <w:jc w:val="left"/>
              <w:outlineLvl w:val="1"/>
              <w:rPr>
                <w:rFonts w:ascii="仿宋" w:eastAsia="仿宋" w:hAnsi="仿宋"/>
                <w:sz w:val="24"/>
              </w:rPr>
            </w:pPr>
          </w:p>
        </w:tc>
        <w:tc>
          <w:tcPr>
            <w:tcW w:w="960" w:type="dxa"/>
          </w:tcPr>
          <w:p w:rsidR="007F764A" w:rsidRDefault="007F764A">
            <w:pPr>
              <w:widowControl/>
              <w:spacing w:line="360" w:lineRule="atLeast"/>
              <w:ind w:firstLineChars="196" w:firstLine="470"/>
              <w:jc w:val="left"/>
              <w:outlineLvl w:val="1"/>
              <w:rPr>
                <w:rFonts w:ascii="仿宋" w:eastAsia="仿宋" w:hAnsi="仿宋"/>
                <w:sz w:val="24"/>
              </w:rPr>
            </w:pPr>
          </w:p>
        </w:tc>
        <w:tc>
          <w:tcPr>
            <w:tcW w:w="847" w:type="dxa"/>
          </w:tcPr>
          <w:p w:rsidR="007F764A" w:rsidRDefault="007F764A">
            <w:pPr>
              <w:widowControl/>
              <w:spacing w:line="360" w:lineRule="atLeast"/>
              <w:ind w:firstLineChars="196" w:firstLine="470"/>
              <w:jc w:val="left"/>
              <w:outlineLvl w:val="1"/>
              <w:rPr>
                <w:rFonts w:ascii="仿宋" w:eastAsia="仿宋" w:hAnsi="仿宋"/>
                <w:sz w:val="24"/>
              </w:rPr>
            </w:pPr>
          </w:p>
        </w:tc>
        <w:tc>
          <w:tcPr>
            <w:tcW w:w="732" w:type="dxa"/>
          </w:tcPr>
          <w:p w:rsidR="007F764A" w:rsidRDefault="007F764A">
            <w:pPr>
              <w:widowControl/>
              <w:spacing w:line="360" w:lineRule="atLeast"/>
              <w:ind w:firstLineChars="196" w:firstLine="470"/>
              <w:jc w:val="left"/>
              <w:outlineLvl w:val="1"/>
              <w:rPr>
                <w:rFonts w:ascii="仿宋" w:eastAsia="仿宋" w:hAnsi="仿宋"/>
                <w:sz w:val="24"/>
              </w:rPr>
            </w:pPr>
          </w:p>
        </w:tc>
      </w:tr>
      <w:tr w:rsidR="007F764A">
        <w:trPr>
          <w:cantSplit/>
          <w:trHeight w:val="530"/>
          <w:jc w:val="center"/>
        </w:trPr>
        <w:tc>
          <w:tcPr>
            <w:tcW w:w="954" w:type="dxa"/>
            <w:vMerge/>
          </w:tcPr>
          <w:p w:rsidR="007F764A" w:rsidRDefault="007F764A">
            <w:pPr>
              <w:rPr>
                <w:rFonts w:ascii="仿宋" w:eastAsia="仿宋" w:hAnsi="仿宋"/>
              </w:rPr>
            </w:pPr>
          </w:p>
        </w:tc>
        <w:tc>
          <w:tcPr>
            <w:tcW w:w="807" w:type="dxa"/>
          </w:tcPr>
          <w:p w:rsidR="007F764A" w:rsidRDefault="007F764A">
            <w:pPr>
              <w:widowControl/>
              <w:spacing w:line="360" w:lineRule="atLeast"/>
              <w:ind w:firstLineChars="196" w:firstLine="470"/>
              <w:jc w:val="left"/>
              <w:outlineLvl w:val="1"/>
              <w:rPr>
                <w:rFonts w:ascii="仿宋" w:eastAsia="仿宋" w:hAnsi="仿宋"/>
                <w:sz w:val="24"/>
              </w:rPr>
            </w:pPr>
          </w:p>
        </w:tc>
        <w:tc>
          <w:tcPr>
            <w:tcW w:w="807" w:type="dxa"/>
          </w:tcPr>
          <w:p w:rsidR="007F764A" w:rsidRDefault="007F764A">
            <w:pPr>
              <w:widowControl/>
              <w:spacing w:line="360" w:lineRule="atLeast"/>
              <w:ind w:firstLineChars="196" w:firstLine="470"/>
              <w:jc w:val="left"/>
              <w:outlineLvl w:val="1"/>
              <w:rPr>
                <w:rFonts w:ascii="仿宋" w:eastAsia="仿宋" w:hAnsi="仿宋"/>
                <w:sz w:val="24"/>
              </w:rPr>
            </w:pPr>
          </w:p>
        </w:tc>
        <w:tc>
          <w:tcPr>
            <w:tcW w:w="807" w:type="dxa"/>
          </w:tcPr>
          <w:p w:rsidR="007F764A" w:rsidRDefault="007F764A">
            <w:pPr>
              <w:widowControl/>
              <w:spacing w:line="360" w:lineRule="atLeast"/>
              <w:ind w:firstLineChars="196" w:firstLine="470"/>
              <w:jc w:val="left"/>
              <w:outlineLvl w:val="1"/>
              <w:rPr>
                <w:rFonts w:ascii="仿宋" w:eastAsia="仿宋" w:hAnsi="仿宋"/>
                <w:sz w:val="24"/>
              </w:rPr>
            </w:pPr>
          </w:p>
        </w:tc>
        <w:tc>
          <w:tcPr>
            <w:tcW w:w="807" w:type="dxa"/>
          </w:tcPr>
          <w:p w:rsidR="007F764A" w:rsidRDefault="007F764A">
            <w:pPr>
              <w:widowControl/>
              <w:spacing w:line="360" w:lineRule="atLeast"/>
              <w:ind w:firstLineChars="196" w:firstLine="470"/>
              <w:jc w:val="left"/>
              <w:outlineLvl w:val="1"/>
              <w:rPr>
                <w:rFonts w:ascii="仿宋" w:eastAsia="仿宋" w:hAnsi="仿宋"/>
                <w:sz w:val="24"/>
              </w:rPr>
            </w:pPr>
          </w:p>
        </w:tc>
        <w:tc>
          <w:tcPr>
            <w:tcW w:w="851" w:type="dxa"/>
          </w:tcPr>
          <w:p w:rsidR="007F764A" w:rsidRDefault="007F764A">
            <w:pPr>
              <w:widowControl/>
              <w:spacing w:line="360" w:lineRule="atLeast"/>
              <w:ind w:firstLineChars="196" w:firstLine="470"/>
              <w:jc w:val="left"/>
              <w:outlineLvl w:val="1"/>
              <w:rPr>
                <w:rFonts w:ascii="仿宋" w:eastAsia="仿宋" w:hAnsi="仿宋"/>
                <w:sz w:val="24"/>
              </w:rPr>
            </w:pPr>
          </w:p>
        </w:tc>
        <w:tc>
          <w:tcPr>
            <w:tcW w:w="960" w:type="dxa"/>
          </w:tcPr>
          <w:p w:rsidR="007F764A" w:rsidRDefault="007F764A">
            <w:pPr>
              <w:widowControl/>
              <w:spacing w:line="360" w:lineRule="atLeast"/>
              <w:ind w:firstLineChars="196" w:firstLine="470"/>
              <w:jc w:val="left"/>
              <w:outlineLvl w:val="1"/>
              <w:rPr>
                <w:rFonts w:ascii="仿宋" w:eastAsia="仿宋" w:hAnsi="仿宋"/>
                <w:sz w:val="24"/>
              </w:rPr>
            </w:pPr>
          </w:p>
        </w:tc>
        <w:tc>
          <w:tcPr>
            <w:tcW w:w="847" w:type="dxa"/>
          </w:tcPr>
          <w:p w:rsidR="007F764A" w:rsidRDefault="007F764A">
            <w:pPr>
              <w:widowControl/>
              <w:spacing w:line="360" w:lineRule="atLeast"/>
              <w:ind w:firstLineChars="196" w:firstLine="470"/>
              <w:jc w:val="left"/>
              <w:outlineLvl w:val="1"/>
              <w:rPr>
                <w:rFonts w:ascii="仿宋" w:eastAsia="仿宋" w:hAnsi="仿宋"/>
                <w:sz w:val="24"/>
              </w:rPr>
            </w:pPr>
          </w:p>
        </w:tc>
        <w:tc>
          <w:tcPr>
            <w:tcW w:w="732" w:type="dxa"/>
          </w:tcPr>
          <w:p w:rsidR="007F764A" w:rsidRDefault="007F764A">
            <w:pPr>
              <w:widowControl/>
              <w:spacing w:line="360" w:lineRule="atLeast"/>
              <w:ind w:firstLineChars="196" w:firstLine="470"/>
              <w:jc w:val="left"/>
              <w:outlineLvl w:val="1"/>
              <w:rPr>
                <w:rFonts w:ascii="仿宋" w:eastAsia="仿宋" w:hAnsi="仿宋"/>
                <w:sz w:val="24"/>
              </w:rPr>
            </w:pPr>
          </w:p>
        </w:tc>
      </w:tr>
      <w:tr w:rsidR="007F764A">
        <w:trPr>
          <w:cantSplit/>
          <w:trHeight w:val="531"/>
          <w:jc w:val="center"/>
        </w:trPr>
        <w:tc>
          <w:tcPr>
            <w:tcW w:w="954" w:type="dxa"/>
            <w:vMerge/>
          </w:tcPr>
          <w:p w:rsidR="007F764A" w:rsidRDefault="007F764A">
            <w:pPr>
              <w:rPr>
                <w:rFonts w:ascii="仿宋" w:eastAsia="仿宋" w:hAnsi="仿宋"/>
              </w:rPr>
            </w:pPr>
          </w:p>
        </w:tc>
        <w:tc>
          <w:tcPr>
            <w:tcW w:w="807" w:type="dxa"/>
          </w:tcPr>
          <w:p w:rsidR="007F764A" w:rsidRDefault="007F764A">
            <w:pPr>
              <w:widowControl/>
              <w:spacing w:line="360" w:lineRule="atLeast"/>
              <w:ind w:firstLineChars="196" w:firstLine="470"/>
              <w:jc w:val="left"/>
              <w:outlineLvl w:val="1"/>
              <w:rPr>
                <w:rFonts w:ascii="仿宋" w:eastAsia="仿宋" w:hAnsi="仿宋"/>
                <w:sz w:val="24"/>
              </w:rPr>
            </w:pPr>
          </w:p>
        </w:tc>
        <w:tc>
          <w:tcPr>
            <w:tcW w:w="807" w:type="dxa"/>
          </w:tcPr>
          <w:p w:rsidR="007F764A" w:rsidRDefault="007F764A">
            <w:pPr>
              <w:widowControl/>
              <w:spacing w:line="360" w:lineRule="atLeast"/>
              <w:ind w:firstLineChars="196" w:firstLine="470"/>
              <w:jc w:val="left"/>
              <w:outlineLvl w:val="1"/>
              <w:rPr>
                <w:rFonts w:ascii="仿宋" w:eastAsia="仿宋" w:hAnsi="仿宋"/>
                <w:sz w:val="24"/>
              </w:rPr>
            </w:pPr>
          </w:p>
        </w:tc>
        <w:tc>
          <w:tcPr>
            <w:tcW w:w="807" w:type="dxa"/>
          </w:tcPr>
          <w:p w:rsidR="007F764A" w:rsidRDefault="007F764A">
            <w:pPr>
              <w:widowControl/>
              <w:spacing w:line="360" w:lineRule="atLeast"/>
              <w:ind w:firstLineChars="196" w:firstLine="470"/>
              <w:jc w:val="left"/>
              <w:outlineLvl w:val="1"/>
              <w:rPr>
                <w:rFonts w:ascii="仿宋" w:eastAsia="仿宋" w:hAnsi="仿宋"/>
                <w:sz w:val="24"/>
              </w:rPr>
            </w:pPr>
          </w:p>
        </w:tc>
        <w:tc>
          <w:tcPr>
            <w:tcW w:w="807" w:type="dxa"/>
          </w:tcPr>
          <w:p w:rsidR="007F764A" w:rsidRDefault="007F764A">
            <w:pPr>
              <w:widowControl/>
              <w:spacing w:line="360" w:lineRule="atLeast"/>
              <w:ind w:firstLineChars="196" w:firstLine="470"/>
              <w:jc w:val="left"/>
              <w:outlineLvl w:val="1"/>
              <w:rPr>
                <w:rFonts w:ascii="仿宋" w:eastAsia="仿宋" w:hAnsi="仿宋"/>
                <w:sz w:val="24"/>
              </w:rPr>
            </w:pPr>
          </w:p>
        </w:tc>
        <w:tc>
          <w:tcPr>
            <w:tcW w:w="851" w:type="dxa"/>
          </w:tcPr>
          <w:p w:rsidR="007F764A" w:rsidRDefault="007F764A">
            <w:pPr>
              <w:widowControl/>
              <w:spacing w:line="360" w:lineRule="atLeast"/>
              <w:ind w:firstLineChars="196" w:firstLine="470"/>
              <w:jc w:val="left"/>
              <w:outlineLvl w:val="1"/>
              <w:rPr>
                <w:rFonts w:ascii="仿宋" w:eastAsia="仿宋" w:hAnsi="仿宋"/>
                <w:sz w:val="24"/>
              </w:rPr>
            </w:pPr>
          </w:p>
        </w:tc>
        <w:tc>
          <w:tcPr>
            <w:tcW w:w="960" w:type="dxa"/>
          </w:tcPr>
          <w:p w:rsidR="007F764A" w:rsidRDefault="007F764A">
            <w:pPr>
              <w:widowControl/>
              <w:spacing w:line="360" w:lineRule="atLeast"/>
              <w:ind w:firstLineChars="196" w:firstLine="470"/>
              <w:jc w:val="left"/>
              <w:outlineLvl w:val="1"/>
              <w:rPr>
                <w:rFonts w:ascii="仿宋" w:eastAsia="仿宋" w:hAnsi="仿宋"/>
                <w:sz w:val="24"/>
              </w:rPr>
            </w:pPr>
          </w:p>
        </w:tc>
        <w:tc>
          <w:tcPr>
            <w:tcW w:w="847" w:type="dxa"/>
          </w:tcPr>
          <w:p w:rsidR="007F764A" w:rsidRDefault="007F764A">
            <w:pPr>
              <w:widowControl/>
              <w:spacing w:line="360" w:lineRule="atLeast"/>
              <w:ind w:firstLineChars="196" w:firstLine="470"/>
              <w:jc w:val="left"/>
              <w:outlineLvl w:val="1"/>
              <w:rPr>
                <w:rFonts w:ascii="仿宋" w:eastAsia="仿宋" w:hAnsi="仿宋"/>
                <w:sz w:val="24"/>
              </w:rPr>
            </w:pPr>
          </w:p>
        </w:tc>
        <w:tc>
          <w:tcPr>
            <w:tcW w:w="732" w:type="dxa"/>
          </w:tcPr>
          <w:p w:rsidR="007F764A" w:rsidRDefault="007F764A">
            <w:pPr>
              <w:widowControl/>
              <w:spacing w:line="360" w:lineRule="atLeast"/>
              <w:ind w:firstLineChars="196" w:firstLine="470"/>
              <w:jc w:val="left"/>
              <w:outlineLvl w:val="1"/>
              <w:rPr>
                <w:rFonts w:ascii="仿宋" w:eastAsia="仿宋" w:hAnsi="仿宋"/>
                <w:sz w:val="24"/>
              </w:rPr>
            </w:pPr>
          </w:p>
        </w:tc>
      </w:tr>
      <w:tr w:rsidR="007F764A">
        <w:trPr>
          <w:cantSplit/>
          <w:trHeight w:val="530"/>
          <w:jc w:val="center"/>
        </w:trPr>
        <w:tc>
          <w:tcPr>
            <w:tcW w:w="954" w:type="dxa"/>
            <w:vMerge w:val="restart"/>
          </w:tcPr>
          <w:p w:rsidR="007F764A" w:rsidRDefault="00883729">
            <w:pPr>
              <w:widowControl/>
              <w:spacing w:line="360" w:lineRule="atLeast"/>
              <w:jc w:val="left"/>
              <w:outlineLvl w:val="1"/>
              <w:rPr>
                <w:rFonts w:ascii="仿宋" w:eastAsia="仿宋" w:hAnsi="仿宋"/>
                <w:sz w:val="24"/>
              </w:rPr>
            </w:pPr>
            <w:r>
              <w:rPr>
                <w:rFonts w:ascii="仿宋" w:eastAsia="仿宋" w:hAnsi="仿宋" w:hint="eastAsia"/>
                <w:sz w:val="24"/>
              </w:rPr>
              <w:t>技术</w:t>
            </w:r>
          </w:p>
          <w:p w:rsidR="007F764A" w:rsidRDefault="00883729">
            <w:pPr>
              <w:widowControl/>
              <w:spacing w:line="360" w:lineRule="atLeast"/>
              <w:jc w:val="left"/>
              <w:outlineLvl w:val="1"/>
              <w:rPr>
                <w:rFonts w:ascii="仿宋" w:eastAsia="仿宋" w:hAnsi="仿宋"/>
                <w:sz w:val="24"/>
              </w:rPr>
            </w:pPr>
            <w:r>
              <w:rPr>
                <w:rFonts w:ascii="仿宋" w:eastAsia="仿宋" w:hAnsi="仿宋" w:hint="eastAsia"/>
                <w:sz w:val="24"/>
              </w:rPr>
              <w:t>人员</w:t>
            </w:r>
          </w:p>
        </w:tc>
        <w:tc>
          <w:tcPr>
            <w:tcW w:w="807" w:type="dxa"/>
          </w:tcPr>
          <w:p w:rsidR="007F764A" w:rsidRDefault="007F764A">
            <w:pPr>
              <w:widowControl/>
              <w:spacing w:line="360" w:lineRule="atLeast"/>
              <w:ind w:firstLineChars="196" w:firstLine="470"/>
              <w:jc w:val="left"/>
              <w:outlineLvl w:val="1"/>
              <w:rPr>
                <w:rFonts w:ascii="仿宋" w:eastAsia="仿宋" w:hAnsi="仿宋"/>
                <w:sz w:val="24"/>
              </w:rPr>
            </w:pPr>
          </w:p>
        </w:tc>
        <w:tc>
          <w:tcPr>
            <w:tcW w:w="807" w:type="dxa"/>
          </w:tcPr>
          <w:p w:rsidR="007F764A" w:rsidRDefault="007F764A">
            <w:pPr>
              <w:widowControl/>
              <w:spacing w:line="360" w:lineRule="atLeast"/>
              <w:ind w:firstLineChars="196" w:firstLine="470"/>
              <w:jc w:val="left"/>
              <w:outlineLvl w:val="1"/>
              <w:rPr>
                <w:rFonts w:ascii="仿宋" w:eastAsia="仿宋" w:hAnsi="仿宋"/>
                <w:sz w:val="24"/>
              </w:rPr>
            </w:pPr>
          </w:p>
        </w:tc>
        <w:tc>
          <w:tcPr>
            <w:tcW w:w="807" w:type="dxa"/>
          </w:tcPr>
          <w:p w:rsidR="007F764A" w:rsidRDefault="007F764A">
            <w:pPr>
              <w:widowControl/>
              <w:spacing w:line="360" w:lineRule="atLeast"/>
              <w:ind w:firstLineChars="196" w:firstLine="470"/>
              <w:jc w:val="left"/>
              <w:outlineLvl w:val="1"/>
              <w:rPr>
                <w:rFonts w:ascii="仿宋" w:eastAsia="仿宋" w:hAnsi="仿宋"/>
                <w:sz w:val="24"/>
              </w:rPr>
            </w:pPr>
          </w:p>
        </w:tc>
        <w:tc>
          <w:tcPr>
            <w:tcW w:w="807" w:type="dxa"/>
          </w:tcPr>
          <w:p w:rsidR="007F764A" w:rsidRDefault="007F764A">
            <w:pPr>
              <w:widowControl/>
              <w:spacing w:line="360" w:lineRule="atLeast"/>
              <w:ind w:firstLineChars="196" w:firstLine="470"/>
              <w:jc w:val="left"/>
              <w:outlineLvl w:val="1"/>
              <w:rPr>
                <w:rFonts w:ascii="仿宋" w:eastAsia="仿宋" w:hAnsi="仿宋"/>
                <w:sz w:val="24"/>
              </w:rPr>
            </w:pPr>
          </w:p>
        </w:tc>
        <w:tc>
          <w:tcPr>
            <w:tcW w:w="851" w:type="dxa"/>
          </w:tcPr>
          <w:p w:rsidR="007F764A" w:rsidRDefault="007F764A">
            <w:pPr>
              <w:widowControl/>
              <w:spacing w:line="360" w:lineRule="atLeast"/>
              <w:ind w:firstLineChars="196" w:firstLine="470"/>
              <w:jc w:val="left"/>
              <w:outlineLvl w:val="1"/>
              <w:rPr>
                <w:rFonts w:ascii="仿宋" w:eastAsia="仿宋" w:hAnsi="仿宋"/>
                <w:sz w:val="24"/>
              </w:rPr>
            </w:pPr>
          </w:p>
        </w:tc>
        <w:tc>
          <w:tcPr>
            <w:tcW w:w="960" w:type="dxa"/>
          </w:tcPr>
          <w:p w:rsidR="007F764A" w:rsidRDefault="007F764A">
            <w:pPr>
              <w:widowControl/>
              <w:spacing w:line="360" w:lineRule="atLeast"/>
              <w:ind w:firstLineChars="196" w:firstLine="470"/>
              <w:jc w:val="left"/>
              <w:outlineLvl w:val="1"/>
              <w:rPr>
                <w:rFonts w:ascii="仿宋" w:eastAsia="仿宋" w:hAnsi="仿宋"/>
                <w:sz w:val="24"/>
              </w:rPr>
            </w:pPr>
          </w:p>
        </w:tc>
        <w:tc>
          <w:tcPr>
            <w:tcW w:w="847" w:type="dxa"/>
          </w:tcPr>
          <w:p w:rsidR="007F764A" w:rsidRDefault="007F764A">
            <w:pPr>
              <w:widowControl/>
              <w:spacing w:line="360" w:lineRule="atLeast"/>
              <w:ind w:firstLineChars="196" w:firstLine="470"/>
              <w:jc w:val="left"/>
              <w:outlineLvl w:val="1"/>
              <w:rPr>
                <w:rFonts w:ascii="仿宋" w:eastAsia="仿宋" w:hAnsi="仿宋"/>
                <w:sz w:val="24"/>
              </w:rPr>
            </w:pPr>
          </w:p>
        </w:tc>
        <w:tc>
          <w:tcPr>
            <w:tcW w:w="732" w:type="dxa"/>
          </w:tcPr>
          <w:p w:rsidR="007F764A" w:rsidRDefault="007F764A">
            <w:pPr>
              <w:widowControl/>
              <w:spacing w:line="360" w:lineRule="atLeast"/>
              <w:ind w:firstLineChars="196" w:firstLine="470"/>
              <w:jc w:val="left"/>
              <w:outlineLvl w:val="1"/>
              <w:rPr>
                <w:rFonts w:ascii="仿宋" w:eastAsia="仿宋" w:hAnsi="仿宋"/>
                <w:sz w:val="24"/>
              </w:rPr>
            </w:pPr>
          </w:p>
        </w:tc>
      </w:tr>
      <w:tr w:rsidR="007F764A">
        <w:trPr>
          <w:cantSplit/>
          <w:trHeight w:val="531"/>
          <w:jc w:val="center"/>
        </w:trPr>
        <w:tc>
          <w:tcPr>
            <w:tcW w:w="954" w:type="dxa"/>
            <w:vMerge/>
          </w:tcPr>
          <w:p w:rsidR="007F764A" w:rsidRDefault="007F764A">
            <w:pPr>
              <w:rPr>
                <w:rFonts w:ascii="仿宋" w:eastAsia="仿宋" w:hAnsi="仿宋"/>
              </w:rPr>
            </w:pPr>
          </w:p>
        </w:tc>
        <w:tc>
          <w:tcPr>
            <w:tcW w:w="807" w:type="dxa"/>
          </w:tcPr>
          <w:p w:rsidR="007F764A" w:rsidRDefault="007F764A">
            <w:pPr>
              <w:widowControl/>
              <w:spacing w:line="360" w:lineRule="atLeast"/>
              <w:ind w:firstLineChars="196" w:firstLine="470"/>
              <w:jc w:val="left"/>
              <w:outlineLvl w:val="1"/>
              <w:rPr>
                <w:rFonts w:ascii="仿宋" w:eastAsia="仿宋" w:hAnsi="仿宋"/>
                <w:sz w:val="24"/>
              </w:rPr>
            </w:pPr>
          </w:p>
        </w:tc>
        <w:tc>
          <w:tcPr>
            <w:tcW w:w="807" w:type="dxa"/>
          </w:tcPr>
          <w:p w:rsidR="007F764A" w:rsidRDefault="007F764A">
            <w:pPr>
              <w:widowControl/>
              <w:spacing w:line="360" w:lineRule="atLeast"/>
              <w:ind w:firstLineChars="196" w:firstLine="470"/>
              <w:jc w:val="left"/>
              <w:outlineLvl w:val="1"/>
              <w:rPr>
                <w:rFonts w:ascii="仿宋" w:eastAsia="仿宋" w:hAnsi="仿宋"/>
                <w:sz w:val="24"/>
              </w:rPr>
            </w:pPr>
          </w:p>
        </w:tc>
        <w:tc>
          <w:tcPr>
            <w:tcW w:w="807" w:type="dxa"/>
          </w:tcPr>
          <w:p w:rsidR="007F764A" w:rsidRDefault="007F764A">
            <w:pPr>
              <w:widowControl/>
              <w:spacing w:line="360" w:lineRule="atLeast"/>
              <w:ind w:firstLineChars="196" w:firstLine="470"/>
              <w:jc w:val="left"/>
              <w:outlineLvl w:val="1"/>
              <w:rPr>
                <w:rFonts w:ascii="仿宋" w:eastAsia="仿宋" w:hAnsi="仿宋"/>
                <w:sz w:val="24"/>
              </w:rPr>
            </w:pPr>
          </w:p>
        </w:tc>
        <w:tc>
          <w:tcPr>
            <w:tcW w:w="807" w:type="dxa"/>
          </w:tcPr>
          <w:p w:rsidR="007F764A" w:rsidRDefault="007F764A">
            <w:pPr>
              <w:widowControl/>
              <w:spacing w:line="360" w:lineRule="atLeast"/>
              <w:ind w:firstLineChars="196" w:firstLine="470"/>
              <w:jc w:val="left"/>
              <w:outlineLvl w:val="1"/>
              <w:rPr>
                <w:rFonts w:ascii="仿宋" w:eastAsia="仿宋" w:hAnsi="仿宋"/>
                <w:sz w:val="24"/>
              </w:rPr>
            </w:pPr>
          </w:p>
        </w:tc>
        <w:tc>
          <w:tcPr>
            <w:tcW w:w="851" w:type="dxa"/>
          </w:tcPr>
          <w:p w:rsidR="007F764A" w:rsidRDefault="007F764A">
            <w:pPr>
              <w:widowControl/>
              <w:spacing w:line="360" w:lineRule="atLeast"/>
              <w:ind w:firstLineChars="196" w:firstLine="470"/>
              <w:jc w:val="left"/>
              <w:outlineLvl w:val="1"/>
              <w:rPr>
                <w:rFonts w:ascii="仿宋" w:eastAsia="仿宋" w:hAnsi="仿宋"/>
                <w:sz w:val="24"/>
              </w:rPr>
            </w:pPr>
          </w:p>
        </w:tc>
        <w:tc>
          <w:tcPr>
            <w:tcW w:w="960" w:type="dxa"/>
          </w:tcPr>
          <w:p w:rsidR="007F764A" w:rsidRDefault="007F764A">
            <w:pPr>
              <w:widowControl/>
              <w:spacing w:line="360" w:lineRule="atLeast"/>
              <w:ind w:firstLineChars="196" w:firstLine="470"/>
              <w:jc w:val="left"/>
              <w:outlineLvl w:val="1"/>
              <w:rPr>
                <w:rFonts w:ascii="仿宋" w:eastAsia="仿宋" w:hAnsi="仿宋"/>
                <w:sz w:val="24"/>
              </w:rPr>
            </w:pPr>
          </w:p>
        </w:tc>
        <w:tc>
          <w:tcPr>
            <w:tcW w:w="847" w:type="dxa"/>
          </w:tcPr>
          <w:p w:rsidR="007F764A" w:rsidRDefault="007F764A">
            <w:pPr>
              <w:widowControl/>
              <w:spacing w:line="360" w:lineRule="atLeast"/>
              <w:ind w:firstLineChars="196" w:firstLine="470"/>
              <w:jc w:val="left"/>
              <w:outlineLvl w:val="1"/>
              <w:rPr>
                <w:rFonts w:ascii="仿宋" w:eastAsia="仿宋" w:hAnsi="仿宋"/>
                <w:sz w:val="24"/>
              </w:rPr>
            </w:pPr>
          </w:p>
        </w:tc>
        <w:tc>
          <w:tcPr>
            <w:tcW w:w="732" w:type="dxa"/>
          </w:tcPr>
          <w:p w:rsidR="007F764A" w:rsidRDefault="007F764A">
            <w:pPr>
              <w:widowControl/>
              <w:spacing w:line="360" w:lineRule="atLeast"/>
              <w:ind w:firstLineChars="196" w:firstLine="470"/>
              <w:jc w:val="left"/>
              <w:outlineLvl w:val="1"/>
              <w:rPr>
                <w:rFonts w:ascii="仿宋" w:eastAsia="仿宋" w:hAnsi="仿宋"/>
                <w:sz w:val="24"/>
              </w:rPr>
            </w:pPr>
          </w:p>
        </w:tc>
      </w:tr>
      <w:tr w:rsidR="007F764A">
        <w:trPr>
          <w:cantSplit/>
          <w:trHeight w:val="530"/>
          <w:jc w:val="center"/>
        </w:trPr>
        <w:tc>
          <w:tcPr>
            <w:tcW w:w="954" w:type="dxa"/>
            <w:vMerge/>
          </w:tcPr>
          <w:p w:rsidR="007F764A" w:rsidRDefault="007F764A">
            <w:pPr>
              <w:rPr>
                <w:rFonts w:ascii="仿宋" w:eastAsia="仿宋" w:hAnsi="仿宋"/>
              </w:rPr>
            </w:pPr>
          </w:p>
        </w:tc>
        <w:tc>
          <w:tcPr>
            <w:tcW w:w="807" w:type="dxa"/>
          </w:tcPr>
          <w:p w:rsidR="007F764A" w:rsidRDefault="007F764A">
            <w:pPr>
              <w:widowControl/>
              <w:spacing w:line="360" w:lineRule="atLeast"/>
              <w:ind w:firstLineChars="196" w:firstLine="470"/>
              <w:jc w:val="left"/>
              <w:outlineLvl w:val="1"/>
              <w:rPr>
                <w:rFonts w:ascii="仿宋" w:eastAsia="仿宋" w:hAnsi="仿宋"/>
                <w:sz w:val="24"/>
              </w:rPr>
            </w:pPr>
          </w:p>
        </w:tc>
        <w:tc>
          <w:tcPr>
            <w:tcW w:w="807" w:type="dxa"/>
          </w:tcPr>
          <w:p w:rsidR="007F764A" w:rsidRDefault="007F764A">
            <w:pPr>
              <w:widowControl/>
              <w:spacing w:line="360" w:lineRule="atLeast"/>
              <w:ind w:firstLineChars="196" w:firstLine="470"/>
              <w:jc w:val="left"/>
              <w:outlineLvl w:val="1"/>
              <w:rPr>
                <w:rFonts w:ascii="仿宋" w:eastAsia="仿宋" w:hAnsi="仿宋"/>
                <w:sz w:val="24"/>
              </w:rPr>
            </w:pPr>
          </w:p>
        </w:tc>
        <w:tc>
          <w:tcPr>
            <w:tcW w:w="807" w:type="dxa"/>
          </w:tcPr>
          <w:p w:rsidR="007F764A" w:rsidRDefault="007F764A">
            <w:pPr>
              <w:widowControl/>
              <w:spacing w:line="360" w:lineRule="atLeast"/>
              <w:ind w:firstLineChars="196" w:firstLine="470"/>
              <w:jc w:val="left"/>
              <w:outlineLvl w:val="1"/>
              <w:rPr>
                <w:rFonts w:ascii="仿宋" w:eastAsia="仿宋" w:hAnsi="仿宋"/>
                <w:sz w:val="24"/>
              </w:rPr>
            </w:pPr>
          </w:p>
        </w:tc>
        <w:tc>
          <w:tcPr>
            <w:tcW w:w="807" w:type="dxa"/>
          </w:tcPr>
          <w:p w:rsidR="007F764A" w:rsidRDefault="007F764A">
            <w:pPr>
              <w:widowControl/>
              <w:spacing w:line="360" w:lineRule="atLeast"/>
              <w:ind w:firstLineChars="196" w:firstLine="470"/>
              <w:jc w:val="left"/>
              <w:outlineLvl w:val="1"/>
              <w:rPr>
                <w:rFonts w:ascii="仿宋" w:eastAsia="仿宋" w:hAnsi="仿宋"/>
                <w:sz w:val="24"/>
              </w:rPr>
            </w:pPr>
          </w:p>
        </w:tc>
        <w:tc>
          <w:tcPr>
            <w:tcW w:w="851" w:type="dxa"/>
          </w:tcPr>
          <w:p w:rsidR="007F764A" w:rsidRDefault="007F764A">
            <w:pPr>
              <w:widowControl/>
              <w:spacing w:line="360" w:lineRule="atLeast"/>
              <w:ind w:firstLineChars="196" w:firstLine="470"/>
              <w:jc w:val="left"/>
              <w:outlineLvl w:val="1"/>
              <w:rPr>
                <w:rFonts w:ascii="仿宋" w:eastAsia="仿宋" w:hAnsi="仿宋"/>
                <w:sz w:val="24"/>
              </w:rPr>
            </w:pPr>
          </w:p>
        </w:tc>
        <w:tc>
          <w:tcPr>
            <w:tcW w:w="960" w:type="dxa"/>
          </w:tcPr>
          <w:p w:rsidR="007F764A" w:rsidRDefault="007F764A">
            <w:pPr>
              <w:widowControl/>
              <w:spacing w:line="360" w:lineRule="atLeast"/>
              <w:ind w:firstLineChars="196" w:firstLine="470"/>
              <w:jc w:val="left"/>
              <w:outlineLvl w:val="1"/>
              <w:rPr>
                <w:rFonts w:ascii="仿宋" w:eastAsia="仿宋" w:hAnsi="仿宋"/>
                <w:sz w:val="24"/>
              </w:rPr>
            </w:pPr>
          </w:p>
        </w:tc>
        <w:tc>
          <w:tcPr>
            <w:tcW w:w="847" w:type="dxa"/>
          </w:tcPr>
          <w:p w:rsidR="007F764A" w:rsidRDefault="007F764A">
            <w:pPr>
              <w:widowControl/>
              <w:spacing w:line="360" w:lineRule="atLeast"/>
              <w:ind w:firstLineChars="196" w:firstLine="470"/>
              <w:jc w:val="left"/>
              <w:outlineLvl w:val="1"/>
              <w:rPr>
                <w:rFonts w:ascii="仿宋" w:eastAsia="仿宋" w:hAnsi="仿宋"/>
                <w:sz w:val="24"/>
              </w:rPr>
            </w:pPr>
          </w:p>
        </w:tc>
        <w:tc>
          <w:tcPr>
            <w:tcW w:w="732" w:type="dxa"/>
          </w:tcPr>
          <w:p w:rsidR="007F764A" w:rsidRDefault="007F764A">
            <w:pPr>
              <w:widowControl/>
              <w:spacing w:line="360" w:lineRule="atLeast"/>
              <w:ind w:firstLineChars="196" w:firstLine="470"/>
              <w:jc w:val="left"/>
              <w:outlineLvl w:val="1"/>
              <w:rPr>
                <w:rFonts w:ascii="仿宋" w:eastAsia="仿宋" w:hAnsi="仿宋"/>
                <w:sz w:val="24"/>
              </w:rPr>
            </w:pPr>
          </w:p>
        </w:tc>
      </w:tr>
      <w:tr w:rsidR="007F764A">
        <w:trPr>
          <w:cantSplit/>
          <w:trHeight w:val="531"/>
          <w:jc w:val="center"/>
        </w:trPr>
        <w:tc>
          <w:tcPr>
            <w:tcW w:w="954" w:type="dxa"/>
            <w:vMerge w:val="restart"/>
          </w:tcPr>
          <w:p w:rsidR="007F764A" w:rsidRDefault="00883729">
            <w:pPr>
              <w:widowControl/>
              <w:spacing w:line="360" w:lineRule="atLeast"/>
              <w:jc w:val="left"/>
              <w:outlineLvl w:val="1"/>
              <w:rPr>
                <w:rFonts w:ascii="仿宋" w:eastAsia="仿宋" w:hAnsi="仿宋"/>
                <w:sz w:val="24"/>
              </w:rPr>
            </w:pPr>
            <w:r>
              <w:rPr>
                <w:rFonts w:ascii="仿宋" w:eastAsia="仿宋" w:hAnsi="仿宋" w:hint="eastAsia"/>
                <w:sz w:val="24"/>
              </w:rPr>
              <w:t>售后服务人员</w:t>
            </w:r>
          </w:p>
        </w:tc>
        <w:tc>
          <w:tcPr>
            <w:tcW w:w="807" w:type="dxa"/>
          </w:tcPr>
          <w:p w:rsidR="007F764A" w:rsidRDefault="007F764A">
            <w:pPr>
              <w:widowControl/>
              <w:spacing w:line="360" w:lineRule="atLeast"/>
              <w:ind w:firstLineChars="196" w:firstLine="470"/>
              <w:jc w:val="left"/>
              <w:outlineLvl w:val="1"/>
              <w:rPr>
                <w:rFonts w:ascii="仿宋" w:eastAsia="仿宋" w:hAnsi="仿宋"/>
                <w:sz w:val="24"/>
              </w:rPr>
            </w:pPr>
          </w:p>
        </w:tc>
        <w:tc>
          <w:tcPr>
            <w:tcW w:w="807" w:type="dxa"/>
          </w:tcPr>
          <w:p w:rsidR="007F764A" w:rsidRDefault="007F764A">
            <w:pPr>
              <w:widowControl/>
              <w:spacing w:line="360" w:lineRule="atLeast"/>
              <w:ind w:firstLineChars="196" w:firstLine="470"/>
              <w:jc w:val="left"/>
              <w:outlineLvl w:val="1"/>
              <w:rPr>
                <w:rFonts w:ascii="仿宋" w:eastAsia="仿宋" w:hAnsi="仿宋"/>
                <w:sz w:val="24"/>
              </w:rPr>
            </w:pPr>
          </w:p>
        </w:tc>
        <w:tc>
          <w:tcPr>
            <w:tcW w:w="807" w:type="dxa"/>
          </w:tcPr>
          <w:p w:rsidR="007F764A" w:rsidRDefault="007F764A">
            <w:pPr>
              <w:widowControl/>
              <w:spacing w:line="360" w:lineRule="atLeast"/>
              <w:ind w:firstLineChars="196" w:firstLine="470"/>
              <w:jc w:val="left"/>
              <w:outlineLvl w:val="1"/>
              <w:rPr>
                <w:rFonts w:ascii="仿宋" w:eastAsia="仿宋" w:hAnsi="仿宋"/>
                <w:sz w:val="24"/>
              </w:rPr>
            </w:pPr>
          </w:p>
        </w:tc>
        <w:tc>
          <w:tcPr>
            <w:tcW w:w="807" w:type="dxa"/>
          </w:tcPr>
          <w:p w:rsidR="007F764A" w:rsidRDefault="007F764A">
            <w:pPr>
              <w:widowControl/>
              <w:spacing w:line="360" w:lineRule="atLeast"/>
              <w:ind w:firstLineChars="196" w:firstLine="470"/>
              <w:jc w:val="left"/>
              <w:outlineLvl w:val="1"/>
              <w:rPr>
                <w:rFonts w:ascii="仿宋" w:eastAsia="仿宋" w:hAnsi="仿宋"/>
                <w:sz w:val="24"/>
              </w:rPr>
            </w:pPr>
          </w:p>
        </w:tc>
        <w:tc>
          <w:tcPr>
            <w:tcW w:w="851" w:type="dxa"/>
          </w:tcPr>
          <w:p w:rsidR="007F764A" w:rsidRDefault="007F764A">
            <w:pPr>
              <w:widowControl/>
              <w:spacing w:line="360" w:lineRule="atLeast"/>
              <w:ind w:firstLineChars="196" w:firstLine="470"/>
              <w:jc w:val="left"/>
              <w:outlineLvl w:val="1"/>
              <w:rPr>
                <w:rFonts w:ascii="仿宋" w:eastAsia="仿宋" w:hAnsi="仿宋"/>
                <w:sz w:val="24"/>
              </w:rPr>
            </w:pPr>
          </w:p>
        </w:tc>
        <w:tc>
          <w:tcPr>
            <w:tcW w:w="960" w:type="dxa"/>
          </w:tcPr>
          <w:p w:rsidR="007F764A" w:rsidRDefault="007F764A">
            <w:pPr>
              <w:widowControl/>
              <w:spacing w:line="360" w:lineRule="atLeast"/>
              <w:ind w:firstLineChars="196" w:firstLine="470"/>
              <w:jc w:val="left"/>
              <w:outlineLvl w:val="1"/>
              <w:rPr>
                <w:rFonts w:ascii="仿宋" w:eastAsia="仿宋" w:hAnsi="仿宋"/>
                <w:sz w:val="24"/>
              </w:rPr>
            </w:pPr>
          </w:p>
        </w:tc>
        <w:tc>
          <w:tcPr>
            <w:tcW w:w="847" w:type="dxa"/>
          </w:tcPr>
          <w:p w:rsidR="007F764A" w:rsidRDefault="007F764A">
            <w:pPr>
              <w:widowControl/>
              <w:spacing w:line="360" w:lineRule="atLeast"/>
              <w:ind w:firstLineChars="196" w:firstLine="470"/>
              <w:jc w:val="left"/>
              <w:outlineLvl w:val="1"/>
              <w:rPr>
                <w:rFonts w:ascii="仿宋" w:eastAsia="仿宋" w:hAnsi="仿宋"/>
                <w:sz w:val="24"/>
              </w:rPr>
            </w:pPr>
          </w:p>
        </w:tc>
        <w:tc>
          <w:tcPr>
            <w:tcW w:w="732" w:type="dxa"/>
          </w:tcPr>
          <w:p w:rsidR="007F764A" w:rsidRDefault="007F764A">
            <w:pPr>
              <w:widowControl/>
              <w:spacing w:line="360" w:lineRule="atLeast"/>
              <w:ind w:firstLineChars="196" w:firstLine="470"/>
              <w:jc w:val="left"/>
              <w:outlineLvl w:val="1"/>
              <w:rPr>
                <w:rFonts w:ascii="仿宋" w:eastAsia="仿宋" w:hAnsi="仿宋"/>
                <w:sz w:val="24"/>
              </w:rPr>
            </w:pPr>
          </w:p>
        </w:tc>
      </w:tr>
      <w:tr w:rsidR="007F764A">
        <w:trPr>
          <w:cantSplit/>
          <w:trHeight w:val="530"/>
          <w:jc w:val="center"/>
        </w:trPr>
        <w:tc>
          <w:tcPr>
            <w:tcW w:w="954" w:type="dxa"/>
            <w:vMerge/>
            <w:tcBorders>
              <w:bottom w:val="single" w:sz="4" w:space="0" w:color="auto"/>
            </w:tcBorders>
          </w:tcPr>
          <w:p w:rsidR="007F764A" w:rsidRDefault="007F764A">
            <w:pPr>
              <w:rPr>
                <w:rFonts w:ascii="仿宋" w:eastAsia="仿宋" w:hAnsi="仿宋"/>
              </w:rPr>
            </w:pPr>
          </w:p>
        </w:tc>
        <w:tc>
          <w:tcPr>
            <w:tcW w:w="807" w:type="dxa"/>
            <w:tcBorders>
              <w:bottom w:val="single" w:sz="4" w:space="0" w:color="auto"/>
            </w:tcBorders>
          </w:tcPr>
          <w:p w:rsidR="007F764A" w:rsidRDefault="007F764A">
            <w:pPr>
              <w:widowControl/>
              <w:spacing w:line="360" w:lineRule="atLeast"/>
              <w:ind w:firstLineChars="196" w:firstLine="470"/>
              <w:jc w:val="left"/>
              <w:outlineLvl w:val="1"/>
              <w:rPr>
                <w:rFonts w:ascii="仿宋" w:eastAsia="仿宋" w:hAnsi="仿宋"/>
                <w:sz w:val="24"/>
              </w:rPr>
            </w:pPr>
          </w:p>
        </w:tc>
        <w:tc>
          <w:tcPr>
            <w:tcW w:w="807" w:type="dxa"/>
          </w:tcPr>
          <w:p w:rsidR="007F764A" w:rsidRDefault="007F764A">
            <w:pPr>
              <w:widowControl/>
              <w:spacing w:line="360" w:lineRule="atLeast"/>
              <w:ind w:firstLineChars="196" w:firstLine="470"/>
              <w:jc w:val="left"/>
              <w:outlineLvl w:val="1"/>
              <w:rPr>
                <w:rFonts w:ascii="仿宋" w:eastAsia="仿宋" w:hAnsi="仿宋"/>
                <w:sz w:val="24"/>
              </w:rPr>
            </w:pPr>
          </w:p>
        </w:tc>
        <w:tc>
          <w:tcPr>
            <w:tcW w:w="807" w:type="dxa"/>
          </w:tcPr>
          <w:p w:rsidR="007F764A" w:rsidRDefault="007F764A">
            <w:pPr>
              <w:widowControl/>
              <w:spacing w:line="360" w:lineRule="atLeast"/>
              <w:ind w:firstLineChars="196" w:firstLine="470"/>
              <w:jc w:val="left"/>
              <w:outlineLvl w:val="1"/>
              <w:rPr>
                <w:rFonts w:ascii="仿宋" w:eastAsia="仿宋" w:hAnsi="仿宋"/>
                <w:sz w:val="24"/>
              </w:rPr>
            </w:pPr>
          </w:p>
        </w:tc>
        <w:tc>
          <w:tcPr>
            <w:tcW w:w="807" w:type="dxa"/>
          </w:tcPr>
          <w:p w:rsidR="007F764A" w:rsidRDefault="007F764A">
            <w:pPr>
              <w:widowControl/>
              <w:spacing w:line="360" w:lineRule="atLeast"/>
              <w:ind w:firstLineChars="196" w:firstLine="470"/>
              <w:jc w:val="left"/>
              <w:outlineLvl w:val="1"/>
              <w:rPr>
                <w:rFonts w:ascii="仿宋" w:eastAsia="仿宋" w:hAnsi="仿宋"/>
                <w:sz w:val="24"/>
              </w:rPr>
            </w:pPr>
          </w:p>
        </w:tc>
        <w:tc>
          <w:tcPr>
            <w:tcW w:w="851" w:type="dxa"/>
          </w:tcPr>
          <w:p w:rsidR="007F764A" w:rsidRDefault="007F764A">
            <w:pPr>
              <w:widowControl/>
              <w:spacing w:line="360" w:lineRule="atLeast"/>
              <w:ind w:firstLineChars="196" w:firstLine="470"/>
              <w:jc w:val="left"/>
              <w:outlineLvl w:val="1"/>
              <w:rPr>
                <w:rFonts w:ascii="仿宋" w:eastAsia="仿宋" w:hAnsi="仿宋"/>
                <w:sz w:val="24"/>
              </w:rPr>
            </w:pPr>
          </w:p>
        </w:tc>
        <w:tc>
          <w:tcPr>
            <w:tcW w:w="960" w:type="dxa"/>
          </w:tcPr>
          <w:p w:rsidR="007F764A" w:rsidRDefault="007F764A">
            <w:pPr>
              <w:widowControl/>
              <w:spacing w:line="360" w:lineRule="atLeast"/>
              <w:ind w:firstLineChars="196" w:firstLine="470"/>
              <w:jc w:val="left"/>
              <w:outlineLvl w:val="1"/>
              <w:rPr>
                <w:rFonts w:ascii="仿宋" w:eastAsia="仿宋" w:hAnsi="仿宋"/>
                <w:sz w:val="24"/>
              </w:rPr>
            </w:pPr>
          </w:p>
        </w:tc>
        <w:tc>
          <w:tcPr>
            <w:tcW w:w="847" w:type="dxa"/>
          </w:tcPr>
          <w:p w:rsidR="007F764A" w:rsidRDefault="007F764A">
            <w:pPr>
              <w:widowControl/>
              <w:spacing w:line="360" w:lineRule="atLeast"/>
              <w:ind w:firstLineChars="196" w:firstLine="470"/>
              <w:jc w:val="left"/>
              <w:outlineLvl w:val="1"/>
              <w:rPr>
                <w:rFonts w:ascii="仿宋" w:eastAsia="仿宋" w:hAnsi="仿宋"/>
                <w:sz w:val="24"/>
              </w:rPr>
            </w:pPr>
          </w:p>
        </w:tc>
        <w:tc>
          <w:tcPr>
            <w:tcW w:w="732" w:type="dxa"/>
          </w:tcPr>
          <w:p w:rsidR="007F764A" w:rsidRDefault="007F764A">
            <w:pPr>
              <w:widowControl/>
              <w:spacing w:line="360" w:lineRule="atLeast"/>
              <w:ind w:firstLineChars="196" w:firstLine="470"/>
              <w:jc w:val="left"/>
              <w:outlineLvl w:val="1"/>
              <w:rPr>
                <w:rFonts w:ascii="仿宋" w:eastAsia="仿宋" w:hAnsi="仿宋"/>
                <w:sz w:val="24"/>
              </w:rPr>
            </w:pPr>
          </w:p>
        </w:tc>
      </w:tr>
    </w:tbl>
    <w:p w:rsidR="007F764A" w:rsidRDefault="007F764A">
      <w:pPr>
        <w:widowControl/>
        <w:spacing w:line="360" w:lineRule="atLeast"/>
        <w:ind w:firstLineChars="196" w:firstLine="470"/>
        <w:jc w:val="left"/>
        <w:outlineLvl w:val="1"/>
        <w:rPr>
          <w:rFonts w:ascii="仿宋" w:eastAsia="仿宋" w:hAnsi="仿宋"/>
          <w:sz w:val="24"/>
        </w:rPr>
      </w:pPr>
    </w:p>
    <w:p w:rsidR="007F764A" w:rsidRDefault="0088372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7F764A" w:rsidRDefault="0088372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7F764A" w:rsidRDefault="0088372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 XXXX。</w:t>
      </w:r>
    </w:p>
    <w:p w:rsidR="007F764A" w:rsidRDefault="00883729">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备注：此表填写的管理人员将作为判定87号令第37条依据。</w:t>
      </w:r>
    </w:p>
    <w:p w:rsidR="007F764A" w:rsidRDefault="007F764A">
      <w:pPr>
        <w:widowControl/>
        <w:spacing w:line="360" w:lineRule="atLeast"/>
        <w:ind w:firstLineChars="196" w:firstLine="472"/>
        <w:jc w:val="left"/>
        <w:outlineLvl w:val="1"/>
        <w:rPr>
          <w:rFonts w:ascii="仿宋" w:eastAsia="仿宋" w:hAnsi="仿宋"/>
          <w:b/>
          <w:sz w:val="24"/>
        </w:rPr>
      </w:pPr>
    </w:p>
    <w:p w:rsidR="007F764A" w:rsidRDefault="007F764A">
      <w:pPr>
        <w:widowControl/>
        <w:spacing w:line="360" w:lineRule="atLeast"/>
        <w:ind w:firstLineChars="196" w:firstLine="472"/>
        <w:jc w:val="left"/>
        <w:outlineLvl w:val="1"/>
        <w:rPr>
          <w:rFonts w:ascii="仿宋" w:eastAsia="仿宋" w:hAnsi="仿宋"/>
          <w:b/>
          <w:sz w:val="24"/>
        </w:rPr>
      </w:pPr>
    </w:p>
    <w:p w:rsidR="007F764A" w:rsidRDefault="007F764A">
      <w:pPr>
        <w:widowControl/>
        <w:spacing w:line="360" w:lineRule="atLeast"/>
        <w:ind w:firstLineChars="196" w:firstLine="472"/>
        <w:jc w:val="left"/>
        <w:outlineLvl w:val="1"/>
        <w:rPr>
          <w:rFonts w:ascii="仿宋" w:eastAsia="仿宋" w:hAnsi="仿宋"/>
          <w:b/>
          <w:sz w:val="24"/>
        </w:rPr>
      </w:pPr>
    </w:p>
    <w:p w:rsidR="007F764A" w:rsidRDefault="00883729">
      <w:pPr>
        <w:spacing w:after="0" w:line="360" w:lineRule="auto"/>
        <w:rPr>
          <w:rFonts w:ascii="仿宋" w:eastAsia="仿宋" w:hAnsi="仿宋"/>
          <w:b/>
          <w:sz w:val="32"/>
          <w:szCs w:val="32"/>
        </w:rPr>
      </w:pPr>
      <w:r>
        <w:rPr>
          <w:rFonts w:ascii="仿宋" w:eastAsia="仿宋" w:hAnsi="仿宋" w:hint="eastAsia"/>
          <w:b/>
          <w:sz w:val="24"/>
        </w:rPr>
        <w:br w:type="page"/>
      </w:r>
      <w:bookmarkStart w:id="165" w:name="_Toc28495"/>
      <w:bookmarkStart w:id="166" w:name="_Toc28654"/>
      <w:r>
        <w:rPr>
          <w:rFonts w:ascii="仿宋" w:eastAsia="仿宋" w:hAnsi="仿宋" w:hint="eastAsia"/>
          <w:b/>
          <w:sz w:val="32"/>
          <w:szCs w:val="32"/>
        </w:rPr>
        <w:lastRenderedPageBreak/>
        <w:t>格式2-1</w:t>
      </w:r>
      <w:r>
        <w:rPr>
          <w:rFonts w:ascii="仿宋" w:eastAsia="仿宋" w:hAnsi="仿宋"/>
          <w:b/>
          <w:sz w:val="32"/>
          <w:szCs w:val="32"/>
        </w:rPr>
        <w:t>2</w:t>
      </w:r>
    </w:p>
    <w:p w:rsidR="007F764A" w:rsidRDefault="00883729">
      <w:pPr>
        <w:spacing w:after="0" w:line="360" w:lineRule="auto"/>
        <w:rPr>
          <w:rFonts w:ascii="仿宋" w:eastAsia="仿宋" w:hAnsi="仿宋"/>
          <w:b/>
          <w:sz w:val="32"/>
          <w:szCs w:val="32"/>
        </w:rPr>
      </w:pPr>
      <w:r>
        <w:rPr>
          <w:rFonts w:ascii="仿宋" w:eastAsia="仿宋" w:hAnsi="仿宋" w:hint="eastAsia"/>
          <w:b/>
          <w:sz w:val="32"/>
          <w:szCs w:val="32"/>
        </w:rPr>
        <w:t>格式2-1</w:t>
      </w:r>
      <w:r>
        <w:rPr>
          <w:rFonts w:ascii="仿宋" w:eastAsia="仿宋" w:hAnsi="仿宋"/>
          <w:b/>
          <w:sz w:val="32"/>
          <w:szCs w:val="32"/>
        </w:rPr>
        <w:t>2</w:t>
      </w:r>
    </w:p>
    <w:p w:rsidR="007F764A" w:rsidRDefault="00883729">
      <w:pPr>
        <w:widowControl/>
        <w:spacing w:after="0" w:line="360" w:lineRule="atLeast"/>
        <w:jc w:val="center"/>
        <w:outlineLvl w:val="1"/>
        <w:rPr>
          <w:rFonts w:ascii="仿宋" w:eastAsia="仿宋" w:hAnsi="仿宋"/>
          <w:b/>
          <w:sz w:val="32"/>
          <w:szCs w:val="32"/>
        </w:rPr>
      </w:pPr>
      <w:r>
        <w:rPr>
          <w:rFonts w:ascii="仿宋" w:eastAsia="仿宋" w:hAnsi="仿宋" w:hint="eastAsia"/>
          <w:b/>
          <w:sz w:val="32"/>
          <w:szCs w:val="32"/>
        </w:rPr>
        <w:t>十一、中小企业声明函</w:t>
      </w:r>
    </w:p>
    <w:p w:rsidR="007F764A" w:rsidRDefault="007F764A">
      <w:pPr>
        <w:widowControl/>
        <w:spacing w:after="0" w:line="360" w:lineRule="atLeast"/>
        <w:jc w:val="center"/>
        <w:outlineLvl w:val="1"/>
        <w:rPr>
          <w:rFonts w:ascii="仿宋" w:eastAsia="仿宋" w:hAnsi="仿宋"/>
          <w:b/>
          <w:sz w:val="32"/>
          <w:szCs w:val="32"/>
        </w:rPr>
      </w:pPr>
    </w:p>
    <w:p w:rsidR="007F764A" w:rsidRDefault="00883729">
      <w:pPr>
        <w:spacing w:after="0" w:line="360" w:lineRule="auto"/>
        <w:ind w:firstLineChars="200" w:firstLine="480"/>
        <w:jc w:val="left"/>
        <w:rPr>
          <w:rFonts w:ascii="仿宋" w:eastAsia="仿宋" w:hAnsi="仿宋"/>
          <w:sz w:val="24"/>
        </w:rPr>
      </w:pPr>
      <w:r>
        <w:rPr>
          <w:rFonts w:ascii="仿宋" w:eastAsia="仿宋" w:hAnsi="仿宋" w:hint="eastAsia"/>
          <w:sz w:val="24"/>
        </w:rPr>
        <w:t>本公司郑重声明，根据《政府采购促进中小企业发展管理办法》（财库〔2020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67" w:name="_Toc413748654"/>
      <w:bookmarkStart w:id="168" w:name="_Toc419811733"/>
      <w:bookmarkStart w:id="169" w:name="_Toc417911732"/>
      <w:bookmarkStart w:id="170" w:name="_Toc387658050"/>
      <w:bookmarkStart w:id="171" w:name="_Toc387147344"/>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7F764A" w:rsidRDefault="00883729">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7F764A" w:rsidRDefault="00883729">
      <w:pPr>
        <w:spacing w:after="0" w:line="360" w:lineRule="auto"/>
        <w:ind w:firstLineChars="250" w:firstLine="600"/>
        <w:jc w:val="left"/>
        <w:rPr>
          <w:rFonts w:ascii="仿宋" w:eastAsia="仿宋" w:hAnsi="仿宋"/>
          <w:sz w:val="24"/>
        </w:rPr>
      </w:pPr>
      <w:r>
        <w:rPr>
          <w:rFonts w:ascii="仿宋" w:eastAsia="仿宋" w:hAnsi="仿宋" w:hint="eastAsia"/>
          <w:sz w:val="24"/>
        </w:rPr>
        <w:t>……</w:t>
      </w:r>
    </w:p>
    <w:p w:rsidR="007F764A" w:rsidRDefault="00883729">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7F764A" w:rsidRDefault="00883729">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7F764A" w:rsidRDefault="00883729">
      <w:pPr>
        <w:spacing w:after="0" w:line="360" w:lineRule="auto"/>
        <w:jc w:val="center"/>
        <w:rPr>
          <w:rFonts w:ascii="仿宋" w:eastAsia="仿宋" w:hAnsi="仿宋"/>
          <w:sz w:val="24"/>
        </w:rPr>
      </w:pPr>
      <w:r>
        <w:rPr>
          <w:rFonts w:ascii="仿宋" w:eastAsia="仿宋" w:hAnsi="仿宋" w:hint="eastAsia"/>
          <w:sz w:val="24"/>
        </w:rPr>
        <w:t xml:space="preserve">                                 企业名称（盖章）：</w:t>
      </w:r>
    </w:p>
    <w:p w:rsidR="007F764A" w:rsidRDefault="00883729">
      <w:pPr>
        <w:spacing w:after="0" w:line="360" w:lineRule="auto"/>
        <w:jc w:val="center"/>
        <w:rPr>
          <w:rFonts w:ascii="仿宋" w:eastAsia="仿宋" w:hAnsi="仿宋"/>
          <w:sz w:val="24"/>
        </w:rPr>
      </w:pPr>
      <w:r>
        <w:rPr>
          <w:rFonts w:ascii="仿宋" w:eastAsia="仿宋" w:hAnsi="仿宋" w:hint="eastAsia"/>
          <w:sz w:val="24"/>
        </w:rPr>
        <w:t xml:space="preserve">                        日 期：</w:t>
      </w:r>
    </w:p>
    <w:p w:rsidR="007F764A" w:rsidRDefault="00883729">
      <w:pPr>
        <w:spacing w:after="0" w:line="360" w:lineRule="auto"/>
        <w:jc w:val="left"/>
        <w:rPr>
          <w:rFonts w:ascii="仿宋" w:eastAsia="仿宋" w:hAnsi="仿宋" w:cs="宋体"/>
          <w:sz w:val="24"/>
        </w:rPr>
      </w:pPr>
      <w:r>
        <w:rPr>
          <w:rFonts w:ascii="仿宋" w:eastAsia="仿宋" w:hAnsi="仿宋" w:cs="宋体" w:hint="eastAsia"/>
          <w:sz w:val="24"/>
        </w:rPr>
        <w:t>注：</w:t>
      </w:r>
    </w:p>
    <w:p w:rsidR="007F764A" w:rsidRDefault="00883729">
      <w:pPr>
        <w:spacing w:after="0" w:line="360" w:lineRule="auto"/>
        <w:rPr>
          <w:rFonts w:ascii="仿宋" w:eastAsia="仿宋" w:hAnsi="仿宋"/>
          <w:b/>
          <w:sz w:val="32"/>
          <w:szCs w:val="32"/>
        </w:rPr>
      </w:pPr>
      <w:r>
        <w:rPr>
          <w:rFonts w:ascii="仿宋" w:eastAsia="仿宋" w:hAnsi="仿宋" w:cs="宋体"/>
          <w:sz w:val="24"/>
        </w:rPr>
        <w:t>1、</w:t>
      </w:r>
      <w:bookmarkEnd w:id="167"/>
      <w:bookmarkEnd w:id="168"/>
      <w:bookmarkEnd w:id="169"/>
      <w:bookmarkEnd w:id="170"/>
      <w:bookmarkEnd w:id="171"/>
      <w:r>
        <w:rPr>
          <w:rFonts w:ascii="仿宋" w:eastAsia="仿宋" w:hAnsi="仿宋" w:cs="宋体" w:hint="eastAsia"/>
          <w:sz w:val="24"/>
        </w:rPr>
        <w:t>从业人员、营业收入、资产总额填报上一年度数据，无上一年度数据的新成立企业可不填报。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格式2-1</w:t>
      </w:r>
      <w:r>
        <w:rPr>
          <w:rFonts w:ascii="仿宋" w:eastAsia="仿宋" w:hAnsi="仿宋"/>
          <w:b/>
          <w:sz w:val="32"/>
          <w:szCs w:val="32"/>
        </w:rPr>
        <w:t>3</w:t>
      </w:r>
    </w:p>
    <w:p w:rsidR="007F764A" w:rsidRDefault="00883729">
      <w:pPr>
        <w:jc w:val="center"/>
        <w:rPr>
          <w:rFonts w:ascii="仿宋" w:eastAsia="仿宋" w:hAnsi="仿宋"/>
          <w:b/>
          <w:sz w:val="32"/>
          <w:szCs w:val="32"/>
        </w:rPr>
      </w:pPr>
      <w:r>
        <w:rPr>
          <w:rFonts w:ascii="仿宋" w:eastAsia="仿宋" w:hAnsi="仿宋" w:hint="eastAsia"/>
          <w:b/>
          <w:sz w:val="32"/>
          <w:szCs w:val="32"/>
        </w:rPr>
        <w:t>十二、残疾人福利性单位声明函</w:t>
      </w:r>
    </w:p>
    <w:p w:rsidR="007F764A" w:rsidRDefault="007F764A">
      <w:pPr>
        <w:spacing w:line="588" w:lineRule="exact"/>
        <w:rPr>
          <w:rFonts w:ascii="仿宋" w:eastAsia="仿宋" w:hAnsi="仿宋" w:cs="宋体"/>
          <w:b/>
          <w:spacing w:val="6"/>
          <w:sz w:val="24"/>
        </w:rPr>
      </w:pPr>
    </w:p>
    <w:p w:rsidR="007F764A" w:rsidRDefault="00883729">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7F764A" w:rsidRDefault="00883729">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7F764A" w:rsidRDefault="007F764A">
      <w:pPr>
        <w:spacing w:line="588" w:lineRule="exact"/>
        <w:rPr>
          <w:rFonts w:ascii="仿宋" w:eastAsia="仿宋" w:hAnsi="仿宋" w:cs="宋体"/>
          <w:spacing w:val="6"/>
          <w:sz w:val="24"/>
        </w:rPr>
      </w:pPr>
    </w:p>
    <w:p w:rsidR="007F764A" w:rsidRDefault="007F764A">
      <w:pPr>
        <w:spacing w:line="588" w:lineRule="exact"/>
        <w:rPr>
          <w:rFonts w:ascii="仿宋" w:eastAsia="仿宋" w:hAnsi="仿宋" w:cs="宋体"/>
          <w:spacing w:val="6"/>
          <w:sz w:val="24"/>
        </w:rPr>
      </w:pPr>
    </w:p>
    <w:p w:rsidR="007F764A" w:rsidRDefault="00883729">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rsidR="007F764A" w:rsidRDefault="00883729">
      <w:pPr>
        <w:rPr>
          <w:rFonts w:ascii="仿宋" w:eastAsia="仿宋" w:hAnsi="仿宋" w:cs="宋体"/>
          <w:spacing w:val="6"/>
          <w:sz w:val="24"/>
        </w:rPr>
      </w:pPr>
      <w:r>
        <w:rPr>
          <w:rFonts w:ascii="仿宋" w:eastAsia="仿宋" w:hAnsi="仿宋" w:cs="宋体" w:hint="eastAsia"/>
          <w:spacing w:val="6"/>
          <w:sz w:val="24"/>
        </w:rPr>
        <w:t>日  期：</w:t>
      </w:r>
    </w:p>
    <w:p w:rsidR="007F764A" w:rsidRDefault="007F764A">
      <w:pPr>
        <w:spacing w:line="360" w:lineRule="auto"/>
        <w:rPr>
          <w:rFonts w:ascii="仿宋" w:eastAsia="仿宋" w:hAnsi="仿宋" w:cs="宋体"/>
          <w:sz w:val="24"/>
        </w:rPr>
      </w:pPr>
    </w:p>
    <w:p w:rsidR="007F764A" w:rsidRDefault="00883729">
      <w:pPr>
        <w:spacing w:line="360" w:lineRule="auto"/>
        <w:rPr>
          <w:rFonts w:ascii="仿宋" w:eastAsia="仿宋" w:hAnsi="仿宋" w:cs="宋体"/>
          <w:sz w:val="24"/>
        </w:rPr>
      </w:pPr>
      <w:r>
        <w:rPr>
          <w:rFonts w:ascii="仿宋" w:eastAsia="仿宋" w:hAnsi="仿宋" w:cs="宋体" w:hint="eastAsia"/>
          <w:sz w:val="24"/>
        </w:rPr>
        <w:t>注：</w:t>
      </w:r>
    </w:p>
    <w:p w:rsidR="007F764A" w:rsidRDefault="00883729">
      <w:pPr>
        <w:numPr>
          <w:ilvl w:val="0"/>
          <w:numId w:val="4"/>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7F764A" w:rsidRDefault="00883729">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rsidR="007F764A" w:rsidRDefault="007F764A">
      <w:pPr>
        <w:spacing w:line="300" w:lineRule="exact"/>
        <w:rPr>
          <w:rFonts w:ascii="仿宋" w:eastAsia="仿宋" w:hAnsi="仿宋" w:cs="宋体"/>
          <w:sz w:val="24"/>
        </w:rPr>
      </w:pPr>
    </w:p>
    <w:p w:rsidR="007F764A" w:rsidRDefault="00883729">
      <w:pPr>
        <w:widowControl/>
        <w:spacing w:after="0" w:line="240" w:lineRule="auto"/>
        <w:jc w:val="left"/>
        <w:rPr>
          <w:rFonts w:ascii="仿宋" w:eastAsia="仿宋" w:hAnsi="仿宋" w:cs="宋体"/>
          <w:sz w:val="24"/>
        </w:rPr>
      </w:pPr>
      <w:r>
        <w:rPr>
          <w:rFonts w:ascii="仿宋" w:eastAsia="仿宋" w:hAnsi="仿宋" w:cs="宋体"/>
          <w:sz w:val="24"/>
        </w:rPr>
        <w:br w:type="page"/>
      </w:r>
    </w:p>
    <w:p w:rsidR="007F764A" w:rsidRDefault="00883729">
      <w:pPr>
        <w:spacing w:after="0" w:line="360" w:lineRule="auto"/>
        <w:rPr>
          <w:rFonts w:ascii="仿宋" w:eastAsia="仿宋" w:hAnsi="仿宋"/>
          <w:b/>
          <w:sz w:val="32"/>
          <w:szCs w:val="32"/>
        </w:rPr>
      </w:pPr>
      <w:r>
        <w:rPr>
          <w:rFonts w:ascii="仿宋" w:eastAsia="仿宋" w:hAnsi="仿宋" w:hint="eastAsia"/>
          <w:b/>
          <w:sz w:val="32"/>
          <w:szCs w:val="32"/>
        </w:rPr>
        <w:lastRenderedPageBreak/>
        <w:t>格式2-1</w:t>
      </w:r>
      <w:r>
        <w:rPr>
          <w:rFonts w:ascii="仿宋" w:eastAsia="仿宋" w:hAnsi="仿宋"/>
          <w:b/>
          <w:sz w:val="32"/>
          <w:szCs w:val="32"/>
        </w:rPr>
        <w:t>4</w:t>
      </w:r>
    </w:p>
    <w:p w:rsidR="007F764A" w:rsidRDefault="00883729">
      <w:pPr>
        <w:jc w:val="center"/>
        <w:rPr>
          <w:rFonts w:ascii="仿宋" w:eastAsia="仿宋" w:hAnsi="仿宋"/>
          <w:b/>
          <w:sz w:val="32"/>
          <w:szCs w:val="32"/>
        </w:rPr>
      </w:pPr>
      <w:r>
        <w:rPr>
          <w:rFonts w:ascii="仿宋" w:eastAsia="仿宋" w:hAnsi="仿宋" w:hint="eastAsia"/>
          <w:b/>
          <w:sz w:val="32"/>
          <w:szCs w:val="32"/>
        </w:rPr>
        <w:t>十三、监狱企业</w:t>
      </w:r>
    </w:p>
    <w:p w:rsidR="007F764A" w:rsidRDefault="00883729">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7F764A" w:rsidRDefault="00883729">
      <w:pPr>
        <w:spacing w:after="0" w:line="360" w:lineRule="auto"/>
        <w:jc w:val="left"/>
        <w:rPr>
          <w:rFonts w:ascii="仿宋" w:eastAsia="仿宋" w:hAnsi="仿宋" w:cs="宋体"/>
          <w:sz w:val="24"/>
        </w:rPr>
      </w:pPr>
      <w:r>
        <w:rPr>
          <w:rFonts w:ascii="仿宋" w:eastAsia="仿宋" w:hAnsi="仿宋" w:cs="宋体" w:hint="eastAsia"/>
          <w:sz w:val="24"/>
        </w:rPr>
        <w:t>注：</w:t>
      </w:r>
    </w:p>
    <w:p w:rsidR="007F764A" w:rsidRDefault="00883729">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rsidR="007F764A" w:rsidRDefault="00883729">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7F764A" w:rsidRDefault="00883729">
      <w:pPr>
        <w:spacing w:after="0" w:line="360" w:lineRule="auto"/>
        <w:rPr>
          <w:rFonts w:ascii="仿宋" w:eastAsia="仿宋" w:hAnsi="仿宋" w:cs="宋体"/>
          <w:sz w:val="24"/>
        </w:rPr>
      </w:pPr>
      <w:r>
        <w:rPr>
          <w:rFonts w:ascii="仿宋" w:eastAsia="仿宋" w:hAnsi="仿宋" w:cs="宋体"/>
          <w:sz w:val="24"/>
        </w:rPr>
        <w:br w:type="page"/>
      </w:r>
    </w:p>
    <w:p w:rsidR="007F764A" w:rsidRDefault="007F764A">
      <w:pPr>
        <w:spacing w:line="300" w:lineRule="exact"/>
        <w:rPr>
          <w:rFonts w:ascii="仿宋" w:eastAsia="仿宋" w:hAnsi="仿宋" w:cs="宋体"/>
          <w:sz w:val="24"/>
        </w:rPr>
        <w:sectPr w:rsidR="007F764A">
          <w:footerReference w:type="default" r:id="rId15"/>
          <w:pgSz w:w="11906" w:h="16838"/>
          <w:pgMar w:top="1440" w:right="1800" w:bottom="1440" w:left="1800" w:header="851" w:footer="992" w:gutter="0"/>
          <w:cols w:space="720"/>
          <w:docGrid w:type="lines" w:linePitch="312"/>
        </w:sectPr>
      </w:pPr>
    </w:p>
    <w:p w:rsidR="007F764A" w:rsidRDefault="00883729">
      <w:pPr>
        <w:pStyle w:val="1"/>
        <w:jc w:val="center"/>
        <w:rPr>
          <w:rFonts w:ascii="仿宋" w:eastAsia="仿宋" w:hAnsi="仿宋"/>
          <w:sz w:val="36"/>
          <w:szCs w:val="36"/>
        </w:rPr>
      </w:pPr>
      <w:r>
        <w:rPr>
          <w:rFonts w:ascii="仿宋" w:eastAsia="仿宋" w:hAnsi="仿宋" w:hint="eastAsia"/>
          <w:sz w:val="36"/>
          <w:szCs w:val="36"/>
        </w:rPr>
        <w:lastRenderedPageBreak/>
        <w:t>第四章  投标人和投标产品的资格、资质性及其他类似效力要求</w:t>
      </w:r>
      <w:bookmarkEnd w:id="165"/>
      <w:bookmarkEnd w:id="166"/>
    </w:p>
    <w:p w:rsidR="007F764A" w:rsidRDefault="00883729">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rsidR="007F764A" w:rsidRDefault="00883729">
      <w:pPr>
        <w:pStyle w:val="af7"/>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w:t>
      </w:r>
    </w:p>
    <w:p w:rsidR="007F764A" w:rsidRDefault="00883729">
      <w:pPr>
        <w:pStyle w:val="af7"/>
        <w:spacing w:line="420" w:lineRule="exact"/>
        <w:ind w:firstLineChars="0" w:firstLine="0"/>
        <w:rPr>
          <w:rFonts w:ascii="仿宋" w:eastAsia="仿宋" w:hAnsi="仿宋"/>
          <w:sz w:val="24"/>
        </w:rPr>
      </w:pPr>
      <w:r>
        <w:rPr>
          <w:rFonts w:ascii="仿宋" w:eastAsia="仿宋" w:hAnsi="仿宋" w:hint="eastAsia"/>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7F764A" w:rsidRDefault="00883729">
      <w:pPr>
        <w:tabs>
          <w:tab w:val="left" w:pos="7665"/>
        </w:tabs>
        <w:spacing w:line="400" w:lineRule="exact"/>
        <w:rPr>
          <w:rFonts w:ascii="仿宋" w:eastAsia="仿宋" w:hAnsi="仿宋"/>
          <w:sz w:val="24"/>
        </w:rPr>
      </w:pPr>
      <w:r>
        <w:rPr>
          <w:rFonts w:ascii="仿宋" w:eastAsia="仿宋" w:hAnsi="仿宋" w:hint="eastAsia"/>
          <w:sz w:val="24"/>
        </w:rPr>
        <w:t>2、</w:t>
      </w:r>
      <w:r>
        <w:rPr>
          <w:rFonts w:ascii="仿宋" w:eastAsia="仿宋" w:hAnsi="仿宋" w:cs="宋体" w:hint="eastAsia"/>
          <w:sz w:val="24"/>
        </w:rPr>
        <w:t>落实政府采购政策需满足的资格要求：无</w:t>
      </w:r>
    </w:p>
    <w:p w:rsidR="007F764A" w:rsidRDefault="00883729">
      <w:pPr>
        <w:tabs>
          <w:tab w:val="left" w:pos="7665"/>
        </w:tabs>
        <w:spacing w:line="400" w:lineRule="exact"/>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本项目的特定资格要求：</w:t>
      </w:r>
    </w:p>
    <w:p w:rsidR="007F764A" w:rsidRDefault="00883729">
      <w:pPr>
        <w:pStyle w:val="af7"/>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.1若采购产品中有医疗器械的，投标人须符合《医疗器械监督管理条例》等政策法规要求并具有医疗器械经营许可/备案凭证；</w:t>
      </w:r>
    </w:p>
    <w:p w:rsidR="007F764A" w:rsidRDefault="00883729">
      <w:pPr>
        <w:pStyle w:val="af7"/>
        <w:spacing w:line="420" w:lineRule="exact"/>
        <w:ind w:firstLineChars="250" w:firstLine="600"/>
        <w:rPr>
          <w:rFonts w:ascii="仿宋" w:eastAsia="仿宋" w:hAnsi="仿宋" w:cs="宋体"/>
          <w:sz w:val="24"/>
        </w:rPr>
      </w:pPr>
      <w:r>
        <w:rPr>
          <w:rFonts w:ascii="仿宋" w:eastAsia="仿宋" w:hAnsi="仿宋" w:cs="宋体"/>
          <w:sz w:val="24"/>
        </w:rPr>
        <w:t>3.2</w:t>
      </w:r>
      <w:r>
        <w:rPr>
          <w:rFonts w:ascii="仿宋" w:eastAsia="仿宋" w:hAnsi="仿宋" w:cs="宋体" w:hint="eastAsia"/>
          <w:sz w:val="24"/>
        </w:rPr>
        <w:t>投标</w:t>
      </w:r>
      <w:r>
        <w:rPr>
          <w:rFonts w:ascii="仿宋" w:eastAsia="仿宋" w:hAnsi="仿宋" w:cs="宋体"/>
          <w:sz w:val="24"/>
        </w:rPr>
        <w:t>产品若是进口产品，</w:t>
      </w:r>
      <w:r>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r>
        <w:rPr>
          <w:rFonts w:ascii="仿宋" w:eastAsia="仿宋" w:hAnsi="仿宋" w:hint="eastAsia"/>
          <w:sz w:val="24"/>
        </w:rPr>
        <w:t>。</w:t>
      </w:r>
    </w:p>
    <w:p w:rsidR="007F764A" w:rsidRDefault="007F764A">
      <w:pPr>
        <w:pStyle w:val="af7"/>
        <w:spacing w:line="420" w:lineRule="exact"/>
        <w:ind w:firstLineChars="233" w:firstLine="559"/>
        <w:rPr>
          <w:rFonts w:ascii="仿宋" w:eastAsia="仿宋" w:hAnsi="仿宋" w:cs="宋体"/>
          <w:sz w:val="24"/>
        </w:rPr>
      </w:pPr>
    </w:p>
    <w:p w:rsidR="007F764A" w:rsidRDefault="00883729">
      <w:pPr>
        <w:pStyle w:val="af7"/>
        <w:spacing w:line="420" w:lineRule="exact"/>
        <w:ind w:firstLineChars="0" w:firstLine="0"/>
        <w:rPr>
          <w:rFonts w:ascii="仿宋" w:eastAsia="仿宋" w:hAnsi="仿宋"/>
          <w:b/>
          <w:bCs/>
          <w:sz w:val="24"/>
        </w:rPr>
      </w:pPr>
      <w:r>
        <w:rPr>
          <w:rFonts w:ascii="仿宋" w:eastAsia="仿宋" w:hAnsi="仿宋" w:hint="eastAsia"/>
          <w:b/>
          <w:bCs/>
          <w:sz w:val="24"/>
        </w:rPr>
        <w:t>（二）资质性要求：无</w:t>
      </w:r>
    </w:p>
    <w:p w:rsidR="007F764A" w:rsidRDefault="00883729">
      <w:pPr>
        <w:pStyle w:val="af7"/>
        <w:spacing w:line="420" w:lineRule="exact"/>
        <w:ind w:firstLineChars="0" w:firstLine="0"/>
        <w:rPr>
          <w:rFonts w:ascii="仿宋" w:eastAsia="仿宋" w:hAnsi="仿宋"/>
          <w:b/>
          <w:bCs/>
          <w:sz w:val="24"/>
        </w:rPr>
      </w:pPr>
      <w:r>
        <w:rPr>
          <w:rFonts w:ascii="仿宋" w:eastAsia="仿宋" w:hAnsi="仿宋" w:hint="eastAsia"/>
          <w:b/>
          <w:bCs/>
          <w:sz w:val="24"/>
        </w:rPr>
        <w:t>（三）其他类似效力要求：</w:t>
      </w:r>
    </w:p>
    <w:p w:rsidR="007F764A" w:rsidRDefault="00883729">
      <w:pPr>
        <w:pStyle w:val="af7"/>
        <w:spacing w:line="420" w:lineRule="exact"/>
        <w:ind w:firstLineChars="0" w:firstLine="0"/>
        <w:rPr>
          <w:rFonts w:ascii="仿宋" w:eastAsia="仿宋" w:hAnsi="仿宋"/>
          <w:b/>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）授权参加本次投标活动的供应商代表证明材料</w:t>
      </w:r>
    </w:p>
    <w:p w:rsidR="007F764A" w:rsidRDefault="00883729">
      <w:pPr>
        <w:pStyle w:val="2"/>
        <w:spacing w:line="360" w:lineRule="exact"/>
        <w:rPr>
          <w:rFonts w:ascii="仿宋" w:eastAsia="仿宋" w:hAnsi="仿宋"/>
          <w:sz w:val="24"/>
          <w:szCs w:val="24"/>
        </w:rPr>
      </w:pPr>
      <w:r>
        <w:rPr>
          <w:rFonts w:ascii="仿宋" w:eastAsia="仿宋" w:hAnsi="仿宋" w:hint="eastAsia"/>
          <w:b w:val="0"/>
          <w:bCs w:val="0"/>
          <w:sz w:val="24"/>
          <w:szCs w:val="24"/>
        </w:rPr>
        <w:t>二、</w:t>
      </w:r>
      <w:r>
        <w:rPr>
          <w:rFonts w:ascii="仿宋" w:eastAsia="仿宋" w:hAnsi="仿宋" w:hint="eastAsia"/>
          <w:sz w:val="24"/>
          <w:szCs w:val="24"/>
        </w:rPr>
        <w:t>投标产品的资格、资质性及其他具有类似效力的要求</w:t>
      </w:r>
    </w:p>
    <w:p w:rsidR="007F764A" w:rsidRDefault="00883729">
      <w:pPr>
        <w:rPr>
          <w:rFonts w:ascii="仿宋" w:eastAsia="仿宋" w:hAnsi="仿宋"/>
          <w:b/>
          <w:bCs/>
          <w:sz w:val="24"/>
        </w:rPr>
      </w:pPr>
      <w:r>
        <w:rPr>
          <w:rFonts w:ascii="仿宋" w:eastAsia="仿宋" w:hAnsi="仿宋" w:hint="eastAsia"/>
          <w:b/>
          <w:bCs/>
          <w:sz w:val="24"/>
        </w:rPr>
        <w:t>（一）资格要求：</w:t>
      </w:r>
    </w:p>
    <w:p w:rsidR="007F764A" w:rsidRDefault="00883729">
      <w:pPr>
        <w:rPr>
          <w:rFonts w:ascii="仿宋" w:eastAsia="仿宋" w:hAnsi="仿宋"/>
          <w:b/>
          <w:bCs/>
          <w:sz w:val="24"/>
        </w:rPr>
      </w:pPr>
      <w:r>
        <w:rPr>
          <w:rFonts w:ascii="仿宋" w:eastAsia="仿宋" w:hAnsi="仿宋" w:cs="宋体" w:hint="eastAsia"/>
          <w:sz w:val="24"/>
        </w:rPr>
        <w:t>（1）若采购产品中有医疗器械的，所投医疗器械须符合《医疗器械注册管理办法》等政策法规要求并具有中华人民共和国医疗器械注册或备案凭证；</w:t>
      </w:r>
    </w:p>
    <w:p w:rsidR="007F764A" w:rsidRDefault="00883729">
      <w:pPr>
        <w:rPr>
          <w:rFonts w:ascii="仿宋" w:eastAsia="仿宋" w:hAnsi="仿宋"/>
          <w:b/>
          <w:bCs/>
          <w:sz w:val="24"/>
        </w:rPr>
      </w:pPr>
      <w:r>
        <w:rPr>
          <w:rFonts w:ascii="仿宋" w:eastAsia="仿宋" w:hAnsi="仿宋" w:hint="eastAsia"/>
          <w:b/>
          <w:bCs/>
          <w:sz w:val="24"/>
        </w:rPr>
        <w:t>（二）资质性要求：无</w:t>
      </w:r>
    </w:p>
    <w:p w:rsidR="007F764A" w:rsidRDefault="00883729">
      <w:pPr>
        <w:rPr>
          <w:rFonts w:ascii="仿宋" w:eastAsia="仿宋" w:hAnsi="仿宋"/>
          <w:b/>
          <w:bCs/>
          <w:sz w:val="24"/>
        </w:rPr>
      </w:pPr>
      <w:r>
        <w:rPr>
          <w:rFonts w:ascii="仿宋" w:eastAsia="仿宋" w:hAnsi="仿宋" w:hint="eastAsia"/>
          <w:b/>
          <w:bCs/>
          <w:sz w:val="24"/>
        </w:rPr>
        <w:t>（三）其他类似效力要求：无</w:t>
      </w:r>
    </w:p>
    <w:p w:rsidR="007F764A" w:rsidRDefault="007F764A">
      <w:pPr>
        <w:pStyle w:val="af7"/>
        <w:spacing w:line="420" w:lineRule="exact"/>
        <w:ind w:firstLineChars="0" w:firstLine="0"/>
        <w:rPr>
          <w:rFonts w:ascii="仿宋" w:eastAsia="仿宋" w:hAnsi="仿宋"/>
          <w:b/>
          <w:sz w:val="24"/>
        </w:rPr>
      </w:pPr>
    </w:p>
    <w:p w:rsidR="007F764A" w:rsidRDefault="007F764A">
      <w:pPr>
        <w:pStyle w:val="af7"/>
        <w:spacing w:line="420" w:lineRule="exact"/>
        <w:ind w:firstLineChars="0" w:firstLine="0"/>
        <w:rPr>
          <w:rFonts w:ascii="仿宋" w:eastAsia="仿宋" w:hAnsi="仿宋"/>
          <w:b/>
          <w:sz w:val="24"/>
        </w:rPr>
      </w:pPr>
    </w:p>
    <w:p w:rsidR="007F764A" w:rsidRDefault="00883729">
      <w:pPr>
        <w:pStyle w:val="af7"/>
        <w:spacing w:line="420" w:lineRule="exact"/>
        <w:ind w:firstLineChars="0" w:firstLine="0"/>
        <w:rPr>
          <w:rFonts w:ascii="仿宋" w:eastAsia="仿宋" w:hAnsi="仿宋"/>
          <w:b/>
          <w:sz w:val="24"/>
        </w:rPr>
      </w:pPr>
      <w:r>
        <w:rPr>
          <w:rFonts w:ascii="仿宋" w:eastAsia="仿宋" w:hAnsi="仿宋"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7F764A" w:rsidRDefault="00883729">
      <w:pPr>
        <w:pStyle w:val="af7"/>
        <w:spacing w:line="420" w:lineRule="exact"/>
        <w:ind w:firstLine="482"/>
        <w:rPr>
          <w:rFonts w:ascii="仿宋" w:eastAsia="仿宋" w:hAnsi="仿宋"/>
          <w:b/>
          <w:sz w:val="24"/>
        </w:rPr>
      </w:pPr>
      <w:r>
        <w:rPr>
          <w:rFonts w:ascii="仿宋" w:eastAsia="仿宋" w:hAnsi="仿宋" w:hint="eastAsia"/>
          <w:b/>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rsidR="007F764A" w:rsidRDefault="00883729">
      <w:pPr>
        <w:pStyle w:val="1"/>
        <w:jc w:val="center"/>
        <w:rPr>
          <w:rFonts w:ascii="仿宋" w:eastAsia="仿宋" w:hAnsi="仿宋"/>
          <w:sz w:val="36"/>
          <w:szCs w:val="36"/>
        </w:rPr>
      </w:pPr>
      <w:bookmarkStart w:id="172" w:name="_Toc3806"/>
      <w:bookmarkStart w:id="173" w:name="_Toc1588"/>
      <w:r>
        <w:rPr>
          <w:rFonts w:ascii="仿宋" w:eastAsia="仿宋" w:hAnsi="仿宋" w:hint="eastAsia"/>
          <w:sz w:val="36"/>
          <w:szCs w:val="36"/>
        </w:rPr>
        <w:br w:type="page"/>
      </w:r>
      <w:r>
        <w:rPr>
          <w:rFonts w:ascii="仿宋" w:eastAsia="仿宋" w:hAnsi="仿宋" w:hint="eastAsia"/>
          <w:sz w:val="36"/>
          <w:szCs w:val="36"/>
        </w:rPr>
        <w:lastRenderedPageBreak/>
        <w:t>第五章  投标人应当提供的资格、资质性及其他类似效力要求的相关证明材料</w:t>
      </w:r>
      <w:bookmarkEnd w:id="172"/>
      <w:bookmarkEnd w:id="173"/>
    </w:p>
    <w:p w:rsidR="007F764A" w:rsidRDefault="007F764A">
      <w:pPr>
        <w:rPr>
          <w:rFonts w:ascii="仿宋" w:eastAsia="仿宋" w:hAnsi="仿宋"/>
        </w:rPr>
      </w:pPr>
    </w:p>
    <w:p w:rsidR="007F764A" w:rsidRDefault="00883729">
      <w:pPr>
        <w:pStyle w:val="2"/>
        <w:spacing w:line="360" w:lineRule="exact"/>
        <w:rPr>
          <w:rFonts w:ascii="仿宋" w:eastAsia="仿宋" w:hAnsi="仿宋"/>
          <w:sz w:val="24"/>
          <w:szCs w:val="24"/>
        </w:rPr>
      </w:pPr>
      <w:r>
        <w:rPr>
          <w:rFonts w:ascii="仿宋" w:eastAsia="仿宋" w:hAnsi="仿宋" w:hint="eastAsia"/>
          <w:sz w:val="24"/>
          <w:szCs w:val="24"/>
        </w:rPr>
        <w:t>一、应当提供的投标人资格、资质性及其他类似效力要求的相关证明材料</w:t>
      </w:r>
    </w:p>
    <w:p w:rsidR="007F764A" w:rsidRDefault="00883729">
      <w:pPr>
        <w:rPr>
          <w:rFonts w:ascii="仿宋" w:eastAsia="仿宋" w:hAnsi="仿宋"/>
          <w:b/>
          <w:bCs/>
          <w:sz w:val="24"/>
        </w:rPr>
      </w:pPr>
      <w:r>
        <w:rPr>
          <w:rFonts w:ascii="仿宋" w:eastAsia="仿宋" w:hAnsi="仿宋" w:hint="eastAsia"/>
          <w:b/>
          <w:bCs/>
          <w:sz w:val="24"/>
        </w:rPr>
        <w:t>（一）资格要求相关证明材料：</w:t>
      </w:r>
    </w:p>
    <w:p w:rsidR="007F764A" w:rsidRDefault="00883729">
      <w:pPr>
        <w:pStyle w:val="af7"/>
        <w:spacing w:line="420" w:lineRule="exact"/>
        <w:ind w:firstLineChars="0" w:firstLine="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7F764A" w:rsidRDefault="00883729">
      <w:pPr>
        <w:pStyle w:val="af7"/>
        <w:spacing w:line="420" w:lineRule="exact"/>
        <w:ind w:firstLineChars="0" w:firstLine="0"/>
        <w:rPr>
          <w:rFonts w:ascii="仿宋" w:eastAsia="仿宋" w:hAnsi="仿宋"/>
          <w:sz w:val="24"/>
        </w:rPr>
      </w:pPr>
      <w:r>
        <w:rPr>
          <w:rFonts w:ascii="仿宋" w:eastAsia="仿宋" w:hAnsi="仿宋" w:hint="eastAsia"/>
          <w:sz w:val="24"/>
        </w:rPr>
        <w:t>2、具备良好商业信誉的证明材料（可提供承诺函，格式详见第三章）；</w:t>
      </w:r>
    </w:p>
    <w:p w:rsidR="007F764A" w:rsidRDefault="00883729">
      <w:pPr>
        <w:pStyle w:val="af7"/>
        <w:spacing w:line="420" w:lineRule="exact"/>
        <w:ind w:firstLineChars="0" w:firstLine="0"/>
        <w:rPr>
          <w:rFonts w:ascii="仿宋" w:eastAsia="仿宋" w:hAnsi="仿宋"/>
          <w:sz w:val="24"/>
        </w:rPr>
      </w:pPr>
      <w:r>
        <w:rPr>
          <w:rFonts w:ascii="仿宋" w:eastAsia="仿宋" w:hAnsi="仿宋" w:hint="eastAsia"/>
          <w:sz w:val="24"/>
        </w:rPr>
        <w:t>3、具备健全的财务会计制度的证明材料；｛注：①可提供20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Pr>
          <w:rFonts w:ascii="仿宋" w:eastAsia="仿宋" w:hAnsi="仿宋"/>
          <w:sz w:val="24"/>
        </w:rPr>
        <w:t>19</w:t>
      </w:r>
      <w:r>
        <w:rPr>
          <w:rFonts w:ascii="仿宋" w:eastAsia="仿宋" w:hAnsi="仿宋" w:hint="eastAsia"/>
          <w:sz w:val="24"/>
        </w:rPr>
        <w:t>或2020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eastAsia="仿宋" w:hAnsi="仿宋"/>
          <w:sz w:val="24"/>
        </w:rPr>
        <w:t>部门印章</w:t>
      </w:r>
      <w:r>
        <w:rPr>
          <w:rFonts w:ascii="仿宋" w:eastAsia="仿宋" w:hAnsi="仿宋" w:hint="eastAsia"/>
          <w:sz w:val="24"/>
        </w:rPr>
        <w:t>的公司章程复印件。｝</w:t>
      </w:r>
    </w:p>
    <w:p w:rsidR="007F764A" w:rsidRDefault="00883729">
      <w:pPr>
        <w:pStyle w:val="af7"/>
        <w:spacing w:line="420" w:lineRule="exact"/>
        <w:ind w:firstLineChars="0" w:firstLine="0"/>
        <w:rPr>
          <w:rFonts w:ascii="仿宋" w:eastAsia="仿宋" w:hAnsi="仿宋"/>
          <w:sz w:val="24"/>
        </w:rPr>
      </w:pPr>
      <w:r>
        <w:rPr>
          <w:rFonts w:ascii="仿宋" w:eastAsia="仿宋" w:hAnsi="仿宋" w:hint="eastAsia"/>
          <w:sz w:val="24"/>
        </w:rPr>
        <w:t>4、具有依法缴纳税收和社会保障资金的良好记录（可提供承诺函，格式详见第三章）；</w:t>
      </w:r>
    </w:p>
    <w:p w:rsidR="007F764A" w:rsidRDefault="00883729">
      <w:pPr>
        <w:pStyle w:val="af7"/>
        <w:spacing w:line="420" w:lineRule="exact"/>
        <w:ind w:firstLineChars="0" w:firstLine="0"/>
        <w:rPr>
          <w:rFonts w:ascii="仿宋" w:eastAsia="仿宋" w:hAnsi="仿宋"/>
          <w:sz w:val="24"/>
        </w:rPr>
      </w:pPr>
      <w:r>
        <w:rPr>
          <w:rFonts w:ascii="仿宋" w:eastAsia="仿宋" w:hAnsi="仿宋" w:hint="eastAsia"/>
          <w:sz w:val="24"/>
        </w:rPr>
        <w:t>5、具备履行合同所必需的设备和专业技术能力的证明材料（可提供承诺函，格式详见第三章）；</w:t>
      </w:r>
    </w:p>
    <w:p w:rsidR="007F764A" w:rsidRDefault="00883729">
      <w:pPr>
        <w:pStyle w:val="af7"/>
        <w:spacing w:line="420" w:lineRule="exact"/>
        <w:ind w:firstLineChars="0" w:firstLine="0"/>
        <w:rPr>
          <w:rFonts w:ascii="仿宋" w:eastAsia="仿宋" w:hAnsi="仿宋"/>
          <w:sz w:val="24"/>
        </w:rPr>
      </w:pPr>
      <w:r>
        <w:rPr>
          <w:rFonts w:ascii="仿宋" w:eastAsia="仿宋" w:hAnsi="仿宋" w:hint="eastAsia"/>
          <w:sz w:val="24"/>
        </w:rPr>
        <w:t>6、参加政府采购活动前3年内在经营活动中没有重大违法记录的承诺函（格式详见第三章）；</w:t>
      </w:r>
    </w:p>
    <w:p w:rsidR="007F764A" w:rsidRDefault="00883729">
      <w:pPr>
        <w:pStyle w:val="af7"/>
        <w:spacing w:line="420" w:lineRule="exact"/>
        <w:ind w:firstLineChars="0" w:firstLine="0"/>
        <w:rPr>
          <w:rFonts w:ascii="仿宋" w:eastAsia="仿宋" w:hAnsi="仿宋"/>
          <w:sz w:val="24"/>
        </w:rPr>
      </w:pPr>
      <w:r>
        <w:rPr>
          <w:rFonts w:ascii="仿宋" w:eastAsia="仿宋" w:hAnsi="仿宋" w:hint="eastAsia"/>
          <w:sz w:val="24"/>
        </w:rPr>
        <w:t>7、具备法律、行政法规规定的其他条件的证明材料（可提供承诺函，格式详见第三章）；</w:t>
      </w:r>
    </w:p>
    <w:p w:rsidR="007F764A" w:rsidRDefault="00883729">
      <w:pPr>
        <w:pStyle w:val="af7"/>
        <w:spacing w:line="420" w:lineRule="exact"/>
        <w:ind w:firstLineChars="0" w:firstLine="0"/>
        <w:rPr>
          <w:rFonts w:ascii="仿宋" w:eastAsia="仿宋" w:hAnsi="仿宋"/>
          <w:sz w:val="24"/>
        </w:rPr>
      </w:pPr>
      <w:r>
        <w:rPr>
          <w:rFonts w:ascii="仿宋" w:eastAsia="仿宋" w:hAnsi="仿宋" w:cs="宋体" w:hint="eastAsia"/>
          <w:sz w:val="24"/>
        </w:rPr>
        <w:lastRenderedPageBreak/>
        <w:t>8、落实政府采购政策需满足的资格要求：无</w:t>
      </w:r>
    </w:p>
    <w:p w:rsidR="007F764A" w:rsidRDefault="00883729">
      <w:pPr>
        <w:tabs>
          <w:tab w:val="left" w:pos="7665"/>
        </w:tabs>
        <w:spacing w:line="400" w:lineRule="exact"/>
        <w:rPr>
          <w:rFonts w:ascii="仿宋" w:eastAsia="仿宋" w:hAnsi="仿宋" w:cs="宋体"/>
          <w:sz w:val="24"/>
        </w:rPr>
      </w:pPr>
      <w:r>
        <w:rPr>
          <w:rFonts w:ascii="仿宋" w:eastAsia="仿宋" w:hAnsi="仿宋" w:hint="eastAsia"/>
          <w:sz w:val="24"/>
        </w:rPr>
        <w:t>9、</w:t>
      </w:r>
      <w:r>
        <w:rPr>
          <w:rFonts w:ascii="仿宋" w:eastAsia="仿宋" w:hAnsi="仿宋" w:cs="宋体" w:hint="eastAsia"/>
          <w:sz w:val="24"/>
        </w:rPr>
        <w:t>本项目的特定资格要求：</w:t>
      </w:r>
    </w:p>
    <w:p w:rsidR="007F764A" w:rsidRDefault="00883729">
      <w:pPr>
        <w:tabs>
          <w:tab w:val="left" w:pos="7665"/>
        </w:tabs>
        <w:spacing w:line="400" w:lineRule="exact"/>
        <w:rPr>
          <w:rFonts w:ascii="仿宋" w:eastAsia="仿宋" w:hAnsi="仿宋" w:cs="宋体"/>
          <w:sz w:val="24"/>
        </w:rPr>
      </w:pPr>
      <w:r>
        <w:rPr>
          <w:rFonts w:ascii="仿宋" w:eastAsia="仿宋" w:hAnsi="仿宋" w:cs="宋体" w:hint="eastAsia"/>
          <w:sz w:val="24"/>
        </w:rPr>
        <w:t xml:space="preserve">    </w:t>
      </w:r>
      <w:r>
        <w:rPr>
          <w:rFonts w:ascii="仿宋" w:eastAsia="仿宋" w:hAnsi="仿宋" w:cs="宋体"/>
          <w:sz w:val="24"/>
        </w:rPr>
        <w:t>9.1</w:t>
      </w:r>
      <w:r>
        <w:rPr>
          <w:rFonts w:ascii="仿宋" w:eastAsia="仿宋" w:hAnsi="仿宋" w:cs="宋体" w:hint="eastAsia"/>
          <w:sz w:val="24"/>
        </w:rPr>
        <w:t>若采购产品中有医疗器械的，投标人须符合《医疗器械监督管理条例》等政策法规要求并具有医疗器械经营许可证/备案凭证。（注：①在有效期内；②复印件加盖公章。）</w:t>
      </w:r>
    </w:p>
    <w:p w:rsidR="007F764A" w:rsidRDefault="00883729">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9.</w:t>
      </w:r>
      <w:r>
        <w:rPr>
          <w:rFonts w:ascii="仿宋" w:eastAsia="仿宋" w:hAnsi="仿宋" w:cs="宋体"/>
          <w:sz w:val="24"/>
        </w:rPr>
        <w:t>2</w:t>
      </w:r>
      <w:r>
        <w:rPr>
          <w:rFonts w:ascii="仿宋" w:eastAsia="仿宋" w:hAnsi="仿宋" w:cs="宋体" w:hint="eastAsia"/>
          <w:sz w:val="24"/>
        </w:rPr>
        <w:t>投标</w:t>
      </w:r>
      <w:r>
        <w:rPr>
          <w:rFonts w:ascii="仿宋" w:eastAsia="仿宋" w:hAnsi="仿宋" w:cs="宋体"/>
          <w:sz w:val="24"/>
        </w:rPr>
        <w:t>产品若是进口产品，</w:t>
      </w:r>
      <w:r>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p w:rsidR="007F764A" w:rsidRDefault="00883729">
      <w:pPr>
        <w:rPr>
          <w:rFonts w:ascii="仿宋" w:eastAsia="仿宋" w:hAnsi="仿宋"/>
          <w:b/>
          <w:bCs/>
          <w:sz w:val="24"/>
        </w:rPr>
      </w:pPr>
      <w:r>
        <w:rPr>
          <w:rFonts w:ascii="仿宋" w:eastAsia="仿宋" w:hAnsi="仿宋" w:hint="eastAsia"/>
          <w:b/>
          <w:bCs/>
          <w:sz w:val="24"/>
        </w:rPr>
        <w:t>（二）资质性要求相关证明材料：无</w:t>
      </w:r>
    </w:p>
    <w:p w:rsidR="007F764A" w:rsidRDefault="00883729">
      <w:pPr>
        <w:rPr>
          <w:rFonts w:ascii="仿宋" w:eastAsia="仿宋" w:hAnsi="仿宋"/>
          <w:b/>
          <w:bCs/>
          <w:sz w:val="24"/>
        </w:rPr>
      </w:pPr>
      <w:r>
        <w:rPr>
          <w:rFonts w:ascii="仿宋" w:eastAsia="仿宋" w:hAnsi="仿宋" w:hint="eastAsia"/>
          <w:b/>
          <w:bCs/>
          <w:sz w:val="24"/>
        </w:rPr>
        <w:t>（三）其他类似效力要求相关证明材料：</w:t>
      </w:r>
    </w:p>
    <w:p w:rsidR="007F764A" w:rsidRDefault="00883729">
      <w:pPr>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）法定代表人/单位负责人身份证明材料复印件。</w:t>
      </w:r>
    </w:p>
    <w:p w:rsidR="007F764A" w:rsidRDefault="00883729">
      <w:pPr>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rsidR="007F764A" w:rsidRDefault="00883729">
      <w:pPr>
        <w:pStyle w:val="2"/>
        <w:spacing w:line="360" w:lineRule="exact"/>
        <w:rPr>
          <w:rFonts w:ascii="仿宋" w:eastAsia="仿宋" w:hAnsi="仿宋"/>
          <w:sz w:val="24"/>
          <w:szCs w:val="24"/>
        </w:rPr>
      </w:pPr>
      <w:r>
        <w:rPr>
          <w:rFonts w:ascii="仿宋" w:eastAsia="仿宋" w:hAnsi="仿宋" w:hint="eastAsia"/>
          <w:b w:val="0"/>
          <w:bCs w:val="0"/>
          <w:sz w:val="24"/>
          <w:szCs w:val="24"/>
        </w:rPr>
        <w:t>二、</w:t>
      </w:r>
      <w:r>
        <w:rPr>
          <w:rFonts w:ascii="仿宋" w:eastAsia="仿宋" w:hAnsi="仿宋" w:hint="eastAsia"/>
          <w:sz w:val="24"/>
          <w:szCs w:val="24"/>
        </w:rPr>
        <w:t>应当提供的投标产品的资格、资质性及其他具有类似效力的要求的相关证明材料</w:t>
      </w:r>
    </w:p>
    <w:p w:rsidR="007F764A" w:rsidRDefault="00883729">
      <w:pPr>
        <w:rPr>
          <w:rFonts w:ascii="仿宋" w:eastAsia="仿宋" w:hAnsi="仿宋"/>
          <w:b/>
          <w:bCs/>
          <w:sz w:val="24"/>
        </w:rPr>
      </w:pPr>
      <w:r>
        <w:rPr>
          <w:rFonts w:ascii="仿宋" w:eastAsia="仿宋" w:hAnsi="仿宋" w:hint="eastAsia"/>
          <w:b/>
          <w:bCs/>
          <w:sz w:val="24"/>
        </w:rPr>
        <w:t>（一）资格要求相关证明材料：</w:t>
      </w:r>
    </w:p>
    <w:p w:rsidR="007F764A" w:rsidRDefault="00883729">
      <w:pPr>
        <w:rPr>
          <w:rFonts w:ascii="仿宋" w:eastAsia="仿宋" w:hAnsi="仿宋"/>
          <w:sz w:val="24"/>
        </w:rPr>
      </w:pPr>
      <w:r>
        <w:rPr>
          <w:rFonts w:ascii="仿宋" w:eastAsia="仿宋" w:hAnsi="仿宋" w:hint="eastAsia"/>
          <w:sz w:val="24"/>
        </w:rPr>
        <w:t>（1）若采购产品为医疗器械的，投标产品须符合《医疗器械注册管理办法》要求并提供产品的注册/备案证明材料；（注：①在有效期内；②复印件加盖公章。）</w:t>
      </w:r>
    </w:p>
    <w:p w:rsidR="007F764A" w:rsidRDefault="00883729">
      <w:pPr>
        <w:rPr>
          <w:rFonts w:ascii="仿宋" w:eastAsia="仿宋" w:hAnsi="仿宋"/>
          <w:b/>
          <w:bCs/>
          <w:sz w:val="24"/>
        </w:rPr>
      </w:pPr>
      <w:r>
        <w:rPr>
          <w:rFonts w:ascii="仿宋" w:eastAsia="仿宋" w:hAnsi="仿宋" w:hint="eastAsia"/>
          <w:b/>
          <w:bCs/>
          <w:sz w:val="24"/>
        </w:rPr>
        <w:t>（二）资质性要求相关证明材料：无</w:t>
      </w:r>
    </w:p>
    <w:p w:rsidR="007F764A" w:rsidRDefault="00883729">
      <w:pPr>
        <w:rPr>
          <w:rFonts w:ascii="仿宋" w:eastAsia="仿宋" w:hAnsi="仿宋"/>
          <w:b/>
          <w:bCs/>
          <w:sz w:val="24"/>
        </w:rPr>
      </w:pPr>
      <w:r>
        <w:rPr>
          <w:rFonts w:ascii="仿宋" w:eastAsia="仿宋" w:hAnsi="仿宋" w:hint="eastAsia"/>
          <w:b/>
          <w:bCs/>
          <w:sz w:val="24"/>
        </w:rPr>
        <w:t>（三）其他类似效力要求相关证明材料：无</w:t>
      </w:r>
    </w:p>
    <w:p w:rsidR="007F764A" w:rsidRDefault="007F764A">
      <w:pPr>
        <w:rPr>
          <w:rFonts w:ascii="仿宋" w:eastAsia="仿宋" w:hAnsi="仿宋"/>
        </w:rPr>
      </w:pPr>
    </w:p>
    <w:p w:rsidR="007F764A" w:rsidRDefault="00883729">
      <w:pPr>
        <w:spacing w:line="360" w:lineRule="auto"/>
        <w:rPr>
          <w:rFonts w:ascii="仿宋" w:eastAsia="仿宋" w:hAnsi="仿宋" w:cs="宋体"/>
          <w:b/>
          <w:kern w:val="0"/>
          <w:sz w:val="24"/>
        </w:rPr>
      </w:pPr>
      <w:r>
        <w:rPr>
          <w:rFonts w:ascii="仿宋" w:eastAsia="仿宋" w:hAnsi="仿宋" w:cs="宋体" w:hint="eastAsia"/>
          <w:b/>
          <w:kern w:val="0"/>
          <w:sz w:val="24"/>
        </w:rPr>
        <w:t>注：1、以上要求的资料复印件均须加盖投标单位的公章（鲜章）。</w:t>
      </w:r>
    </w:p>
    <w:p w:rsidR="007F764A" w:rsidRDefault="00883729">
      <w:pPr>
        <w:ind w:firstLineChars="200" w:firstLine="482"/>
        <w:rPr>
          <w:rFonts w:ascii="仿宋" w:eastAsia="仿宋" w:hAnsi="仿宋" w:cs="宋体"/>
          <w:b/>
          <w:kern w:val="0"/>
          <w:sz w:val="24"/>
        </w:rPr>
      </w:pPr>
      <w:r>
        <w:rPr>
          <w:rFonts w:ascii="仿宋" w:eastAsia="仿宋" w:hAnsi="仿宋" w:cs="宋体" w:hint="eastAsia"/>
          <w:b/>
          <w:kern w:val="0"/>
          <w:sz w:val="24"/>
        </w:rPr>
        <w:t>2、</w:t>
      </w:r>
      <w:bookmarkStart w:id="174" w:name="_Toc2122"/>
      <w:bookmarkStart w:id="175" w:name="_Toc217446093"/>
      <w:r>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ascii="仿宋" w:eastAsia="仿宋" w:hAnsi="仿宋" w:cs="宋体" w:hint="eastAsia"/>
          <w:b/>
          <w:kern w:val="0"/>
          <w:sz w:val="24"/>
        </w:rPr>
        <w:t>三</w:t>
      </w:r>
      <w:r>
        <w:rPr>
          <w:rFonts w:ascii="仿宋" w:eastAsia="仿宋" w:hAnsi="仿宋" w:cs="宋体"/>
          <w:b/>
          <w:kern w:val="0"/>
          <w:sz w:val="24"/>
        </w:rPr>
        <w:t xml:space="preserve">章）。 </w:t>
      </w:r>
      <w:bookmarkEnd w:id="160"/>
    </w:p>
    <w:p w:rsidR="007F764A" w:rsidRDefault="007F764A">
      <w:pPr>
        <w:spacing w:line="360" w:lineRule="auto"/>
        <w:rPr>
          <w:rFonts w:ascii="仿宋" w:eastAsia="仿宋" w:hAnsi="仿宋"/>
          <w:sz w:val="36"/>
          <w:szCs w:val="36"/>
        </w:rPr>
        <w:sectPr w:rsidR="007F764A">
          <w:pgSz w:w="11906" w:h="16838"/>
          <w:pgMar w:top="1440" w:right="1800" w:bottom="1440" w:left="1800" w:header="851" w:footer="992" w:gutter="0"/>
          <w:cols w:space="720"/>
          <w:docGrid w:type="lines" w:linePitch="312"/>
        </w:sectPr>
      </w:pPr>
    </w:p>
    <w:p w:rsidR="007F764A" w:rsidRDefault="00883729">
      <w:pPr>
        <w:pStyle w:val="1"/>
        <w:jc w:val="center"/>
        <w:rPr>
          <w:rFonts w:ascii="仿宋" w:eastAsia="仿宋" w:hAnsi="仿宋"/>
          <w:sz w:val="36"/>
          <w:szCs w:val="36"/>
        </w:rPr>
      </w:pPr>
      <w:bookmarkStart w:id="176" w:name="PO_默认文件内容_32"/>
      <w:r>
        <w:rPr>
          <w:rFonts w:ascii="仿宋" w:eastAsia="仿宋" w:hAnsi="仿宋" w:hint="eastAsia"/>
          <w:sz w:val="36"/>
          <w:szCs w:val="36"/>
        </w:rPr>
        <w:lastRenderedPageBreak/>
        <w:t>第六章  招标项目技术、服务、政府采购合同内容条款及其他商务要求</w:t>
      </w:r>
      <w:bookmarkEnd w:id="174"/>
    </w:p>
    <w:p w:rsidR="007F764A" w:rsidRDefault="00883729">
      <w:pPr>
        <w:pStyle w:val="2"/>
        <w:spacing w:line="400" w:lineRule="exact"/>
        <w:ind w:firstLineChars="98" w:firstLine="236"/>
        <w:rPr>
          <w:rFonts w:ascii="仿宋" w:eastAsia="仿宋" w:hAnsi="仿宋"/>
          <w:sz w:val="24"/>
          <w:szCs w:val="24"/>
        </w:rPr>
      </w:pPr>
      <w:bookmarkStart w:id="177" w:name="_Toc217446094"/>
      <w:bookmarkEnd w:id="175"/>
      <w:r>
        <w:rPr>
          <w:rFonts w:ascii="仿宋" w:eastAsia="仿宋" w:hAnsi="仿宋" w:hint="eastAsia"/>
          <w:sz w:val="24"/>
          <w:szCs w:val="24"/>
        </w:rPr>
        <w:t>前提：本章中标注“*”的条款为本项目的实质性要求条款，投标人不满足或未按照要求提供技术支持资料的，将在符合性审查时按照无效投标处理（针对投标产品的“*”号条款技术参数，投标人应提供技术支持资料，技术支持资料指：投标产品生产厂家公开发布的印刷资料、说明书或检测机构出具的检测报告等资料；针对以上所有资料，须加盖投标人或生产厂家公章（鲜章））；标注“★”得条款为重点扣分条款，不满足或未按照要求提供技术支持资料的作重点扣分处理，具体详见第七章“综合评分明细表”。</w:t>
      </w:r>
    </w:p>
    <w:p w:rsidR="007F764A" w:rsidRDefault="00883729">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 项目概述</w:t>
      </w:r>
      <w:bookmarkEnd w:id="177"/>
    </w:p>
    <w:tbl>
      <w:tblPr>
        <w:tblpPr w:leftFromText="180" w:rightFromText="180" w:vertAnchor="text" w:horzAnchor="page" w:tblpX="1871" w:tblpY="577"/>
        <w:tblOverlap w:val="neve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1005"/>
        <w:gridCol w:w="2410"/>
        <w:gridCol w:w="1685"/>
        <w:gridCol w:w="1660"/>
        <w:gridCol w:w="1446"/>
      </w:tblGrid>
      <w:tr w:rsidR="007F764A">
        <w:trPr>
          <w:trHeight w:val="570"/>
        </w:trPr>
        <w:tc>
          <w:tcPr>
            <w:tcW w:w="740" w:type="dxa"/>
            <w:shd w:val="clear" w:color="auto" w:fill="auto"/>
            <w:vAlign w:val="center"/>
          </w:tcPr>
          <w:p w:rsidR="007F764A" w:rsidRDefault="00883729">
            <w:pPr>
              <w:widowControl/>
              <w:spacing w:after="0" w:line="240" w:lineRule="auto"/>
              <w:jc w:val="center"/>
              <w:rPr>
                <w:rFonts w:ascii="仿宋" w:eastAsia="仿宋" w:hAnsi="仿宋" w:cs="宋体"/>
                <w:kern w:val="0"/>
                <w:sz w:val="24"/>
              </w:rPr>
            </w:pPr>
            <w:bookmarkStart w:id="178" w:name="_Toc217446095"/>
            <w:r>
              <w:rPr>
                <w:rFonts w:ascii="仿宋" w:eastAsia="仿宋" w:hAnsi="仿宋" w:cs="宋体" w:hint="eastAsia"/>
                <w:kern w:val="0"/>
                <w:sz w:val="24"/>
              </w:rPr>
              <w:t>包号</w:t>
            </w:r>
          </w:p>
        </w:tc>
        <w:tc>
          <w:tcPr>
            <w:tcW w:w="1005" w:type="dxa"/>
            <w:shd w:val="clear" w:color="auto" w:fill="auto"/>
            <w:vAlign w:val="center"/>
          </w:tcPr>
          <w:p w:rsidR="007F764A" w:rsidRDefault="00883729">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品目号</w:t>
            </w:r>
          </w:p>
        </w:tc>
        <w:tc>
          <w:tcPr>
            <w:tcW w:w="2410" w:type="dxa"/>
            <w:shd w:val="clear" w:color="auto" w:fill="auto"/>
            <w:vAlign w:val="center"/>
          </w:tcPr>
          <w:p w:rsidR="007F764A" w:rsidRDefault="00883729">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名称</w:t>
            </w:r>
          </w:p>
        </w:tc>
        <w:tc>
          <w:tcPr>
            <w:tcW w:w="1685" w:type="dxa"/>
            <w:shd w:val="clear" w:color="auto" w:fill="auto"/>
            <w:vAlign w:val="center"/>
          </w:tcPr>
          <w:p w:rsidR="007F764A" w:rsidRDefault="00883729">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数量（个/台/套）</w:t>
            </w:r>
          </w:p>
        </w:tc>
        <w:tc>
          <w:tcPr>
            <w:tcW w:w="1660" w:type="dxa"/>
            <w:shd w:val="clear" w:color="auto" w:fill="auto"/>
            <w:vAlign w:val="center"/>
          </w:tcPr>
          <w:p w:rsidR="007F764A" w:rsidRDefault="00883729">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最高限价（万元）</w:t>
            </w:r>
          </w:p>
        </w:tc>
        <w:tc>
          <w:tcPr>
            <w:tcW w:w="1446" w:type="dxa"/>
            <w:shd w:val="clear" w:color="auto" w:fill="auto"/>
            <w:vAlign w:val="center"/>
          </w:tcPr>
          <w:p w:rsidR="007F764A" w:rsidRDefault="00883729">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备注</w:t>
            </w:r>
          </w:p>
        </w:tc>
      </w:tr>
      <w:tr w:rsidR="007F764A">
        <w:trPr>
          <w:trHeight w:val="653"/>
        </w:trPr>
        <w:tc>
          <w:tcPr>
            <w:tcW w:w="740" w:type="dxa"/>
            <w:vMerge w:val="restart"/>
            <w:tcBorders>
              <w:top w:val="single" w:sz="4" w:space="0" w:color="auto"/>
              <w:left w:val="single" w:sz="4" w:space="0" w:color="auto"/>
              <w:right w:val="single" w:sz="4" w:space="0" w:color="auto"/>
            </w:tcBorders>
            <w:shd w:val="clear" w:color="auto" w:fill="auto"/>
            <w:vAlign w:val="center"/>
          </w:tcPr>
          <w:p w:rsidR="007F764A" w:rsidRDefault="00883729">
            <w:pPr>
              <w:widowControl/>
              <w:spacing w:after="0" w:line="240" w:lineRule="auto"/>
              <w:jc w:val="center"/>
              <w:rPr>
                <w:rFonts w:ascii="仿宋" w:eastAsia="仿宋" w:hAnsi="仿宋" w:cs="宋体"/>
                <w:kern w:val="0"/>
                <w:sz w:val="24"/>
              </w:rPr>
            </w:pPr>
            <w:r>
              <w:rPr>
                <w:rFonts w:ascii="仿宋" w:eastAsia="仿宋" w:hAnsi="仿宋" w:cs="宋体"/>
                <w:kern w:val="0"/>
                <w:sz w:val="24"/>
              </w:rPr>
              <w:t>1</w:t>
            </w:r>
          </w:p>
          <w:p w:rsidR="007F764A" w:rsidRDefault="007F764A">
            <w:pPr>
              <w:widowControl/>
              <w:spacing w:after="0" w:line="240" w:lineRule="auto"/>
              <w:jc w:val="center"/>
              <w:rPr>
                <w:rFonts w:ascii="仿宋" w:eastAsia="仿宋" w:hAnsi="仿宋" w:cs="宋体"/>
                <w:kern w:val="0"/>
                <w:sz w:val="24"/>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7F764A" w:rsidRDefault="00883729">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0</w:t>
            </w:r>
            <w:r>
              <w:rPr>
                <w:rFonts w:ascii="仿宋" w:eastAsia="仿宋" w:hAnsi="仿宋" w:cs="宋体"/>
                <w:kern w:val="0"/>
                <w:sz w:val="24"/>
              </w:rPr>
              <w:t>1</w:t>
            </w:r>
            <w:r>
              <w:rPr>
                <w:rFonts w:ascii="仿宋" w:eastAsia="仿宋" w:hAnsi="仿宋" w:cs="宋体" w:hint="eastAsia"/>
                <w:kern w:val="0"/>
                <w:sz w:val="24"/>
              </w:rPr>
              <w:t>-01</w:t>
            </w:r>
          </w:p>
        </w:tc>
        <w:tc>
          <w:tcPr>
            <w:tcW w:w="2410" w:type="dxa"/>
            <w:tcBorders>
              <w:top w:val="nil"/>
              <w:left w:val="nil"/>
              <w:bottom w:val="single" w:sz="4" w:space="0" w:color="auto"/>
              <w:right w:val="single" w:sz="4" w:space="0" w:color="auto"/>
            </w:tcBorders>
            <w:shd w:val="clear" w:color="auto" w:fill="auto"/>
            <w:vAlign w:val="center"/>
          </w:tcPr>
          <w:p w:rsidR="007F764A" w:rsidRDefault="00883729">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高速离心机</w:t>
            </w:r>
          </w:p>
        </w:tc>
        <w:tc>
          <w:tcPr>
            <w:tcW w:w="1685" w:type="dxa"/>
            <w:tcBorders>
              <w:top w:val="nil"/>
              <w:left w:val="single" w:sz="4" w:space="0" w:color="auto"/>
              <w:bottom w:val="single" w:sz="4" w:space="0" w:color="auto"/>
              <w:right w:val="single" w:sz="4" w:space="0" w:color="auto"/>
            </w:tcBorders>
            <w:shd w:val="clear" w:color="auto" w:fill="auto"/>
            <w:vAlign w:val="center"/>
          </w:tcPr>
          <w:p w:rsidR="007F764A" w:rsidRDefault="00883729">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2</w:t>
            </w:r>
          </w:p>
        </w:tc>
        <w:tc>
          <w:tcPr>
            <w:tcW w:w="1660" w:type="dxa"/>
            <w:tcBorders>
              <w:top w:val="nil"/>
              <w:left w:val="single" w:sz="4" w:space="0" w:color="auto"/>
              <w:bottom w:val="single" w:sz="4" w:space="0" w:color="auto"/>
              <w:right w:val="single" w:sz="4" w:space="0" w:color="auto"/>
            </w:tcBorders>
            <w:shd w:val="clear" w:color="auto" w:fill="auto"/>
            <w:vAlign w:val="center"/>
          </w:tcPr>
          <w:p w:rsidR="007F764A" w:rsidRDefault="00883729">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30</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rsidR="007F764A" w:rsidRDefault="00883729">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允许采购进口产品</w:t>
            </w:r>
          </w:p>
        </w:tc>
      </w:tr>
      <w:tr w:rsidR="007F764A">
        <w:trPr>
          <w:trHeight w:val="653"/>
        </w:trPr>
        <w:tc>
          <w:tcPr>
            <w:tcW w:w="740" w:type="dxa"/>
            <w:vMerge/>
            <w:tcBorders>
              <w:left w:val="single" w:sz="4" w:space="0" w:color="auto"/>
              <w:right w:val="single" w:sz="4" w:space="0" w:color="auto"/>
            </w:tcBorders>
            <w:shd w:val="clear" w:color="auto" w:fill="auto"/>
            <w:vAlign w:val="center"/>
          </w:tcPr>
          <w:p w:rsidR="007F764A" w:rsidRDefault="007F764A">
            <w:pPr>
              <w:widowControl/>
              <w:spacing w:after="0" w:line="240" w:lineRule="auto"/>
              <w:jc w:val="center"/>
              <w:rPr>
                <w:rFonts w:ascii="仿宋" w:eastAsia="仿宋" w:hAnsi="仿宋" w:cs="宋体"/>
                <w:kern w:val="0"/>
                <w:sz w:val="24"/>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7F764A" w:rsidRDefault="00883729">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0</w:t>
            </w:r>
            <w:r>
              <w:rPr>
                <w:rFonts w:ascii="仿宋" w:eastAsia="仿宋" w:hAnsi="仿宋" w:cs="宋体"/>
                <w:kern w:val="0"/>
                <w:sz w:val="24"/>
              </w:rPr>
              <w:t>1</w:t>
            </w:r>
            <w:r>
              <w:rPr>
                <w:rFonts w:ascii="仿宋" w:eastAsia="仿宋" w:hAnsi="仿宋" w:cs="宋体" w:hint="eastAsia"/>
                <w:kern w:val="0"/>
                <w:sz w:val="24"/>
              </w:rPr>
              <w:t>-02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F764A" w:rsidRDefault="00883729">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低速离心机</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rsidR="007F764A" w:rsidRDefault="00883729">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2</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7F764A" w:rsidRDefault="00883729">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10</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rsidR="007F764A" w:rsidRDefault="007F764A">
            <w:pPr>
              <w:widowControl/>
              <w:spacing w:after="0" w:line="240" w:lineRule="auto"/>
              <w:jc w:val="center"/>
              <w:rPr>
                <w:rFonts w:ascii="仿宋" w:eastAsia="仿宋" w:hAnsi="仿宋" w:cs="宋体"/>
                <w:kern w:val="0"/>
                <w:sz w:val="24"/>
              </w:rPr>
            </w:pPr>
          </w:p>
        </w:tc>
      </w:tr>
      <w:tr w:rsidR="007F764A">
        <w:trPr>
          <w:trHeight w:val="653"/>
        </w:trPr>
        <w:tc>
          <w:tcPr>
            <w:tcW w:w="5840" w:type="dxa"/>
            <w:gridSpan w:val="4"/>
            <w:tcBorders>
              <w:left w:val="single" w:sz="4" w:space="0" w:color="auto"/>
              <w:right w:val="single" w:sz="4" w:space="0" w:color="auto"/>
            </w:tcBorders>
            <w:shd w:val="clear" w:color="auto" w:fill="auto"/>
            <w:vAlign w:val="center"/>
          </w:tcPr>
          <w:p w:rsidR="007F764A" w:rsidRDefault="00883729">
            <w:pPr>
              <w:widowControl/>
              <w:spacing w:after="0" w:line="240" w:lineRule="auto"/>
              <w:jc w:val="center"/>
              <w:rPr>
                <w:rFonts w:ascii="仿宋" w:eastAsia="仿宋" w:hAnsi="仿宋" w:cs="宋体"/>
                <w:kern w:val="0"/>
                <w:sz w:val="24"/>
              </w:rPr>
            </w:pPr>
            <w:r>
              <w:rPr>
                <w:rFonts w:ascii="仿宋" w:eastAsia="仿宋" w:hAnsi="仿宋" w:cs="宋体" w:hint="eastAsia"/>
                <w:kern w:val="0"/>
                <w:sz w:val="24"/>
              </w:rPr>
              <w:t>合计</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7F764A" w:rsidRDefault="00883729">
            <w:pPr>
              <w:widowControl/>
              <w:spacing w:after="0" w:line="240" w:lineRule="auto"/>
              <w:jc w:val="center"/>
              <w:rPr>
                <w:rFonts w:ascii="仿宋" w:eastAsia="仿宋" w:hAnsi="仿宋" w:cs="宋体"/>
                <w:kern w:val="0"/>
                <w:sz w:val="24"/>
              </w:rPr>
            </w:pPr>
            <w:r>
              <w:rPr>
                <w:rFonts w:ascii="仿宋" w:eastAsia="仿宋" w:hAnsi="仿宋" w:cs="宋体"/>
                <w:kern w:val="0"/>
                <w:sz w:val="24"/>
              </w:rPr>
              <w:t>40</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rsidR="007F764A" w:rsidRDefault="007F764A">
            <w:pPr>
              <w:widowControl/>
              <w:spacing w:after="0" w:line="240" w:lineRule="auto"/>
              <w:jc w:val="center"/>
              <w:rPr>
                <w:rFonts w:ascii="仿宋" w:eastAsia="仿宋" w:hAnsi="仿宋" w:cs="宋体"/>
                <w:kern w:val="0"/>
                <w:sz w:val="24"/>
              </w:rPr>
            </w:pPr>
          </w:p>
        </w:tc>
      </w:tr>
    </w:tbl>
    <w:p w:rsidR="007F764A" w:rsidRDefault="00883729">
      <w:pPr>
        <w:spacing w:afterLines="50" w:after="156" w:line="420" w:lineRule="exact"/>
        <w:ind w:firstLineChars="200" w:firstLine="480"/>
        <w:rPr>
          <w:rFonts w:ascii="仿宋" w:eastAsia="仿宋" w:hAnsi="仿宋"/>
          <w:spacing w:val="-4"/>
          <w:sz w:val="24"/>
        </w:rPr>
      </w:pPr>
      <w:r>
        <w:rPr>
          <w:rFonts w:ascii="仿宋" w:eastAsia="仿宋" w:hAnsi="仿宋" w:hint="eastAsia"/>
          <w:bCs/>
          <w:sz w:val="24"/>
        </w:rPr>
        <w:t>1.项目</w:t>
      </w:r>
      <w:r>
        <w:rPr>
          <w:rFonts w:ascii="仿宋" w:eastAsia="仿宋" w:hAnsi="仿宋"/>
          <w:bCs/>
          <w:sz w:val="24"/>
        </w:rPr>
        <w:t>概况</w:t>
      </w:r>
      <w:r>
        <w:rPr>
          <w:rFonts w:ascii="仿宋" w:eastAsia="仿宋" w:hAnsi="仿宋" w:hint="eastAsia"/>
          <w:bCs/>
          <w:sz w:val="24"/>
        </w:rPr>
        <w:t>：</w:t>
      </w:r>
      <w:r>
        <w:rPr>
          <w:rFonts w:ascii="仿宋" w:eastAsia="仿宋" w:hAnsi="仿宋" w:hint="eastAsia"/>
          <w:spacing w:val="-4"/>
          <w:sz w:val="24"/>
        </w:rPr>
        <w:t>本项目共</w:t>
      </w:r>
      <w:r>
        <w:rPr>
          <w:rFonts w:ascii="仿宋" w:eastAsia="仿宋" w:hAnsi="仿宋"/>
          <w:spacing w:val="-4"/>
          <w:sz w:val="24"/>
        </w:rPr>
        <w:t>1</w:t>
      </w:r>
      <w:r>
        <w:rPr>
          <w:rFonts w:ascii="仿宋" w:eastAsia="仿宋" w:hAnsi="仿宋" w:hint="eastAsia"/>
          <w:spacing w:val="-4"/>
          <w:sz w:val="24"/>
        </w:rPr>
        <w:t>个包，具体如下：</w:t>
      </w:r>
    </w:p>
    <w:p w:rsidR="007F764A" w:rsidRDefault="007F764A">
      <w:pPr>
        <w:pStyle w:val="a3"/>
        <w:spacing w:line="400" w:lineRule="exact"/>
        <w:ind w:firstLine="480"/>
        <w:rPr>
          <w:rFonts w:ascii="仿宋" w:eastAsia="仿宋" w:hAnsi="仿宋"/>
          <w:bCs/>
          <w:sz w:val="24"/>
        </w:rPr>
      </w:pPr>
    </w:p>
    <w:p w:rsidR="007F764A" w:rsidRDefault="007F764A">
      <w:pPr>
        <w:pStyle w:val="a3"/>
        <w:spacing w:line="400" w:lineRule="exact"/>
        <w:ind w:firstLine="480"/>
        <w:rPr>
          <w:rFonts w:ascii="仿宋" w:eastAsia="仿宋" w:hAnsi="仿宋"/>
          <w:bCs/>
          <w:sz w:val="24"/>
        </w:rPr>
      </w:pPr>
    </w:p>
    <w:p w:rsidR="007F764A" w:rsidRDefault="007F764A">
      <w:pPr>
        <w:pStyle w:val="a3"/>
        <w:spacing w:line="400" w:lineRule="exact"/>
        <w:ind w:firstLine="480"/>
        <w:rPr>
          <w:rFonts w:ascii="仿宋" w:eastAsia="仿宋" w:hAnsi="仿宋"/>
          <w:bCs/>
          <w:sz w:val="24"/>
        </w:rPr>
      </w:pPr>
    </w:p>
    <w:p w:rsidR="007F764A" w:rsidRDefault="007F764A">
      <w:pPr>
        <w:pStyle w:val="a3"/>
        <w:spacing w:line="400" w:lineRule="exact"/>
        <w:ind w:firstLine="480"/>
        <w:rPr>
          <w:rFonts w:ascii="仿宋" w:eastAsia="仿宋" w:hAnsi="仿宋"/>
          <w:bCs/>
          <w:sz w:val="24"/>
        </w:rPr>
      </w:pPr>
    </w:p>
    <w:p w:rsidR="007F764A" w:rsidRDefault="007F764A">
      <w:pPr>
        <w:pStyle w:val="a3"/>
        <w:spacing w:line="400" w:lineRule="exact"/>
        <w:ind w:firstLine="480"/>
        <w:rPr>
          <w:rFonts w:ascii="仿宋" w:eastAsia="仿宋" w:hAnsi="仿宋"/>
          <w:bCs/>
          <w:sz w:val="24"/>
        </w:rPr>
      </w:pPr>
    </w:p>
    <w:p w:rsidR="007F764A" w:rsidRDefault="00883729">
      <w:pPr>
        <w:pStyle w:val="a3"/>
        <w:spacing w:line="400" w:lineRule="exact"/>
        <w:ind w:firstLine="480"/>
        <w:rPr>
          <w:rFonts w:ascii="仿宋" w:eastAsia="仿宋" w:hAnsi="仿宋"/>
          <w:bCs/>
          <w:sz w:val="24"/>
        </w:rPr>
      </w:pPr>
      <w:r>
        <w:rPr>
          <w:rFonts w:ascii="仿宋" w:eastAsia="仿宋" w:hAnsi="仿宋" w:hint="eastAsia"/>
          <w:bCs/>
          <w:sz w:val="24"/>
        </w:rPr>
        <w:t>2.标的名称及</w:t>
      </w:r>
      <w:r>
        <w:rPr>
          <w:rFonts w:ascii="仿宋" w:eastAsia="仿宋" w:hAnsi="仿宋"/>
          <w:bCs/>
          <w:sz w:val="24"/>
        </w:rPr>
        <w:t>所属行业</w:t>
      </w:r>
      <w:r>
        <w:rPr>
          <w:rFonts w:ascii="仿宋" w:eastAsia="仿宋" w:hAnsi="仿宋" w:hint="eastAsia"/>
          <w:bCs/>
          <w:sz w:val="24"/>
        </w:rPr>
        <w:t>：</w:t>
      </w:r>
    </w:p>
    <w:tbl>
      <w:tblPr>
        <w:tblStyle w:val="af1"/>
        <w:tblW w:w="0" w:type="auto"/>
        <w:jc w:val="center"/>
        <w:tblLook w:val="04A0" w:firstRow="1" w:lastRow="0" w:firstColumn="1" w:lastColumn="0" w:noHBand="0" w:noVBand="1"/>
      </w:tblPr>
      <w:tblGrid>
        <w:gridCol w:w="2074"/>
        <w:gridCol w:w="2074"/>
        <w:gridCol w:w="2074"/>
        <w:gridCol w:w="2074"/>
      </w:tblGrid>
      <w:tr w:rsidR="007F764A">
        <w:trPr>
          <w:jc w:val="center"/>
        </w:trPr>
        <w:tc>
          <w:tcPr>
            <w:tcW w:w="2074" w:type="dxa"/>
            <w:vMerge w:val="restart"/>
          </w:tcPr>
          <w:p w:rsidR="007F764A" w:rsidRDefault="007F764A">
            <w:pPr>
              <w:pStyle w:val="a3"/>
              <w:spacing w:line="400" w:lineRule="exact"/>
              <w:ind w:firstLineChars="0" w:firstLine="0"/>
              <w:jc w:val="center"/>
              <w:rPr>
                <w:rFonts w:ascii="仿宋" w:eastAsia="仿宋" w:hAnsi="仿宋"/>
                <w:bCs/>
                <w:sz w:val="24"/>
              </w:rPr>
            </w:pPr>
          </w:p>
          <w:p w:rsidR="007F764A" w:rsidRDefault="00883729">
            <w:pPr>
              <w:pStyle w:val="a3"/>
              <w:spacing w:line="400" w:lineRule="exact"/>
              <w:ind w:firstLine="480"/>
              <w:jc w:val="center"/>
              <w:rPr>
                <w:rFonts w:ascii="仿宋" w:eastAsia="仿宋" w:hAnsi="仿宋"/>
                <w:bCs/>
                <w:sz w:val="24"/>
              </w:rPr>
            </w:pPr>
            <w:r>
              <w:rPr>
                <w:rFonts w:ascii="仿宋" w:eastAsia="仿宋" w:hAnsi="仿宋" w:hint="eastAsia"/>
                <w:bCs/>
                <w:sz w:val="24"/>
              </w:rPr>
              <w:t>包号：0</w:t>
            </w:r>
            <w:r>
              <w:rPr>
                <w:rFonts w:ascii="仿宋" w:eastAsia="仿宋" w:hAnsi="仿宋"/>
                <w:bCs/>
                <w:sz w:val="24"/>
              </w:rPr>
              <w:t>1</w:t>
            </w:r>
          </w:p>
        </w:tc>
        <w:tc>
          <w:tcPr>
            <w:tcW w:w="2074" w:type="dxa"/>
          </w:tcPr>
          <w:p w:rsidR="007F764A" w:rsidRDefault="00883729">
            <w:pPr>
              <w:pStyle w:val="a3"/>
              <w:spacing w:line="400" w:lineRule="exact"/>
              <w:ind w:firstLineChars="0" w:firstLine="0"/>
              <w:rPr>
                <w:rFonts w:ascii="仿宋" w:eastAsia="仿宋" w:hAnsi="仿宋"/>
                <w:bCs/>
                <w:sz w:val="24"/>
              </w:rPr>
            </w:pPr>
            <w:r>
              <w:rPr>
                <w:rFonts w:ascii="仿宋" w:eastAsia="仿宋" w:hAnsi="仿宋" w:hint="eastAsia"/>
                <w:bCs/>
                <w:sz w:val="24"/>
              </w:rPr>
              <w:t>品目号</w:t>
            </w:r>
          </w:p>
        </w:tc>
        <w:tc>
          <w:tcPr>
            <w:tcW w:w="2074" w:type="dxa"/>
          </w:tcPr>
          <w:p w:rsidR="007F764A" w:rsidRDefault="00883729">
            <w:pPr>
              <w:pStyle w:val="a3"/>
              <w:spacing w:line="400" w:lineRule="exact"/>
              <w:ind w:firstLineChars="0" w:firstLine="0"/>
              <w:rPr>
                <w:rFonts w:ascii="仿宋" w:eastAsia="仿宋" w:hAnsi="仿宋"/>
                <w:bCs/>
                <w:sz w:val="24"/>
              </w:rPr>
            </w:pPr>
            <w:r>
              <w:rPr>
                <w:rFonts w:ascii="仿宋" w:eastAsia="仿宋" w:hAnsi="仿宋" w:hint="eastAsia"/>
                <w:bCs/>
                <w:sz w:val="24"/>
              </w:rPr>
              <w:t>标的</w:t>
            </w:r>
            <w:r>
              <w:rPr>
                <w:rFonts w:ascii="仿宋" w:eastAsia="仿宋" w:hAnsi="仿宋"/>
                <w:bCs/>
                <w:sz w:val="24"/>
              </w:rPr>
              <w:t>名称</w:t>
            </w:r>
          </w:p>
        </w:tc>
        <w:tc>
          <w:tcPr>
            <w:tcW w:w="2074" w:type="dxa"/>
          </w:tcPr>
          <w:p w:rsidR="007F764A" w:rsidRDefault="00883729">
            <w:pPr>
              <w:pStyle w:val="a3"/>
              <w:spacing w:line="400" w:lineRule="exact"/>
              <w:ind w:firstLineChars="0" w:firstLine="0"/>
              <w:rPr>
                <w:rFonts w:ascii="仿宋" w:eastAsia="仿宋" w:hAnsi="仿宋"/>
                <w:bCs/>
                <w:sz w:val="24"/>
              </w:rPr>
            </w:pPr>
            <w:r>
              <w:rPr>
                <w:rFonts w:ascii="仿宋" w:eastAsia="仿宋" w:hAnsi="仿宋" w:hint="eastAsia"/>
                <w:bCs/>
                <w:sz w:val="24"/>
              </w:rPr>
              <w:t>所属行业</w:t>
            </w:r>
          </w:p>
        </w:tc>
      </w:tr>
      <w:tr w:rsidR="007F764A">
        <w:trPr>
          <w:jc w:val="center"/>
        </w:trPr>
        <w:tc>
          <w:tcPr>
            <w:tcW w:w="2074" w:type="dxa"/>
            <w:vMerge/>
          </w:tcPr>
          <w:p w:rsidR="007F764A" w:rsidRDefault="007F764A">
            <w:pPr>
              <w:pStyle w:val="a3"/>
              <w:spacing w:line="400" w:lineRule="exact"/>
              <w:ind w:firstLineChars="0" w:firstLine="0"/>
              <w:jc w:val="center"/>
              <w:rPr>
                <w:rFonts w:ascii="仿宋" w:eastAsia="仿宋" w:hAnsi="仿宋"/>
                <w:bCs/>
                <w:sz w:val="24"/>
              </w:rPr>
            </w:pPr>
          </w:p>
        </w:tc>
        <w:tc>
          <w:tcPr>
            <w:tcW w:w="2074" w:type="dxa"/>
            <w:vAlign w:val="center"/>
          </w:tcPr>
          <w:p w:rsidR="007F764A" w:rsidRDefault="00883729">
            <w:pPr>
              <w:pStyle w:val="a3"/>
              <w:spacing w:line="400" w:lineRule="exact"/>
              <w:ind w:firstLineChars="0" w:firstLine="0"/>
              <w:rPr>
                <w:rFonts w:ascii="仿宋" w:eastAsia="仿宋" w:hAnsi="仿宋"/>
                <w:bCs/>
                <w:sz w:val="24"/>
              </w:rPr>
            </w:pPr>
            <w:r>
              <w:rPr>
                <w:rFonts w:ascii="仿宋" w:eastAsia="仿宋" w:hAnsi="仿宋" w:cs="宋体" w:hint="eastAsia"/>
                <w:kern w:val="0"/>
                <w:sz w:val="24"/>
              </w:rPr>
              <w:t>0</w:t>
            </w:r>
            <w:r>
              <w:rPr>
                <w:rFonts w:ascii="仿宋" w:eastAsia="仿宋" w:hAnsi="仿宋" w:cs="宋体"/>
                <w:kern w:val="0"/>
                <w:sz w:val="24"/>
              </w:rPr>
              <w:t>1</w:t>
            </w:r>
            <w:r>
              <w:rPr>
                <w:rFonts w:ascii="仿宋" w:eastAsia="仿宋" w:hAnsi="仿宋" w:cs="宋体" w:hint="eastAsia"/>
                <w:kern w:val="0"/>
                <w:sz w:val="24"/>
              </w:rPr>
              <w:t>-01</w:t>
            </w:r>
          </w:p>
        </w:tc>
        <w:tc>
          <w:tcPr>
            <w:tcW w:w="2074" w:type="dxa"/>
            <w:vAlign w:val="center"/>
          </w:tcPr>
          <w:p w:rsidR="007F764A" w:rsidRDefault="00883729">
            <w:pPr>
              <w:pStyle w:val="a3"/>
              <w:spacing w:line="400" w:lineRule="exact"/>
              <w:ind w:firstLineChars="0" w:firstLine="0"/>
              <w:rPr>
                <w:rFonts w:ascii="仿宋" w:eastAsia="仿宋" w:hAnsi="仿宋"/>
                <w:bCs/>
                <w:sz w:val="24"/>
              </w:rPr>
            </w:pPr>
            <w:r>
              <w:rPr>
                <w:rFonts w:ascii="仿宋" w:eastAsia="仿宋" w:hAnsi="仿宋" w:cs="宋体" w:hint="eastAsia"/>
                <w:kern w:val="0"/>
                <w:sz w:val="24"/>
              </w:rPr>
              <w:t>高速离心机</w:t>
            </w:r>
          </w:p>
        </w:tc>
        <w:tc>
          <w:tcPr>
            <w:tcW w:w="2074" w:type="dxa"/>
            <w:vMerge w:val="restart"/>
          </w:tcPr>
          <w:p w:rsidR="007F764A" w:rsidRDefault="00883729">
            <w:pPr>
              <w:pStyle w:val="a3"/>
              <w:spacing w:line="400" w:lineRule="exact"/>
              <w:ind w:firstLineChars="0" w:firstLine="0"/>
              <w:rPr>
                <w:rFonts w:ascii="仿宋" w:eastAsia="仿宋" w:hAnsi="仿宋"/>
                <w:bCs/>
                <w:sz w:val="24"/>
              </w:rPr>
            </w:pPr>
            <w:r>
              <w:rPr>
                <w:rFonts w:ascii="仿宋" w:eastAsia="仿宋" w:hAnsi="仿宋" w:hint="eastAsia"/>
                <w:bCs/>
                <w:sz w:val="24"/>
              </w:rPr>
              <w:t>工业（制造业）</w:t>
            </w:r>
          </w:p>
        </w:tc>
      </w:tr>
      <w:tr w:rsidR="007F764A">
        <w:trPr>
          <w:jc w:val="center"/>
        </w:trPr>
        <w:tc>
          <w:tcPr>
            <w:tcW w:w="2074" w:type="dxa"/>
            <w:vMerge/>
          </w:tcPr>
          <w:p w:rsidR="007F764A" w:rsidRDefault="007F764A">
            <w:pPr>
              <w:pStyle w:val="a3"/>
              <w:spacing w:line="400" w:lineRule="exact"/>
              <w:ind w:firstLineChars="0" w:firstLine="0"/>
              <w:jc w:val="center"/>
              <w:rPr>
                <w:rFonts w:ascii="仿宋" w:eastAsia="仿宋" w:hAnsi="仿宋"/>
                <w:bCs/>
                <w:sz w:val="24"/>
              </w:rPr>
            </w:pPr>
          </w:p>
        </w:tc>
        <w:tc>
          <w:tcPr>
            <w:tcW w:w="2074" w:type="dxa"/>
            <w:vAlign w:val="center"/>
          </w:tcPr>
          <w:p w:rsidR="007F764A" w:rsidRDefault="00883729">
            <w:pPr>
              <w:pStyle w:val="a3"/>
              <w:spacing w:line="400" w:lineRule="exact"/>
              <w:ind w:firstLineChars="0" w:firstLine="0"/>
              <w:rPr>
                <w:rFonts w:ascii="仿宋" w:eastAsia="仿宋" w:hAnsi="仿宋"/>
                <w:bCs/>
                <w:sz w:val="24"/>
              </w:rPr>
            </w:pPr>
            <w:r>
              <w:rPr>
                <w:rFonts w:ascii="仿宋" w:eastAsia="仿宋" w:hAnsi="仿宋" w:cs="宋体" w:hint="eastAsia"/>
                <w:kern w:val="0"/>
                <w:sz w:val="24"/>
              </w:rPr>
              <w:t>0</w:t>
            </w:r>
            <w:r>
              <w:rPr>
                <w:rFonts w:ascii="仿宋" w:eastAsia="仿宋" w:hAnsi="仿宋" w:cs="宋体"/>
                <w:kern w:val="0"/>
                <w:sz w:val="24"/>
              </w:rPr>
              <w:t>1</w:t>
            </w:r>
            <w:r>
              <w:rPr>
                <w:rFonts w:ascii="仿宋" w:eastAsia="仿宋" w:hAnsi="仿宋" w:cs="宋体" w:hint="eastAsia"/>
                <w:kern w:val="0"/>
                <w:sz w:val="24"/>
              </w:rPr>
              <w:t>-02</w:t>
            </w:r>
          </w:p>
        </w:tc>
        <w:tc>
          <w:tcPr>
            <w:tcW w:w="2074" w:type="dxa"/>
            <w:vAlign w:val="center"/>
          </w:tcPr>
          <w:p w:rsidR="007F764A" w:rsidRDefault="00883729">
            <w:pPr>
              <w:pStyle w:val="a3"/>
              <w:spacing w:line="400" w:lineRule="exact"/>
              <w:ind w:firstLineChars="0" w:firstLine="0"/>
              <w:rPr>
                <w:rFonts w:ascii="仿宋" w:eastAsia="仿宋" w:hAnsi="仿宋"/>
                <w:bCs/>
                <w:sz w:val="24"/>
              </w:rPr>
            </w:pPr>
            <w:r>
              <w:rPr>
                <w:rFonts w:ascii="仿宋" w:eastAsia="仿宋" w:hAnsi="仿宋" w:cs="宋体" w:hint="eastAsia"/>
                <w:kern w:val="0"/>
                <w:sz w:val="24"/>
              </w:rPr>
              <w:t>低速离心机</w:t>
            </w:r>
          </w:p>
        </w:tc>
        <w:tc>
          <w:tcPr>
            <w:tcW w:w="2074" w:type="dxa"/>
            <w:vMerge/>
          </w:tcPr>
          <w:p w:rsidR="007F764A" w:rsidRDefault="007F764A">
            <w:pPr>
              <w:pStyle w:val="a3"/>
              <w:spacing w:line="400" w:lineRule="exact"/>
              <w:ind w:firstLineChars="0" w:firstLine="0"/>
              <w:rPr>
                <w:rFonts w:ascii="仿宋" w:eastAsia="仿宋" w:hAnsi="仿宋"/>
                <w:bCs/>
                <w:sz w:val="24"/>
              </w:rPr>
            </w:pPr>
          </w:p>
        </w:tc>
      </w:tr>
    </w:tbl>
    <w:p w:rsidR="007F764A" w:rsidRDefault="00883729">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lastRenderedPageBreak/>
        <w:t>*（二）. 商务要求</w:t>
      </w:r>
    </w:p>
    <w:p w:rsidR="007F764A" w:rsidRDefault="00883729">
      <w:pPr>
        <w:spacing w:line="500" w:lineRule="exact"/>
        <w:rPr>
          <w:rFonts w:ascii="仿宋" w:eastAsia="仿宋" w:hAnsi="仿宋"/>
          <w:bCs/>
          <w:sz w:val="24"/>
        </w:rPr>
      </w:pPr>
      <w:r>
        <w:rPr>
          <w:rFonts w:ascii="仿宋" w:eastAsia="仿宋" w:hAnsi="仿宋" w:hint="eastAsia"/>
          <w:bCs/>
          <w:sz w:val="24"/>
        </w:rPr>
        <w:t>1．交货期及地点</w:t>
      </w:r>
    </w:p>
    <w:p w:rsidR="007F764A" w:rsidRDefault="00883729">
      <w:pPr>
        <w:spacing w:line="500" w:lineRule="exact"/>
        <w:rPr>
          <w:rFonts w:ascii="仿宋" w:eastAsia="仿宋" w:hAnsi="仿宋"/>
          <w:bCs/>
          <w:sz w:val="24"/>
        </w:rPr>
      </w:pPr>
      <w:r>
        <w:rPr>
          <w:rFonts w:ascii="仿宋" w:eastAsia="仿宋" w:hAnsi="仿宋" w:hint="eastAsia"/>
          <w:bCs/>
          <w:sz w:val="24"/>
        </w:rPr>
        <w:t>1.1 交货期：合同签订生效后，在接到采购人正式通知的前提下</w:t>
      </w:r>
      <w:r>
        <w:rPr>
          <w:rFonts w:ascii="仿宋" w:eastAsia="仿宋" w:hAnsi="仿宋"/>
          <w:bCs/>
          <w:sz w:val="24"/>
        </w:rPr>
        <w:t>1</w:t>
      </w:r>
      <w:r>
        <w:rPr>
          <w:rFonts w:ascii="仿宋" w:eastAsia="仿宋" w:hAnsi="仿宋" w:hint="eastAsia"/>
          <w:bCs/>
          <w:sz w:val="24"/>
        </w:rPr>
        <w:t>个月内完成安装调试，并交付采购人验收。</w:t>
      </w:r>
    </w:p>
    <w:p w:rsidR="007F764A" w:rsidRDefault="00883729">
      <w:pPr>
        <w:spacing w:line="500" w:lineRule="exact"/>
        <w:rPr>
          <w:rFonts w:ascii="仿宋" w:eastAsia="仿宋" w:hAnsi="仿宋"/>
          <w:bCs/>
          <w:sz w:val="24"/>
        </w:rPr>
      </w:pPr>
      <w:r>
        <w:rPr>
          <w:rFonts w:ascii="仿宋" w:eastAsia="仿宋" w:hAnsi="仿宋" w:hint="eastAsia"/>
          <w:bCs/>
          <w:sz w:val="24"/>
        </w:rPr>
        <w:t>1.2 交货地点: 成都市公共卫生临床医疗中心（四川省成都市锦江区静明路377号）</w:t>
      </w:r>
    </w:p>
    <w:p w:rsidR="007F764A" w:rsidRDefault="00883729">
      <w:pPr>
        <w:spacing w:line="500" w:lineRule="exact"/>
        <w:rPr>
          <w:rFonts w:ascii="仿宋" w:eastAsia="仿宋" w:hAnsi="仿宋"/>
          <w:bCs/>
          <w:sz w:val="24"/>
        </w:rPr>
      </w:pPr>
      <w:r>
        <w:rPr>
          <w:rFonts w:ascii="仿宋" w:eastAsia="仿宋" w:hAnsi="仿宋" w:hint="eastAsia"/>
          <w:bCs/>
          <w:sz w:val="24"/>
        </w:rPr>
        <w:t>2．付款方法和条件：合同签订后五个工作日内支付合同金额的30%，货物安装、调试完成，正常运行满30日后进行验收，按照医院流程支付合同总价65%的合同款，余下5%合同款待质保期满后支付。</w:t>
      </w:r>
      <w:r>
        <w:rPr>
          <w:rFonts w:ascii="仿宋" w:eastAsia="仿宋" w:hAnsi="仿宋"/>
          <w:bCs/>
          <w:sz w:val="24"/>
        </w:rPr>
        <w:t xml:space="preserve"> </w:t>
      </w:r>
    </w:p>
    <w:p w:rsidR="007F764A" w:rsidRDefault="00883729">
      <w:pPr>
        <w:spacing w:line="500" w:lineRule="exact"/>
        <w:rPr>
          <w:rFonts w:ascii="仿宋" w:eastAsia="仿宋" w:hAnsi="仿宋"/>
          <w:bCs/>
          <w:sz w:val="24"/>
        </w:rPr>
      </w:pPr>
      <w:r>
        <w:rPr>
          <w:rFonts w:ascii="仿宋" w:eastAsia="仿宋" w:hAnsi="仿宋" w:hint="eastAsia"/>
          <w:bCs/>
          <w:sz w:val="24"/>
        </w:rPr>
        <w:t>3.质保期：</w:t>
      </w:r>
    </w:p>
    <w:p w:rsidR="007F764A" w:rsidRDefault="00883729">
      <w:pPr>
        <w:spacing w:line="500" w:lineRule="exact"/>
        <w:rPr>
          <w:rFonts w:ascii="仿宋" w:eastAsia="仿宋" w:hAnsi="仿宋"/>
          <w:bCs/>
          <w:sz w:val="24"/>
        </w:rPr>
      </w:pPr>
      <w:r>
        <w:rPr>
          <w:rFonts w:ascii="仿宋" w:eastAsia="仿宋" w:hAnsi="仿宋" w:hint="eastAsia"/>
          <w:bCs/>
          <w:sz w:val="24"/>
        </w:rPr>
        <w:t>3.1设备质保期：1年。</w:t>
      </w:r>
    </w:p>
    <w:p w:rsidR="007F764A" w:rsidRDefault="00883729">
      <w:pPr>
        <w:spacing w:line="500" w:lineRule="exact"/>
        <w:rPr>
          <w:rFonts w:ascii="仿宋" w:eastAsia="仿宋" w:hAnsi="仿宋"/>
          <w:bCs/>
          <w:sz w:val="24"/>
        </w:rPr>
      </w:pPr>
      <w:r>
        <w:rPr>
          <w:rFonts w:ascii="仿宋" w:eastAsia="仿宋" w:hAnsi="仿宋" w:hint="eastAsia"/>
          <w:bCs/>
          <w:sz w:val="24"/>
        </w:rPr>
        <w:t>3.2质保期内卖方应负责设备维修及抢修。</w:t>
      </w:r>
    </w:p>
    <w:p w:rsidR="007F764A" w:rsidRDefault="00883729">
      <w:pPr>
        <w:spacing w:line="500" w:lineRule="exact"/>
        <w:rPr>
          <w:rFonts w:ascii="仿宋" w:eastAsia="仿宋" w:hAnsi="仿宋"/>
          <w:bCs/>
          <w:sz w:val="24"/>
        </w:rPr>
      </w:pPr>
      <w:r>
        <w:rPr>
          <w:rFonts w:ascii="仿宋" w:eastAsia="仿宋" w:hAnsi="仿宋" w:hint="eastAsia"/>
          <w:bCs/>
          <w:sz w:val="24"/>
        </w:rPr>
        <w:t>3.3卖方保证年开机率大于95％（365天/年计算），若≤95％则相应延长保修期。</w:t>
      </w:r>
    </w:p>
    <w:p w:rsidR="007F764A" w:rsidRDefault="00883729">
      <w:pPr>
        <w:spacing w:line="500" w:lineRule="exact"/>
        <w:rPr>
          <w:rFonts w:ascii="仿宋" w:eastAsia="仿宋" w:hAnsi="仿宋"/>
          <w:bCs/>
          <w:sz w:val="24"/>
        </w:rPr>
      </w:pPr>
      <w:r>
        <w:rPr>
          <w:rFonts w:ascii="仿宋" w:eastAsia="仿宋" w:hAnsi="仿宋" w:hint="eastAsia"/>
          <w:bCs/>
          <w:sz w:val="24"/>
        </w:rPr>
        <w:t>4. 提供的技术资料（交货时提供）</w:t>
      </w:r>
    </w:p>
    <w:p w:rsidR="007F764A" w:rsidRDefault="00883729">
      <w:pPr>
        <w:spacing w:line="500" w:lineRule="exact"/>
        <w:rPr>
          <w:rFonts w:ascii="仿宋" w:eastAsia="仿宋" w:hAnsi="仿宋"/>
          <w:bCs/>
          <w:sz w:val="24"/>
        </w:rPr>
      </w:pPr>
      <w:r>
        <w:rPr>
          <w:rFonts w:ascii="仿宋" w:eastAsia="仿宋" w:hAnsi="仿宋" w:hint="eastAsia"/>
          <w:bCs/>
          <w:sz w:val="24"/>
        </w:rPr>
        <w:t>4.1原产地证明书(由制造厂签发)；</w:t>
      </w:r>
    </w:p>
    <w:p w:rsidR="007F764A" w:rsidRDefault="00883729">
      <w:pPr>
        <w:spacing w:line="500" w:lineRule="exact"/>
        <w:rPr>
          <w:rFonts w:ascii="仿宋" w:eastAsia="仿宋" w:hAnsi="仿宋"/>
          <w:bCs/>
          <w:sz w:val="24"/>
        </w:rPr>
      </w:pPr>
      <w:r>
        <w:rPr>
          <w:rFonts w:ascii="仿宋" w:eastAsia="仿宋" w:hAnsi="仿宋" w:hint="eastAsia"/>
          <w:bCs/>
          <w:sz w:val="24"/>
        </w:rPr>
        <w:t>4.2提供主机及配套设备的安装图纸及说明；</w:t>
      </w:r>
    </w:p>
    <w:p w:rsidR="007F764A" w:rsidRDefault="00883729">
      <w:pPr>
        <w:spacing w:line="500" w:lineRule="exact"/>
        <w:rPr>
          <w:rFonts w:ascii="仿宋" w:eastAsia="仿宋" w:hAnsi="仿宋"/>
          <w:bCs/>
          <w:sz w:val="24"/>
        </w:rPr>
      </w:pPr>
      <w:r>
        <w:rPr>
          <w:rFonts w:ascii="仿宋" w:eastAsia="仿宋" w:hAnsi="仿宋" w:hint="eastAsia"/>
          <w:bCs/>
          <w:sz w:val="24"/>
        </w:rPr>
        <w:t>4.3提供主机及配套设备使用说明书、维护手册；</w:t>
      </w:r>
    </w:p>
    <w:p w:rsidR="007F764A" w:rsidRDefault="00883729">
      <w:pPr>
        <w:spacing w:line="500" w:lineRule="exact"/>
        <w:rPr>
          <w:rFonts w:ascii="仿宋" w:eastAsia="仿宋" w:hAnsi="仿宋"/>
          <w:bCs/>
          <w:sz w:val="24"/>
        </w:rPr>
      </w:pPr>
      <w:r>
        <w:rPr>
          <w:rFonts w:ascii="仿宋" w:eastAsia="仿宋" w:hAnsi="仿宋" w:hint="eastAsia"/>
          <w:bCs/>
          <w:sz w:val="24"/>
        </w:rPr>
        <w:t>4.4备件手册、零件及易损件的图纸及相关资料；</w:t>
      </w:r>
    </w:p>
    <w:p w:rsidR="007F764A" w:rsidRDefault="00883729">
      <w:pPr>
        <w:spacing w:line="500" w:lineRule="exact"/>
        <w:rPr>
          <w:rFonts w:ascii="仿宋" w:eastAsia="仿宋" w:hAnsi="仿宋"/>
          <w:bCs/>
          <w:sz w:val="24"/>
        </w:rPr>
      </w:pPr>
      <w:r>
        <w:rPr>
          <w:rFonts w:ascii="仿宋" w:eastAsia="仿宋" w:hAnsi="仿宋" w:hint="eastAsia"/>
          <w:bCs/>
          <w:sz w:val="24"/>
        </w:rPr>
        <w:t>4.5其它相关技术资料；</w:t>
      </w:r>
    </w:p>
    <w:p w:rsidR="007F764A" w:rsidRDefault="00883729">
      <w:pPr>
        <w:spacing w:line="500" w:lineRule="exact"/>
        <w:rPr>
          <w:rFonts w:ascii="仿宋" w:eastAsia="仿宋" w:hAnsi="仿宋"/>
          <w:bCs/>
          <w:sz w:val="24"/>
        </w:rPr>
      </w:pPr>
      <w:r>
        <w:rPr>
          <w:rFonts w:ascii="仿宋" w:eastAsia="仿宋" w:hAnsi="仿宋" w:hint="eastAsia"/>
          <w:bCs/>
          <w:sz w:val="24"/>
        </w:rPr>
        <w:t>5.安装调试及验收：</w:t>
      </w:r>
    </w:p>
    <w:p w:rsidR="007F764A" w:rsidRDefault="00883729">
      <w:pPr>
        <w:spacing w:line="500" w:lineRule="exact"/>
        <w:rPr>
          <w:rFonts w:ascii="仿宋" w:eastAsia="仿宋" w:hAnsi="仿宋"/>
          <w:bCs/>
          <w:sz w:val="24"/>
        </w:rPr>
      </w:pPr>
      <w:r>
        <w:rPr>
          <w:rFonts w:ascii="仿宋" w:eastAsia="仿宋" w:hAnsi="仿宋" w:hint="eastAsia"/>
          <w:bCs/>
          <w:sz w:val="24"/>
        </w:rPr>
        <w:t>5.1卖方负责设备安装、调试。</w:t>
      </w:r>
    </w:p>
    <w:p w:rsidR="007F764A" w:rsidRDefault="00883729">
      <w:pPr>
        <w:spacing w:line="500" w:lineRule="exact"/>
        <w:rPr>
          <w:rFonts w:ascii="仿宋" w:eastAsia="仿宋" w:hAnsi="仿宋"/>
          <w:bCs/>
          <w:sz w:val="24"/>
        </w:rPr>
      </w:pPr>
      <w:r>
        <w:rPr>
          <w:rFonts w:ascii="仿宋" w:eastAsia="仿宋" w:hAnsi="仿宋" w:hint="eastAsia"/>
          <w:bCs/>
          <w:sz w:val="24"/>
        </w:rPr>
        <w:lastRenderedPageBreak/>
        <w:t>5.2货物到达生产现场后，卖方接到买方通知后7日内到达现场组织安装、调试，达到正常运行要求，保证买方正常使用。所需的费用包括在投标总价格中。</w:t>
      </w:r>
    </w:p>
    <w:p w:rsidR="007F764A" w:rsidRDefault="00883729">
      <w:pPr>
        <w:spacing w:line="500" w:lineRule="exact"/>
        <w:rPr>
          <w:rFonts w:ascii="仿宋" w:eastAsia="仿宋" w:hAnsi="仿宋"/>
          <w:bCs/>
          <w:sz w:val="24"/>
        </w:rPr>
      </w:pPr>
      <w:r>
        <w:rPr>
          <w:rFonts w:ascii="仿宋" w:eastAsia="仿宋" w:hAnsi="仿宋" w:hint="eastAsia"/>
          <w:bCs/>
          <w:sz w:val="24"/>
        </w:rPr>
        <w:t>5.3卖方应就设备的安装、调试、操作、维修、保养等对买方维修技术人员进行培训。设备安装调试完毕后，卖方应对买方操作人员进行现场培训，直至买方的技术人员能独立操作，同时能完成一般常见故障的维修工作。</w:t>
      </w:r>
    </w:p>
    <w:p w:rsidR="007F764A" w:rsidRDefault="00883729">
      <w:pPr>
        <w:spacing w:line="500" w:lineRule="exact"/>
        <w:rPr>
          <w:rFonts w:ascii="仿宋" w:eastAsia="仿宋" w:hAnsi="仿宋"/>
          <w:bCs/>
          <w:sz w:val="24"/>
        </w:rPr>
      </w:pPr>
      <w:r>
        <w:rPr>
          <w:rFonts w:ascii="仿宋" w:eastAsia="仿宋" w:hAnsi="仿宋" w:hint="eastAsia"/>
          <w:bCs/>
          <w:sz w:val="24"/>
        </w:rPr>
        <w:t>5.4验收标准以招投标文件技术参数及要求和相关行业标准为准。</w:t>
      </w:r>
    </w:p>
    <w:p w:rsidR="007F764A" w:rsidRDefault="00883729">
      <w:pPr>
        <w:spacing w:line="500" w:lineRule="exact"/>
        <w:rPr>
          <w:rFonts w:ascii="仿宋" w:eastAsia="仿宋" w:hAnsi="仿宋"/>
          <w:bCs/>
          <w:sz w:val="24"/>
        </w:rPr>
      </w:pPr>
      <w:r>
        <w:rPr>
          <w:rFonts w:ascii="仿宋" w:eastAsia="仿宋" w:hAnsi="仿宋" w:hint="eastAsia"/>
          <w:bCs/>
          <w:sz w:val="24"/>
        </w:rPr>
        <w:t>6.售后服务：</w:t>
      </w:r>
    </w:p>
    <w:p w:rsidR="007F764A" w:rsidRDefault="00883729">
      <w:pPr>
        <w:spacing w:line="500" w:lineRule="exact"/>
        <w:rPr>
          <w:rFonts w:ascii="仿宋" w:eastAsia="仿宋" w:hAnsi="仿宋"/>
          <w:bCs/>
          <w:sz w:val="24"/>
        </w:rPr>
      </w:pPr>
      <w:r>
        <w:rPr>
          <w:rFonts w:ascii="仿宋" w:eastAsia="仿宋" w:hAnsi="仿宋" w:hint="eastAsia"/>
          <w:bCs/>
          <w:sz w:val="24"/>
        </w:rPr>
        <w:t>6.1提供有关资料及售后服务承诺。</w:t>
      </w:r>
    </w:p>
    <w:p w:rsidR="007F764A" w:rsidRDefault="00883729">
      <w:pPr>
        <w:spacing w:line="500" w:lineRule="exact"/>
        <w:rPr>
          <w:rFonts w:ascii="仿宋" w:eastAsia="仿宋" w:hAnsi="仿宋"/>
          <w:bCs/>
          <w:sz w:val="24"/>
        </w:rPr>
      </w:pPr>
      <w:r>
        <w:rPr>
          <w:rFonts w:ascii="仿宋" w:eastAsia="仿宋" w:hAnsi="仿宋" w:hint="eastAsia"/>
          <w:bCs/>
          <w:sz w:val="24"/>
        </w:rPr>
        <w:t>6.2备件送达期限：在设备的使用寿命期内，卖方应保证国内不超过7天，国外不超过21天。</w:t>
      </w:r>
    </w:p>
    <w:p w:rsidR="007F764A" w:rsidRDefault="00883729">
      <w:pPr>
        <w:spacing w:line="500" w:lineRule="exact"/>
        <w:rPr>
          <w:rFonts w:ascii="仿宋" w:eastAsia="仿宋" w:hAnsi="仿宋"/>
          <w:bCs/>
          <w:sz w:val="24"/>
        </w:rPr>
      </w:pPr>
      <w:r>
        <w:rPr>
          <w:rFonts w:ascii="仿宋" w:eastAsia="仿宋" w:hAnsi="仿宋" w:hint="eastAsia"/>
          <w:bCs/>
          <w:sz w:val="24"/>
        </w:rPr>
        <w:t>6.3终身零配件供应：投标人应保证设备停产后的备件供应保证10年，并以优惠的价格提供该设备所需的维修零配件。</w:t>
      </w:r>
    </w:p>
    <w:p w:rsidR="007F764A" w:rsidRDefault="00883729">
      <w:pPr>
        <w:spacing w:line="500" w:lineRule="exact"/>
        <w:rPr>
          <w:rFonts w:ascii="仿宋" w:eastAsia="仿宋" w:hAnsi="仿宋"/>
          <w:bCs/>
          <w:sz w:val="24"/>
        </w:rPr>
      </w:pPr>
      <w:r>
        <w:rPr>
          <w:rFonts w:ascii="仿宋" w:eastAsia="仿宋" w:hAnsi="仿宋" w:hint="eastAsia"/>
          <w:bCs/>
          <w:sz w:val="24"/>
        </w:rPr>
        <w:t>6.4卖方在国内应有24小时电话维修系统，并列出工程师名单、联系电话、通讯地址及备件库地址和备件的详细目录。</w:t>
      </w:r>
    </w:p>
    <w:p w:rsidR="007F764A" w:rsidRDefault="00883729">
      <w:pPr>
        <w:spacing w:line="500" w:lineRule="exact"/>
        <w:rPr>
          <w:rFonts w:ascii="仿宋" w:eastAsia="仿宋" w:hAnsi="仿宋"/>
          <w:bCs/>
          <w:sz w:val="24"/>
        </w:rPr>
      </w:pPr>
      <w:r>
        <w:rPr>
          <w:rFonts w:ascii="仿宋" w:eastAsia="仿宋" w:hAnsi="仿宋" w:hint="eastAsia"/>
          <w:bCs/>
          <w:sz w:val="24"/>
        </w:rPr>
        <w:t>6.5质保期后，卖方应向用户提供及时的、优质的、价格优惠的技术服务和备品备件供应。</w:t>
      </w:r>
    </w:p>
    <w:p w:rsidR="007F764A" w:rsidRDefault="00883729">
      <w:pPr>
        <w:spacing w:line="500" w:lineRule="exact"/>
        <w:rPr>
          <w:rFonts w:ascii="仿宋" w:eastAsia="仿宋" w:hAnsi="仿宋"/>
          <w:bCs/>
          <w:sz w:val="24"/>
        </w:rPr>
      </w:pPr>
      <w:r>
        <w:rPr>
          <w:rFonts w:ascii="仿宋" w:eastAsia="仿宋" w:hAnsi="仿宋" w:hint="eastAsia"/>
          <w:bCs/>
          <w:sz w:val="24"/>
        </w:rPr>
        <w:t>6.5、安装验收后1年内，全机保修，公司负责工作站软件终身升级；</w:t>
      </w:r>
    </w:p>
    <w:p w:rsidR="007F764A" w:rsidRDefault="00883729">
      <w:pPr>
        <w:spacing w:line="500" w:lineRule="exact"/>
        <w:rPr>
          <w:rFonts w:ascii="仿宋" w:eastAsia="仿宋" w:hAnsi="仿宋"/>
          <w:bCs/>
          <w:sz w:val="24"/>
        </w:rPr>
      </w:pPr>
      <w:r>
        <w:rPr>
          <w:rFonts w:ascii="仿宋" w:eastAsia="仿宋" w:hAnsi="仿宋" w:hint="eastAsia"/>
          <w:bCs/>
          <w:sz w:val="24"/>
        </w:rPr>
        <w:t>6.6、如果仪器出现故障，在接到我所维修服务的请求后，仪器公司工程师应在8小时内作出应答，进行电话指导、网上诊断协助排除故障。必要时，在48小时内到达现场；</w:t>
      </w:r>
    </w:p>
    <w:p w:rsidR="007F764A" w:rsidRDefault="00883729">
      <w:pPr>
        <w:spacing w:line="500" w:lineRule="exact"/>
        <w:rPr>
          <w:rFonts w:ascii="仿宋" w:eastAsia="仿宋" w:hAnsi="仿宋"/>
          <w:bCs/>
          <w:sz w:val="24"/>
        </w:rPr>
      </w:pPr>
      <w:r>
        <w:rPr>
          <w:rFonts w:ascii="仿宋" w:eastAsia="仿宋" w:hAnsi="仿宋" w:hint="eastAsia"/>
          <w:bCs/>
          <w:sz w:val="24"/>
        </w:rPr>
        <w:t>6.7、如我单位操作人员变动，公司应对新操作人员培训，而且这一政策没有时间限制；</w:t>
      </w:r>
    </w:p>
    <w:p w:rsidR="007F764A" w:rsidRDefault="00883729">
      <w:pPr>
        <w:spacing w:line="500" w:lineRule="exact"/>
        <w:rPr>
          <w:rFonts w:ascii="仿宋" w:eastAsia="仿宋" w:hAnsi="仿宋"/>
          <w:bCs/>
          <w:sz w:val="24"/>
        </w:rPr>
      </w:pPr>
      <w:r>
        <w:rPr>
          <w:rFonts w:ascii="仿宋" w:eastAsia="仿宋" w:hAnsi="仿宋" w:hint="eastAsia"/>
          <w:bCs/>
          <w:sz w:val="24"/>
        </w:rPr>
        <w:t>6.8、提供配套的调试工具和其他专用工具，提供全套仪器操作说明书，到货后，仪器公司供全面安装工具、并由仪器工程师安装；仪器安装后，安装工程师为用</w:t>
      </w:r>
      <w:r>
        <w:rPr>
          <w:rFonts w:ascii="仿宋" w:eastAsia="仿宋" w:hAnsi="仿宋" w:hint="eastAsia"/>
          <w:bCs/>
          <w:sz w:val="24"/>
        </w:rPr>
        <w:lastRenderedPageBreak/>
        <w:t>户进行现场培训。</w:t>
      </w:r>
    </w:p>
    <w:p w:rsidR="007F764A" w:rsidRDefault="007F764A">
      <w:pPr>
        <w:spacing w:line="500" w:lineRule="exact"/>
        <w:rPr>
          <w:rFonts w:ascii="仿宋" w:eastAsia="仿宋" w:hAnsi="仿宋"/>
          <w:bCs/>
          <w:sz w:val="24"/>
        </w:rPr>
      </w:pPr>
    </w:p>
    <w:p w:rsidR="007F764A" w:rsidRDefault="00883729" w:rsidP="00883729">
      <w:pPr>
        <w:pStyle w:val="2"/>
        <w:spacing w:line="400" w:lineRule="exact"/>
        <w:rPr>
          <w:rFonts w:ascii="仿宋" w:eastAsia="仿宋" w:hAnsi="仿宋"/>
          <w:sz w:val="24"/>
          <w:szCs w:val="24"/>
        </w:rPr>
      </w:pPr>
      <w:r>
        <w:rPr>
          <w:rFonts w:ascii="仿宋" w:eastAsia="仿宋" w:hAnsi="仿宋" w:hint="eastAsia"/>
          <w:sz w:val="24"/>
          <w:szCs w:val="24"/>
        </w:rPr>
        <w:t>（三）.技术、服务要求</w:t>
      </w:r>
      <w:bookmarkEnd w:id="178"/>
    </w:p>
    <w:p w:rsidR="007F764A" w:rsidRDefault="00883729">
      <w:pPr>
        <w:pStyle w:val="3"/>
        <w:rPr>
          <w:rFonts w:ascii="仿宋" w:eastAsia="仿宋" w:hAnsi="仿宋"/>
          <w:sz w:val="24"/>
          <w:szCs w:val="24"/>
        </w:rPr>
      </w:pPr>
      <w:r>
        <w:rPr>
          <w:rFonts w:ascii="仿宋" w:eastAsia="仿宋" w:hAnsi="仿宋" w:hint="eastAsia"/>
          <w:sz w:val="24"/>
          <w:szCs w:val="24"/>
        </w:rPr>
        <w:t>01-01</w:t>
      </w:r>
      <w:r>
        <w:rPr>
          <w:rFonts w:ascii="仿宋" w:eastAsia="仿宋" w:hAnsi="仿宋" w:hint="eastAsia"/>
          <w:sz w:val="24"/>
          <w:szCs w:val="24"/>
        </w:rPr>
        <w:tab/>
        <w:t>高速离心机(允许采购进口产品）</w:t>
      </w:r>
    </w:p>
    <w:p w:rsidR="007F764A" w:rsidRDefault="00883729">
      <w:pPr>
        <w:spacing w:line="500" w:lineRule="exact"/>
        <w:rPr>
          <w:rFonts w:ascii="仿宋" w:eastAsia="仿宋" w:hAnsi="仿宋"/>
          <w:bCs/>
          <w:sz w:val="24"/>
        </w:rPr>
      </w:pPr>
      <w:r>
        <w:rPr>
          <w:rFonts w:ascii="仿宋" w:eastAsia="仿宋" w:hAnsi="仿宋" w:hint="eastAsia"/>
          <w:bCs/>
          <w:sz w:val="24"/>
        </w:rPr>
        <w:t>★1.最高转速≥15,000 rpm</w:t>
      </w:r>
    </w:p>
    <w:p w:rsidR="007F764A" w:rsidRDefault="00883729">
      <w:pPr>
        <w:spacing w:line="500" w:lineRule="exact"/>
        <w:rPr>
          <w:rFonts w:ascii="仿宋" w:eastAsia="仿宋" w:hAnsi="仿宋"/>
          <w:bCs/>
          <w:sz w:val="24"/>
        </w:rPr>
      </w:pPr>
      <w:r>
        <w:rPr>
          <w:rFonts w:ascii="仿宋" w:eastAsia="仿宋" w:hAnsi="仿宋" w:hint="eastAsia"/>
          <w:bCs/>
          <w:sz w:val="24"/>
        </w:rPr>
        <w:t>★2.最大相对离心力≥20,000xg</w:t>
      </w:r>
    </w:p>
    <w:p w:rsidR="007F764A" w:rsidRDefault="00883729">
      <w:pPr>
        <w:spacing w:line="500" w:lineRule="exact"/>
        <w:rPr>
          <w:rFonts w:ascii="仿宋" w:eastAsia="仿宋" w:hAnsi="仿宋"/>
          <w:bCs/>
          <w:sz w:val="24"/>
        </w:rPr>
      </w:pPr>
      <w:r>
        <w:rPr>
          <w:rFonts w:ascii="仿宋" w:eastAsia="仿宋" w:hAnsi="仿宋" w:hint="eastAsia"/>
          <w:bCs/>
          <w:sz w:val="24"/>
        </w:rPr>
        <w:t>★3.最大容量≥36×1.5/2.0mL</w:t>
      </w:r>
    </w:p>
    <w:p w:rsidR="007F764A" w:rsidRDefault="00883729">
      <w:pPr>
        <w:spacing w:line="500" w:lineRule="exact"/>
        <w:rPr>
          <w:rFonts w:ascii="仿宋" w:eastAsia="仿宋" w:hAnsi="仿宋"/>
          <w:bCs/>
          <w:sz w:val="24"/>
        </w:rPr>
      </w:pPr>
      <w:r>
        <w:rPr>
          <w:rFonts w:ascii="仿宋" w:eastAsia="仿宋" w:hAnsi="仿宋" w:hint="eastAsia"/>
          <w:bCs/>
          <w:sz w:val="24"/>
        </w:rPr>
        <w:t>4.时间设定：99分钟59秒、连续离心、瞬时离心</w:t>
      </w:r>
    </w:p>
    <w:p w:rsidR="007F764A" w:rsidRDefault="00883729">
      <w:pPr>
        <w:spacing w:line="500" w:lineRule="exact"/>
        <w:rPr>
          <w:rFonts w:ascii="仿宋" w:eastAsia="仿宋" w:hAnsi="仿宋"/>
          <w:bCs/>
          <w:sz w:val="24"/>
        </w:rPr>
      </w:pPr>
      <w:r>
        <w:rPr>
          <w:rFonts w:ascii="仿宋" w:eastAsia="仿宋" w:hAnsi="仿宋" w:hint="eastAsia"/>
          <w:bCs/>
          <w:sz w:val="24"/>
        </w:rPr>
        <w:t>5.温度设定范围为：-10---40℃</w:t>
      </w:r>
    </w:p>
    <w:p w:rsidR="007F764A" w:rsidRDefault="00883729">
      <w:pPr>
        <w:spacing w:line="500" w:lineRule="exact"/>
        <w:rPr>
          <w:rFonts w:ascii="仿宋" w:eastAsia="仿宋" w:hAnsi="仿宋"/>
          <w:bCs/>
          <w:sz w:val="24"/>
        </w:rPr>
      </w:pPr>
      <w:r>
        <w:rPr>
          <w:rFonts w:ascii="仿宋" w:eastAsia="仿宋" w:hAnsi="仿宋" w:hint="eastAsia"/>
          <w:bCs/>
          <w:sz w:val="24"/>
        </w:rPr>
        <w:t>★6.具备10个程序存储功能，方便保存及调用常用的程序</w:t>
      </w:r>
    </w:p>
    <w:p w:rsidR="007F764A" w:rsidRDefault="00883729">
      <w:pPr>
        <w:spacing w:line="500" w:lineRule="exact"/>
        <w:rPr>
          <w:rFonts w:ascii="仿宋" w:eastAsia="仿宋" w:hAnsi="仿宋"/>
          <w:bCs/>
          <w:sz w:val="24"/>
        </w:rPr>
      </w:pPr>
      <w:r>
        <w:rPr>
          <w:rFonts w:ascii="仿宋" w:eastAsia="仿宋" w:hAnsi="仿宋" w:hint="eastAsia"/>
          <w:bCs/>
          <w:sz w:val="24"/>
        </w:rPr>
        <w:t>7.具备不同的加/减速率选择，以满足不同的实验需求</w:t>
      </w:r>
    </w:p>
    <w:p w:rsidR="007F764A" w:rsidRDefault="00883729">
      <w:pPr>
        <w:spacing w:line="500" w:lineRule="exact"/>
        <w:rPr>
          <w:rFonts w:ascii="仿宋" w:eastAsia="仿宋" w:hAnsi="仿宋"/>
          <w:bCs/>
          <w:sz w:val="24"/>
        </w:rPr>
      </w:pPr>
      <w:r>
        <w:rPr>
          <w:rFonts w:ascii="仿宋" w:eastAsia="仿宋" w:hAnsi="仿宋" w:hint="eastAsia"/>
          <w:bCs/>
          <w:sz w:val="24"/>
        </w:rPr>
        <w:t>8.备有PCR排管转头可供选择，且PCR排管转头的最高转速可达到≥15,000 rpm</w:t>
      </w:r>
    </w:p>
    <w:p w:rsidR="007F764A" w:rsidRDefault="00883729">
      <w:pPr>
        <w:spacing w:line="500" w:lineRule="exact"/>
        <w:rPr>
          <w:rFonts w:ascii="仿宋" w:eastAsia="仿宋" w:hAnsi="仿宋"/>
          <w:bCs/>
          <w:sz w:val="24"/>
        </w:rPr>
      </w:pPr>
      <w:r>
        <w:rPr>
          <w:rFonts w:ascii="仿宋" w:eastAsia="仿宋" w:hAnsi="仿宋" w:hint="eastAsia"/>
          <w:bCs/>
          <w:sz w:val="24"/>
        </w:rPr>
        <w:t>9.配置：主机一台， 24×1.5/2.0mL定角转头一个</w:t>
      </w:r>
    </w:p>
    <w:p w:rsidR="007F764A" w:rsidRDefault="00883729">
      <w:pPr>
        <w:spacing w:line="500" w:lineRule="exact"/>
        <w:rPr>
          <w:rFonts w:ascii="仿宋" w:eastAsia="仿宋" w:hAnsi="仿宋"/>
          <w:bCs/>
          <w:sz w:val="24"/>
        </w:rPr>
      </w:pPr>
      <w:r>
        <w:rPr>
          <w:rFonts w:ascii="仿宋" w:eastAsia="仿宋" w:hAnsi="仿宋" w:hint="eastAsia"/>
          <w:bCs/>
          <w:sz w:val="24"/>
        </w:rPr>
        <w:t>★10.1.5mL PP离心管500个，最大耐受离心力≥100,000 ×g，要求离心管和主机为同一厂家生产</w:t>
      </w:r>
    </w:p>
    <w:p w:rsidR="007F764A" w:rsidRDefault="00883729">
      <w:pPr>
        <w:pStyle w:val="3"/>
        <w:rPr>
          <w:rFonts w:ascii="仿宋" w:eastAsia="仿宋" w:hAnsi="仿宋"/>
          <w:sz w:val="24"/>
          <w:szCs w:val="24"/>
        </w:rPr>
      </w:pPr>
      <w:r>
        <w:rPr>
          <w:rFonts w:ascii="仿宋" w:eastAsia="仿宋" w:hAnsi="仿宋" w:hint="eastAsia"/>
          <w:sz w:val="24"/>
          <w:szCs w:val="24"/>
        </w:rPr>
        <w:t>01-02</w:t>
      </w:r>
      <w:r>
        <w:rPr>
          <w:rFonts w:ascii="仿宋" w:eastAsia="仿宋" w:hAnsi="仿宋" w:hint="eastAsia"/>
          <w:sz w:val="24"/>
          <w:szCs w:val="24"/>
        </w:rPr>
        <w:tab/>
        <w:t>低速离心机</w:t>
      </w:r>
    </w:p>
    <w:p w:rsidR="007F764A" w:rsidRDefault="00883729">
      <w:pPr>
        <w:spacing w:line="500" w:lineRule="exact"/>
        <w:rPr>
          <w:rFonts w:ascii="仿宋" w:eastAsia="仿宋" w:hAnsi="仿宋"/>
          <w:bCs/>
          <w:sz w:val="24"/>
        </w:rPr>
      </w:pPr>
      <w:r>
        <w:rPr>
          <w:rFonts w:ascii="仿宋" w:eastAsia="仿宋" w:hAnsi="仿宋" w:hint="eastAsia"/>
          <w:bCs/>
          <w:sz w:val="24"/>
        </w:rPr>
        <w:t>1.变频电机驱动、微机控制 ，液晶、数码双屏显示 。</w:t>
      </w:r>
    </w:p>
    <w:p w:rsidR="007F764A" w:rsidRDefault="00883729">
      <w:pPr>
        <w:spacing w:line="500" w:lineRule="exact"/>
        <w:rPr>
          <w:rFonts w:ascii="仿宋" w:eastAsia="仿宋" w:hAnsi="仿宋"/>
          <w:bCs/>
          <w:sz w:val="24"/>
        </w:rPr>
      </w:pPr>
      <w:r>
        <w:rPr>
          <w:rFonts w:ascii="仿宋" w:eastAsia="仿宋" w:hAnsi="仿宋" w:hint="eastAsia"/>
          <w:bCs/>
          <w:sz w:val="24"/>
        </w:rPr>
        <w:t>2.具有12个程序储存，40级升降速速率可调 ，具有超速、超温、不平衡等多种保护，并有自我诊断保护功能。</w:t>
      </w:r>
    </w:p>
    <w:p w:rsidR="007F764A" w:rsidRDefault="00883729">
      <w:pPr>
        <w:spacing w:line="500" w:lineRule="exact"/>
        <w:rPr>
          <w:rFonts w:ascii="仿宋" w:eastAsia="仿宋" w:hAnsi="仿宋"/>
          <w:bCs/>
          <w:sz w:val="24"/>
        </w:rPr>
      </w:pPr>
      <w:r>
        <w:rPr>
          <w:rFonts w:ascii="仿宋" w:eastAsia="仿宋" w:hAnsi="仿宋" w:hint="eastAsia"/>
          <w:bCs/>
          <w:sz w:val="24"/>
        </w:rPr>
        <w:t>3.电子安全门锁，独立电机控制，压缩机组，制冷/加热双回路自动控制，控温精准。</w:t>
      </w:r>
    </w:p>
    <w:p w:rsidR="007F764A" w:rsidRDefault="00883729">
      <w:pPr>
        <w:spacing w:line="500" w:lineRule="exact"/>
        <w:rPr>
          <w:rFonts w:ascii="仿宋" w:eastAsia="仿宋" w:hAnsi="仿宋"/>
          <w:bCs/>
          <w:sz w:val="24"/>
        </w:rPr>
      </w:pPr>
      <w:r>
        <w:rPr>
          <w:rFonts w:ascii="仿宋" w:eastAsia="仿宋" w:hAnsi="仿宋" w:hint="eastAsia"/>
          <w:bCs/>
          <w:sz w:val="24"/>
        </w:rPr>
        <w:lastRenderedPageBreak/>
        <w:t>4.RCF可直接设定及显示，无需RPM/RCF换算</w:t>
      </w:r>
    </w:p>
    <w:p w:rsidR="007F764A" w:rsidRDefault="00883729">
      <w:pPr>
        <w:spacing w:line="500" w:lineRule="exact"/>
        <w:rPr>
          <w:rFonts w:ascii="仿宋" w:eastAsia="仿宋" w:hAnsi="仿宋"/>
          <w:bCs/>
          <w:sz w:val="24"/>
        </w:rPr>
      </w:pPr>
      <w:r>
        <w:rPr>
          <w:rFonts w:ascii="仿宋" w:eastAsia="仿宋" w:hAnsi="仿宋" w:hint="eastAsia"/>
          <w:bCs/>
          <w:sz w:val="24"/>
        </w:rPr>
        <w:t>5.全钢机身,三层保护钢套，确保安全</w:t>
      </w:r>
    </w:p>
    <w:p w:rsidR="007F764A" w:rsidRDefault="00883729">
      <w:pPr>
        <w:spacing w:line="500" w:lineRule="exact"/>
        <w:rPr>
          <w:rFonts w:ascii="仿宋" w:eastAsia="仿宋" w:hAnsi="仿宋"/>
          <w:bCs/>
          <w:sz w:val="24"/>
        </w:rPr>
      </w:pPr>
      <w:r>
        <w:rPr>
          <w:rFonts w:ascii="仿宋" w:eastAsia="仿宋" w:hAnsi="仿宋" w:hint="eastAsia"/>
          <w:bCs/>
          <w:sz w:val="24"/>
        </w:rPr>
        <w:t>★6.最高转速≥：5000 r/min</w:t>
      </w:r>
    </w:p>
    <w:p w:rsidR="007F764A" w:rsidRDefault="00883729">
      <w:pPr>
        <w:spacing w:line="500" w:lineRule="exact"/>
        <w:rPr>
          <w:rFonts w:ascii="仿宋" w:eastAsia="仿宋" w:hAnsi="仿宋"/>
          <w:bCs/>
          <w:sz w:val="24"/>
        </w:rPr>
      </w:pPr>
      <w:r>
        <w:rPr>
          <w:rFonts w:ascii="仿宋" w:eastAsia="仿宋" w:hAnsi="仿宋" w:hint="eastAsia"/>
          <w:bCs/>
          <w:sz w:val="24"/>
        </w:rPr>
        <w:t>7.最大离心力≥：5200 Xg，最大容量 ≥：4X750ml（4000rpm），转速精度：±10 r/min</w:t>
      </w:r>
    </w:p>
    <w:p w:rsidR="007F764A" w:rsidRDefault="00883729">
      <w:pPr>
        <w:spacing w:line="500" w:lineRule="exact"/>
        <w:rPr>
          <w:rFonts w:ascii="仿宋" w:eastAsia="仿宋" w:hAnsi="仿宋"/>
          <w:bCs/>
          <w:sz w:val="24"/>
        </w:rPr>
      </w:pPr>
      <w:r>
        <w:rPr>
          <w:rFonts w:ascii="仿宋" w:eastAsia="仿宋" w:hAnsi="仿宋" w:hint="eastAsia"/>
          <w:bCs/>
          <w:sz w:val="24"/>
        </w:rPr>
        <w:t>★8.温控精度：±1℃</w:t>
      </w:r>
    </w:p>
    <w:p w:rsidR="007F764A" w:rsidRDefault="00883729">
      <w:pPr>
        <w:spacing w:line="500" w:lineRule="exact"/>
        <w:rPr>
          <w:rFonts w:ascii="仿宋" w:eastAsia="仿宋" w:hAnsi="仿宋"/>
          <w:bCs/>
          <w:sz w:val="24"/>
        </w:rPr>
      </w:pPr>
      <w:r>
        <w:rPr>
          <w:rFonts w:ascii="仿宋" w:eastAsia="仿宋" w:hAnsi="仿宋" w:hint="eastAsia"/>
          <w:bCs/>
          <w:sz w:val="24"/>
        </w:rPr>
        <w:t>9.温度设置范围 ：-20℃ ～40℃</w:t>
      </w:r>
    </w:p>
    <w:p w:rsidR="007F764A" w:rsidRDefault="00883729">
      <w:pPr>
        <w:spacing w:line="500" w:lineRule="exact"/>
        <w:rPr>
          <w:rFonts w:ascii="仿宋" w:eastAsia="仿宋" w:hAnsi="仿宋"/>
          <w:bCs/>
          <w:sz w:val="24"/>
        </w:rPr>
      </w:pPr>
      <w:r>
        <w:rPr>
          <w:rFonts w:ascii="仿宋" w:eastAsia="仿宋" w:hAnsi="仿宋" w:hint="eastAsia"/>
          <w:bCs/>
          <w:sz w:val="24"/>
        </w:rPr>
        <w:t>10.定时范围 ： 1min~99H59 min/点动</w:t>
      </w:r>
    </w:p>
    <w:p w:rsidR="007F764A" w:rsidRDefault="00883729">
      <w:pPr>
        <w:spacing w:line="500" w:lineRule="exact"/>
        <w:rPr>
          <w:rFonts w:ascii="仿宋" w:eastAsia="仿宋" w:hAnsi="仿宋"/>
          <w:bCs/>
          <w:sz w:val="24"/>
        </w:rPr>
      </w:pPr>
      <w:r>
        <w:rPr>
          <w:rFonts w:ascii="仿宋" w:eastAsia="仿宋" w:hAnsi="仿宋" w:hint="eastAsia"/>
          <w:bCs/>
          <w:sz w:val="24"/>
        </w:rPr>
        <w:t>11.噪 声：≤56dB(A)</w:t>
      </w:r>
    </w:p>
    <w:p w:rsidR="007F764A" w:rsidRDefault="00883729">
      <w:pPr>
        <w:spacing w:line="500" w:lineRule="exact"/>
        <w:rPr>
          <w:rFonts w:ascii="仿宋" w:eastAsia="仿宋" w:hAnsi="仿宋"/>
          <w:bCs/>
          <w:sz w:val="24"/>
        </w:rPr>
      </w:pPr>
      <w:r>
        <w:rPr>
          <w:rFonts w:ascii="仿宋" w:eastAsia="仿宋" w:hAnsi="仿宋" w:hint="eastAsia"/>
          <w:bCs/>
          <w:sz w:val="24"/>
        </w:rPr>
        <w:t>12.电 源 ：AC 220V 50HZ  15A，功  率： 1.5KW</w:t>
      </w:r>
    </w:p>
    <w:p w:rsidR="007F764A" w:rsidRDefault="00883729">
      <w:pPr>
        <w:spacing w:line="500" w:lineRule="exact"/>
        <w:rPr>
          <w:rFonts w:ascii="仿宋" w:eastAsia="仿宋" w:hAnsi="仿宋"/>
          <w:bCs/>
          <w:sz w:val="24"/>
        </w:rPr>
      </w:pPr>
      <w:r>
        <w:rPr>
          <w:rFonts w:ascii="仿宋" w:eastAsia="仿宋" w:hAnsi="仿宋" w:hint="eastAsia"/>
          <w:bCs/>
          <w:sz w:val="24"/>
        </w:rPr>
        <w:t>13.外形尺寸≤：850×730×930(L × W × H) mm，重 量≤：260 kg</w:t>
      </w:r>
    </w:p>
    <w:p w:rsidR="007F764A" w:rsidRDefault="00883729">
      <w:pPr>
        <w:spacing w:line="500" w:lineRule="exact"/>
        <w:rPr>
          <w:rFonts w:ascii="仿宋" w:eastAsia="仿宋" w:hAnsi="仿宋"/>
          <w:bCs/>
          <w:sz w:val="24"/>
        </w:rPr>
      </w:pPr>
      <w:r>
        <w:rPr>
          <w:rFonts w:ascii="仿宋" w:eastAsia="仿宋" w:hAnsi="仿宋" w:hint="eastAsia"/>
          <w:bCs/>
          <w:sz w:val="24"/>
        </w:rPr>
        <w:t>14.配置：主机一台、6*1000ML配适配器144孔真空采血管一套、50ML适配一套带风罩。</w:t>
      </w:r>
    </w:p>
    <w:p w:rsidR="007F764A" w:rsidRDefault="007F764A">
      <w:pPr>
        <w:ind w:left="482"/>
      </w:pPr>
    </w:p>
    <w:p w:rsidR="00883729" w:rsidRDefault="00883729">
      <w:pPr>
        <w:widowControl/>
        <w:spacing w:after="0" w:line="240" w:lineRule="auto"/>
        <w:jc w:val="left"/>
        <w:rPr>
          <w:rFonts w:ascii="仿宋" w:eastAsia="仿宋" w:hAnsi="仿宋"/>
          <w:b/>
          <w:bCs/>
          <w:kern w:val="44"/>
          <w:sz w:val="36"/>
          <w:szCs w:val="36"/>
        </w:rPr>
      </w:pPr>
      <w:bookmarkStart w:id="179" w:name="_Toc24786"/>
      <w:bookmarkStart w:id="180" w:name="_Toc31810"/>
      <w:r>
        <w:rPr>
          <w:rFonts w:ascii="仿宋" w:eastAsia="仿宋" w:hAnsi="仿宋"/>
          <w:sz w:val="36"/>
          <w:szCs w:val="36"/>
        </w:rPr>
        <w:br w:type="page"/>
      </w:r>
    </w:p>
    <w:p w:rsidR="007F764A" w:rsidRDefault="00883729">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  评标办法</w:t>
      </w:r>
      <w:bookmarkStart w:id="181" w:name="_Hlt101846155"/>
      <w:bookmarkStart w:id="182" w:name="_Toc208849007"/>
      <w:bookmarkStart w:id="183" w:name="_Toc183582280"/>
      <w:bookmarkStart w:id="184" w:name="_Toc217446097"/>
      <w:bookmarkStart w:id="185" w:name="_Toc183682415"/>
      <w:bookmarkEnd w:id="179"/>
      <w:bookmarkEnd w:id="180"/>
      <w:bookmarkEnd w:id="181"/>
    </w:p>
    <w:p w:rsidR="007F764A" w:rsidRDefault="00883729">
      <w:pPr>
        <w:pStyle w:val="2"/>
        <w:rPr>
          <w:rFonts w:ascii="仿宋" w:eastAsia="仿宋" w:hAnsi="仿宋"/>
          <w:sz w:val="24"/>
          <w:szCs w:val="24"/>
        </w:rPr>
      </w:pPr>
      <w:r>
        <w:rPr>
          <w:rFonts w:ascii="仿宋" w:eastAsia="仿宋" w:hAnsi="仿宋" w:hint="eastAsia"/>
          <w:sz w:val="24"/>
          <w:szCs w:val="24"/>
        </w:rPr>
        <w:t>1. 总则</w:t>
      </w:r>
      <w:bookmarkEnd w:id="182"/>
      <w:bookmarkEnd w:id="183"/>
      <w:bookmarkEnd w:id="184"/>
      <w:bookmarkEnd w:id="185"/>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是否按照规定交纳投标保证金等</w:t>
      </w:r>
      <w:r>
        <w:rPr>
          <w:rFonts w:ascii="仿宋" w:eastAsia="仿宋" w:hAnsi="仿宋"/>
          <w:sz w:val="24"/>
        </w:rPr>
        <w:t>进行审查</w:t>
      </w:r>
      <w:r>
        <w:rPr>
          <w:rFonts w:ascii="仿宋" w:eastAsia="仿宋" w:hAnsi="仿宋" w:hint="eastAsia"/>
          <w:sz w:val="24"/>
        </w:rPr>
        <w:t>，以确定投标供应商是否具备投标资格。</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rsidR="007F764A" w:rsidRDefault="00883729">
      <w:pPr>
        <w:spacing w:line="400" w:lineRule="exact"/>
        <w:ind w:firstLineChars="200" w:firstLine="480"/>
        <w:rPr>
          <w:rFonts w:ascii="仿宋" w:eastAsia="仿宋" w:hAnsi="仿宋"/>
          <w:sz w:val="24"/>
        </w:rPr>
      </w:pPr>
      <w:bookmarkStart w:id="186" w:name="_Toc217446098"/>
      <w:r>
        <w:rPr>
          <w:rFonts w:ascii="仿宋" w:eastAsia="仿宋" w:hAnsi="仿宋" w:hint="eastAsia"/>
          <w:sz w:val="24"/>
        </w:rPr>
        <w:t>（一）熟悉和理解招标文件；</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（二）审查供应商（已通过资格审查）的投标文件是否满足招标文件要求，并作出评价；</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（三）根据需要要求招标采购单位对招标文件作出解释；根据需要要求供应商对投标文件有关事项作出澄清、说明或者更正；</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lastRenderedPageBreak/>
        <w:t>1.5 评标过程独立、保密。投标人非法干预评标过程的行为将导致其投标文件作为无效处理。</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7F764A" w:rsidRDefault="00883729">
      <w:pPr>
        <w:pStyle w:val="2"/>
        <w:rPr>
          <w:rFonts w:ascii="仿宋" w:eastAsia="仿宋" w:hAnsi="仿宋"/>
          <w:sz w:val="24"/>
          <w:szCs w:val="24"/>
        </w:rPr>
      </w:pPr>
      <w:r>
        <w:rPr>
          <w:rFonts w:ascii="仿宋" w:eastAsia="仿宋" w:hAnsi="仿宋" w:hint="eastAsia"/>
          <w:sz w:val="24"/>
          <w:szCs w:val="24"/>
        </w:rPr>
        <w:t>2、 评标</w:t>
      </w:r>
      <w:bookmarkEnd w:id="186"/>
      <w:r>
        <w:rPr>
          <w:rFonts w:ascii="仿宋" w:eastAsia="仿宋" w:hAnsi="仿宋" w:hint="eastAsia"/>
          <w:sz w:val="24"/>
          <w:szCs w:val="24"/>
        </w:rPr>
        <w:t>方法</w:t>
      </w:r>
    </w:p>
    <w:p w:rsidR="007F764A" w:rsidRDefault="00883729">
      <w:pPr>
        <w:spacing w:line="360" w:lineRule="auto"/>
        <w:ind w:firstLineChars="200" w:firstLine="480"/>
        <w:rPr>
          <w:rFonts w:ascii="仿宋" w:eastAsia="仿宋" w:hAnsi="仿宋"/>
          <w:sz w:val="24"/>
        </w:rPr>
      </w:pPr>
      <w:bookmarkStart w:id="187" w:name="_Toc217446103"/>
      <w:bookmarkStart w:id="188"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rsidR="007F764A" w:rsidRDefault="00883729">
      <w:pPr>
        <w:pStyle w:val="2"/>
        <w:rPr>
          <w:rFonts w:ascii="仿宋" w:eastAsia="仿宋" w:hAnsi="仿宋"/>
          <w:sz w:val="24"/>
          <w:szCs w:val="24"/>
        </w:rPr>
      </w:pPr>
      <w:r>
        <w:rPr>
          <w:rFonts w:ascii="仿宋" w:eastAsia="仿宋" w:hAnsi="仿宋" w:hint="eastAsia"/>
          <w:sz w:val="24"/>
          <w:szCs w:val="24"/>
        </w:rPr>
        <w:t>3、 评标程序</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lastRenderedPageBreak/>
        <w:t>3.2符合性检查。</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3.2.2投标文件有下列情形的，本项目不作为实质性要求进行规定，即不作为符合性审查事项，不得作为无效投标处理：</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（一）存在个别地方（不超过2个）没有法定代表人/单位负责人签字，但有法定代表人/单位负责人的私人印章或者有效授权代理人签字的；</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（二）除招标文件明确要求加盖单位(法人)公章的以外，其他地方以相关专用章加盖的；</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（三）以骑缝章的形式代替投标文件内容逐页盖章的（但是骑缝章模糊不清，印章名称无法辨认的除外）；</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（四）其他不影响采购项目实质性要求的情形。</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（一）投标文件正副本数量不足的；</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（二）投标文件组成明显不符合招标文件的规定要求，影响评标委员会评判的；</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（三）投标文件语言、计量单位、报价货币、知识产权、投标有效期等不符合招标文件的规定，影响评标委员会评判的；</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（四）投标报价不符合招标文件规定的采购预算或限价或其他报价规定的；</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（五）商务、技术、服务应答内容没有完全响应招标文件的实质性要求的；</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（六）未载明或者载明的招标项目履约时间、方式、数量及其他政府采购合同实质性内容与招标文件要求不一致，且招标采购单位无法接受的。</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（七）投标文件未按招标文件要求签署、盖章的（本章</w:t>
      </w:r>
      <w:r>
        <w:rPr>
          <w:rFonts w:ascii="仿宋" w:eastAsia="仿宋" w:hAnsi="仿宋"/>
          <w:sz w:val="24"/>
        </w:rPr>
        <w:t>3.2.2</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lastRenderedPageBreak/>
        <w:t>（八）没有完全响应招标文件的其他实质性要求或属于招标文件中投标无效情形的。</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w:t>
      </w:r>
      <w:r>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w:t>
      </w:r>
      <w:r>
        <w:rPr>
          <w:rFonts w:ascii="仿宋" w:eastAsia="仿宋" w:hAnsi="仿宋" w:hint="eastAsia"/>
          <w:sz w:val="24"/>
        </w:rPr>
        <w:lastRenderedPageBreak/>
        <w:t>并修改单价；</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7F764A" w:rsidRDefault="00883729">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7F764A" w:rsidRDefault="00883729">
      <w:pPr>
        <w:pStyle w:val="af6"/>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7F764A" w:rsidRDefault="00883729">
      <w:pPr>
        <w:pStyle w:val="af6"/>
        <w:ind w:firstLineChars="200" w:firstLine="480"/>
        <w:jc w:val="both"/>
        <w:rPr>
          <w:rFonts w:ascii="仿宋" w:eastAsia="仿宋" w:hAnsi="仿宋"/>
        </w:rPr>
      </w:pPr>
      <w:r>
        <w:rPr>
          <w:rFonts w:ascii="仿宋" w:eastAsia="仿宋" w:hAnsi="仿宋" w:hint="eastAsia"/>
        </w:rPr>
        <w:t>3.10招标采购单位现场复核评标结果。</w:t>
      </w:r>
    </w:p>
    <w:p w:rsidR="007F764A" w:rsidRDefault="00883729">
      <w:pPr>
        <w:pStyle w:val="af6"/>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7F764A" w:rsidRDefault="00883729">
      <w:pPr>
        <w:pStyle w:val="af6"/>
        <w:ind w:firstLineChars="200" w:firstLine="480"/>
        <w:jc w:val="both"/>
        <w:rPr>
          <w:rFonts w:ascii="仿宋" w:eastAsia="仿宋" w:hAnsi="仿宋"/>
        </w:rPr>
      </w:pPr>
      <w:r>
        <w:rPr>
          <w:rFonts w:ascii="仿宋" w:eastAsia="仿宋" w:hAnsi="仿宋" w:hint="eastAsia"/>
        </w:rPr>
        <w:t>（一）分值汇总计算错误的；</w:t>
      </w:r>
    </w:p>
    <w:p w:rsidR="007F764A" w:rsidRDefault="00883729">
      <w:pPr>
        <w:pStyle w:val="af6"/>
        <w:ind w:firstLineChars="200" w:firstLine="480"/>
        <w:jc w:val="both"/>
        <w:rPr>
          <w:rFonts w:ascii="仿宋" w:eastAsia="仿宋" w:hAnsi="仿宋"/>
        </w:rPr>
      </w:pPr>
      <w:r>
        <w:rPr>
          <w:rFonts w:ascii="仿宋" w:eastAsia="仿宋" w:hAnsi="仿宋" w:hint="eastAsia"/>
        </w:rPr>
        <w:t>（二）分项评分超出评分标准范围的；</w:t>
      </w:r>
    </w:p>
    <w:p w:rsidR="007F764A" w:rsidRDefault="00883729">
      <w:pPr>
        <w:pStyle w:val="af6"/>
        <w:ind w:firstLineChars="200" w:firstLine="480"/>
        <w:jc w:val="both"/>
        <w:rPr>
          <w:rFonts w:ascii="仿宋" w:eastAsia="仿宋" w:hAnsi="仿宋"/>
        </w:rPr>
      </w:pPr>
      <w:r>
        <w:rPr>
          <w:rFonts w:ascii="仿宋" w:eastAsia="仿宋" w:hAnsi="仿宋" w:hint="eastAsia"/>
        </w:rPr>
        <w:t>（三）客观评分不一致的；</w:t>
      </w:r>
    </w:p>
    <w:p w:rsidR="007F764A" w:rsidRDefault="00883729">
      <w:pPr>
        <w:pStyle w:val="af6"/>
        <w:ind w:firstLineChars="200" w:firstLine="480"/>
        <w:jc w:val="both"/>
        <w:rPr>
          <w:rFonts w:ascii="仿宋" w:eastAsia="仿宋" w:hAnsi="仿宋"/>
        </w:rPr>
      </w:pPr>
      <w:r>
        <w:rPr>
          <w:rFonts w:ascii="仿宋" w:eastAsia="仿宋" w:hAnsi="仿宋" w:hint="eastAsia"/>
        </w:rPr>
        <w:t>（四）经评标委员会认定评分畸高畸低的。</w:t>
      </w:r>
    </w:p>
    <w:p w:rsidR="007F764A" w:rsidRDefault="00883729">
      <w:pPr>
        <w:pStyle w:val="af6"/>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7F764A" w:rsidRDefault="00883729">
      <w:pPr>
        <w:pStyle w:val="af6"/>
        <w:ind w:firstLineChars="200" w:firstLine="480"/>
        <w:jc w:val="both"/>
        <w:rPr>
          <w:rFonts w:ascii="仿宋" w:eastAsia="仿宋" w:hAnsi="仿宋"/>
        </w:rPr>
      </w:pPr>
      <w:r>
        <w:rPr>
          <w:rFonts w:ascii="仿宋" w:eastAsia="仿宋" w:hAnsi="仿宋" w:hint="eastAsia"/>
        </w:rPr>
        <w:t>3.10.2有下列情形之一的，不得修改评标结果或者重新评审：</w:t>
      </w:r>
    </w:p>
    <w:p w:rsidR="007F764A" w:rsidRDefault="00883729">
      <w:pPr>
        <w:pStyle w:val="af6"/>
        <w:ind w:firstLineChars="200" w:firstLine="480"/>
        <w:jc w:val="both"/>
        <w:rPr>
          <w:rFonts w:ascii="仿宋" w:eastAsia="仿宋" w:hAnsi="仿宋"/>
        </w:rPr>
      </w:pPr>
      <w:r>
        <w:rPr>
          <w:rFonts w:ascii="仿宋" w:eastAsia="仿宋" w:hAnsi="仿宋" w:hint="eastAsia"/>
        </w:rPr>
        <w:t>（一）招标采购单位现场复核时，复核工作人员数量不足的；</w:t>
      </w:r>
    </w:p>
    <w:p w:rsidR="007F764A" w:rsidRDefault="00883729">
      <w:pPr>
        <w:pStyle w:val="af6"/>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rsidR="007F764A" w:rsidRDefault="00883729">
      <w:pPr>
        <w:pStyle w:val="af6"/>
        <w:ind w:firstLineChars="200" w:firstLine="480"/>
        <w:jc w:val="both"/>
        <w:rPr>
          <w:rFonts w:ascii="仿宋" w:eastAsia="仿宋" w:hAnsi="仿宋"/>
        </w:rPr>
      </w:pPr>
      <w:r>
        <w:rPr>
          <w:rFonts w:ascii="仿宋" w:eastAsia="仿宋" w:hAnsi="仿宋" w:hint="eastAsia"/>
        </w:rPr>
        <w:t>（三）招标采购单位现场复核内容超出规定范围的；</w:t>
      </w:r>
    </w:p>
    <w:p w:rsidR="007F764A" w:rsidRDefault="00883729">
      <w:pPr>
        <w:pStyle w:val="af6"/>
        <w:ind w:firstLineChars="200" w:firstLine="480"/>
        <w:jc w:val="both"/>
        <w:rPr>
          <w:rFonts w:ascii="仿宋" w:eastAsia="仿宋" w:hAnsi="仿宋"/>
        </w:rPr>
      </w:pPr>
      <w:r>
        <w:rPr>
          <w:rFonts w:ascii="仿宋" w:eastAsia="仿宋" w:hAnsi="仿宋" w:hint="eastAsia"/>
        </w:rPr>
        <w:lastRenderedPageBreak/>
        <w:t>（四）招标采购单位未提供书面建议的。</w:t>
      </w:r>
    </w:p>
    <w:p w:rsidR="007F764A" w:rsidRDefault="00883729">
      <w:pPr>
        <w:pStyle w:val="2"/>
        <w:rPr>
          <w:rFonts w:ascii="仿宋" w:eastAsia="仿宋" w:hAnsi="仿宋"/>
          <w:sz w:val="24"/>
          <w:szCs w:val="24"/>
        </w:rPr>
      </w:pPr>
      <w:r>
        <w:rPr>
          <w:rFonts w:ascii="仿宋" w:eastAsia="仿宋" w:hAnsi="仿宋" w:hint="eastAsia"/>
          <w:sz w:val="24"/>
          <w:szCs w:val="24"/>
        </w:rPr>
        <w:t>4. 评标细则及标准</w:t>
      </w:r>
      <w:bookmarkEnd w:id="187"/>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rsidR="007F764A" w:rsidRDefault="00883729">
      <w:pPr>
        <w:pStyle w:val="af6"/>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7F764A" w:rsidRDefault="00883729">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rsidR="007F764A" w:rsidRDefault="00883729">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rsidR="007F764A" w:rsidRDefault="00883729">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rsidR="007F764A" w:rsidRDefault="00883729">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934"/>
        <w:gridCol w:w="469"/>
        <w:gridCol w:w="4362"/>
        <w:gridCol w:w="1208"/>
        <w:gridCol w:w="1067"/>
      </w:tblGrid>
      <w:tr w:rsidR="007F764A">
        <w:trPr>
          <w:trHeight w:val="402"/>
        </w:trPr>
        <w:tc>
          <w:tcPr>
            <w:tcW w:w="283" w:type="pct"/>
            <w:vAlign w:val="center"/>
          </w:tcPr>
          <w:p w:rsidR="007F764A" w:rsidRDefault="00883729">
            <w:pPr>
              <w:spacing w:line="400" w:lineRule="exact"/>
              <w:ind w:firstLine="28"/>
              <w:jc w:val="center"/>
              <w:rPr>
                <w:rFonts w:ascii="仿宋" w:eastAsia="仿宋" w:hAnsi="仿宋"/>
                <w:sz w:val="24"/>
              </w:rPr>
            </w:pPr>
            <w:r>
              <w:rPr>
                <w:rFonts w:ascii="仿宋" w:eastAsia="仿宋" w:hAnsi="仿宋" w:hint="eastAsia"/>
                <w:sz w:val="24"/>
              </w:rPr>
              <w:t>序号</w:t>
            </w:r>
          </w:p>
        </w:tc>
        <w:tc>
          <w:tcPr>
            <w:tcW w:w="548" w:type="pct"/>
            <w:vAlign w:val="center"/>
          </w:tcPr>
          <w:p w:rsidR="007F764A" w:rsidRDefault="00883729">
            <w:pPr>
              <w:spacing w:line="400" w:lineRule="exact"/>
              <w:ind w:firstLine="28"/>
              <w:jc w:val="center"/>
              <w:rPr>
                <w:rFonts w:ascii="仿宋" w:eastAsia="仿宋" w:hAnsi="仿宋"/>
                <w:sz w:val="24"/>
              </w:rPr>
            </w:pPr>
            <w:r>
              <w:rPr>
                <w:rFonts w:ascii="仿宋" w:eastAsia="仿宋" w:hAnsi="仿宋" w:hint="eastAsia"/>
                <w:sz w:val="24"/>
              </w:rPr>
              <w:t>评分因素</w:t>
            </w:r>
          </w:p>
          <w:p w:rsidR="007F764A" w:rsidRDefault="00883729">
            <w:pPr>
              <w:spacing w:line="400" w:lineRule="exact"/>
              <w:ind w:firstLine="28"/>
              <w:jc w:val="center"/>
              <w:rPr>
                <w:rFonts w:ascii="仿宋" w:eastAsia="仿宋" w:hAnsi="仿宋"/>
                <w:sz w:val="24"/>
              </w:rPr>
            </w:pPr>
            <w:r>
              <w:rPr>
                <w:rFonts w:ascii="仿宋" w:eastAsia="仿宋" w:hAnsi="仿宋" w:hint="eastAsia"/>
                <w:sz w:val="24"/>
              </w:rPr>
              <w:t>及权重</w:t>
            </w:r>
          </w:p>
        </w:tc>
        <w:tc>
          <w:tcPr>
            <w:tcW w:w="275" w:type="pct"/>
            <w:vAlign w:val="center"/>
          </w:tcPr>
          <w:p w:rsidR="007F764A" w:rsidRDefault="00883729">
            <w:pPr>
              <w:spacing w:line="400" w:lineRule="exact"/>
              <w:ind w:firstLine="28"/>
              <w:jc w:val="center"/>
              <w:rPr>
                <w:rFonts w:ascii="仿宋" w:eastAsia="仿宋" w:hAnsi="仿宋"/>
                <w:sz w:val="24"/>
              </w:rPr>
            </w:pPr>
            <w:r>
              <w:rPr>
                <w:rFonts w:ascii="仿宋" w:eastAsia="仿宋" w:hAnsi="仿宋" w:hint="eastAsia"/>
                <w:sz w:val="24"/>
              </w:rPr>
              <w:t>分值</w:t>
            </w:r>
          </w:p>
        </w:tc>
        <w:tc>
          <w:tcPr>
            <w:tcW w:w="2559" w:type="pct"/>
            <w:vAlign w:val="center"/>
          </w:tcPr>
          <w:p w:rsidR="007F764A" w:rsidRDefault="00883729">
            <w:pPr>
              <w:spacing w:line="400" w:lineRule="exact"/>
              <w:ind w:firstLine="28"/>
              <w:jc w:val="center"/>
              <w:rPr>
                <w:rFonts w:ascii="仿宋" w:eastAsia="仿宋" w:hAnsi="仿宋"/>
                <w:sz w:val="24"/>
              </w:rPr>
            </w:pPr>
            <w:r>
              <w:rPr>
                <w:rFonts w:ascii="仿宋" w:eastAsia="仿宋" w:hAnsi="仿宋" w:hint="eastAsia"/>
                <w:sz w:val="24"/>
              </w:rPr>
              <w:t>评分标准</w:t>
            </w:r>
          </w:p>
        </w:tc>
        <w:tc>
          <w:tcPr>
            <w:tcW w:w="709" w:type="pct"/>
            <w:vAlign w:val="center"/>
          </w:tcPr>
          <w:p w:rsidR="007F764A" w:rsidRDefault="00883729">
            <w:pPr>
              <w:spacing w:line="400" w:lineRule="exact"/>
              <w:jc w:val="center"/>
              <w:rPr>
                <w:rFonts w:ascii="仿宋" w:eastAsia="仿宋" w:hAnsi="仿宋"/>
                <w:sz w:val="24"/>
              </w:rPr>
            </w:pPr>
            <w:r>
              <w:rPr>
                <w:rFonts w:ascii="仿宋" w:eastAsia="仿宋" w:hAnsi="仿宋" w:hint="eastAsia"/>
                <w:sz w:val="24"/>
              </w:rPr>
              <w:t>备注</w:t>
            </w:r>
          </w:p>
        </w:tc>
        <w:tc>
          <w:tcPr>
            <w:tcW w:w="626" w:type="pct"/>
            <w:vAlign w:val="center"/>
          </w:tcPr>
          <w:p w:rsidR="007F764A" w:rsidRDefault="00883729">
            <w:pPr>
              <w:spacing w:line="400" w:lineRule="exact"/>
              <w:jc w:val="center"/>
              <w:rPr>
                <w:rFonts w:ascii="仿宋" w:eastAsia="仿宋" w:hAnsi="仿宋"/>
                <w:sz w:val="24"/>
              </w:rPr>
            </w:pPr>
            <w:r>
              <w:rPr>
                <w:rFonts w:ascii="仿宋" w:eastAsia="仿宋" w:hAnsi="仿宋" w:hint="eastAsia"/>
                <w:sz w:val="24"/>
              </w:rPr>
              <w:t>说明</w:t>
            </w:r>
          </w:p>
        </w:tc>
      </w:tr>
      <w:tr w:rsidR="007F764A">
        <w:trPr>
          <w:trHeight w:val="402"/>
        </w:trPr>
        <w:tc>
          <w:tcPr>
            <w:tcW w:w="283" w:type="pct"/>
            <w:vAlign w:val="center"/>
          </w:tcPr>
          <w:p w:rsidR="007F764A" w:rsidRDefault="00883729">
            <w:pPr>
              <w:spacing w:line="400" w:lineRule="exact"/>
              <w:ind w:firstLine="28"/>
              <w:jc w:val="center"/>
              <w:rPr>
                <w:rFonts w:ascii="仿宋" w:eastAsia="仿宋" w:hAnsi="仿宋"/>
                <w:sz w:val="24"/>
              </w:rPr>
            </w:pPr>
            <w:r>
              <w:rPr>
                <w:rFonts w:ascii="仿宋" w:eastAsia="仿宋" w:hAnsi="仿宋"/>
                <w:sz w:val="24"/>
              </w:rPr>
              <w:t>1</w:t>
            </w:r>
          </w:p>
        </w:tc>
        <w:tc>
          <w:tcPr>
            <w:tcW w:w="548" w:type="pct"/>
            <w:vAlign w:val="center"/>
          </w:tcPr>
          <w:p w:rsidR="007F764A" w:rsidRDefault="00883729">
            <w:pPr>
              <w:rPr>
                <w:rFonts w:ascii="仿宋" w:eastAsia="仿宋" w:hAnsi="仿宋"/>
                <w:sz w:val="24"/>
              </w:rPr>
            </w:pPr>
            <w:r>
              <w:rPr>
                <w:rFonts w:ascii="仿宋" w:eastAsia="仿宋" w:hAnsi="仿宋" w:hint="eastAsia"/>
                <w:sz w:val="24"/>
              </w:rPr>
              <w:t>报价</w:t>
            </w:r>
            <w:r>
              <w:rPr>
                <w:rFonts w:ascii="仿宋" w:eastAsia="仿宋" w:hAnsi="仿宋"/>
                <w:sz w:val="24"/>
              </w:rPr>
              <w:t>30%</w:t>
            </w:r>
          </w:p>
          <w:p w:rsidR="007F764A" w:rsidRDefault="00883729">
            <w:pPr>
              <w:rPr>
                <w:rFonts w:ascii="仿宋" w:eastAsia="仿宋" w:hAnsi="仿宋"/>
                <w:sz w:val="24"/>
              </w:rPr>
            </w:pPr>
            <w:r>
              <w:rPr>
                <w:rFonts w:ascii="仿宋" w:eastAsia="仿宋" w:hAnsi="仿宋" w:hint="eastAsia"/>
                <w:sz w:val="24"/>
              </w:rPr>
              <w:t>（主要评分因素）</w:t>
            </w:r>
          </w:p>
        </w:tc>
        <w:tc>
          <w:tcPr>
            <w:tcW w:w="275" w:type="pct"/>
            <w:vAlign w:val="center"/>
          </w:tcPr>
          <w:p w:rsidR="007F764A" w:rsidRDefault="00883729">
            <w:pPr>
              <w:rPr>
                <w:rFonts w:ascii="仿宋" w:eastAsia="仿宋" w:hAnsi="仿宋"/>
                <w:sz w:val="24"/>
              </w:rPr>
            </w:pPr>
            <w:r>
              <w:rPr>
                <w:rFonts w:ascii="仿宋" w:eastAsia="仿宋" w:hAnsi="仿宋"/>
                <w:sz w:val="24"/>
              </w:rPr>
              <w:t>30</w:t>
            </w:r>
            <w:r>
              <w:rPr>
                <w:rFonts w:ascii="仿宋" w:eastAsia="仿宋" w:hAnsi="仿宋" w:hint="eastAsia"/>
                <w:sz w:val="24"/>
              </w:rPr>
              <w:t>分</w:t>
            </w:r>
          </w:p>
        </w:tc>
        <w:tc>
          <w:tcPr>
            <w:tcW w:w="2559" w:type="pct"/>
            <w:vAlign w:val="center"/>
          </w:tcPr>
          <w:p w:rsidR="007F764A" w:rsidRDefault="00883729">
            <w:pPr>
              <w:rPr>
                <w:rFonts w:ascii="仿宋" w:eastAsia="仿宋" w:hAnsi="仿宋"/>
                <w:sz w:val="24"/>
              </w:rPr>
            </w:pPr>
            <w:r>
              <w:rPr>
                <w:rFonts w:ascii="仿宋" w:eastAsia="仿宋" w:hAnsi="仿宋" w:hint="eastAsia"/>
                <w:sz w:val="24"/>
              </w:rPr>
              <w:t>满足招标文件要求且响应价格最低的响应报价为基准价，其价格分为满分。其他供应商的价格分统一按照下列公式计算：报价得分</w:t>
            </w:r>
            <w:r>
              <w:rPr>
                <w:rFonts w:ascii="仿宋" w:eastAsia="仿宋" w:hAnsi="仿宋"/>
                <w:sz w:val="24"/>
              </w:rPr>
              <w:t>=(</w:t>
            </w:r>
            <w:r>
              <w:rPr>
                <w:rFonts w:ascii="仿宋" w:eastAsia="仿宋" w:hAnsi="仿宋" w:hint="eastAsia"/>
                <w:sz w:val="24"/>
              </w:rPr>
              <w:t>基准价／报价</w:t>
            </w:r>
            <w:r>
              <w:rPr>
                <w:rFonts w:ascii="仿宋" w:eastAsia="仿宋" w:hAnsi="仿宋"/>
                <w:sz w:val="24"/>
              </w:rPr>
              <w:t>)* 30%*100</w:t>
            </w:r>
          </w:p>
        </w:tc>
        <w:tc>
          <w:tcPr>
            <w:tcW w:w="709" w:type="pct"/>
            <w:vAlign w:val="center"/>
          </w:tcPr>
          <w:p w:rsidR="007F764A" w:rsidRDefault="00883729">
            <w:pPr>
              <w:jc w:val="center"/>
              <w:rPr>
                <w:rFonts w:ascii="仿宋" w:eastAsia="仿宋" w:hAnsi="仿宋"/>
                <w:sz w:val="24"/>
              </w:rPr>
            </w:pPr>
            <w:r>
              <w:rPr>
                <w:rFonts w:ascii="仿宋" w:eastAsia="仿宋" w:hAnsi="仿宋"/>
                <w:sz w:val="24"/>
              </w:rPr>
              <w:t>/</w:t>
            </w:r>
          </w:p>
        </w:tc>
        <w:tc>
          <w:tcPr>
            <w:tcW w:w="626" w:type="pct"/>
            <w:vAlign w:val="center"/>
          </w:tcPr>
          <w:p w:rsidR="007F764A" w:rsidRDefault="00883729">
            <w:pPr>
              <w:rPr>
                <w:rFonts w:ascii="仿宋" w:eastAsia="仿宋" w:hAnsi="仿宋"/>
                <w:sz w:val="24"/>
              </w:rPr>
            </w:pPr>
            <w:r>
              <w:rPr>
                <w:rFonts w:ascii="仿宋" w:eastAsia="仿宋" w:hAnsi="仿宋" w:hint="eastAsia"/>
                <w:sz w:val="24"/>
              </w:rPr>
              <w:t>共同评分因素</w:t>
            </w:r>
          </w:p>
        </w:tc>
      </w:tr>
      <w:tr w:rsidR="007F764A">
        <w:trPr>
          <w:trHeight w:val="402"/>
        </w:trPr>
        <w:tc>
          <w:tcPr>
            <w:tcW w:w="283" w:type="pct"/>
            <w:vAlign w:val="center"/>
          </w:tcPr>
          <w:p w:rsidR="007F764A" w:rsidRDefault="00883729">
            <w:pPr>
              <w:spacing w:line="400" w:lineRule="exact"/>
              <w:ind w:firstLine="28"/>
              <w:jc w:val="center"/>
              <w:rPr>
                <w:rFonts w:ascii="仿宋" w:eastAsia="仿宋" w:hAnsi="仿宋"/>
                <w:sz w:val="24"/>
              </w:rPr>
            </w:pPr>
            <w:r>
              <w:rPr>
                <w:rFonts w:ascii="仿宋" w:eastAsia="仿宋" w:hAnsi="仿宋"/>
                <w:sz w:val="24"/>
              </w:rPr>
              <w:t>2</w:t>
            </w:r>
          </w:p>
        </w:tc>
        <w:tc>
          <w:tcPr>
            <w:tcW w:w="548" w:type="pct"/>
            <w:vAlign w:val="center"/>
          </w:tcPr>
          <w:p w:rsidR="007F764A" w:rsidRDefault="00883729">
            <w:pPr>
              <w:rPr>
                <w:rFonts w:ascii="仿宋" w:eastAsia="仿宋" w:hAnsi="仿宋"/>
                <w:sz w:val="24"/>
              </w:rPr>
            </w:pPr>
            <w:r>
              <w:rPr>
                <w:rFonts w:ascii="仿宋" w:eastAsia="仿宋" w:hAnsi="仿宋" w:hint="eastAsia"/>
                <w:sz w:val="24"/>
              </w:rPr>
              <w:t>技术及其他要求</w:t>
            </w:r>
            <w:r>
              <w:rPr>
                <w:rFonts w:ascii="仿宋" w:eastAsia="仿宋" w:hAnsi="仿宋"/>
                <w:sz w:val="24"/>
              </w:rPr>
              <w:t>55%</w:t>
            </w:r>
            <w:r>
              <w:rPr>
                <w:rFonts w:ascii="仿宋" w:eastAsia="仿宋" w:hAnsi="仿宋" w:hint="eastAsia"/>
                <w:sz w:val="24"/>
              </w:rPr>
              <w:t>（主要评分因素）</w:t>
            </w:r>
          </w:p>
        </w:tc>
        <w:tc>
          <w:tcPr>
            <w:tcW w:w="275" w:type="pct"/>
            <w:vAlign w:val="center"/>
          </w:tcPr>
          <w:p w:rsidR="007F764A" w:rsidRDefault="00883729">
            <w:pPr>
              <w:rPr>
                <w:rFonts w:ascii="仿宋" w:eastAsia="仿宋" w:hAnsi="仿宋"/>
                <w:sz w:val="24"/>
              </w:rPr>
            </w:pPr>
            <w:r>
              <w:rPr>
                <w:rFonts w:ascii="仿宋" w:eastAsia="仿宋" w:hAnsi="仿宋"/>
                <w:sz w:val="24"/>
              </w:rPr>
              <w:t>55</w:t>
            </w:r>
          </w:p>
          <w:p w:rsidR="007F764A" w:rsidRDefault="00883729">
            <w:pPr>
              <w:rPr>
                <w:rFonts w:ascii="仿宋" w:eastAsia="仿宋" w:hAnsi="仿宋"/>
                <w:sz w:val="24"/>
              </w:rPr>
            </w:pPr>
            <w:r>
              <w:rPr>
                <w:rFonts w:ascii="仿宋" w:eastAsia="仿宋" w:hAnsi="仿宋" w:hint="eastAsia"/>
                <w:sz w:val="24"/>
              </w:rPr>
              <w:t>分</w:t>
            </w:r>
          </w:p>
        </w:tc>
        <w:tc>
          <w:tcPr>
            <w:tcW w:w="2559" w:type="pct"/>
            <w:vAlign w:val="center"/>
          </w:tcPr>
          <w:p w:rsidR="007F764A" w:rsidRDefault="00883729">
            <w:pPr>
              <w:rPr>
                <w:rFonts w:ascii="仿宋" w:eastAsia="仿宋" w:hAnsi="仿宋"/>
                <w:sz w:val="24"/>
              </w:rPr>
            </w:pPr>
            <w:r>
              <w:rPr>
                <w:rFonts w:ascii="仿宋" w:eastAsia="仿宋" w:hAnsi="仿宋" w:hint="eastAsia"/>
                <w:sz w:val="24"/>
              </w:rPr>
              <w:t>完全符合招标文件第六章“技术、</w:t>
            </w:r>
            <w:r>
              <w:rPr>
                <w:rFonts w:ascii="仿宋" w:eastAsia="仿宋" w:hAnsi="仿宋"/>
                <w:sz w:val="24"/>
              </w:rPr>
              <w:t>服务</w:t>
            </w:r>
            <w:r>
              <w:rPr>
                <w:rFonts w:ascii="仿宋" w:eastAsia="仿宋" w:hAnsi="仿宋" w:hint="eastAsia"/>
                <w:sz w:val="24"/>
              </w:rPr>
              <w:t>要求”没有负偏离得55分；第六章“技术、</w:t>
            </w:r>
            <w:r>
              <w:rPr>
                <w:rFonts w:ascii="仿宋" w:eastAsia="仿宋" w:hAnsi="仿宋"/>
                <w:sz w:val="24"/>
              </w:rPr>
              <w:t>服务</w:t>
            </w:r>
            <w:r>
              <w:rPr>
                <w:rFonts w:ascii="仿宋" w:eastAsia="仿宋" w:hAnsi="仿宋" w:hint="eastAsia"/>
                <w:sz w:val="24"/>
              </w:rPr>
              <w:t>要求”中有负偏离的按如下要求扣分：技术参数要求条款响应得分=（供应商满足技术参数要求条款的数量÷ 技术参数要求条款总数量）×得分。得分保留2位小数。</w:t>
            </w:r>
          </w:p>
          <w:p w:rsidR="007F764A" w:rsidRDefault="00883729">
            <w:pPr>
              <w:rPr>
                <w:rFonts w:ascii="仿宋" w:eastAsia="仿宋" w:hAnsi="仿宋"/>
                <w:sz w:val="24"/>
              </w:rPr>
            </w:pPr>
            <w:r>
              <w:rPr>
                <w:rFonts w:ascii="仿宋" w:eastAsia="仿宋" w:hAnsi="仿宋" w:hint="eastAsia"/>
                <w:sz w:val="24"/>
              </w:rPr>
              <w:t>非“★”号条款技术分</w:t>
            </w:r>
            <w:r>
              <w:rPr>
                <w:rFonts w:ascii="仿宋" w:eastAsia="仿宋" w:hAnsi="仿宋"/>
                <w:sz w:val="24"/>
              </w:rPr>
              <w:t>3</w:t>
            </w:r>
            <w:r>
              <w:rPr>
                <w:rFonts w:ascii="仿宋" w:eastAsia="仿宋" w:hAnsi="仿宋" w:hint="eastAsia"/>
                <w:sz w:val="24"/>
              </w:rPr>
              <w:t>4分，“★”号</w:t>
            </w:r>
            <w:r>
              <w:rPr>
                <w:rFonts w:ascii="仿宋" w:eastAsia="仿宋" w:hAnsi="仿宋" w:hint="eastAsia"/>
                <w:sz w:val="24"/>
              </w:rPr>
              <w:lastRenderedPageBreak/>
              <w:t>条款技术分</w:t>
            </w:r>
            <w:r>
              <w:rPr>
                <w:rFonts w:ascii="仿宋" w:eastAsia="仿宋" w:hAnsi="仿宋"/>
                <w:sz w:val="24"/>
              </w:rPr>
              <w:t>2</w:t>
            </w:r>
            <w:r>
              <w:rPr>
                <w:rFonts w:ascii="仿宋" w:eastAsia="仿宋" w:hAnsi="仿宋" w:hint="eastAsia"/>
                <w:sz w:val="24"/>
              </w:rPr>
              <w:t>1分。非“★”号条款17项，“★”号条款7项。</w:t>
            </w:r>
          </w:p>
          <w:p w:rsidR="007F764A" w:rsidRDefault="00883729">
            <w:pPr>
              <w:rPr>
                <w:rFonts w:ascii="仿宋" w:eastAsia="仿宋" w:hAnsi="仿宋"/>
                <w:sz w:val="24"/>
              </w:rPr>
            </w:pPr>
            <w:r>
              <w:rPr>
                <w:rFonts w:ascii="仿宋" w:eastAsia="仿宋" w:hAnsi="仿宋" w:hint="eastAsia"/>
                <w:sz w:val="24"/>
              </w:rPr>
              <w:t>注：针对投标产品的“★”号条款技术参数，投标人应提供技术支持资料，技术支持资料指：投标产品生产厂家公开发布的印刷资料、说明书或检测机构出具的检测报告等资料；针对以上所有资料，须加盖投标人或生产厂家公章（鲜章）;</w:t>
            </w:r>
          </w:p>
          <w:p w:rsidR="007F764A" w:rsidRDefault="00883729">
            <w:pPr>
              <w:rPr>
                <w:rFonts w:ascii="仿宋" w:eastAsia="仿宋" w:hAnsi="仿宋"/>
                <w:sz w:val="24"/>
              </w:rPr>
            </w:pPr>
            <w:r>
              <w:rPr>
                <w:rFonts w:ascii="仿宋" w:eastAsia="仿宋" w:hAnsi="仿宋" w:hint="eastAsia"/>
                <w:sz w:val="24"/>
              </w:rPr>
              <w:t>如果投标产品中的某条“★”号条款技术参数没有按照以上要求提供技术支持资料的，该条技术参数在评审中将不予认定！</w:t>
            </w:r>
          </w:p>
        </w:tc>
        <w:tc>
          <w:tcPr>
            <w:tcW w:w="709" w:type="pct"/>
            <w:vAlign w:val="center"/>
          </w:tcPr>
          <w:p w:rsidR="007F764A" w:rsidRDefault="00883729">
            <w:pPr>
              <w:jc w:val="center"/>
              <w:rPr>
                <w:rFonts w:ascii="仿宋" w:eastAsia="仿宋" w:hAnsi="仿宋"/>
                <w:sz w:val="24"/>
              </w:rPr>
            </w:pPr>
            <w:r>
              <w:rPr>
                <w:rFonts w:ascii="仿宋" w:eastAsia="仿宋" w:hAnsi="仿宋" w:hint="eastAsia"/>
                <w:sz w:val="24"/>
              </w:rPr>
              <w:lastRenderedPageBreak/>
              <w:t>招标文件第六章中标注“*”的条款为本项目的实质性条款，不在本项的评</w:t>
            </w:r>
            <w:r>
              <w:rPr>
                <w:rFonts w:ascii="仿宋" w:eastAsia="仿宋" w:hAnsi="仿宋" w:hint="eastAsia"/>
                <w:sz w:val="24"/>
              </w:rPr>
              <w:lastRenderedPageBreak/>
              <w:t>分范围内，供应商不满足的，将在符合性审查时，按无效投标进行处理。</w:t>
            </w:r>
          </w:p>
        </w:tc>
        <w:tc>
          <w:tcPr>
            <w:tcW w:w="626" w:type="pct"/>
            <w:vAlign w:val="center"/>
          </w:tcPr>
          <w:p w:rsidR="007F764A" w:rsidRDefault="00883729">
            <w:pPr>
              <w:rPr>
                <w:rFonts w:ascii="仿宋" w:eastAsia="仿宋" w:hAnsi="仿宋"/>
                <w:sz w:val="24"/>
              </w:rPr>
            </w:pPr>
            <w:r>
              <w:rPr>
                <w:rFonts w:ascii="仿宋" w:eastAsia="仿宋" w:hAnsi="仿宋" w:hint="eastAsia"/>
                <w:sz w:val="24"/>
              </w:rPr>
              <w:lastRenderedPageBreak/>
              <w:t>技术类评分因素</w:t>
            </w:r>
          </w:p>
        </w:tc>
      </w:tr>
      <w:tr w:rsidR="007F764A">
        <w:trPr>
          <w:trHeight w:val="402"/>
        </w:trPr>
        <w:tc>
          <w:tcPr>
            <w:tcW w:w="283" w:type="pct"/>
            <w:vAlign w:val="center"/>
          </w:tcPr>
          <w:p w:rsidR="007F764A" w:rsidRDefault="00883729">
            <w:pPr>
              <w:spacing w:line="400" w:lineRule="exact"/>
              <w:ind w:firstLine="28"/>
              <w:jc w:val="center"/>
              <w:rPr>
                <w:rFonts w:ascii="仿宋" w:eastAsia="仿宋" w:hAnsi="仿宋"/>
                <w:sz w:val="24"/>
              </w:rPr>
            </w:pPr>
            <w:r>
              <w:rPr>
                <w:rFonts w:ascii="仿宋" w:eastAsia="仿宋" w:hAnsi="仿宋"/>
                <w:sz w:val="24"/>
              </w:rPr>
              <w:lastRenderedPageBreak/>
              <w:t>3</w:t>
            </w:r>
          </w:p>
        </w:tc>
        <w:tc>
          <w:tcPr>
            <w:tcW w:w="548" w:type="pct"/>
            <w:vAlign w:val="center"/>
          </w:tcPr>
          <w:p w:rsidR="007F764A" w:rsidRDefault="00883729">
            <w:pPr>
              <w:rPr>
                <w:rFonts w:ascii="仿宋" w:eastAsia="仿宋" w:hAnsi="仿宋"/>
                <w:sz w:val="24"/>
              </w:rPr>
            </w:pPr>
            <w:r>
              <w:rPr>
                <w:rFonts w:ascii="仿宋" w:eastAsia="仿宋" w:hAnsi="仿宋" w:hint="eastAsia"/>
                <w:sz w:val="24"/>
              </w:rPr>
              <w:t>业绩</w:t>
            </w:r>
            <w:r>
              <w:rPr>
                <w:rFonts w:ascii="仿宋" w:eastAsia="仿宋" w:hAnsi="仿宋"/>
                <w:sz w:val="24"/>
              </w:rPr>
              <w:t>6%</w:t>
            </w:r>
          </w:p>
        </w:tc>
        <w:tc>
          <w:tcPr>
            <w:tcW w:w="275" w:type="pct"/>
            <w:vAlign w:val="center"/>
          </w:tcPr>
          <w:p w:rsidR="007F764A" w:rsidRDefault="00883729">
            <w:pPr>
              <w:rPr>
                <w:rFonts w:ascii="仿宋" w:eastAsia="仿宋" w:hAnsi="仿宋"/>
                <w:sz w:val="24"/>
              </w:rPr>
            </w:pPr>
            <w:r>
              <w:rPr>
                <w:rFonts w:ascii="仿宋" w:eastAsia="仿宋" w:hAnsi="仿宋"/>
                <w:sz w:val="24"/>
              </w:rPr>
              <w:t>6</w:t>
            </w:r>
            <w:r>
              <w:rPr>
                <w:rFonts w:ascii="仿宋" w:eastAsia="仿宋" w:hAnsi="仿宋" w:hint="eastAsia"/>
                <w:sz w:val="24"/>
              </w:rPr>
              <w:t>分</w:t>
            </w:r>
          </w:p>
        </w:tc>
        <w:tc>
          <w:tcPr>
            <w:tcW w:w="2559" w:type="pct"/>
            <w:vAlign w:val="center"/>
          </w:tcPr>
          <w:p w:rsidR="007F764A" w:rsidRDefault="00883729">
            <w:pPr>
              <w:rPr>
                <w:rFonts w:ascii="仿宋" w:eastAsia="仿宋" w:hAnsi="仿宋"/>
                <w:sz w:val="24"/>
              </w:rPr>
            </w:pPr>
            <w:r>
              <w:rPr>
                <w:rFonts w:ascii="仿宋" w:eastAsia="仿宋" w:hAnsi="仿宋" w:hint="eastAsia"/>
                <w:sz w:val="24"/>
              </w:rPr>
              <w:t>评标委员会根据投标人提供的同类产品销售业绩（</w:t>
            </w:r>
            <w:r>
              <w:rPr>
                <w:rFonts w:ascii="仿宋" w:eastAsia="仿宋" w:hAnsi="仿宋"/>
                <w:sz w:val="24"/>
              </w:rPr>
              <w:t>2017</w:t>
            </w:r>
            <w:r>
              <w:rPr>
                <w:rFonts w:ascii="仿宋" w:eastAsia="仿宋" w:hAnsi="仿宋" w:hint="eastAsia"/>
                <w:sz w:val="24"/>
              </w:rPr>
              <w:t>年</w:t>
            </w:r>
            <w:r>
              <w:rPr>
                <w:rFonts w:ascii="仿宋" w:eastAsia="仿宋" w:hAnsi="仿宋"/>
                <w:sz w:val="24"/>
              </w:rPr>
              <w:t>-</w:t>
            </w:r>
            <w:r>
              <w:rPr>
                <w:rFonts w:ascii="仿宋" w:eastAsia="仿宋" w:hAnsi="仿宋" w:hint="eastAsia"/>
                <w:sz w:val="24"/>
              </w:rPr>
              <w:t>至投标截止日）进行综合评定，每个业绩得</w:t>
            </w:r>
            <w:r>
              <w:rPr>
                <w:rFonts w:ascii="仿宋" w:eastAsia="仿宋" w:hAnsi="仿宋"/>
                <w:sz w:val="24"/>
              </w:rPr>
              <w:t>0.5</w:t>
            </w:r>
            <w:r>
              <w:rPr>
                <w:rFonts w:ascii="仿宋" w:eastAsia="仿宋" w:hAnsi="仿宋" w:hint="eastAsia"/>
                <w:sz w:val="24"/>
              </w:rPr>
              <w:t>分，最多得</w:t>
            </w:r>
            <w:r>
              <w:rPr>
                <w:rFonts w:ascii="仿宋" w:eastAsia="仿宋" w:hAnsi="仿宋"/>
                <w:sz w:val="24"/>
              </w:rPr>
              <w:t>6</w:t>
            </w:r>
            <w:r>
              <w:rPr>
                <w:rFonts w:ascii="仿宋" w:eastAsia="仿宋" w:hAnsi="仿宋" w:hint="eastAsia"/>
                <w:sz w:val="24"/>
              </w:rPr>
              <w:t>分。</w:t>
            </w:r>
          </w:p>
        </w:tc>
        <w:tc>
          <w:tcPr>
            <w:tcW w:w="709" w:type="pct"/>
            <w:vAlign w:val="center"/>
          </w:tcPr>
          <w:p w:rsidR="007F764A" w:rsidRDefault="00883729">
            <w:pPr>
              <w:rPr>
                <w:rFonts w:ascii="仿宋" w:eastAsia="仿宋" w:hAnsi="仿宋"/>
                <w:sz w:val="24"/>
              </w:rPr>
            </w:pPr>
            <w:r>
              <w:rPr>
                <w:rFonts w:ascii="仿宋" w:eastAsia="仿宋" w:hAnsi="仿宋" w:hint="eastAsia"/>
                <w:sz w:val="24"/>
              </w:rPr>
              <w:t>提供销售合同或中标（成交）通知书复印件</w:t>
            </w:r>
          </w:p>
        </w:tc>
        <w:tc>
          <w:tcPr>
            <w:tcW w:w="626" w:type="pct"/>
            <w:vAlign w:val="center"/>
          </w:tcPr>
          <w:p w:rsidR="007F764A" w:rsidRDefault="00883729">
            <w:pPr>
              <w:rPr>
                <w:rFonts w:ascii="仿宋" w:eastAsia="仿宋" w:hAnsi="仿宋"/>
                <w:sz w:val="24"/>
              </w:rPr>
            </w:pPr>
            <w:r>
              <w:rPr>
                <w:rFonts w:ascii="仿宋" w:eastAsia="仿宋" w:hAnsi="仿宋" w:hint="eastAsia"/>
                <w:sz w:val="24"/>
              </w:rPr>
              <w:t>共同评分因素</w:t>
            </w:r>
          </w:p>
        </w:tc>
      </w:tr>
      <w:tr w:rsidR="007F764A">
        <w:trPr>
          <w:trHeight w:val="402"/>
        </w:trPr>
        <w:tc>
          <w:tcPr>
            <w:tcW w:w="283" w:type="pct"/>
            <w:vAlign w:val="center"/>
          </w:tcPr>
          <w:p w:rsidR="007F764A" w:rsidRDefault="00883729">
            <w:pPr>
              <w:spacing w:line="400" w:lineRule="exact"/>
              <w:ind w:firstLine="28"/>
              <w:jc w:val="center"/>
              <w:rPr>
                <w:rFonts w:ascii="仿宋" w:eastAsia="仿宋" w:hAnsi="仿宋"/>
                <w:sz w:val="24"/>
              </w:rPr>
            </w:pPr>
            <w:r>
              <w:rPr>
                <w:rFonts w:ascii="仿宋" w:eastAsia="仿宋" w:hAnsi="仿宋"/>
                <w:sz w:val="24"/>
              </w:rPr>
              <w:t>4</w:t>
            </w:r>
          </w:p>
        </w:tc>
        <w:tc>
          <w:tcPr>
            <w:tcW w:w="548" w:type="pct"/>
            <w:vAlign w:val="center"/>
          </w:tcPr>
          <w:p w:rsidR="007F764A" w:rsidRDefault="00883729">
            <w:pPr>
              <w:rPr>
                <w:rFonts w:ascii="仿宋" w:eastAsia="仿宋" w:hAnsi="仿宋"/>
                <w:sz w:val="24"/>
              </w:rPr>
            </w:pPr>
            <w:r>
              <w:rPr>
                <w:rFonts w:ascii="仿宋" w:eastAsia="仿宋" w:hAnsi="仿宋" w:hint="eastAsia"/>
                <w:sz w:val="24"/>
              </w:rPr>
              <w:t>售后服务</w:t>
            </w:r>
            <w:r>
              <w:rPr>
                <w:rFonts w:ascii="仿宋" w:eastAsia="仿宋" w:hAnsi="仿宋"/>
                <w:sz w:val="24"/>
              </w:rPr>
              <w:t>7%</w:t>
            </w:r>
          </w:p>
        </w:tc>
        <w:tc>
          <w:tcPr>
            <w:tcW w:w="275" w:type="pct"/>
            <w:vAlign w:val="center"/>
          </w:tcPr>
          <w:p w:rsidR="007F764A" w:rsidRDefault="00883729">
            <w:pPr>
              <w:rPr>
                <w:rFonts w:ascii="仿宋" w:eastAsia="仿宋" w:hAnsi="仿宋"/>
                <w:sz w:val="24"/>
              </w:rPr>
            </w:pPr>
            <w:r>
              <w:rPr>
                <w:rFonts w:ascii="仿宋" w:eastAsia="仿宋" w:hAnsi="仿宋"/>
                <w:sz w:val="24"/>
              </w:rPr>
              <w:t>7</w:t>
            </w:r>
            <w:r>
              <w:rPr>
                <w:rFonts w:ascii="仿宋" w:eastAsia="仿宋" w:hAnsi="仿宋" w:hint="eastAsia"/>
                <w:sz w:val="24"/>
              </w:rPr>
              <w:t>分</w:t>
            </w:r>
          </w:p>
        </w:tc>
        <w:tc>
          <w:tcPr>
            <w:tcW w:w="2559" w:type="pct"/>
            <w:vAlign w:val="center"/>
          </w:tcPr>
          <w:p w:rsidR="007F764A" w:rsidRDefault="00883729">
            <w:pPr>
              <w:rPr>
                <w:rFonts w:ascii="仿宋" w:eastAsia="仿宋" w:hAnsi="仿宋"/>
                <w:sz w:val="24"/>
              </w:rPr>
            </w:pPr>
            <w:r>
              <w:rPr>
                <w:rFonts w:ascii="仿宋" w:eastAsia="仿宋" w:hAnsi="仿宋" w:hint="eastAsia"/>
                <w:sz w:val="24"/>
              </w:rPr>
              <w:t>1.投标人所投产品的在满足招标文件的前提下，每半年提供1次厂家的例行上门维护和保养次数者，每提供1年得1分，以此类推。</w:t>
            </w:r>
          </w:p>
          <w:p w:rsidR="007F764A" w:rsidRDefault="00883729">
            <w:pPr>
              <w:rPr>
                <w:rFonts w:ascii="仿宋" w:eastAsia="仿宋" w:hAnsi="仿宋"/>
                <w:sz w:val="24"/>
              </w:rPr>
            </w:pPr>
            <w:r>
              <w:rPr>
                <w:rFonts w:ascii="仿宋" w:eastAsia="仿宋" w:hAnsi="仿宋" w:hint="eastAsia"/>
                <w:sz w:val="24"/>
              </w:rPr>
              <w:t>注：提供投标人和产品制造商的相关证明材料，否则不予给分。</w:t>
            </w:r>
          </w:p>
        </w:tc>
        <w:tc>
          <w:tcPr>
            <w:tcW w:w="709" w:type="pct"/>
            <w:vAlign w:val="center"/>
          </w:tcPr>
          <w:p w:rsidR="007F764A" w:rsidRDefault="00883729">
            <w:pPr>
              <w:rPr>
                <w:rFonts w:ascii="仿宋" w:eastAsia="仿宋" w:hAnsi="仿宋"/>
                <w:sz w:val="24"/>
              </w:rPr>
            </w:pPr>
            <w:r>
              <w:rPr>
                <w:rFonts w:ascii="仿宋" w:eastAsia="仿宋" w:hAnsi="仿宋"/>
                <w:sz w:val="24"/>
              </w:rPr>
              <w:t>/</w:t>
            </w:r>
          </w:p>
        </w:tc>
        <w:tc>
          <w:tcPr>
            <w:tcW w:w="626" w:type="pct"/>
            <w:vAlign w:val="center"/>
          </w:tcPr>
          <w:p w:rsidR="007F764A" w:rsidRDefault="00883729">
            <w:pPr>
              <w:rPr>
                <w:rFonts w:ascii="仿宋" w:eastAsia="仿宋" w:hAnsi="仿宋"/>
                <w:sz w:val="24"/>
              </w:rPr>
            </w:pPr>
            <w:r>
              <w:rPr>
                <w:rFonts w:ascii="仿宋" w:eastAsia="仿宋" w:hAnsi="仿宋" w:hint="eastAsia"/>
                <w:sz w:val="24"/>
              </w:rPr>
              <w:t>共同评分因素</w:t>
            </w:r>
          </w:p>
        </w:tc>
      </w:tr>
      <w:tr w:rsidR="007F764A">
        <w:trPr>
          <w:trHeight w:val="402"/>
        </w:trPr>
        <w:tc>
          <w:tcPr>
            <w:tcW w:w="283" w:type="pct"/>
            <w:vAlign w:val="center"/>
          </w:tcPr>
          <w:p w:rsidR="007F764A" w:rsidRDefault="00883729">
            <w:pPr>
              <w:spacing w:line="400" w:lineRule="exact"/>
              <w:ind w:firstLine="28"/>
              <w:jc w:val="center"/>
              <w:rPr>
                <w:rFonts w:ascii="仿宋" w:eastAsia="仿宋" w:hAnsi="仿宋"/>
                <w:sz w:val="24"/>
              </w:rPr>
            </w:pPr>
            <w:r>
              <w:rPr>
                <w:rFonts w:ascii="仿宋" w:eastAsia="仿宋" w:hAnsi="仿宋"/>
                <w:sz w:val="24"/>
              </w:rPr>
              <w:t>5</w:t>
            </w:r>
          </w:p>
        </w:tc>
        <w:tc>
          <w:tcPr>
            <w:tcW w:w="548" w:type="pct"/>
            <w:vAlign w:val="center"/>
          </w:tcPr>
          <w:p w:rsidR="007F764A" w:rsidRDefault="00883729">
            <w:pPr>
              <w:rPr>
                <w:rFonts w:ascii="仿宋" w:eastAsia="仿宋" w:hAnsi="仿宋"/>
                <w:sz w:val="24"/>
              </w:rPr>
            </w:pPr>
            <w:r>
              <w:rPr>
                <w:rFonts w:ascii="仿宋" w:eastAsia="仿宋" w:hAnsi="仿宋" w:hint="eastAsia"/>
                <w:sz w:val="24"/>
              </w:rPr>
              <w:t>节能、环境标志、无线局域网产品</w:t>
            </w:r>
            <w:r>
              <w:rPr>
                <w:rFonts w:ascii="仿宋" w:eastAsia="仿宋" w:hAnsi="仿宋"/>
                <w:sz w:val="24"/>
              </w:rPr>
              <w:t>2%</w:t>
            </w:r>
          </w:p>
        </w:tc>
        <w:tc>
          <w:tcPr>
            <w:tcW w:w="275" w:type="pct"/>
            <w:vAlign w:val="center"/>
          </w:tcPr>
          <w:p w:rsidR="007F764A" w:rsidRDefault="00883729">
            <w:pPr>
              <w:rPr>
                <w:rFonts w:ascii="仿宋" w:eastAsia="仿宋" w:hAnsi="仿宋"/>
                <w:sz w:val="24"/>
              </w:rPr>
            </w:pPr>
            <w:r>
              <w:rPr>
                <w:rFonts w:ascii="仿宋" w:eastAsia="仿宋" w:hAnsi="仿宋"/>
                <w:sz w:val="24"/>
              </w:rPr>
              <w:t>2</w:t>
            </w:r>
            <w:r>
              <w:rPr>
                <w:rFonts w:ascii="仿宋" w:eastAsia="仿宋" w:hAnsi="仿宋" w:hint="eastAsia"/>
                <w:sz w:val="24"/>
              </w:rPr>
              <w:t>分</w:t>
            </w:r>
          </w:p>
        </w:tc>
        <w:tc>
          <w:tcPr>
            <w:tcW w:w="2559" w:type="pct"/>
            <w:vAlign w:val="center"/>
          </w:tcPr>
          <w:p w:rsidR="007F764A" w:rsidRDefault="00883729">
            <w:pPr>
              <w:rPr>
                <w:rFonts w:ascii="仿宋" w:eastAsia="仿宋" w:hAnsi="仿宋"/>
                <w:sz w:val="24"/>
              </w:rPr>
            </w:pPr>
            <w:r>
              <w:rPr>
                <w:rFonts w:ascii="仿宋" w:eastAsia="仿宋" w:hAnsi="仿宋" w:hint="eastAsia"/>
                <w:sz w:val="24"/>
              </w:rPr>
              <w:t>投标产品中属于政府采购优先采购范围的，则每有一项为节能产品或者环境标志产品或者无线局域网产品的得</w:t>
            </w:r>
            <w:r>
              <w:rPr>
                <w:rFonts w:ascii="仿宋" w:eastAsia="仿宋" w:hAnsi="仿宋"/>
                <w:sz w:val="24"/>
              </w:rPr>
              <w:t>0.5</w:t>
            </w:r>
            <w:r>
              <w:rPr>
                <w:rFonts w:ascii="仿宋" w:eastAsia="仿宋" w:hAnsi="仿宋" w:hint="eastAsia"/>
                <w:sz w:val="24"/>
              </w:rPr>
              <w:t>分，非节能、环境标志产品的、无线局域网产品的不得分。本项最多得</w:t>
            </w:r>
            <w:r>
              <w:rPr>
                <w:rFonts w:ascii="仿宋" w:eastAsia="仿宋" w:hAnsi="仿宋"/>
                <w:sz w:val="24"/>
              </w:rPr>
              <w:t>2</w:t>
            </w:r>
            <w:r>
              <w:rPr>
                <w:rFonts w:ascii="仿宋" w:eastAsia="仿宋" w:hAnsi="仿宋" w:hint="eastAsia"/>
                <w:sz w:val="24"/>
              </w:rPr>
              <w:t>分。</w:t>
            </w:r>
          </w:p>
          <w:p w:rsidR="007F764A" w:rsidRDefault="00883729">
            <w:pPr>
              <w:rPr>
                <w:rFonts w:ascii="仿宋" w:eastAsia="仿宋" w:hAnsi="仿宋"/>
                <w:sz w:val="24"/>
              </w:rPr>
            </w:pPr>
            <w:r>
              <w:rPr>
                <w:rFonts w:ascii="仿宋" w:eastAsia="仿宋" w:hAnsi="仿宋" w:hint="eastAsia"/>
                <w:sz w:val="24"/>
              </w:rPr>
              <w:t>注：</w:t>
            </w:r>
            <w:r>
              <w:rPr>
                <w:rFonts w:ascii="仿宋" w:eastAsia="仿宋" w:hAnsi="仿宋"/>
                <w:sz w:val="24"/>
              </w:rPr>
              <w:t xml:space="preserve">1. </w:t>
            </w:r>
            <w:r>
              <w:rPr>
                <w:rFonts w:ascii="仿宋" w:eastAsia="仿宋" w:hAnsi="仿宋" w:hint="eastAsia"/>
                <w:sz w:val="24"/>
              </w:rPr>
              <w:t>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w:t>
            </w:r>
            <w:r>
              <w:rPr>
                <w:rFonts w:ascii="仿宋" w:eastAsia="仿宋" w:hAnsi="仿宋" w:hint="eastAsia"/>
                <w:sz w:val="24"/>
              </w:rPr>
              <w:lastRenderedPageBreak/>
              <w:t>府采购网公布的《无线局域网认证产品政府采购清单》为准。</w:t>
            </w:r>
          </w:p>
          <w:p w:rsidR="007F764A" w:rsidRDefault="00883729">
            <w:pPr>
              <w:rPr>
                <w:rFonts w:ascii="仿宋" w:eastAsia="仿宋" w:hAnsi="仿宋"/>
                <w:sz w:val="24"/>
              </w:rPr>
            </w:pPr>
            <w:r>
              <w:rPr>
                <w:rFonts w:ascii="仿宋" w:eastAsia="仿宋" w:hAnsi="仿宋"/>
                <w:sz w:val="24"/>
              </w:rPr>
              <w:t xml:space="preserve">2. </w:t>
            </w:r>
            <w:r>
              <w:rPr>
                <w:rFonts w:ascii="仿宋" w:eastAsia="仿宋" w:hAnsi="仿宋" w:hint="eastAsia"/>
                <w:sz w:val="24"/>
              </w:rPr>
              <w:t>投标产品属于优先采购范围内的节能产品或者环境标志产品的，提供国家确定的认证机构出具的、处于有效期之内的节能产品、环境标志产品认证证书复印件加盖供应商公章（鲜章）。</w:t>
            </w:r>
          </w:p>
          <w:p w:rsidR="007F764A" w:rsidRDefault="00883729">
            <w:pPr>
              <w:rPr>
                <w:rFonts w:ascii="仿宋" w:eastAsia="仿宋" w:hAnsi="仿宋"/>
                <w:sz w:val="24"/>
              </w:rPr>
            </w:pPr>
            <w:r>
              <w:rPr>
                <w:rFonts w:ascii="仿宋" w:eastAsia="仿宋" w:hAnsi="仿宋"/>
                <w:sz w:val="24"/>
              </w:rPr>
              <w:t xml:space="preserve">3. </w:t>
            </w:r>
            <w:r>
              <w:rPr>
                <w:rFonts w:ascii="仿宋" w:eastAsia="仿宋" w:hAnsi="仿宋" w:hint="eastAsia"/>
                <w:sz w:val="24"/>
              </w:rPr>
              <w:t>投标产品属于优先采购范围内的无线局域网产品的，提供政府采购清单对应页并加盖供应商单位公章（鲜章）。</w:t>
            </w:r>
          </w:p>
        </w:tc>
        <w:tc>
          <w:tcPr>
            <w:tcW w:w="709" w:type="pct"/>
            <w:vAlign w:val="center"/>
          </w:tcPr>
          <w:p w:rsidR="007F764A" w:rsidRDefault="007F764A">
            <w:pPr>
              <w:rPr>
                <w:rFonts w:ascii="仿宋" w:eastAsia="仿宋" w:hAnsi="仿宋"/>
                <w:sz w:val="24"/>
              </w:rPr>
            </w:pPr>
          </w:p>
        </w:tc>
        <w:tc>
          <w:tcPr>
            <w:tcW w:w="626" w:type="pct"/>
            <w:vAlign w:val="center"/>
          </w:tcPr>
          <w:p w:rsidR="007F764A" w:rsidRDefault="00883729">
            <w:pPr>
              <w:rPr>
                <w:rFonts w:ascii="仿宋" w:eastAsia="仿宋" w:hAnsi="仿宋"/>
                <w:sz w:val="24"/>
              </w:rPr>
            </w:pPr>
            <w:r>
              <w:rPr>
                <w:rFonts w:ascii="仿宋" w:eastAsia="仿宋" w:hAnsi="仿宋" w:hint="eastAsia"/>
                <w:sz w:val="24"/>
              </w:rPr>
              <w:t>政策类评分因素</w:t>
            </w:r>
          </w:p>
        </w:tc>
      </w:tr>
    </w:tbl>
    <w:p w:rsidR="007F764A" w:rsidRDefault="007F764A">
      <w:pPr>
        <w:ind w:firstLineChars="150" w:firstLine="360"/>
        <w:rPr>
          <w:rFonts w:ascii="仿宋" w:eastAsia="仿宋" w:hAnsi="仿宋"/>
          <w:sz w:val="24"/>
        </w:rPr>
      </w:pPr>
    </w:p>
    <w:p w:rsidR="007F764A" w:rsidRDefault="00883729">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rsidR="007F764A" w:rsidRDefault="00883729">
      <w:pPr>
        <w:pStyle w:val="a6"/>
        <w:ind w:firstLineChars="175" w:firstLine="420"/>
        <w:rPr>
          <w:rFonts w:ascii="仿宋" w:eastAsia="仿宋" w:hAnsi="仿宋"/>
          <w:sz w:val="24"/>
        </w:rPr>
      </w:pPr>
      <w:bookmarkStart w:id="189"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rsidR="007F764A" w:rsidRDefault="00883729">
      <w:pPr>
        <w:pStyle w:val="a6"/>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7F764A" w:rsidRDefault="00883729">
      <w:pPr>
        <w:pStyle w:val="a6"/>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rsidR="007F764A" w:rsidRDefault="00883729">
      <w:pPr>
        <w:pStyle w:val="2"/>
        <w:spacing w:line="400" w:lineRule="exact"/>
        <w:ind w:firstLineChars="196" w:firstLine="472"/>
        <w:rPr>
          <w:rFonts w:ascii="仿宋" w:eastAsia="仿宋" w:hAnsi="仿宋"/>
          <w:sz w:val="24"/>
          <w:szCs w:val="24"/>
        </w:rPr>
      </w:pPr>
      <w:bookmarkStart w:id="190" w:name="_Toc217446060"/>
      <w:bookmarkEnd w:id="189"/>
      <w:r>
        <w:rPr>
          <w:rFonts w:ascii="仿宋" w:eastAsia="仿宋" w:hAnsi="仿宋" w:hint="eastAsia"/>
          <w:sz w:val="24"/>
          <w:szCs w:val="24"/>
        </w:rPr>
        <w:t>5、 废 标</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lastRenderedPageBreak/>
        <w:t>5.2对于评标过程中废标的采购项目，评标委员会应当对招标文件是否存在倾向性和歧视性、是否存在不合理条款进行论证，并出具书面论证意见。</w:t>
      </w:r>
    </w:p>
    <w:p w:rsidR="007F764A" w:rsidRDefault="007F764A">
      <w:pPr>
        <w:spacing w:line="400" w:lineRule="exact"/>
        <w:ind w:firstLineChars="200" w:firstLine="480"/>
        <w:rPr>
          <w:rFonts w:ascii="仿宋" w:eastAsia="仿宋" w:hAnsi="仿宋"/>
          <w:sz w:val="24"/>
        </w:rPr>
      </w:pPr>
    </w:p>
    <w:p w:rsidR="007F764A" w:rsidRDefault="00883729">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91" w:name="_Toc217446061"/>
      <w:bookmarkEnd w:id="190"/>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91"/>
      <w:r>
        <w:rPr>
          <w:rFonts w:ascii="仿宋" w:eastAsia="仿宋" w:hAnsi="仿宋" w:hint="eastAsia"/>
          <w:sz w:val="24"/>
        </w:rPr>
        <w:t>：本项目根据评标委员会推荐的中标候选供应商名单，按顺序确定中标供应商。</w:t>
      </w:r>
    </w:p>
    <w:p w:rsidR="007F764A" w:rsidRDefault="00883729">
      <w:pPr>
        <w:spacing w:line="400" w:lineRule="exact"/>
        <w:ind w:firstLineChars="200" w:firstLine="480"/>
        <w:rPr>
          <w:rFonts w:ascii="仿宋" w:eastAsia="仿宋" w:hAnsi="仿宋"/>
          <w:sz w:val="24"/>
        </w:rPr>
      </w:pPr>
      <w:bookmarkStart w:id="192" w:name="_Toc217446062"/>
      <w:r>
        <w:rPr>
          <w:rFonts w:ascii="仿宋" w:eastAsia="仿宋" w:hAnsi="仿宋" w:hint="eastAsia"/>
          <w:sz w:val="24"/>
        </w:rPr>
        <w:t>6.2. 定标程序</w:t>
      </w:r>
      <w:bookmarkEnd w:id="192"/>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p w:rsidR="007F764A" w:rsidRDefault="00883729">
      <w:pPr>
        <w:pStyle w:val="2"/>
        <w:spacing w:line="400" w:lineRule="exact"/>
        <w:ind w:firstLineChars="200" w:firstLine="482"/>
        <w:rPr>
          <w:rFonts w:ascii="仿宋" w:eastAsia="仿宋" w:hAnsi="仿宋"/>
          <w:bCs w:val="0"/>
          <w:sz w:val="24"/>
          <w:szCs w:val="24"/>
        </w:rPr>
      </w:pPr>
      <w:bookmarkStart w:id="193" w:name="_Toc183682432"/>
      <w:bookmarkStart w:id="194" w:name="_Toc217446105"/>
      <w:bookmarkStart w:id="195" w:name="_Toc183582297"/>
      <w:bookmarkStart w:id="196" w:name="_Toc208849022"/>
      <w:bookmarkEnd w:id="188"/>
      <w:r>
        <w:rPr>
          <w:rFonts w:ascii="仿宋" w:eastAsia="仿宋" w:hAnsi="仿宋" w:hint="eastAsia"/>
          <w:bCs w:val="0"/>
          <w:sz w:val="24"/>
          <w:szCs w:val="24"/>
        </w:rPr>
        <w:t xml:space="preserve">7. </w:t>
      </w:r>
      <w:bookmarkEnd w:id="193"/>
      <w:bookmarkEnd w:id="194"/>
      <w:bookmarkEnd w:id="195"/>
      <w:bookmarkEnd w:id="196"/>
      <w:r>
        <w:rPr>
          <w:rFonts w:ascii="仿宋" w:eastAsia="仿宋" w:hAnsi="仿宋" w:hint="eastAsia"/>
          <w:sz w:val="24"/>
          <w:szCs w:val="24"/>
        </w:rPr>
        <w:t>评标专家在</w:t>
      </w:r>
      <w:r>
        <w:rPr>
          <w:rFonts w:ascii="仿宋" w:eastAsia="仿宋" w:hAnsi="仿宋" w:hint="eastAsia"/>
          <w:sz w:val="24"/>
        </w:rPr>
        <w:t>政府采购活动</w:t>
      </w:r>
      <w:r>
        <w:rPr>
          <w:rFonts w:ascii="仿宋" w:eastAsia="仿宋" w:hAnsi="仿宋" w:hint="eastAsia"/>
          <w:sz w:val="24"/>
          <w:szCs w:val="24"/>
        </w:rPr>
        <w:t>中承担以下义务：</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 xml:space="preserve">（一）遵守评审工作纪律； </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（二）按照客观、公正、审慎的原则，根据采购文件规定的评审程序、评审方法和评审标准进行独立评审；</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（五）发现采购文件内容违反国家有关强制性规定或者存在歧义、重大缺陷导致评审工作无法进行时，停止评审并向采购组织单位书面说明情况；</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（六）配合答复处理供应商的询问、质疑和投诉等事项；</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lastRenderedPageBreak/>
        <w:t>（七）法律、法规和规章规定的其他义务。</w:t>
      </w:r>
    </w:p>
    <w:p w:rsidR="007F764A" w:rsidRDefault="00883729">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rsidR="007F764A" w:rsidRDefault="00883729">
      <w:pPr>
        <w:pStyle w:val="1"/>
        <w:spacing w:line="400" w:lineRule="exact"/>
        <w:jc w:val="center"/>
        <w:rPr>
          <w:rFonts w:ascii="仿宋" w:eastAsia="仿宋" w:hAnsi="仿宋"/>
          <w:sz w:val="36"/>
          <w:szCs w:val="36"/>
        </w:rPr>
      </w:pPr>
      <w:bookmarkStart w:id="197" w:name="_Toc5845"/>
      <w:bookmarkStart w:id="198" w:name="_Toc23042"/>
      <w:r>
        <w:rPr>
          <w:rFonts w:ascii="仿宋" w:eastAsia="仿宋" w:hAnsi="仿宋" w:hint="eastAsia"/>
          <w:sz w:val="36"/>
          <w:szCs w:val="36"/>
        </w:rPr>
        <w:br w:type="page"/>
      </w:r>
      <w:bookmarkEnd w:id="197"/>
      <w:bookmarkEnd w:id="198"/>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p>
    <w:p w:rsidR="007F764A" w:rsidRDefault="007F764A">
      <w:pPr>
        <w:spacing w:line="400" w:lineRule="exact"/>
        <w:rPr>
          <w:rFonts w:ascii="仿宋" w:eastAsia="仿宋" w:hAnsi="仿宋"/>
        </w:rPr>
      </w:pPr>
    </w:p>
    <w:p w:rsidR="007F764A" w:rsidRDefault="00883729">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rsidR="007F764A" w:rsidRDefault="00883729">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rsidR="007F764A" w:rsidRDefault="00883729">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rsidR="007F764A" w:rsidRDefault="00883729">
      <w:pPr>
        <w:spacing w:line="360" w:lineRule="auto"/>
        <w:ind w:firstLineChars="200" w:firstLine="480"/>
        <w:rPr>
          <w:rFonts w:ascii="仿宋" w:eastAsia="仿宋" w:hAnsi="仿宋"/>
          <w:sz w:val="24"/>
        </w:rPr>
      </w:pPr>
      <w:r>
        <w:rPr>
          <w:rFonts w:ascii="仿宋" w:eastAsia="仿宋" w:hAnsi="仿宋" w:hint="eastAsia"/>
          <w:sz w:val="24"/>
        </w:rPr>
        <w:t>采购人（甲方）：</w:t>
      </w:r>
    </w:p>
    <w:p w:rsidR="007F764A" w:rsidRDefault="00883729">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rsidR="007F764A" w:rsidRDefault="007F764A">
      <w:pPr>
        <w:spacing w:line="400" w:lineRule="exact"/>
        <w:rPr>
          <w:rFonts w:ascii="仿宋" w:eastAsia="仿宋" w:hAnsi="仿宋"/>
          <w:sz w:val="24"/>
        </w:rPr>
      </w:pPr>
    </w:p>
    <w:p w:rsidR="007F764A" w:rsidRDefault="00883729">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7F764A" w:rsidRDefault="00883729">
      <w:pPr>
        <w:pStyle w:val="2"/>
        <w:spacing w:line="400" w:lineRule="exact"/>
        <w:ind w:firstLineChars="200" w:firstLine="482"/>
        <w:rPr>
          <w:rFonts w:ascii="仿宋" w:eastAsia="仿宋" w:hAnsi="仿宋"/>
          <w:sz w:val="24"/>
          <w:szCs w:val="24"/>
        </w:rPr>
      </w:pPr>
      <w:bookmarkStart w:id="199" w:name="_Toc217446107"/>
      <w:r>
        <w:rPr>
          <w:rFonts w:ascii="仿宋" w:eastAsia="仿宋" w:hAnsi="仿宋" w:hint="eastAsia"/>
          <w:sz w:val="24"/>
          <w:szCs w:val="24"/>
        </w:rPr>
        <w:t>一、合同货物</w:t>
      </w:r>
      <w:bookmarkEnd w:id="199"/>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7F764A">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7F764A" w:rsidRDefault="00883729">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7F764A" w:rsidRDefault="00883729">
            <w:pPr>
              <w:spacing w:line="400" w:lineRule="exact"/>
              <w:jc w:val="center"/>
              <w:rPr>
                <w:rFonts w:ascii="仿宋" w:eastAsia="仿宋" w:hAnsi="仿宋" w:cs="Arial"/>
                <w:sz w:val="24"/>
              </w:rPr>
            </w:pPr>
            <w:r>
              <w:rPr>
                <w:rFonts w:ascii="仿宋" w:eastAsia="仿宋" w:hAnsi="仿宋" w:cs="Arial" w:hint="eastAsia"/>
                <w:sz w:val="24"/>
              </w:rPr>
              <w:t>规格</w:t>
            </w:r>
          </w:p>
          <w:p w:rsidR="007F764A" w:rsidRDefault="00883729">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7F764A" w:rsidRDefault="00883729">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7F764A" w:rsidRDefault="00883729">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7F764A" w:rsidRDefault="00883729">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rsidR="007F764A" w:rsidRDefault="00883729">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7F764A" w:rsidRDefault="00883729">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rsidR="007F764A" w:rsidRDefault="00883729">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7F764A" w:rsidRDefault="00883729">
            <w:pPr>
              <w:spacing w:line="400" w:lineRule="exact"/>
              <w:jc w:val="center"/>
              <w:rPr>
                <w:rFonts w:ascii="仿宋" w:eastAsia="仿宋" w:hAnsi="仿宋" w:cs="Arial"/>
                <w:sz w:val="24"/>
              </w:rPr>
            </w:pPr>
            <w:r>
              <w:rPr>
                <w:rFonts w:ascii="仿宋" w:eastAsia="仿宋" w:hAnsi="仿宋" w:cs="Arial" w:hint="eastAsia"/>
                <w:sz w:val="24"/>
              </w:rPr>
              <w:t>随机</w:t>
            </w:r>
          </w:p>
          <w:p w:rsidR="007F764A" w:rsidRDefault="00883729">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7F764A" w:rsidRDefault="00883729">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7F764A">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7F764A" w:rsidRDefault="007F764A">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7F764A" w:rsidRDefault="007F764A">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7F764A" w:rsidRDefault="007F764A">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7F764A" w:rsidRDefault="007F764A">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7F764A" w:rsidRDefault="007F764A">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7F764A" w:rsidRDefault="007F764A">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7F764A" w:rsidRDefault="007F764A">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7F764A" w:rsidRDefault="007F764A">
            <w:pPr>
              <w:spacing w:line="400" w:lineRule="exact"/>
              <w:jc w:val="center"/>
              <w:rPr>
                <w:rFonts w:ascii="仿宋" w:eastAsia="仿宋" w:hAnsi="仿宋"/>
                <w:sz w:val="24"/>
              </w:rPr>
            </w:pPr>
          </w:p>
        </w:tc>
      </w:tr>
      <w:tr w:rsidR="007F764A">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7F764A" w:rsidRDefault="007F764A">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7F764A" w:rsidRDefault="007F764A">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7F764A" w:rsidRDefault="007F764A">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7F764A" w:rsidRDefault="007F764A">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7F764A" w:rsidRDefault="007F764A">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7F764A" w:rsidRDefault="007F764A">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7F764A" w:rsidRDefault="007F764A">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7F764A" w:rsidRDefault="007F764A">
            <w:pPr>
              <w:spacing w:line="400" w:lineRule="exact"/>
              <w:jc w:val="center"/>
              <w:rPr>
                <w:rFonts w:ascii="仿宋" w:eastAsia="仿宋" w:hAnsi="仿宋"/>
                <w:sz w:val="24"/>
              </w:rPr>
            </w:pPr>
          </w:p>
        </w:tc>
      </w:tr>
    </w:tbl>
    <w:p w:rsidR="007F764A" w:rsidRDefault="00883729">
      <w:pPr>
        <w:pStyle w:val="2"/>
        <w:spacing w:line="400" w:lineRule="exact"/>
        <w:ind w:firstLineChars="200" w:firstLine="482"/>
        <w:rPr>
          <w:rFonts w:ascii="仿宋" w:eastAsia="仿宋" w:hAnsi="仿宋"/>
          <w:sz w:val="24"/>
          <w:szCs w:val="24"/>
        </w:rPr>
      </w:pPr>
      <w:bookmarkStart w:id="200" w:name="_Toc217446108"/>
      <w:r>
        <w:rPr>
          <w:rFonts w:ascii="仿宋" w:eastAsia="仿宋" w:hAnsi="仿宋" w:hint="eastAsia"/>
          <w:sz w:val="24"/>
          <w:szCs w:val="24"/>
        </w:rPr>
        <w:t>二、合同总价</w:t>
      </w:r>
      <w:bookmarkEnd w:id="200"/>
    </w:p>
    <w:p w:rsidR="007F764A" w:rsidRDefault="00883729">
      <w:pPr>
        <w:pStyle w:val="a3"/>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7F764A" w:rsidRDefault="00883729">
      <w:pPr>
        <w:pStyle w:val="2"/>
        <w:spacing w:line="400" w:lineRule="exact"/>
        <w:ind w:firstLineChars="200" w:firstLine="482"/>
        <w:rPr>
          <w:rFonts w:ascii="仿宋" w:eastAsia="仿宋" w:hAnsi="仿宋"/>
          <w:sz w:val="24"/>
          <w:szCs w:val="24"/>
        </w:rPr>
      </w:pPr>
      <w:bookmarkStart w:id="201" w:name="_Toc217446109"/>
      <w:r>
        <w:rPr>
          <w:rFonts w:ascii="仿宋" w:eastAsia="仿宋" w:hAnsi="仿宋" w:hint="eastAsia"/>
          <w:sz w:val="24"/>
          <w:szCs w:val="24"/>
        </w:rPr>
        <w:lastRenderedPageBreak/>
        <w:t>三、质量要求</w:t>
      </w:r>
      <w:bookmarkEnd w:id="201"/>
    </w:p>
    <w:p w:rsidR="007F764A" w:rsidRDefault="00883729">
      <w:pPr>
        <w:pStyle w:val="21"/>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rsidR="007F764A" w:rsidRDefault="00883729">
      <w:pPr>
        <w:pStyle w:val="21"/>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rsidR="007F764A" w:rsidRDefault="00883729">
      <w:pPr>
        <w:pStyle w:val="21"/>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7F764A" w:rsidRDefault="00883729">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rsidR="007F764A" w:rsidRDefault="00883729">
      <w:pPr>
        <w:pStyle w:val="21"/>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rsidR="007F764A" w:rsidRDefault="00883729">
      <w:pPr>
        <w:pStyle w:val="2"/>
        <w:spacing w:line="400" w:lineRule="exact"/>
        <w:ind w:firstLineChars="200" w:firstLine="482"/>
        <w:rPr>
          <w:rFonts w:ascii="仿宋" w:eastAsia="仿宋" w:hAnsi="仿宋"/>
          <w:sz w:val="24"/>
          <w:szCs w:val="24"/>
        </w:rPr>
      </w:pPr>
      <w:bookmarkStart w:id="202" w:name="_Toc217446110"/>
      <w:r>
        <w:rPr>
          <w:rFonts w:ascii="仿宋" w:eastAsia="仿宋" w:hAnsi="仿宋" w:hint="eastAsia"/>
          <w:sz w:val="24"/>
          <w:szCs w:val="24"/>
        </w:rPr>
        <w:t>四、交货及验收</w:t>
      </w:r>
      <w:bookmarkEnd w:id="202"/>
    </w:p>
    <w:p w:rsidR="007F764A" w:rsidRDefault="00883729">
      <w:pPr>
        <w:pStyle w:val="21"/>
        <w:ind w:firstLine="480"/>
        <w:rPr>
          <w:rFonts w:ascii="仿宋" w:eastAsia="仿宋" w:hAnsi="仿宋"/>
        </w:rPr>
      </w:pPr>
      <w:r>
        <w:rPr>
          <w:rFonts w:ascii="仿宋" w:eastAsia="仿宋" w:hAnsi="仿宋" w:hint="eastAsia"/>
        </w:rPr>
        <w:t>1、乙方交货期限为合同签订生效后的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7F764A" w:rsidRDefault="00883729">
      <w:pPr>
        <w:pStyle w:val="21"/>
        <w:ind w:firstLine="480"/>
        <w:rPr>
          <w:rFonts w:ascii="仿宋" w:eastAsia="仿宋" w:hAnsi="仿宋"/>
        </w:rPr>
      </w:pPr>
      <w:r>
        <w:rPr>
          <w:rFonts w:ascii="仿宋" w:eastAsia="仿宋" w:hAnsi="仿宋" w:hint="eastAsia"/>
        </w:rPr>
        <w:t>2、验收由甲方组织，乙方配合进行：</w:t>
      </w:r>
    </w:p>
    <w:p w:rsidR="007F764A" w:rsidRDefault="00883729">
      <w:pPr>
        <w:pStyle w:val="21"/>
        <w:ind w:firstLine="480"/>
        <w:rPr>
          <w:rFonts w:ascii="仿宋" w:eastAsia="仿宋" w:hAnsi="仿宋"/>
        </w:rPr>
      </w:pPr>
      <w:r>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7F764A" w:rsidRDefault="00883729">
      <w:pPr>
        <w:pStyle w:val="21"/>
        <w:ind w:firstLine="480"/>
        <w:rPr>
          <w:rFonts w:ascii="仿宋" w:eastAsia="仿宋" w:hAnsi="仿宋"/>
        </w:rPr>
      </w:pPr>
      <w:r>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7F764A" w:rsidRDefault="00883729">
      <w:pPr>
        <w:pStyle w:val="21"/>
        <w:ind w:firstLine="480"/>
        <w:rPr>
          <w:rFonts w:ascii="仿宋" w:eastAsia="仿宋" w:hAnsi="仿宋"/>
        </w:rPr>
      </w:pPr>
      <w:r>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Pr>
          <w:rFonts w:ascii="仿宋" w:eastAsia="仿宋" w:hAnsi="仿宋" w:hint="eastAsia"/>
        </w:rPr>
        <w:lastRenderedPageBreak/>
        <w:t>间延误与有关费用由乙方承担，验收期限相应顺延；</w:t>
      </w:r>
    </w:p>
    <w:p w:rsidR="007F764A" w:rsidRDefault="00883729">
      <w:pPr>
        <w:pStyle w:val="21"/>
        <w:ind w:firstLine="480"/>
        <w:rPr>
          <w:rFonts w:ascii="仿宋" w:eastAsia="仿宋" w:hAnsi="仿宋"/>
        </w:rPr>
      </w:pPr>
      <w:r>
        <w:rPr>
          <w:rFonts w:ascii="仿宋" w:eastAsia="仿宋" w:hAnsi="仿宋" w:hint="eastAsia"/>
        </w:rPr>
        <w:t>(4) 如质量验收合格，双方签署质量验收报告。</w:t>
      </w:r>
    </w:p>
    <w:p w:rsidR="007F764A" w:rsidRDefault="00883729">
      <w:pPr>
        <w:pStyle w:val="21"/>
        <w:ind w:firstLine="480"/>
        <w:rPr>
          <w:rFonts w:ascii="仿宋" w:eastAsia="仿宋" w:hAnsi="仿宋"/>
        </w:rPr>
      </w:pPr>
      <w:r>
        <w:rPr>
          <w:rFonts w:ascii="仿宋" w:eastAsia="仿宋" w:hAnsi="仿宋" w:hint="eastAsia"/>
        </w:rPr>
        <w:t>3、货物安装完成后日内，甲方无故不进行验收工作并已使用货物的，视同已安装调试完成并验收合格。</w:t>
      </w:r>
    </w:p>
    <w:p w:rsidR="007F764A" w:rsidRDefault="00883729">
      <w:pPr>
        <w:pStyle w:val="21"/>
        <w:ind w:firstLine="480"/>
        <w:rPr>
          <w:rFonts w:ascii="仿宋" w:eastAsia="仿宋" w:hAnsi="仿宋"/>
        </w:rPr>
      </w:pPr>
      <w:r>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7F764A" w:rsidRDefault="00883729">
      <w:pPr>
        <w:pStyle w:val="21"/>
        <w:ind w:firstLine="480"/>
        <w:rPr>
          <w:rFonts w:ascii="仿宋" w:eastAsia="仿宋" w:hAnsi="仿宋"/>
        </w:rPr>
      </w:pPr>
      <w:r>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Pr>
          <w:rFonts w:eastAsia="仿宋" w:cs="Calibri"/>
        </w:rPr>
        <w:t> </w:t>
      </w:r>
    </w:p>
    <w:p w:rsidR="007F764A" w:rsidRDefault="00883729">
      <w:pPr>
        <w:pStyle w:val="21"/>
        <w:ind w:firstLine="480"/>
        <w:rPr>
          <w:rFonts w:ascii="仿宋" w:eastAsia="仿宋" w:hAnsi="仿宋"/>
        </w:rPr>
      </w:pPr>
      <w:r>
        <w:rPr>
          <w:rFonts w:ascii="仿宋" w:eastAsia="仿宋" w:hAnsi="仿宋" w:hint="eastAsia"/>
        </w:rPr>
        <w:t>6、其他未尽事宜应严格按照《四川省政府采购项目需求论证和履约验收管理办法》（川财采〔2015〕32号）的要求进行。</w:t>
      </w:r>
    </w:p>
    <w:p w:rsidR="007F764A" w:rsidRDefault="00883729">
      <w:pPr>
        <w:pStyle w:val="2"/>
        <w:spacing w:line="400" w:lineRule="exact"/>
        <w:ind w:firstLineChars="200" w:firstLine="482"/>
        <w:rPr>
          <w:rFonts w:ascii="仿宋" w:eastAsia="仿宋" w:hAnsi="仿宋"/>
          <w:sz w:val="24"/>
          <w:szCs w:val="24"/>
        </w:rPr>
      </w:pPr>
      <w:bookmarkStart w:id="203" w:name="_Toc217446111"/>
      <w:r>
        <w:rPr>
          <w:rFonts w:ascii="仿宋" w:eastAsia="仿宋" w:hAnsi="仿宋" w:hint="eastAsia"/>
          <w:sz w:val="24"/>
          <w:szCs w:val="24"/>
        </w:rPr>
        <w:t>五、付款方式</w:t>
      </w:r>
      <w:bookmarkEnd w:id="203"/>
    </w:p>
    <w:p w:rsidR="007F764A" w:rsidRDefault="00883729">
      <w:pPr>
        <w:pStyle w:val="21"/>
        <w:ind w:firstLine="480"/>
        <w:rPr>
          <w:rFonts w:ascii="仿宋" w:eastAsia="仿宋" w:hAnsi="仿宋"/>
        </w:rPr>
      </w:pPr>
      <w:r>
        <w:rPr>
          <w:rFonts w:ascii="仿宋" w:eastAsia="仿宋" w:hAnsi="仿宋" w:hint="eastAsia"/>
        </w:rPr>
        <w:t>（一）适用于无预付款采购项目</w:t>
      </w:r>
    </w:p>
    <w:p w:rsidR="007F764A" w:rsidRDefault="00883729">
      <w:pPr>
        <w:pStyle w:val="21"/>
        <w:ind w:firstLine="480"/>
        <w:rPr>
          <w:rFonts w:ascii="仿宋" w:eastAsia="仿宋" w:hAnsi="仿宋"/>
        </w:rPr>
      </w:pPr>
      <w:r>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rsidR="007F764A" w:rsidRDefault="00883729">
      <w:pPr>
        <w:pStyle w:val="21"/>
        <w:ind w:firstLine="480"/>
        <w:rPr>
          <w:rFonts w:ascii="仿宋" w:eastAsia="仿宋" w:hAnsi="仿宋"/>
        </w:rPr>
      </w:pPr>
      <w:r>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7F764A" w:rsidRDefault="00883729">
      <w:pPr>
        <w:pStyle w:val="21"/>
        <w:ind w:firstLine="480"/>
        <w:rPr>
          <w:rFonts w:ascii="仿宋" w:eastAsia="仿宋" w:hAnsi="仿宋"/>
        </w:rPr>
      </w:pPr>
      <w:r>
        <w:rPr>
          <w:rFonts w:ascii="仿宋" w:eastAsia="仿宋" w:hAnsi="仿宋" w:hint="eastAsia"/>
        </w:rPr>
        <w:t>3、乙方须向甲方出具合法有效完整的完税发票及凭证资料进行支付结算。</w:t>
      </w:r>
    </w:p>
    <w:p w:rsidR="007F764A" w:rsidRDefault="00883729">
      <w:pPr>
        <w:pStyle w:val="21"/>
        <w:ind w:firstLine="480"/>
        <w:rPr>
          <w:rFonts w:ascii="仿宋" w:eastAsia="仿宋" w:hAnsi="仿宋"/>
        </w:rPr>
      </w:pPr>
      <w:r>
        <w:rPr>
          <w:rFonts w:ascii="仿宋" w:eastAsia="仿宋" w:hAnsi="仿宋" w:hint="eastAsia"/>
        </w:rPr>
        <w:t>（二）适用于有预付款采购项目（预付款建议不超过政府采购合同金额的30%）</w:t>
      </w:r>
    </w:p>
    <w:p w:rsidR="007F764A" w:rsidRDefault="00883729">
      <w:pPr>
        <w:pStyle w:val="21"/>
        <w:ind w:firstLine="480"/>
        <w:rPr>
          <w:rFonts w:ascii="仿宋" w:eastAsia="仿宋" w:hAnsi="仿宋"/>
        </w:rPr>
      </w:pPr>
      <w:r>
        <w:rPr>
          <w:rFonts w:ascii="仿宋" w:eastAsia="仿宋" w:hAnsi="仿宋" w:hint="eastAsia"/>
        </w:rPr>
        <w:t>1、甲方在本合同签订生效之日起接到乙方通知和票据凭证资料以及乙方交给甲方的合同履约保证金（按合同总价的百分之  计算款额￥元，人民币大写：元整）后的日内支付合同金额百分之的价款；</w:t>
      </w:r>
    </w:p>
    <w:p w:rsidR="007F764A" w:rsidRDefault="00883729">
      <w:pPr>
        <w:pStyle w:val="21"/>
        <w:ind w:firstLine="480"/>
        <w:rPr>
          <w:rFonts w:ascii="仿宋" w:eastAsia="仿宋" w:hAnsi="仿宋"/>
        </w:rPr>
      </w:pPr>
      <w:r>
        <w:rPr>
          <w:rFonts w:ascii="仿宋" w:eastAsia="仿宋" w:hAnsi="仿宋" w:hint="eastAsia"/>
        </w:rPr>
        <w:t>2、全部货物安装调试完毕并验收合格之日起，甲方接到乙方通知与票据凭证资料以后的日内，提交支付凭证资料给财政国库支付执行机构办理财政国库支</w:t>
      </w:r>
      <w:r>
        <w:rPr>
          <w:rFonts w:ascii="仿宋" w:eastAsia="仿宋" w:hAnsi="仿宋" w:hint="eastAsia"/>
        </w:rPr>
        <w:lastRenderedPageBreak/>
        <w:t>付手续，并由其向乙方核拨合同总价的百分之款项：￥元，人民币大写元整；</w:t>
      </w:r>
    </w:p>
    <w:p w:rsidR="007F764A" w:rsidRDefault="00883729">
      <w:pPr>
        <w:pStyle w:val="21"/>
        <w:ind w:firstLine="480"/>
        <w:rPr>
          <w:rFonts w:ascii="仿宋" w:eastAsia="仿宋" w:hAnsi="仿宋"/>
        </w:rPr>
      </w:pPr>
      <w:r>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7F764A" w:rsidRDefault="00883729">
      <w:pPr>
        <w:pStyle w:val="21"/>
        <w:ind w:firstLine="480"/>
        <w:rPr>
          <w:rFonts w:ascii="仿宋" w:eastAsia="仿宋" w:hAnsi="仿宋"/>
        </w:rPr>
      </w:pPr>
      <w:r>
        <w:rPr>
          <w:rFonts w:ascii="仿宋" w:eastAsia="仿宋" w:hAnsi="仿宋" w:hint="eastAsia"/>
        </w:rPr>
        <w:t>4、乙方须向甲方出具合法有效完整的完税发票及凭证资料进行支付结算。</w:t>
      </w:r>
    </w:p>
    <w:p w:rsidR="007F764A" w:rsidRDefault="00883729">
      <w:pPr>
        <w:pStyle w:val="2"/>
        <w:spacing w:line="400" w:lineRule="exact"/>
        <w:ind w:firstLineChars="200" w:firstLine="482"/>
        <w:rPr>
          <w:rFonts w:ascii="仿宋" w:eastAsia="仿宋" w:hAnsi="仿宋"/>
          <w:sz w:val="24"/>
          <w:szCs w:val="24"/>
        </w:rPr>
      </w:pPr>
      <w:bookmarkStart w:id="204" w:name="_Toc217446112"/>
      <w:r>
        <w:rPr>
          <w:rFonts w:ascii="仿宋" w:eastAsia="仿宋" w:hAnsi="仿宋" w:hint="eastAsia"/>
          <w:sz w:val="24"/>
          <w:szCs w:val="24"/>
        </w:rPr>
        <w:t>六、售后服务</w:t>
      </w:r>
      <w:bookmarkEnd w:id="204"/>
    </w:p>
    <w:p w:rsidR="007F764A" w:rsidRDefault="00883729">
      <w:pPr>
        <w:pStyle w:val="21"/>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rsidR="007F764A" w:rsidRDefault="00883729">
      <w:pPr>
        <w:pStyle w:val="21"/>
        <w:ind w:firstLine="480"/>
        <w:rPr>
          <w:rFonts w:ascii="仿宋" w:eastAsia="仿宋" w:hAnsi="仿宋"/>
        </w:rPr>
      </w:pPr>
      <w:r>
        <w:rPr>
          <w:rFonts w:ascii="仿宋" w:eastAsia="仿宋" w:hAnsi="仿宋" w:hint="eastAsia"/>
        </w:rPr>
        <w:t>2、乙方须指派专人负责与甲方联系售后服务事宜。</w:t>
      </w:r>
      <w:r>
        <w:rPr>
          <w:rFonts w:eastAsia="仿宋" w:cs="Calibri"/>
        </w:rPr>
        <w:t> </w:t>
      </w:r>
    </w:p>
    <w:p w:rsidR="007F764A" w:rsidRDefault="00883729">
      <w:pPr>
        <w:pStyle w:val="2"/>
        <w:spacing w:line="400" w:lineRule="exact"/>
        <w:ind w:firstLineChars="200" w:firstLine="482"/>
        <w:rPr>
          <w:rFonts w:ascii="仿宋" w:eastAsia="仿宋" w:hAnsi="仿宋"/>
          <w:sz w:val="24"/>
          <w:szCs w:val="24"/>
        </w:rPr>
      </w:pPr>
      <w:bookmarkStart w:id="205" w:name="_Toc217446113"/>
      <w:r>
        <w:rPr>
          <w:rFonts w:ascii="仿宋" w:eastAsia="仿宋" w:hAnsi="仿宋" w:hint="eastAsia"/>
          <w:sz w:val="24"/>
          <w:szCs w:val="24"/>
        </w:rPr>
        <w:t>七、违约责任</w:t>
      </w:r>
      <w:bookmarkEnd w:id="205"/>
    </w:p>
    <w:p w:rsidR="007F764A" w:rsidRDefault="00883729">
      <w:pPr>
        <w:pStyle w:val="21"/>
        <w:ind w:firstLine="480"/>
        <w:rPr>
          <w:rFonts w:ascii="仿宋" w:eastAsia="仿宋" w:hAnsi="仿宋"/>
        </w:rPr>
      </w:pPr>
      <w:r>
        <w:rPr>
          <w:rFonts w:ascii="仿宋" w:eastAsia="仿宋" w:hAnsi="仿宋" w:hint="eastAsia"/>
        </w:rPr>
        <w:t>1、甲方违约责任</w:t>
      </w:r>
    </w:p>
    <w:p w:rsidR="007F764A" w:rsidRDefault="00883729">
      <w:pPr>
        <w:pStyle w:val="21"/>
        <w:ind w:firstLine="480"/>
        <w:rPr>
          <w:rFonts w:ascii="仿宋" w:eastAsia="仿宋" w:hAnsi="仿宋"/>
        </w:rPr>
      </w:pPr>
      <w:r>
        <w:rPr>
          <w:rFonts w:ascii="仿宋" w:eastAsia="仿宋" w:hAnsi="仿宋" w:hint="eastAsia"/>
        </w:rPr>
        <w:t>（1） 甲方无正当理由拒收货物的，甲方应偿付合同总价百分之  的违约金；</w:t>
      </w:r>
    </w:p>
    <w:p w:rsidR="007F764A" w:rsidRDefault="00883729">
      <w:pPr>
        <w:pStyle w:val="21"/>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rsidR="007F764A" w:rsidRDefault="00883729">
      <w:pPr>
        <w:pStyle w:val="21"/>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rsidR="007F764A" w:rsidRDefault="00883729">
      <w:pPr>
        <w:pStyle w:val="21"/>
        <w:ind w:firstLine="480"/>
        <w:rPr>
          <w:rFonts w:ascii="仿宋" w:eastAsia="仿宋" w:hAnsi="仿宋"/>
        </w:rPr>
      </w:pPr>
      <w:r>
        <w:rPr>
          <w:rFonts w:ascii="仿宋" w:eastAsia="仿宋" w:hAnsi="仿宋" w:hint="eastAsia"/>
        </w:rPr>
        <w:t>2、乙方违约责任</w:t>
      </w:r>
    </w:p>
    <w:p w:rsidR="007F764A" w:rsidRDefault="00883729">
      <w:pPr>
        <w:pStyle w:val="21"/>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7F764A" w:rsidRDefault="00883729">
      <w:pPr>
        <w:pStyle w:val="21"/>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w:t>
      </w:r>
      <w:r>
        <w:rPr>
          <w:rFonts w:ascii="仿宋" w:eastAsia="仿宋" w:hAnsi="仿宋" w:hint="eastAsia"/>
        </w:rPr>
        <w:lastRenderedPageBreak/>
        <w:t>并须全额退还甲方已经付给乙方的货款及其利息。</w:t>
      </w:r>
    </w:p>
    <w:p w:rsidR="007F764A" w:rsidRDefault="00883729">
      <w:pPr>
        <w:pStyle w:val="21"/>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7F764A" w:rsidRDefault="00883729">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7F764A" w:rsidRDefault="00883729">
      <w:pPr>
        <w:pStyle w:val="21"/>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rsidR="007F764A" w:rsidRDefault="00883729">
      <w:pPr>
        <w:pStyle w:val="2"/>
        <w:spacing w:line="400" w:lineRule="exact"/>
        <w:ind w:firstLineChars="200" w:firstLine="482"/>
        <w:rPr>
          <w:rFonts w:ascii="仿宋" w:eastAsia="仿宋" w:hAnsi="仿宋"/>
          <w:sz w:val="24"/>
          <w:szCs w:val="24"/>
        </w:rPr>
      </w:pPr>
      <w:bookmarkStart w:id="206" w:name="_Toc217446114"/>
      <w:r>
        <w:rPr>
          <w:rFonts w:ascii="仿宋" w:eastAsia="仿宋" w:hAnsi="仿宋" w:hint="eastAsia"/>
          <w:sz w:val="24"/>
          <w:szCs w:val="24"/>
        </w:rPr>
        <w:t>八、争议解决办法</w:t>
      </w:r>
      <w:bookmarkEnd w:id="206"/>
    </w:p>
    <w:p w:rsidR="007F764A" w:rsidRDefault="00883729">
      <w:pPr>
        <w:pStyle w:val="21"/>
        <w:ind w:firstLine="480"/>
        <w:rPr>
          <w:rFonts w:ascii="仿宋" w:eastAsia="仿宋" w:hAnsi="仿宋"/>
        </w:rPr>
      </w:pPr>
      <w:r>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7F764A" w:rsidRDefault="00883729">
      <w:pPr>
        <w:pStyle w:val="21"/>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rsidR="007F764A" w:rsidRDefault="00883729">
      <w:pPr>
        <w:pStyle w:val="2"/>
        <w:spacing w:line="400" w:lineRule="exact"/>
        <w:ind w:firstLineChars="200" w:firstLine="482"/>
        <w:rPr>
          <w:rFonts w:ascii="仿宋" w:eastAsia="仿宋" w:hAnsi="仿宋"/>
          <w:sz w:val="24"/>
          <w:szCs w:val="24"/>
        </w:rPr>
      </w:pPr>
      <w:bookmarkStart w:id="207" w:name="_Toc217446115"/>
      <w:r>
        <w:rPr>
          <w:rFonts w:ascii="仿宋" w:eastAsia="仿宋" w:hAnsi="仿宋" w:hint="eastAsia"/>
          <w:sz w:val="24"/>
          <w:szCs w:val="24"/>
        </w:rPr>
        <w:t>九、其他</w:t>
      </w:r>
      <w:bookmarkEnd w:id="207"/>
    </w:p>
    <w:p w:rsidR="007F764A" w:rsidRDefault="00883729">
      <w:pPr>
        <w:pStyle w:val="21"/>
        <w:ind w:firstLine="480"/>
        <w:rPr>
          <w:rFonts w:ascii="仿宋" w:eastAsia="仿宋" w:hAnsi="仿宋"/>
        </w:rPr>
      </w:pPr>
      <w:r>
        <w:rPr>
          <w:rFonts w:ascii="仿宋" w:eastAsia="仿宋" w:hAnsi="仿宋" w:hint="eastAsia"/>
        </w:rPr>
        <w:t>1、如有未尽事宜，由双方依法订立补充合同。</w:t>
      </w:r>
    </w:p>
    <w:p w:rsidR="007F764A" w:rsidRDefault="00883729">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rsidR="007F764A" w:rsidRDefault="007F764A">
      <w:pPr>
        <w:spacing w:line="400" w:lineRule="exact"/>
        <w:rPr>
          <w:rFonts w:ascii="仿宋" w:eastAsia="仿宋" w:hAnsi="仿宋"/>
          <w:sz w:val="24"/>
        </w:rPr>
      </w:pP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法定代表人/单位负责人（授权代表）：            法定代表人/单位负责人（授权代表）：</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地    址：                         地    址：</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lastRenderedPageBreak/>
        <w:t>账号：                             账号：</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电    话：                         电    话：</w:t>
      </w:r>
    </w:p>
    <w:p w:rsidR="007F764A" w:rsidRDefault="00883729">
      <w:pPr>
        <w:spacing w:line="400" w:lineRule="exact"/>
        <w:ind w:firstLineChars="200" w:firstLine="480"/>
        <w:rPr>
          <w:rFonts w:ascii="仿宋" w:eastAsia="仿宋" w:hAnsi="仿宋"/>
          <w:sz w:val="24"/>
        </w:rPr>
      </w:pPr>
      <w:r>
        <w:rPr>
          <w:rFonts w:ascii="仿宋" w:eastAsia="仿宋" w:hAnsi="仿宋" w:hint="eastAsia"/>
          <w:sz w:val="24"/>
        </w:rPr>
        <w:t>传    真：                         传    真：</w:t>
      </w:r>
    </w:p>
    <w:p w:rsidR="007F764A" w:rsidRDefault="00883729">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rsidR="007F764A" w:rsidRDefault="00883729">
      <w:pPr>
        <w:spacing w:beforeLines="50" w:before="156" w:afterLines="50" w:after="156"/>
        <w:rPr>
          <w:rFonts w:ascii="仿宋" w:eastAsia="仿宋" w:hAnsi="仿宋"/>
          <w:b/>
          <w:sz w:val="24"/>
          <w:szCs w:val="28"/>
        </w:rPr>
      </w:pPr>
      <w:r>
        <w:rPr>
          <w:rFonts w:ascii="仿宋" w:eastAsia="仿宋" w:hAnsi="仿宋" w:hint="eastAsia"/>
          <w:szCs w:val="21"/>
        </w:rPr>
        <w:br w:type="page"/>
      </w:r>
      <w:r>
        <w:rPr>
          <w:rFonts w:ascii="仿宋" w:eastAsia="仿宋" w:hAnsi="仿宋" w:hint="eastAsia"/>
          <w:b/>
          <w:sz w:val="24"/>
          <w:szCs w:val="28"/>
        </w:rPr>
        <w:lastRenderedPageBreak/>
        <w:t>附件一：有关投标保证金收退的温馨提示</w:t>
      </w:r>
    </w:p>
    <w:p w:rsidR="007F764A" w:rsidRDefault="00883729">
      <w:pPr>
        <w:spacing w:line="360" w:lineRule="auto"/>
        <w:ind w:leftChars="114" w:left="239"/>
        <w:rPr>
          <w:rFonts w:ascii="仿宋" w:eastAsia="仿宋" w:hAnsi="仿宋"/>
          <w:sz w:val="24"/>
        </w:rPr>
      </w:pPr>
      <w:r>
        <w:rPr>
          <w:rFonts w:ascii="仿宋" w:eastAsia="仿宋" w:hAnsi="仿宋" w:hint="eastAsia"/>
          <w:sz w:val="24"/>
        </w:rPr>
        <w:t>1.投标保证金应当以支票、汇票、本票或者金融机构出具的保函等非现金形式提交。投标人未按照招标文件要求提交投标保证金的，投标无效。保证金提交以到账时间为准。请各报名供应商在规定时间内缴纳投标保证金，避免因银行退票等，出现保证金未按时到账等情况影响您的正常投标。保证金到账查询电话：028-87797107-893</w:t>
      </w:r>
    </w:p>
    <w:p w:rsidR="007F764A" w:rsidRDefault="00883729">
      <w:pPr>
        <w:spacing w:line="360" w:lineRule="auto"/>
        <w:ind w:leftChars="114" w:left="239"/>
        <w:rPr>
          <w:rFonts w:ascii="仿宋" w:eastAsia="仿宋" w:hAnsi="仿宋"/>
          <w:sz w:val="24"/>
        </w:rPr>
      </w:pPr>
      <w:r>
        <w:rPr>
          <w:rFonts w:ascii="仿宋" w:eastAsia="仿宋" w:hAnsi="仿宋" w:hint="eastAsia"/>
          <w:sz w:val="24"/>
        </w:rPr>
        <w:t>2.开标后，中标结果公告发布网站为：四川政府采购网</w:t>
      </w:r>
    </w:p>
    <w:p w:rsidR="007F764A" w:rsidRDefault="00883729">
      <w:pPr>
        <w:spacing w:line="360" w:lineRule="auto"/>
        <w:ind w:leftChars="114" w:left="239"/>
        <w:rPr>
          <w:rFonts w:ascii="仿宋" w:eastAsia="仿宋" w:hAnsi="仿宋"/>
          <w:sz w:val="24"/>
        </w:rPr>
      </w:pPr>
      <w:r>
        <w:rPr>
          <w:rFonts w:ascii="仿宋" w:eastAsia="仿宋" w:hAnsi="仿宋" w:hint="eastAsia"/>
          <w:sz w:val="24"/>
        </w:rPr>
        <w:t>3.保证金退还程序：</w:t>
      </w:r>
    </w:p>
    <w:p w:rsidR="007F764A" w:rsidRDefault="00883729">
      <w:pPr>
        <w:spacing w:line="360" w:lineRule="auto"/>
        <w:ind w:leftChars="114" w:left="239"/>
        <w:rPr>
          <w:rFonts w:ascii="仿宋" w:eastAsia="仿宋" w:hAnsi="仿宋"/>
          <w:sz w:val="24"/>
        </w:rPr>
      </w:pPr>
      <w:r>
        <w:rPr>
          <w:rFonts w:ascii="仿宋" w:eastAsia="仿宋" w:hAnsi="仿宋" w:hint="eastAsia"/>
          <w:sz w:val="24"/>
        </w:rPr>
        <w:t>未中标供应商：我司将在中标通知书发出之日起5个工作日内退还未中标供应商的投标保证金，各供应商可自行查账，若项目中标通知书发出后5个工作日没有收到保证金的，可拨打财务电话（028-87797107转871）查询。</w:t>
      </w:r>
    </w:p>
    <w:p w:rsidR="007F764A" w:rsidRDefault="00883729">
      <w:pPr>
        <w:spacing w:line="360" w:lineRule="auto"/>
        <w:ind w:leftChars="114" w:left="239"/>
        <w:rPr>
          <w:rFonts w:ascii="仿宋" w:eastAsia="仿宋" w:hAnsi="仿宋"/>
          <w:sz w:val="24"/>
        </w:rPr>
        <w:sectPr w:rsidR="007F764A">
          <w:pgSz w:w="11906" w:h="16838"/>
          <w:pgMar w:top="1440" w:right="1800" w:bottom="1440" w:left="1800" w:header="851" w:footer="992" w:gutter="0"/>
          <w:cols w:space="720"/>
          <w:docGrid w:type="lines" w:linePitch="312"/>
        </w:sectPr>
      </w:pPr>
      <w:r>
        <w:rPr>
          <w:rFonts w:ascii="仿宋" w:eastAsia="仿宋" w:hAnsi="仿宋" w:hint="eastAsia"/>
          <w:sz w:val="24"/>
        </w:rPr>
        <w:t>中标供应商：中标供应商需在我司指定网站（http://sale.scbid.net）上传有效的采购合同壹份（注意：①注册登录后在采购合同上传界面操作②合同上传咨询电话：028-83166773转734）。我司将在收到中标供应商上传的采购合同后为您办理保证金退还手续。若提交资料后5个工作日内未收到保证金的，可拨打财务电话（028-87797107转871）查询。</w:t>
      </w:r>
    </w:p>
    <w:bookmarkEnd w:id="176"/>
    <w:p w:rsidR="007F764A" w:rsidRDefault="00883729">
      <w:pPr>
        <w:spacing w:beforeLines="50" w:before="159" w:afterLines="50" w:after="159"/>
        <w:rPr>
          <w:rFonts w:ascii="仿宋" w:eastAsia="仿宋" w:hAnsi="仿宋"/>
          <w:b/>
          <w:sz w:val="28"/>
          <w:szCs w:val="28"/>
        </w:rPr>
      </w:pPr>
      <w:r>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7F764A">
        <w:trPr>
          <w:trHeight w:val="668"/>
        </w:trPr>
        <w:tc>
          <w:tcPr>
            <w:tcW w:w="14314" w:type="dxa"/>
            <w:gridSpan w:val="7"/>
            <w:vAlign w:val="center"/>
          </w:tcPr>
          <w:p w:rsidR="007F764A" w:rsidRDefault="00883729">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递交投标文件签收表</w:t>
            </w:r>
          </w:p>
        </w:tc>
      </w:tr>
      <w:tr w:rsidR="007F764A">
        <w:trPr>
          <w:trHeight w:val="463"/>
        </w:trPr>
        <w:tc>
          <w:tcPr>
            <w:tcW w:w="1276" w:type="dxa"/>
            <w:vAlign w:val="center"/>
          </w:tcPr>
          <w:p w:rsidR="007F764A" w:rsidRDefault="00883729">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rsidR="007F764A" w:rsidRDefault="007F764A">
            <w:pPr>
              <w:jc w:val="left"/>
              <w:rPr>
                <w:rFonts w:ascii="仿宋" w:eastAsia="仿宋" w:hAnsi="仿宋" w:cs="宋体"/>
                <w:b/>
                <w:sz w:val="22"/>
                <w:szCs w:val="22"/>
              </w:rPr>
            </w:pPr>
          </w:p>
        </w:tc>
        <w:tc>
          <w:tcPr>
            <w:tcW w:w="2835" w:type="dxa"/>
            <w:vAlign w:val="center"/>
          </w:tcPr>
          <w:p w:rsidR="007F764A" w:rsidRDefault="00883729">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招标编号：</w:t>
            </w:r>
          </w:p>
        </w:tc>
        <w:tc>
          <w:tcPr>
            <w:tcW w:w="2265" w:type="dxa"/>
            <w:vAlign w:val="center"/>
          </w:tcPr>
          <w:p w:rsidR="007F764A" w:rsidRDefault="007F764A">
            <w:pPr>
              <w:rPr>
                <w:rFonts w:ascii="仿宋" w:eastAsia="仿宋" w:hAnsi="仿宋" w:cs="宋体"/>
                <w:b/>
                <w:sz w:val="22"/>
                <w:szCs w:val="22"/>
              </w:rPr>
            </w:pPr>
          </w:p>
        </w:tc>
      </w:tr>
      <w:tr w:rsidR="007F764A">
        <w:trPr>
          <w:trHeight w:val="463"/>
        </w:trPr>
        <w:tc>
          <w:tcPr>
            <w:tcW w:w="1276" w:type="dxa"/>
            <w:tcBorders>
              <w:bottom w:val="single" w:sz="12" w:space="0" w:color="000000"/>
            </w:tcBorders>
            <w:vAlign w:val="center"/>
          </w:tcPr>
          <w:p w:rsidR="007F764A" w:rsidRDefault="00883729">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开标时间：</w:t>
            </w:r>
          </w:p>
        </w:tc>
        <w:tc>
          <w:tcPr>
            <w:tcW w:w="1808" w:type="dxa"/>
            <w:tcBorders>
              <w:bottom w:val="single" w:sz="12" w:space="0" w:color="000000"/>
            </w:tcBorders>
            <w:vAlign w:val="center"/>
          </w:tcPr>
          <w:p w:rsidR="007F764A" w:rsidRDefault="007F764A">
            <w:pPr>
              <w:rPr>
                <w:rFonts w:ascii="仿宋" w:eastAsia="仿宋" w:hAnsi="仿宋" w:cs="宋体"/>
                <w:b/>
                <w:sz w:val="22"/>
                <w:szCs w:val="22"/>
              </w:rPr>
            </w:pPr>
          </w:p>
        </w:tc>
        <w:tc>
          <w:tcPr>
            <w:tcW w:w="1747" w:type="dxa"/>
            <w:tcBorders>
              <w:bottom w:val="single" w:sz="12" w:space="0" w:color="000000"/>
            </w:tcBorders>
            <w:vAlign w:val="center"/>
          </w:tcPr>
          <w:p w:rsidR="007F764A" w:rsidRDefault="007F764A">
            <w:pPr>
              <w:rPr>
                <w:rFonts w:ascii="仿宋" w:eastAsia="仿宋" w:hAnsi="仿宋" w:cs="宋体"/>
                <w:b/>
                <w:sz w:val="22"/>
                <w:szCs w:val="22"/>
              </w:rPr>
            </w:pPr>
          </w:p>
        </w:tc>
        <w:tc>
          <w:tcPr>
            <w:tcW w:w="4383" w:type="dxa"/>
            <w:gridSpan w:val="2"/>
            <w:tcBorders>
              <w:bottom w:val="single" w:sz="12" w:space="0" w:color="000000"/>
            </w:tcBorders>
            <w:vAlign w:val="center"/>
          </w:tcPr>
          <w:p w:rsidR="007F764A" w:rsidRDefault="007F764A">
            <w:pPr>
              <w:rPr>
                <w:rFonts w:ascii="仿宋" w:eastAsia="仿宋" w:hAnsi="仿宋" w:cs="宋体"/>
              </w:rPr>
            </w:pPr>
          </w:p>
        </w:tc>
        <w:tc>
          <w:tcPr>
            <w:tcW w:w="2835" w:type="dxa"/>
            <w:tcBorders>
              <w:bottom w:val="single" w:sz="12" w:space="0" w:color="000000"/>
            </w:tcBorders>
            <w:vAlign w:val="center"/>
          </w:tcPr>
          <w:p w:rsidR="007F764A" w:rsidRDefault="00883729">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开标地点：</w:t>
            </w:r>
          </w:p>
        </w:tc>
        <w:tc>
          <w:tcPr>
            <w:tcW w:w="2265" w:type="dxa"/>
            <w:tcBorders>
              <w:bottom w:val="single" w:sz="12" w:space="0" w:color="000000"/>
            </w:tcBorders>
            <w:vAlign w:val="center"/>
          </w:tcPr>
          <w:p w:rsidR="007F764A" w:rsidRDefault="007F764A">
            <w:pPr>
              <w:rPr>
                <w:rFonts w:ascii="仿宋" w:eastAsia="仿宋" w:hAnsi="仿宋" w:cs="宋体"/>
                <w:b/>
                <w:sz w:val="22"/>
                <w:szCs w:val="22"/>
              </w:rPr>
            </w:pPr>
          </w:p>
        </w:tc>
      </w:tr>
      <w:tr w:rsidR="007F764A">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7F764A" w:rsidRDefault="00883729">
            <w:pPr>
              <w:jc w:val="center"/>
              <w:textAlignment w:val="center"/>
              <w:rPr>
                <w:rFonts w:ascii="仿宋" w:eastAsia="仿宋" w:hAnsi="仿宋" w:cs="宋体"/>
                <w:b/>
                <w:szCs w:val="21"/>
              </w:rPr>
            </w:pPr>
            <w:r>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rsidR="007F764A" w:rsidRDefault="00883729">
            <w:pPr>
              <w:jc w:val="center"/>
              <w:textAlignment w:val="center"/>
              <w:rPr>
                <w:rFonts w:ascii="仿宋" w:eastAsia="仿宋" w:hAnsi="仿宋" w:cs="宋体"/>
                <w:b/>
                <w:szCs w:val="21"/>
              </w:rPr>
            </w:pPr>
            <w:r>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rsidR="007F764A" w:rsidRDefault="00883729">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7F764A" w:rsidRDefault="00883729">
            <w:pPr>
              <w:jc w:val="center"/>
              <w:textAlignment w:val="center"/>
              <w:rPr>
                <w:rFonts w:ascii="仿宋" w:eastAsia="仿宋" w:hAnsi="仿宋" w:cs="宋体"/>
                <w:b/>
                <w:szCs w:val="21"/>
              </w:rPr>
            </w:pPr>
            <w:r>
              <w:rPr>
                <w:rFonts w:ascii="仿宋" w:eastAsia="仿宋" w:hAnsi="仿宋" w:cs="宋体" w:hint="eastAsia"/>
                <w:b/>
                <w:szCs w:val="21"/>
              </w:rPr>
              <w:t>密封合格与否</w:t>
            </w:r>
          </w:p>
          <w:p w:rsidR="007F764A" w:rsidRDefault="00883729">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7F764A" w:rsidRDefault="00883729">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7F764A" w:rsidRDefault="00883729">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7F764A" w:rsidRDefault="00883729">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7F764A">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7F764A" w:rsidRDefault="007F764A">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7F764A" w:rsidRDefault="007F764A">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7F764A" w:rsidRDefault="00883729">
            <w:pPr>
              <w:jc w:val="center"/>
              <w:textAlignment w:val="center"/>
              <w:rPr>
                <w:rStyle w:val="font31"/>
                <w:rFonts w:ascii="仿宋" w:eastAsia="仿宋" w:hAnsi="仿宋" w:hint="default"/>
                <w:color w:val="auto"/>
              </w:rPr>
            </w:pPr>
            <w:r>
              <w:rPr>
                <w:rStyle w:val="font31"/>
                <w:rFonts w:ascii="仿宋" w:eastAsia="仿宋" w:hAnsi="仿宋" w:hint="default"/>
                <w:color w:val="auto"/>
              </w:rPr>
              <w:t xml:space="preserve">  </w:t>
            </w:r>
          </w:p>
          <w:p w:rsidR="007F764A" w:rsidRDefault="00883729">
            <w:pPr>
              <w:jc w:val="center"/>
              <w:textAlignment w:val="center"/>
              <w:rPr>
                <w:rFonts w:ascii="仿宋" w:eastAsia="仿宋" w:hAnsi="仿宋" w:cs="Eʩ"/>
                <w:szCs w:val="21"/>
                <w:u w:val="single"/>
              </w:rPr>
            </w:pPr>
            <w:r>
              <w:rPr>
                <w:rStyle w:val="font31"/>
                <w:rFonts w:ascii="仿宋" w:eastAsia="仿宋" w:hAnsi="仿宋" w:hint="default"/>
                <w:color w:val="auto"/>
              </w:rPr>
              <w:t>年  月  日</w:t>
            </w:r>
          </w:p>
          <w:p w:rsidR="007F764A" w:rsidRDefault="00883729">
            <w:pPr>
              <w:jc w:val="center"/>
              <w:rPr>
                <w:rFonts w:ascii="仿宋" w:eastAsia="仿宋" w:hAnsi="仿宋" w:cs="Eʩ"/>
                <w:sz w:val="32"/>
                <w:szCs w:val="32"/>
              </w:rPr>
            </w:pPr>
            <w:r>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rsidR="007F764A" w:rsidRDefault="00883729">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rsidR="007F764A" w:rsidRDefault="007F764A">
            <w:pPr>
              <w:jc w:val="center"/>
              <w:textAlignment w:val="center"/>
              <w:rPr>
                <w:rFonts w:ascii="仿宋" w:eastAsia="仿宋" w:hAnsi="仿宋" w:cs="Eʩ"/>
                <w:szCs w:val="21"/>
              </w:rPr>
            </w:pPr>
          </w:p>
          <w:p w:rsidR="007F764A" w:rsidRDefault="00883729">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7F764A" w:rsidRDefault="00883729">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7F764A" w:rsidRDefault="007F764A">
            <w:pPr>
              <w:jc w:val="center"/>
              <w:rPr>
                <w:rFonts w:ascii="仿宋" w:eastAsia="仿宋" w:hAnsi="仿宋" w:cs="宋体"/>
                <w:szCs w:val="21"/>
              </w:rPr>
            </w:pPr>
          </w:p>
          <w:p w:rsidR="007F764A" w:rsidRDefault="00883729">
            <w:pPr>
              <w:jc w:val="center"/>
              <w:rPr>
                <w:rFonts w:ascii="仿宋" w:eastAsia="仿宋" w:hAnsi="仿宋" w:cs="宋体"/>
                <w:szCs w:val="21"/>
              </w:rPr>
            </w:pPr>
            <w:r>
              <w:rPr>
                <w:rFonts w:ascii="仿宋" w:eastAsia="仿宋" w:hAnsi="仿宋" w:cs="宋体" w:hint="eastAsia"/>
                <w:szCs w:val="21"/>
              </w:rPr>
              <w:t>投标人代表签字：</w:t>
            </w:r>
          </w:p>
          <w:p w:rsidR="007F764A" w:rsidRDefault="00883729">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7F764A" w:rsidRDefault="007F764A">
            <w:pPr>
              <w:textAlignment w:val="center"/>
              <w:rPr>
                <w:rFonts w:ascii="仿宋" w:eastAsia="仿宋" w:hAnsi="仿宋" w:cs="宋体"/>
                <w:szCs w:val="21"/>
              </w:rPr>
            </w:pPr>
          </w:p>
        </w:tc>
      </w:tr>
      <w:tr w:rsidR="007F764A">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7F764A" w:rsidRDefault="007F764A">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7F764A" w:rsidRDefault="007F764A">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7F764A" w:rsidRDefault="007F764A">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7F764A" w:rsidRDefault="007F764A">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7F764A" w:rsidRDefault="00883729">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7F764A" w:rsidRDefault="007F764A">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7F764A" w:rsidRDefault="007F764A">
            <w:pPr>
              <w:textAlignment w:val="center"/>
              <w:rPr>
                <w:rFonts w:ascii="仿宋" w:eastAsia="仿宋" w:hAnsi="仿宋" w:cs="宋体"/>
                <w:szCs w:val="21"/>
              </w:rPr>
            </w:pPr>
          </w:p>
        </w:tc>
      </w:tr>
      <w:tr w:rsidR="007F764A">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7F764A" w:rsidRDefault="007F764A">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7F764A" w:rsidRDefault="007F764A">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7F764A" w:rsidRDefault="007F764A">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7F764A" w:rsidRDefault="007F764A">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7F764A" w:rsidRDefault="00883729">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7F764A" w:rsidRDefault="007F764A">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7F764A" w:rsidRDefault="007F764A">
            <w:pPr>
              <w:textAlignment w:val="center"/>
              <w:rPr>
                <w:rFonts w:ascii="仿宋" w:eastAsia="仿宋" w:hAnsi="仿宋" w:cs="宋体"/>
                <w:szCs w:val="21"/>
              </w:rPr>
            </w:pPr>
          </w:p>
        </w:tc>
      </w:tr>
      <w:tr w:rsidR="007F764A">
        <w:trPr>
          <w:trHeight w:val="533"/>
        </w:trPr>
        <w:tc>
          <w:tcPr>
            <w:tcW w:w="1276" w:type="dxa"/>
            <w:tcBorders>
              <w:top w:val="single" w:sz="12" w:space="0" w:color="000000"/>
            </w:tcBorders>
            <w:vAlign w:val="center"/>
          </w:tcPr>
          <w:p w:rsidR="007F764A" w:rsidRDefault="007F764A">
            <w:pPr>
              <w:textAlignment w:val="center"/>
              <w:rPr>
                <w:rFonts w:ascii="仿宋" w:eastAsia="仿宋" w:hAnsi="仿宋" w:cs="宋体"/>
              </w:rPr>
            </w:pPr>
          </w:p>
        </w:tc>
        <w:tc>
          <w:tcPr>
            <w:tcW w:w="13038" w:type="dxa"/>
            <w:gridSpan w:val="6"/>
            <w:tcBorders>
              <w:top w:val="single" w:sz="12" w:space="0" w:color="000000"/>
            </w:tcBorders>
            <w:vAlign w:val="center"/>
          </w:tcPr>
          <w:p w:rsidR="007F764A" w:rsidRDefault="007F764A">
            <w:pPr>
              <w:rPr>
                <w:rFonts w:ascii="仿宋" w:eastAsia="仿宋" w:hAnsi="仿宋" w:cs="宋体"/>
                <w:u w:val="single"/>
              </w:rPr>
            </w:pPr>
          </w:p>
        </w:tc>
      </w:tr>
      <w:tr w:rsidR="007F764A">
        <w:trPr>
          <w:trHeight w:val="788"/>
        </w:trPr>
        <w:tc>
          <w:tcPr>
            <w:tcW w:w="14314" w:type="dxa"/>
            <w:gridSpan w:val="7"/>
            <w:vAlign w:val="bottom"/>
          </w:tcPr>
          <w:p w:rsidR="007F764A" w:rsidRDefault="00883729">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rsidR="007F764A" w:rsidRDefault="007F764A">
      <w:pPr>
        <w:spacing w:line="360" w:lineRule="auto"/>
        <w:rPr>
          <w:rFonts w:ascii="仿宋" w:eastAsia="仿宋" w:hAnsi="仿宋"/>
          <w:sz w:val="24"/>
        </w:rPr>
        <w:sectPr w:rsidR="007F764A">
          <w:pgSz w:w="16838" w:h="11906" w:orient="landscape"/>
          <w:pgMar w:top="1803" w:right="1440" w:bottom="1803" w:left="1440" w:header="851" w:footer="992" w:gutter="0"/>
          <w:cols w:space="720"/>
          <w:docGrid w:type="lines" w:linePitch="319"/>
        </w:sectPr>
      </w:pPr>
    </w:p>
    <w:p w:rsidR="007F764A" w:rsidRDefault="00883729">
      <w:pPr>
        <w:spacing w:line="360" w:lineRule="auto"/>
      </w:pPr>
      <w:r>
        <w:rPr>
          <w:noProof/>
        </w:rPr>
        <w:lastRenderedPageBreak/>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7F764A" w:rsidRDefault="00883729">
      <w:r>
        <w:rPr>
          <w:noProof/>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rsidR="007F764A" w:rsidRDefault="00883729">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lastRenderedPageBreak/>
        <w:br w:type="page"/>
      </w:r>
    </w:p>
    <w:p w:rsidR="007F764A" w:rsidRDefault="00883729">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lastRenderedPageBreak/>
        <w:br w:type="page"/>
      </w:r>
    </w:p>
    <w:p w:rsidR="007F764A" w:rsidRDefault="00883729">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lastRenderedPageBreak/>
        <w:br w:type="page"/>
      </w:r>
    </w:p>
    <w:p w:rsidR="007F764A" w:rsidRDefault="00883729">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lastRenderedPageBreak/>
        <w:br w:type="page"/>
      </w:r>
    </w:p>
    <w:p w:rsidR="007F764A" w:rsidRDefault="00883729">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lastRenderedPageBreak/>
        <w:br w:type="page"/>
      </w:r>
    </w:p>
    <w:p w:rsidR="007F764A" w:rsidRDefault="00883729">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lastRenderedPageBreak/>
        <w:br w:type="page"/>
      </w:r>
    </w:p>
    <w:p w:rsidR="007F764A" w:rsidRDefault="00883729">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lastRenderedPageBreak/>
        <w:br w:type="page"/>
      </w:r>
    </w:p>
    <w:p w:rsidR="007F764A" w:rsidRDefault="00883729">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7F764A" w:rsidRDefault="007F764A">
      <w:pPr>
        <w:spacing w:line="400" w:lineRule="exact"/>
        <w:rPr>
          <w:rFonts w:ascii="宋体" w:hAnsi="宋体" w:cs="Tahoma"/>
          <w:b/>
          <w:sz w:val="30"/>
          <w:szCs w:val="30"/>
        </w:rPr>
      </w:pPr>
    </w:p>
    <w:p w:rsidR="007F764A" w:rsidRDefault="00883729">
      <w:r>
        <w:rPr>
          <w:rFonts w:hint="eastAsia"/>
          <w:noProof/>
        </w:rPr>
        <w:lastRenderedPageBreak/>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7F764A" w:rsidRDefault="007F764A"/>
    <w:p w:rsidR="007F764A" w:rsidRDefault="00883729">
      <w:r>
        <w:rPr>
          <w:rFonts w:hint="eastAsia"/>
          <w:noProof/>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7F764A" w:rsidRDefault="007F764A"/>
    <w:p w:rsidR="007F764A" w:rsidRDefault="00883729">
      <w:r>
        <w:rPr>
          <w:rFonts w:hint="eastAsia"/>
          <w:noProof/>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7F764A" w:rsidRDefault="007F764A"/>
    <w:p w:rsidR="007F764A" w:rsidRDefault="00883729">
      <w:r>
        <w:rPr>
          <w:rFonts w:hint="eastAsia"/>
          <w:noProof/>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7F764A" w:rsidRDefault="007F764A"/>
    <w:p w:rsidR="007F764A" w:rsidRDefault="00883729">
      <w:r>
        <w:rPr>
          <w:rFonts w:hint="eastAsia"/>
          <w:noProof/>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7F764A" w:rsidRDefault="007F764A"/>
    <w:p w:rsidR="007F764A" w:rsidRDefault="00883729">
      <w:r>
        <w:rPr>
          <w:rFonts w:hint="eastAsia"/>
          <w:noProof/>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7F764A" w:rsidRDefault="007F764A"/>
    <w:p w:rsidR="007F764A" w:rsidRDefault="00883729">
      <w:r>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7F764A" w:rsidRDefault="007F764A"/>
    <w:p w:rsidR="007F764A" w:rsidRDefault="00883729">
      <w:r>
        <w:rPr>
          <w:rFonts w:hint="eastAsia"/>
          <w:noProof/>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7F764A" w:rsidRDefault="007F764A"/>
    <w:p w:rsidR="007F764A" w:rsidRDefault="00883729">
      <w:r>
        <w:rPr>
          <w:rFonts w:hint="eastAsia"/>
          <w:noProof/>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7F764A" w:rsidRDefault="007F764A"/>
    <w:p w:rsidR="007F764A" w:rsidRDefault="00883729">
      <w:r>
        <w:rPr>
          <w:rFonts w:hint="eastAsia"/>
          <w:noProof/>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7F764A" w:rsidRDefault="007F764A"/>
    <w:p w:rsidR="007F764A" w:rsidRDefault="00883729">
      <w:r>
        <w:rPr>
          <w:rFonts w:hint="eastAsia"/>
          <w:noProof/>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7F764A" w:rsidRDefault="007F764A"/>
    <w:p w:rsidR="007F764A" w:rsidRDefault="00883729">
      <w:r>
        <w:rPr>
          <w:rFonts w:hint="eastAsia"/>
          <w:noProof/>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7F764A" w:rsidRDefault="007F764A"/>
    <w:p w:rsidR="007F764A" w:rsidRDefault="00883729">
      <w:r>
        <w:rPr>
          <w:rFonts w:hint="eastAsia"/>
          <w:noProof/>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7F764A" w:rsidRDefault="007F764A"/>
    <w:p w:rsidR="007F764A" w:rsidRDefault="00883729">
      <w:r>
        <w:rPr>
          <w:rFonts w:hint="eastAsia"/>
          <w:noProof/>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7F764A" w:rsidRDefault="007F764A"/>
    <w:p w:rsidR="007F764A" w:rsidRDefault="007F764A"/>
    <w:p w:rsidR="007F764A" w:rsidRDefault="00883729">
      <w:r>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7F764A" w:rsidRDefault="007F764A"/>
    <w:p w:rsidR="007F764A" w:rsidRDefault="00883729">
      <w:r>
        <w:rPr>
          <w:noProof/>
        </w:rPr>
        <w:drawing>
          <wp:inline distT="0" distB="0" distL="0" distR="0">
            <wp:extent cx="5629275" cy="75438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2"/>
                    <a:stretch>
                      <a:fillRect/>
                    </a:stretch>
                  </pic:blipFill>
                  <pic:spPr>
                    <a:xfrm>
                      <a:off x="0" y="0"/>
                      <a:ext cx="5629275" cy="7543800"/>
                    </a:xfrm>
                    <a:prstGeom prst="rect">
                      <a:avLst/>
                    </a:prstGeom>
                  </pic:spPr>
                </pic:pic>
              </a:graphicData>
            </a:graphic>
          </wp:inline>
        </w:drawing>
      </w:r>
    </w:p>
    <w:p w:rsidR="007F764A" w:rsidRDefault="00883729">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3"/>
                    <a:stretch>
                      <a:fillRect/>
                    </a:stretch>
                  </pic:blipFill>
                  <pic:spPr>
                    <a:xfrm>
                      <a:off x="0" y="0"/>
                      <a:ext cx="5591175" cy="8143875"/>
                    </a:xfrm>
                    <a:prstGeom prst="rect">
                      <a:avLst/>
                    </a:prstGeom>
                  </pic:spPr>
                </pic:pic>
              </a:graphicData>
            </a:graphic>
          </wp:inline>
        </w:drawing>
      </w:r>
    </w:p>
    <w:p w:rsidR="007F764A" w:rsidRDefault="00883729">
      <w:r>
        <w:rPr>
          <w:noProof/>
        </w:rPr>
        <w:lastRenderedPageBreak/>
        <w:drawing>
          <wp:inline distT="0" distB="0" distL="0" distR="0">
            <wp:extent cx="5941060" cy="379095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4"/>
                    <a:stretch>
                      <a:fillRect/>
                    </a:stretch>
                  </pic:blipFill>
                  <pic:spPr>
                    <a:xfrm>
                      <a:off x="0" y="0"/>
                      <a:ext cx="5941060" cy="3790950"/>
                    </a:xfrm>
                    <a:prstGeom prst="rect">
                      <a:avLst/>
                    </a:prstGeom>
                  </pic:spPr>
                </pic:pic>
              </a:graphicData>
            </a:graphic>
          </wp:inline>
        </w:drawing>
      </w:r>
    </w:p>
    <w:p w:rsidR="007F764A" w:rsidRDefault="007F764A"/>
    <w:sectPr w:rsidR="007F764A">
      <w:footerReference w:type="even" r:id="rId45"/>
      <w:footerReference w:type="default" r:id="rId46"/>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6EB6" w:rsidRDefault="00883729">
      <w:pPr>
        <w:spacing w:after="0" w:line="240" w:lineRule="auto"/>
      </w:pPr>
      <w:r>
        <w:separator/>
      </w:r>
    </w:p>
  </w:endnote>
  <w:endnote w:type="continuationSeparator" w:id="0">
    <w:p w:rsidR="00C96EB6" w:rsidRDefault="008837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宋体"/>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64A" w:rsidRDefault="00883729">
    <w:pPr>
      <w:pStyle w:val="ab"/>
      <w:framePr w:wrap="around" w:vAnchor="text" w:hAnchor="margin" w:xAlign="center" w:y="1"/>
      <w:rPr>
        <w:rStyle w:val="af2"/>
      </w:rPr>
    </w:pPr>
    <w:r>
      <w:fldChar w:fldCharType="begin"/>
    </w:r>
    <w:r>
      <w:rPr>
        <w:rStyle w:val="af2"/>
      </w:rPr>
      <w:instrText xml:space="preserve">PAGE  </w:instrText>
    </w:r>
    <w:r>
      <w:fldChar w:fldCharType="separate"/>
    </w:r>
    <w:r w:rsidR="0044408A">
      <w:rPr>
        <w:rStyle w:val="af2"/>
        <w:noProof/>
      </w:rPr>
      <w:t>4</w:t>
    </w:r>
    <w:r>
      <w:fldChar w:fldCharType="end"/>
    </w:r>
  </w:p>
  <w:p w:rsidR="007F764A" w:rsidRDefault="007F764A">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64A" w:rsidRDefault="00883729">
    <w:pPr>
      <w:pStyle w:val="ab"/>
      <w:framePr w:wrap="around" w:vAnchor="text" w:hAnchor="margin" w:xAlign="center" w:y="1"/>
      <w:jc w:val="center"/>
      <w:rPr>
        <w:rStyle w:val="af2"/>
      </w:rPr>
    </w:pPr>
    <w:r>
      <w:fldChar w:fldCharType="begin"/>
    </w:r>
    <w:r>
      <w:rPr>
        <w:rStyle w:val="af2"/>
      </w:rPr>
      <w:instrText xml:space="preserve">PAGE  </w:instrText>
    </w:r>
    <w:r>
      <w:fldChar w:fldCharType="separate"/>
    </w:r>
    <w:r w:rsidR="0044408A">
      <w:rPr>
        <w:rStyle w:val="af2"/>
        <w:noProof/>
      </w:rPr>
      <w:t>3</w:t>
    </w:r>
    <w:r>
      <w:fldChar w:fldCharType="end"/>
    </w:r>
  </w:p>
  <w:p w:rsidR="007F764A" w:rsidRDefault="007F764A">
    <w:pPr>
      <w:pStyle w:val="a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64A" w:rsidRDefault="00883729">
    <w:pPr>
      <w:pStyle w:val="ab"/>
      <w:framePr w:wrap="around" w:vAnchor="text" w:hAnchor="margin" w:xAlign="center" w:y="1"/>
      <w:jc w:val="center"/>
      <w:rPr>
        <w:rStyle w:val="af2"/>
      </w:rPr>
    </w:pPr>
    <w:r>
      <w:fldChar w:fldCharType="begin"/>
    </w:r>
    <w:r>
      <w:rPr>
        <w:rStyle w:val="af2"/>
      </w:rPr>
      <w:instrText xml:space="preserve">PAGE  </w:instrText>
    </w:r>
    <w:r>
      <w:fldChar w:fldCharType="separate"/>
    </w:r>
    <w:r w:rsidR="0044408A">
      <w:rPr>
        <w:rStyle w:val="af2"/>
        <w:noProof/>
      </w:rPr>
      <w:t>73</w:t>
    </w:r>
    <w:r>
      <w:fldChar w:fldCharType="end"/>
    </w:r>
  </w:p>
  <w:p w:rsidR="007F764A" w:rsidRDefault="007F764A">
    <w:pPr>
      <w:pStyle w:val="ab"/>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64A" w:rsidRDefault="00883729">
    <w:pPr>
      <w:pStyle w:val="ab"/>
      <w:framePr w:wrap="around" w:vAnchor="text" w:hAnchor="margin" w:xAlign="center" w:y="1"/>
      <w:rPr>
        <w:rStyle w:val="af2"/>
      </w:rPr>
    </w:pPr>
    <w:r>
      <w:fldChar w:fldCharType="begin"/>
    </w:r>
    <w:r>
      <w:rPr>
        <w:rStyle w:val="af2"/>
      </w:rPr>
      <w:instrText xml:space="preserve">PAGE  </w:instrText>
    </w:r>
    <w:r>
      <w:fldChar w:fldCharType="separate"/>
    </w:r>
    <w:r w:rsidR="0044408A">
      <w:rPr>
        <w:rStyle w:val="af2"/>
        <w:noProof/>
      </w:rPr>
      <w:t>108</w:t>
    </w:r>
    <w:r>
      <w:fldChar w:fldCharType="end"/>
    </w:r>
  </w:p>
  <w:p w:rsidR="007F764A" w:rsidRDefault="007F764A">
    <w:pPr>
      <w:pStyle w:val="ab"/>
      <w:ind w:right="360"/>
    </w:pPr>
  </w:p>
  <w:p w:rsidR="007F764A" w:rsidRDefault="007F764A"/>
  <w:p w:rsidR="007F764A" w:rsidRDefault="007F764A"/>
  <w:p w:rsidR="007F764A" w:rsidRDefault="007F764A"/>
  <w:p w:rsidR="007F764A" w:rsidRDefault="007F764A"/>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64A" w:rsidRDefault="00883729">
    <w:pPr>
      <w:pStyle w:val="ab"/>
      <w:framePr w:wrap="around" w:vAnchor="text" w:hAnchor="margin" w:xAlign="center" w:y="1"/>
      <w:rPr>
        <w:rStyle w:val="af2"/>
      </w:rPr>
    </w:pPr>
    <w:r>
      <w:fldChar w:fldCharType="begin"/>
    </w:r>
    <w:r>
      <w:rPr>
        <w:rStyle w:val="af2"/>
      </w:rPr>
      <w:instrText xml:space="preserve">PAGE  </w:instrText>
    </w:r>
    <w:r>
      <w:fldChar w:fldCharType="separate"/>
    </w:r>
    <w:r w:rsidR="0044408A">
      <w:rPr>
        <w:rStyle w:val="af2"/>
        <w:noProof/>
      </w:rPr>
      <w:t>109</w:t>
    </w:r>
    <w:r>
      <w:fldChar w:fldCharType="end"/>
    </w:r>
  </w:p>
  <w:p w:rsidR="007F764A" w:rsidRDefault="007F764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6EB6" w:rsidRDefault="00883729">
      <w:pPr>
        <w:spacing w:after="0" w:line="240" w:lineRule="auto"/>
      </w:pPr>
      <w:r>
        <w:separator/>
      </w:r>
    </w:p>
  </w:footnote>
  <w:footnote w:type="continuationSeparator" w:id="0">
    <w:p w:rsidR="00C96EB6" w:rsidRDefault="008837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64A" w:rsidRDefault="00883729">
    <w:pPr>
      <w:pStyle w:val="ad"/>
      <w:tabs>
        <w:tab w:val="left" w:pos="1190"/>
      </w:tabs>
      <w:jc w:val="both"/>
    </w:pPr>
    <w:r>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7D89C6"/>
    <w:multiLevelType w:val="singleLevel"/>
    <w:tmpl w:val="587D89C6"/>
    <w:lvl w:ilvl="0">
      <w:start w:val="1"/>
      <w:numFmt w:val="decimal"/>
      <w:suff w:val="nothing"/>
      <w:lvlText w:val="%1、"/>
      <w:lvlJc w:val="left"/>
    </w:lvl>
  </w:abstractNum>
  <w:abstractNum w:abstractNumId="1" w15:restartNumberingAfterBreak="0">
    <w:nsid w:val="58807131"/>
    <w:multiLevelType w:val="singleLevel"/>
    <w:tmpl w:val="58807131"/>
    <w:lvl w:ilvl="0">
      <w:start w:val="1"/>
      <w:numFmt w:val="decimal"/>
      <w:suff w:val="nothing"/>
      <w:lvlText w:val="%1、"/>
      <w:lvlJc w:val="left"/>
    </w:lvl>
  </w:abstractNum>
  <w:abstractNum w:abstractNumId="2"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 w15:restartNumberingAfterBreak="0">
    <w:nsid w:val="59C07086"/>
    <w:multiLevelType w:val="singleLevel"/>
    <w:tmpl w:val="59C07086"/>
    <w:lvl w:ilvl="0">
      <w:start w:val="1"/>
      <w:numFmt w:val="decimal"/>
      <w:suff w:val="nothing"/>
      <w:lvlText w:val="%1、"/>
      <w:lvlJc w:val="left"/>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20"/>
  <w:evenAndOddHeaders/>
  <w:drawingGridHorizontalSpacing w:val="105"/>
  <w:drawingGridVerticalSpacing w:val="319"/>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7AD8"/>
    <w:rsid w:val="0001199C"/>
    <w:rsid w:val="000148F7"/>
    <w:rsid w:val="00017150"/>
    <w:rsid w:val="00022E18"/>
    <w:rsid w:val="00026152"/>
    <w:rsid w:val="00031B04"/>
    <w:rsid w:val="00034908"/>
    <w:rsid w:val="000354F3"/>
    <w:rsid w:val="00036751"/>
    <w:rsid w:val="00036EEF"/>
    <w:rsid w:val="00053E08"/>
    <w:rsid w:val="00060755"/>
    <w:rsid w:val="00060BF7"/>
    <w:rsid w:val="00062AA7"/>
    <w:rsid w:val="00063B2E"/>
    <w:rsid w:val="000705EB"/>
    <w:rsid w:val="00072E9C"/>
    <w:rsid w:val="00075C5E"/>
    <w:rsid w:val="000760E2"/>
    <w:rsid w:val="00085DCE"/>
    <w:rsid w:val="0008757B"/>
    <w:rsid w:val="00090339"/>
    <w:rsid w:val="00090B42"/>
    <w:rsid w:val="000912B1"/>
    <w:rsid w:val="00091BAB"/>
    <w:rsid w:val="00093327"/>
    <w:rsid w:val="00095107"/>
    <w:rsid w:val="000965E1"/>
    <w:rsid w:val="000A133D"/>
    <w:rsid w:val="000A1509"/>
    <w:rsid w:val="000A246A"/>
    <w:rsid w:val="000A2A8E"/>
    <w:rsid w:val="000A3DA2"/>
    <w:rsid w:val="000A5AC1"/>
    <w:rsid w:val="000A6D45"/>
    <w:rsid w:val="000A70F2"/>
    <w:rsid w:val="000B36E8"/>
    <w:rsid w:val="000B4220"/>
    <w:rsid w:val="000C297C"/>
    <w:rsid w:val="000C5ABD"/>
    <w:rsid w:val="000C6FE5"/>
    <w:rsid w:val="000D22E0"/>
    <w:rsid w:val="000D2B0E"/>
    <w:rsid w:val="000D717B"/>
    <w:rsid w:val="000D7843"/>
    <w:rsid w:val="000E06D5"/>
    <w:rsid w:val="000E724F"/>
    <w:rsid w:val="000F7505"/>
    <w:rsid w:val="001040AB"/>
    <w:rsid w:val="001068FD"/>
    <w:rsid w:val="001069C1"/>
    <w:rsid w:val="00107A0B"/>
    <w:rsid w:val="00111E98"/>
    <w:rsid w:val="00114138"/>
    <w:rsid w:val="0011592E"/>
    <w:rsid w:val="001169EC"/>
    <w:rsid w:val="0012047B"/>
    <w:rsid w:val="001300AD"/>
    <w:rsid w:val="001324D0"/>
    <w:rsid w:val="00133456"/>
    <w:rsid w:val="00136C6E"/>
    <w:rsid w:val="0014031B"/>
    <w:rsid w:val="00140525"/>
    <w:rsid w:val="001406AF"/>
    <w:rsid w:val="0014129A"/>
    <w:rsid w:val="001437C2"/>
    <w:rsid w:val="001567DA"/>
    <w:rsid w:val="001635E5"/>
    <w:rsid w:val="0016546D"/>
    <w:rsid w:val="00170FCA"/>
    <w:rsid w:val="00174C4A"/>
    <w:rsid w:val="0017673A"/>
    <w:rsid w:val="00177C67"/>
    <w:rsid w:val="00181D0E"/>
    <w:rsid w:val="00182C59"/>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50EF"/>
    <w:rsid w:val="001C6ECA"/>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049AE"/>
    <w:rsid w:val="002120E1"/>
    <w:rsid w:val="002129B6"/>
    <w:rsid w:val="0021461E"/>
    <w:rsid w:val="00216109"/>
    <w:rsid w:val="00217312"/>
    <w:rsid w:val="0022001E"/>
    <w:rsid w:val="00221776"/>
    <w:rsid w:val="00225D67"/>
    <w:rsid w:val="00227213"/>
    <w:rsid w:val="00227396"/>
    <w:rsid w:val="002345F1"/>
    <w:rsid w:val="00234CA2"/>
    <w:rsid w:val="0023577B"/>
    <w:rsid w:val="00237A7C"/>
    <w:rsid w:val="002636ED"/>
    <w:rsid w:val="002648FE"/>
    <w:rsid w:val="00266675"/>
    <w:rsid w:val="002703ED"/>
    <w:rsid w:val="002703F8"/>
    <w:rsid w:val="00275EC7"/>
    <w:rsid w:val="002967CE"/>
    <w:rsid w:val="00297306"/>
    <w:rsid w:val="00297E79"/>
    <w:rsid w:val="002A2C6F"/>
    <w:rsid w:val="002A3283"/>
    <w:rsid w:val="002A6E85"/>
    <w:rsid w:val="002B0731"/>
    <w:rsid w:val="002B1E39"/>
    <w:rsid w:val="002B2897"/>
    <w:rsid w:val="002B3559"/>
    <w:rsid w:val="002B3F90"/>
    <w:rsid w:val="002B58CE"/>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27193"/>
    <w:rsid w:val="003300C6"/>
    <w:rsid w:val="003300EE"/>
    <w:rsid w:val="00330FC4"/>
    <w:rsid w:val="00331608"/>
    <w:rsid w:val="00332D89"/>
    <w:rsid w:val="003354C8"/>
    <w:rsid w:val="00336716"/>
    <w:rsid w:val="00346B52"/>
    <w:rsid w:val="00347D55"/>
    <w:rsid w:val="003509F4"/>
    <w:rsid w:val="00351DDE"/>
    <w:rsid w:val="00354F55"/>
    <w:rsid w:val="00361FF8"/>
    <w:rsid w:val="00363398"/>
    <w:rsid w:val="0036414E"/>
    <w:rsid w:val="003651A1"/>
    <w:rsid w:val="00367B8E"/>
    <w:rsid w:val="00367F2D"/>
    <w:rsid w:val="00370B3A"/>
    <w:rsid w:val="003733EE"/>
    <w:rsid w:val="003738E0"/>
    <w:rsid w:val="003739B7"/>
    <w:rsid w:val="00374A00"/>
    <w:rsid w:val="003759E8"/>
    <w:rsid w:val="00376884"/>
    <w:rsid w:val="00394D48"/>
    <w:rsid w:val="00397CB0"/>
    <w:rsid w:val="003A079A"/>
    <w:rsid w:val="003A32A6"/>
    <w:rsid w:val="003A3336"/>
    <w:rsid w:val="003A6A7E"/>
    <w:rsid w:val="003B11F4"/>
    <w:rsid w:val="003B227F"/>
    <w:rsid w:val="003B600B"/>
    <w:rsid w:val="003C1B67"/>
    <w:rsid w:val="003C29FC"/>
    <w:rsid w:val="003C6641"/>
    <w:rsid w:val="003D09DE"/>
    <w:rsid w:val="003D2186"/>
    <w:rsid w:val="003D3C37"/>
    <w:rsid w:val="003E03F4"/>
    <w:rsid w:val="003E0BB3"/>
    <w:rsid w:val="003E15DF"/>
    <w:rsid w:val="003E1ABC"/>
    <w:rsid w:val="003F07BA"/>
    <w:rsid w:val="00413986"/>
    <w:rsid w:val="0041480D"/>
    <w:rsid w:val="00414E18"/>
    <w:rsid w:val="00415F60"/>
    <w:rsid w:val="00416ED9"/>
    <w:rsid w:val="00431D6C"/>
    <w:rsid w:val="00434342"/>
    <w:rsid w:val="00437902"/>
    <w:rsid w:val="0044408A"/>
    <w:rsid w:val="00445E84"/>
    <w:rsid w:val="004476A3"/>
    <w:rsid w:val="00447BA7"/>
    <w:rsid w:val="00450051"/>
    <w:rsid w:val="0045177D"/>
    <w:rsid w:val="004557B0"/>
    <w:rsid w:val="00456306"/>
    <w:rsid w:val="00460537"/>
    <w:rsid w:val="0047571F"/>
    <w:rsid w:val="00476735"/>
    <w:rsid w:val="00482AB7"/>
    <w:rsid w:val="004836E9"/>
    <w:rsid w:val="00493260"/>
    <w:rsid w:val="004936A6"/>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D4DAF"/>
    <w:rsid w:val="004E26F0"/>
    <w:rsid w:val="004E4B68"/>
    <w:rsid w:val="004E4E93"/>
    <w:rsid w:val="004F037A"/>
    <w:rsid w:val="004F1A25"/>
    <w:rsid w:val="004F258F"/>
    <w:rsid w:val="004F5CFF"/>
    <w:rsid w:val="004F73D5"/>
    <w:rsid w:val="00503DB5"/>
    <w:rsid w:val="00506C10"/>
    <w:rsid w:val="00507FA7"/>
    <w:rsid w:val="00513636"/>
    <w:rsid w:val="00514469"/>
    <w:rsid w:val="00516CD7"/>
    <w:rsid w:val="005212C2"/>
    <w:rsid w:val="0052133F"/>
    <w:rsid w:val="00521724"/>
    <w:rsid w:val="00521906"/>
    <w:rsid w:val="00522C34"/>
    <w:rsid w:val="0052371A"/>
    <w:rsid w:val="00534D59"/>
    <w:rsid w:val="00535A0F"/>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1596"/>
    <w:rsid w:val="005E25EC"/>
    <w:rsid w:val="005E4EBE"/>
    <w:rsid w:val="005E6359"/>
    <w:rsid w:val="005E709D"/>
    <w:rsid w:val="005F6D60"/>
    <w:rsid w:val="006002F5"/>
    <w:rsid w:val="006005C1"/>
    <w:rsid w:val="0060236E"/>
    <w:rsid w:val="0060494D"/>
    <w:rsid w:val="00605736"/>
    <w:rsid w:val="00614A60"/>
    <w:rsid w:val="00614DC0"/>
    <w:rsid w:val="00615BEE"/>
    <w:rsid w:val="00621550"/>
    <w:rsid w:val="006243C6"/>
    <w:rsid w:val="00627859"/>
    <w:rsid w:val="006310EB"/>
    <w:rsid w:val="00632B8B"/>
    <w:rsid w:val="00634B10"/>
    <w:rsid w:val="006363E3"/>
    <w:rsid w:val="00636410"/>
    <w:rsid w:val="00640A83"/>
    <w:rsid w:val="00650AD0"/>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69"/>
    <w:rsid w:val="006B1BDD"/>
    <w:rsid w:val="006B4813"/>
    <w:rsid w:val="006B7484"/>
    <w:rsid w:val="006C34CB"/>
    <w:rsid w:val="006C5A79"/>
    <w:rsid w:val="006C5B75"/>
    <w:rsid w:val="006D76E4"/>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71DF"/>
    <w:rsid w:val="0071749F"/>
    <w:rsid w:val="00721BDE"/>
    <w:rsid w:val="00727510"/>
    <w:rsid w:val="00731235"/>
    <w:rsid w:val="00732B25"/>
    <w:rsid w:val="007343BC"/>
    <w:rsid w:val="00737C32"/>
    <w:rsid w:val="00747248"/>
    <w:rsid w:val="0075240E"/>
    <w:rsid w:val="00760C67"/>
    <w:rsid w:val="007716C1"/>
    <w:rsid w:val="00771E82"/>
    <w:rsid w:val="007747EE"/>
    <w:rsid w:val="00775759"/>
    <w:rsid w:val="00775E7A"/>
    <w:rsid w:val="00776BF1"/>
    <w:rsid w:val="0078341B"/>
    <w:rsid w:val="007935F3"/>
    <w:rsid w:val="0079593C"/>
    <w:rsid w:val="007A18B5"/>
    <w:rsid w:val="007A5D3E"/>
    <w:rsid w:val="007A683D"/>
    <w:rsid w:val="007A6B50"/>
    <w:rsid w:val="007A6B90"/>
    <w:rsid w:val="007B008A"/>
    <w:rsid w:val="007B60EC"/>
    <w:rsid w:val="007B64AB"/>
    <w:rsid w:val="007B6747"/>
    <w:rsid w:val="007C4FFF"/>
    <w:rsid w:val="007C7FFE"/>
    <w:rsid w:val="007D0FB9"/>
    <w:rsid w:val="007D1567"/>
    <w:rsid w:val="007D7C0B"/>
    <w:rsid w:val="007E2E12"/>
    <w:rsid w:val="007E61D1"/>
    <w:rsid w:val="007F2892"/>
    <w:rsid w:val="007F4A47"/>
    <w:rsid w:val="007F4B05"/>
    <w:rsid w:val="007F5172"/>
    <w:rsid w:val="007F764A"/>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CA7"/>
    <w:rsid w:val="00852BD7"/>
    <w:rsid w:val="00855FB8"/>
    <w:rsid w:val="00863FD7"/>
    <w:rsid w:val="00864238"/>
    <w:rsid w:val="00876DBD"/>
    <w:rsid w:val="008808D0"/>
    <w:rsid w:val="00883729"/>
    <w:rsid w:val="0088578D"/>
    <w:rsid w:val="00885B24"/>
    <w:rsid w:val="008915CC"/>
    <w:rsid w:val="0089237C"/>
    <w:rsid w:val="00893DAE"/>
    <w:rsid w:val="00894C8E"/>
    <w:rsid w:val="008A2000"/>
    <w:rsid w:val="008A2AF9"/>
    <w:rsid w:val="008A3E70"/>
    <w:rsid w:val="008B1E46"/>
    <w:rsid w:val="008B5C9C"/>
    <w:rsid w:val="008C72BB"/>
    <w:rsid w:val="008D6A9F"/>
    <w:rsid w:val="008E02F9"/>
    <w:rsid w:val="008E349C"/>
    <w:rsid w:val="008E36B3"/>
    <w:rsid w:val="008E489D"/>
    <w:rsid w:val="008E4AB1"/>
    <w:rsid w:val="008E5771"/>
    <w:rsid w:val="008F1DDF"/>
    <w:rsid w:val="008F69DC"/>
    <w:rsid w:val="0090191E"/>
    <w:rsid w:val="009035AC"/>
    <w:rsid w:val="00903A8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15F5"/>
    <w:rsid w:val="009251C5"/>
    <w:rsid w:val="009257B9"/>
    <w:rsid w:val="00931E9C"/>
    <w:rsid w:val="00935B9F"/>
    <w:rsid w:val="00940945"/>
    <w:rsid w:val="0094114F"/>
    <w:rsid w:val="00944128"/>
    <w:rsid w:val="00944F84"/>
    <w:rsid w:val="00947BCD"/>
    <w:rsid w:val="00953456"/>
    <w:rsid w:val="009649ED"/>
    <w:rsid w:val="00964C19"/>
    <w:rsid w:val="00965B2F"/>
    <w:rsid w:val="009662BC"/>
    <w:rsid w:val="009667DB"/>
    <w:rsid w:val="009676AA"/>
    <w:rsid w:val="009701B9"/>
    <w:rsid w:val="00971F91"/>
    <w:rsid w:val="00987BBF"/>
    <w:rsid w:val="00990D83"/>
    <w:rsid w:val="00992DFA"/>
    <w:rsid w:val="00993802"/>
    <w:rsid w:val="0099546F"/>
    <w:rsid w:val="00996F31"/>
    <w:rsid w:val="009970A0"/>
    <w:rsid w:val="0099721C"/>
    <w:rsid w:val="009979FD"/>
    <w:rsid w:val="009A0A72"/>
    <w:rsid w:val="009A0B08"/>
    <w:rsid w:val="009B0949"/>
    <w:rsid w:val="009B1577"/>
    <w:rsid w:val="009B3F19"/>
    <w:rsid w:val="009B62F2"/>
    <w:rsid w:val="009B6D5B"/>
    <w:rsid w:val="009B7BA3"/>
    <w:rsid w:val="009C23E6"/>
    <w:rsid w:val="009C613A"/>
    <w:rsid w:val="009C6271"/>
    <w:rsid w:val="009C667B"/>
    <w:rsid w:val="009D5489"/>
    <w:rsid w:val="009D60C2"/>
    <w:rsid w:val="009E0B01"/>
    <w:rsid w:val="009E2B74"/>
    <w:rsid w:val="009E5664"/>
    <w:rsid w:val="009E66AF"/>
    <w:rsid w:val="009F0956"/>
    <w:rsid w:val="009F0D87"/>
    <w:rsid w:val="009F2BDF"/>
    <w:rsid w:val="009F4AFF"/>
    <w:rsid w:val="009F72AD"/>
    <w:rsid w:val="00A00504"/>
    <w:rsid w:val="00A01D50"/>
    <w:rsid w:val="00A02ADE"/>
    <w:rsid w:val="00A0428C"/>
    <w:rsid w:val="00A0608C"/>
    <w:rsid w:val="00A07560"/>
    <w:rsid w:val="00A07F53"/>
    <w:rsid w:val="00A12EDC"/>
    <w:rsid w:val="00A20D61"/>
    <w:rsid w:val="00A214F2"/>
    <w:rsid w:val="00A22DAA"/>
    <w:rsid w:val="00A23584"/>
    <w:rsid w:val="00A30A91"/>
    <w:rsid w:val="00A30D68"/>
    <w:rsid w:val="00A34123"/>
    <w:rsid w:val="00A36D61"/>
    <w:rsid w:val="00A41976"/>
    <w:rsid w:val="00A43E09"/>
    <w:rsid w:val="00A44B42"/>
    <w:rsid w:val="00A44C13"/>
    <w:rsid w:val="00A53201"/>
    <w:rsid w:val="00A54F1E"/>
    <w:rsid w:val="00A55532"/>
    <w:rsid w:val="00A55B4C"/>
    <w:rsid w:val="00A57FAB"/>
    <w:rsid w:val="00A61AC1"/>
    <w:rsid w:val="00A63261"/>
    <w:rsid w:val="00A632E6"/>
    <w:rsid w:val="00A64A7B"/>
    <w:rsid w:val="00A66FE3"/>
    <w:rsid w:val="00A72A4A"/>
    <w:rsid w:val="00A73275"/>
    <w:rsid w:val="00A73AA3"/>
    <w:rsid w:val="00A73C7A"/>
    <w:rsid w:val="00A75066"/>
    <w:rsid w:val="00A77BAE"/>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3136"/>
    <w:rsid w:val="00AE5163"/>
    <w:rsid w:val="00AE55DC"/>
    <w:rsid w:val="00AF220B"/>
    <w:rsid w:val="00AF5EB2"/>
    <w:rsid w:val="00B122D1"/>
    <w:rsid w:val="00B150CC"/>
    <w:rsid w:val="00B16558"/>
    <w:rsid w:val="00B2007F"/>
    <w:rsid w:val="00B238C8"/>
    <w:rsid w:val="00B243DE"/>
    <w:rsid w:val="00B253EC"/>
    <w:rsid w:val="00B27E55"/>
    <w:rsid w:val="00B30B38"/>
    <w:rsid w:val="00B331E0"/>
    <w:rsid w:val="00B4327E"/>
    <w:rsid w:val="00B50900"/>
    <w:rsid w:val="00B5278E"/>
    <w:rsid w:val="00B52A1D"/>
    <w:rsid w:val="00B54097"/>
    <w:rsid w:val="00B55FA0"/>
    <w:rsid w:val="00B57B8A"/>
    <w:rsid w:val="00B67AD7"/>
    <w:rsid w:val="00B76F0A"/>
    <w:rsid w:val="00B80536"/>
    <w:rsid w:val="00B8457B"/>
    <w:rsid w:val="00B849AD"/>
    <w:rsid w:val="00B858C3"/>
    <w:rsid w:val="00B87778"/>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D659E"/>
    <w:rsid w:val="00BE71D3"/>
    <w:rsid w:val="00BF1C57"/>
    <w:rsid w:val="00BF4179"/>
    <w:rsid w:val="00BF596E"/>
    <w:rsid w:val="00C013F1"/>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42A"/>
    <w:rsid w:val="00C508C1"/>
    <w:rsid w:val="00C521A7"/>
    <w:rsid w:val="00C54028"/>
    <w:rsid w:val="00C54267"/>
    <w:rsid w:val="00C573F3"/>
    <w:rsid w:val="00C63A38"/>
    <w:rsid w:val="00C647CD"/>
    <w:rsid w:val="00C67F3D"/>
    <w:rsid w:val="00C71858"/>
    <w:rsid w:val="00C72C1D"/>
    <w:rsid w:val="00C72D09"/>
    <w:rsid w:val="00C81912"/>
    <w:rsid w:val="00C8585D"/>
    <w:rsid w:val="00C865EB"/>
    <w:rsid w:val="00C955E0"/>
    <w:rsid w:val="00C958BF"/>
    <w:rsid w:val="00C96EB6"/>
    <w:rsid w:val="00CA2734"/>
    <w:rsid w:val="00CA5FC2"/>
    <w:rsid w:val="00CA67F2"/>
    <w:rsid w:val="00CB1E84"/>
    <w:rsid w:val="00CB2E61"/>
    <w:rsid w:val="00CB3485"/>
    <w:rsid w:val="00CB41D2"/>
    <w:rsid w:val="00CB48DC"/>
    <w:rsid w:val="00CC5F99"/>
    <w:rsid w:val="00CC6D2B"/>
    <w:rsid w:val="00CD1EE9"/>
    <w:rsid w:val="00CD23C8"/>
    <w:rsid w:val="00CD286C"/>
    <w:rsid w:val="00CE0E38"/>
    <w:rsid w:val="00CE1B22"/>
    <w:rsid w:val="00CE4310"/>
    <w:rsid w:val="00CE4D93"/>
    <w:rsid w:val="00CE6CCF"/>
    <w:rsid w:val="00CF14CB"/>
    <w:rsid w:val="00CF1560"/>
    <w:rsid w:val="00CF27A1"/>
    <w:rsid w:val="00CF3CD2"/>
    <w:rsid w:val="00CF413E"/>
    <w:rsid w:val="00D000EC"/>
    <w:rsid w:val="00D01A9B"/>
    <w:rsid w:val="00D05321"/>
    <w:rsid w:val="00D13549"/>
    <w:rsid w:val="00D161C7"/>
    <w:rsid w:val="00D2353A"/>
    <w:rsid w:val="00D26E6D"/>
    <w:rsid w:val="00D316C7"/>
    <w:rsid w:val="00D3319D"/>
    <w:rsid w:val="00D35E79"/>
    <w:rsid w:val="00D42338"/>
    <w:rsid w:val="00D42F50"/>
    <w:rsid w:val="00D453B3"/>
    <w:rsid w:val="00D457E7"/>
    <w:rsid w:val="00D47475"/>
    <w:rsid w:val="00D500BA"/>
    <w:rsid w:val="00D52173"/>
    <w:rsid w:val="00D52A47"/>
    <w:rsid w:val="00D53546"/>
    <w:rsid w:val="00D551CA"/>
    <w:rsid w:val="00D67157"/>
    <w:rsid w:val="00D7091B"/>
    <w:rsid w:val="00D731CA"/>
    <w:rsid w:val="00D73B4C"/>
    <w:rsid w:val="00D7441E"/>
    <w:rsid w:val="00D76165"/>
    <w:rsid w:val="00D773C7"/>
    <w:rsid w:val="00D805D4"/>
    <w:rsid w:val="00D82776"/>
    <w:rsid w:val="00D846B8"/>
    <w:rsid w:val="00D868C4"/>
    <w:rsid w:val="00D90F59"/>
    <w:rsid w:val="00D9143C"/>
    <w:rsid w:val="00D9602F"/>
    <w:rsid w:val="00D977CB"/>
    <w:rsid w:val="00DA1E5D"/>
    <w:rsid w:val="00DA4A29"/>
    <w:rsid w:val="00DA51BA"/>
    <w:rsid w:val="00DA6C14"/>
    <w:rsid w:val="00DA71C9"/>
    <w:rsid w:val="00DC09C7"/>
    <w:rsid w:val="00DC103C"/>
    <w:rsid w:val="00DC1A76"/>
    <w:rsid w:val="00DD018D"/>
    <w:rsid w:val="00DD4C4F"/>
    <w:rsid w:val="00DD5BDA"/>
    <w:rsid w:val="00DD773B"/>
    <w:rsid w:val="00DE25B3"/>
    <w:rsid w:val="00DE3088"/>
    <w:rsid w:val="00DE3B1C"/>
    <w:rsid w:val="00DE40E4"/>
    <w:rsid w:val="00DE41F3"/>
    <w:rsid w:val="00DE44FF"/>
    <w:rsid w:val="00DE4D28"/>
    <w:rsid w:val="00DF1FEA"/>
    <w:rsid w:val="00E01326"/>
    <w:rsid w:val="00E01F8E"/>
    <w:rsid w:val="00E04587"/>
    <w:rsid w:val="00E04E6B"/>
    <w:rsid w:val="00E04FAA"/>
    <w:rsid w:val="00E14F06"/>
    <w:rsid w:val="00E17D3C"/>
    <w:rsid w:val="00E21C24"/>
    <w:rsid w:val="00E21EEB"/>
    <w:rsid w:val="00E22F39"/>
    <w:rsid w:val="00E275F6"/>
    <w:rsid w:val="00E310A1"/>
    <w:rsid w:val="00E31C36"/>
    <w:rsid w:val="00E35AE6"/>
    <w:rsid w:val="00E36411"/>
    <w:rsid w:val="00E36E25"/>
    <w:rsid w:val="00E40D6E"/>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552"/>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46D0"/>
    <w:rsid w:val="00ED4D98"/>
    <w:rsid w:val="00ED661A"/>
    <w:rsid w:val="00EE33F2"/>
    <w:rsid w:val="00EF092D"/>
    <w:rsid w:val="00EF577B"/>
    <w:rsid w:val="00F03BF1"/>
    <w:rsid w:val="00F148EA"/>
    <w:rsid w:val="00F14D01"/>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5689"/>
    <w:rsid w:val="00F75D5E"/>
    <w:rsid w:val="00F77320"/>
    <w:rsid w:val="00F81882"/>
    <w:rsid w:val="00F929C7"/>
    <w:rsid w:val="00F93F50"/>
    <w:rsid w:val="00F94479"/>
    <w:rsid w:val="00F95A37"/>
    <w:rsid w:val="00F95AC4"/>
    <w:rsid w:val="00FA3199"/>
    <w:rsid w:val="00FA3562"/>
    <w:rsid w:val="00FA3653"/>
    <w:rsid w:val="00FA4264"/>
    <w:rsid w:val="00FB0145"/>
    <w:rsid w:val="00FB01D1"/>
    <w:rsid w:val="00FB33B0"/>
    <w:rsid w:val="00FB6C34"/>
    <w:rsid w:val="00FB70ED"/>
    <w:rsid w:val="00FB7E82"/>
    <w:rsid w:val="00FC0553"/>
    <w:rsid w:val="00FC1AB5"/>
    <w:rsid w:val="00FC2AD1"/>
    <w:rsid w:val="00FC3E7F"/>
    <w:rsid w:val="00FC4006"/>
    <w:rsid w:val="00FC5AC5"/>
    <w:rsid w:val="00FC6E32"/>
    <w:rsid w:val="00FD14A7"/>
    <w:rsid w:val="00FD2977"/>
    <w:rsid w:val="00FD70DB"/>
    <w:rsid w:val="00FD787E"/>
    <w:rsid w:val="00FE0947"/>
    <w:rsid w:val="00FE294E"/>
    <w:rsid w:val="00FE3057"/>
    <w:rsid w:val="00FE31E8"/>
    <w:rsid w:val="00FE45BA"/>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CA93699"/>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9FD637B"/>
    <w:rsid w:val="3AD16F1E"/>
    <w:rsid w:val="3B192EFF"/>
    <w:rsid w:val="3BCE25E6"/>
    <w:rsid w:val="3C1B106D"/>
    <w:rsid w:val="3CEA2ACF"/>
    <w:rsid w:val="3D0C77C5"/>
    <w:rsid w:val="3D48523F"/>
    <w:rsid w:val="3D8B06B4"/>
    <w:rsid w:val="3DC46A40"/>
    <w:rsid w:val="3F2835C3"/>
    <w:rsid w:val="3F3618F0"/>
    <w:rsid w:val="3FC14E74"/>
    <w:rsid w:val="40275E65"/>
    <w:rsid w:val="404A6865"/>
    <w:rsid w:val="40731D0B"/>
    <w:rsid w:val="40BD25B1"/>
    <w:rsid w:val="41540A99"/>
    <w:rsid w:val="41BC1F10"/>
    <w:rsid w:val="424B3AFB"/>
    <w:rsid w:val="42E250CC"/>
    <w:rsid w:val="43765341"/>
    <w:rsid w:val="44F96F5B"/>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BE46951"/>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1DF126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144E3F"/>
    <w:rsid w:val="6A3B5037"/>
    <w:rsid w:val="6B7867DE"/>
    <w:rsid w:val="6BA90006"/>
    <w:rsid w:val="6BF65381"/>
    <w:rsid w:val="6C161E18"/>
    <w:rsid w:val="6CBB08C6"/>
    <w:rsid w:val="6D2A351D"/>
    <w:rsid w:val="6D2C5AA6"/>
    <w:rsid w:val="6E3431D3"/>
    <w:rsid w:val="6E815E20"/>
    <w:rsid w:val="6EC35D97"/>
    <w:rsid w:val="6F827E1F"/>
    <w:rsid w:val="6FBE33DD"/>
    <w:rsid w:val="70695629"/>
    <w:rsid w:val="715B5EB8"/>
    <w:rsid w:val="71C9438B"/>
    <w:rsid w:val="71EB232F"/>
    <w:rsid w:val="71F22395"/>
    <w:rsid w:val="72E03AF4"/>
    <w:rsid w:val="732F3A9D"/>
    <w:rsid w:val="73310943"/>
    <w:rsid w:val="73547591"/>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1009FA"/>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99A1CF"/>
  <w15:docId w15:val="{C6D18C08-0711-4AF4-8884-6F9322651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a5"/>
    <w:qFormat/>
    <w:rPr>
      <w:rFonts w:ascii="宋体"/>
      <w:sz w:val="18"/>
      <w:szCs w:val="18"/>
    </w:rPr>
  </w:style>
  <w:style w:type="paragraph" w:styleId="a6">
    <w:name w:val="annotation text"/>
    <w:basedOn w:val="a"/>
    <w:link w:val="a7"/>
    <w:qFormat/>
    <w:pPr>
      <w:jc w:val="left"/>
    </w:pPr>
  </w:style>
  <w:style w:type="paragraph" w:styleId="a8">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9">
    <w:name w:val="Balloon Text"/>
    <w:basedOn w:val="a"/>
    <w:link w:val="aa"/>
    <w:qFormat/>
    <w:rPr>
      <w:sz w:val="18"/>
      <w:szCs w:val="18"/>
    </w:rPr>
  </w:style>
  <w:style w:type="paragraph" w:styleId="ab">
    <w:name w:val="footer"/>
    <w:basedOn w:val="a"/>
    <w:link w:val="ac"/>
    <w:uiPriority w:val="99"/>
    <w:qFormat/>
    <w:pPr>
      <w:tabs>
        <w:tab w:val="center" w:pos="4153"/>
        <w:tab w:val="right" w:pos="8306"/>
      </w:tabs>
      <w:snapToGrid w:val="0"/>
      <w:jc w:val="left"/>
    </w:pPr>
    <w:rPr>
      <w:sz w:val="18"/>
      <w:szCs w:val="20"/>
    </w:rPr>
  </w:style>
  <w:style w:type="paragraph" w:styleId="ad">
    <w:name w:val="header"/>
    <w:basedOn w:val="a"/>
    <w:qFormat/>
    <w:pPr>
      <w:pBdr>
        <w:bottom w:val="single" w:sz="6" w:space="1" w:color="auto"/>
      </w:pBdr>
      <w:tabs>
        <w:tab w:val="center" w:pos="4153"/>
        <w:tab w:val="right" w:pos="8306"/>
      </w:tabs>
      <w:snapToGrid w:val="0"/>
      <w:jc w:val="center"/>
    </w:pPr>
    <w:rPr>
      <w:sz w:val="18"/>
      <w:szCs w:val="20"/>
    </w:rPr>
  </w:style>
  <w:style w:type="paragraph" w:styleId="11">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e">
    <w:name w:val="Normal (Web)"/>
    <w:basedOn w:val="a"/>
    <w:qFormat/>
    <w:pPr>
      <w:widowControl/>
      <w:spacing w:before="100" w:beforeAutospacing="1" w:after="100" w:afterAutospacing="1"/>
      <w:jc w:val="left"/>
    </w:pPr>
    <w:rPr>
      <w:rFonts w:ascii="宋体"/>
      <w:kern w:val="0"/>
      <w:sz w:val="18"/>
      <w:szCs w:val="18"/>
    </w:rPr>
  </w:style>
  <w:style w:type="paragraph" w:styleId="af">
    <w:name w:val="annotation subject"/>
    <w:basedOn w:val="a6"/>
    <w:next w:val="a6"/>
    <w:link w:val="af0"/>
    <w:qFormat/>
    <w:rPr>
      <w:b/>
      <w:bCs/>
    </w:rPr>
  </w:style>
  <w:style w:type="table" w:styleId="af1">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age number"/>
    <w:qFormat/>
  </w:style>
  <w:style w:type="character" w:styleId="af3">
    <w:name w:val="FollowedHyperlink"/>
    <w:basedOn w:val="a0"/>
    <w:semiHidden/>
    <w:unhideWhenUsed/>
    <w:qFormat/>
    <w:rPr>
      <w:color w:val="954F72" w:themeColor="followedHyperlink"/>
      <w:u w:val="single"/>
    </w:rPr>
  </w:style>
  <w:style w:type="character" w:styleId="af4">
    <w:name w:val="Hyperlink"/>
    <w:basedOn w:val="a0"/>
    <w:uiPriority w:val="99"/>
    <w:unhideWhenUsed/>
    <w:qFormat/>
    <w:rPr>
      <w:color w:val="0563C1" w:themeColor="hyperlink"/>
      <w:u w:val="single"/>
    </w:rPr>
  </w:style>
  <w:style w:type="character" w:styleId="af5">
    <w:name w:val="annotation reference"/>
    <w:uiPriority w:val="99"/>
    <w:qFormat/>
    <w:rPr>
      <w:sz w:val="21"/>
      <w:szCs w:val="21"/>
    </w:rPr>
  </w:style>
  <w:style w:type="character" w:customStyle="1" w:styleId="aa">
    <w:name w:val="批注框文本 字符"/>
    <w:link w:val="a9"/>
    <w:qFormat/>
    <w:rPr>
      <w:kern w:val="2"/>
      <w:sz w:val="18"/>
      <w:szCs w:val="18"/>
    </w:rPr>
  </w:style>
  <w:style w:type="character" w:customStyle="1" w:styleId="a7">
    <w:name w:val="批注文字 字符"/>
    <w:link w:val="a6"/>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a5">
    <w:name w:val="文档结构图 字符"/>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af0">
    <w:name w:val="批注主题 字符"/>
    <w:link w:val="af"/>
    <w:qFormat/>
    <w:rPr>
      <w:b/>
      <w:bCs/>
      <w:kern w:val="2"/>
      <w:sz w:val="21"/>
      <w:szCs w:val="24"/>
    </w:rPr>
  </w:style>
  <w:style w:type="character" w:customStyle="1" w:styleId="10">
    <w:name w:val="标题 1 字符"/>
    <w:link w:val="1"/>
    <w:qFormat/>
    <w:rPr>
      <w:b/>
      <w:bCs/>
      <w:kern w:val="44"/>
      <w:sz w:val="44"/>
      <w:szCs w:val="44"/>
    </w:rPr>
  </w:style>
  <w:style w:type="paragraph" w:customStyle="1" w:styleId="12">
    <w:name w:val="正文1"/>
    <w:qFormat/>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6">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7">
    <w:name w:val="正文首行缩进两字符"/>
    <w:basedOn w:val="a"/>
    <w:link w:val="Char"/>
    <w:qFormat/>
    <w:pPr>
      <w:spacing w:line="360" w:lineRule="auto"/>
      <w:ind w:firstLineChars="200" w:firstLine="200"/>
    </w:pPr>
  </w:style>
  <w:style w:type="character" w:customStyle="1" w:styleId="Char1">
    <w:name w:val="批注文字 Char1"/>
    <w:basedOn w:val="a0"/>
    <w:qFormat/>
    <w:rPr>
      <w:rFonts w:ascii="Times New Roman" w:eastAsia="宋体" w:hAnsi="Times New Roman" w:cs="Times New Roman"/>
      <w:szCs w:val="24"/>
    </w:rPr>
  </w:style>
  <w:style w:type="paragraph" w:customStyle="1" w:styleId="13">
    <w:name w:val="修订1"/>
    <w:hidden/>
    <w:uiPriority w:val="99"/>
    <w:unhideWhenUsed/>
    <w:qFormat/>
    <w:rPr>
      <w:kern w:val="2"/>
      <w:sz w:val="21"/>
      <w:szCs w:val="24"/>
    </w:rPr>
  </w:style>
  <w:style w:type="character" w:customStyle="1" w:styleId="ac">
    <w:name w:val="页脚 字符"/>
    <w:link w:val="ab"/>
    <w:uiPriority w:val="99"/>
    <w:qFormat/>
    <w:rPr>
      <w:kern w:val="2"/>
      <w:sz w:val="18"/>
    </w:rPr>
  </w:style>
  <w:style w:type="paragraph" w:styleId="af8">
    <w:name w:val="List Paragraph"/>
    <w:basedOn w:val="a"/>
    <w:uiPriority w:val="99"/>
    <w:unhideWhenUsed/>
    <w:qFormat/>
    <w:pPr>
      <w:ind w:firstLineChars="200" w:firstLine="420"/>
    </w:pPr>
  </w:style>
  <w:style w:type="paragraph" w:customStyle="1" w:styleId="af9">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character" w:customStyle="1" w:styleId="Char">
    <w:name w:val="正文首行缩进两字符 Char"/>
    <w:link w:val="af7"/>
    <w:qFormat/>
    <w:locked/>
    <w:rPr>
      <w:kern w:val="2"/>
      <w:sz w:val="21"/>
      <w:szCs w:val="24"/>
    </w:rPr>
  </w:style>
  <w:style w:type="paragraph" w:customStyle="1" w:styleId="22">
    <w:name w:val="修订2"/>
    <w:hidden/>
    <w:uiPriority w:val="99"/>
    <w:semiHidden/>
    <w:qFormat/>
    <w:rPr>
      <w:kern w:val="2"/>
      <w:sz w:val="21"/>
      <w:szCs w:val="24"/>
    </w:rPr>
  </w:style>
  <w:style w:type="paragraph" w:customStyle="1" w:styleId="31">
    <w:name w:val="修订3"/>
    <w:hidden/>
    <w:uiPriority w:val="99"/>
    <w:semiHidden/>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le.scbid.net)&#36141;&#20080;&#65292;&#20855;&#20307;&#36141;&#20080;&#27969;&#31243;&#35814;&#35265;&#35813;&#32593;&#31449;&#30340;"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4.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le.scbid.net/"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3.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D3A178-9170-4870-81A4-56607A0184A7}">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978CBB88-BD7A-49FF-9657-E444DA34E129}">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109</Pages>
  <Words>6121</Words>
  <Characters>34894</Characters>
  <Application>Microsoft Office Word</Application>
  <DocSecurity>0</DocSecurity>
  <Lines>290</Lines>
  <Paragraphs>81</Paragraphs>
  <ScaleCrop>false</ScaleCrop>
  <Company>Microsoft</Company>
  <LinksUpToDate>false</LinksUpToDate>
  <CharactersWithSpaces>40934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sct001</cp:lastModifiedBy>
  <cp:revision>80</cp:revision>
  <cp:lastPrinted>2021-05-20T05:33:00Z</cp:lastPrinted>
  <dcterms:created xsi:type="dcterms:W3CDTF">2020-12-31T03:40:00Z</dcterms:created>
  <dcterms:modified xsi:type="dcterms:W3CDTF">2021-05-20T05:33:00Z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