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079CCB">
      <w:pPr>
        <w:spacing w:line="248" w:lineRule="auto"/>
        <w:rPr>
          <w:rFonts w:ascii="Arial"/>
          <w:sz w:val="21"/>
          <w:highlight w:val="none"/>
        </w:rPr>
      </w:pPr>
    </w:p>
    <w:p w14:paraId="732D4E49">
      <w:pPr>
        <w:spacing w:line="249" w:lineRule="auto"/>
        <w:rPr>
          <w:rFonts w:ascii="Arial"/>
          <w:sz w:val="21"/>
          <w:highlight w:val="none"/>
        </w:rPr>
      </w:pPr>
    </w:p>
    <w:p w14:paraId="6F553BA5">
      <w:pPr>
        <w:spacing w:line="249" w:lineRule="auto"/>
        <w:rPr>
          <w:rFonts w:ascii="Arial"/>
          <w:sz w:val="21"/>
          <w:highlight w:val="none"/>
        </w:rPr>
      </w:pPr>
    </w:p>
    <w:p w14:paraId="394F202F">
      <w:pPr>
        <w:spacing w:before="231" w:line="228" w:lineRule="auto"/>
        <w:ind w:left="596"/>
        <w:jc w:val="center"/>
        <w:outlineLvl w:val="0"/>
        <w:rPr>
          <w:rFonts w:ascii="楷体" w:hAnsi="楷体" w:eastAsia="楷体" w:cs="楷体"/>
          <w:sz w:val="72"/>
          <w:szCs w:val="72"/>
          <w:highlight w:val="none"/>
        </w:rPr>
      </w:pPr>
      <w:r>
        <w:rPr>
          <w:rFonts w:hint="eastAsia" w:ascii="楷体" w:hAnsi="楷体" w:eastAsia="楷体" w:cs="楷体"/>
          <w:b/>
          <w:bCs/>
          <w:sz w:val="60"/>
          <w:szCs w:val="60"/>
          <w:highlight w:val="none"/>
          <w:lang w:val="en-US" w:eastAsia="zh-CN"/>
        </w:rPr>
        <w:t>维修网球场</w:t>
      </w:r>
    </w:p>
    <w:p w14:paraId="4D9AB93C">
      <w:pPr>
        <w:spacing w:before="231" w:line="228" w:lineRule="auto"/>
        <w:ind w:left="596"/>
        <w:jc w:val="center"/>
        <w:outlineLvl w:val="0"/>
        <w:rPr>
          <w:rFonts w:ascii="楷体" w:hAnsi="楷体" w:eastAsia="楷体" w:cs="楷体"/>
          <w:sz w:val="180"/>
          <w:szCs w:val="180"/>
          <w:highlight w:val="none"/>
        </w:rPr>
      </w:pPr>
    </w:p>
    <w:p w14:paraId="64B9056D">
      <w:pPr>
        <w:spacing w:line="249" w:lineRule="auto"/>
        <w:rPr>
          <w:rFonts w:ascii="Arial"/>
          <w:sz w:val="21"/>
          <w:highlight w:val="none"/>
        </w:rPr>
      </w:pPr>
    </w:p>
    <w:p w14:paraId="40D92FA0">
      <w:pPr>
        <w:spacing w:line="249" w:lineRule="auto"/>
        <w:rPr>
          <w:rFonts w:ascii="Arial"/>
          <w:sz w:val="21"/>
          <w:highlight w:val="none"/>
        </w:rPr>
      </w:pPr>
    </w:p>
    <w:p w14:paraId="0C9AC2F6">
      <w:pPr>
        <w:spacing w:line="249" w:lineRule="auto"/>
        <w:rPr>
          <w:rFonts w:ascii="Arial"/>
          <w:sz w:val="21"/>
          <w:highlight w:val="none"/>
        </w:rPr>
      </w:pPr>
    </w:p>
    <w:p w14:paraId="49064CB7">
      <w:pPr>
        <w:spacing w:line="249" w:lineRule="auto"/>
        <w:rPr>
          <w:rFonts w:ascii="Arial"/>
          <w:sz w:val="21"/>
          <w:highlight w:val="none"/>
        </w:rPr>
      </w:pPr>
    </w:p>
    <w:p w14:paraId="6EAEC4D2">
      <w:pPr>
        <w:spacing w:line="249" w:lineRule="auto"/>
        <w:rPr>
          <w:rFonts w:ascii="Arial"/>
          <w:sz w:val="21"/>
          <w:highlight w:val="none"/>
        </w:rPr>
      </w:pPr>
    </w:p>
    <w:p w14:paraId="6A9BEFBD">
      <w:pPr>
        <w:spacing w:line="249" w:lineRule="auto"/>
        <w:rPr>
          <w:rFonts w:ascii="Arial"/>
          <w:sz w:val="21"/>
          <w:highlight w:val="none"/>
        </w:rPr>
      </w:pPr>
    </w:p>
    <w:p w14:paraId="4847A272">
      <w:pPr>
        <w:spacing w:before="270" w:line="227" w:lineRule="auto"/>
        <w:jc w:val="center"/>
        <w:outlineLvl w:val="0"/>
        <w:rPr>
          <w:rFonts w:ascii="楷体" w:hAnsi="楷体" w:eastAsia="楷体" w:cs="楷体"/>
          <w:sz w:val="83"/>
          <w:szCs w:val="83"/>
          <w:highlight w:val="none"/>
        </w:rPr>
      </w:pPr>
      <w:bookmarkStart w:id="0" w:name="_Toc28683"/>
      <w:r>
        <w:rPr>
          <w:rFonts w:ascii="楷体" w:hAnsi="楷体" w:eastAsia="楷体" w:cs="楷体"/>
          <w:spacing w:val="6"/>
          <w:sz w:val="83"/>
          <w:szCs w:val="83"/>
          <w:highlight w:val="none"/>
          <w14:textOutline w14:w="15255" w14:cap="sq" w14:cmpd="sng">
            <w14:solidFill>
              <w14:srgbClr w14:val="000000"/>
            </w14:solidFill>
            <w14:prstDash w14:val="solid"/>
            <w14:bevel/>
          </w14:textOutline>
        </w:rPr>
        <w:t>竞</w:t>
      </w:r>
      <w:r>
        <w:rPr>
          <w:rFonts w:ascii="楷体" w:hAnsi="楷体" w:eastAsia="楷体" w:cs="楷体"/>
          <w:spacing w:val="5"/>
          <w:sz w:val="83"/>
          <w:szCs w:val="83"/>
          <w:highlight w:val="none"/>
          <w14:textOutline w14:w="15255" w14:cap="sq" w14:cmpd="sng">
            <w14:solidFill>
              <w14:srgbClr w14:val="000000"/>
            </w14:solidFill>
            <w14:prstDash w14:val="solid"/>
            <w14:bevel/>
          </w14:textOutline>
        </w:rPr>
        <w:t>争性磋商文件</w:t>
      </w:r>
      <w:bookmarkEnd w:id="0"/>
    </w:p>
    <w:p w14:paraId="223A67E9">
      <w:pPr>
        <w:spacing w:line="256" w:lineRule="auto"/>
        <w:rPr>
          <w:rFonts w:ascii="Arial"/>
          <w:sz w:val="21"/>
          <w:highlight w:val="none"/>
        </w:rPr>
      </w:pPr>
    </w:p>
    <w:p w14:paraId="2E95FBCF">
      <w:pPr>
        <w:spacing w:line="257" w:lineRule="auto"/>
        <w:rPr>
          <w:rFonts w:ascii="Arial"/>
          <w:sz w:val="21"/>
          <w:highlight w:val="none"/>
        </w:rPr>
      </w:pPr>
    </w:p>
    <w:p w14:paraId="3897B901">
      <w:pPr>
        <w:spacing w:line="257" w:lineRule="auto"/>
        <w:rPr>
          <w:rFonts w:ascii="Arial"/>
          <w:sz w:val="21"/>
          <w:highlight w:val="none"/>
        </w:rPr>
      </w:pPr>
    </w:p>
    <w:p w14:paraId="22F2945D">
      <w:pPr>
        <w:spacing w:line="257" w:lineRule="auto"/>
        <w:rPr>
          <w:rFonts w:ascii="Arial"/>
          <w:sz w:val="21"/>
          <w:highlight w:val="none"/>
        </w:rPr>
      </w:pPr>
    </w:p>
    <w:p w14:paraId="17531A04">
      <w:pPr>
        <w:spacing w:line="257" w:lineRule="auto"/>
        <w:rPr>
          <w:rFonts w:ascii="Arial"/>
          <w:sz w:val="21"/>
          <w:highlight w:val="none"/>
        </w:rPr>
      </w:pPr>
    </w:p>
    <w:p w14:paraId="3F9BCAFD">
      <w:pPr>
        <w:spacing w:line="257" w:lineRule="auto"/>
        <w:rPr>
          <w:rFonts w:ascii="Arial"/>
          <w:sz w:val="21"/>
          <w:highlight w:val="none"/>
        </w:rPr>
      </w:pPr>
    </w:p>
    <w:p w14:paraId="36915C0C">
      <w:pPr>
        <w:spacing w:line="257" w:lineRule="auto"/>
        <w:rPr>
          <w:rFonts w:ascii="Arial"/>
          <w:sz w:val="21"/>
          <w:highlight w:val="none"/>
        </w:rPr>
      </w:pPr>
    </w:p>
    <w:p w14:paraId="25AAB8BA">
      <w:pPr>
        <w:spacing w:line="257" w:lineRule="auto"/>
        <w:rPr>
          <w:rFonts w:ascii="Arial"/>
          <w:sz w:val="21"/>
          <w:highlight w:val="none"/>
        </w:rPr>
      </w:pPr>
    </w:p>
    <w:p w14:paraId="1CA55B96">
      <w:pPr>
        <w:spacing w:line="257" w:lineRule="auto"/>
        <w:rPr>
          <w:rFonts w:ascii="Arial"/>
          <w:sz w:val="21"/>
          <w:highlight w:val="none"/>
        </w:rPr>
      </w:pPr>
    </w:p>
    <w:p w14:paraId="10B0ABA1">
      <w:pPr>
        <w:spacing w:before="114" w:line="231" w:lineRule="auto"/>
        <w:ind w:left="21" w:firstLine="764" w:firstLineChars="200"/>
        <w:rPr>
          <w:rFonts w:hint="default" w:ascii="楷体" w:hAnsi="楷体" w:eastAsia="楷体" w:cs="楷体"/>
          <w:sz w:val="35"/>
          <w:szCs w:val="35"/>
          <w:highlight w:val="none"/>
          <w:lang w:val="en-US" w:eastAsia="zh-CN"/>
        </w:rPr>
      </w:pPr>
      <w:r>
        <w:rPr>
          <w:rFonts w:ascii="楷体" w:hAnsi="楷体" w:eastAsia="楷体" w:cs="楷体"/>
          <w:spacing w:val="16"/>
          <w:sz w:val="35"/>
          <w:szCs w:val="35"/>
          <w:highlight w:val="none"/>
          <w14:textOutline w14:w="6537" w14:cap="sq" w14:cmpd="sng">
            <w14:solidFill>
              <w14:srgbClr w14:val="000000"/>
            </w14:solidFill>
            <w14:prstDash w14:val="solid"/>
            <w14:bevel/>
          </w14:textOutline>
        </w:rPr>
        <w:t>采</w:t>
      </w:r>
      <w:r>
        <w:rPr>
          <w:rFonts w:ascii="楷体" w:hAnsi="楷体" w:eastAsia="楷体" w:cs="楷体"/>
          <w:spacing w:val="13"/>
          <w:sz w:val="35"/>
          <w:szCs w:val="35"/>
          <w:highlight w:val="none"/>
          <w14:textOutline w14:w="6537" w14:cap="sq" w14:cmpd="sng">
            <w14:solidFill>
              <w14:srgbClr w14:val="000000"/>
            </w14:solidFill>
            <w14:prstDash w14:val="solid"/>
            <w14:bevel/>
          </w14:textOutline>
        </w:rPr>
        <w:t>购</w:t>
      </w:r>
      <w:r>
        <w:rPr>
          <w:rFonts w:ascii="楷体" w:hAnsi="楷体" w:eastAsia="楷体" w:cs="楷体"/>
          <w:spacing w:val="8"/>
          <w:sz w:val="35"/>
          <w:szCs w:val="35"/>
          <w:highlight w:val="none"/>
          <w14:textOutline w14:w="6537" w14:cap="sq" w14:cmpd="sng">
            <w14:solidFill>
              <w14:srgbClr w14:val="000000"/>
            </w14:solidFill>
            <w14:prstDash w14:val="solid"/>
            <w14:bevel/>
          </w14:textOutline>
        </w:rPr>
        <w:t>项目编号：</w:t>
      </w:r>
      <w:r>
        <w:rPr>
          <w:rFonts w:hint="eastAsia" w:ascii="楷体" w:hAnsi="楷体" w:eastAsia="楷体" w:cs="楷体"/>
          <w:spacing w:val="8"/>
          <w:sz w:val="35"/>
          <w:szCs w:val="35"/>
          <w:highlight w:val="none"/>
          <w:lang w:eastAsia="zh-CN"/>
          <w14:textOutline w14:w="6537" w14:cap="sq" w14:cmpd="sng">
            <w14:solidFill>
              <w14:srgbClr w14:val="000000"/>
            </w14:solidFill>
            <w14:prstDash w14:val="solid"/>
            <w14:bevel/>
          </w14:textOutline>
        </w:rPr>
        <w:t>青海浩创竞磋（工程）2025-014</w:t>
      </w:r>
    </w:p>
    <w:p w14:paraId="001B8619">
      <w:pPr>
        <w:spacing w:before="186" w:line="233" w:lineRule="auto"/>
        <w:ind w:firstLine="744" w:firstLineChars="200"/>
        <w:rPr>
          <w:rFonts w:hint="eastAsia" w:ascii="楷体" w:hAnsi="楷体" w:eastAsia="楷体" w:cs="楷体"/>
          <w:sz w:val="35"/>
          <w:szCs w:val="35"/>
          <w:highlight w:val="none"/>
          <w:lang w:eastAsia="zh-CN"/>
        </w:rPr>
      </w:pPr>
      <w:r>
        <w:rPr>
          <w:rFonts w:ascii="楷体" w:hAnsi="楷体" w:eastAsia="楷体" w:cs="楷体"/>
          <w:spacing w:val="11"/>
          <w:sz w:val="35"/>
          <w:szCs w:val="35"/>
          <w:highlight w:val="none"/>
          <w14:textOutline w14:w="6537" w14:cap="sq" w14:cmpd="sng">
            <w14:solidFill>
              <w14:srgbClr w14:val="000000"/>
            </w14:solidFill>
            <w14:prstDash w14:val="solid"/>
            <w14:bevel/>
          </w14:textOutline>
        </w:rPr>
        <w:t>采购项目名称：</w:t>
      </w:r>
      <w:r>
        <w:rPr>
          <w:rFonts w:hint="eastAsia" w:ascii="楷体" w:hAnsi="楷体" w:eastAsia="楷体" w:cs="楷体"/>
          <w:spacing w:val="11"/>
          <w:sz w:val="35"/>
          <w:szCs w:val="35"/>
          <w:highlight w:val="none"/>
          <w:lang w:val="en-US" w:eastAsia="zh-CN"/>
          <w14:textOutline w14:w="6537" w14:cap="sq" w14:cmpd="sng">
            <w14:solidFill>
              <w14:srgbClr w14:val="000000"/>
            </w14:solidFill>
            <w14:prstDash w14:val="solid"/>
            <w14:bevel/>
          </w14:textOutline>
        </w:rPr>
        <w:t>维修网球场</w:t>
      </w:r>
    </w:p>
    <w:p w14:paraId="72210A29">
      <w:pPr>
        <w:spacing w:before="182" w:line="233" w:lineRule="auto"/>
        <w:ind w:firstLine="764" w:firstLineChars="200"/>
        <w:outlineLvl w:val="0"/>
        <w:rPr>
          <w:rFonts w:hint="eastAsia" w:ascii="楷体" w:hAnsi="楷体" w:eastAsia="楷体" w:cs="楷体"/>
          <w:spacing w:val="8"/>
          <w:sz w:val="35"/>
          <w:szCs w:val="35"/>
          <w:highlight w:val="none"/>
          <w:lang w:eastAsia="zh-CN"/>
          <w14:textOutline w14:w="6537" w14:cap="sq" w14:cmpd="sng">
            <w14:solidFill>
              <w14:srgbClr w14:val="000000"/>
            </w14:solidFill>
            <w14:prstDash w14:val="solid"/>
            <w14:bevel/>
          </w14:textOutline>
        </w:rPr>
      </w:pPr>
      <w:bookmarkStart w:id="1" w:name="_Toc24637"/>
      <w:r>
        <w:rPr>
          <w:rFonts w:ascii="楷体" w:hAnsi="楷体" w:eastAsia="楷体" w:cs="楷体"/>
          <w:spacing w:val="16"/>
          <w:sz w:val="35"/>
          <w:szCs w:val="35"/>
          <w:highlight w:val="none"/>
          <w14:textOutline w14:w="6537" w14:cap="sq" w14:cmpd="sng">
            <w14:solidFill>
              <w14:srgbClr w14:val="000000"/>
            </w14:solidFill>
            <w14:prstDash w14:val="solid"/>
            <w14:bevel/>
          </w14:textOutline>
        </w:rPr>
        <w:t>采</w:t>
      </w:r>
      <w:r>
        <w:rPr>
          <w:rFonts w:ascii="楷体" w:hAnsi="楷体" w:eastAsia="楷体" w:cs="楷体"/>
          <w:spacing w:val="11"/>
          <w:sz w:val="35"/>
          <w:szCs w:val="35"/>
          <w:highlight w:val="none"/>
        </w:rPr>
        <w:t xml:space="preserve"> </w:t>
      </w:r>
      <w:r>
        <w:rPr>
          <w:rFonts w:ascii="楷体" w:hAnsi="楷体" w:eastAsia="楷体" w:cs="楷体"/>
          <w:spacing w:val="8"/>
          <w:sz w:val="35"/>
          <w:szCs w:val="35"/>
          <w:highlight w:val="none"/>
        </w:rPr>
        <w:t xml:space="preserve">  </w:t>
      </w:r>
      <w:r>
        <w:rPr>
          <w:rFonts w:ascii="楷体" w:hAnsi="楷体" w:eastAsia="楷体" w:cs="楷体"/>
          <w:spacing w:val="8"/>
          <w:sz w:val="35"/>
          <w:szCs w:val="35"/>
          <w:highlight w:val="none"/>
          <w14:textOutline w14:w="6537" w14:cap="sq" w14:cmpd="sng">
            <w14:solidFill>
              <w14:srgbClr w14:val="000000"/>
            </w14:solidFill>
            <w14:prstDash w14:val="solid"/>
            <w14:bevel/>
          </w14:textOutline>
        </w:rPr>
        <w:t>购</w:t>
      </w:r>
      <w:r>
        <w:rPr>
          <w:rFonts w:ascii="楷体" w:hAnsi="楷体" w:eastAsia="楷体" w:cs="楷体"/>
          <w:spacing w:val="8"/>
          <w:sz w:val="35"/>
          <w:szCs w:val="35"/>
          <w:highlight w:val="none"/>
        </w:rPr>
        <w:t xml:space="preserve">   </w:t>
      </w:r>
      <w:r>
        <w:rPr>
          <w:rFonts w:ascii="楷体" w:hAnsi="楷体" w:eastAsia="楷体" w:cs="楷体"/>
          <w:spacing w:val="8"/>
          <w:sz w:val="35"/>
          <w:szCs w:val="35"/>
          <w:highlight w:val="none"/>
          <w14:textOutline w14:w="6537" w14:cap="sq" w14:cmpd="sng">
            <w14:solidFill>
              <w14:srgbClr w14:val="000000"/>
            </w14:solidFill>
            <w14:prstDash w14:val="solid"/>
            <w14:bevel/>
          </w14:textOutline>
        </w:rPr>
        <w:t>人：</w:t>
      </w:r>
      <w:bookmarkEnd w:id="1"/>
      <w:r>
        <w:rPr>
          <w:rFonts w:hint="eastAsia" w:ascii="楷体" w:hAnsi="楷体" w:eastAsia="楷体" w:cs="楷体"/>
          <w:spacing w:val="8"/>
          <w:sz w:val="35"/>
          <w:szCs w:val="35"/>
          <w:highlight w:val="none"/>
          <w:lang w:eastAsia="zh-CN"/>
          <w14:textOutline w14:w="6537" w14:cap="sq" w14:cmpd="sng">
            <w14:solidFill>
              <w14:srgbClr w14:val="000000"/>
            </w14:solidFill>
            <w14:prstDash w14:val="solid"/>
            <w14:bevel/>
          </w14:textOutline>
        </w:rPr>
        <w:t>青海省体育运动学校</w:t>
      </w:r>
    </w:p>
    <w:p w14:paraId="2A20B581">
      <w:pPr>
        <w:spacing w:before="182" w:line="233" w:lineRule="auto"/>
        <w:ind w:left="21" w:firstLine="744" w:firstLineChars="200"/>
        <w:rPr>
          <w:rFonts w:hint="eastAsia" w:ascii="楷体" w:hAnsi="楷体" w:eastAsia="楷体" w:cs="楷体"/>
          <w:sz w:val="35"/>
          <w:szCs w:val="35"/>
          <w:highlight w:val="none"/>
          <w:lang w:eastAsia="zh-CN"/>
        </w:rPr>
      </w:pPr>
      <w:r>
        <w:rPr>
          <w:rFonts w:ascii="楷体" w:hAnsi="楷体" w:eastAsia="楷体" w:cs="楷体"/>
          <w:spacing w:val="11"/>
          <w:sz w:val="35"/>
          <w:szCs w:val="35"/>
          <w:highlight w:val="none"/>
          <w14:textOutline w14:w="6537" w14:cap="sq" w14:cmpd="sng">
            <w14:solidFill>
              <w14:srgbClr w14:val="000000"/>
            </w14:solidFill>
            <w14:prstDash w14:val="solid"/>
            <w14:bevel/>
          </w14:textOutline>
        </w:rPr>
        <w:t>采购代理机构：</w:t>
      </w:r>
      <w:r>
        <w:rPr>
          <w:rFonts w:hint="eastAsia" w:ascii="楷体" w:hAnsi="楷体" w:eastAsia="楷体" w:cs="楷体"/>
          <w:spacing w:val="11"/>
          <w:sz w:val="35"/>
          <w:szCs w:val="35"/>
          <w:highlight w:val="none"/>
          <w:lang w:eastAsia="zh-CN"/>
          <w14:textOutline w14:w="6537" w14:cap="sq" w14:cmpd="sng">
            <w14:solidFill>
              <w14:srgbClr w14:val="000000"/>
            </w14:solidFill>
            <w14:prstDash w14:val="solid"/>
            <w14:bevel/>
          </w14:textOutline>
        </w:rPr>
        <w:t>青海浩创工程项目管理有限公司</w:t>
      </w:r>
    </w:p>
    <w:p w14:paraId="54EA4ACA">
      <w:pPr>
        <w:rPr>
          <w:highlight w:val="none"/>
        </w:rPr>
      </w:pPr>
    </w:p>
    <w:p w14:paraId="18206A05">
      <w:pPr>
        <w:rPr>
          <w:highlight w:val="none"/>
        </w:rPr>
      </w:pPr>
    </w:p>
    <w:p w14:paraId="6052DDF3">
      <w:pPr>
        <w:spacing w:before="1" w:line="230" w:lineRule="auto"/>
        <w:jc w:val="center"/>
        <w:rPr>
          <w:rFonts w:ascii="楷体" w:hAnsi="楷体" w:eastAsia="楷体" w:cs="楷体"/>
          <w:spacing w:val="-17"/>
          <w:sz w:val="35"/>
          <w:szCs w:val="35"/>
          <w:highlight w:val="none"/>
          <w14:textOutline w14:w="6537" w14:cap="sq" w14:cmpd="sng">
            <w14:solidFill>
              <w14:srgbClr w14:val="000000"/>
            </w14:solidFill>
            <w14:prstDash w14:val="solid"/>
            <w14:bevel/>
          </w14:textOutline>
        </w:rPr>
      </w:pPr>
    </w:p>
    <w:p w14:paraId="23C91537">
      <w:pPr>
        <w:spacing w:before="1" w:line="230" w:lineRule="auto"/>
        <w:jc w:val="center"/>
        <w:rPr>
          <w:rFonts w:ascii="楷体" w:hAnsi="楷体" w:eastAsia="楷体" w:cs="楷体"/>
          <w:sz w:val="35"/>
          <w:szCs w:val="35"/>
          <w:highlight w:val="none"/>
        </w:rPr>
      </w:pPr>
      <w:r>
        <w:rPr>
          <w:rFonts w:ascii="楷体" w:hAnsi="楷体" w:eastAsia="楷体" w:cs="楷体"/>
          <w:spacing w:val="-17"/>
          <w:sz w:val="35"/>
          <w:szCs w:val="35"/>
          <w:highlight w:val="none"/>
          <w14:textOutline w14:w="6537" w14:cap="sq" w14:cmpd="sng">
            <w14:solidFill>
              <w14:srgbClr w14:val="000000"/>
            </w14:solidFill>
            <w14:prstDash w14:val="solid"/>
            <w14:bevel/>
          </w14:textOutline>
        </w:rPr>
        <w:t>202</w:t>
      </w:r>
      <w:r>
        <w:rPr>
          <w:rFonts w:hint="eastAsia" w:ascii="楷体" w:hAnsi="楷体" w:eastAsia="楷体" w:cs="楷体"/>
          <w:spacing w:val="-17"/>
          <w:sz w:val="35"/>
          <w:szCs w:val="35"/>
          <w:highlight w:val="none"/>
          <w:lang w:val="en-US" w:eastAsia="zh-CN"/>
          <w14:textOutline w14:w="6537" w14:cap="sq" w14:cmpd="sng">
            <w14:solidFill>
              <w14:srgbClr w14:val="000000"/>
            </w14:solidFill>
            <w14:prstDash w14:val="solid"/>
            <w14:bevel/>
          </w14:textOutline>
        </w:rPr>
        <w:t>5</w:t>
      </w:r>
      <w:r>
        <w:rPr>
          <w:rFonts w:ascii="楷体" w:hAnsi="楷体" w:eastAsia="楷体" w:cs="楷体"/>
          <w:spacing w:val="-17"/>
          <w:sz w:val="35"/>
          <w:szCs w:val="35"/>
          <w:highlight w:val="none"/>
        </w:rPr>
        <w:t xml:space="preserve"> </w:t>
      </w:r>
      <w:r>
        <w:rPr>
          <w:rFonts w:ascii="楷体" w:hAnsi="楷体" w:eastAsia="楷体" w:cs="楷体"/>
          <w:spacing w:val="-17"/>
          <w:sz w:val="35"/>
          <w:szCs w:val="35"/>
          <w:highlight w:val="none"/>
          <w14:textOutline w14:w="6537" w14:cap="sq" w14:cmpd="sng">
            <w14:solidFill>
              <w14:srgbClr w14:val="000000"/>
            </w14:solidFill>
            <w14:prstDash w14:val="solid"/>
            <w14:bevel/>
          </w14:textOutline>
        </w:rPr>
        <w:t xml:space="preserve">年 </w:t>
      </w:r>
      <w:r>
        <w:rPr>
          <w:rFonts w:hint="eastAsia" w:ascii="楷体" w:hAnsi="楷体" w:eastAsia="楷体" w:cs="楷体"/>
          <w:spacing w:val="-17"/>
          <w:sz w:val="35"/>
          <w:szCs w:val="35"/>
          <w:highlight w:val="none"/>
          <w:lang w:val="en-US" w:eastAsia="zh-CN"/>
          <w14:textOutline w14:w="6537" w14:cap="sq" w14:cmpd="sng">
            <w14:solidFill>
              <w14:srgbClr w14:val="000000"/>
            </w14:solidFill>
            <w14:prstDash w14:val="solid"/>
            <w14:bevel/>
          </w14:textOutline>
        </w:rPr>
        <w:t>07</w:t>
      </w:r>
      <w:r>
        <w:rPr>
          <w:rFonts w:ascii="楷体" w:hAnsi="楷体" w:eastAsia="楷体" w:cs="楷体"/>
          <w:spacing w:val="-17"/>
          <w:sz w:val="35"/>
          <w:szCs w:val="35"/>
          <w:highlight w:val="none"/>
          <w14:textOutline w14:w="6537" w14:cap="sq" w14:cmpd="sng">
            <w14:solidFill>
              <w14:srgbClr w14:val="000000"/>
            </w14:solidFill>
            <w14:prstDash w14:val="solid"/>
            <w14:bevel/>
          </w14:textOutline>
        </w:rPr>
        <w:t>月</w:t>
      </w:r>
    </w:p>
    <w:p w14:paraId="478C867D">
      <w:pPr>
        <w:rPr>
          <w:highlight w:val="none"/>
        </w:rPr>
        <w:sectPr>
          <w:headerReference r:id="rId5" w:type="default"/>
          <w:pgSz w:w="11906" w:h="16839"/>
          <w:pgMar w:top="1440" w:right="1080" w:bottom="1440" w:left="1080" w:header="0" w:footer="2057" w:gutter="0"/>
          <w:cols w:space="720" w:num="1"/>
        </w:sectPr>
      </w:pPr>
    </w:p>
    <w:p w14:paraId="73AC2A66">
      <w:pPr>
        <w:spacing w:line="284" w:lineRule="auto"/>
        <w:rPr>
          <w:rFonts w:ascii="Arial"/>
          <w:sz w:val="21"/>
          <w:highlight w:val="none"/>
        </w:rPr>
      </w:pPr>
    </w:p>
    <w:p w14:paraId="0F690147">
      <w:pPr>
        <w:spacing w:line="285" w:lineRule="auto"/>
        <w:rPr>
          <w:rFonts w:ascii="Arial"/>
          <w:sz w:val="24"/>
          <w:szCs w:val="24"/>
          <w:highlight w:val="none"/>
        </w:rPr>
      </w:pPr>
    </w:p>
    <w:sdt>
      <w:sdtPr>
        <w:rPr>
          <w:rFonts w:ascii="宋体" w:hAnsi="宋体" w:eastAsia="宋体" w:cs="Arial"/>
          <w:snapToGrid w:val="0"/>
          <w:color w:val="000000"/>
          <w:kern w:val="0"/>
          <w:sz w:val="24"/>
          <w:szCs w:val="24"/>
          <w:highlight w:val="none"/>
        </w:rPr>
        <w:id w:val="147478514"/>
        <w15:color w:val="DBDBDB"/>
        <w:docPartObj>
          <w:docPartGallery w:val="Table of Contents"/>
          <w:docPartUnique/>
        </w:docPartObj>
      </w:sdtPr>
      <w:sdtEndPr>
        <w:rPr>
          <w:rFonts w:ascii="宋体" w:hAnsi="宋体" w:eastAsia="宋体" w:cs="Arial"/>
          <w:snapToGrid w:val="0"/>
          <w:color w:val="000000"/>
          <w:kern w:val="0"/>
          <w:sz w:val="21"/>
          <w:szCs w:val="21"/>
          <w:highlight w:val="none"/>
        </w:rPr>
      </w:sdtEndPr>
      <w:sdtContent>
        <w:p w14:paraId="4B8492E6">
          <w:pPr>
            <w:spacing w:before="0" w:beforeLines="0" w:after="0" w:afterLines="0" w:line="240" w:lineRule="auto"/>
            <w:ind w:left="0" w:leftChars="0" w:right="0" w:rightChars="0" w:firstLine="0" w:firstLineChars="0"/>
            <w:jc w:val="center"/>
            <w:rPr>
              <w:highlight w:val="none"/>
            </w:rPr>
          </w:pPr>
          <w:r>
            <w:rPr>
              <w:rFonts w:ascii="宋体" w:hAnsi="宋体" w:eastAsia="宋体"/>
              <w:sz w:val="28"/>
              <w:szCs w:val="28"/>
              <w:highlight w:val="none"/>
            </w:rPr>
            <w:t>目</w:t>
          </w:r>
          <w:r>
            <w:rPr>
              <w:rFonts w:hint="eastAsia" w:ascii="宋体" w:hAnsi="宋体" w:eastAsia="宋体"/>
              <w:sz w:val="28"/>
              <w:szCs w:val="28"/>
              <w:highlight w:val="none"/>
              <w:lang w:val="en-US" w:eastAsia="zh-CN"/>
            </w:rPr>
            <w:t xml:space="preserve"> </w:t>
          </w:r>
          <w:r>
            <w:rPr>
              <w:rFonts w:ascii="宋体" w:hAnsi="宋体" w:eastAsia="宋体"/>
              <w:sz w:val="28"/>
              <w:szCs w:val="28"/>
              <w:highlight w:val="none"/>
            </w:rPr>
            <w:t>录</w:t>
          </w:r>
        </w:p>
        <w:p w14:paraId="2ACA693F">
          <w:pPr>
            <w:pStyle w:val="16"/>
            <w:tabs>
              <w:tab w:val="right" w:leader="dot" w:pos="9746"/>
            </w:tabs>
            <w:rPr>
              <w:highlight w:val="none"/>
            </w:rPr>
          </w:pPr>
          <w:r>
            <w:rPr>
              <w:highlight w:val="none"/>
            </w:rPr>
            <w:fldChar w:fldCharType="begin"/>
          </w:r>
          <w:r>
            <w:rPr>
              <w:highlight w:val="none"/>
            </w:rPr>
            <w:instrText xml:space="preserve">TOC \o "1-3" \h \u </w:instrText>
          </w:r>
          <w:r>
            <w:rPr>
              <w:highlight w:val="none"/>
            </w:rPr>
            <w:fldChar w:fldCharType="separate"/>
          </w:r>
        </w:p>
        <w:p w14:paraId="386409F8">
          <w:pPr>
            <w:pStyle w:val="16"/>
            <w:tabs>
              <w:tab w:val="right" w:leader="dot" w:pos="9746"/>
            </w:tabs>
            <w:rPr>
              <w:sz w:val="22"/>
              <w:szCs w:val="22"/>
              <w:highlight w:val="none"/>
            </w:rPr>
          </w:pPr>
          <w:r>
            <w:rPr>
              <w:sz w:val="22"/>
              <w:szCs w:val="22"/>
              <w:highlight w:val="none"/>
            </w:rPr>
            <w:fldChar w:fldCharType="begin"/>
          </w:r>
          <w:r>
            <w:rPr>
              <w:sz w:val="22"/>
              <w:szCs w:val="22"/>
              <w:highlight w:val="none"/>
            </w:rPr>
            <w:instrText xml:space="preserve"> HYPERLINK \l _Toc9079 </w:instrText>
          </w:r>
          <w:r>
            <w:rPr>
              <w:sz w:val="22"/>
              <w:szCs w:val="22"/>
              <w:highlight w:val="none"/>
            </w:rPr>
            <w:fldChar w:fldCharType="separate"/>
          </w:r>
          <w:r>
            <w:rPr>
              <w:rFonts w:hint="eastAsia" w:ascii="宋体" w:hAnsi="宋体" w:eastAsia="宋体" w:cs="宋体"/>
              <w:spacing w:val="7"/>
              <w:sz w:val="22"/>
              <w:szCs w:val="40"/>
              <w:highlight w:val="none"/>
              <w14:textOutline w14:w="6537" w14:cap="sq" w14:cmpd="sng">
                <w14:solidFill>
                  <w14:srgbClr w14:val="000000"/>
                </w14:solidFill>
                <w14:prstDash w14:val="solid"/>
                <w14:bevel/>
              </w14:textOutline>
            </w:rPr>
            <w:t>第一部分</w:t>
          </w:r>
          <w:r>
            <w:rPr>
              <w:rFonts w:hint="eastAsia" w:ascii="宋体" w:hAnsi="宋体" w:eastAsia="宋体" w:cs="宋体"/>
              <w:spacing w:val="7"/>
              <w:sz w:val="22"/>
              <w:szCs w:val="40"/>
              <w:highlight w:val="none"/>
            </w:rPr>
            <w:t xml:space="preserve">  </w:t>
          </w:r>
          <w:r>
            <w:rPr>
              <w:rFonts w:hint="eastAsia" w:ascii="宋体" w:hAnsi="宋体" w:eastAsia="宋体" w:cs="宋体"/>
              <w:spacing w:val="7"/>
              <w:sz w:val="22"/>
              <w:szCs w:val="40"/>
              <w:highlight w:val="none"/>
              <w14:textOutline w14:w="6537" w14:cap="sq" w14:cmpd="sng">
                <w14:solidFill>
                  <w14:srgbClr w14:val="000000"/>
                </w14:solidFill>
                <w14:prstDash w14:val="solid"/>
                <w14:bevel/>
              </w14:textOutline>
            </w:rPr>
            <w:t>磋商</w:t>
          </w:r>
          <w:r>
            <w:rPr>
              <w:rFonts w:hint="eastAsia" w:ascii="宋体" w:hAnsi="宋体" w:eastAsia="宋体" w:cs="宋体"/>
              <w:spacing w:val="5"/>
              <w:sz w:val="22"/>
              <w:szCs w:val="40"/>
              <w:highlight w:val="none"/>
              <w:lang w:val="en-US" w:eastAsia="zh-CN"/>
              <w14:textOutline w14:w="6537" w14:cap="sq" w14:cmpd="sng">
                <w14:solidFill>
                  <w14:srgbClr w14:val="000000"/>
                </w14:solidFill>
                <w14:prstDash w14:val="solid"/>
                <w14:bevel/>
              </w14:textOutline>
            </w:rPr>
            <w:t>公告</w:t>
          </w:r>
          <w:r>
            <w:rPr>
              <w:sz w:val="22"/>
              <w:szCs w:val="22"/>
              <w:highlight w:val="none"/>
            </w:rPr>
            <w:tab/>
          </w:r>
          <w:r>
            <w:rPr>
              <w:sz w:val="22"/>
              <w:szCs w:val="22"/>
              <w:highlight w:val="none"/>
            </w:rPr>
            <w:fldChar w:fldCharType="begin"/>
          </w:r>
          <w:r>
            <w:rPr>
              <w:sz w:val="22"/>
              <w:szCs w:val="22"/>
              <w:highlight w:val="none"/>
            </w:rPr>
            <w:instrText xml:space="preserve"> PAGEREF _Toc9079 \h </w:instrText>
          </w:r>
          <w:r>
            <w:rPr>
              <w:sz w:val="22"/>
              <w:szCs w:val="22"/>
              <w:highlight w:val="none"/>
            </w:rPr>
            <w:fldChar w:fldCharType="separate"/>
          </w:r>
          <w:r>
            <w:rPr>
              <w:sz w:val="22"/>
              <w:szCs w:val="22"/>
              <w:highlight w:val="none"/>
            </w:rPr>
            <w:t>1</w:t>
          </w:r>
          <w:r>
            <w:rPr>
              <w:sz w:val="22"/>
              <w:szCs w:val="22"/>
              <w:highlight w:val="none"/>
            </w:rPr>
            <w:fldChar w:fldCharType="end"/>
          </w:r>
          <w:r>
            <w:rPr>
              <w:sz w:val="22"/>
              <w:szCs w:val="22"/>
              <w:highlight w:val="none"/>
            </w:rPr>
            <w:fldChar w:fldCharType="end"/>
          </w:r>
        </w:p>
        <w:p w14:paraId="5763F238">
          <w:pPr>
            <w:pStyle w:val="16"/>
            <w:tabs>
              <w:tab w:val="right" w:leader="dot" w:pos="9746"/>
            </w:tabs>
            <w:rPr>
              <w:rFonts w:hint="eastAsia" w:ascii="Times New Roman" w:hAnsi="Times New Roman" w:eastAsia="宋体" w:cs="Times New Roman"/>
              <w:sz w:val="22"/>
              <w:szCs w:val="22"/>
              <w:highlight w:val="none"/>
              <w:lang w:val="en-US" w:eastAsia="zh-CN"/>
            </w:rPr>
          </w:pPr>
          <w:r>
            <w:rPr>
              <w:rFonts w:hint="eastAsia" w:ascii="宋体" w:hAnsi="宋体" w:eastAsia="宋体" w:cs="宋体"/>
              <w:spacing w:val="7"/>
              <w:sz w:val="22"/>
              <w:szCs w:val="40"/>
              <w:highlight w:val="none"/>
              <w:lang w:val="en-US" w:eastAsia="zh-CN"/>
              <w14:textOutline w14:w="6537" w14:cap="sq" w14:cmpd="sng">
                <w14:solidFill>
                  <w14:srgbClr w14:val="000000"/>
                </w14:solidFill>
                <w14:prstDash w14:val="solid"/>
                <w14:bevel/>
              </w14:textOutline>
            </w:rPr>
            <w:t>第二部分  供应商须知前附表</w:t>
          </w:r>
          <w:r>
            <w:rPr>
              <w:rFonts w:hint="eastAsia" w:ascii="Times New Roman" w:hAnsi="Times New Roman" w:eastAsia="宋体" w:cs="Times New Roman"/>
              <w:sz w:val="22"/>
              <w:szCs w:val="22"/>
              <w:highlight w:val="none"/>
              <w:lang w:val="en-US" w:eastAsia="zh-CN"/>
            </w:rPr>
            <w:t>.........................................................................................................................4</w:t>
          </w:r>
        </w:p>
        <w:p w14:paraId="51739C7E">
          <w:pPr>
            <w:pStyle w:val="16"/>
            <w:tabs>
              <w:tab w:val="right" w:leader="dot" w:pos="9746"/>
            </w:tabs>
            <w:rPr>
              <w:rFonts w:hint="default" w:ascii="Times New Roman" w:hAnsi="Times New Roman" w:eastAsia="宋体" w:cs="Times New Roman"/>
              <w:sz w:val="22"/>
              <w:szCs w:val="22"/>
              <w:highlight w:val="none"/>
              <w:lang w:val="en-US" w:eastAsia="zh-CN"/>
            </w:rPr>
          </w:pPr>
          <w:r>
            <w:rPr>
              <w:rFonts w:hint="default" w:ascii="宋体" w:hAnsi="宋体" w:eastAsia="宋体" w:cs="宋体"/>
              <w:spacing w:val="7"/>
              <w:sz w:val="22"/>
              <w:szCs w:val="40"/>
              <w:highlight w:val="none"/>
              <w:lang w:val="en-US" w:eastAsia="zh-CN"/>
              <w14:textOutline w14:w="6537" w14:cap="sq" w14:cmpd="sng">
                <w14:solidFill>
                  <w14:srgbClr w14:val="000000"/>
                </w14:solidFill>
                <w14:prstDash w14:val="solid"/>
                <w14:bevel/>
              </w14:textOutline>
            </w:rPr>
            <w:t>第三部分  供应商须知</w:t>
          </w:r>
          <w:r>
            <w:rPr>
              <w:rFonts w:hint="eastAsia" w:ascii="Times New Roman" w:hAnsi="Times New Roman" w:eastAsia="宋体" w:cs="Times New Roman"/>
              <w:sz w:val="22"/>
              <w:szCs w:val="22"/>
              <w:highlight w:val="none"/>
              <w:lang w:val="en-US" w:eastAsia="zh-CN"/>
            </w:rPr>
            <w:t>.....................................................................................................................................5</w:t>
          </w:r>
        </w:p>
        <w:p w14:paraId="1F4A8804">
          <w:pPr>
            <w:pStyle w:val="17"/>
            <w:tabs>
              <w:tab w:val="right" w:leader="dot" w:pos="9746"/>
            </w:tabs>
            <w:rPr>
              <w:sz w:val="22"/>
              <w:szCs w:val="22"/>
              <w:highlight w:val="none"/>
            </w:rPr>
          </w:pPr>
          <w:r>
            <w:rPr>
              <w:sz w:val="22"/>
              <w:szCs w:val="22"/>
              <w:highlight w:val="none"/>
            </w:rPr>
            <w:fldChar w:fldCharType="begin"/>
          </w:r>
          <w:r>
            <w:rPr>
              <w:sz w:val="22"/>
              <w:szCs w:val="22"/>
              <w:highlight w:val="none"/>
            </w:rPr>
            <w:instrText xml:space="preserve"> HYPERLINK \l _Toc2442 </w:instrText>
          </w:r>
          <w:r>
            <w:rPr>
              <w:sz w:val="22"/>
              <w:szCs w:val="22"/>
              <w:highlight w:val="none"/>
            </w:rPr>
            <w:fldChar w:fldCharType="separate"/>
          </w:r>
          <w:r>
            <w:rPr>
              <w:rFonts w:hint="eastAsia" w:ascii="宋体" w:hAnsi="宋体" w:eastAsia="宋体" w:cs="宋体"/>
              <w:spacing w:val="-8"/>
              <w:sz w:val="22"/>
              <w:szCs w:val="32"/>
              <w:highlight w:val="none"/>
              <w14:textOutline w14:w="4358" w14:cap="sq" w14:cmpd="sng">
                <w14:solidFill>
                  <w14:srgbClr w14:val="000000"/>
                </w14:solidFill>
                <w14:prstDash w14:val="solid"/>
                <w14:bevel/>
              </w14:textOutline>
            </w:rPr>
            <w:t>一</w:t>
          </w:r>
          <w:r>
            <w:rPr>
              <w:rFonts w:hint="eastAsia" w:ascii="宋体" w:hAnsi="宋体" w:eastAsia="宋体" w:cs="宋体"/>
              <w:spacing w:val="-8"/>
              <w:sz w:val="22"/>
              <w:szCs w:val="32"/>
              <w:highlight w:val="none"/>
            </w:rPr>
            <w:t xml:space="preserve"> </w:t>
          </w:r>
          <w:r>
            <w:rPr>
              <w:rFonts w:hint="eastAsia" w:ascii="宋体" w:hAnsi="宋体" w:eastAsia="宋体" w:cs="宋体"/>
              <w:spacing w:val="-8"/>
              <w:sz w:val="22"/>
              <w:szCs w:val="32"/>
              <w:highlight w:val="none"/>
              <w14:textOutline w14:w="4358" w14:cap="sq" w14:cmpd="sng">
                <w14:solidFill>
                  <w14:srgbClr w14:val="000000"/>
                </w14:solidFill>
                <w14:prstDash w14:val="solid"/>
                <w14:bevel/>
              </w14:textOutline>
            </w:rPr>
            <w:t>、说</w:t>
          </w:r>
          <w:r>
            <w:rPr>
              <w:rFonts w:hint="eastAsia" w:ascii="宋体" w:hAnsi="宋体" w:eastAsia="宋体" w:cs="宋体"/>
              <w:spacing w:val="-8"/>
              <w:sz w:val="22"/>
              <w:szCs w:val="32"/>
              <w:highlight w:val="none"/>
            </w:rPr>
            <w:t xml:space="preserve">  </w:t>
          </w:r>
          <w:r>
            <w:rPr>
              <w:rFonts w:hint="eastAsia" w:ascii="宋体" w:hAnsi="宋体" w:eastAsia="宋体" w:cs="宋体"/>
              <w:spacing w:val="-8"/>
              <w:sz w:val="22"/>
              <w:szCs w:val="32"/>
              <w:highlight w:val="none"/>
              <w14:textOutline w14:w="4358" w14:cap="sq" w14:cmpd="sng">
                <w14:solidFill>
                  <w14:srgbClr w14:val="000000"/>
                </w14:solidFill>
                <w14:prstDash w14:val="solid"/>
                <w14:bevel/>
              </w14:textOutline>
            </w:rPr>
            <w:t>明</w:t>
          </w:r>
          <w:r>
            <w:rPr>
              <w:sz w:val="22"/>
              <w:szCs w:val="22"/>
              <w:highlight w:val="none"/>
            </w:rPr>
            <w:tab/>
          </w:r>
          <w:r>
            <w:rPr>
              <w:sz w:val="22"/>
              <w:szCs w:val="22"/>
              <w:highlight w:val="none"/>
            </w:rPr>
            <w:fldChar w:fldCharType="begin"/>
          </w:r>
          <w:r>
            <w:rPr>
              <w:sz w:val="22"/>
              <w:szCs w:val="22"/>
              <w:highlight w:val="none"/>
            </w:rPr>
            <w:instrText xml:space="preserve"> PAGEREF _Toc2442 \h </w:instrText>
          </w:r>
          <w:r>
            <w:rPr>
              <w:sz w:val="22"/>
              <w:szCs w:val="22"/>
              <w:highlight w:val="none"/>
            </w:rPr>
            <w:fldChar w:fldCharType="separate"/>
          </w:r>
          <w:r>
            <w:rPr>
              <w:sz w:val="22"/>
              <w:szCs w:val="22"/>
              <w:highlight w:val="none"/>
            </w:rPr>
            <w:t>5</w:t>
          </w:r>
          <w:r>
            <w:rPr>
              <w:sz w:val="22"/>
              <w:szCs w:val="22"/>
              <w:highlight w:val="none"/>
            </w:rPr>
            <w:fldChar w:fldCharType="end"/>
          </w:r>
          <w:r>
            <w:rPr>
              <w:sz w:val="22"/>
              <w:szCs w:val="22"/>
              <w:highlight w:val="none"/>
            </w:rPr>
            <w:fldChar w:fldCharType="end"/>
          </w:r>
        </w:p>
        <w:p w14:paraId="0748D2AA">
          <w:pPr>
            <w:pStyle w:val="18"/>
            <w:tabs>
              <w:tab w:val="right" w:leader="dot" w:pos="9746"/>
            </w:tabs>
            <w:rPr>
              <w:sz w:val="22"/>
              <w:szCs w:val="22"/>
              <w:highlight w:val="none"/>
            </w:rPr>
          </w:pPr>
          <w:r>
            <w:rPr>
              <w:sz w:val="22"/>
              <w:szCs w:val="22"/>
              <w:highlight w:val="none"/>
            </w:rPr>
            <w:fldChar w:fldCharType="begin"/>
          </w:r>
          <w:r>
            <w:rPr>
              <w:sz w:val="22"/>
              <w:szCs w:val="22"/>
              <w:highlight w:val="none"/>
            </w:rPr>
            <w:instrText xml:space="preserve"> HYPERLINK \l _Toc13363 </w:instrText>
          </w:r>
          <w:r>
            <w:rPr>
              <w:sz w:val="22"/>
              <w:szCs w:val="22"/>
              <w:highlight w:val="none"/>
            </w:rPr>
            <w:fldChar w:fldCharType="separate"/>
          </w:r>
          <w:r>
            <w:rPr>
              <w:rFonts w:hint="eastAsia" w:ascii="宋体" w:hAnsi="宋体" w:eastAsia="宋体" w:cs="宋体"/>
              <w:spacing w:val="5"/>
              <w:position w:val="1"/>
              <w:sz w:val="22"/>
              <w:szCs w:val="32"/>
              <w:highlight w:val="none"/>
              <w14:textOutline w14:w="4358" w14:cap="sq" w14:cmpd="sng">
                <w14:solidFill>
                  <w14:srgbClr w14:val="000000"/>
                </w14:solidFill>
                <w14:prstDash w14:val="solid"/>
                <w14:bevel/>
              </w14:textOutline>
            </w:rPr>
            <w:t>1.适用范围</w:t>
          </w:r>
          <w:r>
            <w:rPr>
              <w:sz w:val="22"/>
              <w:szCs w:val="22"/>
              <w:highlight w:val="none"/>
            </w:rPr>
            <w:tab/>
          </w:r>
          <w:r>
            <w:rPr>
              <w:sz w:val="22"/>
              <w:szCs w:val="22"/>
              <w:highlight w:val="none"/>
            </w:rPr>
            <w:fldChar w:fldCharType="begin"/>
          </w:r>
          <w:r>
            <w:rPr>
              <w:sz w:val="22"/>
              <w:szCs w:val="22"/>
              <w:highlight w:val="none"/>
            </w:rPr>
            <w:instrText xml:space="preserve"> PAGEREF _Toc13363 \h </w:instrText>
          </w:r>
          <w:r>
            <w:rPr>
              <w:sz w:val="22"/>
              <w:szCs w:val="22"/>
              <w:highlight w:val="none"/>
            </w:rPr>
            <w:fldChar w:fldCharType="separate"/>
          </w:r>
          <w:r>
            <w:rPr>
              <w:sz w:val="22"/>
              <w:szCs w:val="22"/>
              <w:highlight w:val="none"/>
            </w:rPr>
            <w:t>5</w:t>
          </w:r>
          <w:r>
            <w:rPr>
              <w:sz w:val="22"/>
              <w:szCs w:val="22"/>
              <w:highlight w:val="none"/>
            </w:rPr>
            <w:fldChar w:fldCharType="end"/>
          </w:r>
          <w:r>
            <w:rPr>
              <w:sz w:val="22"/>
              <w:szCs w:val="22"/>
              <w:highlight w:val="none"/>
            </w:rPr>
            <w:fldChar w:fldCharType="end"/>
          </w:r>
        </w:p>
        <w:p w14:paraId="0EC212ED">
          <w:pPr>
            <w:pStyle w:val="18"/>
            <w:tabs>
              <w:tab w:val="right" w:leader="dot" w:pos="9746"/>
            </w:tabs>
            <w:rPr>
              <w:sz w:val="22"/>
              <w:szCs w:val="22"/>
              <w:highlight w:val="none"/>
            </w:rPr>
          </w:pPr>
          <w:r>
            <w:rPr>
              <w:sz w:val="22"/>
              <w:szCs w:val="22"/>
              <w:highlight w:val="none"/>
            </w:rPr>
            <w:fldChar w:fldCharType="begin"/>
          </w:r>
          <w:r>
            <w:rPr>
              <w:sz w:val="22"/>
              <w:szCs w:val="22"/>
              <w:highlight w:val="none"/>
            </w:rPr>
            <w:instrText xml:space="preserve"> HYPERLINK \l _Toc24385 </w:instrText>
          </w:r>
          <w:r>
            <w:rPr>
              <w:sz w:val="22"/>
              <w:szCs w:val="22"/>
              <w:highlight w:val="none"/>
            </w:rPr>
            <w:fldChar w:fldCharType="separate"/>
          </w:r>
          <w:r>
            <w:rPr>
              <w:rFonts w:hint="eastAsia" w:ascii="宋体" w:hAnsi="宋体" w:eastAsia="宋体" w:cs="宋体"/>
              <w:spacing w:val="14"/>
              <w:position w:val="1"/>
              <w:sz w:val="22"/>
              <w:szCs w:val="32"/>
              <w:highlight w:val="none"/>
              <w14:textOutline w14:w="4358" w14:cap="sq" w14:cmpd="sng">
                <w14:solidFill>
                  <w14:srgbClr w14:val="000000"/>
                </w14:solidFill>
                <w14:prstDash w14:val="solid"/>
                <w14:bevel/>
              </w14:textOutline>
            </w:rPr>
            <w:t>2</w:t>
          </w:r>
          <w:r>
            <w:rPr>
              <w:rFonts w:hint="eastAsia" w:ascii="宋体" w:hAnsi="宋体" w:eastAsia="宋体" w:cs="宋体"/>
              <w:spacing w:val="9"/>
              <w:position w:val="1"/>
              <w:sz w:val="22"/>
              <w:szCs w:val="32"/>
              <w:highlight w:val="none"/>
              <w14:textOutline w14:w="4358" w14:cap="sq" w14:cmpd="sng">
                <w14:solidFill>
                  <w14:srgbClr w14:val="000000"/>
                </w14:solidFill>
                <w14:prstDash w14:val="solid"/>
                <w14:bevel/>
              </w14:textOutline>
            </w:rPr>
            <w:t>.采购方式、合格的供应商</w:t>
          </w:r>
          <w:r>
            <w:rPr>
              <w:sz w:val="22"/>
              <w:szCs w:val="22"/>
              <w:highlight w:val="none"/>
            </w:rPr>
            <w:tab/>
          </w:r>
          <w:r>
            <w:rPr>
              <w:sz w:val="22"/>
              <w:szCs w:val="22"/>
              <w:highlight w:val="none"/>
            </w:rPr>
            <w:fldChar w:fldCharType="begin"/>
          </w:r>
          <w:r>
            <w:rPr>
              <w:sz w:val="22"/>
              <w:szCs w:val="22"/>
              <w:highlight w:val="none"/>
            </w:rPr>
            <w:instrText xml:space="preserve"> PAGEREF _Toc24385 \h </w:instrText>
          </w:r>
          <w:r>
            <w:rPr>
              <w:sz w:val="22"/>
              <w:szCs w:val="22"/>
              <w:highlight w:val="none"/>
            </w:rPr>
            <w:fldChar w:fldCharType="separate"/>
          </w:r>
          <w:r>
            <w:rPr>
              <w:sz w:val="22"/>
              <w:szCs w:val="22"/>
              <w:highlight w:val="none"/>
            </w:rPr>
            <w:t>5</w:t>
          </w:r>
          <w:r>
            <w:rPr>
              <w:sz w:val="22"/>
              <w:szCs w:val="22"/>
              <w:highlight w:val="none"/>
            </w:rPr>
            <w:fldChar w:fldCharType="end"/>
          </w:r>
          <w:r>
            <w:rPr>
              <w:sz w:val="22"/>
              <w:szCs w:val="22"/>
              <w:highlight w:val="none"/>
            </w:rPr>
            <w:fldChar w:fldCharType="end"/>
          </w:r>
        </w:p>
        <w:p w14:paraId="2B279892">
          <w:pPr>
            <w:pStyle w:val="18"/>
            <w:tabs>
              <w:tab w:val="right" w:leader="dot" w:pos="9746"/>
            </w:tabs>
            <w:rPr>
              <w:sz w:val="22"/>
              <w:szCs w:val="22"/>
              <w:highlight w:val="none"/>
            </w:rPr>
          </w:pPr>
          <w:r>
            <w:rPr>
              <w:sz w:val="22"/>
              <w:szCs w:val="22"/>
              <w:highlight w:val="none"/>
            </w:rPr>
            <w:fldChar w:fldCharType="begin"/>
          </w:r>
          <w:r>
            <w:rPr>
              <w:sz w:val="22"/>
              <w:szCs w:val="22"/>
              <w:highlight w:val="none"/>
            </w:rPr>
            <w:instrText xml:space="preserve"> HYPERLINK \l _Toc7496 </w:instrText>
          </w:r>
          <w:r>
            <w:rPr>
              <w:sz w:val="22"/>
              <w:szCs w:val="22"/>
              <w:highlight w:val="none"/>
            </w:rPr>
            <w:fldChar w:fldCharType="separate"/>
          </w:r>
          <w:r>
            <w:rPr>
              <w:rFonts w:hint="eastAsia" w:ascii="宋体" w:hAnsi="宋体" w:eastAsia="宋体" w:cs="宋体"/>
              <w:spacing w:val="8"/>
              <w:position w:val="1"/>
              <w:sz w:val="22"/>
              <w:szCs w:val="32"/>
              <w:highlight w:val="none"/>
              <w14:textOutline w14:w="4358" w14:cap="sq" w14:cmpd="sng">
                <w14:solidFill>
                  <w14:srgbClr w14:val="000000"/>
                </w14:solidFill>
                <w14:prstDash w14:val="solid"/>
                <w14:bevel/>
              </w14:textOutline>
            </w:rPr>
            <w:t>3</w:t>
          </w:r>
          <w:r>
            <w:rPr>
              <w:rFonts w:hint="eastAsia" w:ascii="宋体" w:hAnsi="宋体" w:eastAsia="宋体" w:cs="宋体"/>
              <w:spacing w:val="7"/>
              <w:position w:val="1"/>
              <w:sz w:val="22"/>
              <w:szCs w:val="32"/>
              <w:highlight w:val="none"/>
              <w14:textOutline w14:w="4358" w14:cap="sq" w14:cmpd="sng">
                <w14:solidFill>
                  <w14:srgbClr w14:val="000000"/>
                </w14:solidFill>
                <w14:prstDash w14:val="solid"/>
                <w14:bevel/>
              </w14:textOutline>
            </w:rPr>
            <w:t>.磋商费用</w:t>
          </w:r>
          <w:r>
            <w:rPr>
              <w:sz w:val="22"/>
              <w:szCs w:val="22"/>
              <w:highlight w:val="none"/>
            </w:rPr>
            <w:tab/>
          </w:r>
          <w:r>
            <w:rPr>
              <w:sz w:val="22"/>
              <w:szCs w:val="22"/>
              <w:highlight w:val="none"/>
            </w:rPr>
            <w:fldChar w:fldCharType="begin"/>
          </w:r>
          <w:r>
            <w:rPr>
              <w:sz w:val="22"/>
              <w:szCs w:val="22"/>
              <w:highlight w:val="none"/>
            </w:rPr>
            <w:instrText xml:space="preserve"> PAGEREF _Toc7496 \h </w:instrText>
          </w:r>
          <w:r>
            <w:rPr>
              <w:sz w:val="22"/>
              <w:szCs w:val="22"/>
              <w:highlight w:val="none"/>
            </w:rPr>
            <w:fldChar w:fldCharType="separate"/>
          </w:r>
          <w:r>
            <w:rPr>
              <w:sz w:val="22"/>
              <w:szCs w:val="22"/>
              <w:highlight w:val="none"/>
            </w:rPr>
            <w:t>6</w:t>
          </w:r>
          <w:r>
            <w:rPr>
              <w:sz w:val="22"/>
              <w:szCs w:val="22"/>
              <w:highlight w:val="none"/>
            </w:rPr>
            <w:fldChar w:fldCharType="end"/>
          </w:r>
          <w:r>
            <w:rPr>
              <w:sz w:val="22"/>
              <w:szCs w:val="22"/>
              <w:highlight w:val="none"/>
            </w:rPr>
            <w:fldChar w:fldCharType="end"/>
          </w:r>
        </w:p>
        <w:p w14:paraId="637A0397">
          <w:pPr>
            <w:pStyle w:val="17"/>
            <w:tabs>
              <w:tab w:val="right" w:leader="dot" w:pos="9746"/>
            </w:tabs>
            <w:rPr>
              <w:sz w:val="22"/>
              <w:szCs w:val="22"/>
              <w:highlight w:val="none"/>
            </w:rPr>
          </w:pPr>
          <w:r>
            <w:rPr>
              <w:sz w:val="22"/>
              <w:szCs w:val="22"/>
              <w:highlight w:val="none"/>
            </w:rPr>
            <w:fldChar w:fldCharType="begin"/>
          </w:r>
          <w:r>
            <w:rPr>
              <w:sz w:val="22"/>
              <w:szCs w:val="22"/>
              <w:highlight w:val="none"/>
            </w:rPr>
            <w:instrText xml:space="preserve"> HYPERLINK \l _Toc3102 </w:instrText>
          </w:r>
          <w:r>
            <w:rPr>
              <w:sz w:val="22"/>
              <w:szCs w:val="22"/>
              <w:highlight w:val="none"/>
            </w:rPr>
            <w:fldChar w:fldCharType="separate"/>
          </w:r>
          <w:r>
            <w:rPr>
              <w:rFonts w:hint="eastAsia" w:ascii="宋体" w:hAnsi="宋体" w:eastAsia="宋体" w:cs="宋体"/>
              <w:spacing w:val="13"/>
              <w:position w:val="2"/>
              <w:sz w:val="22"/>
              <w:szCs w:val="32"/>
              <w:highlight w:val="none"/>
              <w14:textOutline w14:w="4358" w14:cap="sq" w14:cmpd="sng">
                <w14:solidFill>
                  <w14:srgbClr w14:val="000000"/>
                </w14:solidFill>
                <w14:prstDash w14:val="solid"/>
                <w14:bevel/>
              </w14:textOutline>
            </w:rPr>
            <w:t>二</w:t>
          </w:r>
          <w:r>
            <w:rPr>
              <w:rFonts w:hint="eastAsia" w:ascii="宋体" w:hAnsi="宋体" w:eastAsia="宋体" w:cs="宋体"/>
              <w:spacing w:val="9"/>
              <w:position w:val="2"/>
              <w:sz w:val="22"/>
              <w:szCs w:val="32"/>
              <w:highlight w:val="none"/>
              <w14:textOutline w14:w="4358" w14:cap="sq" w14:cmpd="sng">
                <w14:solidFill>
                  <w14:srgbClr w14:val="000000"/>
                </w14:solidFill>
                <w14:prstDash w14:val="solid"/>
                <w14:bevel/>
              </w14:textOutline>
            </w:rPr>
            <w:t>、磋商文件说明</w:t>
          </w:r>
          <w:r>
            <w:rPr>
              <w:sz w:val="22"/>
              <w:szCs w:val="22"/>
              <w:highlight w:val="none"/>
            </w:rPr>
            <w:tab/>
          </w:r>
          <w:r>
            <w:rPr>
              <w:sz w:val="22"/>
              <w:szCs w:val="22"/>
              <w:highlight w:val="none"/>
            </w:rPr>
            <w:fldChar w:fldCharType="begin"/>
          </w:r>
          <w:r>
            <w:rPr>
              <w:sz w:val="22"/>
              <w:szCs w:val="22"/>
              <w:highlight w:val="none"/>
            </w:rPr>
            <w:instrText xml:space="preserve"> PAGEREF _Toc3102 \h </w:instrText>
          </w:r>
          <w:r>
            <w:rPr>
              <w:sz w:val="22"/>
              <w:szCs w:val="22"/>
              <w:highlight w:val="none"/>
            </w:rPr>
            <w:fldChar w:fldCharType="separate"/>
          </w:r>
          <w:r>
            <w:rPr>
              <w:sz w:val="22"/>
              <w:szCs w:val="22"/>
              <w:highlight w:val="none"/>
            </w:rPr>
            <w:t>6</w:t>
          </w:r>
          <w:r>
            <w:rPr>
              <w:sz w:val="22"/>
              <w:szCs w:val="22"/>
              <w:highlight w:val="none"/>
            </w:rPr>
            <w:fldChar w:fldCharType="end"/>
          </w:r>
          <w:r>
            <w:rPr>
              <w:sz w:val="22"/>
              <w:szCs w:val="22"/>
              <w:highlight w:val="none"/>
            </w:rPr>
            <w:fldChar w:fldCharType="end"/>
          </w:r>
        </w:p>
        <w:p w14:paraId="660E873F">
          <w:pPr>
            <w:pStyle w:val="18"/>
            <w:tabs>
              <w:tab w:val="right" w:leader="dot" w:pos="9746"/>
            </w:tabs>
            <w:rPr>
              <w:sz w:val="22"/>
              <w:szCs w:val="22"/>
              <w:highlight w:val="none"/>
            </w:rPr>
          </w:pPr>
          <w:r>
            <w:rPr>
              <w:sz w:val="22"/>
              <w:szCs w:val="22"/>
              <w:highlight w:val="none"/>
            </w:rPr>
            <w:fldChar w:fldCharType="begin"/>
          </w:r>
          <w:r>
            <w:rPr>
              <w:sz w:val="22"/>
              <w:szCs w:val="22"/>
              <w:highlight w:val="none"/>
            </w:rPr>
            <w:instrText xml:space="preserve"> HYPERLINK \l _Toc25213 </w:instrText>
          </w:r>
          <w:r>
            <w:rPr>
              <w:sz w:val="22"/>
              <w:szCs w:val="22"/>
              <w:highlight w:val="none"/>
            </w:rPr>
            <w:fldChar w:fldCharType="separate"/>
          </w:r>
          <w:r>
            <w:rPr>
              <w:rFonts w:hint="eastAsia" w:ascii="宋体" w:hAnsi="宋体" w:eastAsia="宋体" w:cs="宋体"/>
              <w:spacing w:val="9"/>
              <w:position w:val="1"/>
              <w:sz w:val="22"/>
              <w:szCs w:val="32"/>
              <w:highlight w:val="none"/>
              <w14:textOutline w14:w="4358" w14:cap="sq" w14:cmpd="sng">
                <w14:solidFill>
                  <w14:srgbClr w14:val="000000"/>
                </w14:solidFill>
                <w14:prstDash w14:val="solid"/>
                <w14:bevel/>
              </w14:textOutline>
            </w:rPr>
            <w:t>4.磋商文件的构成</w:t>
          </w:r>
          <w:r>
            <w:rPr>
              <w:sz w:val="22"/>
              <w:szCs w:val="22"/>
              <w:highlight w:val="none"/>
            </w:rPr>
            <w:tab/>
          </w:r>
          <w:r>
            <w:rPr>
              <w:sz w:val="22"/>
              <w:szCs w:val="22"/>
              <w:highlight w:val="none"/>
            </w:rPr>
            <w:fldChar w:fldCharType="begin"/>
          </w:r>
          <w:r>
            <w:rPr>
              <w:sz w:val="22"/>
              <w:szCs w:val="22"/>
              <w:highlight w:val="none"/>
            </w:rPr>
            <w:instrText xml:space="preserve"> PAGEREF _Toc25213 \h </w:instrText>
          </w:r>
          <w:r>
            <w:rPr>
              <w:sz w:val="22"/>
              <w:szCs w:val="22"/>
              <w:highlight w:val="none"/>
            </w:rPr>
            <w:fldChar w:fldCharType="separate"/>
          </w:r>
          <w:r>
            <w:rPr>
              <w:sz w:val="22"/>
              <w:szCs w:val="22"/>
              <w:highlight w:val="none"/>
            </w:rPr>
            <w:t>6</w:t>
          </w:r>
          <w:r>
            <w:rPr>
              <w:sz w:val="22"/>
              <w:szCs w:val="22"/>
              <w:highlight w:val="none"/>
            </w:rPr>
            <w:fldChar w:fldCharType="end"/>
          </w:r>
          <w:r>
            <w:rPr>
              <w:sz w:val="22"/>
              <w:szCs w:val="22"/>
              <w:highlight w:val="none"/>
            </w:rPr>
            <w:fldChar w:fldCharType="end"/>
          </w:r>
        </w:p>
        <w:p w14:paraId="7AEA74AE">
          <w:pPr>
            <w:pStyle w:val="18"/>
            <w:tabs>
              <w:tab w:val="right" w:leader="dot" w:pos="9746"/>
            </w:tabs>
            <w:rPr>
              <w:sz w:val="22"/>
              <w:szCs w:val="22"/>
              <w:highlight w:val="none"/>
            </w:rPr>
          </w:pPr>
          <w:r>
            <w:rPr>
              <w:sz w:val="22"/>
              <w:szCs w:val="22"/>
              <w:highlight w:val="none"/>
            </w:rPr>
            <w:fldChar w:fldCharType="begin"/>
          </w:r>
          <w:r>
            <w:rPr>
              <w:sz w:val="22"/>
              <w:szCs w:val="22"/>
              <w:highlight w:val="none"/>
            </w:rPr>
            <w:instrText xml:space="preserve"> HYPERLINK \l _Toc21039 </w:instrText>
          </w:r>
          <w:r>
            <w:rPr>
              <w:sz w:val="22"/>
              <w:szCs w:val="22"/>
              <w:highlight w:val="none"/>
            </w:rPr>
            <w:fldChar w:fldCharType="separate"/>
          </w:r>
          <w:r>
            <w:rPr>
              <w:rFonts w:hint="eastAsia" w:ascii="宋体" w:hAnsi="宋体" w:eastAsia="宋体" w:cs="宋体"/>
              <w:spacing w:val="9"/>
              <w:position w:val="2"/>
              <w:sz w:val="22"/>
              <w:szCs w:val="32"/>
              <w:highlight w:val="none"/>
              <w14:textOutline w14:w="4358" w14:cap="sq" w14:cmpd="sng">
                <w14:solidFill>
                  <w14:srgbClr w14:val="000000"/>
                </w14:solidFill>
                <w14:prstDash w14:val="solid"/>
                <w14:bevel/>
              </w14:textOutline>
            </w:rPr>
            <w:t>5.磋商文件的质疑</w:t>
          </w:r>
          <w:r>
            <w:rPr>
              <w:sz w:val="22"/>
              <w:szCs w:val="22"/>
              <w:highlight w:val="none"/>
            </w:rPr>
            <w:tab/>
          </w:r>
          <w:r>
            <w:rPr>
              <w:sz w:val="22"/>
              <w:szCs w:val="22"/>
              <w:highlight w:val="none"/>
            </w:rPr>
            <w:fldChar w:fldCharType="begin"/>
          </w:r>
          <w:r>
            <w:rPr>
              <w:sz w:val="22"/>
              <w:szCs w:val="22"/>
              <w:highlight w:val="none"/>
            </w:rPr>
            <w:instrText xml:space="preserve"> PAGEREF _Toc21039 \h </w:instrText>
          </w:r>
          <w:r>
            <w:rPr>
              <w:sz w:val="22"/>
              <w:szCs w:val="22"/>
              <w:highlight w:val="none"/>
            </w:rPr>
            <w:fldChar w:fldCharType="separate"/>
          </w:r>
          <w:r>
            <w:rPr>
              <w:sz w:val="22"/>
              <w:szCs w:val="22"/>
              <w:highlight w:val="none"/>
            </w:rPr>
            <w:t>6</w:t>
          </w:r>
          <w:r>
            <w:rPr>
              <w:sz w:val="22"/>
              <w:szCs w:val="22"/>
              <w:highlight w:val="none"/>
            </w:rPr>
            <w:fldChar w:fldCharType="end"/>
          </w:r>
          <w:r>
            <w:rPr>
              <w:sz w:val="22"/>
              <w:szCs w:val="22"/>
              <w:highlight w:val="none"/>
            </w:rPr>
            <w:fldChar w:fldCharType="end"/>
          </w:r>
        </w:p>
        <w:p w14:paraId="0B3665DD">
          <w:pPr>
            <w:pStyle w:val="18"/>
            <w:tabs>
              <w:tab w:val="right" w:leader="dot" w:pos="9746"/>
            </w:tabs>
            <w:rPr>
              <w:sz w:val="22"/>
              <w:szCs w:val="22"/>
              <w:highlight w:val="none"/>
            </w:rPr>
          </w:pPr>
          <w:r>
            <w:rPr>
              <w:sz w:val="22"/>
              <w:szCs w:val="22"/>
              <w:highlight w:val="none"/>
            </w:rPr>
            <w:fldChar w:fldCharType="begin"/>
          </w:r>
          <w:r>
            <w:rPr>
              <w:sz w:val="22"/>
              <w:szCs w:val="22"/>
              <w:highlight w:val="none"/>
            </w:rPr>
            <w:instrText xml:space="preserve"> HYPERLINK \l _Toc22618 </w:instrText>
          </w:r>
          <w:r>
            <w:rPr>
              <w:sz w:val="22"/>
              <w:szCs w:val="22"/>
              <w:highlight w:val="none"/>
            </w:rPr>
            <w:fldChar w:fldCharType="separate"/>
          </w:r>
          <w:r>
            <w:rPr>
              <w:rFonts w:hint="eastAsia" w:ascii="宋体" w:hAnsi="宋体" w:eastAsia="宋体" w:cs="宋体"/>
              <w:spacing w:val="12"/>
              <w:position w:val="1"/>
              <w:sz w:val="22"/>
              <w:szCs w:val="32"/>
              <w:highlight w:val="none"/>
              <w14:textOutline w14:w="4358" w14:cap="sq" w14:cmpd="sng">
                <w14:solidFill>
                  <w14:srgbClr w14:val="000000"/>
                </w14:solidFill>
                <w14:prstDash w14:val="solid"/>
                <w14:bevel/>
              </w14:textOutline>
            </w:rPr>
            <w:t>6</w:t>
          </w:r>
          <w:r>
            <w:rPr>
              <w:rFonts w:hint="eastAsia" w:ascii="宋体" w:hAnsi="宋体" w:eastAsia="宋体" w:cs="宋体"/>
              <w:spacing w:val="9"/>
              <w:position w:val="1"/>
              <w:sz w:val="22"/>
              <w:szCs w:val="32"/>
              <w:highlight w:val="none"/>
              <w14:textOutline w14:w="4358" w14:cap="sq" w14:cmpd="sng">
                <w14:solidFill>
                  <w14:srgbClr w14:val="000000"/>
                </w14:solidFill>
                <w14:prstDash w14:val="solid"/>
                <w14:bevel/>
              </w14:textOutline>
            </w:rPr>
            <w:t>.磋商文件的澄清、修改</w:t>
          </w:r>
          <w:r>
            <w:rPr>
              <w:sz w:val="22"/>
              <w:szCs w:val="22"/>
              <w:highlight w:val="none"/>
            </w:rPr>
            <w:tab/>
          </w:r>
          <w:r>
            <w:rPr>
              <w:sz w:val="22"/>
              <w:szCs w:val="22"/>
              <w:highlight w:val="none"/>
            </w:rPr>
            <w:fldChar w:fldCharType="begin"/>
          </w:r>
          <w:r>
            <w:rPr>
              <w:sz w:val="22"/>
              <w:szCs w:val="22"/>
              <w:highlight w:val="none"/>
            </w:rPr>
            <w:instrText xml:space="preserve"> PAGEREF _Toc22618 \h </w:instrText>
          </w:r>
          <w:r>
            <w:rPr>
              <w:sz w:val="22"/>
              <w:szCs w:val="22"/>
              <w:highlight w:val="none"/>
            </w:rPr>
            <w:fldChar w:fldCharType="separate"/>
          </w:r>
          <w:r>
            <w:rPr>
              <w:sz w:val="22"/>
              <w:szCs w:val="22"/>
              <w:highlight w:val="none"/>
            </w:rPr>
            <w:t>6</w:t>
          </w:r>
          <w:r>
            <w:rPr>
              <w:sz w:val="22"/>
              <w:szCs w:val="22"/>
              <w:highlight w:val="none"/>
            </w:rPr>
            <w:fldChar w:fldCharType="end"/>
          </w:r>
          <w:r>
            <w:rPr>
              <w:sz w:val="22"/>
              <w:szCs w:val="22"/>
              <w:highlight w:val="none"/>
            </w:rPr>
            <w:fldChar w:fldCharType="end"/>
          </w:r>
        </w:p>
        <w:p w14:paraId="7D9F37D8">
          <w:pPr>
            <w:pStyle w:val="17"/>
            <w:tabs>
              <w:tab w:val="right" w:leader="dot" w:pos="9746"/>
            </w:tabs>
            <w:rPr>
              <w:sz w:val="22"/>
              <w:szCs w:val="22"/>
              <w:highlight w:val="none"/>
            </w:rPr>
          </w:pPr>
          <w:r>
            <w:rPr>
              <w:sz w:val="22"/>
              <w:szCs w:val="22"/>
              <w:highlight w:val="none"/>
            </w:rPr>
            <w:fldChar w:fldCharType="begin"/>
          </w:r>
          <w:r>
            <w:rPr>
              <w:sz w:val="22"/>
              <w:szCs w:val="22"/>
              <w:highlight w:val="none"/>
            </w:rPr>
            <w:instrText xml:space="preserve"> HYPERLINK \l _Toc32006 </w:instrText>
          </w:r>
          <w:r>
            <w:rPr>
              <w:sz w:val="22"/>
              <w:szCs w:val="22"/>
              <w:highlight w:val="none"/>
            </w:rPr>
            <w:fldChar w:fldCharType="separate"/>
          </w:r>
          <w:r>
            <w:rPr>
              <w:rFonts w:hint="eastAsia" w:ascii="宋体" w:hAnsi="宋体" w:eastAsia="宋体" w:cs="宋体"/>
              <w:spacing w:val="11"/>
              <w:position w:val="2"/>
              <w:sz w:val="22"/>
              <w:szCs w:val="32"/>
              <w:highlight w:val="none"/>
              <w14:textOutline w14:w="4358" w14:cap="sq" w14:cmpd="sng">
                <w14:solidFill>
                  <w14:srgbClr w14:val="000000"/>
                </w14:solidFill>
                <w14:prstDash w14:val="solid"/>
                <w14:bevel/>
              </w14:textOutline>
            </w:rPr>
            <w:t>三</w:t>
          </w:r>
          <w:r>
            <w:rPr>
              <w:rFonts w:hint="eastAsia" w:ascii="宋体" w:hAnsi="宋体" w:eastAsia="宋体" w:cs="宋体"/>
              <w:spacing w:val="10"/>
              <w:position w:val="2"/>
              <w:sz w:val="22"/>
              <w:szCs w:val="32"/>
              <w:highlight w:val="none"/>
              <w14:textOutline w14:w="4358" w14:cap="sq" w14:cmpd="sng">
                <w14:solidFill>
                  <w14:srgbClr w14:val="000000"/>
                </w14:solidFill>
                <w14:prstDash w14:val="solid"/>
                <w14:bevel/>
              </w14:textOutline>
            </w:rPr>
            <w:t>、响应文件的编制</w:t>
          </w:r>
          <w:r>
            <w:rPr>
              <w:sz w:val="22"/>
              <w:szCs w:val="22"/>
              <w:highlight w:val="none"/>
            </w:rPr>
            <w:tab/>
          </w:r>
          <w:r>
            <w:rPr>
              <w:sz w:val="22"/>
              <w:szCs w:val="22"/>
              <w:highlight w:val="none"/>
            </w:rPr>
            <w:fldChar w:fldCharType="begin"/>
          </w:r>
          <w:r>
            <w:rPr>
              <w:sz w:val="22"/>
              <w:szCs w:val="22"/>
              <w:highlight w:val="none"/>
            </w:rPr>
            <w:instrText xml:space="preserve"> PAGEREF _Toc32006 \h </w:instrText>
          </w:r>
          <w:r>
            <w:rPr>
              <w:sz w:val="22"/>
              <w:szCs w:val="22"/>
              <w:highlight w:val="none"/>
            </w:rPr>
            <w:fldChar w:fldCharType="separate"/>
          </w:r>
          <w:r>
            <w:rPr>
              <w:sz w:val="22"/>
              <w:szCs w:val="22"/>
              <w:highlight w:val="none"/>
            </w:rPr>
            <w:t>7</w:t>
          </w:r>
          <w:r>
            <w:rPr>
              <w:sz w:val="22"/>
              <w:szCs w:val="22"/>
              <w:highlight w:val="none"/>
            </w:rPr>
            <w:fldChar w:fldCharType="end"/>
          </w:r>
          <w:r>
            <w:rPr>
              <w:sz w:val="22"/>
              <w:szCs w:val="22"/>
              <w:highlight w:val="none"/>
            </w:rPr>
            <w:fldChar w:fldCharType="end"/>
          </w:r>
        </w:p>
        <w:p w14:paraId="377FC7B5">
          <w:pPr>
            <w:pStyle w:val="18"/>
            <w:tabs>
              <w:tab w:val="right" w:leader="dot" w:pos="9746"/>
            </w:tabs>
            <w:rPr>
              <w:sz w:val="22"/>
              <w:szCs w:val="22"/>
              <w:highlight w:val="none"/>
            </w:rPr>
          </w:pPr>
          <w:r>
            <w:rPr>
              <w:sz w:val="22"/>
              <w:szCs w:val="22"/>
              <w:highlight w:val="none"/>
            </w:rPr>
            <w:fldChar w:fldCharType="begin"/>
          </w:r>
          <w:r>
            <w:rPr>
              <w:sz w:val="22"/>
              <w:szCs w:val="22"/>
              <w:highlight w:val="none"/>
            </w:rPr>
            <w:instrText xml:space="preserve"> HYPERLINK \l _Toc1194 </w:instrText>
          </w:r>
          <w:r>
            <w:rPr>
              <w:sz w:val="22"/>
              <w:szCs w:val="22"/>
              <w:highlight w:val="none"/>
            </w:rPr>
            <w:fldChar w:fldCharType="separate"/>
          </w:r>
          <w:r>
            <w:rPr>
              <w:rFonts w:hint="eastAsia" w:ascii="宋体" w:hAnsi="宋体" w:eastAsia="宋体" w:cs="宋体"/>
              <w:spacing w:val="15"/>
              <w:position w:val="2"/>
              <w:sz w:val="22"/>
              <w:szCs w:val="32"/>
              <w:highlight w:val="none"/>
              <w14:textOutline w14:w="4358" w14:cap="sq" w14:cmpd="sng">
                <w14:solidFill>
                  <w14:srgbClr w14:val="000000"/>
                </w14:solidFill>
                <w14:prstDash w14:val="solid"/>
                <w14:bevel/>
              </w14:textOutline>
            </w:rPr>
            <w:t>7</w:t>
          </w:r>
          <w:r>
            <w:rPr>
              <w:rFonts w:hint="eastAsia" w:ascii="宋体" w:hAnsi="宋体" w:eastAsia="宋体" w:cs="宋体"/>
              <w:spacing w:val="9"/>
              <w:position w:val="2"/>
              <w:sz w:val="22"/>
              <w:szCs w:val="32"/>
              <w:highlight w:val="none"/>
              <w14:textOutline w14:w="4358" w14:cap="sq" w14:cmpd="sng">
                <w14:solidFill>
                  <w14:srgbClr w14:val="000000"/>
                </w14:solidFill>
                <w14:prstDash w14:val="solid"/>
                <w14:bevel/>
              </w14:textOutline>
            </w:rPr>
            <w:t>.响应文件的语言及度量衡单位</w:t>
          </w:r>
          <w:r>
            <w:rPr>
              <w:sz w:val="22"/>
              <w:szCs w:val="22"/>
              <w:highlight w:val="none"/>
            </w:rPr>
            <w:tab/>
          </w:r>
          <w:r>
            <w:rPr>
              <w:sz w:val="22"/>
              <w:szCs w:val="22"/>
              <w:highlight w:val="none"/>
            </w:rPr>
            <w:fldChar w:fldCharType="begin"/>
          </w:r>
          <w:r>
            <w:rPr>
              <w:sz w:val="22"/>
              <w:szCs w:val="22"/>
              <w:highlight w:val="none"/>
            </w:rPr>
            <w:instrText xml:space="preserve"> PAGEREF _Toc1194 \h </w:instrText>
          </w:r>
          <w:r>
            <w:rPr>
              <w:sz w:val="22"/>
              <w:szCs w:val="22"/>
              <w:highlight w:val="none"/>
            </w:rPr>
            <w:fldChar w:fldCharType="separate"/>
          </w:r>
          <w:r>
            <w:rPr>
              <w:sz w:val="22"/>
              <w:szCs w:val="22"/>
              <w:highlight w:val="none"/>
            </w:rPr>
            <w:t>7</w:t>
          </w:r>
          <w:r>
            <w:rPr>
              <w:sz w:val="22"/>
              <w:szCs w:val="22"/>
              <w:highlight w:val="none"/>
            </w:rPr>
            <w:fldChar w:fldCharType="end"/>
          </w:r>
          <w:r>
            <w:rPr>
              <w:sz w:val="22"/>
              <w:szCs w:val="22"/>
              <w:highlight w:val="none"/>
            </w:rPr>
            <w:fldChar w:fldCharType="end"/>
          </w:r>
        </w:p>
        <w:p w14:paraId="32394697">
          <w:pPr>
            <w:pStyle w:val="18"/>
            <w:tabs>
              <w:tab w:val="right" w:leader="dot" w:pos="9746"/>
            </w:tabs>
            <w:rPr>
              <w:sz w:val="22"/>
              <w:szCs w:val="22"/>
              <w:highlight w:val="none"/>
            </w:rPr>
          </w:pPr>
          <w:r>
            <w:rPr>
              <w:sz w:val="22"/>
              <w:szCs w:val="22"/>
              <w:highlight w:val="none"/>
            </w:rPr>
            <w:fldChar w:fldCharType="begin"/>
          </w:r>
          <w:r>
            <w:rPr>
              <w:sz w:val="22"/>
              <w:szCs w:val="22"/>
              <w:highlight w:val="none"/>
            </w:rPr>
            <w:instrText xml:space="preserve"> HYPERLINK \l _Toc31539 </w:instrText>
          </w:r>
          <w:r>
            <w:rPr>
              <w:sz w:val="22"/>
              <w:szCs w:val="22"/>
              <w:highlight w:val="none"/>
            </w:rPr>
            <w:fldChar w:fldCharType="separate"/>
          </w:r>
          <w:r>
            <w:rPr>
              <w:rFonts w:hint="eastAsia" w:ascii="宋体" w:hAnsi="宋体" w:eastAsia="宋体" w:cs="宋体"/>
              <w:spacing w:val="14"/>
              <w:position w:val="1"/>
              <w:sz w:val="22"/>
              <w:szCs w:val="32"/>
              <w:highlight w:val="none"/>
              <w14:textOutline w14:w="4358" w14:cap="sq" w14:cmpd="sng">
                <w14:solidFill>
                  <w14:srgbClr w14:val="000000"/>
                </w14:solidFill>
                <w14:prstDash w14:val="solid"/>
                <w14:bevel/>
              </w14:textOutline>
            </w:rPr>
            <w:t>8</w:t>
          </w:r>
          <w:r>
            <w:rPr>
              <w:rFonts w:hint="eastAsia" w:ascii="宋体" w:hAnsi="宋体" w:eastAsia="宋体" w:cs="宋体"/>
              <w:spacing w:val="8"/>
              <w:position w:val="1"/>
              <w:sz w:val="22"/>
              <w:szCs w:val="32"/>
              <w:highlight w:val="none"/>
              <w14:textOutline w14:w="4358" w14:cap="sq" w14:cmpd="sng">
                <w14:solidFill>
                  <w14:srgbClr w14:val="000000"/>
                </w14:solidFill>
                <w14:prstDash w14:val="solid"/>
                <w14:bevel/>
              </w14:textOutline>
            </w:rPr>
            <w:t>.磋商报价及币种</w:t>
          </w:r>
          <w:r>
            <w:rPr>
              <w:sz w:val="22"/>
              <w:szCs w:val="22"/>
              <w:highlight w:val="none"/>
            </w:rPr>
            <w:tab/>
          </w:r>
          <w:r>
            <w:rPr>
              <w:sz w:val="22"/>
              <w:szCs w:val="22"/>
              <w:highlight w:val="none"/>
            </w:rPr>
            <w:fldChar w:fldCharType="begin"/>
          </w:r>
          <w:r>
            <w:rPr>
              <w:sz w:val="22"/>
              <w:szCs w:val="22"/>
              <w:highlight w:val="none"/>
            </w:rPr>
            <w:instrText xml:space="preserve"> PAGEREF _Toc31539 \h </w:instrText>
          </w:r>
          <w:r>
            <w:rPr>
              <w:sz w:val="22"/>
              <w:szCs w:val="22"/>
              <w:highlight w:val="none"/>
            </w:rPr>
            <w:fldChar w:fldCharType="separate"/>
          </w:r>
          <w:r>
            <w:rPr>
              <w:sz w:val="22"/>
              <w:szCs w:val="22"/>
              <w:highlight w:val="none"/>
            </w:rPr>
            <w:t>7</w:t>
          </w:r>
          <w:r>
            <w:rPr>
              <w:sz w:val="22"/>
              <w:szCs w:val="22"/>
              <w:highlight w:val="none"/>
            </w:rPr>
            <w:fldChar w:fldCharType="end"/>
          </w:r>
          <w:r>
            <w:rPr>
              <w:sz w:val="22"/>
              <w:szCs w:val="22"/>
              <w:highlight w:val="none"/>
            </w:rPr>
            <w:fldChar w:fldCharType="end"/>
          </w:r>
        </w:p>
        <w:p w14:paraId="3661811F">
          <w:pPr>
            <w:pStyle w:val="18"/>
            <w:tabs>
              <w:tab w:val="right" w:leader="dot" w:pos="9746"/>
            </w:tabs>
            <w:rPr>
              <w:sz w:val="22"/>
              <w:szCs w:val="22"/>
              <w:highlight w:val="none"/>
            </w:rPr>
          </w:pPr>
          <w:r>
            <w:rPr>
              <w:sz w:val="22"/>
              <w:szCs w:val="22"/>
              <w:highlight w:val="none"/>
            </w:rPr>
            <w:fldChar w:fldCharType="begin"/>
          </w:r>
          <w:r>
            <w:rPr>
              <w:sz w:val="22"/>
              <w:szCs w:val="22"/>
              <w:highlight w:val="none"/>
            </w:rPr>
            <w:instrText xml:space="preserve"> HYPERLINK \l _Toc25576 </w:instrText>
          </w:r>
          <w:r>
            <w:rPr>
              <w:sz w:val="22"/>
              <w:szCs w:val="22"/>
              <w:highlight w:val="none"/>
            </w:rPr>
            <w:fldChar w:fldCharType="separate"/>
          </w:r>
          <w:r>
            <w:rPr>
              <w:rFonts w:hint="eastAsia" w:ascii="宋体" w:hAnsi="宋体" w:eastAsia="宋体" w:cs="宋体"/>
              <w:spacing w:val="14"/>
              <w:sz w:val="22"/>
              <w:szCs w:val="32"/>
              <w:highlight w:val="none"/>
              <w14:textOutline w14:w="4358" w14:cap="sq" w14:cmpd="sng">
                <w14:solidFill>
                  <w14:srgbClr w14:val="000000"/>
                </w14:solidFill>
                <w14:prstDash w14:val="solid"/>
                <w14:bevel/>
              </w14:textOutline>
            </w:rPr>
            <w:t>9</w:t>
          </w:r>
          <w:r>
            <w:rPr>
              <w:rFonts w:hint="eastAsia" w:ascii="宋体" w:hAnsi="宋体" w:eastAsia="宋体" w:cs="宋体"/>
              <w:spacing w:val="9"/>
              <w:sz w:val="22"/>
              <w:szCs w:val="32"/>
              <w:highlight w:val="none"/>
              <w14:textOutline w14:w="4358" w14:cap="sq" w14:cmpd="sng">
                <w14:solidFill>
                  <w14:srgbClr w14:val="000000"/>
                </w14:solidFill>
                <w14:prstDash w14:val="solid"/>
                <w14:bevel/>
              </w14:textOutline>
            </w:rPr>
            <w:t>.磋商保证金</w:t>
          </w:r>
          <w:r>
            <w:rPr>
              <w:sz w:val="22"/>
              <w:szCs w:val="22"/>
              <w:highlight w:val="none"/>
            </w:rPr>
            <w:tab/>
          </w:r>
          <w:r>
            <w:rPr>
              <w:sz w:val="22"/>
              <w:szCs w:val="22"/>
              <w:highlight w:val="none"/>
            </w:rPr>
            <w:fldChar w:fldCharType="begin"/>
          </w:r>
          <w:r>
            <w:rPr>
              <w:sz w:val="22"/>
              <w:szCs w:val="22"/>
              <w:highlight w:val="none"/>
            </w:rPr>
            <w:instrText xml:space="preserve"> PAGEREF _Toc25576 \h </w:instrText>
          </w:r>
          <w:r>
            <w:rPr>
              <w:sz w:val="22"/>
              <w:szCs w:val="22"/>
              <w:highlight w:val="none"/>
            </w:rPr>
            <w:fldChar w:fldCharType="separate"/>
          </w:r>
          <w:r>
            <w:rPr>
              <w:sz w:val="22"/>
              <w:szCs w:val="22"/>
              <w:highlight w:val="none"/>
            </w:rPr>
            <w:t>7</w:t>
          </w:r>
          <w:r>
            <w:rPr>
              <w:sz w:val="22"/>
              <w:szCs w:val="22"/>
              <w:highlight w:val="none"/>
            </w:rPr>
            <w:fldChar w:fldCharType="end"/>
          </w:r>
          <w:r>
            <w:rPr>
              <w:sz w:val="22"/>
              <w:szCs w:val="22"/>
              <w:highlight w:val="none"/>
            </w:rPr>
            <w:fldChar w:fldCharType="end"/>
          </w:r>
        </w:p>
        <w:p w14:paraId="3E011E8B">
          <w:pPr>
            <w:pStyle w:val="18"/>
            <w:tabs>
              <w:tab w:val="right" w:leader="dot" w:pos="9746"/>
            </w:tabs>
            <w:rPr>
              <w:sz w:val="22"/>
              <w:szCs w:val="22"/>
              <w:highlight w:val="none"/>
            </w:rPr>
          </w:pPr>
          <w:r>
            <w:rPr>
              <w:sz w:val="22"/>
              <w:szCs w:val="22"/>
              <w:highlight w:val="none"/>
            </w:rPr>
            <w:fldChar w:fldCharType="begin"/>
          </w:r>
          <w:r>
            <w:rPr>
              <w:sz w:val="22"/>
              <w:szCs w:val="22"/>
              <w:highlight w:val="none"/>
            </w:rPr>
            <w:instrText xml:space="preserve"> HYPERLINK \l _Toc9930 </w:instrText>
          </w:r>
          <w:r>
            <w:rPr>
              <w:sz w:val="22"/>
              <w:szCs w:val="22"/>
              <w:highlight w:val="none"/>
            </w:rPr>
            <w:fldChar w:fldCharType="separate"/>
          </w:r>
          <w:r>
            <w:rPr>
              <w:rFonts w:hint="eastAsia" w:ascii="宋体" w:hAnsi="宋体" w:eastAsia="宋体" w:cs="宋体"/>
              <w:spacing w:val="8"/>
              <w:position w:val="1"/>
              <w:sz w:val="22"/>
              <w:szCs w:val="32"/>
              <w:highlight w:val="none"/>
              <w14:textOutline w14:w="4358" w14:cap="sq" w14:cmpd="sng">
                <w14:solidFill>
                  <w14:srgbClr w14:val="000000"/>
                </w14:solidFill>
                <w14:prstDash w14:val="solid"/>
                <w14:bevel/>
              </w14:textOutline>
            </w:rPr>
            <w:t>1</w:t>
          </w:r>
          <w:r>
            <w:rPr>
              <w:rFonts w:hint="eastAsia" w:ascii="宋体" w:hAnsi="宋体" w:eastAsia="宋体" w:cs="宋体"/>
              <w:spacing w:val="6"/>
              <w:position w:val="1"/>
              <w:sz w:val="22"/>
              <w:szCs w:val="32"/>
              <w:highlight w:val="none"/>
              <w14:textOutline w14:w="4358" w14:cap="sq" w14:cmpd="sng">
                <w14:solidFill>
                  <w14:srgbClr w14:val="000000"/>
                </w14:solidFill>
                <w14:prstDash w14:val="solid"/>
                <w14:bevel/>
              </w14:textOutline>
            </w:rPr>
            <w:t>0.磋商有效期</w:t>
          </w:r>
          <w:r>
            <w:rPr>
              <w:sz w:val="22"/>
              <w:szCs w:val="22"/>
              <w:highlight w:val="none"/>
            </w:rPr>
            <w:tab/>
          </w:r>
          <w:r>
            <w:rPr>
              <w:sz w:val="22"/>
              <w:szCs w:val="22"/>
              <w:highlight w:val="none"/>
            </w:rPr>
            <w:fldChar w:fldCharType="begin"/>
          </w:r>
          <w:r>
            <w:rPr>
              <w:sz w:val="22"/>
              <w:szCs w:val="22"/>
              <w:highlight w:val="none"/>
            </w:rPr>
            <w:instrText xml:space="preserve"> PAGEREF _Toc9930 \h </w:instrText>
          </w:r>
          <w:r>
            <w:rPr>
              <w:sz w:val="22"/>
              <w:szCs w:val="22"/>
              <w:highlight w:val="none"/>
            </w:rPr>
            <w:fldChar w:fldCharType="separate"/>
          </w:r>
          <w:r>
            <w:rPr>
              <w:sz w:val="22"/>
              <w:szCs w:val="22"/>
              <w:highlight w:val="none"/>
            </w:rPr>
            <w:t>7</w:t>
          </w:r>
          <w:r>
            <w:rPr>
              <w:sz w:val="22"/>
              <w:szCs w:val="22"/>
              <w:highlight w:val="none"/>
            </w:rPr>
            <w:fldChar w:fldCharType="end"/>
          </w:r>
          <w:r>
            <w:rPr>
              <w:sz w:val="22"/>
              <w:szCs w:val="22"/>
              <w:highlight w:val="none"/>
            </w:rPr>
            <w:fldChar w:fldCharType="end"/>
          </w:r>
        </w:p>
        <w:p w14:paraId="10FB5B77">
          <w:pPr>
            <w:pStyle w:val="18"/>
            <w:tabs>
              <w:tab w:val="right" w:leader="dot" w:pos="9746"/>
            </w:tabs>
            <w:rPr>
              <w:sz w:val="22"/>
              <w:szCs w:val="22"/>
              <w:highlight w:val="none"/>
            </w:rPr>
          </w:pPr>
          <w:r>
            <w:rPr>
              <w:sz w:val="22"/>
              <w:szCs w:val="22"/>
              <w:highlight w:val="none"/>
            </w:rPr>
            <w:fldChar w:fldCharType="begin"/>
          </w:r>
          <w:r>
            <w:rPr>
              <w:sz w:val="22"/>
              <w:szCs w:val="22"/>
              <w:highlight w:val="none"/>
            </w:rPr>
            <w:instrText xml:space="preserve"> HYPERLINK \l _Toc337 </w:instrText>
          </w:r>
          <w:r>
            <w:rPr>
              <w:sz w:val="22"/>
              <w:szCs w:val="22"/>
              <w:highlight w:val="none"/>
            </w:rPr>
            <w:fldChar w:fldCharType="separate"/>
          </w:r>
          <w:r>
            <w:rPr>
              <w:rFonts w:hint="eastAsia" w:ascii="宋体" w:hAnsi="宋体" w:eastAsia="宋体" w:cs="宋体"/>
              <w:spacing w:val="12"/>
              <w:position w:val="1"/>
              <w:sz w:val="22"/>
              <w:szCs w:val="32"/>
              <w:highlight w:val="none"/>
              <w14:textOutline w14:w="4358" w14:cap="sq" w14:cmpd="sng">
                <w14:solidFill>
                  <w14:srgbClr w14:val="000000"/>
                </w14:solidFill>
                <w14:prstDash w14:val="solid"/>
                <w14:bevel/>
              </w14:textOutline>
            </w:rPr>
            <w:t>1</w:t>
          </w:r>
          <w:r>
            <w:rPr>
              <w:rFonts w:hint="eastAsia" w:ascii="宋体" w:hAnsi="宋体" w:eastAsia="宋体" w:cs="宋体"/>
              <w:spacing w:val="6"/>
              <w:position w:val="1"/>
              <w:sz w:val="22"/>
              <w:szCs w:val="32"/>
              <w:highlight w:val="none"/>
              <w14:textOutline w14:w="4358" w14:cap="sq" w14:cmpd="sng">
                <w14:solidFill>
                  <w14:srgbClr w14:val="000000"/>
                </w14:solidFill>
                <w14:prstDash w14:val="solid"/>
                <w14:bevel/>
              </w14:textOutline>
            </w:rPr>
            <w:t>1.响应文件构成</w:t>
          </w:r>
          <w:r>
            <w:rPr>
              <w:sz w:val="22"/>
              <w:szCs w:val="22"/>
              <w:highlight w:val="none"/>
            </w:rPr>
            <w:tab/>
          </w:r>
          <w:r>
            <w:rPr>
              <w:sz w:val="22"/>
              <w:szCs w:val="22"/>
              <w:highlight w:val="none"/>
            </w:rPr>
            <w:fldChar w:fldCharType="begin"/>
          </w:r>
          <w:r>
            <w:rPr>
              <w:sz w:val="22"/>
              <w:szCs w:val="22"/>
              <w:highlight w:val="none"/>
            </w:rPr>
            <w:instrText xml:space="preserve"> PAGEREF _Toc337 \h </w:instrText>
          </w:r>
          <w:r>
            <w:rPr>
              <w:sz w:val="22"/>
              <w:szCs w:val="22"/>
              <w:highlight w:val="none"/>
            </w:rPr>
            <w:fldChar w:fldCharType="separate"/>
          </w:r>
          <w:r>
            <w:rPr>
              <w:sz w:val="22"/>
              <w:szCs w:val="22"/>
              <w:highlight w:val="none"/>
            </w:rPr>
            <w:t>8</w:t>
          </w:r>
          <w:r>
            <w:rPr>
              <w:sz w:val="22"/>
              <w:szCs w:val="22"/>
              <w:highlight w:val="none"/>
            </w:rPr>
            <w:fldChar w:fldCharType="end"/>
          </w:r>
          <w:r>
            <w:rPr>
              <w:sz w:val="22"/>
              <w:szCs w:val="22"/>
              <w:highlight w:val="none"/>
            </w:rPr>
            <w:fldChar w:fldCharType="end"/>
          </w:r>
        </w:p>
        <w:p w14:paraId="58967503">
          <w:pPr>
            <w:pStyle w:val="18"/>
            <w:tabs>
              <w:tab w:val="right" w:leader="dot" w:pos="9746"/>
            </w:tabs>
            <w:rPr>
              <w:sz w:val="22"/>
              <w:szCs w:val="22"/>
              <w:highlight w:val="none"/>
            </w:rPr>
          </w:pPr>
          <w:r>
            <w:rPr>
              <w:sz w:val="22"/>
              <w:szCs w:val="22"/>
              <w:highlight w:val="none"/>
            </w:rPr>
            <w:fldChar w:fldCharType="begin"/>
          </w:r>
          <w:r>
            <w:rPr>
              <w:sz w:val="22"/>
              <w:szCs w:val="22"/>
              <w:highlight w:val="none"/>
            </w:rPr>
            <w:instrText xml:space="preserve"> HYPERLINK \l _Toc31140 </w:instrText>
          </w:r>
          <w:r>
            <w:rPr>
              <w:sz w:val="22"/>
              <w:szCs w:val="22"/>
              <w:highlight w:val="none"/>
            </w:rPr>
            <w:fldChar w:fldCharType="separate"/>
          </w:r>
          <w:r>
            <w:rPr>
              <w:rFonts w:hint="eastAsia" w:ascii="宋体" w:hAnsi="宋体" w:eastAsia="宋体" w:cs="宋体"/>
              <w:spacing w:val="14"/>
              <w:position w:val="1"/>
              <w:sz w:val="22"/>
              <w:szCs w:val="32"/>
              <w:highlight w:val="none"/>
              <w14:textOutline w14:w="4358" w14:cap="sq" w14:cmpd="sng">
                <w14:solidFill>
                  <w14:srgbClr w14:val="000000"/>
                </w14:solidFill>
                <w14:prstDash w14:val="solid"/>
                <w14:bevel/>
              </w14:textOutline>
            </w:rPr>
            <w:t>1</w:t>
          </w:r>
          <w:r>
            <w:rPr>
              <w:rFonts w:hint="eastAsia" w:ascii="宋体" w:hAnsi="宋体" w:eastAsia="宋体" w:cs="宋体"/>
              <w:spacing w:val="8"/>
              <w:position w:val="1"/>
              <w:sz w:val="22"/>
              <w:szCs w:val="32"/>
              <w:highlight w:val="none"/>
              <w14:textOutline w14:w="4358" w14:cap="sq" w14:cmpd="sng">
                <w14:solidFill>
                  <w14:srgbClr w14:val="000000"/>
                </w14:solidFill>
                <w14:prstDash w14:val="solid"/>
                <w14:bevel/>
              </w14:textOutline>
            </w:rPr>
            <w:t>2</w:t>
          </w:r>
          <w:r>
            <w:rPr>
              <w:rFonts w:hint="eastAsia" w:ascii="宋体" w:hAnsi="宋体" w:eastAsia="宋体" w:cs="宋体"/>
              <w:spacing w:val="7"/>
              <w:position w:val="1"/>
              <w:sz w:val="22"/>
              <w:szCs w:val="32"/>
              <w:highlight w:val="none"/>
              <w14:textOutline w14:w="4358" w14:cap="sq" w14:cmpd="sng">
                <w14:solidFill>
                  <w14:srgbClr w14:val="000000"/>
                </w14:solidFill>
                <w14:prstDash w14:val="solid"/>
                <w14:bevel/>
              </w14:textOutline>
            </w:rPr>
            <w:t>.响应文件编印和签署</w:t>
          </w:r>
          <w:r>
            <w:rPr>
              <w:sz w:val="22"/>
              <w:szCs w:val="22"/>
              <w:highlight w:val="none"/>
            </w:rPr>
            <w:tab/>
          </w:r>
          <w:r>
            <w:rPr>
              <w:sz w:val="22"/>
              <w:szCs w:val="22"/>
              <w:highlight w:val="none"/>
            </w:rPr>
            <w:fldChar w:fldCharType="begin"/>
          </w:r>
          <w:r>
            <w:rPr>
              <w:sz w:val="22"/>
              <w:szCs w:val="22"/>
              <w:highlight w:val="none"/>
            </w:rPr>
            <w:instrText xml:space="preserve"> PAGEREF _Toc31140 \h </w:instrText>
          </w:r>
          <w:r>
            <w:rPr>
              <w:sz w:val="22"/>
              <w:szCs w:val="22"/>
              <w:highlight w:val="none"/>
            </w:rPr>
            <w:fldChar w:fldCharType="separate"/>
          </w:r>
          <w:r>
            <w:rPr>
              <w:sz w:val="22"/>
              <w:szCs w:val="22"/>
              <w:highlight w:val="none"/>
            </w:rPr>
            <w:t>8</w:t>
          </w:r>
          <w:r>
            <w:rPr>
              <w:sz w:val="22"/>
              <w:szCs w:val="22"/>
              <w:highlight w:val="none"/>
            </w:rPr>
            <w:fldChar w:fldCharType="end"/>
          </w:r>
          <w:r>
            <w:rPr>
              <w:sz w:val="22"/>
              <w:szCs w:val="22"/>
              <w:highlight w:val="none"/>
            </w:rPr>
            <w:fldChar w:fldCharType="end"/>
          </w:r>
        </w:p>
        <w:p w14:paraId="5B7AD143">
          <w:pPr>
            <w:pStyle w:val="17"/>
            <w:tabs>
              <w:tab w:val="right" w:leader="dot" w:pos="9746"/>
            </w:tabs>
            <w:rPr>
              <w:sz w:val="22"/>
              <w:szCs w:val="22"/>
              <w:highlight w:val="none"/>
            </w:rPr>
          </w:pPr>
          <w:r>
            <w:rPr>
              <w:sz w:val="22"/>
              <w:szCs w:val="22"/>
              <w:highlight w:val="none"/>
            </w:rPr>
            <w:fldChar w:fldCharType="begin"/>
          </w:r>
          <w:r>
            <w:rPr>
              <w:sz w:val="22"/>
              <w:szCs w:val="22"/>
              <w:highlight w:val="none"/>
            </w:rPr>
            <w:instrText xml:space="preserve"> HYPERLINK \l _Toc25765 </w:instrText>
          </w:r>
          <w:r>
            <w:rPr>
              <w:sz w:val="22"/>
              <w:szCs w:val="22"/>
              <w:highlight w:val="none"/>
            </w:rPr>
            <w:fldChar w:fldCharType="separate"/>
          </w:r>
          <w:r>
            <w:rPr>
              <w:rFonts w:hint="eastAsia" w:ascii="宋体" w:hAnsi="宋体" w:eastAsia="宋体" w:cs="宋体"/>
              <w:spacing w:val="12"/>
              <w:position w:val="2"/>
              <w:sz w:val="22"/>
              <w:szCs w:val="32"/>
              <w:highlight w:val="none"/>
              <w14:textOutline w14:w="4358" w14:cap="sq" w14:cmpd="sng">
                <w14:solidFill>
                  <w14:srgbClr w14:val="000000"/>
                </w14:solidFill>
                <w14:prstDash w14:val="solid"/>
                <w14:bevel/>
              </w14:textOutline>
            </w:rPr>
            <w:t>四</w:t>
          </w:r>
          <w:r>
            <w:rPr>
              <w:rFonts w:hint="eastAsia" w:ascii="宋体" w:hAnsi="宋体" w:eastAsia="宋体" w:cs="宋体"/>
              <w:spacing w:val="8"/>
              <w:position w:val="2"/>
              <w:sz w:val="22"/>
              <w:szCs w:val="32"/>
              <w:highlight w:val="none"/>
              <w14:textOutline w14:w="4358" w14:cap="sq" w14:cmpd="sng">
                <w14:solidFill>
                  <w14:srgbClr w14:val="000000"/>
                </w14:solidFill>
                <w14:prstDash w14:val="solid"/>
                <w14:bevel/>
              </w14:textOutline>
            </w:rPr>
            <w:t>、响应文件的递交</w:t>
          </w:r>
          <w:r>
            <w:rPr>
              <w:sz w:val="22"/>
              <w:szCs w:val="22"/>
              <w:highlight w:val="none"/>
            </w:rPr>
            <w:tab/>
          </w:r>
          <w:r>
            <w:rPr>
              <w:sz w:val="22"/>
              <w:szCs w:val="22"/>
              <w:highlight w:val="none"/>
            </w:rPr>
            <w:fldChar w:fldCharType="begin"/>
          </w:r>
          <w:r>
            <w:rPr>
              <w:sz w:val="22"/>
              <w:szCs w:val="22"/>
              <w:highlight w:val="none"/>
            </w:rPr>
            <w:instrText xml:space="preserve"> PAGEREF _Toc25765 \h </w:instrText>
          </w:r>
          <w:r>
            <w:rPr>
              <w:sz w:val="22"/>
              <w:szCs w:val="22"/>
              <w:highlight w:val="none"/>
            </w:rPr>
            <w:fldChar w:fldCharType="separate"/>
          </w:r>
          <w:r>
            <w:rPr>
              <w:sz w:val="22"/>
              <w:szCs w:val="22"/>
              <w:highlight w:val="none"/>
            </w:rPr>
            <w:t>9</w:t>
          </w:r>
          <w:r>
            <w:rPr>
              <w:sz w:val="22"/>
              <w:szCs w:val="22"/>
              <w:highlight w:val="none"/>
            </w:rPr>
            <w:fldChar w:fldCharType="end"/>
          </w:r>
          <w:r>
            <w:rPr>
              <w:sz w:val="22"/>
              <w:szCs w:val="22"/>
              <w:highlight w:val="none"/>
            </w:rPr>
            <w:fldChar w:fldCharType="end"/>
          </w:r>
        </w:p>
        <w:p w14:paraId="544307AD">
          <w:pPr>
            <w:pStyle w:val="18"/>
            <w:tabs>
              <w:tab w:val="right" w:leader="dot" w:pos="9746"/>
            </w:tabs>
            <w:rPr>
              <w:sz w:val="22"/>
              <w:szCs w:val="22"/>
              <w:highlight w:val="none"/>
            </w:rPr>
          </w:pPr>
          <w:r>
            <w:rPr>
              <w:sz w:val="22"/>
              <w:szCs w:val="22"/>
              <w:highlight w:val="none"/>
            </w:rPr>
            <w:fldChar w:fldCharType="begin"/>
          </w:r>
          <w:r>
            <w:rPr>
              <w:sz w:val="22"/>
              <w:szCs w:val="22"/>
              <w:highlight w:val="none"/>
            </w:rPr>
            <w:instrText xml:space="preserve"> HYPERLINK \l _Toc9380 </w:instrText>
          </w:r>
          <w:r>
            <w:rPr>
              <w:sz w:val="22"/>
              <w:szCs w:val="22"/>
              <w:highlight w:val="none"/>
            </w:rPr>
            <w:fldChar w:fldCharType="separate"/>
          </w:r>
          <w:r>
            <w:rPr>
              <w:rFonts w:hint="eastAsia" w:ascii="宋体" w:hAnsi="宋体" w:eastAsia="宋体" w:cs="宋体"/>
              <w:spacing w:val="9"/>
              <w:position w:val="1"/>
              <w:sz w:val="22"/>
              <w:szCs w:val="32"/>
              <w:highlight w:val="none"/>
              <w14:textOutline w14:w="4358" w14:cap="sq" w14:cmpd="sng">
                <w14:solidFill>
                  <w14:srgbClr w14:val="000000"/>
                </w14:solidFill>
                <w14:prstDash w14:val="solid"/>
                <w14:bevel/>
              </w14:textOutline>
            </w:rPr>
            <w:t>1</w:t>
          </w:r>
          <w:r>
            <w:rPr>
              <w:rFonts w:hint="eastAsia" w:ascii="宋体" w:hAnsi="宋体" w:eastAsia="宋体" w:cs="宋体"/>
              <w:spacing w:val="8"/>
              <w:position w:val="1"/>
              <w:sz w:val="22"/>
              <w:szCs w:val="32"/>
              <w:highlight w:val="none"/>
              <w14:textOutline w14:w="4358" w14:cap="sq" w14:cmpd="sng">
                <w14:solidFill>
                  <w14:srgbClr w14:val="000000"/>
                </w14:solidFill>
                <w14:prstDash w14:val="solid"/>
                <w14:bevel/>
              </w14:textOutline>
            </w:rPr>
            <w:t>3.响应文件的密封和标记</w:t>
          </w:r>
          <w:r>
            <w:rPr>
              <w:sz w:val="22"/>
              <w:szCs w:val="22"/>
              <w:highlight w:val="none"/>
            </w:rPr>
            <w:tab/>
          </w:r>
          <w:r>
            <w:rPr>
              <w:sz w:val="22"/>
              <w:szCs w:val="22"/>
              <w:highlight w:val="none"/>
            </w:rPr>
            <w:fldChar w:fldCharType="begin"/>
          </w:r>
          <w:r>
            <w:rPr>
              <w:sz w:val="22"/>
              <w:szCs w:val="22"/>
              <w:highlight w:val="none"/>
            </w:rPr>
            <w:instrText xml:space="preserve"> PAGEREF _Toc9380 \h </w:instrText>
          </w:r>
          <w:r>
            <w:rPr>
              <w:sz w:val="22"/>
              <w:szCs w:val="22"/>
              <w:highlight w:val="none"/>
            </w:rPr>
            <w:fldChar w:fldCharType="separate"/>
          </w:r>
          <w:r>
            <w:rPr>
              <w:sz w:val="22"/>
              <w:szCs w:val="22"/>
              <w:highlight w:val="none"/>
            </w:rPr>
            <w:t>9</w:t>
          </w:r>
          <w:r>
            <w:rPr>
              <w:sz w:val="22"/>
              <w:szCs w:val="22"/>
              <w:highlight w:val="none"/>
            </w:rPr>
            <w:fldChar w:fldCharType="end"/>
          </w:r>
          <w:r>
            <w:rPr>
              <w:sz w:val="22"/>
              <w:szCs w:val="22"/>
              <w:highlight w:val="none"/>
            </w:rPr>
            <w:fldChar w:fldCharType="end"/>
          </w:r>
        </w:p>
        <w:p w14:paraId="79B8FB79">
          <w:pPr>
            <w:pStyle w:val="18"/>
            <w:tabs>
              <w:tab w:val="right" w:leader="dot" w:pos="9746"/>
            </w:tabs>
            <w:rPr>
              <w:sz w:val="22"/>
              <w:szCs w:val="22"/>
              <w:highlight w:val="none"/>
            </w:rPr>
          </w:pPr>
          <w:r>
            <w:rPr>
              <w:sz w:val="22"/>
              <w:szCs w:val="22"/>
              <w:highlight w:val="none"/>
            </w:rPr>
            <w:fldChar w:fldCharType="begin"/>
          </w:r>
          <w:r>
            <w:rPr>
              <w:sz w:val="22"/>
              <w:szCs w:val="22"/>
              <w:highlight w:val="none"/>
            </w:rPr>
            <w:instrText xml:space="preserve"> HYPERLINK \l _Toc10794 </w:instrText>
          </w:r>
          <w:r>
            <w:rPr>
              <w:sz w:val="22"/>
              <w:szCs w:val="22"/>
              <w:highlight w:val="none"/>
            </w:rPr>
            <w:fldChar w:fldCharType="separate"/>
          </w:r>
          <w:r>
            <w:rPr>
              <w:rFonts w:hint="eastAsia" w:ascii="宋体" w:hAnsi="宋体" w:eastAsia="宋体" w:cs="宋体"/>
              <w:spacing w:val="16"/>
              <w:position w:val="1"/>
              <w:sz w:val="22"/>
              <w:szCs w:val="32"/>
              <w:highlight w:val="none"/>
              <w14:textOutline w14:w="4358" w14:cap="sq" w14:cmpd="sng">
                <w14:solidFill>
                  <w14:srgbClr w14:val="000000"/>
                </w14:solidFill>
                <w14:prstDash w14:val="solid"/>
                <w14:bevel/>
              </w14:textOutline>
            </w:rPr>
            <w:t>1</w:t>
          </w:r>
          <w:r>
            <w:rPr>
              <w:rFonts w:hint="eastAsia" w:ascii="宋体" w:hAnsi="宋体" w:eastAsia="宋体" w:cs="宋体"/>
              <w:spacing w:val="9"/>
              <w:position w:val="1"/>
              <w:sz w:val="22"/>
              <w:szCs w:val="32"/>
              <w:highlight w:val="none"/>
              <w14:textOutline w14:w="4358" w14:cap="sq" w14:cmpd="sng">
                <w14:solidFill>
                  <w14:srgbClr w14:val="000000"/>
                </w14:solidFill>
                <w14:prstDash w14:val="solid"/>
                <w14:bevel/>
              </w14:textOutline>
            </w:rPr>
            <w:t>4</w:t>
          </w:r>
          <w:r>
            <w:rPr>
              <w:rFonts w:hint="eastAsia" w:ascii="宋体" w:hAnsi="宋体" w:eastAsia="宋体" w:cs="宋体"/>
              <w:spacing w:val="8"/>
              <w:position w:val="1"/>
              <w:sz w:val="22"/>
              <w:szCs w:val="32"/>
              <w:highlight w:val="none"/>
              <w14:textOutline w14:w="4358" w14:cap="sq" w14:cmpd="sng">
                <w14:solidFill>
                  <w14:srgbClr w14:val="000000"/>
                </w14:solidFill>
                <w14:prstDash w14:val="solid"/>
                <w14:bevel/>
              </w14:textOutline>
            </w:rPr>
            <w:t>.提交响应文件截止时间、地点</w:t>
          </w:r>
          <w:r>
            <w:rPr>
              <w:sz w:val="22"/>
              <w:szCs w:val="22"/>
              <w:highlight w:val="none"/>
            </w:rPr>
            <w:tab/>
          </w:r>
          <w:r>
            <w:rPr>
              <w:sz w:val="22"/>
              <w:szCs w:val="22"/>
              <w:highlight w:val="none"/>
            </w:rPr>
            <w:fldChar w:fldCharType="begin"/>
          </w:r>
          <w:r>
            <w:rPr>
              <w:sz w:val="22"/>
              <w:szCs w:val="22"/>
              <w:highlight w:val="none"/>
            </w:rPr>
            <w:instrText xml:space="preserve"> PAGEREF _Toc10794 \h </w:instrText>
          </w:r>
          <w:r>
            <w:rPr>
              <w:sz w:val="22"/>
              <w:szCs w:val="22"/>
              <w:highlight w:val="none"/>
            </w:rPr>
            <w:fldChar w:fldCharType="separate"/>
          </w:r>
          <w:r>
            <w:rPr>
              <w:sz w:val="22"/>
              <w:szCs w:val="22"/>
              <w:highlight w:val="none"/>
            </w:rPr>
            <w:t>9</w:t>
          </w:r>
          <w:r>
            <w:rPr>
              <w:sz w:val="22"/>
              <w:szCs w:val="22"/>
              <w:highlight w:val="none"/>
            </w:rPr>
            <w:fldChar w:fldCharType="end"/>
          </w:r>
          <w:r>
            <w:rPr>
              <w:sz w:val="22"/>
              <w:szCs w:val="22"/>
              <w:highlight w:val="none"/>
            </w:rPr>
            <w:fldChar w:fldCharType="end"/>
          </w:r>
        </w:p>
        <w:p w14:paraId="0A22B9D7">
          <w:pPr>
            <w:pStyle w:val="17"/>
            <w:tabs>
              <w:tab w:val="right" w:leader="dot" w:pos="9746"/>
            </w:tabs>
            <w:rPr>
              <w:sz w:val="22"/>
              <w:szCs w:val="22"/>
              <w:highlight w:val="none"/>
            </w:rPr>
          </w:pPr>
          <w:r>
            <w:rPr>
              <w:sz w:val="22"/>
              <w:szCs w:val="22"/>
              <w:highlight w:val="none"/>
            </w:rPr>
            <w:fldChar w:fldCharType="begin"/>
          </w:r>
          <w:r>
            <w:rPr>
              <w:sz w:val="22"/>
              <w:szCs w:val="22"/>
              <w:highlight w:val="none"/>
            </w:rPr>
            <w:instrText xml:space="preserve"> HYPERLINK \l _Toc2344 </w:instrText>
          </w:r>
          <w:r>
            <w:rPr>
              <w:sz w:val="22"/>
              <w:szCs w:val="22"/>
              <w:highlight w:val="none"/>
            </w:rPr>
            <w:fldChar w:fldCharType="separate"/>
          </w:r>
          <w:r>
            <w:rPr>
              <w:rFonts w:hint="eastAsia" w:ascii="宋体" w:hAnsi="宋体" w:eastAsia="宋体" w:cs="宋体"/>
              <w:spacing w:val="9"/>
              <w:position w:val="1"/>
              <w:sz w:val="22"/>
              <w:szCs w:val="32"/>
              <w:highlight w:val="none"/>
              <w14:textOutline w14:w="4358" w14:cap="sq" w14:cmpd="sng">
                <w14:solidFill>
                  <w14:srgbClr w14:val="000000"/>
                </w14:solidFill>
                <w14:prstDash w14:val="solid"/>
                <w14:bevel/>
              </w14:textOutline>
            </w:rPr>
            <w:t>五、磋商过</w:t>
          </w:r>
          <w:r>
            <w:rPr>
              <w:rFonts w:hint="eastAsia" w:ascii="宋体" w:hAnsi="宋体" w:eastAsia="宋体" w:cs="宋体"/>
              <w:spacing w:val="8"/>
              <w:position w:val="1"/>
              <w:sz w:val="22"/>
              <w:szCs w:val="32"/>
              <w:highlight w:val="none"/>
              <w14:textOutline w14:w="4358" w14:cap="sq" w14:cmpd="sng">
                <w14:solidFill>
                  <w14:srgbClr w14:val="000000"/>
                </w14:solidFill>
                <w14:prstDash w14:val="solid"/>
                <w14:bevel/>
              </w14:textOutline>
            </w:rPr>
            <w:t>程</w:t>
          </w:r>
          <w:r>
            <w:rPr>
              <w:sz w:val="22"/>
              <w:szCs w:val="22"/>
              <w:highlight w:val="none"/>
            </w:rPr>
            <w:tab/>
          </w:r>
          <w:r>
            <w:rPr>
              <w:sz w:val="22"/>
              <w:szCs w:val="22"/>
              <w:highlight w:val="none"/>
            </w:rPr>
            <w:fldChar w:fldCharType="begin"/>
          </w:r>
          <w:r>
            <w:rPr>
              <w:sz w:val="22"/>
              <w:szCs w:val="22"/>
              <w:highlight w:val="none"/>
            </w:rPr>
            <w:instrText xml:space="preserve"> PAGEREF _Toc2344 \h </w:instrText>
          </w:r>
          <w:r>
            <w:rPr>
              <w:sz w:val="22"/>
              <w:szCs w:val="22"/>
              <w:highlight w:val="none"/>
            </w:rPr>
            <w:fldChar w:fldCharType="separate"/>
          </w:r>
          <w:r>
            <w:rPr>
              <w:sz w:val="22"/>
              <w:szCs w:val="22"/>
              <w:highlight w:val="none"/>
            </w:rPr>
            <w:t>9</w:t>
          </w:r>
          <w:r>
            <w:rPr>
              <w:sz w:val="22"/>
              <w:szCs w:val="22"/>
              <w:highlight w:val="none"/>
            </w:rPr>
            <w:fldChar w:fldCharType="end"/>
          </w:r>
          <w:r>
            <w:rPr>
              <w:sz w:val="22"/>
              <w:szCs w:val="22"/>
              <w:highlight w:val="none"/>
            </w:rPr>
            <w:fldChar w:fldCharType="end"/>
          </w:r>
        </w:p>
        <w:p w14:paraId="68D68152">
          <w:pPr>
            <w:pStyle w:val="18"/>
            <w:tabs>
              <w:tab w:val="right" w:leader="dot" w:pos="9746"/>
            </w:tabs>
            <w:rPr>
              <w:sz w:val="22"/>
              <w:szCs w:val="22"/>
              <w:highlight w:val="none"/>
            </w:rPr>
          </w:pPr>
          <w:r>
            <w:rPr>
              <w:sz w:val="22"/>
              <w:szCs w:val="22"/>
              <w:highlight w:val="none"/>
            </w:rPr>
            <w:fldChar w:fldCharType="begin"/>
          </w:r>
          <w:r>
            <w:rPr>
              <w:sz w:val="22"/>
              <w:szCs w:val="22"/>
              <w:highlight w:val="none"/>
            </w:rPr>
            <w:instrText xml:space="preserve"> HYPERLINK \l _Toc23835 </w:instrText>
          </w:r>
          <w:r>
            <w:rPr>
              <w:sz w:val="22"/>
              <w:szCs w:val="22"/>
              <w:highlight w:val="none"/>
            </w:rPr>
            <w:fldChar w:fldCharType="separate"/>
          </w:r>
          <w:r>
            <w:rPr>
              <w:rFonts w:hint="eastAsia" w:ascii="宋体" w:hAnsi="宋体" w:eastAsia="宋体" w:cs="宋体"/>
              <w:spacing w:val="8"/>
              <w:position w:val="1"/>
              <w:sz w:val="22"/>
              <w:szCs w:val="32"/>
              <w:highlight w:val="none"/>
              <w14:textOutline w14:w="4358" w14:cap="sq" w14:cmpd="sng">
                <w14:solidFill>
                  <w14:srgbClr w14:val="000000"/>
                </w14:solidFill>
                <w14:prstDash w14:val="solid"/>
                <w14:bevel/>
              </w14:textOutline>
            </w:rPr>
            <w:t>1</w:t>
          </w:r>
          <w:r>
            <w:rPr>
              <w:rFonts w:hint="eastAsia" w:ascii="宋体" w:hAnsi="宋体" w:eastAsia="宋体" w:cs="宋体"/>
              <w:spacing w:val="5"/>
              <w:position w:val="1"/>
              <w:sz w:val="22"/>
              <w:szCs w:val="32"/>
              <w:highlight w:val="none"/>
              <w14:textOutline w14:w="4358" w14:cap="sq" w14:cmpd="sng">
                <w14:solidFill>
                  <w14:srgbClr w14:val="000000"/>
                </w14:solidFill>
                <w14:prstDash w14:val="solid"/>
                <w14:bevel/>
              </w14:textOutline>
            </w:rPr>
            <w:t>5.磋商过程</w:t>
          </w:r>
          <w:r>
            <w:rPr>
              <w:sz w:val="22"/>
              <w:szCs w:val="22"/>
              <w:highlight w:val="none"/>
            </w:rPr>
            <w:tab/>
          </w:r>
          <w:r>
            <w:rPr>
              <w:sz w:val="22"/>
              <w:szCs w:val="22"/>
              <w:highlight w:val="none"/>
            </w:rPr>
            <w:fldChar w:fldCharType="begin"/>
          </w:r>
          <w:r>
            <w:rPr>
              <w:sz w:val="22"/>
              <w:szCs w:val="22"/>
              <w:highlight w:val="none"/>
            </w:rPr>
            <w:instrText xml:space="preserve"> PAGEREF _Toc23835 \h </w:instrText>
          </w:r>
          <w:r>
            <w:rPr>
              <w:sz w:val="22"/>
              <w:szCs w:val="22"/>
              <w:highlight w:val="none"/>
            </w:rPr>
            <w:fldChar w:fldCharType="separate"/>
          </w:r>
          <w:r>
            <w:rPr>
              <w:sz w:val="22"/>
              <w:szCs w:val="22"/>
              <w:highlight w:val="none"/>
            </w:rPr>
            <w:t>9</w:t>
          </w:r>
          <w:r>
            <w:rPr>
              <w:sz w:val="22"/>
              <w:szCs w:val="22"/>
              <w:highlight w:val="none"/>
            </w:rPr>
            <w:fldChar w:fldCharType="end"/>
          </w:r>
          <w:r>
            <w:rPr>
              <w:sz w:val="22"/>
              <w:szCs w:val="22"/>
              <w:highlight w:val="none"/>
            </w:rPr>
            <w:fldChar w:fldCharType="end"/>
          </w:r>
        </w:p>
        <w:p w14:paraId="7437388B">
          <w:pPr>
            <w:pStyle w:val="17"/>
            <w:tabs>
              <w:tab w:val="right" w:leader="dot" w:pos="9746"/>
            </w:tabs>
            <w:rPr>
              <w:sz w:val="22"/>
              <w:szCs w:val="22"/>
              <w:highlight w:val="none"/>
            </w:rPr>
          </w:pPr>
          <w:r>
            <w:rPr>
              <w:sz w:val="22"/>
              <w:szCs w:val="22"/>
              <w:highlight w:val="none"/>
            </w:rPr>
            <w:fldChar w:fldCharType="begin"/>
          </w:r>
          <w:r>
            <w:rPr>
              <w:sz w:val="22"/>
              <w:szCs w:val="22"/>
              <w:highlight w:val="none"/>
            </w:rPr>
            <w:instrText xml:space="preserve"> HYPERLINK \l _Toc13998 </w:instrText>
          </w:r>
          <w:r>
            <w:rPr>
              <w:sz w:val="22"/>
              <w:szCs w:val="22"/>
              <w:highlight w:val="none"/>
            </w:rPr>
            <w:fldChar w:fldCharType="separate"/>
          </w:r>
          <w:r>
            <w:rPr>
              <w:rFonts w:hint="eastAsia" w:ascii="宋体" w:hAnsi="宋体" w:eastAsia="宋体" w:cs="宋体"/>
              <w:spacing w:val="9"/>
              <w:position w:val="2"/>
              <w:sz w:val="22"/>
              <w:szCs w:val="32"/>
              <w:highlight w:val="none"/>
              <w14:textOutline w14:w="4358" w14:cap="sq" w14:cmpd="sng">
                <w14:solidFill>
                  <w14:srgbClr w14:val="000000"/>
                </w14:solidFill>
                <w14:prstDash w14:val="solid"/>
                <w14:bevel/>
              </w14:textOutline>
            </w:rPr>
            <w:t>六、磋商程序及方法</w:t>
          </w:r>
          <w:r>
            <w:rPr>
              <w:sz w:val="22"/>
              <w:szCs w:val="22"/>
              <w:highlight w:val="none"/>
            </w:rPr>
            <w:tab/>
          </w:r>
          <w:r>
            <w:rPr>
              <w:sz w:val="22"/>
              <w:szCs w:val="22"/>
              <w:highlight w:val="none"/>
            </w:rPr>
            <w:fldChar w:fldCharType="begin"/>
          </w:r>
          <w:r>
            <w:rPr>
              <w:sz w:val="22"/>
              <w:szCs w:val="22"/>
              <w:highlight w:val="none"/>
            </w:rPr>
            <w:instrText xml:space="preserve"> PAGEREF _Toc13998 \h </w:instrText>
          </w:r>
          <w:r>
            <w:rPr>
              <w:sz w:val="22"/>
              <w:szCs w:val="22"/>
              <w:highlight w:val="none"/>
            </w:rPr>
            <w:fldChar w:fldCharType="separate"/>
          </w:r>
          <w:r>
            <w:rPr>
              <w:sz w:val="22"/>
              <w:szCs w:val="22"/>
              <w:highlight w:val="none"/>
            </w:rPr>
            <w:t>9</w:t>
          </w:r>
          <w:r>
            <w:rPr>
              <w:sz w:val="22"/>
              <w:szCs w:val="22"/>
              <w:highlight w:val="none"/>
            </w:rPr>
            <w:fldChar w:fldCharType="end"/>
          </w:r>
          <w:r>
            <w:rPr>
              <w:sz w:val="22"/>
              <w:szCs w:val="22"/>
              <w:highlight w:val="none"/>
            </w:rPr>
            <w:fldChar w:fldCharType="end"/>
          </w:r>
        </w:p>
        <w:p w14:paraId="36A4C38A">
          <w:pPr>
            <w:pStyle w:val="18"/>
            <w:tabs>
              <w:tab w:val="right" w:leader="dot" w:pos="9746"/>
            </w:tabs>
            <w:rPr>
              <w:sz w:val="22"/>
              <w:szCs w:val="22"/>
              <w:highlight w:val="none"/>
            </w:rPr>
          </w:pPr>
          <w:r>
            <w:rPr>
              <w:sz w:val="22"/>
              <w:szCs w:val="22"/>
              <w:highlight w:val="none"/>
            </w:rPr>
            <w:fldChar w:fldCharType="begin"/>
          </w:r>
          <w:r>
            <w:rPr>
              <w:sz w:val="22"/>
              <w:szCs w:val="22"/>
              <w:highlight w:val="none"/>
            </w:rPr>
            <w:instrText xml:space="preserve"> HYPERLINK \l _Toc28964 </w:instrText>
          </w:r>
          <w:r>
            <w:rPr>
              <w:sz w:val="22"/>
              <w:szCs w:val="22"/>
              <w:highlight w:val="none"/>
            </w:rPr>
            <w:fldChar w:fldCharType="separate"/>
          </w:r>
          <w:r>
            <w:rPr>
              <w:rFonts w:hint="eastAsia" w:ascii="宋体" w:hAnsi="宋体" w:eastAsia="宋体" w:cs="宋体"/>
              <w:spacing w:val="8"/>
              <w:position w:val="1"/>
              <w:sz w:val="22"/>
              <w:szCs w:val="32"/>
              <w:highlight w:val="none"/>
              <w14:textOutline w14:w="4358" w14:cap="sq" w14:cmpd="sng">
                <w14:solidFill>
                  <w14:srgbClr w14:val="000000"/>
                </w14:solidFill>
                <w14:prstDash w14:val="solid"/>
                <w14:bevel/>
              </w14:textOutline>
            </w:rPr>
            <w:t>1</w:t>
          </w:r>
          <w:r>
            <w:rPr>
              <w:rFonts w:hint="eastAsia" w:ascii="宋体" w:hAnsi="宋体" w:eastAsia="宋体" w:cs="宋体"/>
              <w:spacing w:val="5"/>
              <w:position w:val="1"/>
              <w:sz w:val="22"/>
              <w:szCs w:val="32"/>
              <w:highlight w:val="none"/>
              <w14:textOutline w14:w="4358" w14:cap="sq" w14:cmpd="sng">
                <w14:solidFill>
                  <w14:srgbClr w14:val="000000"/>
                </w14:solidFill>
                <w14:prstDash w14:val="solid"/>
                <w14:bevel/>
              </w14:textOutline>
            </w:rPr>
            <w:t>6.磋商小组</w:t>
          </w:r>
          <w:r>
            <w:rPr>
              <w:sz w:val="22"/>
              <w:szCs w:val="22"/>
              <w:highlight w:val="none"/>
            </w:rPr>
            <w:tab/>
          </w:r>
          <w:r>
            <w:rPr>
              <w:sz w:val="22"/>
              <w:szCs w:val="22"/>
              <w:highlight w:val="none"/>
            </w:rPr>
            <w:fldChar w:fldCharType="begin"/>
          </w:r>
          <w:r>
            <w:rPr>
              <w:sz w:val="22"/>
              <w:szCs w:val="22"/>
              <w:highlight w:val="none"/>
            </w:rPr>
            <w:instrText xml:space="preserve"> PAGEREF _Toc28964 \h </w:instrText>
          </w:r>
          <w:r>
            <w:rPr>
              <w:sz w:val="22"/>
              <w:szCs w:val="22"/>
              <w:highlight w:val="none"/>
            </w:rPr>
            <w:fldChar w:fldCharType="separate"/>
          </w:r>
          <w:r>
            <w:rPr>
              <w:sz w:val="22"/>
              <w:szCs w:val="22"/>
              <w:highlight w:val="none"/>
            </w:rPr>
            <w:t>9</w:t>
          </w:r>
          <w:r>
            <w:rPr>
              <w:sz w:val="22"/>
              <w:szCs w:val="22"/>
              <w:highlight w:val="none"/>
            </w:rPr>
            <w:fldChar w:fldCharType="end"/>
          </w:r>
          <w:r>
            <w:rPr>
              <w:sz w:val="22"/>
              <w:szCs w:val="22"/>
              <w:highlight w:val="none"/>
            </w:rPr>
            <w:fldChar w:fldCharType="end"/>
          </w:r>
        </w:p>
        <w:p w14:paraId="6C578CE8">
          <w:pPr>
            <w:pStyle w:val="18"/>
            <w:tabs>
              <w:tab w:val="right" w:leader="dot" w:pos="9746"/>
            </w:tabs>
            <w:rPr>
              <w:sz w:val="22"/>
              <w:szCs w:val="22"/>
              <w:highlight w:val="none"/>
            </w:rPr>
          </w:pPr>
          <w:r>
            <w:rPr>
              <w:sz w:val="22"/>
              <w:szCs w:val="22"/>
              <w:highlight w:val="none"/>
            </w:rPr>
            <w:fldChar w:fldCharType="begin"/>
          </w:r>
          <w:r>
            <w:rPr>
              <w:sz w:val="22"/>
              <w:szCs w:val="22"/>
              <w:highlight w:val="none"/>
            </w:rPr>
            <w:instrText xml:space="preserve"> HYPERLINK \l _Toc21989 </w:instrText>
          </w:r>
          <w:r>
            <w:rPr>
              <w:sz w:val="22"/>
              <w:szCs w:val="22"/>
              <w:highlight w:val="none"/>
            </w:rPr>
            <w:fldChar w:fldCharType="separate"/>
          </w:r>
          <w:r>
            <w:rPr>
              <w:rFonts w:hint="eastAsia" w:ascii="宋体" w:hAnsi="宋体" w:eastAsia="宋体" w:cs="宋体"/>
              <w:spacing w:val="8"/>
              <w:position w:val="1"/>
              <w:sz w:val="22"/>
              <w:szCs w:val="32"/>
              <w:highlight w:val="none"/>
              <w14:textOutline w14:w="4358" w14:cap="sq" w14:cmpd="sng">
                <w14:solidFill>
                  <w14:srgbClr w14:val="000000"/>
                </w14:solidFill>
                <w14:prstDash w14:val="solid"/>
                <w14:bevel/>
              </w14:textOutline>
            </w:rPr>
            <w:t>1</w:t>
          </w:r>
          <w:r>
            <w:rPr>
              <w:rFonts w:hint="eastAsia" w:ascii="宋体" w:hAnsi="宋体" w:eastAsia="宋体" w:cs="宋体"/>
              <w:spacing w:val="5"/>
              <w:position w:val="1"/>
              <w:sz w:val="22"/>
              <w:szCs w:val="32"/>
              <w:highlight w:val="none"/>
              <w14:textOutline w14:w="4358" w14:cap="sq" w14:cmpd="sng">
                <w14:solidFill>
                  <w14:srgbClr w14:val="000000"/>
                </w14:solidFill>
                <w14:prstDash w14:val="solid"/>
                <w14:bevel/>
              </w14:textOutline>
            </w:rPr>
            <w:t>7.磋商程序</w:t>
          </w:r>
          <w:r>
            <w:rPr>
              <w:sz w:val="22"/>
              <w:szCs w:val="22"/>
              <w:highlight w:val="none"/>
            </w:rPr>
            <w:tab/>
          </w:r>
          <w:r>
            <w:rPr>
              <w:sz w:val="22"/>
              <w:szCs w:val="22"/>
              <w:highlight w:val="none"/>
            </w:rPr>
            <w:fldChar w:fldCharType="begin"/>
          </w:r>
          <w:r>
            <w:rPr>
              <w:sz w:val="22"/>
              <w:szCs w:val="22"/>
              <w:highlight w:val="none"/>
            </w:rPr>
            <w:instrText xml:space="preserve"> PAGEREF _Toc21989 \h </w:instrText>
          </w:r>
          <w:r>
            <w:rPr>
              <w:sz w:val="22"/>
              <w:szCs w:val="22"/>
              <w:highlight w:val="none"/>
            </w:rPr>
            <w:fldChar w:fldCharType="separate"/>
          </w:r>
          <w:r>
            <w:rPr>
              <w:sz w:val="22"/>
              <w:szCs w:val="22"/>
              <w:highlight w:val="none"/>
            </w:rPr>
            <w:t>10</w:t>
          </w:r>
          <w:r>
            <w:rPr>
              <w:sz w:val="22"/>
              <w:szCs w:val="22"/>
              <w:highlight w:val="none"/>
            </w:rPr>
            <w:fldChar w:fldCharType="end"/>
          </w:r>
          <w:r>
            <w:rPr>
              <w:sz w:val="22"/>
              <w:szCs w:val="22"/>
              <w:highlight w:val="none"/>
            </w:rPr>
            <w:fldChar w:fldCharType="end"/>
          </w:r>
        </w:p>
        <w:p w14:paraId="45A9D3FD">
          <w:pPr>
            <w:pStyle w:val="18"/>
            <w:tabs>
              <w:tab w:val="right" w:leader="dot" w:pos="9746"/>
            </w:tabs>
            <w:rPr>
              <w:sz w:val="22"/>
              <w:szCs w:val="22"/>
              <w:highlight w:val="none"/>
            </w:rPr>
          </w:pPr>
          <w:r>
            <w:rPr>
              <w:sz w:val="22"/>
              <w:szCs w:val="22"/>
              <w:highlight w:val="none"/>
            </w:rPr>
            <w:fldChar w:fldCharType="begin"/>
          </w:r>
          <w:r>
            <w:rPr>
              <w:sz w:val="22"/>
              <w:szCs w:val="22"/>
              <w:highlight w:val="none"/>
            </w:rPr>
            <w:instrText xml:space="preserve"> HYPERLINK \l _Toc28198 </w:instrText>
          </w:r>
          <w:r>
            <w:rPr>
              <w:sz w:val="22"/>
              <w:szCs w:val="22"/>
              <w:highlight w:val="none"/>
            </w:rPr>
            <w:fldChar w:fldCharType="separate"/>
          </w:r>
          <w:r>
            <w:rPr>
              <w:rFonts w:hint="eastAsia" w:ascii="宋体" w:hAnsi="宋体" w:eastAsia="宋体" w:cs="宋体"/>
              <w:spacing w:val="8"/>
              <w:position w:val="1"/>
              <w:sz w:val="22"/>
              <w:szCs w:val="32"/>
              <w:highlight w:val="none"/>
              <w14:textOutline w14:w="4358" w14:cap="sq" w14:cmpd="sng">
                <w14:solidFill>
                  <w14:srgbClr w14:val="000000"/>
                </w14:solidFill>
                <w14:prstDash w14:val="solid"/>
                <w14:bevel/>
              </w14:textOutline>
            </w:rPr>
            <w:t>1</w:t>
          </w:r>
          <w:r>
            <w:rPr>
              <w:rFonts w:hint="eastAsia" w:ascii="宋体" w:hAnsi="宋体" w:eastAsia="宋体" w:cs="宋体"/>
              <w:spacing w:val="5"/>
              <w:position w:val="1"/>
              <w:sz w:val="22"/>
              <w:szCs w:val="32"/>
              <w:highlight w:val="none"/>
              <w14:textOutline w14:w="4358" w14:cap="sq" w14:cmpd="sng">
                <w14:solidFill>
                  <w14:srgbClr w14:val="000000"/>
                </w14:solidFill>
                <w14:prstDash w14:val="solid"/>
                <w14:bevel/>
              </w14:textOutline>
            </w:rPr>
            <w:t>8.评审办法</w:t>
          </w:r>
          <w:r>
            <w:rPr>
              <w:sz w:val="22"/>
              <w:szCs w:val="22"/>
              <w:highlight w:val="none"/>
            </w:rPr>
            <w:tab/>
          </w:r>
          <w:r>
            <w:rPr>
              <w:sz w:val="22"/>
              <w:szCs w:val="22"/>
              <w:highlight w:val="none"/>
            </w:rPr>
            <w:fldChar w:fldCharType="begin"/>
          </w:r>
          <w:r>
            <w:rPr>
              <w:sz w:val="22"/>
              <w:szCs w:val="22"/>
              <w:highlight w:val="none"/>
            </w:rPr>
            <w:instrText xml:space="preserve"> PAGEREF _Toc28198 \h </w:instrText>
          </w:r>
          <w:r>
            <w:rPr>
              <w:sz w:val="22"/>
              <w:szCs w:val="22"/>
              <w:highlight w:val="none"/>
            </w:rPr>
            <w:fldChar w:fldCharType="separate"/>
          </w:r>
          <w:r>
            <w:rPr>
              <w:sz w:val="22"/>
              <w:szCs w:val="22"/>
              <w:highlight w:val="none"/>
            </w:rPr>
            <w:t>11</w:t>
          </w:r>
          <w:r>
            <w:rPr>
              <w:sz w:val="22"/>
              <w:szCs w:val="22"/>
              <w:highlight w:val="none"/>
            </w:rPr>
            <w:fldChar w:fldCharType="end"/>
          </w:r>
          <w:r>
            <w:rPr>
              <w:sz w:val="22"/>
              <w:szCs w:val="22"/>
              <w:highlight w:val="none"/>
            </w:rPr>
            <w:fldChar w:fldCharType="end"/>
          </w:r>
        </w:p>
        <w:p w14:paraId="33EE856A">
          <w:pPr>
            <w:pStyle w:val="17"/>
            <w:tabs>
              <w:tab w:val="right" w:leader="dot" w:pos="9746"/>
            </w:tabs>
            <w:rPr>
              <w:sz w:val="22"/>
              <w:szCs w:val="22"/>
              <w:highlight w:val="none"/>
            </w:rPr>
          </w:pPr>
          <w:r>
            <w:rPr>
              <w:sz w:val="22"/>
              <w:szCs w:val="22"/>
              <w:highlight w:val="none"/>
            </w:rPr>
            <w:fldChar w:fldCharType="begin"/>
          </w:r>
          <w:r>
            <w:rPr>
              <w:sz w:val="22"/>
              <w:szCs w:val="22"/>
              <w:highlight w:val="none"/>
            </w:rPr>
            <w:instrText xml:space="preserve"> HYPERLINK \l _Toc10220 </w:instrText>
          </w:r>
          <w:r>
            <w:rPr>
              <w:sz w:val="22"/>
              <w:szCs w:val="22"/>
              <w:highlight w:val="none"/>
            </w:rPr>
            <w:fldChar w:fldCharType="separate"/>
          </w:r>
          <w:r>
            <w:rPr>
              <w:rFonts w:hint="eastAsia" w:ascii="宋体" w:hAnsi="宋体" w:eastAsia="宋体" w:cs="宋体"/>
              <w:spacing w:val="11"/>
              <w:position w:val="1"/>
              <w:sz w:val="22"/>
              <w:szCs w:val="32"/>
              <w:highlight w:val="none"/>
              <w14:textOutline w14:w="4358" w14:cap="sq" w14:cmpd="sng">
                <w14:solidFill>
                  <w14:srgbClr w14:val="000000"/>
                </w14:solidFill>
                <w14:prstDash w14:val="solid"/>
                <w14:bevel/>
              </w14:textOutline>
            </w:rPr>
            <w:t>七</w:t>
          </w:r>
          <w:r>
            <w:rPr>
              <w:rFonts w:hint="eastAsia" w:ascii="宋体" w:hAnsi="宋体" w:eastAsia="宋体" w:cs="宋体"/>
              <w:spacing w:val="9"/>
              <w:position w:val="1"/>
              <w:sz w:val="22"/>
              <w:szCs w:val="32"/>
              <w:highlight w:val="none"/>
              <w14:textOutline w14:w="4358" w14:cap="sq" w14:cmpd="sng">
                <w14:solidFill>
                  <w14:srgbClr w14:val="000000"/>
                </w14:solidFill>
                <w14:prstDash w14:val="solid"/>
                <w14:bevel/>
              </w14:textOutline>
            </w:rPr>
            <w:t>、确定成交供应商</w:t>
          </w:r>
          <w:r>
            <w:rPr>
              <w:sz w:val="22"/>
              <w:szCs w:val="22"/>
              <w:highlight w:val="none"/>
            </w:rPr>
            <w:tab/>
          </w:r>
          <w:r>
            <w:rPr>
              <w:sz w:val="22"/>
              <w:szCs w:val="22"/>
              <w:highlight w:val="none"/>
            </w:rPr>
            <w:fldChar w:fldCharType="begin"/>
          </w:r>
          <w:r>
            <w:rPr>
              <w:sz w:val="22"/>
              <w:szCs w:val="22"/>
              <w:highlight w:val="none"/>
            </w:rPr>
            <w:instrText xml:space="preserve"> PAGEREF _Toc10220 \h </w:instrText>
          </w:r>
          <w:r>
            <w:rPr>
              <w:sz w:val="22"/>
              <w:szCs w:val="22"/>
              <w:highlight w:val="none"/>
            </w:rPr>
            <w:fldChar w:fldCharType="separate"/>
          </w:r>
          <w:r>
            <w:rPr>
              <w:sz w:val="22"/>
              <w:szCs w:val="22"/>
              <w:highlight w:val="none"/>
            </w:rPr>
            <w:t>15</w:t>
          </w:r>
          <w:r>
            <w:rPr>
              <w:sz w:val="22"/>
              <w:szCs w:val="22"/>
              <w:highlight w:val="none"/>
            </w:rPr>
            <w:fldChar w:fldCharType="end"/>
          </w:r>
          <w:r>
            <w:rPr>
              <w:sz w:val="22"/>
              <w:szCs w:val="22"/>
              <w:highlight w:val="none"/>
            </w:rPr>
            <w:fldChar w:fldCharType="end"/>
          </w:r>
        </w:p>
        <w:p w14:paraId="3AF0C928">
          <w:pPr>
            <w:pStyle w:val="18"/>
            <w:tabs>
              <w:tab w:val="right" w:leader="dot" w:pos="9746"/>
            </w:tabs>
            <w:rPr>
              <w:sz w:val="22"/>
              <w:szCs w:val="22"/>
              <w:highlight w:val="none"/>
            </w:rPr>
          </w:pPr>
          <w:r>
            <w:rPr>
              <w:sz w:val="22"/>
              <w:szCs w:val="22"/>
              <w:highlight w:val="none"/>
            </w:rPr>
            <w:fldChar w:fldCharType="begin"/>
          </w:r>
          <w:r>
            <w:rPr>
              <w:sz w:val="22"/>
              <w:szCs w:val="22"/>
              <w:highlight w:val="none"/>
            </w:rPr>
            <w:instrText xml:space="preserve"> HYPERLINK \l _Toc27996 </w:instrText>
          </w:r>
          <w:r>
            <w:rPr>
              <w:sz w:val="22"/>
              <w:szCs w:val="22"/>
              <w:highlight w:val="none"/>
            </w:rPr>
            <w:fldChar w:fldCharType="separate"/>
          </w:r>
          <w:r>
            <w:rPr>
              <w:rFonts w:hint="eastAsia" w:ascii="宋体" w:hAnsi="宋体" w:eastAsia="宋体" w:cs="宋体"/>
              <w:spacing w:val="9"/>
              <w:position w:val="1"/>
              <w:sz w:val="22"/>
              <w:szCs w:val="32"/>
              <w:highlight w:val="none"/>
              <w14:textOutline w14:w="4358" w14:cap="sq" w14:cmpd="sng">
                <w14:solidFill>
                  <w14:srgbClr w14:val="000000"/>
                </w14:solidFill>
                <w14:prstDash w14:val="solid"/>
                <w14:bevel/>
              </w14:textOutline>
            </w:rPr>
            <w:t>1</w:t>
          </w:r>
          <w:r>
            <w:rPr>
              <w:rFonts w:hint="eastAsia" w:ascii="宋体" w:hAnsi="宋体" w:eastAsia="宋体" w:cs="宋体"/>
              <w:spacing w:val="8"/>
              <w:position w:val="1"/>
              <w:sz w:val="22"/>
              <w:szCs w:val="32"/>
              <w:highlight w:val="none"/>
              <w14:textOutline w14:w="4358" w14:cap="sq" w14:cmpd="sng">
                <w14:solidFill>
                  <w14:srgbClr w14:val="000000"/>
                </w14:solidFill>
                <w14:prstDash w14:val="solid"/>
                <w14:bevel/>
              </w14:textOutline>
            </w:rPr>
            <w:t>9.推荐并确定成交供应商</w:t>
          </w:r>
          <w:r>
            <w:rPr>
              <w:sz w:val="22"/>
              <w:szCs w:val="22"/>
              <w:highlight w:val="none"/>
            </w:rPr>
            <w:tab/>
          </w:r>
          <w:r>
            <w:rPr>
              <w:sz w:val="22"/>
              <w:szCs w:val="22"/>
              <w:highlight w:val="none"/>
            </w:rPr>
            <w:fldChar w:fldCharType="begin"/>
          </w:r>
          <w:r>
            <w:rPr>
              <w:sz w:val="22"/>
              <w:szCs w:val="22"/>
              <w:highlight w:val="none"/>
            </w:rPr>
            <w:instrText xml:space="preserve"> PAGEREF _Toc27996 \h </w:instrText>
          </w:r>
          <w:r>
            <w:rPr>
              <w:sz w:val="22"/>
              <w:szCs w:val="22"/>
              <w:highlight w:val="none"/>
            </w:rPr>
            <w:fldChar w:fldCharType="separate"/>
          </w:r>
          <w:r>
            <w:rPr>
              <w:sz w:val="22"/>
              <w:szCs w:val="22"/>
              <w:highlight w:val="none"/>
            </w:rPr>
            <w:t>15</w:t>
          </w:r>
          <w:r>
            <w:rPr>
              <w:sz w:val="22"/>
              <w:szCs w:val="22"/>
              <w:highlight w:val="none"/>
            </w:rPr>
            <w:fldChar w:fldCharType="end"/>
          </w:r>
          <w:r>
            <w:rPr>
              <w:sz w:val="22"/>
              <w:szCs w:val="22"/>
              <w:highlight w:val="none"/>
            </w:rPr>
            <w:fldChar w:fldCharType="end"/>
          </w:r>
        </w:p>
        <w:p w14:paraId="6BD8D8AE">
          <w:pPr>
            <w:pStyle w:val="18"/>
            <w:tabs>
              <w:tab w:val="right" w:leader="dot" w:pos="9746"/>
            </w:tabs>
            <w:rPr>
              <w:sz w:val="22"/>
              <w:szCs w:val="22"/>
              <w:highlight w:val="none"/>
            </w:rPr>
          </w:pPr>
          <w:r>
            <w:rPr>
              <w:sz w:val="22"/>
              <w:szCs w:val="22"/>
              <w:highlight w:val="none"/>
            </w:rPr>
            <w:fldChar w:fldCharType="begin"/>
          </w:r>
          <w:r>
            <w:rPr>
              <w:sz w:val="22"/>
              <w:szCs w:val="22"/>
              <w:highlight w:val="none"/>
            </w:rPr>
            <w:instrText xml:space="preserve"> HYPERLINK \l _Toc9364 </w:instrText>
          </w:r>
          <w:r>
            <w:rPr>
              <w:sz w:val="22"/>
              <w:szCs w:val="22"/>
              <w:highlight w:val="none"/>
            </w:rPr>
            <w:fldChar w:fldCharType="separate"/>
          </w:r>
          <w:r>
            <w:rPr>
              <w:rFonts w:hint="eastAsia" w:ascii="宋体" w:hAnsi="宋体" w:eastAsia="宋体" w:cs="宋体"/>
              <w:spacing w:val="10"/>
              <w:position w:val="1"/>
              <w:sz w:val="22"/>
              <w:szCs w:val="32"/>
              <w:highlight w:val="none"/>
              <w14:textOutline w14:w="4358" w14:cap="sq" w14:cmpd="sng">
                <w14:solidFill>
                  <w14:srgbClr w14:val="000000"/>
                </w14:solidFill>
                <w14:prstDash w14:val="solid"/>
                <w14:bevel/>
              </w14:textOutline>
            </w:rPr>
            <w:t>2</w:t>
          </w:r>
          <w:r>
            <w:rPr>
              <w:rFonts w:hint="eastAsia" w:ascii="宋体" w:hAnsi="宋体" w:eastAsia="宋体" w:cs="宋体"/>
              <w:spacing w:val="7"/>
              <w:position w:val="1"/>
              <w:sz w:val="22"/>
              <w:szCs w:val="32"/>
              <w:highlight w:val="none"/>
              <w14:textOutline w14:w="4358" w14:cap="sq" w14:cmpd="sng">
                <w14:solidFill>
                  <w14:srgbClr w14:val="000000"/>
                </w14:solidFill>
                <w14:prstDash w14:val="solid"/>
                <w14:bevel/>
              </w14:textOutline>
            </w:rPr>
            <w:t>0.成交通知</w:t>
          </w:r>
          <w:r>
            <w:rPr>
              <w:sz w:val="22"/>
              <w:szCs w:val="22"/>
              <w:highlight w:val="none"/>
            </w:rPr>
            <w:tab/>
          </w:r>
          <w:r>
            <w:rPr>
              <w:sz w:val="22"/>
              <w:szCs w:val="22"/>
              <w:highlight w:val="none"/>
            </w:rPr>
            <w:fldChar w:fldCharType="begin"/>
          </w:r>
          <w:r>
            <w:rPr>
              <w:sz w:val="22"/>
              <w:szCs w:val="22"/>
              <w:highlight w:val="none"/>
            </w:rPr>
            <w:instrText xml:space="preserve"> PAGEREF _Toc9364 \h </w:instrText>
          </w:r>
          <w:r>
            <w:rPr>
              <w:sz w:val="22"/>
              <w:szCs w:val="22"/>
              <w:highlight w:val="none"/>
            </w:rPr>
            <w:fldChar w:fldCharType="separate"/>
          </w:r>
          <w:r>
            <w:rPr>
              <w:sz w:val="22"/>
              <w:szCs w:val="22"/>
              <w:highlight w:val="none"/>
            </w:rPr>
            <w:t>15</w:t>
          </w:r>
          <w:r>
            <w:rPr>
              <w:sz w:val="22"/>
              <w:szCs w:val="22"/>
              <w:highlight w:val="none"/>
            </w:rPr>
            <w:fldChar w:fldCharType="end"/>
          </w:r>
          <w:r>
            <w:rPr>
              <w:sz w:val="22"/>
              <w:szCs w:val="22"/>
              <w:highlight w:val="none"/>
            </w:rPr>
            <w:fldChar w:fldCharType="end"/>
          </w:r>
        </w:p>
        <w:p w14:paraId="12C809BF">
          <w:pPr>
            <w:pStyle w:val="17"/>
            <w:tabs>
              <w:tab w:val="right" w:leader="dot" w:pos="9746"/>
            </w:tabs>
            <w:rPr>
              <w:sz w:val="22"/>
              <w:szCs w:val="22"/>
              <w:highlight w:val="none"/>
            </w:rPr>
          </w:pPr>
          <w:r>
            <w:rPr>
              <w:sz w:val="22"/>
              <w:szCs w:val="22"/>
              <w:highlight w:val="none"/>
            </w:rPr>
            <w:fldChar w:fldCharType="begin"/>
          </w:r>
          <w:r>
            <w:rPr>
              <w:sz w:val="22"/>
              <w:szCs w:val="22"/>
              <w:highlight w:val="none"/>
            </w:rPr>
            <w:instrText xml:space="preserve"> HYPERLINK \l _Toc24195 </w:instrText>
          </w:r>
          <w:r>
            <w:rPr>
              <w:sz w:val="22"/>
              <w:szCs w:val="22"/>
              <w:highlight w:val="none"/>
            </w:rPr>
            <w:fldChar w:fldCharType="separate"/>
          </w:r>
          <w:r>
            <w:rPr>
              <w:rFonts w:hint="eastAsia" w:ascii="宋体" w:hAnsi="宋体" w:eastAsia="宋体" w:cs="宋体"/>
              <w:spacing w:val="12"/>
              <w:position w:val="2"/>
              <w:sz w:val="22"/>
              <w:szCs w:val="32"/>
              <w:highlight w:val="none"/>
              <w14:textOutline w14:w="4358" w14:cap="sq" w14:cmpd="sng">
                <w14:solidFill>
                  <w14:srgbClr w14:val="000000"/>
                </w14:solidFill>
                <w14:prstDash w14:val="solid"/>
                <w14:bevel/>
              </w14:textOutline>
            </w:rPr>
            <w:t>八</w:t>
          </w:r>
          <w:r>
            <w:rPr>
              <w:rFonts w:hint="eastAsia" w:ascii="宋体" w:hAnsi="宋体" w:eastAsia="宋体" w:cs="宋体"/>
              <w:spacing w:val="8"/>
              <w:position w:val="2"/>
              <w:sz w:val="22"/>
              <w:szCs w:val="32"/>
              <w:highlight w:val="none"/>
              <w14:textOutline w14:w="4358" w14:cap="sq" w14:cmpd="sng">
                <w14:solidFill>
                  <w14:srgbClr w14:val="000000"/>
                </w14:solidFill>
                <w14:prstDash w14:val="solid"/>
                <w14:bevel/>
              </w14:textOutline>
            </w:rPr>
            <w:t>、授予合同</w:t>
          </w:r>
          <w:r>
            <w:rPr>
              <w:sz w:val="22"/>
              <w:szCs w:val="22"/>
              <w:highlight w:val="none"/>
            </w:rPr>
            <w:tab/>
          </w:r>
          <w:r>
            <w:rPr>
              <w:sz w:val="22"/>
              <w:szCs w:val="22"/>
              <w:highlight w:val="none"/>
            </w:rPr>
            <w:fldChar w:fldCharType="begin"/>
          </w:r>
          <w:r>
            <w:rPr>
              <w:sz w:val="22"/>
              <w:szCs w:val="22"/>
              <w:highlight w:val="none"/>
            </w:rPr>
            <w:instrText xml:space="preserve"> PAGEREF _Toc24195 \h </w:instrText>
          </w:r>
          <w:r>
            <w:rPr>
              <w:sz w:val="22"/>
              <w:szCs w:val="22"/>
              <w:highlight w:val="none"/>
            </w:rPr>
            <w:fldChar w:fldCharType="separate"/>
          </w:r>
          <w:r>
            <w:rPr>
              <w:sz w:val="22"/>
              <w:szCs w:val="22"/>
              <w:highlight w:val="none"/>
            </w:rPr>
            <w:t>15</w:t>
          </w:r>
          <w:r>
            <w:rPr>
              <w:sz w:val="22"/>
              <w:szCs w:val="22"/>
              <w:highlight w:val="none"/>
            </w:rPr>
            <w:fldChar w:fldCharType="end"/>
          </w:r>
          <w:r>
            <w:rPr>
              <w:sz w:val="22"/>
              <w:szCs w:val="22"/>
              <w:highlight w:val="none"/>
            </w:rPr>
            <w:fldChar w:fldCharType="end"/>
          </w:r>
        </w:p>
        <w:p w14:paraId="003B5D3D">
          <w:pPr>
            <w:pStyle w:val="18"/>
            <w:tabs>
              <w:tab w:val="right" w:leader="dot" w:pos="9746"/>
            </w:tabs>
            <w:rPr>
              <w:sz w:val="22"/>
              <w:szCs w:val="22"/>
              <w:highlight w:val="none"/>
            </w:rPr>
          </w:pPr>
          <w:r>
            <w:rPr>
              <w:sz w:val="22"/>
              <w:szCs w:val="22"/>
              <w:highlight w:val="none"/>
            </w:rPr>
            <w:fldChar w:fldCharType="begin"/>
          </w:r>
          <w:r>
            <w:rPr>
              <w:sz w:val="22"/>
              <w:szCs w:val="22"/>
              <w:highlight w:val="none"/>
            </w:rPr>
            <w:instrText xml:space="preserve"> HYPERLINK \l _Toc28508 </w:instrText>
          </w:r>
          <w:r>
            <w:rPr>
              <w:sz w:val="22"/>
              <w:szCs w:val="22"/>
              <w:highlight w:val="none"/>
            </w:rPr>
            <w:fldChar w:fldCharType="separate"/>
          </w:r>
          <w:r>
            <w:rPr>
              <w:rFonts w:hint="eastAsia" w:ascii="宋体" w:hAnsi="宋体" w:eastAsia="宋体" w:cs="宋体"/>
              <w:spacing w:val="10"/>
              <w:position w:val="1"/>
              <w:sz w:val="22"/>
              <w:szCs w:val="32"/>
              <w:highlight w:val="none"/>
              <w14:textOutline w14:w="4358" w14:cap="sq" w14:cmpd="sng">
                <w14:solidFill>
                  <w14:srgbClr w14:val="000000"/>
                </w14:solidFill>
                <w14:prstDash w14:val="solid"/>
                <w14:bevel/>
              </w14:textOutline>
            </w:rPr>
            <w:t>2</w:t>
          </w:r>
          <w:r>
            <w:rPr>
              <w:rFonts w:hint="eastAsia" w:ascii="宋体" w:hAnsi="宋体" w:eastAsia="宋体" w:cs="宋体"/>
              <w:spacing w:val="7"/>
              <w:position w:val="1"/>
              <w:sz w:val="22"/>
              <w:szCs w:val="32"/>
              <w:highlight w:val="none"/>
              <w14:textOutline w14:w="4358" w14:cap="sq" w14:cmpd="sng">
                <w14:solidFill>
                  <w14:srgbClr w14:val="000000"/>
                </w14:solidFill>
                <w14:prstDash w14:val="solid"/>
                <w14:bevel/>
              </w14:textOutline>
            </w:rPr>
            <w:t>1.签订合同</w:t>
          </w:r>
          <w:r>
            <w:rPr>
              <w:sz w:val="22"/>
              <w:szCs w:val="22"/>
              <w:highlight w:val="none"/>
            </w:rPr>
            <w:tab/>
          </w:r>
          <w:r>
            <w:rPr>
              <w:sz w:val="22"/>
              <w:szCs w:val="22"/>
              <w:highlight w:val="none"/>
            </w:rPr>
            <w:fldChar w:fldCharType="begin"/>
          </w:r>
          <w:r>
            <w:rPr>
              <w:sz w:val="22"/>
              <w:szCs w:val="22"/>
              <w:highlight w:val="none"/>
            </w:rPr>
            <w:instrText xml:space="preserve"> PAGEREF _Toc28508 \h </w:instrText>
          </w:r>
          <w:r>
            <w:rPr>
              <w:sz w:val="22"/>
              <w:szCs w:val="22"/>
              <w:highlight w:val="none"/>
            </w:rPr>
            <w:fldChar w:fldCharType="separate"/>
          </w:r>
          <w:r>
            <w:rPr>
              <w:sz w:val="22"/>
              <w:szCs w:val="22"/>
              <w:highlight w:val="none"/>
            </w:rPr>
            <w:t>15</w:t>
          </w:r>
          <w:r>
            <w:rPr>
              <w:sz w:val="22"/>
              <w:szCs w:val="22"/>
              <w:highlight w:val="none"/>
            </w:rPr>
            <w:fldChar w:fldCharType="end"/>
          </w:r>
          <w:r>
            <w:rPr>
              <w:sz w:val="22"/>
              <w:szCs w:val="22"/>
              <w:highlight w:val="none"/>
            </w:rPr>
            <w:fldChar w:fldCharType="end"/>
          </w:r>
        </w:p>
        <w:p w14:paraId="7751C1D1">
          <w:pPr>
            <w:pStyle w:val="17"/>
            <w:tabs>
              <w:tab w:val="right" w:leader="dot" w:pos="9746"/>
            </w:tabs>
            <w:rPr>
              <w:sz w:val="22"/>
              <w:szCs w:val="22"/>
              <w:highlight w:val="none"/>
            </w:rPr>
          </w:pPr>
          <w:r>
            <w:rPr>
              <w:sz w:val="22"/>
              <w:szCs w:val="22"/>
              <w:highlight w:val="none"/>
            </w:rPr>
            <w:fldChar w:fldCharType="begin"/>
          </w:r>
          <w:r>
            <w:rPr>
              <w:sz w:val="22"/>
              <w:szCs w:val="22"/>
              <w:highlight w:val="none"/>
            </w:rPr>
            <w:instrText xml:space="preserve"> HYPERLINK \l _Toc10384 </w:instrText>
          </w:r>
          <w:r>
            <w:rPr>
              <w:sz w:val="22"/>
              <w:szCs w:val="22"/>
              <w:highlight w:val="none"/>
            </w:rPr>
            <w:fldChar w:fldCharType="separate"/>
          </w:r>
          <w:r>
            <w:rPr>
              <w:rFonts w:hint="eastAsia" w:ascii="宋体" w:hAnsi="宋体" w:eastAsia="宋体" w:cs="宋体"/>
              <w:spacing w:val="12"/>
              <w:position w:val="1"/>
              <w:sz w:val="22"/>
              <w:szCs w:val="32"/>
              <w:highlight w:val="none"/>
              <w14:textOutline w14:w="4358" w14:cap="sq" w14:cmpd="sng">
                <w14:solidFill>
                  <w14:srgbClr w14:val="000000"/>
                </w14:solidFill>
                <w14:prstDash w14:val="solid"/>
                <w14:bevel/>
              </w14:textOutline>
            </w:rPr>
            <w:t>九</w:t>
          </w:r>
          <w:r>
            <w:rPr>
              <w:rFonts w:hint="eastAsia" w:ascii="宋体" w:hAnsi="宋体" w:eastAsia="宋体" w:cs="宋体"/>
              <w:spacing w:val="9"/>
              <w:position w:val="1"/>
              <w:sz w:val="22"/>
              <w:szCs w:val="32"/>
              <w:highlight w:val="none"/>
              <w14:textOutline w14:w="4358" w14:cap="sq" w14:cmpd="sng">
                <w14:solidFill>
                  <w14:srgbClr w14:val="000000"/>
                </w14:solidFill>
                <w14:prstDash w14:val="solid"/>
                <w14:bevel/>
              </w14:textOutline>
            </w:rPr>
            <w:t>、磋商活动终止</w:t>
          </w:r>
          <w:r>
            <w:rPr>
              <w:sz w:val="22"/>
              <w:szCs w:val="22"/>
              <w:highlight w:val="none"/>
            </w:rPr>
            <w:tab/>
          </w:r>
          <w:r>
            <w:rPr>
              <w:sz w:val="22"/>
              <w:szCs w:val="22"/>
              <w:highlight w:val="none"/>
            </w:rPr>
            <w:fldChar w:fldCharType="begin"/>
          </w:r>
          <w:r>
            <w:rPr>
              <w:sz w:val="22"/>
              <w:szCs w:val="22"/>
              <w:highlight w:val="none"/>
            </w:rPr>
            <w:instrText xml:space="preserve"> PAGEREF _Toc10384 \h </w:instrText>
          </w:r>
          <w:r>
            <w:rPr>
              <w:sz w:val="22"/>
              <w:szCs w:val="22"/>
              <w:highlight w:val="none"/>
            </w:rPr>
            <w:fldChar w:fldCharType="separate"/>
          </w:r>
          <w:r>
            <w:rPr>
              <w:sz w:val="22"/>
              <w:szCs w:val="22"/>
              <w:highlight w:val="none"/>
            </w:rPr>
            <w:t>15</w:t>
          </w:r>
          <w:r>
            <w:rPr>
              <w:sz w:val="22"/>
              <w:szCs w:val="22"/>
              <w:highlight w:val="none"/>
            </w:rPr>
            <w:fldChar w:fldCharType="end"/>
          </w:r>
          <w:r>
            <w:rPr>
              <w:sz w:val="22"/>
              <w:szCs w:val="22"/>
              <w:highlight w:val="none"/>
            </w:rPr>
            <w:fldChar w:fldCharType="end"/>
          </w:r>
        </w:p>
        <w:p w14:paraId="0799DB2F">
          <w:pPr>
            <w:pStyle w:val="18"/>
            <w:tabs>
              <w:tab w:val="right" w:leader="dot" w:pos="9746"/>
            </w:tabs>
            <w:rPr>
              <w:sz w:val="22"/>
              <w:szCs w:val="22"/>
              <w:highlight w:val="none"/>
            </w:rPr>
          </w:pPr>
          <w:r>
            <w:rPr>
              <w:sz w:val="22"/>
              <w:szCs w:val="22"/>
              <w:highlight w:val="none"/>
            </w:rPr>
            <w:fldChar w:fldCharType="begin"/>
          </w:r>
          <w:r>
            <w:rPr>
              <w:sz w:val="22"/>
              <w:szCs w:val="22"/>
              <w:highlight w:val="none"/>
            </w:rPr>
            <w:instrText xml:space="preserve"> HYPERLINK \l _Toc683 </w:instrText>
          </w:r>
          <w:r>
            <w:rPr>
              <w:sz w:val="22"/>
              <w:szCs w:val="22"/>
              <w:highlight w:val="none"/>
            </w:rPr>
            <w:fldChar w:fldCharType="separate"/>
          </w:r>
          <w:r>
            <w:rPr>
              <w:rFonts w:hint="eastAsia" w:ascii="宋体" w:hAnsi="宋体" w:eastAsia="宋体" w:cs="宋体"/>
              <w:spacing w:val="10"/>
              <w:position w:val="1"/>
              <w:sz w:val="22"/>
              <w:szCs w:val="32"/>
              <w:highlight w:val="none"/>
              <w14:textOutline w14:w="4358" w14:cap="sq" w14:cmpd="sng">
                <w14:solidFill>
                  <w14:srgbClr w14:val="000000"/>
                </w14:solidFill>
                <w14:prstDash w14:val="solid"/>
                <w14:bevel/>
              </w14:textOutline>
            </w:rPr>
            <w:t>2</w:t>
          </w:r>
          <w:r>
            <w:rPr>
              <w:rFonts w:hint="eastAsia" w:ascii="宋体" w:hAnsi="宋体" w:eastAsia="宋体" w:cs="宋体"/>
              <w:spacing w:val="7"/>
              <w:position w:val="1"/>
              <w:sz w:val="22"/>
              <w:szCs w:val="32"/>
              <w:highlight w:val="none"/>
              <w14:textOutline w14:w="4358" w14:cap="sq" w14:cmpd="sng">
                <w14:solidFill>
                  <w14:srgbClr w14:val="000000"/>
                </w14:solidFill>
                <w14:prstDash w14:val="solid"/>
                <w14:bevel/>
              </w14:textOutline>
            </w:rPr>
            <w:t>2.终止情形</w:t>
          </w:r>
          <w:r>
            <w:rPr>
              <w:sz w:val="22"/>
              <w:szCs w:val="22"/>
              <w:highlight w:val="none"/>
            </w:rPr>
            <w:tab/>
          </w:r>
          <w:r>
            <w:rPr>
              <w:sz w:val="22"/>
              <w:szCs w:val="22"/>
              <w:highlight w:val="none"/>
            </w:rPr>
            <w:fldChar w:fldCharType="begin"/>
          </w:r>
          <w:r>
            <w:rPr>
              <w:sz w:val="22"/>
              <w:szCs w:val="22"/>
              <w:highlight w:val="none"/>
            </w:rPr>
            <w:instrText xml:space="preserve"> PAGEREF _Toc683 \h </w:instrText>
          </w:r>
          <w:r>
            <w:rPr>
              <w:sz w:val="22"/>
              <w:szCs w:val="22"/>
              <w:highlight w:val="none"/>
            </w:rPr>
            <w:fldChar w:fldCharType="separate"/>
          </w:r>
          <w:r>
            <w:rPr>
              <w:sz w:val="22"/>
              <w:szCs w:val="22"/>
              <w:highlight w:val="none"/>
            </w:rPr>
            <w:t>16</w:t>
          </w:r>
          <w:r>
            <w:rPr>
              <w:sz w:val="22"/>
              <w:szCs w:val="22"/>
              <w:highlight w:val="none"/>
            </w:rPr>
            <w:fldChar w:fldCharType="end"/>
          </w:r>
          <w:r>
            <w:rPr>
              <w:sz w:val="22"/>
              <w:szCs w:val="22"/>
              <w:highlight w:val="none"/>
            </w:rPr>
            <w:fldChar w:fldCharType="end"/>
          </w:r>
        </w:p>
        <w:p w14:paraId="379FAE8F">
          <w:pPr>
            <w:pStyle w:val="17"/>
            <w:tabs>
              <w:tab w:val="right" w:leader="dot" w:pos="9746"/>
            </w:tabs>
            <w:rPr>
              <w:sz w:val="22"/>
              <w:szCs w:val="22"/>
              <w:highlight w:val="none"/>
            </w:rPr>
          </w:pPr>
          <w:r>
            <w:rPr>
              <w:sz w:val="22"/>
              <w:szCs w:val="22"/>
              <w:highlight w:val="none"/>
            </w:rPr>
            <w:fldChar w:fldCharType="begin"/>
          </w:r>
          <w:r>
            <w:rPr>
              <w:sz w:val="22"/>
              <w:szCs w:val="22"/>
              <w:highlight w:val="none"/>
            </w:rPr>
            <w:instrText xml:space="preserve"> HYPERLINK \l _Toc18531 </w:instrText>
          </w:r>
          <w:r>
            <w:rPr>
              <w:sz w:val="22"/>
              <w:szCs w:val="22"/>
              <w:highlight w:val="none"/>
            </w:rPr>
            <w:fldChar w:fldCharType="separate"/>
          </w:r>
          <w:r>
            <w:rPr>
              <w:rFonts w:hint="eastAsia" w:ascii="宋体" w:hAnsi="宋体" w:eastAsia="宋体" w:cs="宋体"/>
              <w:spacing w:val="8"/>
              <w:sz w:val="22"/>
              <w:szCs w:val="32"/>
              <w:highlight w:val="none"/>
              <w14:textOutline w14:w="4358" w14:cap="sq" w14:cmpd="sng">
                <w14:solidFill>
                  <w14:srgbClr w14:val="000000"/>
                </w14:solidFill>
                <w14:prstDash w14:val="solid"/>
                <w14:bevel/>
              </w14:textOutline>
            </w:rPr>
            <w:t>十</w:t>
          </w:r>
          <w:r>
            <w:rPr>
              <w:rFonts w:hint="eastAsia" w:ascii="宋体" w:hAnsi="宋体" w:eastAsia="宋体" w:cs="宋体"/>
              <w:spacing w:val="6"/>
              <w:sz w:val="22"/>
              <w:szCs w:val="32"/>
              <w:highlight w:val="none"/>
              <w14:textOutline w14:w="4358" w14:cap="sq" w14:cmpd="sng">
                <w14:solidFill>
                  <w14:srgbClr w14:val="000000"/>
                </w14:solidFill>
                <w14:prstDash w14:val="solid"/>
                <w14:bevel/>
              </w14:textOutline>
            </w:rPr>
            <w:t>、处罚</w:t>
          </w:r>
          <w:r>
            <w:rPr>
              <w:sz w:val="22"/>
              <w:szCs w:val="22"/>
              <w:highlight w:val="none"/>
            </w:rPr>
            <w:tab/>
          </w:r>
          <w:r>
            <w:rPr>
              <w:sz w:val="22"/>
              <w:szCs w:val="22"/>
              <w:highlight w:val="none"/>
            </w:rPr>
            <w:fldChar w:fldCharType="begin"/>
          </w:r>
          <w:r>
            <w:rPr>
              <w:sz w:val="22"/>
              <w:szCs w:val="22"/>
              <w:highlight w:val="none"/>
            </w:rPr>
            <w:instrText xml:space="preserve"> PAGEREF _Toc18531 \h </w:instrText>
          </w:r>
          <w:r>
            <w:rPr>
              <w:sz w:val="22"/>
              <w:szCs w:val="22"/>
              <w:highlight w:val="none"/>
            </w:rPr>
            <w:fldChar w:fldCharType="separate"/>
          </w:r>
          <w:r>
            <w:rPr>
              <w:sz w:val="22"/>
              <w:szCs w:val="22"/>
              <w:highlight w:val="none"/>
            </w:rPr>
            <w:t>16</w:t>
          </w:r>
          <w:r>
            <w:rPr>
              <w:sz w:val="22"/>
              <w:szCs w:val="22"/>
              <w:highlight w:val="none"/>
            </w:rPr>
            <w:fldChar w:fldCharType="end"/>
          </w:r>
          <w:r>
            <w:rPr>
              <w:sz w:val="22"/>
              <w:szCs w:val="22"/>
              <w:highlight w:val="none"/>
            </w:rPr>
            <w:fldChar w:fldCharType="end"/>
          </w:r>
        </w:p>
        <w:p w14:paraId="744C28BD">
          <w:pPr>
            <w:pStyle w:val="18"/>
            <w:tabs>
              <w:tab w:val="right" w:leader="dot" w:pos="9746"/>
            </w:tabs>
            <w:rPr>
              <w:sz w:val="22"/>
              <w:szCs w:val="22"/>
              <w:highlight w:val="none"/>
            </w:rPr>
          </w:pPr>
          <w:r>
            <w:rPr>
              <w:sz w:val="22"/>
              <w:szCs w:val="22"/>
              <w:highlight w:val="none"/>
            </w:rPr>
            <w:fldChar w:fldCharType="begin"/>
          </w:r>
          <w:r>
            <w:rPr>
              <w:sz w:val="22"/>
              <w:szCs w:val="22"/>
              <w:highlight w:val="none"/>
            </w:rPr>
            <w:instrText xml:space="preserve"> HYPERLINK \l _Toc2961 </w:instrText>
          </w:r>
          <w:r>
            <w:rPr>
              <w:sz w:val="22"/>
              <w:szCs w:val="22"/>
              <w:highlight w:val="none"/>
            </w:rPr>
            <w:fldChar w:fldCharType="separate"/>
          </w:r>
          <w:r>
            <w:rPr>
              <w:rFonts w:hint="eastAsia" w:ascii="宋体" w:hAnsi="宋体" w:eastAsia="宋体" w:cs="宋体"/>
              <w:spacing w:val="10"/>
              <w:position w:val="1"/>
              <w:sz w:val="22"/>
              <w:szCs w:val="32"/>
              <w:highlight w:val="none"/>
              <w14:textOutline w14:w="4358" w14:cap="sq" w14:cmpd="sng">
                <w14:solidFill>
                  <w14:srgbClr w14:val="000000"/>
                </w14:solidFill>
                <w14:prstDash w14:val="solid"/>
                <w14:bevel/>
              </w14:textOutline>
            </w:rPr>
            <w:t>2</w:t>
          </w:r>
          <w:r>
            <w:rPr>
              <w:rFonts w:hint="eastAsia" w:ascii="宋体" w:hAnsi="宋体" w:eastAsia="宋体" w:cs="宋体"/>
              <w:spacing w:val="7"/>
              <w:position w:val="1"/>
              <w:sz w:val="22"/>
              <w:szCs w:val="32"/>
              <w:highlight w:val="none"/>
              <w14:textOutline w14:w="4358" w14:cap="sq" w14:cmpd="sng">
                <w14:solidFill>
                  <w14:srgbClr w14:val="000000"/>
                </w14:solidFill>
                <w14:prstDash w14:val="solid"/>
                <w14:bevel/>
              </w14:textOutline>
            </w:rPr>
            <w:t>3.处罚情形</w:t>
          </w:r>
          <w:r>
            <w:rPr>
              <w:sz w:val="22"/>
              <w:szCs w:val="22"/>
              <w:highlight w:val="none"/>
            </w:rPr>
            <w:tab/>
          </w:r>
          <w:r>
            <w:rPr>
              <w:sz w:val="22"/>
              <w:szCs w:val="22"/>
              <w:highlight w:val="none"/>
            </w:rPr>
            <w:fldChar w:fldCharType="begin"/>
          </w:r>
          <w:r>
            <w:rPr>
              <w:sz w:val="22"/>
              <w:szCs w:val="22"/>
              <w:highlight w:val="none"/>
            </w:rPr>
            <w:instrText xml:space="preserve"> PAGEREF _Toc2961 \h </w:instrText>
          </w:r>
          <w:r>
            <w:rPr>
              <w:sz w:val="22"/>
              <w:szCs w:val="22"/>
              <w:highlight w:val="none"/>
            </w:rPr>
            <w:fldChar w:fldCharType="separate"/>
          </w:r>
          <w:r>
            <w:rPr>
              <w:sz w:val="22"/>
              <w:szCs w:val="22"/>
              <w:highlight w:val="none"/>
            </w:rPr>
            <w:t>16</w:t>
          </w:r>
          <w:r>
            <w:rPr>
              <w:sz w:val="22"/>
              <w:szCs w:val="22"/>
              <w:highlight w:val="none"/>
            </w:rPr>
            <w:fldChar w:fldCharType="end"/>
          </w:r>
          <w:r>
            <w:rPr>
              <w:sz w:val="22"/>
              <w:szCs w:val="22"/>
              <w:highlight w:val="none"/>
            </w:rPr>
            <w:fldChar w:fldCharType="end"/>
          </w:r>
        </w:p>
        <w:p w14:paraId="7662C9D7">
          <w:pPr>
            <w:pStyle w:val="17"/>
            <w:tabs>
              <w:tab w:val="right" w:leader="dot" w:pos="9746"/>
            </w:tabs>
            <w:rPr>
              <w:sz w:val="22"/>
              <w:szCs w:val="22"/>
              <w:highlight w:val="none"/>
            </w:rPr>
          </w:pPr>
          <w:r>
            <w:rPr>
              <w:sz w:val="22"/>
              <w:szCs w:val="22"/>
              <w:highlight w:val="none"/>
            </w:rPr>
            <w:fldChar w:fldCharType="begin"/>
          </w:r>
          <w:r>
            <w:rPr>
              <w:sz w:val="22"/>
              <w:szCs w:val="22"/>
              <w:highlight w:val="none"/>
            </w:rPr>
            <w:instrText xml:space="preserve"> HYPERLINK \l _Toc5051 </w:instrText>
          </w:r>
          <w:r>
            <w:rPr>
              <w:sz w:val="22"/>
              <w:szCs w:val="22"/>
              <w:highlight w:val="none"/>
            </w:rPr>
            <w:fldChar w:fldCharType="separate"/>
          </w:r>
          <w:r>
            <w:rPr>
              <w:rFonts w:hint="eastAsia" w:ascii="宋体" w:hAnsi="宋体" w:eastAsia="宋体" w:cs="宋体"/>
              <w:spacing w:val="10"/>
              <w:sz w:val="22"/>
              <w:szCs w:val="32"/>
              <w:highlight w:val="none"/>
              <w14:textOutline w14:w="4358" w14:cap="sq" w14:cmpd="sng">
                <w14:solidFill>
                  <w14:srgbClr w14:val="000000"/>
                </w14:solidFill>
                <w14:prstDash w14:val="solid"/>
                <w14:bevel/>
              </w14:textOutline>
            </w:rPr>
            <w:t>十</w:t>
          </w:r>
          <w:r>
            <w:rPr>
              <w:rFonts w:hint="eastAsia" w:ascii="宋体" w:hAnsi="宋体" w:eastAsia="宋体" w:cs="宋体"/>
              <w:spacing w:val="7"/>
              <w:sz w:val="22"/>
              <w:szCs w:val="32"/>
              <w:highlight w:val="none"/>
              <w14:textOutline w14:w="4358" w14:cap="sq" w14:cmpd="sng">
                <w14:solidFill>
                  <w14:srgbClr w14:val="000000"/>
                </w14:solidFill>
                <w14:prstDash w14:val="solid"/>
                <w14:bevel/>
              </w14:textOutline>
            </w:rPr>
            <w:t>一、其他</w:t>
          </w:r>
          <w:r>
            <w:rPr>
              <w:sz w:val="22"/>
              <w:szCs w:val="22"/>
              <w:highlight w:val="none"/>
            </w:rPr>
            <w:tab/>
          </w:r>
          <w:r>
            <w:rPr>
              <w:sz w:val="22"/>
              <w:szCs w:val="22"/>
              <w:highlight w:val="none"/>
            </w:rPr>
            <w:fldChar w:fldCharType="begin"/>
          </w:r>
          <w:r>
            <w:rPr>
              <w:sz w:val="22"/>
              <w:szCs w:val="22"/>
              <w:highlight w:val="none"/>
            </w:rPr>
            <w:instrText xml:space="preserve"> PAGEREF _Toc5051 \h </w:instrText>
          </w:r>
          <w:r>
            <w:rPr>
              <w:sz w:val="22"/>
              <w:szCs w:val="22"/>
              <w:highlight w:val="none"/>
            </w:rPr>
            <w:fldChar w:fldCharType="separate"/>
          </w:r>
          <w:r>
            <w:rPr>
              <w:sz w:val="22"/>
              <w:szCs w:val="22"/>
              <w:highlight w:val="none"/>
            </w:rPr>
            <w:t>16</w:t>
          </w:r>
          <w:r>
            <w:rPr>
              <w:sz w:val="22"/>
              <w:szCs w:val="22"/>
              <w:highlight w:val="none"/>
            </w:rPr>
            <w:fldChar w:fldCharType="end"/>
          </w:r>
          <w:r>
            <w:rPr>
              <w:sz w:val="22"/>
              <w:szCs w:val="22"/>
              <w:highlight w:val="none"/>
            </w:rPr>
            <w:fldChar w:fldCharType="end"/>
          </w:r>
        </w:p>
        <w:p w14:paraId="2D6FF949">
          <w:pPr>
            <w:pStyle w:val="16"/>
            <w:tabs>
              <w:tab w:val="right" w:leader="dot" w:pos="9746"/>
            </w:tabs>
            <w:rPr>
              <w:sz w:val="22"/>
              <w:szCs w:val="22"/>
              <w:highlight w:val="none"/>
            </w:rPr>
          </w:pPr>
          <w:r>
            <w:rPr>
              <w:sz w:val="22"/>
              <w:szCs w:val="22"/>
              <w:highlight w:val="none"/>
            </w:rPr>
            <w:fldChar w:fldCharType="begin"/>
          </w:r>
          <w:r>
            <w:rPr>
              <w:sz w:val="22"/>
              <w:szCs w:val="22"/>
              <w:highlight w:val="none"/>
            </w:rPr>
            <w:instrText xml:space="preserve"> HYPERLINK \l _Toc6672 </w:instrText>
          </w:r>
          <w:r>
            <w:rPr>
              <w:sz w:val="22"/>
              <w:szCs w:val="22"/>
              <w:highlight w:val="none"/>
            </w:rPr>
            <w:fldChar w:fldCharType="separate"/>
          </w:r>
          <w:r>
            <w:rPr>
              <w:rFonts w:ascii="宋体" w:hAnsi="宋体" w:eastAsia="宋体" w:cs="宋体"/>
              <w:spacing w:val="14"/>
              <w:sz w:val="22"/>
              <w:szCs w:val="36"/>
              <w:highlight w:val="none"/>
              <w14:textOutline w14:w="5793" w14:cap="sq" w14:cmpd="sng">
                <w14:solidFill>
                  <w14:srgbClr w14:val="000000"/>
                </w14:solidFill>
                <w14:prstDash w14:val="solid"/>
                <w14:bevel/>
              </w14:textOutline>
            </w:rPr>
            <w:t>第</w:t>
          </w:r>
          <w:r>
            <w:rPr>
              <w:rFonts w:hint="eastAsia" w:ascii="宋体" w:hAnsi="宋体" w:eastAsia="宋体" w:cs="宋体"/>
              <w:spacing w:val="14"/>
              <w:sz w:val="22"/>
              <w:szCs w:val="36"/>
              <w:highlight w:val="none"/>
              <w:lang w:val="en-US" w:eastAsia="zh-CN"/>
              <w14:textOutline w14:w="5793" w14:cap="sq" w14:cmpd="sng">
                <w14:solidFill>
                  <w14:srgbClr w14:val="000000"/>
                </w14:solidFill>
                <w14:prstDash w14:val="solid"/>
                <w14:bevel/>
              </w14:textOutline>
            </w:rPr>
            <w:t>四部分</w:t>
          </w:r>
          <w:r>
            <w:rPr>
              <w:rFonts w:ascii="宋体" w:hAnsi="宋体" w:eastAsia="宋体" w:cs="宋体"/>
              <w:spacing w:val="9"/>
              <w:sz w:val="22"/>
              <w:szCs w:val="36"/>
              <w:highlight w:val="none"/>
            </w:rPr>
            <w:t xml:space="preserve"> </w:t>
          </w:r>
          <w:r>
            <w:rPr>
              <w:rFonts w:ascii="宋体" w:hAnsi="宋体" w:eastAsia="宋体" w:cs="宋体"/>
              <w:spacing w:val="9"/>
              <w:sz w:val="22"/>
              <w:szCs w:val="36"/>
              <w:highlight w:val="none"/>
              <w14:textOutline w14:w="5793" w14:cap="sq" w14:cmpd="sng">
                <w14:solidFill>
                  <w14:srgbClr w14:val="000000"/>
                </w14:solidFill>
                <w14:prstDash w14:val="solid"/>
                <w14:bevel/>
              </w14:textOutline>
            </w:rPr>
            <w:t>工程建设合同书范本</w:t>
          </w:r>
          <w:r>
            <w:rPr>
              <w:sz w:val="22"/>
              <w:szCs w:val="22"/>
              <w:highlight w:val="none"/>
            </w:rPr>
            <w:tab/>
          </w:r>
          <w:r>
            <w:rPr>
              <w:sz w:val="22"/>
              <w:szCs w:val="22"/>
              <w:highlight w:val="none"/>
            </w:rPr>
            <w:fldChar w:fldCharType="begin"/>
          </w:r>
          <w:r>
            <w:rPr>
              <w:sz w:val="22"/>
              <w:szCs w:val="22"/>
              <w:highlight w:val="none"/>
            </w:rPr>
            <w:instrText xml:space="preserve"> PAGEREF _Toc6672 \h </w:instrText>
          </w:r>
          <w:r>
            <w:rPr>
              <w:sz w:val="22"/>
              <w:szCs w:val="22"/>
              <w:highlight w:val="none"/>
            </w:rPr>
            <w:fldChar w:fldCharType="separate"/>
          </w:r>
          <w:r>
            <w:rPr>
              <w:sz w:val="22"/>
              <w:szCs w:val="22"/>
              <w:highlight w:val="none"/>
            </w:rPr>
            <w:t>17</w:t>
          </w:r>
          <w:r>
            <w:rPr>
              <w:sz w:val="22"/>
              <w:szCs w:val="22"/>
              <w:highlight w:val="none"/>
            </w:rPr>
            <w:fldChar w:fldCharType="end"/>
          </w:r>
          <w:r>
            <w:rPr>
              <w:sz w:val="22"/>
              <w:szCs w:val="22"/>
              <w:highlight w:val="none"/>
            </w:rPr>
            <w:fldChar w:fldCharType="end"/>
          </w:r>
        </w:p>
        <w:p w14:paraId="651C9564">
          <w:pPr>
            <w:pStyle w:val="16"/>
            <w:tabs>
              <w:tab w:val="right" w:leader="dot" w:pos="9746"/>
            </w:tabs>
            <w:rPr>
              <w:sz w:val="22"/>
              <w:szCs w:val="22"/>
              <w:highlight w:val="none"/>
            </w:rPr>
          </w:pPr>
          <w:r>
            <w:rPr>
              <w:sz w:val="22"/>
              <w:szCs w:val="22"/>
              <w:highlight w:val="none"/>
            </w:rPr>
            <w:fldChar w:fldCharType="begin"/>
          </w:r>
          <w:r>
            <w:rPr>
              <w:sz w:val="22"/>
              <w:szCs w:val="22"/>
              <w:highlight w:val="none"/>
            </w:rPr>
            <w:instrText xml:space="preserve"> HYPERLINK \l _Toc19204 </w:instrText>
          </w:r>
          <w:r>
            <w:rPr>
              <w:sz w:val="22"/>
              <w:szCs w:val="22"/>
              <w:highlight w:val="none"/>
            </w:rPr>
            <w:fldChar w:fldCharType="separate"/>
          </w:r>
          <w:r>
            <w:rPr>
              <w:rFonts w:hint="eastAsia" w:ascii="宋体" w:hAnsi="宋体" w:eastAsia="宋体" w:cs="宋体"/>
              <w:spacing w:val="13"/>
              <w:sz w:val="22"/>
              <w:szCs w:val="40"/>
              <w:highlight w:val="none"/>
              <w14:textOutline w14:w="6537" w14:cap="sq" w14:cmpd="sng">
                <w14:solidFill>
                  <w14:srgbClr w14:val="000000"/>
                </w14:solidFill>
                <w14:prstDash w14:val="solid"/>
                <w14:bevel/>
              </w14:textOutline>
            </w:rPr>
            <w:t>第</w:t>
          </w:r>
          <w:r>
            <w:rPr>
              <w:rFonts w:hint="eastAsia" w:ascii="宋体" w:hAnsi="宋体" w:eastAsia="宋体" w:cs="宋体"/>
              <w:spacing w:val="13"/>
              <w:sz w:val="22"/>
              <w:szCs w:val="40"/>
              <w:highlight w:val="none"/>
              <w:lang w:val="en-US" w:eastAsia="zh-CN"/>
              <w14:textOutline w14:w="6537" w14:cap="sq" w14:cmpd="sng">
                <w14:solidFill>
                  <w14:srgbClr w14:val="000000"/>
                </w14:solidFill>
                <w14:prstDash w14:val="solid"/>
                <w14:bevel/>
              </w14:textOutline>
            </w:rPr>
            <w:t>五</w:t>
          </w:r>
          <w:r>
            <w:rPr>
              <w:rFonts w:hint="eastAsia" w:ascii="宋体" w:hAnsi="宋体" w:eastAsia="宋体" w:cs="宋体"/>
              <w:spacing w:val="7"/>
              <w:sz w:val="22"/>
              <w:szCs w:val="40"/>
              <w:highlight w:val="none"/>
              <w14:textOutline w14:w="6537" w14:cap="sq" w14:cmpd="sng">
                <w14:solidFill>
                  <w14:srgbClr w14:val="000000"/>
                </w14:solidFill>
                <w14:prstDash w14:val="solid"/>
                <w14:bevel/>
              </w14:textOutline>
            </w:rPr>
            <w:t>部分</w:t>
          </w:r>
          <w:r>
            <w:rPr>
              <w:rFonts w:hint="eastAsia" w:ascii="宋体" w:hAnsi="宋体" w:eastAsia="宋体" w:cs="宋体"/>
              <w:spacing w:val="7"/>
              <w:sz w:val="22"/>
              <w:szCs w:val="40"/>
              <w:highlight w:val="none"/>
            </w:rPr>
            <w:t xml:space="preserve">  </w:t>
          </w:r>
          <w:r>
            <w:rPr>
              <w:rFonts w:hint="eastAsia" w:ascii="宋体" w:hAnsi="宋体" w:eastAsia="宋体" w:cs="宋体"/>
              <w:spacing w:val="7"/>
              <w:sz w:val="22"/>
              <w:szCs w:val="40"/>
              <w:highlight w:val="none"/>
              <w14:textOutline w14:w="6537" w14:cap="sq" w14:cmpd="sng">
                <w14:solidFill>
                  <w14:srgbClr w14:val="000000"/>
                </w14:solidFill>
                <w14:prstDash w14:val="solid"/>
                <w14:bevel/>
              </w14:textOutline>
            </w:rPr>
            <w:t>响应文件格式</w:t>
          </w:r>
          <w:r>
            <w:rPr>
              <w:sz w:val="22"/>
              <w:szCs w:val="22"/>
              <w:highlight w:val="none"/>
            </w:rPr>
            <w:tab/>
          </w:r>
          <w:r>
            <w:rPr>
              <w:sz w:val="22"/>
              <w:szCs w:val="22"/>
              <w:highlight w:val="none"/>
            </w:rPr>
            <w:fldChar w:fldCharType="begin"/>
          </w:r>
          <w:r>
            <w:rPr>
              <w:sz w:val="22"/>
              <w:szCs w:val="22"/>
              <w:highlight w:val="none"/>
            </w:rPr>
            <w:instrText xml:space="preserve"> PAGEREF _Toc19204 \h </w:instrText>
          </w:r>
          <w:r>
            <w:rPr>
              <w:sz w:val="22"/>
              <w:szCs w:val="22"/>
              <w:highlight w:val="none"/>
            </w:rPr>
            <w:fldChar w:fldCharType="separate"/>
          </w:r>
          <w:r>
            <w:rPr>
              <w:sz w:val="22"/>
              <w:szCs w:val="22"/>
              <w:highlight w:val="none"/>
            </w:rPr>
            <w:t>63</w:t>
          </w:r>
          <w:r>
            <w:rPr>
              <w:sz w:val="22"/>
              <w:szCs w:val="22"/>
              <w:highlight w:val="none"/>
            </w:rPr>
            <w:fldChar w:fldCharType="end"/>
          </w:r>
          <w:r>
            <w:rPr>
              <w:sz w:val="22"/>
              <w:szCs w:val="22"/>
              <w:highlight w:val="none"/>
            </w:rPr>
            <w:fldChar w:fldCharType="end"/>
          </w:r>
        </w:p>
        <w:p w14:paraId="0E6D51F8">
          <w:pPr>
            <w:pStyle w:val="17"/>
            <w:tabs>
              <w:tab w:val="right" w:leader="dot" w:pos="9746"/>
            </w:tabs>
            <w:rPr>
              <w:sz w:val="22"/>
              <w:szCs w:val="22"/>
              <w:highlight w:val="none"/>
            </w:rPr>
          </w:pPr>
          <w:r>
            <w:rPr>
              <w:sz w:val="22"/>
              <w:szCs w:val="22"/>
              <w:highlight w:val="none"/>
            </w:rPr>
            <w:fldChar w:fldCharType="begin"/>
          </w:r>
          <w:r>
            <w:rPr>
              <w:sz w:val="22"/>
              <w:szCs w:val="22"/>
              <w:highlight w:val="none"/>
            </w:rPr>
            <w:instrText xml:space="preserve"> HYPERLINK \l _Toc12596 </w:instrText>
          </w:r>
          <w:r>
            <w:rPr>
              <w:sz w:val="22"/>
              <w:szCs w:val="22"/>
              <w:highlight w:val="none"/>
            </w:rPr>
            <w:fldChar w:fldCharType="separate"/>
          </w:r>
          <w:r>
            <w:rPr>
              <w:rFonts w:hint="eastAsia" w:ascii="宋体" w:hAnsi="宋体" w:eastAsia="宋体" w:cs="宋体"/>
              <w:spacing w:val="2"/>
              <w:sz w:val="22"/>
              <w:szCs w:val="36"/>
              <w:highlight w:val="none"/>
              <w14:textOutline w14:w="4358" w14:cap="sq" w14:cmpd="sng">
                <w14:solidFill>
                  <w14:srgbClr w14:val="000000"/>
                </w14:solidFill>
                <w14:prstDash w14:val="solid"/>
                <w14:bevel/>
              </w14:textOutline>
            </w:rPr>
            <w:t>附件</w:t>
          </w:r>
          <w:r>
            <w:rPr>
              <w:rFonts w:hint="eastAsia" w:ascii="宋体" w:hAnsi="宋体" w:eastAsia="宋体" w:cs="宋体"/>
              <w:spacing w:val="2"/>
              <w:sz w:val="22"/>
              <w:szCs w:val="36"/>
              <w:highlight w:val="none"/>
            </w:rPr>
            <w:t xml:space="preserve"> </w:t>
          </w:r>
          <w:r>
            <w:rPr>
              <w:rFonts w:hint="eastAsia" w:ascii="宋体" w:hAnsi="宋体" w:eastAsia="宋体" w:cs="宋体"/>
              <w:spacing w:val="2"/>
              <w:sz w:val="22"/>
              <w:szCs w:val="36"/>
              <w:highlight w:val="none"/>
              <w14:textOutline w14:w="4358" w14:cap="sq" w14:cmpd="sng">
                <w14:solidFill>
                  <w14:srgbClr w14:val="000000"/>
                </w14:solidFill>
                <w14:prstDash w14:val="solid"/>
                <w14:bevel/>
              </w14:textOutline>
            </w:rPr>
            <w:t>1：响应文件封</w:t>
          </w:r>
          <w:r>
            <w:rPr>
              <w:rFonts w:hint="eastAsia" w:ascii="宋体" w:hAnsi="宋体" w:eastAsia="宋体" w:cs="宋体"/>
              <w:spacing w:val="1"/>
              <w:sz w:val="22"/>
              <w:szCs w:val="36"/>
              <w:highlight w:val="none"/>
              <w14:textOutline w14:w="4358" w14:cap="sq" w14:cmpd="sng">
                <w14:solidFill>
                  <w14:srgbClr w14:val="000000"/>
                </w14:solidFill>
                <w14:prstDash w14:val="solid"/>
                <w14:bevel/>
              </w14:textOutline>
            </w:rPr>
            <w:t>面</w:t>
          </w:r>
          <w:r>
            <w:rPr>
              <w:sz w:val="22"/>
              <w:szCs w:val="22"/>
              <w:highlight w:val="none"/>
            </w:rPr>
            <w:tab/>
          </w:r>
          <w:r>
            <w:rPr>
              <w:sz w:val="22"/>
              <w:szCs w:val="22"/>
              <w:highlight w:val="none"/>
            </w:rPr>
            <w:fldChar w:fldCharType="begin"/>
          </w:r>
          <w:r>
            <w:rPr>
              <w:sz w:val="22"/>
              <w:szCs w:val="22"/>
              <w:highlight w:val="none"/>
            </w:rPr>
            <w:instrText xml:space="preserve"> PAGEREF _Toc12596 \h </w:instrText>
          </w:r>
          <w:r>
            <w:rPr>
              <w:sz w:val="22"/>
              <w:szCs w:val="22"/>
              <w:highlight w:val="none"/>
            </w:rPr>
            <w:fldChar w:fldCharType="separate"/>
          </w:r>
          <w:r>
            <w:rPr>
              <w:sz w:val="22"/>
              <w:szCs w:val="22"/>
              <w:highlight w:val="none"/>
            </w:rPr>
            <w:t>63</w:t>
          </w:r>
          <w:r>
            <w:rPr>
              <w:sz w:val="22"/>
              <w:szCs w:val="22"/>
              <w:highlight w:val="none"/>
            </w:rPr>
            <w:fldChar w:fldCharType="end"/>
          </w:r>
          <w:r>
            <w:rPr>
              <w:sz w:val="22"/>
              <w:szCs w:val="22"/>
              <w:highlight w:val="none"/>
            </w:rPr>
            <w:fldChar w:fldCharType="end"/>
          </w:r>
        </w:p>
        <w:p w14:paraId="21B19C52">
          <w:pPr>
            <w:pStyle w:val="17"/>
            <w:tabs>
              <w:tab w:val="right" w:leader="dot" w:pos="9746"/>
            </w:tabs>
            <w:rPr>
              <w:sz w:val="22"/>
              <w:szCs w:val="22"/>
              <w:highlight w:val="none"/>
            </w:rPr>
          </w:pPr>
          <w:r>
            <w:rPr>
              <w:sz w:val="22"/>
              <w:szCs w:val="22"/>
              <w:highlight w:val="none"/>
            </w:rPr>
            <w:fldChar w:fldCharType="begin"/>
          </w:r>
          <w:r>
            <w:rPr>
              <w:sz w:val="22"/>
              <w:szCs w:val="22"/>
              <w:highlight w:val="none"/>
            </w:rPr>
            <w:instrText xml:space="preserve"> HYPERLINK \l _Toc6176 </w:instrText>
          </w:r>
          <w:r>
            <w:rPr>
              <w:sz w:val="22"/>
              <w:szCs w:val="22"/>
              <w:highlight w:val="none"/>
            </w:rPr>
            <w:fldChar w:fldCharType="separate"/>
          </w:r>
          <w:r>
            <w:rPr>
              <w:rFonts w:hint="eastAsia" w:ascii="宋体" w:hAnsi="宋体" w:eastAsia="宋体" w:cs="宋体"/>
              <w:spacing w:val="2"/>
              <w:sz w:val="22"/>
              <w:szCs w:val="36"/>
              <w:highlight w:val="none"/>
              <w14:textOutline w14:w="4358" w14:cap="sq" w14:cmpd="sng">
                <w14:solidFill>
                  <w14:srgbClr w14:val="000000"/>
                </w14:solidFill>
                <w14:prstDash w14:val="solid"/>
                <w14:bevel/>
              </w14:textOutline>
            </w:rPr>
            <w:t>附件</w:t>
          </w:r>
          <w:r>
            <w:rPr>
              <w:rFonts w:hint="eastAsia" w:ascii="宋体" w:hAnsi="宋体" w:eastAsia="宋体" w:cs="宋体"/>
              <w:spacing w:val="2"/>
              <w:sz w:val="22"/>
              <w:szCs w:val="36"/>
              <w:highlight w:val="none"/>
            </w:rPr>
            <w:t xml:space="preserve"> </w:t>
          </w:r>
          <w:r>
            <w:rPr>
              <w:rFonts w:hint="eastAsia" w:ascii="宋体" w:hAnsi="宋体" w:eastAsia="宋体" w:cs="宋体"/>
              <w:spacing w:val="2"/>
              <w:sz w:val="22"/>
              <w:szCs w:val="36"/>
              <w:highlight w:val="none"/>
              <w14:textOutline w14:w="4358" w14:cap="sq" w14:cmpd="sng">
                <w14:solidFill>
                  <w14:srgbClr w14:val="000000"/>
                </w14:solidFill>
                <w14:prstDash w14:val="solid"/>
                <w14:bevel/>
              </w14:textOutline>
            </w:rPr>
            <w:t>2：响应文件目</w:t>
          </w:r>
          <w:r>
            <w:rPr>
              <w:rFonts w:hint="eastAsia" w:ascii="宋体" w:hAnsi="宋体" w:eastAsia="宋体" w:cs="宋体"/>
              <w:spacing w:val="1"/>
              <w:sz w:val="22"/>
              <w:szCs w:val="36"/>
              <w:highlight w:val="none"/>
              <w14:textOutline w14:w="4358" w14:cap="sq" w14:cmpd="sng">
                <w14:solidFill>
                  <w14:srgbClr w14:val="000000"/>
                </w14:solidFill>
                <w14:prstDash w14:val="solid"/>
                <w14:bevel/>
              </w14:textOutline>
            </w:rPr>
            <w:t>录</w:t>
          </w:r>
          <w:r>
            <w:rPr>
              <w:sz w:val="22"/>
              <w:szCs w:val="22"/>
              <w:highlight w:val="none"/>
            </w:rPr>
            <w:tab/>
          </w:r>
          <w:r>
            <w:rPr>
              <w:sz w:val="22"/>
              <w:szCs w:val="22"/>
              <w:highlight w:val="none"/>
            </w:rPr>
            <w:fldChar w:fldCharType="begin"/>
          </w:r>
          <w:r>
            <w:rPr>
              <w:sz w:val="22"/>
              <w:szCs w:val="22"/>
              <w:highlight w:val="none"/>
            </w:rPr>
            <w:instrText xml:space="preserve"> PAGEREF _Toc6176 \h </w:instrText>
          </w:r>
          <w:r>
            <w:rPr>
              <w:sz w:val="22"/>
              <w:szCs w:val="22"/>
              <w:highlight w:val="none"/>
            </w:rPr>
            <w:fldChar w:fldCharType="separate"/>
          </w:r>
          <w:r>
            <w:rPr>
              <w:sz w:val="22"/>
              <w:szCs w:val="22"/>
              <w:highlight w:val="none"/>
            </w:rPr>
            <w:t>64</w:t>
          </w:r>
          <w:r>
            <w:rPr>
              <w:sz w:val="22"/>
              <w:szCs w:val="22"/>
              <w:highlight w:val="none"/>
            </w:rPr>
            <w:fldChar w:fldCharType="end"/>
          </w:r>
          <w:r>
            <w:rPr>
              <w:sz w:val="22"/>
              <w:szCs w:val="22"/>
              <w:highlight w:val="none"/>
            </w:rPr>
            <w:fldChar w:fldCharType="end"/>
          </w:r>
        </w:p>
        <w:p w14:paraId="17FC1C5F">
          <w:pPr>
            <w:pStyle w:val="17"/>
            <w:tabs>
              <w:tab w:val="right" w:leader="dot" w:pos="9746"/>
            </w:tabs>
            <w:rPr>
              <w:sz w:val="22"/>
              <w:szCs w:val="22"/>
              <w:highlight w:val="none"/>
            </w:rPr>
          </w:pPr>
          <w:r>
            <w:rPr>
              <w:sz w:val="22"/>
              <w:szCs w:val="22"/>
              <w:highlight w:val="none"/>
            </w:rPr>
            <w:fldChar w:fldCharType="begin"/>
          </w:r>
          <w:r>
            <w:rPr>
              <w:sz w:val="22"/>
              <w:szCs w:val="22"/>
              <w:highlight w:val="none"/>
            </w:rPr>
            <w:instrText xml:space="preserve"> HYPERLINK \l _Toc13143 </w:instrText>
          </w:r>
          <w:r>
            <w:rPr>
              <w:sz w:val="22"/>
              <w:szCs w:val="22"/>
              <w:highlight w:val="none"/>
            </w:rPr>
            <w:fldChar w:fldCharType="separate"/>
          </w:r>
          <w:r>
            <w:rPr>
              <w:rFonts w:hint="eastAsia" w:ascii="宋体" w:hAnsi="宋体" w:eastAsia="宋体" w:cs="宋体"/>
              <w:spacing w:val="-2"/>
              <w:sz w:val="22"/>
              <w:szCs w:val="36"/>
              <w:highlight w:val="none"/>
              <w14:textOutline w14:w="4358" w14:cap="sq" w14:cmpd="sng">
                <w14:solidFill>
                  <w14:srgbClr w14:val="000000"/>
                </w14:solidFill>
                <w14:prstDash w14:val="solid"/>
                <w14:bevel/>
              </w14:textOutline>
            </w:rPr>
            <w:t>附件</w:t>
          </w:r>
          <w:r>
            <w:rPr>
              <w:rFonts w:hint="eastAsia" w:ascii="宋体" w:hAnsi="宋体" w:eastAsia="宋体" w:cs="宋体"/>
              <w:spacing w:val="-2"/>
              <w:sz w:val="22"/>
              <w:szCs w:val="36"/>
              <w:highlight w:val="none"/>
            </w:rPr>
            <w:t xml:space="preserve"> </w:t>
          </w:r>
          <w:r>
            <w:rPr>
              <w:rFonts w:hint="eastAsia" w:ascii="宋体" w:hAnsi="宋体" w:eastAsia="宋体" w:cs="宋体"/>
              <w:spacing w:val="-2"/>
              <w:sz w:val="22"/>
              <w:szCs w:val="36"/>
              <w:highlight w:val="none"/>
              <w14:textOutline w14:w="4358" w14:cap="sq" w14:cmpd="sng">
                <w14:solidFill>
                  <w14:srgbClr w14:val="000000"/>
                </w14:solidFill>
                <w14:prstDash w14:val="solid"/>
                <w14:bevel/>
              </w14:textOutline>
            </w:rPr>
            <w:t>3</w:t>
          </w:r>
          <w:r>
            <w:rPr>
              <w:rFonts w:hint="eastAsia" w:ascii="宋体" w:hAnsi="宋体" w:eastAsia="宋体" w:cs="宋体"/>
              <w:spacing w:val="-1"/>
              <w:sz w:val="22"/>
              <w:szCs w:val="36"/>
              <w:highlight w:val="none"/>
              <w14:textOutline w14:w="4358" w14:cap="sq" w14:cmpd="sng">
                <w14:solidFill>
                  <w14:srgbClr w14:val="000000"/>
                </w14:solidFill>
                <w14:prstDash w14:val="solid"/>
                <w14:bevel/>
              </w14:textOutline>
            </w:rPr>
            <w:t>：磋商函</w:t>
          </w:r>
          <w:r>
            <w:rPr>
              <w:sz w:val="22"/>
              <w:szCs w:val="22"/>
              <w:highlight w:val="none"/>
            </w:rPr>
            <w:tab/>
          </w:r>
          <w:r>
            <w:rPr>
              <w:sz w:val="22"/>
              <w:szCs w:val="22"/>
              <w:highlight w:val="none"/>
            </w:rPr>
            <w:fldChar w:fldCharType="begin"/>
          </w:r>
          <w:r>
            <w:rPr>
              <w:sz w:val="22"/>
              <w:szCs w:val="22"/>
              <w:highlight w:val="none"/>
            </w:rPr>
            <w:instrText xml:space="preserve"> PAGEREF _Toc13143 \h </w:instrText>
          </w:r>
          <w:r>
            <w:rPr>
              <w:sz w:val="22"/>
              <w:szCs w:val="22"/>
              <w:highlight w:val="none"/>
            </w:rPr>
            <w:fldChar w:fldCharType="separate"/>
          </w:r>
          <w:r>
            <w:rPr>
              <w:sz w:val="22"/>
              <w:szCs w:val="22"/>
              <w:highlight w:val="none"/>
            </w:rPr>
            <w:t>65</w:t>
          </w:r>
          <w:r>
            <w:rPr>
              <w:sz w:val="22"/>
              <w:szCs w:val="22"/>
              <w:highlight w:val="none"/>
            </w:rPr>
            <w:fldChar w:fldCharType="end"/>
          </w:r>
          <w:r>
            <w:rPr>
              <w:sz w:val="22"/>
              <w:szCs w:val="22"/>
              <w:highlight w:val="none"/>
            </w:rPr>
            <w:fldChar w:fldCharType="end"/>
          </w:r>
        </w:p>
        <w:p w14:paraId="160C6D66">
          <w:pPr>
            <w:pStyle w:val="17"/>
            <w:tabs>
              <w:tab w:val="right" w:leader="dot" w:pos="9746"/>
            </w:tabs>
            <w:rPr>
              <w:sz w:val="22"/>
              <w:szCs w:val="22"/>
              <w:highlight w:val="none"/>
            </w:rPr>
          </w:pPr>
          <w:r>
            <w:rPr>
              <w:sz w:val="22"/>
              <w:szCs w:val="22"/>
              <w:highlight w:val="none"/>
            </w:rPr>
            <w:fldChar w:fldCharType="begin"/>
          </w:r>
          <w:r>
            <w:rPr>
              <w:sz w:val="22"/>
              <w:szCs w:val="22"/>
              <w:highlight w:val="none"/>
            </w:rPr>
            <w:instrText xml:space="preserve"> HYPERLINK \l _Toc17607 </w:instrText>
          </w:r>
          <w:r>
            <w:rPr>
              <w:sz w:val="22"/>
              <w:szCs w:val="22"/>
              <w:highlight w:val="none"/>
            </w:rPr>
            <w:fldChar w:fldCharType="separate"/>
          </w:r>
          <w:r>
            <w:rPr>
              <w:rFonts w:hint="eastAsia" w:ascii="宋体" w:hAnsi="宋体" w:eastAsia="宋体" w:cs="宋体"/>
              <w:spacing w:val="4"/>
              <w:sz w:val="22"/>
              <w:szCs w:val="36"/>
              <w:highlight w:val="none"/>
              <w14:textOutline w14:w="4358" w14:cap="sq" w14:cmpd="sng">
                <w14:solidFill>
                  <w14:srgbClr w14:val="000000"/>
                </w14:solidFill>
                <w14:prstDash w14:val="solid"/>
                <w14:bevel/>
              </w14:textOutline>
            </w:rPr>
            <w:t>附件</w:t>
          </w:r>
          <w:r>
            <w:rPr>
              <w:rFonts w:hint="eastAsia" w:ascii="宋体" w:hAnsi="宋体" w:eastAsia="宋体" w:cs="宋体"/>
              <w:spacing w:val="4"/>
              <w:sz w:val="22"/>
              <w:szCs w:val="36"/>
              <w:highlight w:val="none"/>
            </w:rPr>
            <w:t xml:space="preserve"> </w:t>
          </w:r>
          <w:r>
            <w:rPr>
              <w:rFonts w:hint="eastAsia" w:ascii="宋体" w:hAnsi="宋体" w:eastAsia="宋体" w:cs="宋体"/>
              <w:spacing w:val="4"/>
              <w:sz w:val="22"/>
              <w:szCs w:val="36"/>
              <w:highlight w:val="none"/>
              <w14:textOutline w14:w="4358" w14:cap="sq" w14:cmpd="sng">
                <w14:solidFill>
                  <w14:srgbClr w14:val="000000"/>
                </w14:solidFill>
                <w14:prstDash w14:val="solid"/>
                <w14:bevel/>
              </w14:textOutline>
            </w:rPr>
            <w:t>4</w:t>
          </w:r>
          <w:r>
            <w:rPr>
              <w:rFonts w:hint="eastAsia" w:ascii="宋体" w:hAnsi="宋体" w:eastAsia="宋体" w:cs="宋体"/>
              <w:spacing w:val="3"/>
              <w:sz w:val="22"/>
              <w:szCs w:val="36"/>
              <w:highlight w:val="none"/>
              <w14:textOutline w14:w="4358" w14:cap="sq" w14:cmpd="sng">
                <w14:solidFill>
                  <w14:srgbClr w14:val="000000"/>
                </w14:solidFill>
                <w14:prstDash w14:val="solid"/>
                <w14:bevel/>
              </w14:textOutline>
            </w:rPr>
            <w:t>：</w:t>
          </w:r>
          <w:r>
            <w:rPr>
              <w:rFonts w:hint="eastAsia" w:ascii="宋体" w:hAnsi="宋体" w:eastAsia="宋体" w:cs="宋体"/>
              <w:spacing w:val="2"/>
              <w:sz w:val="22"/>
              <w:szCs w:val="36"/>
              <w:highlight w:val="none"/>
              <w14:textOutline w14:w="4358" w14:cap="sq" w14:cmpd="sng">
                <w14:solidFill>
                  <w14:srgbClr w14:val="000000"/>
                </w14:solidFill>
                <w14:prstDash w14:val="solid"/>
                <w14:bevel/>
              </w14:textOutline>
            </w:rPr>
            <w:t>磋商首次报价表</w:t>
          </w:r>
          <w:r>
            <w:rPr>
              <w:sz w:val="22"/>
              <w:szCs w:val="22"/>
              <w:highlight w:val="none"/>
            </w:rPr>
            <w:tab/>
          </w:r>
          <w:r>
            <w:rPr>
              <w:sz w:val="22"/>
              <w:szCs w:val="22"/>
              <w:highlight w:val="none"/>
            </w:rPr>
            <w:fldChar w:fldCharType="begin"/>
          </w:r>
          <w:r>
            <w:rPr>
              <w:sz w:val="22"/>
              <w:szCs w:val="22"/>
              <w:highlight w:val="none"/>
            </w:rPr>
            <w:instrText xml:space="preserve"> PAGEREF _Toc17607 \h </w:instrText>
          </w:r>
          <w:r>
            <w:rPr>
              <w:sz w:val="22"/>
              <w:szCs w:val="22"/>
              <w:highlight w:val="none"/>
            </w:rPr>
            <w:fldChar w:fldCharType="separate"/>
          </w:r>
          <w:r>
            <w:rPr>
              <w:sz w:val="22"/>
              <w:szCs w:val="22"/>
              <w:highlight w:val="none"/>
            </w:rPr>
            <w:t>66</w:t>
          </w:r>
          <w:r>
            <w:rPr>
              <w:sz w:val="22"/>
              <w:szCs w:val="22"/>
              <w:highlight w:val="none"/>
            </w:rPr>
            <w:fldChar w:fldCharType="end"/>
          </w:r>
          <w:r>
            <w:rPr>
              <w:sz w:val="22"/>
              <w:szCs w:val="22"/>
              <w:highlight w:val="none"/>
            </w:rPr>
            <w:fldChar w:fldCharType="end"/>
          </w:r>
        </w:p>
        <w:p w14:paraId="4FBC3FA5">
          <w:pPr>
            <w:pStyle w:val="18"/>
            <w:tabs>
              <w:tab w:val="right" w:leader="dot" w:pos="9746"/>
            </w:tabs>
            <w:ind w:left="0" w:leftChars="0" w:firstLine="440" w:firstLineChars="200"/>
            <w:rPr>
              <w:sz w:val="22"/>
              <w:szCs w:val="22"/>
              <w:highlight w:val="none"/>
            </w:rPr>
          </w:pPr>
          <w:r>
            <w:rPr>
              <w:sz w:val="22"/>
              <w:szCs w:val="22"/>
              <w:highlight w:val="none"/>
            </w:rPr>
            <w:fldChar w:fldCharType="begin"/>
          </w:r>
          <w:r>
            <w:rPr>
              <w:sz w:val="22"/>
              <w:szCs w:val="22"/>
              <w:highlight w:val="none"/>
            </w:rPr>
            <w:instrText xml:space="preserve"> HYPERLINK \l _Toc8051 </w:instrText>
          </w:r>
          <w:r>
            <w:rPr>
              <w:sz w:val="22"/>
              <w:szCs w:val="22"/>
              <w:highlight w:val="none"/>
            </w:rPr>
            <w:fldChar w:fldCharType="separate"/>
          </w:r>
          <w:r>
            <w:rPr>
              <w:rFonts w:hint="eastAsia" w:ascii="宋体" w:hAnsi="宋体" w:eastAsia="宋体" w:cs="宋体"/>
              <w:spacing w:val="6"/>
              <w:sz w:val="22"/>
              <w:szCs w:val="36"/>
              <w:highlight w:val="none"/>
              <w14:textOutline w14:w="4358" w14:cap="sq" w14:cmpd="sng">
                <w14:solidFill>
                  <w14:srgbClr w14:val="000000"/>
                </w14:solidFill>
                <w14:prstDash w14:val="solid"/>
                <w14:bevel/>
              </w14:textOutline>
            </w:rPr>
            <w:t>附</w:t>
          </w:r>
          <w:r>
            <w:rPr>
              <w:rFonts w:hint="eastAsia" w:ascii="宋体" w:hAnsi="宋体" w:eastAsia="宋体" w:cs="宋体"/>
              <w:spacing w:val="4"/>
              <w:sz w:val="22"/>
              <w:szCs w:val="36"/>
              <w:highlight w:val="none"/>
              <w14:textOutline w14:w="4358" w14:cap="sq" w14:cmpd="sng">
                <w14:solidFill>
                  <w14:srgbClr w14:val="000000"/>
                </w14:solidFill>
                <w14:prstDash w14:val="solid"/>
                <w14:bevel/>
              </w14:textOutline>
            </w:rPr>
            <w:t>件</w:t>
          </w:r>
          <w:r>
            <w:rPr>
              <w:rFonts w:hint="eastAsia" w:ascii="宋体" w:hAnsi="宋体" w:eastAsia="宋体" w:cs="宋体"/>
              <w:spacing w:val="3"/>
              <w:sz w:val="22"/>
              <w:szCs w:val="36"/>
              <w:highlight w:val="none"/>
            </w:rPr>
            <w:t xml:space="preserve"> </w:t>
          </w:r>
          <w:r>
            <w:rPr>
              <w:rFonts w:hint="eastAsia" w:ascii="宋体" w:hAnsi="宋体" w:eastAsia="宋体" w:cs="宋体"/>
              <w:spacing w:val="3"/>
              <w:sz w:val="22"/>
              <w:szCs w:val="36"/>
              <w:highlight w:val="none"/>
              <w14:textOutline w14:w="4358" w14:cap="sq" w14:cmpd="sng">
                <w14:solidFill>
                  <w14:srgbClr w14:val="000000"/>
                </w14:solidFill>
                <w14:prstDash w14:val="solid"/>
                <w14:bevel/>
              </w14:textOutline>
            </w:rPr>
            <w:t>5：法定代表人证明书</w:t>
          </w:r>
          <w:r>
            <w:rPr>
              <w:sz w:val="22"/>
              <w:szCs w:val="22"/>
              <w:highlight w:val="none"/>
            </w:rPr>
            <w:tab/>
          </w:r>
          <w:r>
            <w:rPr>
              <w:sz w:val="22"/>
              <w:szCs w:val="22"/>
              <w:highlight w:val="none"/>
            </w:rPr>
            <w:fldChar w:fldCharType="begin"/>
          </w:r>
          <w:r>
            <w:rPr>
              <w:sz w:val="22"/>
              <w:szCs w:val="22"/>
              <w:highlight w:val="none"/>
            </w:rPr>
            <w:instrText xml:space="preserve"> PAGEREF _Toc8051 \h </w:instrText>
          </w:r>
          <w:r>
            <w:rPr>
              <w:sz w:val="22"/>
              <w:szCs w:val="22"/>
              <w:highlight w:val="none"/>
            </w:rPr>
            <w:fldChar w:fldCharType="separate"/>
          </w:r>
          <w:r>
            <w:rPr>
              <w:sz w:val="22"/>
              <w:szCs w:val="22"/>
              <w:highlight w:val="none"/>
            </w:rPr>
            <w:t>67</w:t>
          </w:r>
          <w:r>
            <w:rPr>
              <w:sz w:val="22"/>
              <w:szCs w:val="22"/>
              <w:highlight w:val="none"/>
            </w:rPr>
            <w:fldChar w:fldCharType="end"/>
          </w:r>
          <w:r>
            <w:rPr>
              <w:sz w:val="22"/>
              <w:szCs w:val="22"/>
              <w:highlight w:val="none"/>
            </w:rPr>
            <w:fldChar w:fldCharType="end"/>
          </w:r>
        </w:p>
        <w:p w14:paraId="7BB5EA55">
          <w:pPr>
            <w:pStyle w:val="17"/>
            <w:tabs>
              <w:tab w:val="right" w:leader="dot" w:pos="9746"/>
            </w:tabs>
            <w:rPr>
              <w:sz w:val="22"/>
              <w:szCs w:val="22"/>
              <w:highlight w:val="none"/>
            </w:rPr>
          </w:pPr>
          <w:r>
            <w:rPr>
              <w:sz w:val="22"/>
              <w:szCs w:val="22"/>
              <w:highlight w:val="none"/>
            </w:rPr>
            <w:fldChar w:fldCharType="begin"/>
          </w:r>
          <w:r>
            <w:rPr>
              <w:sz w:val="22"/>
              <w:szCs w:val="22"/>
              <w:highlight w:val="none"/>
            </w:rPr>
            <w:instrText xml:space="preserve"> HYPERLINK \l _Toc27433 </w:instrText>
          </w:r>
          <w:r>
            <w:rPr>
              <w:sz w:val="22"/>
              <w:szCs w:val="22"/>
              <w:highlight w:val="none"/>
            </w:rPr>
            <w:fldChar w:fldCharType="separate"/>
          </w:r>
          <w:r>
            <w:rPr>
              <w:rFonts w:hint="eastAsia" w:ascii="宋体" w:hAnsi="宋体" w:eastAsia="宋体" w:cs="宋体"/>
              <w:spacing w:val="6"/>
              <w:sz w:val="22"/>
              <w:szCs w:val="36"/>
              <w:highlight w:val="none"/>
              <w14:textOutline w14:w="4358" w14:cap="sq" w14:cmpd="sng">
                <w14:solidFill>
                  <w14:srgbClr w14:val="000000"/>
                </w14:solidFill>
                <w14:prstDash w14:val="solid"/>
                <w14:bevel/>
              </w14:textOutline>
            </w:rPr>
            <w:t>附</w:t>
          </w:r>
          <w:r>
            <w:rPr>
              <w:rFonts w:hint="eastAsia" w:ascii="宋体" w:hAnsi="宋体" w:eastAsia="宋体" w:cs="宋体"/>
              <w:spacing w:val="4"/>
              <w:sz w:val="22"/>
              <w:szCs w:val="36"/>
              <w:highlight w:val="none"/>
              <w14:textOutline w14:w="4358" w14:cap="sq" w14:cmpd="sng">
                <w14:solidFill>
                  <w14:srgbClr w14:val="000000"/>
                </w14:solidFill>
                <w14:prstDash w14:val="solid"/>
                <w14:bevel/>
              </w14:textOutline>
            </w:rPr>
            <w:t>件</w:t>
          </w:r>
          <w:r>
            <w:rPr>
              <w:rFonts w:hint="eastAsia" w:ascii="宋体" w:hAnsi="宋体" w:eastAsia="宋体" w:cs="宋体"/>
              <w:spacing w:val="3"/>
              <w:sz w:val="22"/>
              <w:szCs w:val="36"/>
              <w:highlight w:val="none"/>
            </w:rPr>
            <w:t xml:space="preserve"> </w:t>
          </w:r>
          <w:r>
            <w:rPr>
              <w:rFonts w:hint="eastAsia" w:ascii="宋体" w:hAnsi="宋体" w:eastAsia="宋体" w:cs="宋体"/>
              <w:spacing w:val="3"/>
              <w:sz w:val="22"/>
              <w:szCs w:val="36"/>
              <w:highlight w:val="none"/>
              <w14:textOutline w14:w="4358" w14:cap="sq" w14:cmpd="sng">
                <w14:solidFill>
                  <w14:srgbClr w14:val="000000"/>
                </w14:solidFill>
                <w14:prstDash w14:val="solid"/>
                <w14:bevel/>
              </w14:textOutline>
            </w:rPr>
            <w:t>6：法定代表人授权书</w:t>
          </w:r>
          <w:r>
            <w:rPr>
              <w:sz w:val="22"/>
              <w:szCs w:val="22"/>
              <w:highlight w:val="none"/>
            </w:rPr>
            <w:tab/>
          </w:r>
          <w:r>
            <w:rPr>
              <w:sz w:val="22"/>
              <w:szCs w:val="22"/>
              <w:highlight w:val="none"/>
            </w:rPr>
            <w:fldChar w:fldCharType="begin"/>
          </w:r>
          <w:r>
            <w:rPr>
              <w:sz w:val="22"/>
              <w:szCs w:val="22"/>
              <w:highlight w:val="none"/>
            </w:rPr>
            <w:instrText xml:space="preserve"> PAGEREF _Toc27433 \h </w:instrText>
          </w:r>
          <w:r>
            <w:rPr>
              <w:sz w:val="22"/>
              <w:szCs w:val="22"/>
              <w:highlight w:val="none"/>
            </w:rPr>
            <w:fldChar w:fldCharType="separate"/>
          </w:r>
          <w:r>
            <w:rPr>
              <w:sz w:val="22"/>
              <w:szCs w:val="22"/>
              <w:highlight w:val="none"/>
            </w:rPr>
            <w:t>68</w:t>
          </w:r>
          <w:r>
            <w:rPr>
              <w:sz w:val="22"/>
              <w:szCs w:val="22"/>
              <w:highlight w:val="none"/>
            </w:rPr>
            <w:fldChar w:fldCharType="end"/>
          </w:r>
          <w:r>
            <w:rPr>
              <w:sz w:val="22"/>
              <w:szCs w:val="22"/>
              <w:highlight w:val="none"/>
            </w:rPr>
            <w:fldChar w:fldCharType="end"/>
          </w:r>
        </w:p>
        <w:p w14:paraId="3827F26D">
          <w:pPr>
            <w:pStyle w:val="17"/>
            <w:tabs>
              <w:tab w:val="right" w:leader="dot" w:pos="9746"/>
            </w:tabs>
            <w:rPr>
              <w:sz w:val="22"/>
              <w:szCs w:val="22"/>
              <w:highlight w:val="none"/>
            </w:rPr>
          </w:pPr>
          <w:r>
            <w:rPr>
              <w:sz w:val="22"/>
              <w:szCs w:val="22"/>
              <w:highlight w:val="none"/>
            </w:rPr>
            <w:fldChar w:fldCharType="begin"/>
          </w:r>
          <w:r>
            <w:rPr>
              <w:sz w:val="22"/>
              <w:szCs w:val="22"/>
              <w:highlight w:val="none"/>
            </w:rPr>
            <w:instrText xml:space="preserve"> HYPERLINK \l _Toc26978 </w:instrText>
          </w:r>
          <w:r>
            <w:rPr>
              <w:sz w:val="22"/>
              <w:szCs w:val="22"/>
              <w:highlight w:val="none"/>
            </w:rPr>
            <w:fldChar w:fldCharType="separate"/>
          </w:r>
          <w:r>
            <w:rPr>
              <w:rFonts w:hint="eastAsia" w:ascii="宋体" w:hAnsi="宋体" w:eastAsia="宋体" w:cs="宋体"/>
              <w:spacing w:val="6"/>
              <w:sz w:val="22"/>
              <w:szCs w:val="36"/>
              <w:highlight w:val="none"/>
              <w14:textOutline w14:w="4358" w14:cap="sq" w14:cmpd="sng">
                <w14:solidFill>
                  <w14:srgbClr w14:val="000000"/>
                </w14:solidFill>
                <w14:prstDash w14:val="solid"/>
                <w14:bevel/>
              </w14:textOutline>
            </w:rPr>
            <w:t>附</w:t>
          </w:r>
          <w:r>
            <w:rPr>
              <w:rFonts w:hint="eastAsia" w:ascii="宋体" w:hAnsi="宋体" w:eastAsia="宋体" w:cs="宋体"/>
              <w:spacing w:val="4"/>
              <w:sz w:val="22"/>
              <w:szCs w:val="36"/>
              <w:highlight w:val="none"/>
              <w14:textOutline w14:w="4358" w14:cap="sq" w14:cmpd="sng">
                <w14:solidFill>
                  <w14:srgbClr w14:val="000000"/>
                </w14:solidFill>
                <w14:prstDash w14:val="solid"/>
                <w14:bevel/>
              </w14:textOutline>
            </w:rPr>
            <w:t>件</w:t>
          </w:r>
          <w:r>
            <w:rPr>
              <w:rFonts w:hint="eastAsia" w:ascii="宋体" w:hAnsi="宋体" w:eastAsia="宋体" w:cs="宋体"/>
              <w:spacing w:val="3"/>
              <w:sz w:val="22"/>
              <w:szCs w:val="36"/>
              <w:highlight w:val="none"/>
            </w:rPr>
            <w:t xml:space="preserve"> </w:t>
          </w:r>
          <w:r>
            <w:rPr>
              <w:rFonts w:hint="eastAsia" w:ascii="宋体" w:hAnsi="宋体" w:eastAsia="宋体" w:cs="宋体"/>
              <w:spacing w:val="3"/>
              <w:sz w:val="22"/>
              <w:szCs w:val="36"/>
              <w:highlight w:val="none"/>
              <w14:textOutline w14:w="4358" w14:cap="sq" w14:cmpd="sng">
                <w14:solidFill>
                  <w14:srgbClr w14:val="000000"/>
                </w14:solidFill>
                <w14:prstDash w14:val="solid"/>
                <w14:bevel/>
              </w14:textOutline>
            </w:rPr>
            <w:t>7：供应商诚信承诺书</w:t>
          </w:r>
          <w:r>
            <w:rPr>
              <w:sz w:val="22"/>
              <w:szCs w:val="22"/>
              <w:highlight w:val="none"/>
            </w:rPr>
            <w:tab/>
          </w:r>
          <w:r>
            <w:rPr>
              <w:sz w:val="22"/>
              <w:szCs w:val="22"/>
              <w:highlight w:val="none"/>
            </w:rPr>
            <w:fldChar w:fldCharType="begin"/>
          </w:r>
          <w:r>
            <w:rPr>
              <w:sz w:val="22"/>
              <w:szCs w:val="22"/>
              <w:highlight w:val="none"/>
            </w:rPr>
            <w:instrText xml:space="preserve"> PAGEREF _Toc26978 \h </w:instrText>
          </w:r>
          <w:r>
            <w:rPr>
              <w:sz w:val="22"/>
              <w:szCs w:val="22"/>
              <w:highlight w:val="none"/>
            </w:rPr>
            <w:fldChar w:fldCharType="separate"/>
          </w:r>
          <w:r>
            <w:rPr>
              <w:sz w:val="22"/>
              <w:szCs w:val="22"/>
              <w:highlight w:val="none"/>
            </w:rPr>
            <w:t>69</w:t>
          </w:r>
          <w:r>
            <w:rPr>
              <w:sz w:val="22"/>
              <w:szCs w:val="22"/>
              <w:highlight w:val="none"/>
            </w:rPr>
            <w:fldChar w:fldCharType="end"/>
          </w:r>
          <w:r>
            <w:rPr>
              <w:sz w:val="22"/>
              <w:szCs w:val="22"/>
              <w:highlight w:val="none"/>
            </w:rPr>
            <w:fldChar w:fldCharType="end"/>
          </w:r>
        </w:p>
        <w:p w14:paraId="056B1F4F">
          <w:pPr>
            <w:pStyle w:val="17"/>
            <w:tabs>
              <w:tab w:val="right" w:leader="dot" w:pos="9746"/>
            </w:tabs>
            <w:rPr>
              <w:sz w:val="22"/>
              <w:szCs w:val="22"/>
              <w:highlight w:val="none"/>
            </w:rPr>
          </w:pPr>
          <w:r>
            <w:rPr>
              <w:sz w:val="22"/>
              <w:szCs w:val="22"/>
              <w:highlight w:val="none"/>
            </w:rPr>
            <w:fldChar w:fldCharType="begin"/>
          </w:r>
          <w:r>
            <w:rPr>
              <w:sz w:val="22"/>
              <w:szCs w:val="22"/>
              <w:highlight w:val="none"/>
            </w:rPr>
            <w:instrText xml:space="preserve"> HYPERLINK \l _Toc4952 </w:instrText>
          </w:r>
          <w:r>
            <w:rPr>
              <w:sz w:val="22"/>
              <w:szCs w:val="22"/>
              <w:highlight w:val="none"/>
            </w:rPr>
            <w:fldChar w:fldCharType="separate"/>
          </w:r>
          <w:r>
            <w:rPr>
              <w:rFonts w:hint="eastAsia" w:ascii="宋体" w:hAnsi="宋体" w:eastAsia="宋体" w:cs="宋体"/>
              <w:spacing w:val="4"/>
              <w:sz w:val="22"/>
              <w:szCs w:val="36"/>
              <w:highlight w:val="none"/>
              <w14:textOutline w14:w="4358" w14:cap="sq" w14:cmpd="sng">
                <w14:solidFill>
                  <w14:srgbClr w14:val="000000"/>
                </w14:solidFill>
                <w14:prstDash w14:val="solid"/>
                <w14:bevel/>
              </w14:textOutline>
            </w:rPr>
            <w:t>附件</w:t>
          </w:r>
          <w:r>
            <w:rPr>
              <w:rFonts w:hint="eastAsia" w:ascii="宋体" w:hAnsi="宋体" w:eastAsia="宋体" w:cs="宋体"/>
              <w:spacing w:val="4"/>
              <w:sz w:val="22"/>
              <w:szCs w:val="36"/>
              <w:highlight w:val="none"/>
            </w:rPr>
            <w:t xml:space="preserve"> </w:t>
          </w:r>
          <w:r>
            <w:rPr>
              <w:rFonts w:hint="eastAsia" w:ascii="宋体" w:hAnsi="宋体" w:eastAsia="宋体" w:cs="宋体"/>
              <w:spacing w:val="3"/>
              <w:sz w:val="22"/>
              <w:szCs w:val="36"/>
              <w:highlight w:val="none"/>
              <w14:textOutline w14:w="4358" w14:cap="sq" w14:cmpd="sng">
                <w14:solidFill>
                  <w14:srgbClr w14:val="000000"/>
                </w14:solidFill>
                <w14:prstDash w14:val="solid"/>
                <w14:bevel/>
              </w14:textOutline>
            </w:rPr>
            <w:t>8</w:t>
          </w:r>
          <w:r>
            <w:rPr>
              <w:rFonts w:hint="eastAsia" w:ascii="宋体" w:hAnsi="宋体" w:eastAsia="宋体" w:cs="宋体"/>
              <w:spacing w:val="2"/>
              <w:sz w:val="22"/>
              <w:szCs w:val="36"/>
              <w:highlight w:val="none"/>
              <w14:textOutline w14:w="4358" w14:cap="sq" w14:cmpd="sng">
                <w14:solidFill>
                  <w14:srgbClr w14:val="000000"/>
                </w14:solidFill>
                <w14:prstDash w14:val="solid"/>
                <w14:bevel/>
              </w14:textOutline>
            </w:rPr>
            <w:t>：</w:t>
          </w:r>
          <w:r>
            <w:rPr>
              <w:rFonts w:hint="eastAsia" w:ascii="宋体" w:hAnsi="宋体" w:eastAsia="宋体" w:cs="宋体"/>
              <w:spacing w:val="3"/>
              <w:sz w:val="22"/>
              <w:szCs w:val="36"/>
              <w:highlight w:val="none"/>
              <w14:textOutline w14:w="4358" w14:cap="sq" w14:cmpd="sng">
                <w14:solidFill>
                  <w14:srgbClr w14:val="000000"/>
                </w14:solidFill>
                <w14:prstDash w14:val="solid"/>
                <w14:bevel/>
              </w14:textOutline>
            </w:rPr>
            <w:t>中小企业声明函</w:t>
          </w:r>
          <w:r>
            <w:rPr>
              <w:rFonts w:hint="eastAsia" w:ascii="宋体" w:hAnsi="宋体" w:eastAsia="宋体" w:cs="宋体"/>
              <w:spacing w:val="3"/>
              <w:sz w:val="22"/>
              <w:szCs w:val="36"/>
              <w:highlight w:val="none"/>
              <w:lang w:val="en-US" w:eastAsia="zh-CN"/>
              <w14:textOutline w14:w="4358" w14:cap="sq" w14:cmpd="sng">
                <w14:solidFill>
                  <w14:srgbClr w14:val="000000"/>
                </w14:solidFill>
                <w14:prstDash w14:val="solid"/>
                <w14:bevel/>
              </w14:textOutline>
            </w:rPr>
            <w:t>或</w:t>
          </w:r>
          <w:r>
            <w:rPr>
              <w:rFonts w:hint="eastAsia" w:ascii="宋体" w:hAnsi="宋体" w:eastAsia="宋体" w:cs="宋体"/>
              <w:spacing w:val="3"/>
              <w:sz w:val="22"/>
              <w:szCs w:val="36"/>
              <w:highlight w:val="none"/>
              <w14:textOutline w14:w="4358" w14:cap="sq" w14:cmpd="sng">
                <w14:solidFill>
                  <w14:srgbClr w14:val="000000"/>
                </w14:solidFill>
                <w14:prstDash w14:val="solid"/>
                <w14:bevel/>
              </w14:textOutline>
            </w:rPr>
            <w:t>残疾人福利性单位声明函</w:t>
          </w:r>
          <w:r>
            <w:rPr>
              <w:rFonts w:hint="eastAsia" w:ascii="宋体" w:hAnsi="宋体" w:eastAsia="宋体" w:cs="宋体"/>
              <w:spacing w:val="3"/>
              <w:sz w:val="22"/>
              <w:szCs w:val="36"/>
              <w:highlight w:val="none"/>
              <w:lang w:val="en-US" w:eastAsia="zh-CN"/>
              <w14:textOutline w14:w="4358" w14:cap="sq" w14:cmpd="sng">
                <w14:solidFill>
                  <w14:srgbClr w14:val="000000"/>
                </w14:solidFill>
                <w14:prstDash w14:val="solid"/>
                <w14:bevel/>
              </w14:textOutline>
            </w:rPr>
            <w:t>或</w:t>
          </w:r>
          <w:r>
            <w:rPr>
              <w:rFonts w:hint="eastAsia" w:ascii="宋体" w:hAnsi="宋体" w:eastAsia="宋体" w:cs="宋体"/>
              <w:spacing w:val="3"/>
              <w:sz w:val="22"/>
              <w:szCs w:val="36"/>
              <w:highlight w:val="none"/>
              <w:lang w:eastAsia="zh-CN"/>
              <w14:textOutline w14:w="4358" w14:cap="sq" w14:cmpd="sng">
                <w14:solidFill>
                  <w14:srgbClr w14:val="000000"/>
                </w14:solidFill>
                <w14:prstDash w14:val="solid"/>
                <w14:bevel/>
              </w14:textOutline>
            </w:rPr>
            <w:t>监狱企业证明资料</w:t>
          </w:r>
          <w:r>
            <w:rPr>
              <w:sz w:val="22"/>
              <w:szCs w:val="22"/>
              <w:highlight w:val="none"/>
            </w:rPr>
            <w:tab/>
          </w:r>
          <w:r>
            <w:rPr>
              <w:sz w:val="22"/>
              <w:szCs w:val="22"/>
              <w:highlight w:val="none"/>
            </w:rPr>
            <w:fldChar w:fldCharType="begin"/>
          </w:r>
          <w:r>
            <w:rPr>
              <w:sz w:val="22"/>
              <w:szCs w:val="22"/>
              <w:highlight w:val="none"/>
            </w:rPr>
            <w:instrText xml:space="preserve"> PAGEREF _Toc4952 \h </w:instrText>
          </w:r>
          <w:r>
            <w:rPr>
              <w:sz w:val="22"/>
              <w:szCs w:val="22"/>
              <w:highlight w:val="none"/>
            </w:rPr>
            <w:fldChar w:fldCharType="separate"/>
          </w:r>
          <w:r>
            <w:rPr>
              <w:sz w:val="22"/>
              <w:szCs w:val="22"/>
              <w:highlight w:val="none"/>
            </w:rPr>
            <w:t>70</w:t>
          </w:r>
          <w:r>
            <w:rPr>
              <w:sz w:val="22"/>
              <w:szCs w:val="22"/>
              <w:highlight w:val="none"/>
            </w:rPr>
            <w:fldChar w:fldCharType="end"/>
          </w:r>
          <w:r>
            <w:rPr>
              <w:sz w:val="22"/>
              <w:szCs w:val="22"/>
              <w:highlight w:val="none"/>
            </w:rPr>
            <w:fldChar w:fldCharType="end"/>
          </w:r>
        </w:p>
        <w:p w14:paraId="7BA4A39E">
          <w:pPr>
            <w:pStyle w:val="17"/>
            <w:tabs>
              <w:tab w:val="right" w:leader="dot" w:pos="9746"/>
            </w:tabs>
            <w:rPr>
              <w:sz w:val="22"/>
              <w:szCs w:val="22"/>
              <w:highlight w:val="none"/>
            </w:rPr>
          </w:pPr>
          <w:r>
            <w:rPr>
              <w:sz w:val="22"/>
              <w:szCs w:val="22"/>
              <w:highlight w:val="none"/>
            </w:rPr>
            <w:fldChar w:fldCharType="begin"/>
          </w:r>
          <w:r>
            <w:rPr>
              <w:sz w:val="22"/>
              <w:szCs w:val="22"/>
              <w:highlight w:val="none"/>
            </w:rPr>
            <w:instrText xml:space="preserve"> HYPERLINK \l _Toc17672 </w:instrText>
          </w:r>
          <w:r>
            <w:rPr>
              <w:sz w:val="22"/>
              <w:szCs w:val="22"/>
              <w:highlight w:val="none"/>
            </w:rPr>
            <w:fldChar w:fldCharType="separate"/>
          </w:r>
          <w:r>
            <w:rPr>
              <w:rFonts w:hint="eastAsia" w:ascii="宋体" w:hAnsi="宋体" w:eastAsia="宋体" w:cs="宋体"/>
              <w:spacing w:val="-7"/>
              <w:sz w:val="22"/>
              <w:szCs w:val="36"/>
              <w:highlight w:val="none"/>
              <w14:textOutline w14:w="4358" w14:cap="sq" w14:cmpd="sng">
                <w14:solidFill>
                  <w14:srgbClr w14:val="000000"/>
                </w14:solidFill>
                <w14:prstDash w14:val="solid"/>
                <w14:bevel/>
              </w14:textOutline>
            </w:rPr>
            <w:t>附</w:t>
          </w:r>
          <w:r>
            <w:rPr>
              <w:rFonts w:hint="eastAsia" w:ascii="宋体" w:hAnsi="宋体" w:eastAsia="宋体" w:cs="宋体"/>
              <w:spacing w:val="-5"/>
              <w:sz w:val="22"/>
              <w:szCs w:val="36"/>
              <w:highlight w:val="none"/>
              <w14:textOutline w14:w="4358" w14:cap="sq" w14:cmpd="sng">
                <w14:solidFill>
                  <w14:srgbClr w14:val="000000"/>
                </w14:solidFill>
                <w14:prstDash w14:val="solid"/>
                <w14:bevel/>
              </w14:textOutline>
            </w:rPr>
            <w:t>件</w:t>
          </w:r>
          <w:r>
            <w:rPr>
              <w:rFonts w:hint="eastAsia" w:ascii="宋体" w:hAnsi="宋体" w:eastAsia="宋体" w:cs="宋体"/>
              <w:spacing w:val="-5"/>
              <w:sz w:val="22"/>
              <w:szCs w:val="36"/>
              <w:highlight w:val="none"/>
            </w:rPr>
            <w:t xml:space="preserve"> </w:t>
          </w:r>
          <w:r>
            <w:rPr>
              <w:rFonts w:hint="eastAsia" w:ascii="宋体" w:hAnsi="宋体" w:eastAsia="宋体" w:cs="宋体"/>
              <w:spacing w:val="-5"/>
              <w:sz w:val="22"/>
              <w:szCs w:val="36"/>
              <w:highlight w:val="none"/>
              <w14:textOutline w14:w="4358" w14:cap="sq" w14:cmpd="sng">
                <w14:solidFill>
                  <w14:srgbClr w14:val="000000"/>
                </w14:solidFill>
                <w14:prstDash w14:val="solid"/>
                <w14:bevel/>
              </w14:textOutline>
            </w:rPr>
            <w:t>9：</w:t>
          </w:r>
          <w:r>
            <w:rPr>
              <w:rFonts w:hint="eastAsia" w:ascii="宋体" w:hAnsi="宋体" w:eastAsia="宋体" w:cs="宋体"/>
              <w:spacing w:val="-5"/>
              <w:sz w:val="22"/>
              <w:szCs w:val="36"/>
              <w:highlight w:val="none"/>
            </w:rPr>
            <w:t xml:space="preserve"> </w:t>
          </w:r>
          <w:r>
            <w:rPr>
              <w:rFonts w:hint="eastAsia" w:ascii="宋体" w:hAnsi="宋体" w:eastAsia="宋体" w:cs="宋体"/>
              <w:spacing w:val="-5"/>
              <w:sz w:val="22"/>
              <w:szCs w:val="36"/>
              <w:highlight w:val="none"/>
              <w14:textOutline w14:w="4358" w14:cap="sq" w14:cmpd="sng">
                <w14:solidFill>
                  <w14:srgbClr w14:val="000000"/>
                </w14:solidFill>
                <w14:prstDash w14:val="solid"/>
                <w14:bevel/>
              </w14:textOutline>
            </w:rPr>
            <w:t>已标价工程量清单</w:t>
          </w:r>
          <w:r>
            <w:rPr>
              <w:sz w:val="22"/>
              <w:szCs w:val="22"/>
              <w:highlight w:val="none"/>
            </w:rPr>
            <w:tab/>
          </w:r>
          <w:r>
            <w:rPr>
              <w:sz w:val="22"/>
              <w:szCs w:val="22"/>
              <w:highlight w:val="none"/>
            </w:rPr>
            <w:fldChar w:fldCharType="begin"/>
          </w:r>
          <w:r>
            <w:rPr>
              <w:sz w:val="22"/>
              <w:szCs w:val="22"/>
              <w:highlight w:val="none"/>
            </w:rPr>
            <w:instrText xml:space="preserve"> PAGEREF _Toc17672 \h </w:instrText>
          </w:r>
          <w:r>
            <w:rPr>
              <w:sz w:val="22"/>
              <w:szCs w:val="22"/>
              <w:highlight w:val="none"/>
            </w:rPr>
            <w:fldChar w:fldCharType="separate"/>
          </w:r>
          <w:r>
            <w:rPr>
              <w:sz w:val="22"/>
              <w:szCs w:val="22"/>
              <w:highlight w:val="none"/>
            </w:rPr>
            <w:t>73</w:t>
          </w:r>
          <w:r>
            <w:rPr>
              <w:sz w:val="22"/>
              <w:szCs w:val="22"/>
              <w:highlight w:val="none"/>
            </w:rPr>
            <w:fldChar w:fldCharType="end"/>
          </w:r>
          <w:r>
            <w:rPr>
              <w:sz w:val="22"/>
              <w:szCs w:val="22"/>
              <w:highlight w:val="none"/>
            </w:rPr>
            <w:fldChar w:fldCharType="end"/>
          </w:r>
        </w:p>
        <w:p w14:paraId="68AA7C93">
          <w:pPr>
            <w:pStyle w:val="17"/>
            <w:tabs>
              <w:tab w:val="right" w:leader="dot" w:pos="9746"/>
            </w:tabs>
            <w:rPr>
              <w:sz w:val="22"/>
              <w:szCs w:val="22"/>
              <w:highlight w:val="none"/>
            </w:rPr>
          </w:pPr>
          <w:r>
            <w:rPr>
              <w:sz w:val="22"/>
              <w:szCs w:val="22"/>
              <w:highlight w:val="none"/>
            </w:rPr>
            <w:fldChar w:fldCharType="begin"/>
          </w:r>
          <w:r>
            <w:rPr>
              <w:sz w:val="22"/>
              <w:szCs w:val="22"/>
              <w:highlight w:val="none"/>
            </w:rPr>
            <w:instrText xml:space="preserve"> HYPERLINK \l _Toc16854 </w:instrText>
          </w:r>
          <w:r>
            <w:rPr>
              <w:sz w:val="22"/>
              <w:szCs w:val="22"/>
              <w:highlight w:val="none"/>
            </w:rPr>
            <w:fldChar w:fldCharType="separate"/>
          </w:r>
          <w:r>
            <w:rPr>
              <w:rFonts w:hint="eastAsia" w:ascii="宋体" w:hAnsi="宋体" w:eastAsia="宋体" w:cs="宋体"/>
              <w:spacing w:val="4"/>
              <w:sz w:val="22"/>
              <w:szCs w:val="36"/>
              <w:highlight w:val="none"/>
              <w14:textOutline w14:w="4358" w14:cap="sq" w14:cmpd="sng">
                <w14:solidFill>
                  <w14:srgbClr w14:val="000000"/>
                </w14:solidFill>
                <w14:prstDash w14:val="solid"/>
                <w14:bevel/>
              </w14:textOutline>
            </w:rPr>
            <w:t>附</w:t>
          </w:r>
          <w:r>
            <w:rPr>
              <w:rFonts w:hint="eastAsia" w:ascii="宋体" w:hAnsi="宋体" w:eastAsia="宋体" w:cs="宋体"/>
              <w:spacing w:val="2"/>
              <w:sz w:val="22"/>
              <w:szCs w:val="36"/>
              <w:highlight w:val="none"/>
              <w14:textOutline w14:w="4358" w14:cap="sq" w14:cmpd="sng">
                <w14:solidFill>
                  <w14:srgbClr w14:val="000000"/>
                </w14:solidFill>
                <w14:prstDash w14:val="solid"/>
                <w14:bevel/>
              </w14:textOutline>
            </w:rPr>
            <w:t>件1</w:t>
          </w:r>
          <w:r>
            <w:rPr>
              <w:rFonts w:hint="eastAsia" w:ascii="宋体" w:hAnsi="宋体" w:eastAsia="宋体" w:cs="宋体"/>
              <w:spacing w:val="2"/>
              <w:sz w:val="22"/>
              <w:szCs w:val="36"/>
              <w:highlight w:val="none"/>
              <w:lang w:val="en-US" w:eastAsia="zh-CN"/>
              <w14:textOutline w14:w="4358" w14:cap="sq" w14:cmpd="sng">
                <w14:solidFill>
                  <w14:srgbClr w14:val="000000"/>
                </w14:solidFill>
                <w14:prstDash w14:val="solid"/>
                <w14:bevel/>
              </w14:textOutline>
            </w:rPr>
            <w:t>0</w:t>
          </w:r>
          <w:r>
            <w:rPr>
              <w:rFonts w:hint="eastAsia" w:ascii="宋体" w:hAnsi="宋体" w:eastAsia="宋体" w:cs="宋体"/>
              <w:spacing w:val="2"/>
              <w:sz w:val="22"/>
              <w:szCs w:val="36"/>
              <w:highlight w:val="none"/>
              <w14:textOutline w14:w="4358" w14:cap="sq" w14:cmpd="sng">
                <w14:solidFill>
                  <w14:srgbClr w14:val="000000"/>
                </w14:solidFill>
                <w14:prstDash w14:val="solid"/>
                <w14:bevel/>
              </w14:textOutline>
            </w:rPr>
            <w:t>：项目管理机构</w:t>
          </w:r>
          <w:r>
            <w:rPr>
              <w:sz w:val="22"/>
              <w:szCs w:val="22"/>
              <w:highlight w:val="none"/>
            </w:rPr>
            <w:tab/>
          </w:r>
          <w:r>
            <w:rPr>
              <w:sz w:val="22"/>
              <w:szCs w:val="22"/>
              <w:highlight w:val="none"/>
            </w:rPr>
            <w:fldChar w:fldCharType="begin"/>
          </w:r>
          <w:r>
            <w:rPr>
              <w:sz w:val="22"/>
              <w:szCs w:val="22"/>
              <w:highlight w:val="none"/>
            </w:rPr>
            <w:instrText xml:space="preserve"> PAGEREF _Toc16854 \h </w:instrText>
          </w:r>
          <w:r>
            <w:rPr>
              <w:sz w:val="22"/>
              <w:szCs w:val="22"/>
              <w:highlight w:val="none"/>
            </w:rPr>
            <w:fldChar w:fldCharType="separate"/>
          </w:r>
          <w:r>
            <w:rPr>
              <w:sz w:val="22"/>
              <w:szCs w:val="22"/>
              <w:highlight w:val="none"/>
            </w:rPr>
            <w:t>74</w:t>
          </w:r>
          <w:r>
            <w:rPr>
              <w:sz w:val="22"/>
              <w:szCs w:val="22"/>
              <w:highlight w:val="none"/>
            </w:rPr>
            <w:fldChar w:fldCharType="end"/>
          </w:r>
          <w:r>
            <w:rPr>
              <w:sz w:val="22"/>
              <w:szCs w:val="22"/>
              <w:highlight w:val="none"/>
            </w:rPr>
            <w:fldChar w:fldCharType="end"/>
          </w:r>
        </w:p>
        <w:p w14:paraId="5E1E2E61">
          <w:pPr>
            <w:pStyle w:val="17"/>
            <w:tabs>
              <w:tab w:val="right" w:leader="dot" w:pos="9746"/>
            </w:tabs>
            <w:rPr>
              <w:sz w:val="22"/>
              <w:szCs w:val="22"/>
              <w:highlight w:val="none"/>
            </w:rPr>
          </w:pPr>
          <w:r>
            <w:rPr>
              <w:sz w:val="22"/>
              <w:szCs w:val="22"/>
              <w:highlight w:val="none"/>
            </w:rPr>
            <w:fldChar w:fldCharType="begin"/>
          </w:r>
          <w:r>
            <w:rPr>
              <w:sz w:val="22"/>
              <w:szCs w:val="22"/>
              <w:highlight w:val="none"/>
            </w:rPr>
            <w:instrText xml:space="preserve"> HYPERLINK \l _Toc24841 </w:instrText>
          </w:r>
          <w:r>
            <w:rPr>
              <w:sz w:val="22"/>
              <w:szCs w:val="22"/>
              <w:highlight w:val="none"/>
            </w:rPr>
            <w:fldChar w:fldCharType="separate"/>
          </w:r>
          <w:r>
            <w:rPr>
              <w:rFonts w:hint="eastAsia" w:ascii="宋体" w:hAnsi="宋体" w:eastAsia="宋体" w:cs="宋体"/>
              <w:spacing w:val="2"/>
              <w:sz w:val="22"/>
              <w:szCs w:val="36"/>
              <w:highlight w:val="none"/>
              <w14:textOutline w14:w="4358" w14:cap="sq" w14:cmpd="sng">
                <w14:solidFill>
                  <w14:srgbClr w14:val="000000"/>
                </w14:solidFill>
                <w14:prstDash w14:val="solid"/>
                <w14:bevel/>
              </w14:textOutline>
            </w:rPr>
            <w:t>附件1</w:t>
          </w:r>
          <w:r>
            <w:rPr>
              <w:rFonts w:hint="eastAsia" w:ascii="宋体" w:hAnsi="宋体" w:eastAsia="宋体" w:cs="宋体"/>
              <w:spacing w:val="2"/>
              <w:sz w:val="22"/>
              <w:szCs w:val="36"/>
              <w:highlight w:val="none"/>
              <w:lang w:val="en-US" w:eastAsia="zh-CN"/>
              <w14:textOutline w14:w="4358" w14:cap="sq" w14:cmpd="sng">
                <w14:solidFill>
                  <w14:srgbClr w14:val="000000"/>
                </w14:solidFill>
                <w14:prstDash w14:val="solid"/>
                <w14:bevel/>
              </w14:textOutline>
            </w:rPr>
            <w:t>1：</w:t>
          </w:r>
          <w:r>
            <w:rPr>
              <w:rFonts w:hint="eastAsia" w:ascii="宋体" w:hAnsi="宋体" w:eastAsia="宋体" w:cs="宋体"/>
              <w:spacing w:val="2"/>
              <w:sz w:val="22"/>
              <w:szCs w:val="36"/>
              <w:highlight w:val="none"/>
              <w14:textOutline w14:w="4358" w14:cap="sq" w14:cmpd="sng">
                <w14:solidFill>
                  <w14:srgbClr w14:val="000000"/>
                </w14:solidFill>
                <w14:prstDash w14:val="solid"/>
                <w14:bevel/>
              </w14:textOutline>
            </w:rPr>
            <w:t>财务状况报告及依法缴纳税收和社会保障资金的相关材料</w:t>
          </w:r>
          <w:r>
            <w:rPr>
              <w:sz w:val="22"/>
              <w:szCs w:val="22"/>
              <w:highlight w:val="none"/>
            </w:rPr>
            <w:tab/>
          </w:r>
          <w:r>
            <w:rPr>
              <w:sz w:val="22"/>
              <w:szCs w:val="22"/>
              <w:highlight w:val="none"/>
            </w:rPr>
            <w:fldChar w:fldCharType="begin"/>
          </w:r>
          <w:r>
            <w:rPr>
              <w:sz w:val="22"/>
              <w:szCs w:val="22"/>
              <w:highlight w:val="none"/>
            </w:rPr>
            <w:instrText xml:space="preserve"> PAGEREF _Toc24841 \h </w:instrText>
          </w:r>
          <w:r>
            <w:rPr>
              <w:sz w:val="22"/>
              <w:szCs w:val="22"/>
              <w:highlight w:val="none"/>
            </w:rPr>
            <w:fldChar w:fldCharType="separate"/>
          </w:r>
          <w:r>
            <w:rPr>
              <w:sz w:val="22"/>
              <w:szCs w:val="22"/>
              <w:highlight w:val="none"/>
            </w:rPr>
            <w:t>76</w:t>
          </w:r>
          <w:r>
            <w:rPr>
              <w:sz w:val="22"/>
              <w:szCs w:val="22"/>
              <w:highlight w:val="none"/>
            </w:rPr>
            <w:fldChar w:fldCharType="end"/>
          </w:r>
          <w:r>
            <w:rPr>
              <w:sz w:val="22"/>
              <w:szCs w:val="22"/>
              <w:highlight w:val="none"/>
            </w:rPr>
            <w:fldChar w:fldCharType="end"/>
          </w:r>
        </w:p>
        <w:p w14:paraId="7505A515">
          <w:pPr>
            <w:pStyle w:val="17"/>
            <w:tabs>
              <w:tab w:val="right" w:leader="dot" w:pos="9746"/>
            </w:tabs>
            <w:rPr>
              <w:sz w:val="22"/>
              <w:szCs w:val="22"/>
              <w:highlight w:val="none"/>
            </w:rPr>
          </w:pPr>
          <w:r>
            <w:rPr>
              <w:sz w:val="22"/>
              <w:szCs w:val="22"/>
              <w:highlight w:val="none"/>
            </w:rPr>
            <w:fldChar w:fldCharType="begin"/>
          </w:r>
          <w:r>
            <w:rPr>
              <w:sz w:val="22"/>
              <w:szCs w:val="22"/>
              <w:highlight w:val="none"/>
            </w:rPr>
            <w:instrText xml:space="preserve"> HYPERLINK \l _Toc908 </w:instrText>
          </w:r>
          <w:r>
            <w:rPr>
              <w:sz w:val="22"/>
              <w:szCs w:val="22"/>
              <w:highlight w:val="none"/>
            </w:rPr>
            <w:fldChar w:fldCharType="separate"/>
          </w:r>
          <w:r>
            <w:rPr>
              <w:rFonts w:hint="eastAsia" w:ascii="宋体" w:hAnsi="宋体" w:eastAsia="宋体" w:cs="宋体"/>
              <w:spacing w:val="2"/>
              <w:sz w:val="22"/>
              <w:szCs w:val="36"/>
              <w:highlight w:val="none"/>
              <w:lang w:val="en-US" w:eastAsia="zh-CN"/>
              <w14:textOutline w14:w="4358" w14:cap="sq" w14:cmpd="sng">
                <w14:solidFill>
                  <w14:srgbClr w14:val="000000"/>
                </w14:solidFill>
                <w14:prstDash w14:val="solid"/>
                <w14:bevel/>
              </w14:textOutline>
            </w:rPr>
            <w:t>附件12：</w:t>
          </w:r>
          <w:r>
            <w:rPr>
              <w:rFonts w:hint="eastAsia" w:ascii="宋体" w:hAnsi="宋体" w:eastAsia="宋体" w:cs="宋体"/>
              <w:spacing w:val="2"/>
              <w:sz w:val="22"/>
              <w:szCs w:val="36"/>
              <w:highlight w:val="none"/>
              <w14:textOutline w14:w="4358" w14:cap="sq" w14:cmpd="sng">
                <w14:solidFill>
                  <w14:srgbClr w14:val="000000"/>
                </w14:solidFill>
                <w14:prstDash w14:val="solid"/>
                <w14:bevel/>
              </w14:textOutline>
            </w:rPr>
            <w:t xml:space="preserve"> 其他资格审查资料</w:t>
          </w:r>
          <w:r>
            <w:rPr>
              <w:sz w:val="22"/>
              <w:szCs w:val="22"/>
              <w:highlight w:val="none"/>
            </w:rPr>
            <w:tab/>
          </w:r>
          <w:r>
            <w:rPr>
              <w:sz w:val="22"/>
              <w:szCs w:val="22"/>
              <w:highlight w:val="none"/>
            </w:rPr>
            <w:fldChar w:fldCharType="begin"/>
          </w:r>
          <w:r>
            <w:rPr>
              <w:sz w:val="22"/>
              <w:szCs w:val="22"/>
              <w:highlight w:val="none"/>
            </w:rPr>
            <w:instrText xml:space="preserve"> PAGEREF _Toc908 \h </w:instrText>
          </w:r>
          <w:r>
            <w:rPr>
              <w:sz w:val="22"/>
              <w:szCs w:val="22"/>
              <w:highlight w:val="none"/>
            </w:rPr>
            <w:fldChar w:fldCharType="separate"/>
          </w:r>
          <w:r>
            <w:rPr>
              <w:sz w:val="22"/>
              <w:szCs w:val="22"/>
              <w:highlight w:val="none"/>
            </w:rPr>
            <w:t>77</w:t>
          </w:r>
          <w:r>
            <w:rPr>
              <w:sz w:val="22"/>
              <w:szCs w:val="22"/>
              <w:highlight w:val="none"/>
            </w:rPr>
            <w:fldChar w:fldCharType="end"/>
          </w:r>
          <w:r>
            <w:rPr>
              <w:sz w:val="22"/>
              <w:szCs w:val="22"/>
              <w:highlight w:val="none"/>
            </w:rPr>
            <w:fldChar w:fldCharType="end"/>
          </w:r>
        </w:p>
        <w:p w14:paraId="4EC1E17F">
          <w:pPr>
            <w:pStyle w:val="18"/>
            <w:tabs>
              <w:tab w:val="right" w:leader="dot" w:pos="9746"/>
            </w:tabs>
            <w:ind w:left="0" w:leftChars="0" w:firstLine="440" w:firstLineChars="200"/>
            <w:rPr>
              <w:sz w:val="22"/>
              <w:szCs w:val="22"/>
              <w:highlight w:val="none"/>
            </w:rPr>
          </w:pPr>
          <w:r>
            <w:rPr>
              <w:sz w:val="22"/>
              <w:szCs w:val="22"/>
              <w:highlight w:val="none"/>
            </w:rPr>
            <w:fldChar w:fldCharType="begin"/>
          </w:r>
          <w:r>
            <w:rPr>
              <w:sz w:val="22"/>
              <w:szCs w:val="22"/>
              <w:highlight w:val="none"/>
            </w:rPr>
            <w:instrText xml:space="preserve"> HYPERLINK \l _Toc10971 </w:instrText>
          </w:r>
          <w:r>
            <w:rPr>
              <w:sz w:val="22"/>
              <w:szCs w:val="22"/>
              <w:highlight w:val="none"/>
            </w:rPr>
            <w:fldChar w:fldCharType="separate"/>
          </w:r>
          <w:r>
            <w:rPr>
              <w:rFonts w:hint="eastAsia" w:ascii="宋体" w:hAnsi="宋体" w:eastAsia="宋体" w:cs="宋体"/>
              <w:spacing w:val="2"/>
              <w:sz w:val="22"/>
              <w:szCs w:val="36"/>
              <w:highlight w:val="none"/>
              <w14:textOutline w14:w="4358" w14:cap="sq" w14:cmpd="sng">
                <w14:solidFill>
                  <w14:srgbClr w14:val="000000"/>
                </w14:solidFill>
                <w14:prstDash w14:val="solid"/>
                <w14:bevel/>
              </w14:textOutline>
            </w:rPr>
            <w:t>附件1</w:t>
          </w:r>
          <w:r>
            <w:rPr>
              <w:rFonts w:hint="eastAsia" w:ascii="宋体" w:hAnsi="宋体" w:eastAsia="宋体" w:cs="宋体"/>
              <w:spacing w:val="2"/>
              <w:sz w:val="22"/>
              <w:szCs w:val="36"/>
              <w:highlight w:val="none"/>
              <w:lang w:val="en-US" w:eastAsia="zh-CN"/>
              <w14:textOutline w14:w="4358" w14:cap="sq" w14:cmpd="sng">
                <w14:solidFill>
                  <w14:srgbClr w14:val="000000"/>
                </w14:solidFill>
                <w14:prstDash w14:val="solid"/>
                <w14:bevel/>
              </w14:textOutline>
            </w:rPr>
            <w:t>3</w:t>
          </w:r>
          <w:r>
            <w:rPr>
              <w:rFonts w:hint="eastAsia" w:ascii="宋体" w:hAnsi="宋体" w:eastAsia="宋体" w:cs="宋体"/>
              <w:spacing w:val="2"/>
              <w:sz w:val="22"/>
              <w:szCs w:val="36"/>
              <w:highlight w:val="none"/>
              <w14:textOutline w14:w="4358" w14:cap="sq" w14:cmpd="sng">
                <w14:solidFill>
                  <w14:srgbClr w14:val="000000"/>
                </w14:solidFill>
                <w14:prstDash w14:val="solid"/>
                <w14:bevel/>
              </w14:textOutline>
            </w:rPr>
            <w:t>：</w:t>
          </w:r>
          <w:r>
            <w:rPr>
              <w:rFonts w:hint="eastAsia" w:ascii="宋体" w:hAnsi="宋体" w:eastAsia="宋体" w:cs="宋体"/>
              <w:spacing w:val="1"/>
              <w:sz w:val="22"/>
              <w:szCs w:val="36"/>
              <w:highlight w:val="none"/>
              <w14:textOutline w14:w="4358" w14:cap="sq" w14:cmpd="sng">
                <w14:solidFill>
                  <w14:srgbClr w14:val="000000"/>
                </w14:solidFill>
                <w14:prstDash w14:val="solid"/>
                <w14:bevel/>
              </w14:textOutline>
            </w:rPr>
            <w:t>磋商保证金</w:t>
          </w:r>
          <w:r>
            <w:rPr>
              <w:sz w:val="22"/>
              <w:szCs w:val="22"/>
              <w:highlight w:val="none"/>
            </w:rPr>
            <w:tab/>
          </w:r>
          <w:r>
            <w:rPr>
              <w:sz w:val="22"/>
              <w:szCs w:val="22"/>
              <w:highlight w:val="none"/>
            </w:rPr>
            <w:fldChar w:fldCharType="begin"/>
          </w:r>
          <w:r>
            <w:rPr>
              <w:sz w:val="22"/>
              <w:szCs w:val="22"/>
              <w:highlight w:val="none"/>
            </w:rPr>
            <w:instrText xml:space="preserve"> PAGEREF _Toc10971 \h </w:instrText>
          </w:r>
          <w:r>
            <w:rPr>
              <w:sz w:val="22"/>
              <w:szCs w:val="22"/>
              <w:highlight w:val="none"/>
            </w:rPr>
            <w:fldChar w:fldCharType="separate"/>
          </w:r>
          <w:r>
            <w:rPr>
              <w:sz w:val="22"/>
              <w:szCs w:val="22"/>
              <w:highlight w:val="none"/>
            </w:rPr>
            <w:t>78</w:t>
          </w:r>
          <w:r>
            <w:rPr>
              <w:sz w:val="22"/>
              <w:szCs w:val="22"/>
              <w:highlight w:val="none"/>
            </w:rPr>
            <w:fldChar w:fldCharType="end"/>
          </w:r>
          <w:r>
            <w:rPr>
              <w:sz w:val="22"/>
              <w:szCs w:val="22"/>
              <w:highlight w:val="none"/>
            </w:rPr>
            <w:fldChar w:fldCharType="end"/>
          </w:r>
        </w:p>
        <w:p w14:paraId="64883375">
          <w:pPr>
            <w:pStyle w:val="17"/>
            <w:tabs>
              <w:tab w:val="right" w:leader="dot" w:pos="9746"/>
            </w:tabs>
            <w:rPr>
              <w:sz w:val="22"/>
              <w:szCs w:val="22"/>
              <w:highlight w:val="none"/>
            </w:rPr>
          </w:pPr>
          <w:r>
            <w:rPr>
              <w:sz w:val="22"/>
              <w:szCs w:val="22"/>
              <w:highlight w:val="none"/>
            </w:rPr>
            <w:fldChar w:fldCharType="begin"/>
          </w:r>
          <w:r>
            <w:rPr>
              <w:sz w:val="22"/>
              <w:szCs w:val="22"/>
              <w:highlight w:val="none"/>
            </w:rPr>
            <w:instrText xml:space="preserve"> HYPERLINK \l _Toc26059 </w:instrText>
          </w:r>
          <w:r>
            <w:rPr>
              <w:sz w:val="22"/>
              <w:szCs w:val="22"/>
              <w:highlight w:val="none"/>
            </w:rPr>
            <w:fldChar w:fldCharType="separate"/>
          </w:r>
          <w:r>
            <w:rPr>
              <w:rFonts w:hint="eastAsia" w:ascii="宋体" w:hAnsi="宋体" w:eastAsia="宋体" w:cs="宋体"/>
              <w:spacing w:val="4"/>
              <w:sz w:val="22"/>
              <w:szCs w:val="36"/>
              <w:highlight w:val="none"/>
              <w14:textOutline w14:w="4358" w14:cap="sq" w14:cmpd="sng">
                <w14:solidFill>
                  <w14:srgbClr w14:val="000000"/>
                </w14:solidFill>
                <w14:prstDash w14:val="solid"/>
                <w14:bevel/>
              </w14:textOutline>
            </w:rPr>
            <w:t>附</w:t>
          </w:r>
          <w:r>
            <w:rPr>
              <w:rFonts w:hint="eastAsia" w:ascii="宋体" w:hAnsi="宋体" w:eastAsia="宋体" w:cs="宋体"/>
              <w:spacing w:val="2"/>
              <w:sz w:val="22"/>
              <w:szCs w:val="36"/>
              <w:highlight w:val="none"/>
              <w14:textOutline w14:w="4358" w14:cap="sq" w14:cmpd="sng">
                <w14:solidFill>
                  <w14:srgbClr w14:val="000000"/>
                </w14:solidFill>
                <w14:prstDash w14:val="solid"/>
                <w14:bevel/>
              </w14:textOutline>
            </w:rPr>
            <w:t>件1</w:t>
          </w:r>
          <w:r>
            <w:rPr>
              <w:rFonts w:hint="eastAsia" w:ascii="宋体" w:hAnsi="宋体" w:eastAsia="宋体" w:cs="宋体"/>
              <w:spacing w:val="2"/>
              <w:sz w:val="22"/>
              <w:szCs w:val="36"/>
              <w:highlight w:val="none"/>
              <w:lang w:val="en-US" w:eastAsia="zh-CN"/>
              <w14:textOutline w14:w="4358" w14:cap="sq" w14:cmpd="sng">
                <w14:solidFill>
                  <w14:srgbClr w14:val="000000"/>
                </w14:solidFill>
                <w14:prstDash w14:val="solid"/>
                <w14:bevel/>
              </w14:textOutline>
            </w:rPr>
            <w:t>4</w:t>
          </w:r>
          <w:r>
            <w:rPr>
              <w:rFonts w:hint="eastAsia" w:ascii="宋体" w:hAnsi="宋体" w:eastAsia="宋体" w:cs="宋体"/>
              <w:spacing w:val="2"/>
              <w:sz w:val="22"/>
              <w:szCs w:val="36"/>
              <w:highlight w:val="none"/>
              <w14:textOutline w14:w="4358" w14:cap="sq" w14:cmpd="sng">
                <w14:solidFill>
                  <w14:srgbClr w14:val="000000"/>
                </w14:solidFill>
                <w14:prstDash w14:val="solid"/>
                <w14:bevel/>
              </w14:textOutline>
            </w:rPr>
            <w:t>：</w:t>
          </w:r>
          <w:r>
            <w:rPr>
              <w:rFonts w:hint="eastAsia" w:ascii="宋体" w:hAnsi="宋体" w:eastAsia="宋体" w:cs="宋体"/>
              <w:spacing w:val="2"/>
              <w:sz w:val="22"/>
              <w:szCs w:val="36"/>
              <w:highlight w:val="none"/>
              <w:lang w:val="en-US" w:eastAsia="zh-CN"/>
              <w14:textOutline w14:w="4358" w14:cap="sq" w14:cmpd="sng">
                <w14:solidFill>
                  <w14:srgbClr w14:val="000000"/>
                </w14:solidFill>
                <w14:prstDash w14:val="solid"/>
                <w14:bevel/>
              </w14:textOutline>
            </w:rPr>
            <w:t>供应商情况表</w:t>
          </w:r>
          <w:r>
            <w:rPr>
              <w:sz w:val="22"/>
              <w:szCs w:val="22"/>
              <w:highlight w:val="none"/>
            </w:rPr>
            <w:tab/>
          </w:r>
          <w:r>
            <w:rPr>
              <w:sz w:val="22"/>
              <w:szCs w:val="22"/>
              <w:highlight w:val="none"/>
            </w:rPr>
            <w:fldChar w:fldCharType="begin"/>
          </w:r>
          <w:r>
            <w:rPr>
              <w:sz w:val="22"/>
              <w:szCs w:val="22"/>
              <w:highlight w:val="none"/>
            </w:rPr>
            <w:instrText xml:space="preserve"> PAGEREF _Toc26059 \h </w:instrText>
          </w:r>
          <w:r>
            <w:rPr>
              <w:sz w:val="22"/>
              <w:szCs w:val="22"/>
              <w:highlight w:val="none"/>
            </w:rPr>
            <w:fldChar w:fldCharType="separate"/>
          </w:r>
          <w:r>
            <w:rPr>
              <w:sz w:val="22"/>
              <w:szCs w:val="22"/>
              <w:highlight w:val="none"/>
            </w:rPr>
            <w:t>79</w:t>
          </w:r>
          <w:r>
            <w:rPr>
              <w:sz w:val="22"/>
              <w:szCs w:val="22"/>
              <w:highlight w:val="none"/>
            </w:rPr>
            <w:fldChar w:fldCharType="end"/>
          </w:r>
          <w:r>
            <w:rPr>
              <w:sz w:val="22"/>
              <w:szCs w:val="22"/>
              <w:highlight w:val="none"/>
            </w:rPr>
            <w:fldChar w:fldCharType="end"/>
          </w:r>
        </w:p>
        <w:p w14:paraId="7C31545E">
          <w:pPr>
            <w:pStyle w:val="17"/>
            <w:tabs>
              <w:tab w:val="right" w:leader="dot" w:pos="9746"/>
            </w:tabs>
            <w:rPr>
              <w:sz w:val="22"/>
              <w:szCs w:val="22"/>
              <w:highlight w:val="none"/>
            </w:rPr>
          </w:pPr>
          <w:r>
            <w:rPr>
              <w:sz w:val="22"/>
              <w:szCs w:val="22"/>
              <w:highlight w:val="none"/>
            </w:rPr>
            <w:fldChar w:fldCharType="begin"/>
          </w:r>
          <w:r>
            <w:rPr>
              <w:sz w:val="22"/>
              <w:szCs w:val="22"/>
              <w:highlight w:val="none"/>
            </w:rPr>
            <w:instrText xml:space="preserve"> HYPERLINK \l _Toc194 </w:instrText>
          </w:r>
          <w:r>
            <w:rPr>
              <w:sz w:val="22"/>
              <w:szCs w:val="22"/>
              <w:highlight w:val="none"/>
            </w:rPr>
            <w:fldChar w:fldCharType="separate"/>
          </w:r>
          <w:r>
            <w:rPr>
              <w:rFonts w:hint="eastAsia" w:ascii="宋体" w:hAnsi="宋体" w:eastAsia="宋体" w:cs="宋体"/>
              <w:spacing w:val="4"/>
              <w:sz w:val="22"/>
              <w:szCs w:val="36"/>
              <w:highlight w:val="none"/>
              <w14:textOutline w14:w="4358" w14:cap="sq" w14:cmpd="sng">
                <w14:solidFill>
                  <w14:srgbClr w14:val="000000"/>
                </w14:solidFill>
                <w14:prstDash w14:val="solid"/>
                <w14:bevel/>
              </w14:textOutline>
            </w:rPr>
            <w:t>附</w:t>
          </w:r>
          <w:r>
            <w:rPr>
              <w:rFonts w:hint="eastAsia" w:ascii="宋体" w:hAnsi="宋体" w:eastAsia="宋体" w:cs="宋体"/>
              <w:spacing w:val="2"/>
              <w:sz w:val="22"/>
              <w:szCs w:val="36"/>
              <w:highlight w:val="none"/>
              <w14:textOutline w14:w="4358" w14:cap="sq" w14:cmpd="sng">
                <w14:solidFill>
                  <w14:srgbClr w14:val="000000"/>
                </w14:solidFill>
                <w14:prstDash w14:val="solid"/>
                <w14:bevel/>
              </w14:textOutline>
            </w:rPr>
            <w:t>件</w:t>
          </w:r>
          <w:r>
            <w:rPr>
              <w:rFonts w:hint="eastAsia" w:ascii="宋体" w:hAnsi="宋体" w:eastAsia="宋体" w:cs="宋体"/>
              <w:spacing w:val="2"/>
              <w:sz w:val="22"/>
              <w:szCs w:val="36"/>
              <w:highlight w:val="none"/>
            </w:rPr>
            <w:t xml:space="preserve"> </w:t>
          </w:r>
          <w:r>
            <w:rPr>
              <w:rFonts w:hint="eastAsia" w:ascii="宋体" w:hAnsi="宋体" w:eastAsia="宋体" w:cs="宋体"/>
              <w:spacing w:val="2"/>
              <w:sz w:val="22"/>
              <w:szCs w:val="36"/>
              <w:highlight w:val="none"/>
              <w14:textOutline w14:w="4358" w14:cap="sq" w14:cmpd="sng">
                <w14:solidFill>
                  <w14:srgbClr w14:val="000000"/>
                </w14:solidFill>
                <w14:prstDash w14:val="solid"/>
                <w14:bevel/>
              </w14:textOutline>
            </w:rPr>
            <w:t>1</w:t>
          </w:r>
          <w:r>
            <w:rPr>
              <w:rFonts w:hint="eastAsia" w:ascii="宋体" w:hAnsi="宋体" w:eastAsia="宋体" w:cs="宋体"/>
              <w:spacing w:val="2"/>
              <w:sz w:val="22"/>
              <w:szCs w:val="36"/>
              <w:highlight w:val="none"/>
              <w:lang w:val="en-US" w:eastAsia="zh-CN"/>
              <w14:textOutline w14:w="4358" w14:cap="sq" w14:cmpd="sng">
                <w14:solidFill>
                  <w14:srgbClr w14:val="000000"/>
                </w14:solidFill>
                <w14:prstDash w14:val="solid"/>
                <w14:bevel/>
              </w14:textOutline>
            </w:rPr>
            <w:t>5</w:t>
          </w:r>
          <w:r>
            <w:rPr>
              <w:rFonts w:hint="eastAsia" w:ascii="宋体" w:hAnsi="宋体" w:eastAsia="宋体" w:cs="宋体"/>
              <w:spacing w:val="2"/>
              <w:sz w:val="22"/>
              <w:szCs w:val="36"/>
              <w:highlight w:val="none"/>
              <w14:textOutline w14:w="4358" w14:cap="sq" w14:cmpd="sng">
                <w14:solidFill>
                  <w14:srgbClr w14:val="000000"/>
                </w14:solidFill>
                <w14:prstDash w14:val="solid"/>
                <w14:bevel/>
              </w14:textOutline>
            </w:rPr>
            <w:t>：施工组织设计</w:t>
          </w:r>
          <w:r>
            <w:rPr>
              <w:sz w:val="22"/>
              <w:szCs w:val="22"/>
              <w:highlight w:val="none"/>
            </w:rPr>
            <w:tab/>
          </w:r>
          <w:r>
            <w:rPr>
              <w:sz w:val="22"/>
              <w:szCs w:val="22"/>
              <w:highlight w:val="none"/>
            </w:rPr>
            <w:fldChar w:fldCharType="begin"/>
          </w:r>
          <w:r>
            <w:rPr>
              <w:sz w:val="22"/>
              <w:szCs w:val="22"/>
              <w:highlight w:val="none"/>
            </w:rPr>
            <w:instrText xml:space="preserve"> PAGEREF _Toc194 \h </w:instrText>
          </w:r>
          <w:r>
            <w:rPr>
              <w:sz w:val="22"/>
              <w:szCs w:val="22"/>
              <w:highlight w:val="none"/>
            </w:rPr>
            <w:fldChar w:fldCharType="separate"/>
          </w:r>
          <w:r>
            <w:rPr>
              <w:sz w:val="22"/>
              <w:szCs w:val="22"/>
              <w:highlight w:val="none"/>
            </w:rPr>
            <w:t>82</w:t>
          </w:r>
          <w:r>
            <w:rPr>
              <w:sz w:val="22"/>
              <w:szCs w:val="22"/>
              <w:highlight w:val="none"/>
            </w:rPr>
            <w:fldChar w:fldCharType="end"/>
          </w:r>
          <w:r>
            <w:rPr>
              <w:sz w:val="22"/>
              <w:szCs w:val="22"/>
              <w:highlight w:val="none"/>
            </w:rPr>
            <w:fldChar w:fldCharType="end"/>
          </w:r>
        </w:p>
        <w:p w14:paraId="2CD664DB">
          <w:pPr>
            <w:pStyle w:val="17"/>
            <w:tabs>
              <w:tab w:val="right" w:leader="dot" w:pos="9746"/>
            </w:tabs>
            <w:rPr>
              <w:sz w:val="22"/>
              <w:szCs w:val="22"/>
              <w:highlight w:val="none"/>
            </w:rPr>
          </w:pPr>
          <w:r>
            <w:rPr>
              <w:sz w:val="22"/>
              <w:szCs w:val="22"/>
              <w:highlight w:val="none"/>
            </w:rPr>
            <w:fldChar w:fldCharType="begin"/>
          </w:r>
          <w:r>
            <w:rPr>
              <w:sz w:val="22"/>
              <w:szCs w:val="22"/>
              <w:highlight w:val="none"/>
            </w:rPr>
            <w:instrText xml:space="preserve"> HYPERLINK \l _Toc5315 </w:instrText>
          </w:r>
          <w:r>
            <w:rPr>
              <w:sz w:val="22"/>
              <w:szCs w:val="22"/>
              <w:highlight w:val="none"/>
            </w:rPr>
            <w:fldChar w:fldCharType="separate"/>
          </w:r>
          <w:r>
            <w:rPr>
              <w:rFonts w:hint="eastAsia" w:ascii="宋体" w:hAnsi="宋体" w:eastAsia="宋体" w:cs="宋体"/>
              <w:spacing w:val="12"/>
              <w:sz w:val="22"/>
              <w:szCs w:val="36"/>
              <w:highlight w:val="none"/>
              <w14:textOutline w14:w="4358" w14:cap="sq" w14:cmpd="sng">
                <w14:solidFill>
                  <w14:srgbClr w14:val="000000"/>
                </w14:solidFill>
                <w14:prstDash w14:val="solid"/>
                <w14:bevel/>
              </w14:textOutline>
            </w:rPr>
            <w:t>附件</w:t>
          </w:r>
          <w:r>
            <w:rPr>
              <w:rFonts w:hint="eastAsia" w:ascii="宋体" w:hAnsi="宋体" w:eastAsia="宋体" w:cs="宋体"/>
              <w:spacing w:val="7"/>
              <w:sz w:val="22"/>
              <w:szCs w:val="36"/>
              <w:highlight w:val="none"/>
            </w:rPr>
            <w:t xml:space="preserve"> </w:t>
          </w:r>
          <w:r>
            <w:rPr>
              <w:rFonts w:hint="eastAsia" w:ascii="宋体" w:hAnsi="宋体" w:eastAsia="宋体" w:cs="宋体"/>
              <w:spacing w:val="6"/>
              <w:sz w:val="22"/>
              <w:szCs w:val="36"/>
              <w:highlight w:val="none"/>
              <w14:textOutline w14:w="4358" w14:cap="sq" w14:cmpd="sng">
                <w14:solidFill>
                  <w14:srgbClr w14:val="000000"/>
                </w14:solidFill>
                <w14:prstDash w14:val="solid"/>
                <w14:bevel/>
              </w14:textOutline>
            </w:rPr>
            <w:t>1</w:t>
          </w:r>
          <w:r>
            <w:rPr>
              <w:rFonts w:hint="eastAsia" w:ascii="宋体" w:hAnsi="宋体" w:eastAsia="宋体" w:cs="宋体"/>
              <w:spacing w:val="6"/>
              <w:sz w:val="22"/>
              <w:szCs w:val="36"/>
              <w:highlight w:val="none"/>
              <w:lang w:val="en-US" w:eastAsia="zh-CN"/>
              <w14:textOutline w14:w="4358" w14:cap="sq" w14:cmpd="sng">
                <w14:solidFill>
                  <w14:srgbClr w14:val="000000"/>
                </w14:solidFill>
                <w14:prstDash w14:val="solid"/>
                <w14:bevel/>
              </w14:textOutline>
            </w:rPr>
            <w:t>6</w:t>
          </w:r>
          <w:r>
            <w:rPr>
              <w:rFonts w:hint="eastAsia" w:ascii="宋体" w:hAnsi="宋体" w:eastAsia="宋体" w:cs="宋体"/>
              <w:spacing w:val="6"/>
              <w:sz w:val="22"/>
              <w:szCs w:val="36"/>
              <w:highlight w:val="none"/>
              <w14:textOutline w14:w="4358" w14:cap="sq" w14:cmpd="sng">
                <w14:solidFill>
                  <w14:srgbClr w14:val="000000"/>
                </w14:solidFill>
                <w14:prstDash w14:val="solid"/>
                <w14:bevel/>
              </w14:textOutline>
            </w:rPr>
            <w:t>：供应商认为在其他方面有必要说明的事项</w:t>
          </w:r>
          <w:r>
            <w:rPr>
              <w:sz w:val="22"/>
              <w:szCs w:val="22"/>
              <w:highlight w:val="none"/>
            </w:rPr>
            <w:tab/>
          </w:r>
          <w:r>
            <w:rPr>
              <w:sz w:val="22"/>
              <w:szCs w:val="22"/>
              <w:highlight w:val="none"/>
            </w:rPr>
            <w:fldChar w:fldCharType="begin"/>
          </w:r>
          <w:r>
            <w:rPr>
              <w:sz w:val="22"/>
              <w:szCs w:val="22"/>
              <w:highlight w:val="none"/>
            </w:rPr>
            <w:instrText xml:space="preserve"> PAGEREF _Toc5315 \h </w:instrText>
          </w:r>
          <w:r>
            <w:rPr>
              <w:sz w:val="22"/>
              <w:szCs w:val="22"/>
              <w:highlight w:val="none"/>
            </w:rPr>
            <w:fldChar w:fldCharType="separate"/>
          </w:r>
          <w:r>
            <w:rPr>
              <w:sz w:val="22"/>
              <w:szCs w:val="22"/>
              <w:highlight w:val="none"/>
            </w:rPr>
            <w:t>87</w:t>
          </w:r>
          <w:r>
            <w:rPr>
              <w:sz w:val="22"/>
              <w:szCs w:val="22"/>
              <w:highlight w:val="none"/>
            </w:rPr>
            <w:fldChar w:fldCharType="end"/>
          </w:r>
          <w:r>
            <w:rPr>
              <w:sz w:val="22"/>
              <w:szCs w:val="22"/>
              <w:highlight w:val="none"/>
            </w:rPr>
            <w:fldChar w:fldCharType="end"/>
          </w:r>
        </w:p>
        <w:p w14:paraId="5F810865">
          <w:pPr>
            <w:pStyle w:val="17"/>
            <w:tabs>
              <w:tab w:val="right" w:leader="dot" w:pos="9746"/>
            </w:tabs>
            <w:rPr>
              <w:sz w:val="22"/>
              <w:szCs w:val="22"/>
              <w:highlight w:val="none"/>
            </w:rPr>
          </w:pPr>
          <w:r>
            <w:rPr>
              <w:sz w:val="22"/>
              <w:szCs w:val="22"/>
              <w:highlight w:val="none"/>
            </w:rPr>
            <w:fldChar w:fldCharType="begin"/>
          </w:r>
          <w:r>
            <w:rPr>
              <w:sz w:val="22"/>
              <w:szCs w:val="22"/>
              <w:highlight w:val="none"/>
            </w:rPr>
            <w:instrText xml:space="preserve"> HYPERLINK \l _Toc24011 </w:instrText>
          </w:r>
          <w:r>
            <w:rPr>
              <w:sz w:val="22"/>
              <w:szCs w:val="22"/>
              <w:highlight w:val="none"/>
            </w:rPr>
            <w:fldChar w:fldCharType="separate"/>
          </w:r>
          <w:r>
            <w:rPr>
              <w:rFonts w:hint="eastAsia" w:ascii="宋体" w:hAnsi="宋体" w:eastAsia="宋体" w:cs="宋体"/>
              <w:spacing w:val="3"/>
              <w:sz w:val="22"/>
              <w:szCs w:val="36"/>
              <w:highlight w:val="none"/>
              <w14:textOutline w14:w="4358" w14:cap="sq" w14:cmpd="sng">
                <w14:solidFill>
                  <w14:srgbClr w14:val="000000"/>
                </w14:solidFill>
                <w14:prstDash w14:val="solid"/>
                <w14:bevel/>
              </w14:textOutline>
            </w:rPr>
            <w:t>附件</w:t>
          </w:r>
          <w:r>
            <w:rPr>
              <w:rFonts w:hint="eastAsia" w:ascii="宋体" w:hAnsi="宋体" w:eastAsia="宋体" w:cs="宋体"/>
              <w:spacing w:val="3"/>
              <w:sz w:val="22"/>
              <w:szCs w:val="36"/>
              <w:highlight w:val="none"/>
            </w:rPr>
            <w:t xml:space="preserve"> </w:t>
          </w:r>
          <w:r>
            <w:rPr>
              <w:rFonts w:hint="eastAsia" w:ascii="宋体" w:hAnsi="宋体" w:eastAsia="宋体" w:cs="宋体"/>
              <w:spacing w:val="3"/>
              <w:sz w:val="22"/>
              <w:szCs w:val="36"/>
              <w:highlight w:val="none"/>
              <w14:textOutline w14:w="4358" w14:cap="sq" w14:cmpd="sng">
                <w14:solidFill>
                  <w14:srgbClr w14:val="000000"/>
                </w14:solidFill>
                <w14:prstDash w14:val="solid"/>
                <w14:bevel/>
              </w14:textOutline>
            </w:rPr>
            <w:t>1</w:t>
          </w:r>
          <w:r>
            <w:rPr>
              <w:rFonts w:hint="eastAsia" w:ascii="宋体" w:hAnsi="宋体" w:eastAsia="宋体" w:cs="宋体"/>
              <w:spacing w:val="3"/>
              <w:sz w:val="22"/>
              <w:szCs w:val="36"/>
              <w:highlight w:val="none"/>
              <w:lang w:val="en-US" w:eastAsia="zh-CN"/>
              <w14:textOutline w14:w="4358" w14:cap="sq" w14:cmpd="sng">
                <w14:solidFill>
                  <w14:srgbClr w14:val="000000"/>
                </w14:solidFill>
                <w14:prstDash w14:val="solid"/>
                <w14:bevel/>
              </w14:textOutline>
            </w:rPr>
            <w:t>7</w:t>
          </w:r>
          <w:r>
            <w:rPr>
              <w:rFonts w:hint="eastAsia" w:ascii="宋体" w:hAnsi="宋体" w:eastAsia="宋体" w:cs="宋体"/>
              <w:spacing w:val="3"/>
              <w:sz w:val="22"/>
              <w:szCs w:val="36"/>
              <w:highlight w:val="none"/>
              <w14:textOutline w14:w="4358" w14:cap="sq" w14:cmpd="sng">
                <w14:solidFill>
                  <w14:srgbClr w14:val="000000"/>
                </w14:solidFill>
                <w14:prstDash w14:val="solid"/>
                <w14:bevel/>
              </w14:textOutline>
            </w:rPr>
            <w:t>：磋商最终报价</w:t>
          </w:r>
          <w:r>
            <w:rPr>
              <w:rFonts w:hint="eastAsia" w:ascii="宋体" w:hAnsi="宋体" w:eastAsia="宋体" w:cs="宋体"/>
              <w:spacing w:val="2"/>
              <w:sz w:val="22"/>
              <w:szCs w:val="36"/>
              <w:highlight w:val="none"/>
              <w14:textOutline w14:w="4358" w14:cap="sq" w14:cmpd="sng">
                <w14:solidFill>
                  <w14:srgbClr w14:val="000000"/>
                </w14:solidFill>
                <w14:prstDash w14:val="solid"/>
                <w14:bevel/>
              </w14:textOutline>
            </w:rPr>
            <w:t>表</w:t>
          </w:r>
          <w:r>
            <w:rPr>
              <w:sz w:val="22"/>
              <w:szCs w:val="22"/>
              <w:highlight w:val="none"/>
            </w:rPr>
            <w:tab/>
          </w:r>
          <w:r>
            <w:rPr>
              <w:sz w:val="22"/>
              <w:szCs w:val="22"/>
              <w:highlight w:val="none"/>
            </w:rPr>
            <w:fldChar w:fldCharType="begin"/>
          </w:r>
          <w:r>
            <w:rPr>
              <w:sz w:val="22"/>
              <w:szCs w:val="22"/>
              <w:highlight w:val="none"/>
            </w:rPr>
            <w:instrText xml:space="preserve"> PAGEREF _Toc24011 \h </w:instrText>
          </w:r>
          <w:r>
            <w:rPr>
              <w:sz w:val="22"/>
              <w:szCs w:val="22"/>
              <w:highlight w:val="none"/>
            </w:rPr>
            <w:fldChar w:fldCharType="separate"/>
          </w:r>
          <w:r>
            <w:rPr>
              <w:sz w:val="22"/>
              <w:szCs w:val="22"/>
              <w:highlight w:val="none"/>
            </w:rPr>
            <w:t>88</w:t>
          </w:r>
          <w:r>
            <w:rPr>
              <w:sz w:val="22"/>
              <w:szCs w:val="22"/>
              <w:highlight w:val="none"/>
            </w:rPr>
            <w:fldChar w:fldCharType="end"/>
          </w:r>
          <w:r>
            <w:rPr>
              <w:sz w:val="22"/>
              <w:szCs w:val="22"/>
              <w:highlight w:val="none"/>
            </w:rPr>
            <w:fldChar w:fldCharType="end"/>
          </w:r>
        </w:p>
        <w:p w14:paraId="49E06FE5">
          <w:pPr>
            <w:pStyle w:val="16"/>
            <w:tabs>
              <w:tab w:val="right" w:leader="dot" w:pos="9746"/>
            </w:tabs>
            <w:rPr>
              <w:sz w:val="22"/>
              <w:szCs w:val="22"/>
              <w:highlight w:val="none"/>
            </w:rPr>
          </w:pPr>
          <w:r>
            <w:rPr>
              <w:sz w:val="22"/>
              <w:szCs w:val="22"/>
              <w:highlight w:val="none"/>
            </w:rPr>
            <w:fldChar w:fldCharType="begin"/>
          </w:r>
          <w:r>
            <w:rPr>
              <w:sz w:val="22"/>
              <w:szCs w:val="22"/>
              <w:highlight w:val="none"/>
            </w:rPr>
            <w:instrText xml:space="preserve"> HYPERLINK \l _Toc18027 </w:instrText>
          </w:r>
          <w:r>
            <w:rPr>
              <w:sz w:val="22"/>
              <w:szCs w:val="22"/>
              <w:highlight w:val="none"/>
            </w:rPr>
            <w:fldChar w:fldCharType="separate"/>
          </w:r>
          <w:r>
            <w:rPr>
              <w:rFonts w:hint="eastAsia" w:ascii="宋体" w:hAnsi="宋体" w:eastAsia="宋体" w:cs="宋体"/>
              <w:spacing w:val="13"/>
              <w:sz w:val="22"/>
              <w:szCs w:val="40"/>
              <w:highlight w:val="none"/>
              <w14:textOutline w14:w="6540" w14:cap="sq" w14:cmpd="sng">
                <w14:solidFill>
                  <w14:srgbClr w14:val="000000"/>
                </w14:solidFill>
                <w14:prstDash w14:val="solid"/>
                <w14:bevel/>
              </w14:textOutline>
            </w:rPr>
            <w:t>第</w:t>
          </w:r>
          <w:r>
            <w:rPr>
              <w:rFonts w:hint="eastAsia" w:ascii="宋体" w:hAnsi="宋体" w:eastAsia="宋体" w:cs="宋体"/>
              <w:spacing w:val="13"/>
              <w:sz w:val="22"/>
              <w:szCs w:val="40"/>
              <w:highlight w:val="none"/>
              <w:lang w:val="en-US" w:eastAsia="zh-CN"/>
              <w14:textOutline w14:w="6540" w14:cap="sq" w14:cmpd="sng">
                <w14:solidFill>
                  <w14:srgbClr w14:val="000000"/>
                </w14:solidFill>
                <w14:prstDash w14:val="solid"/>
                <w14:bevel/>
              </w14:textOutline>
            </w:rPr>
            <w:t>六</w:t>
          </w:r>
          <w:r>
            <w:rPr>
              <w:rFonts w:hint="eastAsia" w:ascii="宋体" w:hAnsi="宋体" w:eastAsia="宋体" w:cs="宋体"/>
              <w:spacing w:val="8"/>
              <w:sz w:val="22"/>
              <w:szCs w:val="40"/>
              <w:highlight w:val="none"/>
              <w14:textOutline w14:w="6540" w14:cap="sq" w14:cmpd="sng">
                <w14:solidFill>
                  <w14:srgbClr w14:val="000000"/>
                </w14:solidFill>
                <w14:prstDash w14:val="solid"/>
                <w14:bevel/>
              </w14:textOutline>
            </w:rPr>
            <w:t>部分</w:t>
          </w:r>
          <w:r>
            <w:rPr>
              <w:rFonts w:hint="eastAsia" w:ascii="宋体" w:hAnsi="宋体" w:eastAsia="宋体" w:cs="宋体"/>
              <w:spacing w:val="8"/>
              <w:sz w:val="22"/>
              <w:szCs w:val="40"/>
              <w:highlight w:val="none"/>
            </w:rPr>
            <w:t xml:space="preserve">  </w:t>
          </w:r>
          <w:r>
            <w:rPr>
              <w:rFonts w:hint="eastAsia" w:ascii="宋体" w:hAnsi="宋体" w:eastAsia="宋体" w:cs="宋体"/>
              <w:spacing w:val="8"/>
              <w:sz w:val="22"/>
              <w:szCs w:val="40"/>
              <w:highlight w:val="none"/>
              <w14:textOutline w14:w="6540" w14:cap="sq" w14:cmpd="sng">
                <w14:solidFill>
                  <w14:srgbClr w14:val="000000"/>
                </w14:solidFill>
                <w14:prstDash w14:val="solid"/>
                <w14:bevel/>
              </w14:textOutline>
            </w:rPr>
            <w:t>磋商及采购项目要求</w:t>
          </w:r>
          <w:r>
            <w:rPr>
              <w:sz w:val="22"/>
              <w:szCs w:val="22"/>
              <w:highlight w:val="none"/>
            </w:rPr>
            <w:tab/>
          </w:r>
          <w:r>
            <w:rPr>
              <w:sz w:val="22"/>
              <w:szCs w:val="22"/>
              <w:highlight w:val="none"/>
            </w:rPr>
            <w:fldChar w:fldCharType="begin"/>
          </w:r>
          <w:r>
            <w:rPr>
              <w:sz w:val="22"/>
              <w:szCs w:val="22"/>
              <w:highlight w:val="none"/>
            </w:rPr>
            <w:instrText xml:space="preserve"> PAGEREF _Toc18027 \h </w:instrText>
          </w:r>
          <w:r>
            <w:rPr>
              <w:sz w:val="22"/>
              <w:szCs w:val="22"/>
              <w:highlight w:val="none"/>
            </w:rPr>
            <w:fldChar w:fldCharType="separate"/>
          </w:r>
          <w:r>
            <w:rPr>
              <w:sz w:val="22"/>
              <w:szCs w:val="22"/>
              <w:highlight w:val="none"/>
            </w:rPr>
            <w:t>89</w:t>
          </w:r>
          <w:r>
            <w:rPr>
              <w:sz w:val="22"/>
              <w:szCs w:val="22"/>
              <w:highlight w:val="none"/>
            </w:rPr>
            <w:fldChar w:fldCharType="end"/>
          </w:r>
          <w:r>
            <w:rPr>
              <w:sz w:val="22"/>
              <w:szCs w:val="22"/>
              <w:highlight w:val="none"/>
            </w:rPr>
            <w:fldChar w:fldCharType="end"/>
          </w:r>
        </w:p>
        <w:p w14:paraId="22B7DEF5">
          <w:pPr>
            <w:pStyle w:val="17"/>
            <w:tabs>
              <w:tab w:val="right" w:leader="dot" w:pos="9746"/>
            </w:tabs>
            <w:rPr>
              <w:sz w:val="22"/>
              <w:szCs w:val="22"/>
              <w:highlight w:val="none"/>
            </w:rPr>
          </w:pPr>
          <w:r>
            <w:rPr>
              <w:sz w:val="22"/>
              <w:szCs w:val="22"/>
              <w:highlight w:val="none"/>
            </w:rPr>
            <w:fldChar w:fldCharType="begin"/>
          </w:r>
          <w:r>
            <w:rPr>
              <w:sz w:val="22"/>
              <w:szCs w:val="22"/>
              <w:highlight w:val="none"/>
            </w:rPr>
            <w:instrText xml:space="preserve"> HYPERLINK \l _Toc23249 </w:instrText>
          </w:r>
          <w:r>
            <w:rPr>
              <w:sz w:val="22"/>
              <w:szCs w:val="22"/>
              <w:highlight w:val="none"/>
            </w:rPr>
            <w:fldChar w:fldCharType="separate"/>
          </w:r>
          <w:r>
            <w:rPr>
              <w:rFonts w:hint="eastAsia" w:ascii="宋体" w:hAnsi="宋体" w:eastAsia="宋体" w:cs="宋体"/>
              <w:spacing w:val="11"/>
              <w:position w:val="3"/>
              <w:sz w:val="22"/>
              <w:szCs w:val="36"/>
              <w:highlight w:val="none"/>
              <w14:textOutline w14:w="4356" w14:cap="sq" w14:cmpd="sng">
                <w14:solidFill>
                  <w14:srgbClr w14:val="000000"/>
                </w14:solidFill>
                <w14:prstDash w14:val="solid"/>
                <w14:bevel/>
              </w14:textOutline>
            </w:rPr>
            <w:t>一</w:t>
          </w:r>
          <w:r>
            <w:rPr>
              <w:rFonts w:hint="eastAsia" w:ascii="宋体" w:hAnsi="宋体" w:eastAsia="宋体" w:cs="宋体"/>
              <w:spacing w:val="8"/>
              <w:position w:val="3"/>
              <w:sz w:val="22"/>
              <w:szCs w:val="36"/>
              <w:highlight w:val="none"/>
              <w14:textOutline w14:w="4356" w14:cap="sq" w14:cmpd="sng">
                <w14:solidFill>
                  <w14:srgbClr w14:val="000000"/>
                </w14:solidFill>
                <w14:prstDash w14:val="solid"/>
                <w14:bevel/>
              </w14:textOutline>
            </w:rPr>
            <w:t>、磋商内容</w:t>
          </w:r>
          <w:r>
            <w:rPr>
              <w:sz w:val="22"/>
              <w:szCs w:val="22"/>
              <w:highlight w:val="none"/>
            </w:rPr>
            <w:tab/>
          </w:r>
          <w:r>
            <w:rPr>
              <w:sz w:val="22"/>
              <w:szCs w:val="22"/>
              <w:highlight w:val="none"/>
            </w:rPr>
            <w:fldChar w:fldCharType="begin"/>
          </w:r>
          <w:r>
            <w:rPr>
              <w:sz w:val="22"/>
              <w:szCs w:val="22"/>
              <w:highlight w:val="none"/>
            </w:rPr>
            <w:instrText xml:space="preserve"> PAGEREF _Toc23249 \h </w:instrText>
          </w:r>
          <w:r>
            <w:rPr>
              <w:sz w:val="22"/>
              <w:szCs w:val="22"/>
              <w:highlight w:val="none"/>
            </w:rPr>
            <w:fldChar w:fldCharType="separate"/>
          </w:r>
          <w:r>
            <w:rPr>
              <w:sz w:val="22"/>
              <w:szCs w:val="22"/>
              <w:highlight w:val="none"/>
            </w:rPr>
            <w:t>89</w:t>
          </w:r>
          <w:r>
            <w:rPr>
              <w:sz w:val="22"/>
              <w:szCs w:val="22"/>
              <w:highlight w:val="none"/>
            </w:rPr>
            <w:fldChar w:fldCharType="end"/>
          </w:r>
          <w:r>
            <w:rPr>
              <w:sz w:val="22"/>
              <w:szCs w:val="22"/>
              <w:highlight w:val="none"/>
            </w:rPr>
            <w:fldChar w:fldCharType="end"/>
          </w:r>
        </w:p>
        <w:p w14:paraId="1A7B5F8A">
          <w:pPr>
            <w:pStyle w:val="17"/>
            <w:tabs>
              <w:tab w:val="right" w:leader="dot" w:pos="9746"/>
            </w:tabs>
            <w:rPr>
              <w:sz w:val="22"/>
              <w:szCs w:val="22"/>
              <w:highlight w:val="none"/>
            </w:rPr>
          </w:pPr>
          <w:r>
            <w:rPr>
              <w:sz w:val="22"/>
              <w:szCs w:val="22"/>
              <w:highlight w:val="none"/>
            </w:rPr>
            <w:fldChar w:fldCharType="begin"/>
          </w:r>
          <w:r>
            <w:rPr>
              <w:sz w:val="22"/>
              <w:szCs w:val="22"/>
              <w:highlight w:val="none"/>
            </w:rPr>
            <w:instrText xml:space="preserve"> HYPERLINK \l _Toc26169 </w:instrText>
          </w:r>
          <w:r>
            <w:rPr>
              <w:sz w:val="22"/>
              <w:szCs w:val="22"/>
              <w:highlight w:val="none"/>
            </w:rPr>
            <w:fldChar w:fldCharType="separate"/>
          </w:r>
          <w:r>
            <w:rPr>
              <w:rFonts w:hint="eastAsia" w:ascii="宋体" w:hAnsi="宋体" w:eastAsia="宋体" w:cs="宋体"/>
              <w:spacing w:val="10"/>
              <w:position w:val="2"/>
              <w:sz w:val="22"/>
              <w:szCs w:val="36"/>
              <w:highlight w:val="none"/>
              <w14:textOutline w14:w="4356" w14:cap="sq" w14:cmpd="sng">
                <w14:solidFill>
                  <w14:srgbClr w14:val="000000"/>
                </w14:solidFill>
                <w14:prstDash w14:val="solid"/>
                <w14:bevel/>
              </w14:textOutline>
            </w:rPr>
            <w:t>二、工程量清单编制说</w:t>
          </w:r>
          <w:r>
            <w:rPr>
              <w:rFonts w:hint="eastAsia" w:ascii="宋体" w:hAnsi="宋体" w:eastAsia="宋体" w:cs="宋体"/>
              <w:spacing w:val="9"/>
              <w:position w:val="2"/>
              <w:sz w:val="22"/>
              <w:szCs w:val="36"/>
              <w:highlight w:val="none"/>
              <w14:textOutline w14:w="4356" w14:cap="sq" w14:cmpd="sng">
                <w14:solidFill>
                  <w14:srgbClr w14:val="000000"/>
                </w14:solidFill>
                <w14:prstDash w14:val="solid"/>
                <w14:bevel/>
              </w14:textOutline>
            </w:rPr>
            <w:t>明</w:t>
          </w:r>
          <w:r>
            <w:rPr>
              <w:sz w:val="22"/>
              <w:szCs w:val="22"/>
              <w:highlight w:val="none"/>
            </w:rPr>
            <w:tab/>
          </w:r>
          <w:r>
            <w:rPr>
              <w:sz w:val="22"/>
              <w:szCs w:val="22"/>
              <w:highlight w:val="none"/>
            </w:rPr>
            <w:fldChar w:fldCharType="begin"/>
          </w:r>
          <w:r>
            <w:rPr>
              <w:sz w:val="22"/>
              <w:szCs w:val="22"/>
              <w:highlight w:val="none"/>
            </w:rPr>
            <w:instrText xml:space="preserve"> PAGEREF _Toc26169 \h </w:instrText>
          </w:r>
          <w:r>
            <w:rPr>
              <w:sz w:val="22"/>
              <w:szCs w:val="22"/>
              <w:highlight w:val="none"/>
            </w:rPr>
            <w:fldChar w:fldCharType="separate"/>
          </w:r>
          <w:r>
            <w:rPr>
              <w:sz w:val="22"/>
              <w:szCs w:val="22"/>
              <w:highlight w:val="none"/>
            </w:rPr>
            <w:t>89</w:t>
          </w:r>
          <w:r>
            <w:rPr>
              <w:sz w:val="22"/>
              <w:szCs w:val="22"/>
              <w:highlight w:val="none"/>
            </w:rPr>
            <w:fldChar w:fldCharType="end"/>
          </w:r>
          <w:r>
            <w:rPr>
              <w:sz w:val="22"/>
              <w:szCs w:val="22"/>
              <w:highlight w:val="none"/>
            </w:rPr>
            <w:fldChar w:fldCharType="end"/>
          </w:r>
        </w:p>
        <w:p w14:paraId="7F012CE8">
          <w:pPr>
            <w:pStyle w:val="17"/>
            <w:tabs>
              <w:tab w:val="right" w:leader="dot" w:pos="9746"/>
            </w:tabs>
            <w:rPr>
              <w:sz w:val="22"/>
              <w:szCs w:val="22"/>
              <w:highlight w:val="none"/>
            </w:rPr>
          </w:pPr>
          <w:r>
            <w:rPr>
              <w:sz w:val="22"/>
              <w:szCs w:val="22"/>
              <w:highlight w:val="none"/>
            </w:rPr>
            <w:fldChar w:fldCharType="begin"/>
          </w:r>
          <w:r>
            <w:rPr>
              <w:sz w:val="22"/>
              <w:szCs w:val="22"/>
              <w:highlight w:val="none"/>
            </w:rPr>
            <w:instrText xml:space="preserve"> HYPERLINK \l _Toc19686 </w:instrText>
          </w:r>
          <w:r>
            <w:rPr>
              <w:sz w:val="22"/>
              <w:szCs w:val="22"/>
              <w:highlight w:val="none"/>
            </w:rPr>
            <w:fldChar w:fldCharType="separate"/>
          </w:r>
          <w:r>
            <w:rPr>
              <w:rFonts w:hint="eastAsia" w:ascii="宋体" w:hAnsi="宋体" w:eastAsia="宋体" w:cs="宋体"/>
              <w:spacing w:val="10"/>
              <w:position w:val="2"/>
              <w:sz w:val="22"/>
              <w:szCs w:val="36"/>
              <w:highlight w:val="none"/>
              <w14:textOutline w14:w="4356" w14:cap="sq" w14:cmpd="sng">
                <w14:solidFill>
                  <w14:srgbClr w14:val="000000"/>
                </w14:solidFill>
                <w14:prstDash w14:val="solid"/>
                <w14:bevel/>
              </w14:textOutline>
            </w:rPr>
            <w:t>三、投标报价说</w:t>
          </w:r>
          <w:r>
            <w:rPr>
              <w:rFonts w:hint="eastAsia" w:ascii="宋体" w:hAnsi="宋体" w:eastAsia="宋体" w:cs="宋体"/>
              <w:spacing w:val="9"/>
              <w:position w:val="2"/>
              <w:sz w:val="22"/>
              <w:szCs w:val="36"/>
              <w:highlight w:val="none"/>
              <w14:textOutline w14:w="4356" w14:cap="sq" w14:cmpd="sng">
                <w14:solidFill>
                  <w14:srgbClr w14:val="000000"/>
                </w14:solidFill>
                <w14:prstDash w14:val="solid"/>
                <w14:bevel/>
              </w14:textOutline>
            </w:rPr>
            <w:t>明</w:t>
          </w:r>
          <w:r>
            <w:rPr>
              <w:sz w:val="22"/>
              <w:szCs w:val="22"/>
              <w:highlight w:val="none"/>
            </w:rPr>
            <w:tab/>
          </w:r>
          <w:r>
            <w:rPr>
              <w:sz w:val="22"/>
              <w:szCs w:val="22"/>
              <w:highlight w:val="none"/>
            </w:rPr>
            <w:fldChar w:fldCharType="begin"/>
          </w:r>
          <w:r>
            <w:rPr>
              <w:sz w:val="22"/>
              <w:szCs w:val="22"/>
              <w:highlight w:val="none"/>
            </w:rPr>
            <w:instrText xml:space="preserve"> PAGEREF _Toc19686 \h </w:instrText>
          </w:r>
          <w:r>
            <w:rPr>
              <w:sz w:val="22"/>
              <w:szCs w:val="22"/>
              <w:highlight w:val="none"/>
            </w:rPr>
            <w:fldChar w:fldCharType="separate"/>
          </w:r>
          <w:r>
            <w:rPr>
              <w:sz w:val="22"/>
              <w:szCs w:val="22"/>
              <w:highlight w:val="none"/>
            </w:rPr>
            <w:t>89</w:t>
          </w:r>
          <w:r>
            <w:rPr>
              <w:sz w:val="22"/>
              <w:szCs w:val="22"/>
              <w:highlight w:val="none"/>
            </w:rPr>
            <w:fldChar w:fldCharType="end"/>
          </w:r>
          <w:r>
            <w:rPr>
              <w:sz w:val="22"/>
              <w:szCs w:val="22"/>
              <w:highlight w:val="none"/>
            </w:rPr>
            <w:fldChar w:fldCharType="end"/>
          </w:r>
        </w:p>
        <w:p w14:paraId="5C972DC1">
          <w:pPr>
            <w:pStyle w:val="17"/>
            <w:tabs>
              <w:tab w:val="right" w:leader="dot" w:pos="9746"/>
            </w:tabs>
            <w:rPr>
              <w:sz w:val="22"/>
              <w:szCs w:val="22"/>
              <w:highlight w:val="none"/>
            </w:rPr>
          </w:pPr>
          <w:r>
            <w:rPr>
              <w:sz w:val="22"/>
              <w:szCs w:val="22"/>
              <w:highlight w:val="none"/>
            </w:rPr>
            <w:fldChar w:fldCharType="begin"/>
          </w:r>
          <w:r>
            <w:rPr>
              <w:sz w:val="22"/>
              <w:szCs w:val="22"/>
              <w:highlight w:val="none"/>
            </w:rPr>
            <w:instrText xml:space="preserve"> HYPERLINK \l _Toc5664 </w:instrText>
          </w:r>
          <w:r>
            <w:rPr>
              <w:sz w:val="22"/>
              <w:szCs w:val="22"/>
              <w:highlight w:val="none"/>
            </w:rPr>
            <w:fldChar w:fldCharType="separate"/>
          </w:r>
          <w:r>
            <w:rPr>
              <w:rFonts w:hint="eastAsia" w:ascii="宋体" w:hAnsi="宋体" w:eastAsia="宋体" w:cs="宋体"/>
              <w:spacing w:val="9"/>
              <w:position w:val="1"/>
              <w:sz w:val="22"/>
              <w:szCs w:val="36"/>
              <w:highlight w:val="none"/>
              <w:lang w:val="en-US" w:eastAsia="zh-CN"/>
              <w14:textOutline w14:w="4358" w14:cap="sq" w14:cmpd="sng">
                <w14:solidFill>
                  <w14:srgbClr w14:val="000000"/>
                </w14:solidFill>
                <w14:prstDash w14:val="solid"/>
                <w14:bevel/>
              </w14:textOutline>
            </w:rPr>
            <w:t>四</w:t>
          </w:r>
          <w:r>
            <w:rPr>
              <w:rFonts w:hint="eastAsia" w:ascii="宋体" w:hAnsi="宋体" w:eastAsia="宋体" w:cs="宋体"/>
              <w:spacing w:val="9"/>
              <w:position w:val="1"/>
              <w:sz w:val="22"/>
              <w:szCs w:val="36"/>
              <w:highlight w:val="none"/>
              <w14:textOutline w14:w="4358" w14:cap="sq" w14:cmpd="sng">
                <w14:solidFill>
                  <w14:srgbClr w14:val="000000"/>
                </w14:solidFill>
                <w14:prstDash w14:val="solid"/>
                <w14:bevel/>
              </w14:textOutline>
            </w:rPr>
            <w:t>、技术标准和要求</w:t>
          </w:r>
          <w:r>
            <w:rPr>
              <w:sz w:val="22"/>
              <w:szCs w:val="22"/>
              <w:highlight w:val="none"/>
            </w:rPr>
            <w:tab/>
          </w:r>
          <w:r>
            <w:rPr>
              <w:sz w:val="22"/>
              <w:szCs w:val="22"/>
              <w:highlight w:val="none"/>
            </w:rPr>
            <w:fldChar w:fldCharType="begin"/>
          </w:r>
          <w:r>
            <w:rPr>
              <w:sz w:val="22"/>
              <w:szCs w:val="22"/>
              <w:highlight w:val="none"/>
            </w:rPr>
            <w:instrText xml:space="preserve"> PAGEREF _Toc5664 \h </w:instrText>
          </w:r>
          <w:r>
            <w:rPr>
              <w:sz w:val="22"/>
              <w:szCs w:val="22"/>
              <w:highlight w:val="none"/>
            </w:rPr>
            <w:fldChar w:fldCharType="separate"/>
          </w:r>
          <w:r>
            <w:rPr>
              <w:sz w:val="22"/>
              <w:szCs w:val="22"/>
              <w:highlight w:val="none"/>
            </w:rPr>
            <w:t>90</w:t>
          </w:r>
          <w:r>
            <w:rPr>
              <w:sz w:val="22"/>
              <w:szCs w:val="22"/>
              <w:highlight w:val="none"/>
            </w:rPr>
            <w:fldChar w:fldCharType="end"/>
          </w:r>
          <w:r>
            <w:rPr>
              <w:sz w:val="22"/>
              <w:szCs w:val="22"/>
              <w:highlight w:val="none"/>
            </w:rPr>
            <w:fldChar w:fldCharType="end"/>
          </w:r>
        </w:p>
        <w:p w14:paraId="6710B5C9">
          <w:pPr>
            <w:pStyle w:val="16"/>
            <w:tabs>
              <w:tab w:val="right" w:leader="dot" w:pos="9746"/>
            </w:tabs>
            <w:rPr>
              <w:sz w:val="22"/>
              <w:szCs w:val="22"/>
              <w:highlight w:val="none"/>
            </w:rPr>
          </w:pPr>
          <w:r>
            <w:rPr>
              <w:sz w:val="22"/>
              <w:szCs w:val="22"/>
              <w:highlight w:val="none"/>
            </w:rPr>
            <w:fldChar w:fldCharType="begin"/>
          </w:r>
          <w:r>
            <w:rPr>
              <w:sz w:val="22"/>
              <w:szCs w:val="22"/>
              <w:highlight w:val="none"/>
            </w:rPr>
            <w:instrText xml:space="preserve"> HYPERLINK \l _Toc15074 </w:instrText>
          </w:r>
          <w:r>
            <w:rPr>
              <w:sz w:val="22"/>
              <w:szCs w:val="22"/>
              <w:highlight w:val="none"/>
            </w:rPr>
            <w:fldChar w:fldCharType="separate"/>
          </w:r>
          <w:r>
            <w:rPr>
              <w:rFonts w:hint="eastAsia" w:ascii="宋体" w:hAnsi="宋体" w:eastAsia="宋体" w:cs="宋体"/>
              <w:spacing w:val="7"/>
              <w:sz w:val="22"/>
              <w:szCs w:val="40"/>
              <w:highlight w:val="none"/>
              <w:lang w:val="en-US" w:eastAsia="zh-CN"/>
              <w14:textOutline w14:w="6537" w14:cap="sq" w14:cmpd="sng">
                <w14:solidFill>
                  <w14:srgbClr w14:val="000000"/>
                </w14:solidFill>
                <w14:prstDash w14:val="solid"/>
                <w14:bevel/>
              </w14:textOutline>
            </w:rPr>
            <w:t xml:space="preserve">第七部分 </w:t>
          </w:r>
          <w:r>
            <w:rPr>
              <w:rFonts w:hint="eastAsia" w:ascii="宋体" w:hAnsi="宋体" w:eastAsia="宋体" w:cs="宋体"/>
              <w:spacing w:val="7"/>
              <w:sz w:val="22"/>
              <w:szCs w:val="40"/>
              <w:highlight w:val="none"/>
              <w14:textOutline w14:w="6537" w14:cap="sq" w14:cmpd="sng">
                <w14:solidFill>
                  <w14:srgbClr w14:val="000000"/>
                </w14:solidFill>
                <w14:prstDash w14:val="solid"/>
                <w14:bevel/>
              </w14:textOutline>
            </w:rPr>
            <w:t>工程量清</w:t>
          </w:r>
          <w:r>
            <w:rPr>
              <w:rFonts w:hint="eastAsia" w:ascii="宋体" w:hAnsi="宋体" w:eastAsia="宋体" w:cs="宋体"/>
              <w:spacing w:val="6"/>
              <w:sz w:val="22"/>
              <w:szCs w:val="40"/>
              <w:highlight w:val="none"/>
              <w14:textOutline w14:w="6537" w14:cap="sq" w14:cmpd="sng">
                <w14:solidFill>
                  <w14:srgbClr w14:val="000000"/>
                </w14:solidFill>
                <w14:prstDash w14:val="solid"/>
                <w14:bevel/>
              </w14:textOutline>
            </w:rPr>
            <w:t>单</w:t>
          </w:r>
          <w:r>
            <w:rPr>
              <w:sz w:val="22"/>
              <w:szCs w:val="22"/>
              <w:highlight w:val="none"/>
            </w:rPr>
            <w:tab/>
          </w:r>
          <w:r>
            <w:rPr>
              <w:sz w:val="22"/>
              <w:szCs w:val="22"/>
              <w:highlight w:val="none"/>
            </w:rPr>
            <w:fldChar w:fldCharType="begin"/>
          </w:r>
          <w:r>
            <w:rPr>
              <w:sz w:val="22"/>
              <w:szCs w:val="22"/>
              <w:highlight w:val="none"/>
            </w:rPr>
            <w:instrText xml:space="preserve"> PAGEREF _Toc15074 \h </w:instrText>
          </w:r>
          <w:r>
            <w:rPr>
              <w:sz w:val="22"/>
              <w:szCs w:val="22"/>
              <w:highlight w:val="none"/>
            </w:rPr>
            <w:fldChar w:fldCharType="separate"/>
          </w:r>
          <w:r>
            <w:rPr>
              <w:sz w:val="22"/>
              <w:szCs w:val="22"/>
              <w:highlight w:val="none"/>
            </w:rPr>
            <w:t>92</w:t>
          </w:r>
          <w:r>
            <w:rPr>
              <w:sz w:val="22"/>
              <w:szCs w:val="22"/>
              <w:highlight w:val="none"/>
            </w:rPr>
            <w:fldChar w:fldCharType="end"/>
          </w:r>
          <w:r>
            <w:rPr>
              <w:sz w:val="22"/>
              <w:szCs w:val="22"/>
              <w:highlight w:val="none"/>
            </w:rPr>
            <w:fldChar w:fldCharType="end"/>
          </w:r>
        </w:p>
        <w:p w14:paraId="7A7D6BC8">
          <w:pPr>
            <w:pStyle w:val="16"/>
            <w:tabs>
              <w:tab w:val="right" w:leader="dot" w:pos="9746"/>
            </w:tabs>
            <w:rPr>
              <w:highlight w:val="none"/>
            </w:rPr>
          </w:pPr>
          <w:r>
            <w:rPr>
              <w:sz w:val="22"/>
              <w:szCs w:val="22"/>
              <w:highlight w:val="none"/>
            </w:rPr>
            <w:fldChar w:fldCharType="begin"/>
          </w:r>
          <w:r>
            <w:rPr>
              <w:sz w:val="22"/>
              <w:szCs w:val="22"/>
              <w:highlight w:val="none"/>
            </w:rPr>
            <w:instrText xml:space="preserve"> HYPERLINK \l _Toc8895 </w:instrText>
          </w:r>
          <w:r>
            <w:rPr>
              <w:sz w:val="22"/>
              <w:szCs w:val="22"/>
              <w:highlight w:val="none"/>
            </w:rPr>
            <w:fldChar w:fldCharType="separate"/>
          </w:r>
          <w:r>
            <w:rPr>
              <w:rFonts w:hint="eastAsia" w:ascii="宋体" w:hAnsi="宋体" w:eastAsia="宋体" w:cs="宋体"/>
              <w:spacing w:val="6"/>
              <w:sz w:val="22"/>
              <w:szCs w:val="40"/>
              <w:highlight w:val="none"/>
              <w:lang w:eastAsia="zh-CN"/>
              <w14:textOutline w14:w="6537" w14:cap="sq" w14:cmpd="sng">
                <w14:solidFill>
                  <w14:srgbClr w14:val="000000"/>
                </w14:solidFill>
                <w14:prstDash w14:val="solid"/>
                <w14:bevel/>
              </w14:textOutline>
            </w:rPr>
            <w:t>（</w:t>
          </w:r>
          <w:r>
            <w:rPr>
              <w:rFonts w:hint="eastAsia" w:ascii="宋体" w:hAnsi="宋体" w:eastAsia="宋体" w:cs="宋体"/>
              <w:spacing w:val="6"/>
              <w:sz w:val="22"/>
              <w:szCs w:val="40"/>
              <w:highlight w:val="none"/>
              <w:lang w:val="en-US" w:eastAsia="zh-CN"/>
              <w14:textOutline w14:w="6537" w14:cap="sq" w14:cmpd="sng">
                <w14:solidFill>
                  <w14:srgbClr w14:val="000000"/>
                </w14:solidFill>
                <w14:prstDash w14:val="solid"/>
                <w14:bevel/>
              </w14:textOutline>
            </w:rPr>
            <w:t>另附</w:t>
          </w:r>
          <w:r>
            <w:rPr>
              <w:rFonts w:hint="eastAsia" w:ascii="宋体" w:hAnsi="宋体" w:eastAsia="宋体" w:cs="宋体"/>
              <w:spacing w:val="6"/>
              <w:sz w:val="22"/>
              <w:szCs w:val="40"/>
              <w:highlight w:val="none"/>
              <w:lang w:eastAsia="zh-CN"/>
              <w14:textOutline w14:w="6537" w14:cap="sq" w14:cmpd="sng">
                <w14:solidFill>
                  <w14:srgbClr w14:val="000000"/>
                </w14:solidFill>
                <w14:prstDash w14:val="solid"/>
                <w14:bevel/>
              </w14:textOutline>
            </w:rPr>
            <w:t>）</w:t>
          </w:r>
          <w:r>
            <w:rPr>
              <w:sz w:val="22"/>
              <w:szCs w:val="22"/>
              <w:highlight w:val="none"/>
            </w:rPr>
            <w:tab/>
          </w:r>
          <w:r>
            <w:rPr>
              <w:sz w:val="22"/>
              <w:szCs w:val="22"/>
              <w:highlight w:val="none"/>
            </w:rPr>
            <w:fldChar w:fldCharType="begin"/>
          </w:r>
          <w:r>
            <w:rPr>
              <w:sz w:val="22"/>
              <w:szCs w:val="22"/>
              <w:highlight w:val="none"/>
            </w:rPr>
            <w:instrText xml:space="preserve"> PAGEREF _Toc8895 \h </w:instrText>
          </w:r>
          <w:r>
            <w:rPr>
              <w:sz w:val="22"/>
              <w:szCs w:val="22"/>
              <w:highlight w:val="none"/>
            </w:rPr>
            <w:fldChar w:fldCharType="separate"/>
          </w:r>
          <w:r>
            <w:rPr>
              <w:sz w:val="22"/>
              <w:szCs w:val="22"/>
              <w:highlight w:val="none"/>
            </w:rPr>
            <w:t>92</w:t>
          </w:r>
          <w:r>
            <w:rPr>
              <w:sz w:val="22"/>
              <w:szCs w:val="22"/>
              <w:highlight w:val="none"/>
            </w:rPr>
            <w:fldChar w:fldCharType="end"/>
          </w:r>
          <w:r>
            <w:rPr>
              <w:sz w:val="22"/>
              <w:szCs w:val="22"/>
              <w:highlight w:val="none"/>
            </w:rPr>
            <w:fldChar w:fldCharType="end"/>
          </w:r>
        </w:p>
        <w:p w14:paraId="64B0113E">
          <w:pPr>
            <w:rPr>
              <w:highlight w:val="none"/>
            </w:rPr>
          </w:pPr>
          <w:r>
            <w:rPr>
              <w:highlight w:val="none"/>
            </w:rPr>
            <w:fldChar w:fldCharType="end"/>
          </w:r>
        </w:p>
      </w:sdtContent>
    </w:sdt>
    <w:p w14:paraId="7E01EDBA">
      <w:pPr>
        <w:tabs>
          <w:tab w:val="right" w:leader="dot" w:pos="8295"/>
        </w:tabs>
        <w:spacing w:before="106" w:line="231" w:lineRule="auto"/>
        <w:ind w:left="502"/>
        <w:rPr>
          <w:rFonts w:ascii="楷体" w:hAnsi="楷体" w:eastAsia="楷体" w:cs="楷体"/>
          <w:sz w:val="23"/>
          <w:szCs w:val="23"/>
          <w:highlight w:val="none"/>
        </w:rPr>
      </w:pPr>
    </w:p>
    <w:p w14:paraId="0C76E4A6">
      <w:pPr>
        <w:rPr>
          <w:highlight w:val="none"/>
        </w:rPr>
        <w:sectPr>
          <w:headerReference r:id="rId6" w:type="default"/>
          <w:footerReference r:id="rId7" w:type="default"/>
          <w:pgSz w:w="11906" w:h="16839"/>
          <w:pgMar w:top="1440" w:right="1080" w:bottom="1440" w:left="1080" w:header="990" w:footer="1006" w:gutter="0"/>
          <w:cols w:space="720" w:num="1"/>
        </w:sectPr>
      </w:pPr>
    </w:p>
    <w:p w14:paraId="3DFB75D0">
      <w:pPr>
        <w:spacing w:before="206" w:line="230" w:lineRule="auto"/>
        <w:ind w:left="3278"/>
        <w:outlineLvl w:val="0"/>
        <w:rPr>
          <w:rFonts w:hint="eastAsia" w:ascii="楷体" w:hAnsi="楷体" w:eastAsia="楷体" w:cs="楷体"/>
          <w:sz w:val="35"/>
          <w:szCs w:val="35"/>
          <w:highlight w:val="none"/>
          <w:lang w:val="en-US" w:eastAsia="zh-CN"/>
        </w:rPr>
      </w:pPr>
      <w:bookmarkStart w:id="2" w:name="_Toc9079"/>
      <w:r>
        <w:rPr>
          <w:rFonts w:hint="eastAsia" w:ascii="宋体" w:hAnsi="宋体" w:eastAsia="宋体" w:cs="宋体"/>
          <w:spacing w:val="7"/>
          <w:sz w:val="35"/>
          <w:szCs w:val="35"/>
          <w:highlight w:val="none"/>
          <w14:textOutline w14:w="6537" w14:cap="sq" w14:cmpd="sng">
            <w14:solidFill>
              <w14:srgbClr w14:val="000000"/>
            </w14:solidFill>
            <w14:prstDash w14:val="solid"/>
            <w14:bevel/>
          </w14:textOutline>
        </w:rPr>
        <w:t>第一部分</w:t>
      </w:r>
      <w:r>
        <w:rPr>
          <w:rFonts w:hint="eastAsia" w:ascii="宋体" w:hAnsi="宋体" w:eastAsia="宋体" w:cs="宋体"/>
          <w:spacing w:val="7"/>
          <w:sz w:val="35"/>
          <w:szCs w:val="35"/>
          <w:highlight w:val="none"/>
        </w:rPr>
        <w:t xml:space="preserve">  </w:t>
      </w:r>
      <w:r>
        <w:rPr>
          <w:rFonts w:hint="eastAsia" w:ascii="宋体" w:hAnsi="宋体" w:eastAsia="宋体" w:cs="宋体"/>
          <w:spacing w:val="7"/>
          <w:sz w:val="35"/>
          <w:szCs w:val="35"/>
          <w:highlight w:val="none"/>
          <w14:textOutline w14:w="6537" w14:cap="sq" w14:cmpd="sng">
            <w14:solidFill>
              <w14:srgbClr w14:val="000000"/>
            </w14:solidFill>
            <w14:prstDash w14:val="solid"/>
            <w14:bevel/>
          </w14:textOutline>
        </w:rPr>
        <w:t>磋商</w:t>
      </w:r>
      <w:r>
        <w:rPr>
          <w:rFonts w:hint="eastAsia" w:ascii="宋体" w:hAnsi="宋体" w:eastAsia="宋体" w:cs="宋体"/>
          <w:spacing w:val="5"/>
          <w:sz w:val="35"/>
          <w:szCs w:val="35"/>
          <w:highlight w:val="none"/>
          <w:lang w:val="en-US" w:eastAsia="zh-CN"/>
          <w14:textOutline w14:w="6537" w14:cap="sq" w14:cmpd="sng">
            <w14:solidFill>
              <w14:srgbClr w14:val="000000"/>
            </w14:solidFill>
            <w14:prstDash w14:val="solid"/>
            <w14:bevel/>
          </w14:textOutline>
        </w:rPr>
        <w:t>公告</w:t>
      </w:r>
      <w:bookmarkEnd w:id="2"/>
    </w:p>
    <w:p w14:paraId="2E4A083E">
      <w:pPr>
        <w:spacing w:line="250" w:lineRule="auto"/>
        <w:rPr>
          <w:rFonts w:hint="eastAsia" w:ascii="宋体" w:hAnsi="宋体" w:eastAsia="宋体" w:cs="宋体"/>
          <w:sz w:val="22"/>
          <w:szCs w:val="22"/>
          <w:highlight w:val="none"/>
        </w:rPr>
      </w:pPr>
    </w:p>
    <w:tbl>
      <w:tblPr>
        <w:tblStyle w:val="9"/>
        <w:tblpPr w:leftFromText="180" w:rightFromText="180" w:vertAnchor="text" w:horzAnchor="page" w:tblpX="1682" w:tblpY="10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3"/>
      </w:tblGrid>
      <w:tr w14:paraId="2B916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9003" w:type="dxa"/>
            <w:noWrap/>
          </w:tcPr>
          <w:p w14:paraId="61F220C4">
            <w:pPr>
              <w:pStyle w:val="7"/>
              <w:keepNext w:val="0"/>
              <w:keepLines w:val="0"/>
              <w:pageBreakBefore w:val="0"/>
              <w:widowControl/>
              <w:kinsoku w:val="0"/>
              <w:wordWrap/>
              <w:overflowPunct/>
              <w:topLinePunct w:val="0"/>
              <w:autoSpaceDE w:val="0"/>
              <w:autoSpaceDN w:val="0"/>
              <w:bidi w:val="0"/>
              <w:adjustRightInd w:val="0"/>
              <w:snapToGrid w:val="0"/>
              <w:spacing w:line="360" w:lineRule="auto"/>
              <w:ind w:firstLine="0" w:firstLineChars="0"/>
              <w:textAlignment w:val="baseline"/>
              <w:rPr>
                <w:rFonts w:hint="eastAsia" w:ascii="宋体" w:hAnsi="宋体" w:eastAsia="宋体" w:cs="宋体"/>
                <w:color w:val="auto"/>
                <w:spacing w:val="8"/>
                <w:sz w:val="24"/>
                <w:szCs w:val="24"/>
                <w:highlight w:val="none"/>
                <w:u w:val="single"/>
                <w:shd w:val="clear" w:color="auto" w:fill="FFFFFF"/>
              </w:rPr>
            </w:pPr>
            <w:r>
              <w:rPr>
                <w:rFonts w:hint="eastAsia" w:ascii="宋体" w:hAnsi="宋体" w:eastAsia="宋体" w:cs="宋体"/>
                <w:color w:val="auto"/>
                <w:spacing w:val="8"/>
                <w:sz w:val="24"/>
                <w:szCs w:val="24"/>
                <w:highlight w:val="none"/>
                <w:shd w:val="clear" w:color="auto" w:fill="FFFFFF"/>
              </w:rPr>
              <w:t>项目概况：</w:t>
            </w:r>
          </w:p>
          <w:p w14:paraId="70234064">
            <w:pPr>
              <w:pStyle w:val="7"/>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4"/>
                <w:szCs w:val="24"/>
                <w:highlight w:val="none"/>
                <w:lang w:eastAsia="zh-CN"/>
              </w:rPr>
              <w:t>维修网球场</w:t>
            </w:r>
            <w:r>
              <w:rPr>
                <w:rFonts w:hint="eastAsia" w:ascii="宋体" w:hAnsi="宋体" w:eastAsia="宋体" w:cs="宋体"/>
                <w:color w:val="auto"/>
                <w:sz w:val="24"/>
                <w:szCs w:val="24"/>
                <w:highlight w:val="none"/>
              </w:rPr>
              <w:t>的潜在供应商应在政采云平台线上获取采购文件，并于20</w:t>
            </w:r>
            <w:r>
              <w:rPr>
                <w:rFonts w:hint="eastAsia" w:ascii="宋体" w:hAnsi="宋体" w:eastAsia="宋体" w:cs="宋体"/>
                <w:color w:val="auto"/>
                <w:sz w:val="24"/>
                <w:szCs w:val="24"/>
                <w:highlight w:val="none"/>
                <w:lang w:val="en-US" w:eastAsia="zh-CN"/>
              </w:rPr>
              <w:t>25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07</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21</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val="en-US" w:eastAsia="zh-CN"/>
              </w:rPr>
              <w:t>09</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0（北</w:t>
            </w:r>
            <w:r>
              <w:rPr>
                <w:rFonts w:hint="eastAsia" w:ascii="宋体" w:hAnsi="宋体" w:eastAsia="宋体" w:cs="宋体"/>
                <w:color w:val="auto"/>
                <w:sz w:val="24"/>
                <w:szCs w:val="24"/>
                <w:highlight w:val="none"/>
              </w:rPr>
              <w:t>京时间）前提交响应</w:t>
            </w:r>
            <w:r>
              <w:rPr>
                <w:rFonts w:hint="eastAsia" w:ascii="宋体" w:hAnsi="宋体" w:eastAsia="宋体" w:cs="宋体"/>
                <w:color w:val="auto"/>
                <w:sz w:val="24"/>
                <w:szCs w:val="24"/>
                <w:highlight w:val="none"/>
                <w:lang w:val="en-US" w:eastAsia="zh-CN"/>
              </w:rPr>
              <w:t>文件。</w:t>
            </w:r>
            <w:r>
              <w:rPr>
                <w:rFonts w:hint="eastAsia" w:ascii="宋体" w:hAnsi="宋体" w:eastAsia="宋体" w:cs="宋体"/>
                <w:color w:val="auto"/>
                <w:sz w:val="24"/>
                <w:szCs w:val="24"/>
                <w:highlight w:val="none"/>
              </w:rPr>
              <w:t> </w:t>
            </w:r>
            <w:r>
              <w:rPr>
                <w:rFonts w:hint="eastAsia" w:ascii="宋体" w:hAnsi="宋体" w:eastAsia="宋体" w:cs="宋体"/>
                <w:color w:val="auto"/>
                <w:sz w:val="22"/>
                <w:szCs w:val="22"/>
                <w:highlight w:val="none"/>
              </w:rPr>
              <w:t xml:space="preserve">         </w:t>
            </w:r>
          </w:p>
        </w:tc>
      </w:tr>
    </w:tbl>
    <w:p w14:paraId="5DFF4AB1">
      <w:pPr>
        <w:pStyle w:val="7"/>
        <w:keepNext w:val="0"/>
        <w:keepLines w:val="0"/>
        <w:pageBreakBefore w:val="0"/>
        <w:widowControl/>
        <w:kinsoku w:val="0"/>
        <w:wordWrap/>
        <w:overflowPunct/>
        <w:topLinePunct w:val="0"/>
        <w:autoSpaceDE w:val="0"/>
        <w:autoSpaceDN w:val="0"/>
        <w:bidi w:val="0"/>
        <w:adjustRightInd w:val="0"/>
        <w:snapToGrid w:val="0"/>
        <w:spacing w:before="255" w:after="255" w:line="400" w:lineRule="exact"/>
        <w:ind w:firstLine="440" w:firstLineChars="200"/>
        <w:jc w:val="both"/>
        <w:textAlignment w:val="baseline"/>
        <w:outlineLvl w:val="1"/>
        <w:rPr>
          <w:rFonts w:hint="eastAsia" w:ascii="宋体" w:hAnsi="宋体" w:eastAsia="宋体" w:cs="宋体"/>
          <w:color w:val="auto"/>
          <w:sz w:val="32"/>
          <w:szCs w:val="32"/>
          <w:highlight w:val="none"/>
        </w:rPr>
      </w:pPr>
      <w:r>
        <w:rPr>
          <w:rFonts w:hint="eastAsia" w:ascii="宋体" w:hAnsi="宋体" w:eastAsia="宋体" w:cs="宋体"/>
          <w:sz w:val="22"/>
          <w:szCs w:val="22"/>
          <w:highlight w:val="none"/>
          <w:lang w:eastAsia="zh-CN"/>
        </w:rPr>
        <w:tab/>
      </w:r>
      <w:bookmarkStart w:id="3" w:name="_Toc12162"/>
      <w:r>
        <w:rPr>
          <w:rStyle w:val="11"/>
          <w:rFonts w:hint="eastAsia" w:ascii="宋体" w:hAnsi="宋体" w:eastAsia="宋体" w:cs="宋体"/>
          <w:bCs/>
          <w:color w:val="auto"/>
          <w:sz w:val="24"/>
          <w:szCs w:val="24"/>
          <w:highlight w:val="none"/>
        </w:rPr>
        <w:t>一、项目基本情况</w:t>
      </w:r>
      <w:bookmarkEnd w:id="3"/>
    </w:p>
    <w:p w14:paraId="7D081961">
      <w:pPr>
        <w:pStyle w:val="7"/>
        <w:keepNext w:val="0"/>
        <w:keepLines w:val="0"/>
        <w:pageBreakBefore w:val="0"/>
        <w:widowControl/>
        <w:kinsoku w:val="0"/>
        <w:wordWrap/>
        <w:overflowPunct/>
        <w:topLinePunct w:val="0"/>
        <w:autoSpaceDE w:val="0"/>
        <w:autoSpaceDN w:val="0"/>
        <w:bidi w:val="0"/>
        <w:adjustRightInd w:val="0"/>
        <w:snapToGrid w:val="0"/>
        <w:spacing w:line="400" w:lineRule="exact"/>
        <w:ind w:firstLine="512" w:firstLineChars="200"/>
        <w:textAlignment w:val="baseline"/>
        <w:rPr>
          <w:rFonts w:hint="eastAsia" w:ascii="宋体" w:hAnsi="宋体" w:eastAsia="宋体" w:cs="宋体"/>
          <w:color w:val="auto"/>
          <w:spacing w:val="8"/>
          <w:sz w:val="24"/>
          <w:szCs w:val="24"/>
          <w:highlight w:val="none"/>
          <w:shd w:val="clear" w:color="auto" w:fill="FFFFFF"/>
        </w:rPr>
      </w:pPr>
      <w:r>
        <w:rPr>
          <w:rFonts w:hint="eastAsia" w:ascii="宋体" w:hAnsi="宋体" w:eastAsia="宋体" w:cs="宋体"/>
          <w:color w:val="auto"/>
          <w:spacing w:val="8"/>
          <w:sz w:val="24"/>
          <w:szCs w:val="24"/>
          <w:highlight w:val="none"/>
          <w:shd w:val="clear" w:color="auto" w:fill="FFFFFF"/>
        </w:rPr>
        <w:t>项目编号：</w:t>
      </w:r>
      <w:r>
        <w:rPr>
          <w:rFonts w:hint="eastAsia" w:ascii="宋体" w:hAnsi="宋体" w:eastAsia="宋体" w:cs="宋体"/>
          <w:color w:val="auto"/>
          <w:spacing w:val="8"/>
          <w:sz w:val="24"/>
          <w:szCs w:val="24"/>
          <w:highlight w:val="none"/>
          <w:shd w:val="clear" w:color="auto" w:fill="FFFFFF"/>
          <w:lang w:eastAsia="zh-CN"/>
        </w:rPr>
        <w:t>青海浩创竞磋（工程）2025-014</w:t>
      </w:r>
      <w:r>
        <w:rPr>
          <w:rFonts w:hint="eastAsia" w:ascii="宋体" w:hAnsi="宋体" w:eastAsia="宋体" w:cs="宋体"/>
          <w:color w:val="auto"/>
          <w:spacing w:val="8"/>
          <w:sz w:val="24"/>
          <w:szCs w:val="24"/>
          <w:highlight w:val="none"/>
          <w:shd w:val="clear" w:color="auto" w:fill="FFFFFF"/>
        </w:rPr>
        <w:t>     </w:t>
      </w:r>
    </w:p>
    <w:p w14:paraId="38760028">
      <w:pPr>
        <w:pStyle w:val="7"/>
        <w:keepNext w:val="0"/>
        <w:keepLines w:val="0"/>
        <w:pageBreakBefore w:val="0"/>
        <w:widowControl/>
        <w:kinsoku w:val="0"/>
        <w:wordWrap/>
        <w:overflowPunct/>
        <w:topLinePunct w:val="0"/>
        <w:autoSpaceDE w:val="0"/>
        <w:autoSpaceDN w:val="0"/>
        <w:bidi w:val="0"/>
        <w:adjustRightInd w:val="0"/>
        <w:snapToGrid w:val="0"/>
        <w:spacing w:line="400" w:lineRule="exact"/>
        <w:ind w:firstLine="512" w:firstLineChars="200"/>
        <w:textAlignment w:val="baseline"/>
        <w:rPr>
          <w:rFonts w:hint="eastAsia" w:ascii="宋体" w:hAnsi="宋体" w:eastAsia="宋体" w:cs="宋体"/>
          <w:color w:val="auto"/>
          <w:spacing w:val="8"/>
          <w:sz w:val="24"/>
          <w:szCs w:val="24"/>
          <w:highlight w:val="none"/>
          <w:shd w:val="clear" w:color="auto" w:fill="FFFFFF"/>
          <w:lang w:eastAsia="zh-CN"/>
        </w:rPr>
      </w:pPr>
      <w:r>
        <w:rPr>
          <w:rFonts w:hint="eastAsia" w:ascii="宋体" w:hAnsi="宋体" w:eastAsia="宋体" w:cs="宋体"/>
          <w:color w:val="auto"/>
          <w:spacing w:val="8"/>
          <w:sz w:val="24"/>
          <w:szCs w:val="24"/>
          <w:highlight w:val="none"/>
          <w:shd w:val="clear" w:color="auto" w:fill="FFFFFF"/>
        </w:rPr>
        <w:t>项目名称：</w:t>
      </w:r>
      <w:r>
        <w:rPr>
          <w:rFonts w:hint="eastAsia" w:ascii="宋体" w:hAnsi="宋体" w:eastAsia="宋体" w:cs="宋体"/>
          <w:color w:val="auto"/>
          <w:spacing w:val="8"/>
          <w:sz w:val="24"/>
          <w:szCs w:val="24"/>
          <w:highlight w:val="none"/>
          <w:shd w:val="clear" w:color="auto" w:fill="FFFFFF"/>
          <w:lang w:eastAsia="zh-CN"/>
        </w:rPr>
        <w:t>维修网球场</w:t>
      </w:r>
    </w:p>
    <w:p w14:paraId="0DC5C1C8">
      <w:pPr>
        <w:pStyle w:val="7"/>
        <w:keepNext w:val="0"/>
        <w:keepLines w:val="0"/>
        <w:pageBreakBefore w:val="0"/>
        <w:widowControl/>
        <w:kinsoku w:val="0"/>
        <w:wordWrap/>
        <w:overflowPunct/>
        <w:topLinePunct w:val="0"/>
        <w:autoSpaceDE w:val="0"/>
        <w:autoSpaceDN w:val="0"/>
        <w:bidi w:val="0"/>
        <w:adjustRightInd w:val="0"/>
        <w:snapToGrid w:val="0"/>
        <w:spacing w:line="400" w:lineRule="exact"/>
        <w:ind w:firstLine="512" w:firstLineChars="200"/>
        <w:textAlignment w:val="baseline"/>
        <w:rPr>
          <w:rFonts w:hint="eastAsia" w:ascii="宋体" w:hAnsi="宋体" w:eastAsia="宋体" w:cs="宋体"/>
          <w:color w:val="auto"/>
          <w:spacing w:val="8"/>
          <w:sz w:val="24"/>
          <w:szCs w:val="24"/>
          <w:highlight w:val="none"/>
          <w:shd w:val="clear" w:color="auto" w:fill="FFFFFF"/>
        </w:rPr>
      </w:pPr>
      <w:r>
        <w:rPr>
          <w:rFonts w:hint="eastAsia" w:ascii="宋体" w:hAnsi="宋体" w:eastAsia="宋体" w:cs="宋体"/>
          <w:color w:val="auto"/>
          <w:spacing w:val="8"/>
          <w:sz w:val="24"/>
          <w:szCs w:val="24"/>
          <w:highlight w:val="none"/>
          <w:shd w:val="clear" w:color="auto" w:fill="FFFFFF"/>
        </w:rPr>
        <w:t>采购方式：竞争性磋商       </w:t>
      </w:r>
    </w:p>
    <w:p w14:paraId="722F266E">
      <w:pPr>
        <w:pStyle w:val="7"/>
        <w:keepNext w:val="0"/>
        <w:keepLines w:val="0"/>
        <w:pageBreakBefore w:val="0"/>
        <w:widowControl/>
        <w:kinsoku w:val="0"/>
        <w:wordWrap/>
        <w:overflowPunct/>
        <w:topLinePunct w:val="0"/>
        <w:autoSpaceDE w:val="0"/>
        <w:autoSpaceDN w:val="0"/>
        <w:bidi w:val="0"/>
        <w:adjustRightInd w:val="0"/>
        <w:snapToGrid w:val="0"/>
        <w:spacing w:line="400" w:lineRule="exact"/>
        <w:ind w:firstLine="512" w:firstLineChars="200"/>
        <w:textAlignment w:val="baseline"/>
        <w:rPr>
          <w:rFonts w:hint="eastAsia" w:ascii="宋体" w:hAnsi="宋体" w:eastAsia="宋体" w:cs="宋体"/>
          <w:color w:val="auto"/>
          <w:spacing w:val="8"/>
          <w:sz w:val="24"/>
          <w:szCs w:val="24"/>
          <w:highlight w:val="none"/>
          <w:shd w:val="clear" w:color="auto" w:fill="FFFFFF"/>
        </w:rPr>
      </w:pPr>
      <w:r>
        <w:rPr>
          <w:rFonts w:hint="eastAsia" w:ascii="宋体" w:hAnsi="宋体" w:eastAsia="宋体" w:cs="宋体"/>
          <w:color w:val="auto"/>
          <w:spacing w:val="8"/>
          <w:sz w:val="24"/>
          <w:szCs w:val="24"/>
          <w:highlight w:val="none"/>
          <w:shd w:val="clear" w:color="auto" w:fill="FFFFFF"/>
        </w:rPr>
        <w:t>预算金额（元）：</w:t>
      </w:r>
      <w:r>
        <w:rPr>
          <w:rFonts w:hint="eastAsia" w:ascii="宋体" w:hAnsi="宋体" w:eastAsia="宋体" w:cs="宋体"/>
          <w:color w:val="auto"/>
          <w:spacing w:val="8"/>
          <w:sz w:val="24"/>
          <w:szCs w:val="24"/>
          <w:highlight w:val="none"/>
          <w:shd w:val="clear" w:color="auto" w:fill="FFFFFF"/>
          <w:lang w:val="en-US" w:eastAsia="zh-CN"/>
        </w:rPr>
        <w:t>670000.00元</w:t>
      </w:r>
      <w:r>
        <w:rPr>
          <w:rFonts w:hint="eastAsia" w:ascii="宋体" w:hAnsi="宋体" w:eastAsia="宋体" w:cs="宋体"/>
          <w:color w:val="auto"/>
          <w:spacing w:val="8"/>
          <w:sz w:val="24"/>
          <w:szCs w:val="24"/>
          <w:highlight w:val="none"/>
          <w:shd w:val="clear" w:color="auto" w:fill="FFFFFF"/>
        </w:rPr>
        <w:t>    </w:t>
      </w:r>
    </w:p>
    <w:p w14:paraId="3100D1EA">
      <w:pPr>
        <w:pStyle w:val="7"/>
        <w:keepNext w:val="0"/>
        <w:keepLines w:val="0"/>
        <w:pageBreakBefore w:val="0"/>
        <w:widowControl/>
        <w:kinsoku w:val="0"/>
        <w:wordWrap/>
        <w:overflowPunct/>
        <w:topLinePunct w:val="0"/>
        <w:autoSpaceDE w:val="0"/>
        <w:autoSpaceDN w:val="0"/>
        <w:bidi w:val="0"/>
        <w:adjustRightInd w:val="0"/>
        <w:snapToGrid w:val="0"/>
        <w:spacing w:line="400" w:lineRule="exact"/>
        <w:ind w:firstLine="512" w:firstLineChars="200"/>
        <w:textAlignment w:val="baseline"/>
        <w:rPr>
          <w:rFonts w:hint="eastAsia" w:ascii="宋体" w:hAnsi="宋体" w:eastAsia="宋体" w:cs="宋体"/>
          <w:color w:val="auto"/>
          <w:spacing w:val="8"/>
          <w:sz w:val="24"/>
          <w:szCs w:val="24"/>
          <w:highlight w:val="none"/>
          <w:shd w:val="clear" w:color="auto" w:fill="FFFFFF"/>
        </w:rPr>
      </w:pPr>
      <w:r>
        <w:rPr>
          <w:rFonts w:hint="eastAsia" w:ascii="宋体" w:hAnsi="宋体" w:eastAsia="宋体" w:cs="宋体"/>
          <w:color w:val="auto"/>
          <w:spacing w:val="8"/>
          <w:sz w:val="24"/>
          <w:szCs w:val="24"/>
          <w:highlight w:val="none"/>
          <w:shd w:val="clear" w:color="auto" w:fill="FFFFFF"/>
        </w:rPr>
        <w:t>最高限价（元）：</w:t>
      </w:r>
      <w:r>
        <w:rPr>
          <w:rFonts w:hint="eastAsia" w:ascii="宋体" w:hAnsi="宋体" w:eastAsia="宋体" w:cs="宋体"/>
          <w:color w:val="auto"/>
          <w:spacing w:val="8"/>
          <w:sz w:val="24"/>
          <w:szCs w:val="24"/>
          <w:highlight w:val="none"/>
          <w:shd w:val="clear" w:color="auto" w:fill="FFFFFF"/>
          <w:lang w:val="en-US" w:eastAsia="zh-CN"/>
        </w:rPr>
        <w:t>669906.84元</w:t>
      </w:r>
      <w:r>
        <w:rPr>
          <w:rFonts w:hint="eastAsia" w:ascii="宋体" w:hAnsi="宋体" w:eastAsia="宋体" w:cs="宋体"/>
          <w:color w:val="auto"/>
          <w:spacing w:val="8"/>
          <w:sz w:val="24"/>
          <w:szCs w:val="24"/>
          <w:highlight w:val="none"/>
          <w:shd w:val="clear" w:color="auto" w:fill="FFFFFF"/>
        </w:rPr>
        <w:t>   </w:t>
      </w:r>
    </w:p>
    <w:p w14:paraId="70AD54A9">
      <w:pPr>
        <w:pStyle w:val="7"/>
        <w:keepNext w:val="0"/>
        <w:keepLines w:val="0"/>
        <w:pageBreakBefore w:val="0"/>
        <w:widowControl/>
        <w:kinsoku w:val="0"/>
        <w:wordWrap/>
        <w:overflowPunct/>
        <w:topLinePunct w:val="0"/>
        <w:autoSpaceDE w:val="0"/>
        <w:autoSpaceDN w:val="0"/>
        <w:bidi w:val="0"/>
        <w:adjustRightInd w:val="0"/>
        <w:snapToGrid w:val="0"/>
        <w:spacing w:line="400" w:lineRule="exact"/>
        <w:ind w:firstLine="512" w:firstLineChars="200"/>
        <w:textAlignment w:val="baseline"/>
        <w:rPr>
          <w:rFonts w:hint="eastAsia" w:ascii="宋体" w:hAnsi="宋体" w:eastAsia="宋体" w:cs="宋体"/>
          <w:color w:val="auto"/>
          <w:spacing w:val="8"/>
          <w:sz w:val="24"/>
          <w:szCs w:val="24"/>
          <w:highlight w:val="none"/>
          <w:shd w:val="clear" w:color="auto" w:fill="FFFFFF"/>
        </w:rPr>
      </w:pPr>
      <w:r>
        <w:rPr>
          <w:rFonts w:hint="eastAsia" w:ascii="宋体" w:hAnsi="宋体" w:eastAsia="宋体" w:cs="宋体"/>
          <w:color w:val="auto"/>
          <w:spacing w:val="8"/>
          <w:sz w:val="24"/>
          <w:szCs w:val="24"/>
          <w:highlight w:val="none"/>
          <w:shd w:val="clear" w:color="auto" w:fill="FFFFFF"/>
        </w:rPr>
        <w:t>采购需求：详细内容请见</w:t>
      </w:r>
      <w:r>
        <w:rPr>
          <w:rFonts w:hint="eastAsia" w:ascii="宋体" w:hAnsi="宋体" w:eastAsia="宋体" w:cs="宋体"/>
          <w:color w:val="auto"/>
          <w:spacing w:val="8"/>
          <w:sz w:val="24"/>
          <w:szCs w:val="24"/>
          <w:highlight w:val="none"/>
          <w:shd w:val="clear" w:color="auto" w:fill="FFFFFF"/>
          <w:lang w:val="en-US" w:eastAsia="zh-CN"/>
        </w:rPr>
        <w:t>《竞争性磋商文件》及</w:t>
      </w:r>
      <w:r>
        <w:rPr>
          <w:rFonts w:hint="eastAsia" w:ascii="宋体" w:hAnsi="宋体" w:eastAsia="宋体" w:cs="宋体"/>
          <w:color w:val="auto"/>
          <w:spacing w:val="8"/>
          <w:sz w:val="24"/>
          <w:szCs w:val="24"/>
          <w:highlight w:val="none"/>
          <w:shd w:val="clear" w:color="auto" w:fill="FFFFFF"/>
        </w:rPr>
        <w:t>工程量清单。         </w:t>
      </w:r>
    </w:p>
    <w:p w14:paraId="7AE5DC30">
      <w:pPr>
        <w:pStyle w:val="7"/>
        <w:keepNext w:val="0"/>
        <w:keepLines w:val="0"/>
        <w:pageBreakBefore w:val="0"/>
        <w:widowControl/>
        <w:kinsoku w:val="0"/>
        <w:wordWrap/>
        <w:overflowPunct/>
        <w:topLinePunct w:val="0"/>
        <w:autoSpaceDE w:val="0"/>
        <w:autoSpaceDN w:val="0"/>
        <w:bidi w:val="0"/>
        <w:adjustRightInd w:val="0"/>
        <w:snapToGrid w:val="0"/>
        <w:spacing w:line="400" w:lineRule="exact"/>
        <w:ind w:firstLine="512" w:firstLineChars="200"/>
        <w:textAlignment w:val="baseline"/>
        <w:rPr>
          <w:rFonts w:hint="default" w:ascii="宋体" w:hAnsi="宋体" w:eastAsia="宋体" w:cs="宋体"/>
          <w:color w:val="auto"/>
          <w:spacing w:val="8"/>
          <w:sz w:val="24"/>
          <w:szCs w:val="24"/>
          <w:highlight w:val="none"/>
          <w:shd w:val="clear" w:color="auto" w:fill="FFFFFF"/>
          <w:lang w:val="en-US" w:eastAsia="zh-CN"/>
        </w:rPr>
      </w:pPr>
      <w:r>
        <w:rPr>
          <w:rFonts w:hint="eastAsia" w:ascii="宋体" w:hAnsi="宋体" w:eastAsia="宋体" w:cs="宋体"/>
          <w:color w:val="auto"/>
          <w:spacing w:val="8"/>
          <w:sz w:val="24"/>
          <w:szCs w:val="24"/>
          <w:highlight w:val="none"/>
          <w:shd w:val="clear" w:color="auto" w:fill="FFFFFF"/>
          <w:lang w:val="en-US" w:eastAsia="zh-CN"/>
        </w:rPr>
        <w:t>施工工期</w:t>
      </w:r>
      <w:r>
        <w:rPr>
          <w:rFonts w:hint="eastAsia" w:ascii="宋体" w:hAnsi="宋体" w:eastAsia="宋体" w:cs="宋体"/>
          <w:color w:val="auto"/>
          <w:spacing w:val="8"/>
          <w:sz w:val="24"/>
          <w:szCs w:val="24"/>
          <w:highlight w:val="none"/>
          <w:shd w:val="clear" w:color="auto" w:fill="FFFFFF"/>
        </w:rPr>
        <w:t>：</w:t>
      </w:r>
      <w:r>
        <w:rPr>
          <w:rFonts w:hint="eastAsia" w:ascii="宋体" w:hAnsi="宋体" w:eastAsia="宋体" w:cs="宋体"/>
          <w:color w:val="auto"/>
          <w:spacing w:val="8"/>
          <w:sz w:val="24"/>
          <w:szCs w:val="24"/>
          <w:highlight w:val="none"/>
          <w:shd w:val="clear" w:color="auto" w:fill="FFFFFF"/>
          <w:lang w:val="en-US" w:eastAsia="zh-CN"/>
        </w:rPr>
        <w:t>自合同签订之日起45日历天</w:t>
      </w:r>
    </w:p>
    <w:p w14:paraId="78F7AA13">
      <w:pPr>
        <w:pStyle w:val="7"/>
        <w:keepNext w:val="0"/>
        <w:keepLines w:val="0"/>
        <w:pageBreakBefore w:val="0"/>
        <w:widowControl/>
        <w:kinsoku w:val="0"/>
        <w:wordWrap/>
        <w:overflowPunct/>
        <w:topLinePunct w:val="0"/>
        <w:autoSpaceDE w:val="0"/>
        <w:autoSpaceDN w:val="0"/>
        <w:bidi w:val="0"/>
        <w:adjustRightInd w:val="0"/>
        <w:snapToGrid w:val="0"/>
        <w:spacing w:line="400" w:lineRule="exact"/>
        <w:ind w:firstLine="512" w:firstLineChars="200"/>
        <w:textAlignment w:val="baseline"/>
        <w:rPr>
          <w:rFonts w:hint="eastAsia" w:ascii="宋体" w:hAnsi="宋体" w:eastAsia="宋体" w:cs="宋体"/>
          <w:color w:val="auto"/>
          <w:spacing w:val="8"/>
          <w:sz w:val="22"/>
          <w:szCs w:val="22"/>
          <w:highlight w:val="none"/>
          <w:shd w:val="clear" w:color="auto" w:fill="FFFFFF"/>
        </w:rPr>
      </w:pPr>
      <w:r>
        <w:rPr>
          <w:rFonts w:hint="eastAsia" w:ascii="宋体" w:hAnsi="宋体" w:eastAsia="宋体" w:cs="宋体"/>
          <w:color w:val="auto"/>
          <w:spacing w:val="8"/>
          <w:sz w:val="24"/>
          <w:szCs w:val="24"/>
          <w:highlight w:val="none"/>
          <w:shd w:val="clear" w:color="auto" w:fill="FFFFFF"/>
        </w:rPr>
        <w:t>本项目（否）接受联</w:t>
      </w:r>
      <w:r>
        <w:rPr>
          <w:rFonts w:hint="eastAsia" w:ascii="宋体" w:hAnsi="宋体" w:eastAsia="宋体" w:cs="宋体"/>
          <w:color w:val="auto"/>
          <w:spacing w:val="8"/>
          <w:sz w:val="24"/>
          <w:szCs w:val="24"/>
          <w:highlight w:val="none"/>
          <w:shd w:val="clear" w:color="auto" w:fill="FFFFFF"/>
        </w:rPr>
        <w:t>合体</w:t>
      </w:r>
      <w:r>
        <w:rPr>
          <w:rFonts w:hint="eastAsia" w:ascii="宋体" w:hAnsi="宋体" w:eastAsia="宋体" w:cs="宋体"/>
          <w:color w:val="auto"/>
          <w:spacing w:val="8"/>
          <w:sz w:val="24"/>
          <w:szCs w:val="24"/>
          <w:highlight w:val="none"/>
          <w:shd w:val="clear" w:color="auto" w:fill="FFFFFF"/>
          <w:lang w:eastAsia="zh-CN"/>
        </w:rPr>
        <w:t>投标</w:t>
      </w:r>
      <w:r>
        <w:rPr>
          <w:rFonts w:hint="eastAsia" w:ascii="宋体" w:hAnsi="宋体" w:eastAsia="宋体" w:cs="宋体"/>
          <w:color w:val="auto"/>
          <w:spacing w:val="8"/>
          <w:sz w:val="24"/>
          <w:szCs w:val="24"/>
          <w:highlight w:val="none"/>
          <w:shd w:val="clear" w:color="auto" w:fill="FFFFFF"/>
        </w:rPr>
        <w:t>。</w:t>
      </w:r>
      <w:r>
        <w:rPr>
          <w:rFonts w:hint="eastAsia" w:ascii="宋体" w:hAnsi="宋体" w:eastAsia="宋体" w:cs="宋体"/>
          <w:color w:val="auto"/>
          <w:spacing w:val="8"/>
          <w:sz w:val="24"/>
          <w:szCs w:val="24"/>
          <w:highlight w:val="none"/>
          <w:shd w:val="clear" w:color="auto" w:fill="FFFFFF"/>
        </w:rPr>
        <w:t> </w:t>
      </w:r>
      <w:r>
        <w:rPr>
          <w:rFonts w:hint="eastAsia" w:ascii="宋体" w:hAnsi="宋体" w:eastAsia="宋体" w:cs="宋体"/>
          <w:color w:val="auto"/>
          <w:spacing w:val="8"/>
          <w:sz w:val="22"/>
          <w:szCs w:val="22"/>
          <w:highlight w:val="none"/>
          <w:shd w:val="clear" w:color="auto" w:fill="FFFFFF"/>
        </w:rPr>
        <w:t>       </w:t>
      </w:r>
    </w:p>
    <w:p w14:paraId="2113E71B">
      <w:pPr>
        <w:pStyle w:val="7"/>
        <w:keepNext w:val="0"/>
        <w:keepLines w:val="0"/>
        <w:pageBreakBefore w:val="0"/>
        <w:widowControl/>
        <w:kinsoku w:val="0"/>
        <w:wordWrap/>
        <w:overflowPunct/>
        <w:topLinePunct w:val="0"/>
        <w:autoSpaceDE w:val="0"/>
        <w:autoSpaceDN w:val="0"/>
        <w:bidi w:val="0"/>
        <w:adjustRightInd w:val="0"/>
        <w:snapToGrid w:val="0"/>
        <w:spacing w:before="255" w:after="255" w:line="400" w:lineRule="exact"/>
        <w:ind w:firstLine="482" w:firstLineChars="200"/>
        <w:jc w:val="both"/>
        <w:textAlignment w:val="baseline"/>
        <w:outlineLvl w:val="1"/>
        <w:rPr>
          <w:rFonts w:hint="eastAsia" w:ascii="宋体" w:hAnsi="宋体" w:eastAsia="宋体" w:cs="宋体"/>
          <w:color w:val="auto"/>
          <w:sz w:val="22"/>
          <w:szCs w:val="22"/>
          <w:highlight w:val="none"/>
        </w:rPr>
      </w:pPr>
      <w:bookmarkStart w:id="4" w:name="_Toc5801"/>
      <w:r>
        <w:rPr>
          <w:rStyle w:val="11"/>
          <w:rFonts w:hint="eastAsia" w:ascii="宋体" w:hAnsi="宋体" w:eastAsia="宋体" w:cs="宋体"/>
          <w:bCs/>
          <w:color w:val="auto"/>
          <w:sz w:val="24"/>
          <w:szCs w:val="24"/>
          <w:highlight w:val="none"/>
        </w:rPr>
        <w:t>二、申请人的资格要求：</w:t>
      </w:r>
      <w:r>
        <w:rPr>
          <w:rFonts w:hint="eastAsia" w:ascii="宋体" w:hAnsi="宋体" w:eastAsia="宋体" w:cs="宋体"/>
          <w:color w:val="auto"/>
          <w:sz w:val="22"/>
          <w:szCs w:val="22"/>
          <w:highlight w:val="none"/>
        </w:rPr>
        <w:t>    </w:t>
      </w:r>
      <w:bookmarkEnd w:id="4"/>
    </w:p>
    <w:p w14:paraId="31F97CF4">
      <w:pPr>
        <w:pStyle w:val="2"/>
        <w:spacing w:line="360" w:lineRule="auto"/>
        <w:ind w:firstLine="480" w:firstLineChars="200"/>
        <w:rPr>
          <w:rFonts w:hint="eastAsia" w:ascii="宋体" w:hAnsi="宋体" w:eastAsia="宋体" w:cs="宋体"/>
          <w:sz w:val="24"/>
          <w:szCs w:val="24"/>
          <w:highlight w:val="none"/>
          <w:lang w:val="en-US" w:eastAsia="zh-CN"/>
        </w:rPr>
      </w:pPr>
      <w:bookmarkStart w:id="5" w:name="_Toc5439"/>
      <w:r>
        <w:rPr>
          <w:rFonts w:hint="eastAsia" w:ascii="宋体" w:hAnsi="宋体" w:eastAsia="宋体" w:cs="宋体"/>
          <w:sz w:val="24"/>
          <w:szCs w:val="24"/>
          <w:highlight w:val="none"/>
          <w:lang w:val="en-US" w:eastAsia="zh-CN"/>
        </w:rPr>
        <w:t>1、符合《中华人民共和国政府采购法》第22条的条件。</w:t>
      </w:r>
    </w:p>
    <w:p w14:paraId="17936D2D">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2、供应商须具备建筑工程施工总承包叁级及以上资质；</w:t>
      </w:r>
    </w:p>
    <w:p w14:paraId="323A06B7">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3、供应商具有有效的安全生产许可证；</w:t>
      </w:r>
    </w:p>
    <w:p w14:paraId="1E729A3A">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4、本项目委派的项目经理必须具备建筑工程贰级及以上执业资格证、注册证（注册单位应与投标单位一致），具备有效的安全生产考核合格证书；</w:t>
      </w:r>
    </w:p>
    <w:p w14:paraId="2902F87F">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5、外省企业须提供进青备案许可证；</w:t>
      </w:r>
    </w:p>
    <w:p w14:paraId="7984852E">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6、信用要求：</w:t>
      </w:r>
    </w:p>
    <w:p w14:paraId="435C552C">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1 ） 中 华 人 民 共 和 国 最 高 人 民 法 院 官 方 网 址(http://www.court.gov.cn/)“全国法院失信被执行人名单信息公布与查询”（http://shixin.court.gov.cn/）栏目查询结果。</w:t>
      </w:r>
    </w:p>
    <w:p w14:paraId="2875CC03">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7、本项目全部面向中小企业采购。</w:t>
      </w:r>
    </w:p>
    <w:p w14:paraId="3B0E99A8">
      <w:pPr>
        <w:pStyle w:val="7"/>
        <w:keepNext w:val="0"/>
        <w:keepLines w:val="0"/>
        <w:pageBreakBefore w:val="0"/>
        <w:widowControl/>
        <w:numPr>
          <w:ilvl w:val="0"/>
          <w:numId w:val="0"/>
        </w:numPr>
        <w:kinsoku w:val="0"/>
        <w:wordWrap/>
        <w:overflowPunct/>
        <w:topLinePunct w:val="0"/>
        <w:autoSpaceDE w:val="0"/>
        <w:autoSpaceDN w:val="0"/>
        <w:bidi w:val="0"/>
        <w:adjustRightInd w:val="0"/>
        <w:snapToGrid w:val="0"/>
        <w:spacing w:before="255" w:after="255" w:line="400" w:lineRule="exact"/>
        <w:ind w:firstLine="482" w:firstLineChars="200"/>
        <w:jc w:val="both"/>
        <w:textAlignment w:val="baseline"/>
        <w:outlineLvl w:val="1"/>
        <w:rPr>
          <w:rFonts w:hint="eastAsia" w:ascii="宋体" w:hAnsi="宋体" w:eastAsia="宋体" w:cs="宋体"/>
          <w:color w:val="auto"/>
          <w:sz w:val="22"/>
          <w:szCs w:val="22"/>
          <w:highlight w:val="none"/>
        </w:rPr>
      </w:pPr>
      <w:r>
        <w:rPr>
          <w:rStyle w:val="11"/>
          <w:rFonts w:hint="eastAsia" w:ascii="宋体" w:hAnsi="宋体" w:eastAsia="宋体" w:cs="宋体"/>
          <w:bCs/>
          <w:color w:val="auto"/>
          <w:sz w:val="24"/>
          <w:szCs w:val="24"/>
          <w:highlight w:val="none"/>
        </w:rPr>
        <w:t>三、获取采购文件</w:t>
      </w:r>
      <w:r>
        <w:rPr>
          <w:rFonts w:hint="eastAsia" w:ascii="宋体" w:hAnsi="宋体" w:eastAsia="宋体" w:cs="宋体"/>
          <w:color w:val="auto"/>
          <w:sz w:val="22"/>
          <w:szCs w:val="22"/>
          <w:highlight w:val="none"/>
        </w:rPr>
        <w:t>    </w:t>
      </w:r>
      <w:bookmarkEnd w:id="5"/>
    </w:p>
    <w:p w14:paraId="453C64D7">
      <w:pPr>
        <w:pStyle w:val="7"/>
        <w:keepNext w:val="0"/>
        <w:keepLines w:val="0"/>
        <w:pageBreakBefore w:val="0"/>
        <w:widowControl/>
        <w:kinsoku w:val="0"/>
        <w:wordWrap/>
        <w:overflowPunct/>
        <w:topLinePunct w:val="0"/>
        <w:autoSpaceDE w:val="0"/>
        <w:autoSpaceDN w:val="0"/>
        <w:bidi w:val="0"/>
        <w:adjustRightInd w:val="0"/>
        <w:snapToGrid w:val="0"/>
        <w:spacing w:line="400" w:lineRule="exact"/>
        <w:ind w:firstLine="512" w:firstLineChars="200"/>
        <w:textAlignment w:val="baseline"/>
        <w:rPr>
          <w:rFonts w:hint="eastAsia" w:ascii="宋体" w:hAnsi="宋体" w:eastAsia="宋体" w:cs="宋体"/>
          <w:color w:val="auto"/>
          <w:spacing w:val="8"/>
          <w:sz w:val="24"/>
          <w:szCs w:val="24"/>
          <w:highlight w:val="none"/>
          <w:shd w:val="clear" w:color="auto" w:fill="FFFFFF"/>
        </w:rPr>
      </w:pPr>
      <w:r>
        <w:rPr>
          <w:rFonts w:hint="eastAsia" w:ascii="宋体" w:hAnsi="宋体" w:eastAsia="宋体" w:cs="宋体"/>
          <w:color w:val="auto"/>
          <w:spacing w:val="8"/>
          <w:sz w:val="24"/>
          <w:szCs w:val="24"/>
          <w:highlight w:val="none"/>
          <w:shd w:val="clear" w:color="auto" w:fill="FFFFFF"/>
        </w:rPr>
        <w:t>时间：</w:t>
      </w:r>
      <w:r>
        <w:rPr>
          <w:rFonts w:hint="eastAsia" w:ascii="宋体" w:hAnsi="宋体" w:eastAsia="宋体" w:cs="宋体"/>
          <w:color w:val="auto"/>
          <w:spacing w:val="8"/>
          <w:sz w:val="24"/>
          <w:szCs w:val="24"/>
          <w:highlight w:val="none"/>
          <w:shd w:val="clear" w:color="auto" w:fill="FFFFFF"/>
        </w:rPr>
        <w:t>202</w:t>
      </w:r>
      <w:r>
        <w:rPr>
          <w:rFonts w:hint="eastAsia" w:ascii="宋体" w:hAnsi="宋体" w:eastAsia="宋体" w:cs="宋体"/>
          <w:color w:val="auto"/>
          <w:spacing w:val="8"/>
          <w:sz w:val="24"/>
          <w:szCs w:val="24"/>
          <w:highlight w:val="none"/>
          <w:shd w:val="clear" w:color="auto" w:fill="FFFFFF"/>
          <w:lang w:val="en-US" w:eastAsia="zh-CN"/>
        </w:rPr>
        <w:t>5</w:t>
      </w:r>
      <w:r>
        <w:rPr>
          <w:rFonts w:hint="eastAsia" w:ascii="宋体" w:hAnsi="宋体" w:eastAsia="宋体" w:cs="宋体"/>
          <w:color w:val="auto"/>
          <w:spacing w:val="8"/>
          <w:sz w:val="24"/>
          <w:szCs w:val="24"/>
          <w:highlight w:val="none"/>
          <w:shd w:val="clear" w:color="auto" w:fill="FFFFFF"/>
          <w:lang w:val="zh-CN"/>
        </w:rPr>
        <w:t>年</w:t>
      </w:r>
      <w:r>
        <w:rPr>
          <w:rFonts w:hint="eastAsia" w:ascii="宋体" w:hAnsi="宋体" w:eastAsia="宋体" w:cs="宋体"/>
          <w:color w:val="auto"/>
          <w:spacing w:val="8"/>
          <w:sz w:val="24"/>
          <w:szCs w:val="24"/>
          <w:highlight w:val="none"/>
          <w:shd w:val="clear" w:color="auto" w:fill="FFFFFF"/>
          <w:lang w:val="en-US" w:eastAsia="zh-CN"/>
        </w:rPr>
        <w:t>07</w:t>
      </w:r>
      <w:r>
        <w:rPr>
          <w:rFonts w:hint="eastAsia" w:ascii="宋体" w:hAnsi="宋体" w:eastAsia="宋体" w:cs="宋体"/>
          <w:color w:val="auto"/>
          <w:spacing w:val="8"/>
          <w:sz w:val="24"/>
          <w:szCs w:val="24"/>
          <w:highlight w:val="none"/>
          <w:shd w:val="clear" w:color="auto" w:fill="FFFFFF"/>
          <w:lang w:val="zh-CN"/>
        </w:rPr>
        <w:t>月</w:t>
      </w:r>
      <w:r>
        <w:rPr>
          <w:rFonts w:hint="eastAsia" w:ascii="宋体" w:hAnsi="宋体" w:eastAsia="宋体" w:cs="宋体"/>
          <w:color w:val="auto"/>
          <w:spacing w:val="8"/>
          <w:sz w:val="24"/>
          <w:szCs w:val="24"/>
          <w:highlight w:val="none"/>
          <w:shd w:val="clear" w:color="auto" w:fill="FFFFFF"/>
          <w:lang w:val="en-US" w:eastAsia="zh-CN"/>
        </w:rPr>
        <w:t>09</w:t>
      </w:r>
      <w:r>
        <w:rPr>
          <w:rFonts w:hint="eastAsia" w:ascii="宋体" w:hAnsi="宋体" w:eastAsia="宋体" w:cs="宋体"/>
          <w:color w:val="auto"/>
          <w:spacing w:val="8"/>
          <w:sz w:val="24"/>
          <w:szCs w:val="24"/>
          <w:highlight w:val="none"/>
          <w:shd w:val="clear" w:color="auto" w:fill="FFFFFF"/>
          <w:lang w:val="zh-CN"/>
        </w:rPr>
        <w:t>日</w:t>
      </w:r>
      <w:r>
        <w:rPr>
          <w:rFonts w:hint="eastAsia" w:ascii="宋体" w:hAnsi="宋体" w:eastAsia="宋体" w:cs="宋体"/>
          <w:color w:val="auto"/>
          <w:spacing w:val="8"/>
          <w:sz w:val="24"/>
          <w:szCs w:val="24"/>
          <w:highlight w:val="none"/>
          <w:shd w:val="clear" w:color="auto" w:fill="FFFFFF"/>
          <w:lang w:val="en-US" w:eastAsia="zh-CN"/>
        </w:rPr>
        <w:t>00:00:00</w:t>
      </w:r>
      <w:r>
        <w:rPr>
          <w:rFonts w:hint="eastAsia" w:ascii="宋体" w:hAnsi="宋体" w:eastAsia="宋体" w:cs="宋体"/>
          <w:color w:val="auto"/>
          <w:spacing w:val="8"/>
          <w:sz w:val="24"/>
          <w:szCs w:val="24"/>
          <w:highlight w:val="none"/>
          <w:shd w:val="clear" w:color="auto" w:fill="FFFFFF"/>
          <w:lang w:val="zh-CN"/>
        </w:rPr>
        <w:t>至</w:t>
      </w:r>
      <w:r>
        <w:rPr>
          <w:rFonts w:hint="eastAsia" w:ascii="宋体" w:hAnsi="宋体" w:eastAsia="宋体" w:cs="宋体"/>
          <w:color w:val="auto"/>
          <w:spacing w:val="8"/>
          <w:sz w:val="24"/>
          <w:szCs w:val="24"/>
          <w:highlight w:val="none"/>
          <w:shd w:val="clear" w:color="auto" w:fill="FFFFFF"/>
        </w:rPr>
        <w:t>202</w:t>
      </w:r>
      <w:r>
        <w:rPr>
          <w:rFonts w:hint="eastAsia" w:ascii="宋体" w:hAnsi="宋体" w:eastAsia="宋体" w:cs="宋体"/>
          <w:color w:val="auto"/>
          <w:spacing w:val="8"/>
          <w:sz w:val="24"/>
          <w:szCs w:val="24"/>
          <w:highlight w:val="none"/>
          <w:shd w:val="clear" w:color="auto" w:fill="FFFFFF"/>
          <w:lang w:val="en-US" w:eastAsia="zh-CN"/>
        </w:rPr>
        <w:t>5</w:t>
      </w:r>
      <w:r>
        <w:rPr>
          <w:rFonts w:hint="eastAsia" w:ascii="宋体" w:hAnsi="宋体" w:eastAsia="宋体" w:cs="宋体"/>
          <w:color w:val="auto"/>
          <w:spacing w:val="8"/>
          <w:sz w:val="24"/>
          <w:szCs w:val="24"/>
          <w:highlight w:val="none"/>
          <w:shd w:val="clear" w:color="auto" w:fill="FFFFFF"/>
          <w:lang w:val="zh-CN"/>
        </w:rPr>
        <w:t>年</w:t>
      </w:r>
      <w:r>
        <w:rPr>
          <w:rFonts w:hint="eastAsia" w:ascii="宋体" w:hAnsi="宋体" w:eastAsia="宋体" w:cs="宋体"/>
          <w:color w:val="auto"/>
          <w:spacing w:val="8"/>
          <w:sz w:val="24"/>
          <w:szCs w:val="24"/>
          <w:highlight w:val="none"/>
          <w:shd w:val="clear" w:color="auto" w:fill="FFFFFF"/>
          <w:lang w:val="en-US" w:eastAsia="zh-CN"/>
        </w:rPr>
        <w:t>07</w:t>
      </w:r>
      <w:r>
        <w:rPr>
          <w:rFonts w:hint="eastAsia" w:ascii="宋体" w:hAnsi="宋体" w:eastAsia="宋体" w:cs="宋体"/>
          <w:color w:val="auto"/>
          <w:spacing w:val="8"/>
          <w:sz w:val="24"/>
          <w:szCs w:val="24"/>
          <w:highlight w:val="none"/>
          <w:shd w:val="clear" w:color="auto" w:fill="FFFFFF"/>
          <w:lang w:val="zh-CN"/>
        </w:rPr>
        <w:t>月</w:t>
      </w:r>
      <w:r>
        <w:rPr>
          <w:rFonts w:hint="eastAsia" w:ascii="宋体" w:hAnsi="宋体" w:eastAsia="宋体" w:cs="宋体"/>
          <w:color w:val="auto"/>
          <w:spacing w:val="8"/>
          <w:sz w:val="24"/>
          <w:szCs w:val="24"/>
          <w:highlight w:val="none"/>
          <w:shd w:val="clear" w:color="auto" w:fill="FFFFFF"/>
          <w:lang w:val="en-US" w:eastAsia="zh-CN"/>
        </w:rPr>
        <w:t>15</w:t>
      </w:r>
      <w:r>
        <w:rPr>
          <w:rFonts w:hint="eastAsia" w:ascii="宋体" w:hAnsi="宋体" w:eastAsia="宋体" w:cs="宋体"/>
          <w:color w:val="auto"/>
          <w:spacing w:val="8"/>
          <w:sz w:val="24"/>
          <w:szCs w:val="24"/>
          <w:highlight w:val="none"/>
          <w:shd w:val="clear" w:color="auto" w:fill="FFFFFF"/>
          <w:lang w:val="zh-CN"/>
        </w:rPr>
        <w:t>日</w:t>
      </w:r>
      <w:r>
        <w:rPr>
          <w:rFonts w:hint="eastAsia" w:ascii="宋体" w:hAnsi="宋体" w:eastAsia="宋体" w:cs="宋体"/>
          <w:color w:val="auto"/>
          <w:spacing w:val="8"/>
          <w:sz w:val="24"/>
          <w:szCs w:val="24"/>
          <w:highlight w:val="none"/>
          <w:shd w:val="clear" w:color="auto" w:fill="FFFFFF"/>
          <w:lang w:val="en-US" w:eastAsia="zh-CN"/>
        </w:rPr>
        <w:t>23:59:59</w:t>
      </w:r>
      <w:r>
        <w:rPr>
          <w:rFonts w:hint="eastAsia" w:ascii="宋体" w:hAnsi="宋体" w:eastAsia="宋体" w:cs="宋体"/>
          <w:color w:val="auto"/>
          <w:spacing w:val="8"/>
          <w:sz w:val="24"/>
          <w:szCs w:val="24"/>
          <w:highlight w:val="none"/>
          <w:shd w:val="clear" w:color="auto" w:fill="FFFFFF"/>
        </w:rPr>
        <w:t>（北京时间，法定节假日除</w:t>
      </w:r>
      <w:r>
        <w:rPr>
          <w:rFonts w:hint="eastAsia" w:ascii="宋体" w:hAnsi="宋体" w:eastAsia="宋体" w:cs="宋体"/>
          <w:color w:val="auto"/>
          <w:spacing w:val="8"/>
          <w:sz w:val="24"/>
          <w:szCs w:val="24"/>
          <w:highlight w:val="none"/>
          <w:shd w:val="clear" w:color="auto" w:fill="FFFFFF"/>
          <w:lang w:val="en-US" w:eastAsia="zh-CN"/>
        </w:rPr>
        <w:t>外</w:t>
      </w:r>
      <w:r>
        <w:rPr>
          <w:rFonts w:hint="eastAsia" w:ascii="宋体" w:hAnsi="宋体" w:eastAsia="宋体" w:cs="宋体"/>
          <w:color w:val="auto"/>
          <w:spacing w:val="8"/>
          <w:sz w:val="24"/>
          <w:szCs w:val="24"/>
          <w:highlight w:val="none"/>
          <w:shd w:val="clear" w:color="auto" w:fill="FFFFFF"/>
          <w:lang w:eastAsia="zh-CN"/>
        </w:rPr>
        <w:t>）</w:t>
      </w:r>
      <w:r>
        <w:rPr>
          <w:rFonts w:hint="eastAsia" w:ascii="宋体" w:hAnsi="宋体" w:eastAsia="宋体" w:cs="宋体"/>
          <w:color w:val="auto"/>
          <w:spacing w:val="8"/>
          <w:sz w:val="24"/>
          <w:szCs w:val="24"/>
          <w:highlight w:val="none"/>
          <w:shd w:val="clear" w:color="auto" w:fill="FFFFFF"/>
        </w:rPr>
        <w:t>     </w:t>
      </w:r>
    </w:p>
    <w:p w14:paraId="1A287BE4">
      <w:pPr>
        <w:pStyle w:val="7"/>
        <w:keepNext w:val="0"/>
        <w:keepLines w:val="0"/>
        <w:pageBreakBefore w:val="0"/>
        <w:widowControl/>
        <w:kinsoku w:val="0"/>
        <w:wordWrap/>
        <w:overflowPunct/>
        <w:topLinePunct w:val="0"/>
        <w:autoSpaceDE w:val="0"/>
        <w:autoSpaceDN w:val="0"/>
        <w:bidi w:val="0"/>
        <w:adjustRightInd w:val="0"/>
        <w:snapToGrid w:val="0"/>
        <w:spacing w:line="400" w:lineRule="exact"/>
        <w:ind w:firstLine="512" w:firstLineChars="200"/>
        <w:textAlignment w:val="baseline"/>
        <w:rPr>
          <w:rFonts w:hint="eastAsia" w:ascii="宋体" w:hAnsi="宋体" w:eastAsia="宋体" w:cs="宋体"/>
          <w:color w:val="auto"/>
          <w:spacing w:val="8"/>
          <w:sz w:val="24"/>
          <w:szCs w:val="24"/>
          <w:highlight w:val="none"/>
          <w:shd w:val="clear" w:color="auto" w:fill="FFFFFF"/>
        </w:rPr>
      </w:pPr>
      <w:r>
        <w:rPr>
          <w:rFonts w:hint="eastAsia" w:ascii="宋体" w:hAnsi="宋体" w:eastAsia="宋体" w:cs="宋体"/>
          <w:color w:val="auto"/>
          <w:spacing w:val="8"/>
          <w:sz w:val="24"/>
          <w:szCs w:val="24"/>
          <w:highlight w:val="none"/>
          <w:shd w:val="clear" w:color="auto" w:fill="FFFFFF"/>
        </w:rPr>
        <w:t>地点：政采云平台线上获取      </w:t>
      </w:r>
    </w:p>
    <w:p w14:paraId="6A3C2BE8">
      <w:pPr>
        <w:pStyle w:val="7"/>
        <w:keepNext w:val="0"/>
        <w:keepLines w:val="0"/>
        <w:pageBreakBefore w:val="0"/>
        <w:widowControl/>
        <w:kinsoku w:val="0"/>
        <w:wordWrap/>
        <w:overflowPunct/>
        <w:topLinePunct w:val="0"/>
        <w:autoSpaceDE w:val="0"/>
        <w:autoSpaceDN w:val="0"/>
        <w:bidi w:val="0"/>
        <w:adjustRightInd w:val="0"/>
        <w:snapToGrid w:val="0"/>
        <w:spacing w:line="400" w:lineRule="exact"/>
        <w:ind w:firstLine="512" w:firstLineChars="200"/>
        <w:textAlignment w:val="baseline"/>
        <w:rPr>
          <w:rFonts w:hint="eastAsia" w:ascii="宋体" w:hAnsi="宋体" w:eastAsia="宋体" w:cs="宋体"/>
          <w:color w:val="auto"/>
          <w:spacing w:val="8"/>
          <w:sz w:val="22"/>
          <w:szCs w:val="22"/>
          <w:highlight w:val="none"/>
          <w:shd w:val="clear" w:color="auto" w:fill="FFFFFF"/>
        </w:rPr>
      </w:pPr>
      <w:r>
        <w:rPr>
          <w:rFonts w:hint="eastAsia" w:ascii="宋体" w:hAnsi="宋体" w:eastAsia="宋体" w:cs="宋体"/>
          <w:color w:val="auto"/>
          <w:spacing w:val="8"/>
          <w:sz w:val="24"/>
          <w:szCs w:val="24"/>
          <w:highlight w:val="none"/>
          <w:shd w:val="clear" w:color="auto" w:fill="FFFFFF"/>
        </w:rPr>
        <w:t>方式：供应商登录政采云平台https://www.zcygov.cn/在线申请获取采购文件（进入“项目采购”应用，在获取采购文件菜单中选择项目，申请获取采购文件） </w:t>
      </w:r>
      <w:r>
        <w:rPr>
          <w:rFonts w:hint="eastAsia" w:ascii="宋体" w:hAnsi="宋体" w:eastAsia="宋体" w:cs="宋体"/>
          <w:color w:val="auto"/>
          <w:spacing w:val="8"/>
          <w:sz w:val="22"/>
          <w:szCs w:val="22"/>
          <w:highlight w:val="none"/>
          <w:shd w:val="clear" w:color="auto" w:fill="FFFFFF"/>
        </w:rPr>
        <w:t xml:space="preserve">    </w:t>
      </w:r>
    </w:p>
    <w:p w14:paraId="00671CEC">
      <w:pPr>
        <w:pStyle w:val="7"/>
        <w:keepNext w:val="0"/>
        <w:keepLines w:val="0"/>
        <w:pageBreakBefore w:val="0"/>
        <w:widowControl/>
        <w:kinsoku w:val="0"/>
        <w:wordWrap/>
        <w:overflowPunct/>
        <w:topLinePunct w:val="0"/>
        <w:autoSpaceDE w:val="0"/>
        <w:autoSpaceDN w:val="0"/>
        <w:bidi w:val="0"/>
        <w:adjustRightInd w:val="0"/>
        <w:snapToGrid w:val="0"/>
        <w:spacing w:before="255" w:after="255" w:line="400" w:lineRule="exact"/>
        <w:ind w:firstLine="482" w:firstLineChars="200"/>
        <w:jc w:val="both"/>
        <w:textAlignment w:val="baseline"/>
        <w:outlineLvl w:val="1"/>
        <w:rPr>
          <w:rFonts w:hint="eastAsia" w:ascii="宋体" w:hAnsi="宋体" w:eastAsia="宋体" w:cs="宋体"/>
          <w:color w:val="auto"/>
          <w:sz w:val="22"/>
          <w:szCs w:val="22"/>
          <w:highlight w:val="none"/>
        </w:rPr>
      </w:pPr>
      <w:bookmarkStart w:id="6" w:name="_Toc17344"/>
      <w:r>
        <w:rPr>
          <w:rStyle w:val="11"/>
          <w:rFonts w:hint="eastAsia" w:ascii="宋体" w:hAnsi="宋体" w:eastAsia="宋体" w:cs="宋体"/>
          <w:bCs/>
          <w:color w:val="auto"/>
          <w:sz w:val="24"/>
          <w:szCs w:val="24"/>
          <w:highlight w:val="none"/>
        </w:rPr>
        <w:t>四、响应文件提交</w:t>
      </w:r>
      <w:r>
        <w:rPr>
          <w:rFonts w:hint="eastAsia" w:ascii="宋体" w:hAnsi="宋体" w:eastAsia="宋体" w:cs="宋体"/>
          <w:color w:val="auto"/>
          <w:sz w:val="22"/>
          <w:szCs w:val="22"/>
          <w:highlight w:val="none"/>
        </w:rPr>
        <w:t>    </w:t>
      </w:r>
      <w:bookmarkEnd w:id="6"/>
    </w:p>
    <w:p w14:paraId="25A5FE22">
      <w:pPr>
        <w:pStyle w:val="7"/>
        <w:keepNext w:val="0"/>
        <w:keepLines w:val="0"/>
        <w:pageBreakBefore w:val="0"/>
        <w:widowControl/>
        <w:kinsoku w:val="0"/>
        <w:wordWrap/>
        <w:overflowPunct/>
        <w:topLinePunct w:val="0"/>
        <w:autoSpaceDE w:val="0"/>
        <w:autoSpaceDN w:val="0"/>
        <w:bidi w:val="0"/>
        <w:adjustRightInd w:val="0"/>
        <w:snapToGrid w:val="0"/>
        <w:spacing w:line="400" w:lineRule="exact"/>
        <w:ind w:firstLine="512" w:firstLineChars="200"/>
        <w:textAlignment w:val="baseline"/>
        <w:rPr>
          <w:rFonts w:hint="eastAsia" w:ascii="宋体" w:hAnsi="宋体" w:eastAsia="宋体" w:cs="宋体"/>
          <w:color w:val="auto"/>
          <w:spacing w:val="8"/>
          <w:sz w:val="24"/>
          <w:szCs w:val="24"/>
          <w:highlight w:val="none"/>
          <w:shd w:val="clear" w:color="auto" w:fill="FFFFFF"/>
        </w:rPr>
      </w:pPr>
      <w:r>
        <w:rPr>
          <w:rFonts w:hint="eastAsia" w:ascii="宋体" w:hAnsi="宋体" w:eastAsia="宋体" w:cs="宋体"/>
          <w:color w:val="auto"/>
          <w:spacing w:val="8"/>
          <w:sz w:val="24"/>
          <w:szCs w:val="24"/>
          <w:highlight w:val="none"/>
          <w:shd w:val="clear" w:color="auto" w:fill="FFFFFF"/>
        </w:rPr>
        <w:t>截止时间：</w:t>
      </w:r>
      <w:r>
        <w:rPr>
          <w:rFonts w:hint="eastAsia" w:ascii="宋体" w:hAnsi="宋体" w:eastAsia="宋体" w:cs="宋体"/>
          <w:color w:val="auto"/>
          <w:spacing w:val="8"/>
          <w:sz w:val="24"/>
          <w:szCs w:val="24"/>
          <w:highlight w:val="none"/>
          <w:shd w:val="clear" w:color="auto" w:fill="FFFFFF"/>
        </w:rPr>
        <w:t>202</w:t>
      </w:r>
      <w:r>
        <w:rPr>
          <w:rFonts w:hint="eastAsia" w:ascii="宋体" w:hAnsi="宋体" w:eastAsia="宋体" w:cs="宋体"/>
          <w:color w:val="auto"/>
          <w:spacing w:val="8"/>
          <w:sz w:val="24"/>
          <w:szCs w:val="24"/>
          <w:highlight w:val="none"/>
          <w:shd w:val="clear" w:color="auto" w:fill="FFFFFF"/>
          <w:lang w:val="en-US" w:eastAsia="zh-CN"/>
        </w:rPr>
        <w:t>5</w:t>
      </w:r>
      <w:r>
        <w:rPr>
          <w:rFonts w:hint="eastAsia" w:ascii="宋体" w:hAnsi="宋体" w:eastAsia="宋体" w:cs="宋体"/>
          <w:color w:val="auto"/>
          <w:spacing w:val="8"/>
          <w:sz w:val="24"/>
          <w:szCs w:val="24"/>
          <w:highlight w:val="none"/>
          <w:shd w:val="clear" w:color="auto" w:fill="FFFFFF"/>
          <w:lang w:val="zh-CN"/>
        </w:rPr>
        <w:t>年</w:t>
      </w:r>
      <w:r>
        <w:rPr>
          <w:rFonts w:hint="eastAsia" w:ascii="宋体" w:hAnsi="宋体" w:eastAsia="宋体" w:cs="宋体"/>
          <w:color w:val="auto"/>
          <w:spacing w:val="8"/>
          <w:sz w:val="24"/>
          <w:szCs w:val="24"/>
          <w:highlight w:val="none"/>
          <w:shd w:val="clear" w:color="auto" w:fill="FFFFFF"/>
          <w:lang w:val="en-US" w:eastAsia="zh-CN"/>
        </w:rPr>
        <w:t>07</w:t>
      </w:r>
      <w:r>
        <w:rPr>
          <w:rFonts w:hint="eastAsia" w:ascii="宋体" w:hAnsi="宋体" w:eastAsia="宋体" w:cs="宋体"/>
          <w:color w:val="auto"/>
          <w:spacing w:val="8"/>
          <w:sz w:val="24"/>
          <w:szCs w:val="24"/>
          <w:highlight w:val="none"/>
          <w:shd w:val="clear" w:color="auto" w:fill="FFFFFF"/>
          <w:lang w:val="zh-CN"/>
        </w:rPr>
        <w:t>月</w:t>
      </w:r>
      <w:r>
        <w:rPr>
          <w:rFonts w:hint="eastAsia" w:ascii="宋体" w:hAnsi="宋体" w:eastAsia="宋体" w:cs="宋体"/>
          <w:color w:val="auto"/>
          <w:spacing w:val="8"/>
          <w:sz w:val="24"/>
          <w:szCs w:val="24"/>
          <w:highlight w:val="none"/>
          <w:shd w:val="clear" w:color="auto" w:fill="FFFFFF"/>
          <w:lang w:val="en-US" w:eastAsia="zh-CN"/>
        </w:rPr>
        <w:t>21</w:t>
      </w:r>
      <w:r>
        <w:rPr>
          <w:rFonts w:hint="eastAsia" w:ascii="宋体" w:hAnsi="宋体" w:eastAsia="宋体" w:cs="宋体"/>
          <w:color w:val="auto"/>
          <w:spacing w:val="8"/>
          <w:sz w:val="24"/>
          <w:szCs w:val="24"/>
          <w:highlight w:val="none"/>
          <w:shd w:val="clear" w:color="auto" w:fill="FFFFFF"/>
          <w:lang w:val="zh-CN"/>
        </w:rPr>
        <w:t>日</w:t>
      </w:r>
      <w:r>
        <w:rPr>
          <w:rFonts w:hint="eastAsia" w:ascii="宋体" w:hAnsi="宋体" w:eastAsia="宋体" w:cs="宋体"/>
          <w:color w:val="auto"/>
          <w:spacing w:val="8"/>
          <w:sz w:val="24"/>
          <w:szCs w:val="24"/>
          <w:highlight w:val="none"/>
          <w:shd w:val="clear" w:color="auto" w:fill="FFFFFF"/>
        </w:rPr>
        <w:t xml:space="preserve"> </w:t>
      </w:r>
      <w:r>
        <w:rPr>
          <w:rFonts w:hint="eastAsia" w:ascii="宋体" w:hAnsi="宋体" w:eastAsia="宋体" w:cs="宋体"/>
          <w:color w:val="auto"/>
          <w:spacing w:val="8"/>
          <w:sz w:val="24"/>
          <w:szCs w:val="24"/>
          <w:highlight w:val="none"/>
          <w:shd w:val="clear" w:color="auto" w:fill="FFFFFF"/>
          <w:lang w:val="en-US" w:eastAsia="zh-CN"/>
        </w:rPr>
        <w:t>09</w:t>
      </w:r>
      <w:r>
        <w:rPr>
          <w:rFonts w:hint="eastAsia" w:ascii="宋体" w:hAnsi="宋体" w:eastAsia="宋体" w:cs="宋体"/>
          <w:color w:val="auto"/>
          <w:spacing w:val="8"/>
          <w:sz w:val="24"/>
          <w:szCs w:val="24"/>
          <w:highlight w:val="none"/>
          <w:shd w:val="clear" w:color="auto" w:fill="FFFFFF"/>
        </w:rPr>
        <w:t>:</w:t>
      </w:r>
      <w:r>
        <w:rPr>
          <w:rFonts w:hint="eastAsia" w:ascii="宋体" w:hAnsi="宋体" w:eastAsia="宋体" w:cs="宋体"/>
          <w:color w:val="auto"/>
          <w:spacing w:val="8"/>
          <w:sz w:val="24"/>
          <w:szCs w:val="24"/>
          <w:highlight w:val="none"/>
          <w:shd w:val="clear" w:color="auto" w:fill="FFFFFF"/>
          <w:lang w:val="en-US" w:eastAsia="zh-CN"/>
        </w:rPr>
        <w:t>30</w:t>
      </w:r>
      <w:r>
        <w:rPr>
          <w:rFonts w:hint="eastAsia" w:ascii="宋体" w:hAnsi="宋体" w:eastAsia="宋体" w:cs="宋体"/>
          <w:color w:val="auto"/>
          <w:spacing w:val="8"/>
          <w:sz w:val="24"/>
          <w:szCs w:val="24"/>
          <w:highlight w:val="none"/>
          <w:shd w:val="clear" w:color="auto" w:fill="FFFFFF"/>
        </w:rPr>
        <w:t>（北京时间）        </w:t>
      </w:r>
    </w:p>
    <w:p w14:paraId="73727406">
      <w:pPr>
        <w:pStyle w:val="7"/>
        <w:keepNext w:val="0"/>
        <w:keepLines w:val="0"/>
        <w:pageBreakBefore w:val="0"/>
        <w:widowControl/>
        <w:kinsoku w:val="0"/>
        <w:wordWrap/>
        <w:overflowPunct/>
        <w:topLinePunct w:val="0"/>
        <w:autoSpaceDE w:val="0"/>
        <w:autoSpaceDN w:val="0"/>
        <w:bidi w:val="0"/>
        <w:adjustRightInd w:val="0"/>
        <w:snapToGrid w:val="0"/>
        <w:spacing w:line="400" w:lineRule="exact"/>
        <w:ind w:firstLine="512" w:firstLineChars="200"/>
        <w:textAlignment w:val="baseline"/>
        <w:rPr>
          <w:rFonts w:hint="eastAsia" w:ascii="宋体" w:hAnsi="宋体" w:eastAsia="宋体" w:cs="宋体"/>
          <w:color w:val="auto"/>
          <w:spacing w:val="8"/>
          <w:sz w:val="22"/>
          <w:szCs w:val="22"/>
          <w:highlight w:val="none"/>
          <w:shd w:val="clear" w:color="auto" w:fill="FFFFFF"/>
        </w:rPr>
      </w:pPr>
      <w:r>
        <w:rPr>
          <w:rFonts w:hint="eastAsia" w:ascii="宋体" w:hAnsi="宋体" w:eastAsia="宋体" w:cs="宋体"/>
          <w:color w:val="auto"/>
          <w:spacing w:val="8"/>
          <w:sz w:val="24"/>
          <w:szCs w:val="24"/>
          <w:highlight w:val="none"/>
          <w:shd w:val="clear" w:color="auto" w:fill="FFFFFF"/>
        </w:rPr>
        <w:t>地点：供应商应在</w:t>
      </w:r>
      <w:r>
        <w:rPr>
          <w:rFonts w:hint="eastAsia" w:ascii="宋体" w:hAnsi="宋体" w:eastAsia="宋体" w:cs="宋体"/>
          <w:color w:val="auto"/>
          <w:spacing w:val="8"/>
          <w:sz w:val="24"/>
          <w:szCs w:val="24"/>
          <w:highlight w:val="none"/>
          <w:shd w:val="clear" w:color="auto" w:fill="FFFFFF"/>
          <w:lang w:eastAsia="zh-CN"/>
        </w:rPr>
        <w:t>磋商</w:t>
      </w:r>
      <w:r>
        <w:rPr>
          <w:rFonts w:hint="eastAsia" w:ascii="宋体" w:hAnsi="宋体" w:eastAsia="宋体" w:cs="宋体"/>
          <w:color w:val="auto"/>
          <w:spacing w:val="8"/>
          <w:sz w:val="24"/>
          <w:szCs w:val="24"/>
          <w:highlight w:val="none"/>
          <w:shd w:val="clear" w:color="auto" w:fill="FFFFFF"/>
        </w:rPr>
        <w:t>截止时间前按磋商文件要求使用政采云电子</w:t>
      </w:r>
      <w:r>
        <w:rPr>
          <w:rFonts w:hint="eastAsia" w:ascii="宋体" w:hAnsi="宋体" w:eastAsia="宋体" w:cs="宋体"/>
          <w:color w:val="auto"/>
          <w:spacing w:val="8"/>
          <w:sz w:val="24"/>
          <w:szCs w:val="24"/>
          <w:highlight w:val="none"/>
          <w:shd w:val="clear" w:color="auto" w:fill="FFFFFF"/>
          <w:lang w:eastAsia="zh-CN"/>
        </w:rPr>
        <w:t>磋商</w:t>
      </w:r>
      <w:r>
        <w:rPr>
          <w:rFonts w:hint="eastAsia" w:ascii="宋体" w:hAnsi="宋体" w:eastAsia="宋体" w:cs="宋体"/>
          <w:color w:val="auto"/>
          <w:spacing w:val="8"/>
          <w:sz w:val="24"/>
          <w:szCs w:val="24"/>
          <w:highlight w:val="none"/>
          <w:shd w:val="clear" w:color="auto" w:fill="FFFFFF"/>
        </w:rPr>
        <w:t>客户端制作上传电子</w:t>
      </w:r>
      <w:r>
        <w:rPr>
          <w:rFonts w:hint="eastAsia" w:ascii="宋体" w:hAnsi="宋体" w:eastAsia="宋体" w:cs="宋体"/>
          <w:color w:val="auto"/>
          <w:spacing w:val="8"/>
          <w:sz w:val="24"/>
          <w:szCs w:val="24"/>
          <w:highlight w:val="none"/>
          <w:shd w:val="clear" w:color="auto" w:fill="FFFFFF"/>
          <w:lang w:eastAsia="zh-CN"/>
        </w:rPr>
        <w:t>磋商</w:t>
      </w:r>
      <w:r>
        <w:rPr>
          <w:rFonts w:hint="eastAsia" w:ascii="宋体" w:hAnsi="宋体" w:eastAsia="宋体" w:cs="宋体"/>
          <w:color w:val="auto"/>
          <w:spacing w:val="8"/>
          <w:sz w:val="24"/>
          <w:szCs w:val="24"/>
          <w:highlight w:val="none"/>
          <w:shd w:val="clear" w:color="auto" w:fill="FFFFFF"/>
        </w:rPr>
        <w:t>文件，并在开标后30分钟内远程解密</w:t>
      </w:r>
      <w:r>
        <w:rPr>
          <w:rFonts w:hint="eastAsia" w:ascii="宋体" w:hAnsi="宋体" w:eastAsia="宋体" w:cs="宋体"/>
          <w:color w:val="auto"/>
          <w:spacing w:val="8"/>
          <w:sz w:val="24"/>
          <w:szCs w:val="24"/>
          <w:highlight w:val="none"/>
          <w:shd w:val="clear" w:color="auto" w:fill="FFFFFF"/>
          <w:lang w:eastAsia="zh-CN"/>
        </w:rPr>
        <w:t>磋商</w:t>
      </w:r>
      <w:r>
        <w:rPr>
          <w:rFonts w:hint="eastAsia" w:ascii="宋体" w:hAnsi="宋体" w:eastAsia="宋体" w:cs="宋体"/>
          <w:color w:val="auto"/>
          <w:spacing w:val="8"/>
          <w:sz w:val="24"/>
          <w:szCs w:val="24"/>
          <w:highlight w:val="none"/>
          <w:shd w:val="clear" w:color="auto" w:fill="FFFFFF"/>
        </w:rPr>
        <w:t>文件。 </w:t>
      </w:r>
      <w:r>
        <w:rPr>
          <w:rFonts w:hint="eastAsia" w:ascii="宋体" w:hAnsi="宋体" w:eastAsia="宋体" w:cs="宋体"/>
          <w:color w:val="auto"/>
          <w:spacing w:val="8"/>
          <w:sz w:val="22"/>
          <w:szCs w:val="22"/>
          <w:highlight w:val="none"/>
          <w:shd w:val="clear" w:color="auto" w:fill="FFFFFF"/>
        </w:rPr>
        <w:t xml:space="preserve">    </w:t>
      </w:r>
    </w:p>
    <w:p w14:paraId="2B74C02B">
      <w:pPr>
        <w:pStyle w:val="7"/>
        <w:keepNext w:val="0"/>
        <w:keepLines w:val="0"/>
        <w:pageBreakBefore w:val="0"/>
        <w:widowControl/>
        <w:kinsoku w:val="0"/>
        <w:wordWrap/>
        <w:overflowPunct/>
        <w:topLinePunct w:val="0"/>
        <w:autoSpaceDE w:val="0"/>
        <w:autoSpaceDN w:val="0"/>
        <w:bidi w:val="0"/>
        <w:adjustRightInd w:val="0"/>
        <w:snapToGrid w:val="0"/>
        <w:spacing w:before="255" w:after="255" w:line="400" w:lineRule="exact"/>
        <w:ind w:firstLine="482" w:firstLineChars="200"/>
        <w:jc w:val="both"/>
        <w:textAlignment w:val="baseline"/>
        <w:outlineLvl w:val="1"/>
        <w:rPr>
          <w:rFonts w:hint="eastAsia" w:ascii="宋体" w:hAnsi="宋体" w:eastAsia="宋体" w:cs="宋体"/>
          <w:color w:val="auto"/>
          <w:sz w:val="22"/>
          <w:szCs w:val="22"/>
          <w:highlight w:val="none"/>
        </w:rPr>
      </w:pPr>
      <w:bookmarkStart w:id="7" w:name="_Toc1902"/>
      <w:r>
        <w:rPr>
          <w:rStyle w:val="11"/>
          <w:rFonts w:hint="eastAsia" w:ascii="宋体" w:hAnsi="宋体" w:eastAsia="宋体" w:cs="宋体"/>
          <w:bCs/>
          <w:color w:val="auto"/>
          <w:sz w:val="24"/>
          <w:szCs w:val="24"/>
          <w:highlight w:val="none"/>
        </w:rPr>
        <w:t>五、响应文件开启</w:t>
      </w:r>
      <w:r>
        <w:rPr>
          <w:rFonts w:hint="eastAsia" w:ascii="宋体" w:hAnsi="宋体" w:eastAsia="宋体" w:cs="宋体"/>
          <w:color w:val="auto"/>
          <w:sz w:val="22"/>
          <w:szCs w:val="22"/>
          <w:highlight w:val="none"/>
        </w:rPr>
        <w:t>    </w:t>
      </w:r>
      <w:bookmarkEnd w:id="7"/>
    </w:p>
    <w:p w14:paraId="1A641CBB">
      <w:pPr>
        <w:pStyle w:val="7"/>
        <w:keepNext w:val="0"/>
        <w:keepLines w:val="0"/>
        <w:pageBreakBefore w:val="0"/>
        <w:widowControl/>
        <w:kinsoku w:val="0"/>
        <w:wordWrap/>
        <w:overflowPunct/>
        <w:topLinePunct w:val="0"/>
        <w:autoSpaceDE w:val="0"/>
        <w:autoSpaceDN w:val="0"/>
        <w:bidi w:val="0"/>
        <w:adjustRightInd w:val="0"/>
        <w:snapToGrid w:val="0"/>
        <w:spacing w:line="400" w:lineRule="exact"/>
        <w:ind w:firstLine="512" w:firstLineChars="200"/>
        <w:textAlignment w:val="baseline"/>
        <w:rPr>
          <w:rFonts w:hint="eastAsia" w:ascii="宋体" w:hAnsi="宋体" w:eastAsia="宋体" w:cs="宋体"/>
          <w:color w:val="auto"/>
          <w:spacing w:val="8"/>
          <w:sz w:val="24"/>
          <w:szCs w:val="24"/>
          <w:highlight w:val="none"/>
          <w:shd w:val="clear" w:color="auto" w:fill="FFFFFF"/>
        </w:rPr>
      </w:pPr>
      <w:r>
        <w:rPr>
          <w:rFonts w:hint="eastAsia" w:ascii="宋体" w:hAnsi="宋体" w:eastAsia="宋体" w:cs="宋体"/>
          <w:color w:val="auto"/>
          <w:spacing w:val="8"/>
          <w:sz w:val="24"/>
          <w:szCs w:val="24"/>
          <w:highlight w:val="none"/>
          <w:shd w:val="clear" w:color="auto" w:fill="FFFFFF"/>
        </w:rPr>
        <w:t>开启时间：</w:t>
      </w:r>
      <w:r>
        <w:rPr>
          <w:rFonts w:hint="eastAsia" w:ascii="宋体" w:hAnsi="宋体" w:eastAsia="宋体" w:cs="宋体"/>
          <w:color w:val="auto"/>
          <w:spacing w:val="8"/>
          <w:sz w:val="24"/>
          <w:szCs w:val="24"/>
          <w:highlight w:val="none"/>
          <w:shd w:val="clear" w:color="auto" w:fill="FFFFFF"/>
        </w:rPr>
        <w:t>202</w:t>
      </w:r>
      <w:r>
        <w:rPr>
          <w:rFonts w:hint="eastAsia" w:ascii="宋体" w:hAnsi="宋体" w:eastAsia="宋体" w:cs="宋体"/>
          <w:color w:val="auto"/>
          <w:spacing w:val="8"/>
          <w:sz w:val="24"/>
          <w:szCs w:val="24"/>
          <w:highlight w:val="none"/>
          <w:shd w:val="clear" w:color="auto" w:fill="FFFFFF"/>
          <w:lang w:val="en-US" w:eastAsia="zh-CN"/>
        </w:rPr>
        <w:t>5</w:t>
      </w:r>
      <w:r>
        <w:rPr>
          <w:rFonts w:hint="eastAsia" w:ascii="宋体" w:hAnsi="宋体" w:eastAsia="宋体" w:cs="宋体"/>
          <w:color w:val="auto"/>
          <w:spacing w:val="8"/>
          <w:sz w:val="24"/>
          <w:szCs w:val="24"/>
          <w:highlight w:val="none"/>
          <w:shd w:val="clear" w:color="auto" w:fill="FFFFFF"/>
          <w:lang w:val="zh-CN"/>
        </w:rPr>
        <w:t>年</w:t>
      </w:r>
      <w:r>
        <w:rPr>
          <w:rFonts w:hint="eastAsia" w:ascii="宋体" w:hAnsi="宋体" w:eastAsia="宋体" w:cs="宋体"/>
          <w:color w:val="auto"/>
          <w:spacing w:val="8"/>
          <w:sz w:val="24"/>
          <w:szCs w:val="24"/>
          <w:highlight w:val="none"/>
          <w:shd w:val="clear" w:color="auto" w:fill="FFFFFF"/>
          <w:lang w:val="en-US" w:eastAsia="zh-CN"/>
        </w:rPr>
        <w:t>07</w:t>
      </w:r>
      <w:r>
        <w:rPr>
          <w:rFonts w:hint="eastAsia" w:ascii="宋体" w:hAnsi="宋体" w:eastAsia="宋体" w:cs="宋体"/>
          <w:color w:val="auto"/>
          <w:spacing w:val="8"/>
          <w:sz w:val="24"/>
          <w:szCs w:val="24"/>
          <w:highlight w:val="none"/>
          <w:shd w:val="clear" w:color="auto" w:fill="FFFFFF"/>
          <w:lang w:val="zh-CN"/>
        </w:rPr>
        <w:t>月</w:t>
      </w:r>
      <w:r>
        <w:rPr>
          <w:rFonts w:hint="eastAsia" w:ascii="宋体" w:hAnsi="宋体" w:eastAsia="宋体" w:cs="宋体"/>
          <w:color w:val="auto"/>
          <w:spacing w:val="8"/>
          <w:sz w:val="24"/>
          <w:szCs w:val="24"/>
          <w:highlight w:val="none"/>
          <w:shd w:val="clear" w:color="auto" w:fill="FFFFFF"/>
          <w:lang w:val="en-US" w:eastAsia="zh-CN"/>
        </w:rPr>
        <w:t>21</w:t>
      </w:r>
      <w:r>
        <w:rPr>
          <w:rFonts w:hint="eastAsia" w:ascii="宋体" w:hAnsi="宋体" w:eastAsia="宋体" w:cs="宋体"/>
          <w:color w:val="auto"/>
          <w:spacing w:val="8"/>
          <w:sz w:val="24"/>
          <w:szCs w:val="24"/>
          <w:highlight w:val="none"/>
          <w:shd w:val="clear" w:color="auto" w:fill="FFFFFF"/>
          <w:lang w:val="zh-CN"/>
        </w:rPr>
        <w:t>日</w:t>
      </w:r>
      <w:r>
        <w:rPr>
          <w:rFonts w:hint="eastAsia" w:ascii="宋体" w:hAnsi="宋体" w:eastAsia="宋体" w:cs="宋体"/>
          <w:color w:val="auto"/>
          <w:spacing w:val="8"/>
          <w:sz w:val="24"/>
          <w:szCs w:val="24"/>
          <w:highlight w:val="none"/>
          <w:shd w:val="clear" w:color="auto" w:fill="FFFFFF"/>
        </w:rPr>
        <w:t xml:space="preserve"> </w:t>
      </w:r>
      <w:r>
        <w:rPr>
          <w:rFonts w:hint="eastAsia" w:ascii="宋体" w:hAnsi="宋体" w:eastAsia="宋体" w:cs="宋体"/>
          <w:color w:val="auto"/>
          <w:spacing w:val="8"/>
          <w:sz w:val="24"/>
          <w:szCs w:val="24"/>
          <w:highlight w:val="none"/>
          <w:shd w:val="clear" w:color="auto" w:fill="FFFFFF"/>
          <w:lang w:val="en-US" w:eastAsia="zh-CN"/>
        </w:rPr>
        <w:t>09</w:t>
      </w:r>
      <w:r>
        <w:rPr>
          <w:rFonts w:hint="eastAsia" w:ascii="宋体" w:hAnsi="宋体" w:eastAsia="宋体" w:cs="宋体"/>
          <w:color w:val="auto"/>
          <w:spacing w:val="8"/>
          <w:sz w:val="24"/>
          <w:szCs w:val="24"/>
          <w:highlight w:val="none"/>
          <w:shd w:val="clear" w:color="auto" w:fill="FFFFFF"/>
        </w:rPr>
        <w:t>:</w:t>
      </w:r>
      <w:r>
        <w:rPr>
          <w:rFonts w:hint="eastAsia" w:ascii="宋体" w:hAnsi="宋体" w:eastAsia="宋体" w:cs="宋体"/>
          <w:color w:val="auto"/>
          <w:spacing w:val="8"/>
          <w:sz w:val="24"/>
          <w:szCs w:val="24"/>
          <w:highlight w:val="none"/>
          <w:shd w:val="clear" w:color="auto" w:fill="FFFFFF"/>
          <w:lang w:val="en-US" w:eastAsia="zh-CN"/>
        </w:rPr>
        <w:t>30</w:t>
      </w:r>
      <w:r>
        <w:rPr>
          <w:rFonts w:hint="eastAsia" w:ascii="宋体" w:hAnsi="宋体" w:eastAsia="宋体" w:cs="宋体"/>
          <w:color w:val="auto"/>
          <w:spacing w:val="8"/>
          <w:sz w:val="24"/>
          <w:szCs w:val="24"/>
          <w:highlight w:val="none"/>
          <w:shd w:val="clear" w:color="auto" w:fill="FFFFFF"/>
        </w:rPr>
        <w:t>（</w:t>
      </w:r>
      <w:r>
        <w:rPr>
          <w:rFonts w:hint="eastAsia" w:ascii="宋体" w:hAnsi="宋体" w:eastAsia="宋体" w:cs="宋体"/>
          <w:color w:val="auto"/>
          <w:spacing w:val="8"/>
          <w:sz w:val="24"/>
          <w:szCs w:val="24"/>
          <w:highlight w:val="none"/>
          <w:shd w:val="clear" w:color="auto" w:fill="FFFFFF"/>
        </w:rPr>
        <w:t>北京时间）       </w:t>
      </w:r>
    </w:p>
    <w:p w14:paraId="577D93AD">
      <w:pPr>
        <w:pStyle w:val="7"/>
        <w:keepNext w:val="0"/>
        <w:keepLines w:val="0"/>
        <w:pageBreakBefore w:val="0"/>
        <w:widowControl/>
        <w:kinsoku w:val="0"/>
        <w:wordWrap/>
        <w:overflowPunct/>
        <w:topLinePunct w:val="0"/>
        <w:autoSpaceDE w:val="0"/>
        <w:autoSpaceDN w:val="0"/>
        <w:bidi w:val="0"/>
        <w:adjustRightInd w:val="0"/>
        <w:snapToGrid w:val="0"/>
        <w:spacing w:line="400" w:lineRule="exact"/>
        <w:ind w:firstLine="512"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shd w:val="clear" w:color="auto" w:fill="FFFFFF"/>
        </w:rPr>
        <w:t>地点：</w:t>
      </w:r>
      <w:r>
        <w:rPr>
          <w:rFonts w:hint="eastAsia" w:ascii="宋体" w:hAnsi="宋体" w:eastAsia="宋体" w:cs="宋体"/>
          <w:color w:val="auto"/>
          <w:spacing w:val="8"/>
          <w:sz w:val="24"/>
          <w:szCs w:val="24"/>
          <w:highlight w:val="none"/>
          <w:shd w:val="clear" w:color="auto" w:fill="FFFFFF"/>
          <w:lang w:eastAsia="zh-CN"/>
        </w:rPr>
        <w:t>西宁市城西区五四西路53号三榆西城天街2单元10楼1023室</w:t>
      </w:r>
      <w:r>
        <w:rPr>
          <w:rFonts w:hint="eastAsia" w:ascii="宋体" w:hAnsi="宋体" w:eastAsia="宋体" w:cs="宋体"/>
          <w:color w:val="auto"/>
          <w:spacing w:val="8"/>
          <w:sz w:val="24"/>
          <w:szCs w:val="24"/>
          <w:highlight w:val="none"/>
          <w:shd w:val="clear" w:color="auto" w:fill="FFFFFF"/>
        </w:rPr>
        <w:t>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2"/>
          <w:szCs w:val="22"/>
          <w:highlight w:val="none"/>
        </w:rPr>
        <w:t>  </w:t>
      </w:r>
    </w:p>
    <w:p w14:paraId="26305DAA">
      <w:pPr>
        <w:pStyle w:val="7"/>
        <w:keepNext w:val="0"/>
        <w:keepLines w:val="0"/>
        <w:pageBreakBefore w:val="0"/>
        <w:widowControl/>
        <w:numPr>
          <w:ilvl w:val="0"/>
          <w:numId w:val="0"/>
        </w:numPr>
        <w:kinsoku w:val="0"/>
        <w:wordWrap/>
        <w:overflowPunct/>
        <w:topLinePunct w:val="0"/>
        <w:autoSpaceDE w:val="0"/>
        <w:autoSpaceDN w:val="0"/>
        <w:bidi w:val="0"/>
        <w:adjustRightInd w:val="0"/>
        <w:snapToGrid w:val="0"/>
        <w:spacing w:before="255" w:after="255" w:line="400" w:lineRule="exact"/>
        <w:ind w:firstLine="482" w:firstLineChars="200"/>
        <w:jc w:val="both"/>
        <w:textAlignment w:val="baseline"/>
        <w:outlineLvl w:val="1"/>
        <w:rPr>
          <w:rStyle w:val="11"/>
          <w:rFonts w:hint="eastAsia" w:ascii="宋体" w:hAnsi="宋体" w:eastAsia="宋体" w:cs="宋体"/>
          <w:bCs/>
          <w:color w:val="auto"/>
          <w:sz w:val="32"/>
          <w:szCs w:val="32"/>
          <w:highlight w:val="none"/>
        </w:rPr>
      </w:pPr>
      <w:bookmarkStart w:id="8" w:name="_Toc16514"/>
      <w:r>
        <w:rPr>
          <w:rStyle w:val="11"/>
          <w:rFonts w:hint="eastAsia" w:ascii="宋体" w:hAnsi="宋体" w:eastAsia="宋体" w:cs="宋体"/>
          <w:bCs/>
          <w:color w:val="auto"/>
          <w:sz w:val="24"/>
          <w:szCs w:val="24"/>
          <w:highlight w:val="none"/>
          <w:lang w:val="en-US" w:eastAsia="zh-CN"/>
        </w:rPr>
        <w:t>六、</w:t>
      </w:r>
      <w:r>
        <w:rPr>
          <w:rStyle w:val="11"/>
          <w:rFonts w:hint="eastAsia" w:ascii="宋体" w:hAnsi="宋体" w:eastAsia="宋体" w:cs="宋体"/>
          <w:bCs/>
          <w:color w:val="auto"/>
          <w:sz w:val="24"/>
          <w:szCs w:val="24"/>
          <w:highlight w:val="none"/>
        </w:rPr>
        <w:t>公告期限</w:t>
      </w:r>
      <w:r>
        <w:rPr>
          <w:rStyle w:val="11"/>
          <w:rFonts w:hint="eastAsia" w:ascii="宋体" w:hAnsi="宋体" w:eastAsia="宋体" w:cs="宋体"/>
          <w:bCs/>
          <w:color w:val="auto"/>
          <w:sz w:val="32"/>
          <w:szCs w:val="32"/>
          <w:highlight w:val="none"/>
        </w:rPr>
        <w:t>：</w:t>
      </w:r>
      <w:bookmarkEnd w:id="8"/>
    </w:p>
    <w:p w14:paraId="478E4A60">
      <w:pPr>
        <w:pStyle w:val="7"/>
        <w:keepNext w:val="0"/>
        <w:keepLines w:val="0"/>
        <w:pageBreakBefore w:val="0"/>
        <w:widowControl/>
        <w:numPr>
          <w:ilvl w:val="0"/>
          <w:numId w:val="0"/>
        </w:numPr>
        <w:kinsoku w:val="0"/>
        <w:wordWrap/>
        <w:overflowPunct/>
        <w:topLinePunct w:val="0"/>
        <w:autoSpaceDE w:val="0"/>
        <w:autoSpaceDN w:val="0"/>
        <w:bidi w:val="0"/>
        <w:adjustRightInd w:val="0"/>
        <w:snapToGrid w:val="0"/>
        <w:spacing w:before="255" w:after="255" w:line="400" w:lineRule="exact"/>
        <w:ind w:firstLine="512"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shd w:val="clear" w:color="auto" w:fill="FFFFFF"/>
        </w:rPr>
        <w:t>自本公告发布之</w:t>
      </w:r>
      <w:r>
        <w:rPr>
          <w:rFonts w:hint="eastAsia" w:ascii="宋体" w:hAnsi="宋体" w:eastAsia="宋体" w:cs="宋体"/>
          <w:color w:val="auto"/>
          <w:spacing w:val="8"/>
          <w:sz w:val="24"/>
          <w:szCs w:val="24"/>
          <w:highlight w:val="none"/>
          <w:shd w:val="clear" w:color="auto" w:fill="FFFFFF"/>
        </w:rPr>
        <w:t>日起</w:t>
      </w:r>
      <w:r>
        <w:rPr>
          <w:rFonts w:hint="eastAsia" w:ascii="宋体" w:hAnsi="宋体" w:eastAsia="宋体" w:cs="宋体"/>
          <w:color w:val="auto"/>
          <w:spacing w:val="8"/>
          <w:sz w:val="24"/>
          <w:szCs w:val="24"/>
          <w:highlight w:val="none"/>
          <w:shd w:val="clear" w:color="auto" w:fill="FFFFFF"/>
          <w:lang w:val="en-US" w:eastAsia="zh-CN"/>
        </w:rPr>
        <w:t>3个工作日</w:t>
      </w:r>
      <w:r>
        <w:rPr>
          <w:rFonts w:hint="eastAsia" w:ascii="宋体" w:hAnsi="宋体" w:eastAsia="宋体" w:cs="宋体"/>
          <w:color w:val="auto"/>
          <w:spacing w:val="8"/>
          <w:sz w:val="24"/>
          <w:szCs w:val="24"/>
          <w:highlight w:val="none"/>
          <w:shd w:val="clear" w:color="auto" w:fill="FFFFFF"/>
        </w:rPr>
        <w:t>。</w:t>
      </w:r>
      <w:r>
        <w:rPr>
          <w:rFonts w:hint="eastAsia" w:ascii="宋体" w:hAnsi="宋体" w:eastAsia="宋体" w:cs="宋体"/>
          <w:color w:val="auto"/>
          <w:sz w:val="24"/>
          <w:szCs w:val="24"/>
          <w:highlight w:val="none"/>
        </w:rPr>
        <w:t>    </w:t>
      </w:r>
    </w:p>
    <w:p w14:paraId="25B36545">
      <w:pPr>
        <w:pStyle w:val="7"/>
        <w:keepNext w:val="0"/>
        <w:keepLines w:val="0"/>
        <w:pageBreakBefore w:val="0"/>
        <w:widowControl/>
        <w:kinsoku w:val="0"/>
        <w:wordWrap/>
        <w:overflowPunct/>
        <w:topLinePunct w:val="0"/>
        <w:autoSpaceDE w:val="0"/>
        <w:autoSpaceDN w:val="0"/>
        <w:bidi w:val="0"/>
        <w:adjustRightInd w:val="0"/>
        <w:snapToGrid w:val="0"/>
        <w:spacing w:before="255" w:after="255" w:line="400" w:lineRule="exact"/>
        <w:ind w:firstLine="482" w:firstLineChars="200"/>
        <w:jc w:val="both"/>
        <w:textAlignment w:val="baseline"/>
        <w:outlineLvl w:val="1"/>
        <w:rPr>
          <w:rFonts w:hint="eastAsia" w:ascii="宋体" w:hAnsi="宋体" w:eastAsia="宋体" w:cs="宋体"/>
          <w:color w:val="auto"/>
          <w:sz w:val="22"/>
          <w:szCs w:val="22"/>
          <w:highlight w:val="none"/>
        </w:rPr>
      </w:pPr>
      <w:bookmarkStart w:id="9" w:name="_Toc29661"/>
      <w:r>
        <w:rPr>
          <w:rStyle w:val="11"/>
          <w:rFonts w:hint="eastAsia" w:ascii="宋体" w:hAnsi="宋体" w:eastAsia="宋体" w:cs="宋体"/>
          <w:bCs/>
          <w:color w:val="auto"/>
          <w:sz w:val="24"/>
          <w:szCs w:val="24"/>
          <w:highlight w:val="none"/>
        </w:rPr>
        <w:t>七、其他补充事宜</w:t>
      </w:r>
      <w:r>
        <w:rPr>
          <w:rFonts w:hint="eastAsia" w:ascii="宋体" w:hAnsi="宋体" w:eastAsia="宋体" w:cs="宋体"/>
          <w:color w:val="auto"/>
          <w:sz w:val="22"/>
          <w:szCs w:val="22"/>
          <w:highlight w:val="none"/>
        </w:rPr>
        <w:t>    </w:t>
      </w:r>
      <w:bookmarkEnd w:id="9"/>
    </w:p>
    <w:p w14:paraId="1E067BFE">
      <w:pPr>
        <w:pStyle w:val="7"/>
        <w:keepNext w:val="0"/>
        <w:keepLines w:val="0"/>
        <w:pageBreakBefore w:val="0"/>
        <w:widowControl/>
        <w:kinsoku w:val="0"/>
        <w:wordWrap/>
        <w:overflowPunct/>
        <w:topLinePunct w:val="0"/>
        <w:autoSpaceDE w:val="0"/>
        <w:autoSpaceDN w:val="0"/>
        <w:bidi w:val="0"/>
        <w:adjustRightInd w:val="0"/>
        <w:snapToGrid w:val="0"/>
        <w:spacing w:before="255" w:after="255" w:line="380" w:lineRule="exact"/>
        <w:ind w:firstLine="512" w:firstLineChars="200"/>
        <w:jc w:val="both"/>
        <w:textAlignment w:val="baseline"/>
        <w:rPr>
          <w:rFonts w:hint="eastAsia" w:ascii="宋体" w:hAnsi="宋体" w:eastAsia="宋体" w:cs="宋体"/>
          <w:color w:val="auto"/>
          <w:spacing w:val="8"/>
          <w:sz w:val="24"/>
          <w:szCs w:val="24"/>
          <w:highlight w:val="none"/>
          <w:shd w:val="clear" w:color="auto" w:fill="FFFFFF"/>
        </w:rPr>
      </w:pPr>
      <w:r>
        <w:rPr>
          <w:rFonts w:hint="eastAsia" w:ascii="宋体" w:hAnsi="宋体" w:eastAsia="宋体" w:cs="宋体"/>
          <w:color w:val="auto"/>
          <w:spacing w:val="8"/>
          <w:sz w:val="24"/>
          <w:szCs w:val="24"/>
          <w:highlight w:val="none"/>
          <w:shd w:val="clear" w:color="auto" w:fill="FFFFFF"/>
        </w:rPr>
        <w:t>1、</w:t>
      </w:r>
      <w:r>
        <w:rPr>
          <w:rFonts w:hint="eastAsia" w:ascii="宋体" w:hAnsi="宋体" w:eastAsia="宋体" w:cs="宋体"/>
          <w:color w:val="auto"/>
          <w:spacing w:val="8"/>
          <w:sz w:val="24"/>
          <w:szCs w:val="24"/>
          <w:highlight w:val="none"/>
          <w:shd w:val="clear" w:color="auto" w:fill="FFFFFF"/>
          <w:lang w:val="en-US" w:eastAsia="zh-CN"/>
        </w:rPr>
        <w:t>公示网址：青海政府采购网（http://www.ccgp-qinghai.gov.cn/home.html）、《青海省招标投标网》、《中国采购与招标网》发布，公告内容以《青海政府采购网》发布的为准。</w:t>
      </w:r>
    </w:p>
    <w:p w14:paraId="35AAF3A8">
      <w:pPr>
        <w:pStyle w:val="7"/>
        <w:keepNext w:val="0"/>
        <w:keepLines w:val="0"/>
        <w:pageBreakBefore w:val="0"/>
        <w:widowControl/>
        <w:kinsoku w:val="0"/>
        <w:wordWrap/>
        <w:overflowPunct/>
        <w:topLinePunct w:val="0"/>
        <w:autoSpaceDE w:val="0"/>
        <w:autoSpaceDN w:val="0"/>
        <w:bidi w:val="0"/>
        <w:adjustRightInd w:val="0"/>
        <w:snapToGrid w:val="0"/>
        <w:spacing w:before="255" w:after="255" w:line="380" w:lineRule="exact"/>
        <w:ind w:firstLine="512" w:firstLineChars="200"/>
        <w:jc w:val="both"/>
        <w:textAlignment w:val="baseline"/>
        <w:rPr>
          <w:rFonts w:hint="eastAsia" w:ascii="宋体" w:hAnsi="宋体" w:eastAsia="宋体" w:cs="宋体"/>
          <w:color w:val="auto"/>
          <w:spacing w:val="8"/>
          <w:sz w:val="24"/>
          <w:szCs w:val="24"/>
          <w:highlight w:val="none"/>
          <w:shd w:val="clear" w:color="auto" w:fill="FFFFFF"/>
        </w:rPr>
      </w:pPr>
      <w:r>
        <w:rPr>
          <w:rFonts w:hint="eastAsia" w:ascii="宋体" w:hAnsi="宋体" w:eastAsia="宋体" w:cs="宋体"/>
          <w:color w:val="auto"/>
          <w:spacing w:val="8"/>
          <w:sz w:val="24"/>
          <w:szCs w:val="24"/>
          <w:highlight w:val="none"/>
          <w:shd w:val="clear" w:color="auto" w:fill="FFFFFF"/>
        </w:rPr>
        <w:t>2、本次招标采用线上提交</w:t>
      </w:r>
      <w:r>
        <w:rPr>
          <w:rFonts w:hint="eastAsia" w:ascii="宋体" w:hAnsi="宋体" w:eastAsia="宋体" w:cs="宋体"/>
          <w:color w:val="auto"/>
          <w:spacing w:val="8"/>
          <w:sz w:val="24"/>
          <w:szCs w:val="24"/>
          <w:highlight w:val="none"/>
          <w:shd w:val="clear" w:color="auto" w:fill="FFFFFF"/>
          <w:lang w:eastAsia="zh-CN"/>
        </w:rPr>
        <w:t>磋商</w:t>
      </w:r>
      <w:r>
        <w:rPr>
          <w:rFonts w:hint="eastAsia" w:ascii="宋体" w:hAnsi="宋体" w:eastAsia="宋体" w:cs="宋体"/>
          <w:color w:val="auto"/>
          <w:spacing w:val="8"/>
          <w:sz w:val="24"/>
          <w:szCs w:val="24"/>
          <w:highlight w:val="none"/>
          <w:shd w:val="clear" w:color="auto" w:fill="FFFFFF"/>
        </w:rPr>
        <w:t>文件的方式进行采购，线上</w:t>
      </w:r>
      <w:r>
        <w:rPr>
          <w:rFonts w:hint="eastAsia" w:ascii="宋体" w:hAnsi="宋体" w:eastAsia="宋体" w:cs="宋体"/>
          <w:color w:val="auto"/>
          <w:spacing w:val="8"/>
          <w:sz w:val="24"/>
          <w:szCs w:val="24"/>
          <w:highlight w:val="none"/>
          <w:shd w:val="clear" w:color="auto" w:fill="FFFFFF"/>
          <w:lang w:eastAsia="zh-CN"/>
        </w:rPr>
        <w:t>磋商</w:t>
      </w:r>
      <w:r>
        <w:rPr>
          <w:rFonts w:hint="eastAsia" w:ascii="宋体" w:hAnsi="宋体" w:eastAsia="宋体" w:cs="宋体"/>
          <w:color w:val="auto"/>
          <w:spacing w:val="8"/>
          <w:sz w:val="24"/>
          <w:szCs w:val="24"/>
          <w:highlight w:val="none"/>
          <w:shd w:val="clear" w:color="auto" w:fill="FFFFFF"/>
        </w:rPr>
        <w:t>文件必须在</w:t>
      </w:r>
      <w:r>
        <w:rPr>
          <w:rFonts w:hint="eastAsia" w:ascii="宋体" w:hAnsi="宋体" w:eastAsia="宋体" w:cs="宋体"/>
          <w:color w:val="auto"/>
          <w:spacing w:val="8"/>
          <w:sz w:val="24"/>
          <w:szCs w:val="24"/>
          <w:highlight w:val="none"/>
          <w:shd w:val="clear" w:color="auto" w:fill="FFFFFF"/>
          <w:lang w:eastAsia="zh-CN"/>
        </w:rPr>
        <w:t>磋商</w:t>
      </w:r>
      <w:r>
        <w:rPr>
          <w:rFonts w:hint="eastAsia" w:ascii="宋体" w:hAnsi="宋体" w:eastAsia="宋体" w:cs="宋体"/>
          <w:color w:val="auto"/>
          <w:spacing w:val="8"/>
          <w:sz w:val="24"/>
          <w:szCs w:val="24"/>
          <w:highlight w:val="none"/>
          <w:shd w:val="clear" w:color="auto" w:fill="FFFFFF"/>
        </w:rPr>
        <w:t>截止时间前上传平台。</w:t>
      </w:r>
    </w:p>
    <w:p w14:paraId="55D71B76">
      <w:pPr>
        <w:pStyle w:val="7"/>
        <w:keepNext w:val="0"/>
        <w:keepLines w:val="0"/>
        <w:pageBreakBefore w:val="0"/>
        <w:widowControl/>
        <w:kinsoku w:val="0"/>
        <w:wordWrap/>
        <w:overflowPunct/>
        <w:topLinePunct w:val="0"/>
        <w:autoSpaceDE w:val="0"/>
        <w:autoSpaceDN w:val="0"/>
        <w:bidi w:val="0"/>
        <w:adjustRightInd w:val="0"/>
        <w:snapToGrid w:val="0"/>
        <w:spacing w:before="255" w:after="255" w:line="380" w:lineRule="exact"/>
        <w:ind w:firstLine="512" w:firstLineChars="200"/>
        <w:jc w:val="both"/>
        <w:textAlignment w:val="baseline"/>
        <w:rPr>
          <w:rFonts w:hint="eastAsia" w:ascii="宋体" w:hAnsi="宋体" w:eastAsia="宋体" w:cs="宋体"/>
          <w:color w:val="auto"/>
          <w:spacing w:val="8"/>
          <w:sz w:val="24"/>
          <w:szCs w:val="24"/>
          <w:highlight w:val="none"/>
          <w:shd w:val="clear" w:color="auto" w:fill="FFFFFF"/>
        </w:rPr>
      </w:pPr>
      <w:r>
        <w:rPr>
          <w:rFonts w:hint="eastAsia" w:ascii="宋体" w:hAnsi="宋体" w:eastAsia="宋体" w:cs="宋体"/>
          <w:color w:val="auto"/>
          <w:spacing w:val="8"/>
          <w:sz w:val="24"/>
          <w:szCs w:val="24"/>
          <w:highlight w:val="none"/>
          <w:shd w:val="clear" w:color="auto" w:fill="FFFFFF"/>
        </w:rPr>
        <w:t>3</w:t>
      </w:r>
      <w:r>
        <w:rPr>
          <w:rFonts w:hint="eastAsia" w:ascii="宋体" w:hAnsi="宋体" w:eastAsia="宋体" w:cs="宋体"/>
          <w:color w:val="auto"/>
          <w:spacing w:val="8"/>
          <w:sz w:val="24"/>
          <w:szCs w:val="24"/>
          <w:highlight w:val="none"/>
          <w:shd w:val="clear" w:color="auto" w:fill="FFFFFF"/>
          <w:lang w:eastAsia="zh-CN"/>
        </w:rPr>
        <w:t>、</w:t>
      </w:r>
      <w:r>
        <w:rPr>
          <w:rFonts w:hint="eastAsia" w:ascii="宋体" w:hAnsi="宋体" w:eastAsia="宋体" w:cs="宋体"/>
          <w:color w:val="auto"/>
          <w:spacing w:val="8"/>
          <w:sz w:val="24"/>
          <w:szCs w:val="24"/>
          <w:highlight w:val="none"/>
          <w:shd w:val="clear" w:color="auto" w:fill="FFFFFF"/>
        </w:rPr>
        <w:t>若对项目采购电子交易系统操作有疑问，可登录政采云（https://www.zcygov.cn/），点击右侧咨询小采，获取采小蜜智能服务管家帮助，或拨打政采云服务热线</w:t>
      </w:r>
      <w:r>
        <w:rPr>
          <w:rFonts w:hint="eastAsia" w:ascii="宋体" w:hAnsi="宋体" w:eastAsia="宋体" w:cs="宋体"/>
          <w:color w:val="auto"/>
          <w:spacing w:val="8"/>
          <w:sz w:val="24"/>
          <w:szCs w:val="24"/>
          <w:highlight w:val="none"/>
          <w:shd w:val="clear" w:color="auto" w:fill="FFFFFF"/>
          <w:lang w:val="en-US" w:eastAsia="zh-CN"/>
        </w:rPr>
        <w:t>95763</w:t>
      </w:r>
      <w:r>
        <w:rPr>
          <w:rFonts w:hint="eastAsia" w:ascii="宋体" w:hAnsi="宋体" w:eastAsia="宋体" w:cs="宋体"/>
          <w:color w:val="auto"/>
          <w:spacing w:val="8"/>
          <w:sz w:val="24"/>
          <w:szCs w:val="24"/>
          <w:highlight w:val="none"/>
          <w:shd w:val="clear" w:color="auto" w:fill="FFFFFF"/>
        </w:rPr>
        <w:t>获取热线服务帮助。CA咨询电话：PC咨询网址（可及时反馈问题截图，让客服快速定位问题）:http://tseal.cn/k.html，咨询电话：</w:t>
      </w:r>
      <w:r>
        <w:rPr>
          <w:rFonts w:hint="eastAsia" w:ascii="宋体" w:hAnsi="宋体" w:eastAsia="宋体" w:cs="宋体"/>
          <w:color w:val="auto"/>
          <w:spacing w:val="8"/>
          <w:sz w:val="24"/>
          <w:szCs w:val="24"/>
          <w:highlight w:val="none"/>
          <w:shd w:val="clear" w:color="auto" w:fill="FFFFFF"/>
          <w:lang w:val="en-US" w:eastAsia="zh-CN"/>
        </w:rPr>
        <w:t>95763</w:t>
      </w:r>
      <w:r>
        <w:rPr>
          <w:rFonts w:hint="eastAsia" w:ascii="宋体" w:hAnsi="宋体" w:eastAsia="宋体" w:cs="宋体"/>
          <w:color w:val="auto"/>
          <w:spacing w:val="8"/>
          <w:sz w:val="24"/>
          <w:szCs w:val="24"/>
          <w:highlight w:val="none"/>
          <w:shd w:val="clear" w:color="auto" w:fill="FFFFFF"/>
        </w:rPr>
        <w:t>。    </w:t>
      </w:r>
    </w:p>
    <w:p w14:paraId="3E062F4F">
      <w:pPr>
        <w:pStyle w:val="7"/>
        <w:keepNext w:val="0"/>
        <w:keepLines w:val="0"/>
        <w:pageBreakBefore w:val="0"/>
        <w:widowControl/>
        <w:kinsoku w:val="0"/>
        <w:wordWrap/>
        <w:overflowPunct/>
        <w:topLinePunct w:val="0"/>
        <w:autoSpaceDE w:val="0"/>
        <w:autoSpaceDN w:val="0"/>
        <w:bidi w:val="0"/>
        <w:adjustRightInd w:val="0"/>
        <w:snapToGrid w:val="0"/>
        <w:spacing w:before="255" w:after="255" w:line="380" w:lineRule="exact"/>
        <w:ind w:firstLine="512" w:firstLineChars="200"/>
        <w:jc w:val="both"/>
        <w:textAlignment w:val="baseline"/>
        <w:rPr>
          <w:rFonts w:hint="eastAsia" w:ascii="宋体" w:hAnsi="宋体" w:eastAsia="宋体" w:cs="宋体"/>
          <w:color w:val="auto"/>
          <w:spacing w:val="8"/>
          <w:sz w:val="24"/>
          <w:szCs w:val="24"/>
          <w:highlight w:val="none"/>
          <w:shd w:val="clear" w:color="auto" w:fill="FFFFFF"/>
        </w:rPr>
      </w:pPr>
      <w:r>
        <w:rPr>
          <w:rFonts w:hint="eastAsia" w:ascii="宋体" w:hAnsi="宋体" w:eastAsia="宋体" w:cs="宋体"/>
          <w:color w:val="auto"/>
          <w:spacing w:val="8"/>
          <w:sz w:val="24"/>
          <w:szCs w:val="24"/>
          <w:highlight w:val="none"/>
          <w:shd w:val="clear" w:color="auto" w:fill="FFFFFF"/>
        </w:rPr>
        <w:t xml:space="preserve">4、本次采购为全流程电子化，解密时长为30分钟，未在磋商文件规定的时间内解密的，自行承担后果。 </w:t>
      </w:r>
      <w:r>
        <w:rPr>
          <w:rFonts w:hint="eastAsia" w:ascii="宋体" w:hAnsi="宋体" w:eastAsia="宋体" w:cs="宋体"/>
          <w:color w:val="auto"/>
          <w:spacing w:val="8"/>
          <w:sz w:val="24"/>
          <w:szCs w:val="24"/>
          <w:highlight w:val="none"/>
          <w:shd w:val="clear" w:color="auto" w:fill="FFFFFF"/>
        </w:rPr>
        <w:t>  </w:t>
      </w:r>
    </w:p>
    <w:p w14:paraId="0C33FAFF">
      <w:pPr>
        <w:pStyle w:val="7"/>
        <w:keepNext w:val="0"/>
        <w:keepLines w:val="0"/>
        <w:pageBreakBefore w:val="0"/>
        <w:widowControl/>
        <w:kinsoku w:val="0"/>
        <w:wordWrap/>
        <w:overflowPunct/>
        <w:topLinePunct w:val="0"/>
        <w:autoSpaceDE w:val="0"/>
        <w:autoSpaceDN w:val="0"/>
        <w:bidi w:val="0"/>
        <w:adjustRightInd w:val="0"/>
        <w:snapToGrid w:val="0"/>
        <w:spacing w:before="255" w:after="255" w:line="400" w:lineRule="exact"/>
        <w:ind w:firstLine="482" w:firstLineChars="200"/>
        <w:jc w:val="both"/>
        <w:textAlignment w:val="baseline"/>
        <w:outlineLvl w:val="1"/>
        <w:rPr>
          <w:rFonts w:hint="eastAsia" w:ascii="宋体" w:hAnsi="宋体" w:eastAsia="宋体" w:cs="宋体"/>
          <w:color w:val="auto"/>
          <w:sz w:val="32"/>
          <w:szCs w:val="32"/>
          <w:highlight w:val="none"/>
        </w:rPr>
      </w:pPr>
      <w:bookmarkStart w:id="10" w:name="_Toc15674"/>
      <w:r>
        <w:rPr>
          <w:rStyle w:val="11"/>
          <w:rFonts w:hint="eastAsia" w:ascii="宋体" w:hAnsi="宋体" w:eastAsia="宋体" w:cs="宋体"/>
          <w:bCs/>
          <w:color w:val="auto"/>
          <w:sz w:val="24"/>
          <w:szCs w:val="24"/>
          <w:highlight w:val="none"/>
        </w:rPr>
        <w:t>八、凡对本次招标提出询问，请按以下方式联系</w:t>
      </w:r>
      <w:r>
        <w:rPr>
          <w:rFonts w:hint="eastAsia" w:ascii="宋体" w:hAnsi="宋体" w:eastAsia="宋体" w:cs="宋体"/>
          <w:color w:val="auto"/>
          <w:sz w:val="32"/>
          <w:szCs w:val="32"/>
          <w:highlight w:val="none"/>
        </w:rPr>
        <w:t>    </w:t>
      </w:r>
      <w:bookmarkEnd w:id="10"/>
    </w:p>
    <w:p w14:paraId="4B1E3F29">
      <w:pPr>
        <w:pStyle w:val="7"/>
        <w:keepNext w:val="0"/>
        <w:keepLines w:val="0"/>
        <w:pageBreakBefore w:val="0"/>
        <w:widowControl/>
        <w:kinsoku w:val="0"/>
        <w:wordWrap/>
        <w:overflowPunct/>
        <w:topLinePunct w:val="0"/>
        <w:autoSpaceDE w:val="0"/>
        <w:autoSpaceDN w:val="0"/>
        <w:bidi w:val="0"/>
        <w:adjustRightInd w:val="0"/>
        <w:snapToGrid w:val="0"/>
        <w:spacing w:before="255" w:after="255" w:line="340" w:lineRule="exact"/>
        <w:ind w:firstLine="512" w:firstLineChars="200"/>
        <w:jc w:val="both"/>
        <w:textAlignment w:val="baseline"/>
        <w:outlineLvl w:val="2"/>
        <w:rPr>
          <w:rFonts w:hint="eastAsia" w:ascii="宋体" w:hAnsi="宋体" w:eastAsia="宋体" w:cs="宋体"/>
          <w:color w:val="auto"/>
          <w:spacing w:val="8"/>
          <w:sz w:val="24"/>
          <w:szCs w:val="24"/>
          <w:highlight w:val="none"/>
          <w:shd w:val="clear" w:color="auto" w:fill="FFFFFF"/>
        </w:rPr>
      </w:pPr>
      <w:bookmarkStart w:id="11" w:name="_Toc31049"/>
      <w:r>
        <w:rPr>
          <w:rFonts w:hint="eastAsia" w:ascii="宋体" w:hAnsi="宋体" w:eastAsia="宋体" w:cs="宋体"/>
          <w:color w:val="auto"/>
          <w:spacing w:val="8"/>
          <w:sz w:val="24"/>
          <w:szCs w:val="24"/>
          <w:highlight w:val="none"/>
          <w:shd w:val="clear" w:color="auto" w:fill="FFFFFF"/>
        </w:rPr>
        <w:t>1.采购人信息            </w:t>
      </w:r>
      <w:bookmarkEnd w:id="11"/>
    </w:p>
    <w:p w14:paraId="18F3B1DD">
      <w:pPr>
        <w:pStyle w:val="7"/>
        <w:keepNext w:val="0"/>
        <w:keepLines w:val="0"/>
        <w:pageBreakBefore w:val="0"/>
        <w:widowControl/>
        <w:kinsoku w:val="0"/>
        <w:wordWrap/>
        <w:overflowPunct/>
        <w:topLinePunct w:val="0"/>
        <w:autoSpaceDE w:val="0"/>
        <w:autoSpaceDN w:val="0"/>
        <w:bidi w:val="0"/>
        <w:adjustRightInd w:val="0"/>
        <w:snapToGrid w:val="0"/>
        <w:spacing w:before="255" w:after="255" w:line="340" w:lineRule="exact"/>
        <w:ind w:firstLine="512" w:firstLineChars="200"/>
        <w:jc w:val="both"/>
        <w:textAlignment w:val="baseline"/>
        <w:rPr>
          <w:rFonts w:hint="eastAsia" w:ascii="宋体" w:hAnsi="宋体" w:eastAsia="宋体" w:cs="宋体"/>
          <w:color w:val="auto"/>
          <w:spacing w:val="8"/>
          <w:sz w:val="24"/>
          <w:szCs w:val="24"/>
          <w:highlight w:val="none"/>
          <w:shd w:val="clear" w:color="auto" w:fill="FFFFFF"/>
        </w:rPr>
      </w:pPr>
      <w:r>
        <w:rPr>
          <w:rFonts w:hint="eastAsia" w:ascii="宋体" w:hAnsi="宋体" w:eastAsia="宋体" w:cs="宋体"/>
          <w:color w:val="auto"/>
          <w:spacing w:val="8"/>
          <w:sz w:val="24"/>
          <w:szCs w:val="24"/>
          <w:highlight w:val="none"/>
          <w:shd w:val="clear" w:color="auto" w:fill="FFFFFF"/>
        </w:rPr>
        <w:t>名 称：</w:t>
      </w:r>
      <w:r>
        <w:rPr>
          <w:rFonts w:hint="eastAsia" w:ascii="宋体" w:hAnsi="宋体" w:eastAsia="宋体" w:cs="宋体"/>
          <w:color w:val="auto"/>
          <w:spacing w:val="8"/>
          <w:sz w:val="24"/>
          <w:szCs w:val="24"/>
          <w:highlight w:val="none"/>
          <w:shd w:val="clear" w:color="auto" w:fill="FFFFFF"/>
          <w:lang w:val="zh-CN" w:eastAsia="zh-CN"/>
        </w:rPr>
        <w:t xml:space="preserve">青海省体育运动学校 </w:t>
      </w:r>
      <w:r>
        <w:rPr>
          <w:rFonts w:hint="eastAsia" w:ascii="宋体" w:hAnsi="宋体" w:eastAsia="宋体" w:cs="宋体"/>
          <w:color w:val="auto"/>
          <w:spacing w:val="8"/>
          <w:sz w:val="24"/>
          <w:szCs w:val="24"/>
          <w:highlight w:val="none"/>
          <w:shd w:val="clear" w:color="auto" w:fill="FFFFFF"/>
        </w:rPr>
        <w:t>           </w:t>
      </w:r>
    </w:p>
    <w:p w14:paraId="336F9C63">
      <w:pPr>
        <w:pStyle w:val="7"/>
        <w:keepNext w:val="0"/>
        <w:keepLines w:val="0"/>
        <w:pageBreakBefore w:val="0"/>
        <w:widowControl/>
        <w:kinsoku w:val="0"/>
        <w:wordWrap/>
        <w:overflowPunct/>
        <w:topLinePunct w:val="0"/>
        <w:autoSpaceDE w:val="0"/>
        <w:autoSpaceDN w:val="0"/>
        <w:bidi w:val="0"/>
        <w:adjustRightInd w:val="0"/>
        <w:snapToGrid w:val="0"/>
        <w:spacing w:before="255" w:after="255" w:line="340" w:lineRule="exact"/>
        <w:ind w:firstLine="512" w:firstLineChars="200"/>
        <w:jc w:val="both"/>
        <w:textAlignment w:val="baseline"/>
        <w:rPr>
          <w:rFonts w:hint="eastAsia" w:ascii="宋体" w:hAnsi="宋体" w:eastAsia="宋体" w:cs="宋体"/>
          <w:color w:val="auto"/>
          <w:spacing w:val="8"/>
          <w:sz w:val="24"/>
          <w:szCs w:val="24"/>
          <w:highlight w:val="none"/>
          <w:shd w:val="clear" w:color="auto" w:fill="FFFFFF"/>
        </w:rPr>
      </w:pPr>
      <w:r>
        <w:rPr>
          <w:rFonts w:hint="eastAsia" w:ascii="宋体" w:hAnsi="宋体" w:eastAsia="宋体" w:cs="宋体"/>
          <w:color w:val="auto"/>
          <w:spacing w:val="8"/>
          <w:sz w:val="24"/>
          <w:szCs w:val="24"/>
          <w:highlight w:val="none"/>
          <w:shd w:val="clear" w:color="auto" w:fill="FFFFFF"/>
        </w:rPr>
        <w:t>地 址：</w:t>
      </w:r>
      <w:r>
        <w:rPr>
          <w:rFonts w:hint="eastAsia" w:ascii="宋体" w:hAnsi="宋体" w:eastAsia="宋体" w:cs="宋体"/>
          <w:color w:val="auto"/>
          <w:spacing w:val="8"/>
          <w:sz w:val="24"/>
          <w:szCs w:val="24"/>
          <w:highlight w:val="none"/>
          <w:shd w:val="clear" w:color="auto" w:fill="FFFFFF"/>
          <w:lang w:val="zh-CN"/>
        </w:rPr>
        <w:t>青海省西宁市湟中县多巴国家训练基地</w:t>
      </w:r>
      <w:r>
        <w:rPr>
          <w:rFonts w:hint="eastAsia" w:ascii="宋体" w:hAnsi="宋体" w:eastAsia="宋体" w:cs="宋体"/>
          <w:color w:val="auto"/>
          <w:spacing w:val="8"/>
          <w:sz w:val="24"/>
          <w:szCs w:val="24"/>
          <w:highlight w:val="none"/>
          <w:shd w:val="clear" w:color="auto" w:fill="FFFFFF"/>
        </w:rPr>
        <w:t>          </w:t>
      </w:r>
    </w:p>
    <w:p w14:paraId="32EACB31">
      <w:pPr>
        <w:pStyle w:val="7"/>
        <w:keepNext w:val="0"/>
        <w:keepLines w:val="0"/>
        <w:pageBreakBefore w:val="0"/>
        <w:widowControl/>
        <w:kinsoku w:val="0"/>
        <w:wordWrap/>
        <w:overflowPunct/>
        <w:topLinePunct w:val="0"/>
        <w:autoSpaceDE w:val="0"/>
        <w:autoSpaceDN w:val="0"/>
        <w:bidi w:val="0"/>
        <w:adjustRightInd w:val="0"/>
        <w:snapToGrid w:val="0"/>
        <w:spacing w:before="255" w:after="255" w:line="340" w:lineRule="exact"/>
        <w:ind w:firstLine="512" w:firstLineChars="200"/>
        <w:jc w:val="both"/>
        <w:textAlignment w:val="baseline"/>
        <w:rPr>
          <w:rFonts w:hint="default" w:ascii="宋体" w:hAnsi="宋体" w:eastAsia="宋体" w:cs="宋体"/>
          <w:color w:val="auto"/>
          <w:spacing w:val="8"/>
          <w:sz w:val="24"/>
          <w:szCs w:val="24"/>
          <w:highlight w:val="none"/>
          <w:shd w:val="clear" w:color="auto" w:fill="FFFFFF"/>
          <w:lang w:val="en-US"/>
        </w:rPr>
      </w:pPr>
      <w:r>
        <w:rPr>
          <w:rFonts w:hint="eastAsia" w:ascii="宋体" w:hAnsi="宋体" w:eastAsia="宋体" w:cs="宋体"/>
          <w:color w:val="auto"/>
          <w:spacing w:val="8"/>
          <w:sz w:val="24"/>
          <w:szCs w:val="24"/>
          <w:highlight w:val="none"/>
          <w:shd w:val="clear" w:color="auto" w:fill="FFFFFF"/>
        </w:rPr>
        <w:t>联系人：</w:t>
      </w:r>
      <w:r>
        <w:rPr>
          <w:rFonts w:hint="eastAsia" w:ascii="宋体" w:hAnsi="宋体" w:eastAsia="宋体" w:cs="宋体"/>
          <w:color w:val="auto"/>
          <w:spacing w:val="8"/>
          <w:sz w:val="24"/>
          <w:szCs w:val="24"/>
          <w:highlight w:val="none"/>
          <w:shd w:val="clear" w:color="auto" w:fill="FFFFFF"/>
          <w:lang w:val="zh-CN" w:eastAsia="zh-CN"/>
        </w:rPr>
        <w:t>李老师</w:t>
      </w:r>
    </w:p>
    <w:p w14:paraId="71261BCC">
      <w:pPr>
        <w:pStyle w:val="7"/>
        <w:keepNext w:val="0"/>
        <w:keepLines w:val="0"/>
        <w:pageBreakBefore w:val="0"/>
        <w:widowControl/>
        <w:kinsoku w:val="0"/>
        <w:wordWrap/>
        <w:overflowPunct/>
        <w:topLinePunct w:val="0"/>
        <w:autoSpaceDE w:val="0"/>
        <w:autoSpaceDN w:val="0"/>
        <w:bidi w:val="0"/>
        <w:adjustRightInd w:val="0"/>
        <w:snapToGrid w:val="0"/>
        <w:spacing w:before="255" w:after="255" w:line="340" w:lineRule="exact"/>
        <w:ind w:firstLine="512" w:firstLineChars="200"/>
        <w:jc w:val="both"/>
        <w:textAlignment w:val="baseline"/>
        <w:rPr>
          <w:rFonts w:hint="eastAsia" w:ascii="宋体" w:hAnsi="宋体" w:eastAsia="宋体" w:cs="宋体"/>
          <w:color w:val="auto"/>
          <w:spacing w:val="8"/>
          <w:sz w:val="24"/>
          <w:szCs w:val="24"/>
          <w:highlight w:val="none"/>
          <w:shd w:val="clear" w:color="auto" w:fill="FFFFFF"/>
        </w:rPr>
      </w:pPr>
      <w:r>
        <w:rPr>
          <w:rFonts w:hint="eastAsia" w:ascii="宋体" w:hAnsi="宋体" w:eastAsia="宋体" w:cs="宋体"/>
          <w:color w:val="auto"/>
          <w:spacing w:val="8"/>
          <w:sz w:val="24"/>
          <w:szCs w:val="24"/>
          <w:highlight w:val="none"/>
          <w:shd w:val="clear" w:color="auto" w:fill="FFFFFF"/>
        </w:rPr>
        <w:t>联系方式：</w:t>
      </w:r>
      <w:r>
        <w:rPr>
          <w:rFonts w:hint="eastAsia" w:ascii="宋体" w:hAnsi="宋体" w:eastAsia="宋体" w:cs="宋体"/>
          <w:color w:val="auto"/>
          <w:spacing w:val="8"/>
          <w:sz w:val="24"/>
          <w:szCs w:val="24"/>
          <w:highlight w:val="none"/>
          <w:shd w:val="clear" w:color="auto" w:fill="FFFFFF"/>
          <w:lang w:val="zh-CN"/>
        </w:rPr>
        <w:t>0971</w:t>
      </w:r>
      <w:r>
        <w:rPr>
          <w:rFonts w:hint="eastAsia" w:ascii="宋体" w:hAnsi="宋体" w:eastAsia="宋体" w:cs="宋体"/>
          <w:color w:val="auto"/>
          <w:spacing w:val="8"/>
          <w:sz w:val="24"/>
          <w:szCs w:val="24"/>
          <w:highlight w:val="none"/>
          <w:shd w:val="clear" w:color="auto" w:fill="FFFFFF"/>
          <w:lang w:val="en-US" w:eastAsia="zh-CN"/>
        </w:rPr>
        <w:t>-</w:t>
      </w:r>
      <w:r>
        <w:rPr>
          <w:rFonts w:hint="eastAsia" w:ascii="宋体" w:hAnsi="宋体" w:eastAsia="宋体" w:cs="宋体"/>
          <w:color w:val="auto"/>
          <w:spacing w:val="8"/>
          <w:sz w:val="24"/>
          <w:szCs w:val="24"/>
          <w:highlight w:val="none"/>
          <w:shd w:val="clear" w:color="auto" w:fill="FFFFFF"/>
          <w:lang w:val="zh-CN"/>
        </w:rPr>
        <w:t>2277047</w:t>
      </w:r>
      <w:r>
        <w:rPr>
          <w:rFonts w:hint="eastAsia" w:ascii="宋体" w:hAnsi="宋体" w:eastAsia="宋体" w:cs="宋体"/>
          <w:color w:val="auto"/>
          <w:spacing w:val="8"/>
          <w:sz w:val="24"/>
          <w:szCs w:val="24"/>
          <w:highlight w:val="none"/>
          <w:shd w:val="clear" w:color="auto" w:fill="FFFFFF"/>
          <w:lang w:eastAsia="zh-CN"/>
        </w:rPr>
        <w:t xml:space="preserve"> </w:t>
      </w:r>
      <w:r>
        <w:rPr>
          <w:rFonts w:hint="eastAsia" w:ascii="宋体" w:hAnsi="宋体" w:eastAsia="宋体" w:cs="宋体"/>
          <w:color w:val="auto"/>
          <w:spacing w:val="8"/>
          <w:sz w:val="24"/>
          <w:szCs w:val="24"/>
          <w:highlight w:val="none"/>
          <w:shd w:val="clear" w:color="auto" w:fill="FFFFFF"/>
        </w:rPr>
        <w:t>  </w:t>
      </w:r>
      <w:r>
        <w:rPr>
          <w:rFonts w:hint="eastAsia" w:ascii="宋体" w:hAnsi="宋体" w:eastAsia="宋体" w:cs="宋体"/>
          <w:color w:val="auto"/>
          <w:spacing w:val="8"/>
          <w:sz w:val="24"/>
          <w:szCs w:val="24"/>
          <w:highlight w:val="none"/>
          <w:shd w:val="clear" w:color="auto" w:fill="FFFFFF"/>
        </w:rPr>
        <w:t>         </w:t>
      </w:r>
      <w:bookmarkStart w:id="278" w:name="_GoBack"/>
      <w:bookmarkEnd w:id="278"/>
    </w:p>
    <w:p w14:paraId="03C03EA4">
      <w:pPr>
        <w:pStyle w:val="7"/>
        <w:keepNext w:val="0"/>
        <w:keepLines w:val="0"/>
        <w:pageBreakBefore w:val="0"/>
        <w:widowControl/>
        <w:kinsoku w:val="0"/>
        <w:wordWrap/>
        <w:overflowPunct/>
        <w:topLinePunct w:val="0"/>
        <w:autoSpaceDE w:val="0"/>
        <w:autoSpaceDN w:val="0"/>
        <w:bidi w:val="0"/>
        <w:adjustRightInd w:val="0"/>
        <w:snapToGrid w:val="0"/>
        <w:spacing w:before="255" w:after="255" w:line="340" w:lineRule="exact"/>
        <w:ind w:firstLine="512" w:firstLineChars="200"/>
        <w:jc w:val="both"/>
        <w:textAlignment w:val="baseline"/>
        <w:outlineLvl w:val="2"/>
        <w:rPr>
          <w:rFonts w:hint="eastAsia" w:ascii="宋体" w:hAnsi="宋体" w:eastAsia="宋体" w:cs="宋体"/>
          <w:color w:val="auto"/>
          <w:spacing w:val="8"/>
          <w:sz w:val="24"/>
          <w:szCs w:val="24"/>
          <w:highlight w:val="none"/>
          <w:shd w:val="clear" w:color="auto" w:fill="FFFFFF"/>
        </w:rPr>
      </w:pPr>
      <w:bookmarkStart w:id="12" w:name="_Toc30041"/>
      <w:r>
        <w:rPr>
          <w:rFonts w:hint="eastAsia" w:ascii="宋体" w:hAnsi="宋体" w:eastAsia="宋体" w:cs="宋体"/>
          <w:color w:val="auto"/>
          <w:spacing w:val="8"/>
          <w:sz w:val="24"/>
          <w:szCs w:val="24"/>
          <w:highlight w:val="none"/>
          <w:shd w:val="clear" w:color="auto" w:fill="FFFFFF"/>
        </w:rPr>
        <w:t>2.采购代理机构信息            </w:t>
      </w:r>
      <w:bookmarkEnd w:id="12"/>
    </w:p>
    <w:p w14:paraId="1A6C9954">
      <w:pPr>
        <w:pStyle w:val="7"/>
        <w:keepNext w:val="0"/>
        <w:keepLines w:val="0"/>
        <w:pageBreakBefore w:val="0"/>
        <w:widowControl/>
        <w:kinsoku w:val="0"/>
        <w:wordWrap/>
        <w:overflowPunct/>
        <w:topLinePunct w:val="0"/>
        <w:autoSpaceDE w:val="0"/>
        <w:autoSpaceDN w:val="0"/>
        <w:bidi w:val="0"/>
        <w:adjustRightInd w:val="0"/>
        <w:snapToGrid w:val="0"/>
        <w:spacing w:before="255" w:after="255" w:line="340" w:lineRule="exact"/>
        <w:ind w:firstLine="512" w:firstLineChars="200"/>
        <w:jc w:val="both"/>
        <w:textAlignment w:val="baseline"/>
        <w:rPr>
          <w:rFonts w:hint="eastAsia" w:ascii="宋体" w:hAnsi="宋体" w:eastAsia="宋体" w:cs="宋体"/>
          <w:color w:val="auto"/>
          <w:spacing w:val="8"/>
          <w:sz w:val="24"/>
          <w:szCs w:val="24"/>
          <w:highlight w:val="none"/>
          <w:shd w:val="clear" w:color="auto" w:fill="FFFFFF"/>
        </w:rPr>
      </w:pPr>
      <w:r>
        <w:rPr>
          <w:rFonts w:hint="eastAsia" w:ascii="宋体" w:hAnsi="宋体" w:eastAsia="宋体" w:cs="宋体"/>
          <w:color w:val="auto"/>
          <w:spacing w:val="8"/>
          <w:sz w:val="24"/>
          <w:szCs w:val="24"/>
          <w:highlight w:val="none"/>
          <w:shd w:val="clear" w:color="auto" w:fill="FFFFFF"/>
        </w:rPr>
        <w:t>名 称：青海浩创工程项目管理有限公司         </w:t>
      </w:r>
    </w:p>
    <w:p w14:paraId="0A3C6C1F">
      <w:pPr>
        <w:pStyle w:val="7"/>
        <w:keepNext w:val="0"/>
        <w:keepLines w:val="0"/>
        <w:pageBreakBefore w:val="0"/>
        <w:widowControl/>
        <w:kinsoku w:val="0"/>
        <w:wordWrap/>
        <w:overflowPunct/>
        <w:topLinePunct w:val="0"/>
        <w:autoSpaceDE w:val="0"/>
        <w:autoSpaceDN w:val="0"/>
        <w:bidi w:val="0"/>
        <w:adjustRightInd w:val="0"/>
        <w:snapToGrid w:val="0"/>
        <w:spacing w:before="255" w:after="255" w:line="340" w:lineRule="exact"/>
        <w:ind w:firstLine="512" w:firstLineChars="200"/>
        <w:jc w:val="both"/>
        <w:textAlignment w:val="baseline"/>
        <w:rPr>
          <w:rFonts w:hint="eastAsia" w:ascii="宋体" w:hAnsi="宋体" w:eastAsia="宋体" w:cs="宋体"/>
          <w:color w:val="auto"/>
          <w:spacing w:val="8"/>
          <w:sz w:val="24"/>
          <w:szCs w:val="24"/>
          <w:highlight w:val="none"/>
          <w:shd w:val="clear" w:color="auto" w:fill="FFFFFF"/>
        </w:rPr>
      </w:pPr>
      <w:r>
        <w:rPr>
          <w:rFonts w:hint="eastAsia" w:ascii="宋体" w:hAnsi="宋体" w:eastAsia="宋体" w:cs="宋体"/>
          <w:color w:val="auto"/>
          <w:spacing w:val="8"/>
          <w:sz w:val="24"/>
          <w:szCs w:val="24"/>
          <w:highlight w:val="none"/>
          <w:shd w:val="clear" w:color="auto" w:fill="FFFFFF"/>
        </w:rPr>
        <w:t>地 址：</w:t>
      </w:r>
      <w:r>
        <w:rPr>
          <w:rFonts w:hint="eastAsia" w:ascii="宋体" w:hAnsi="宋体" w:eastAsia="宋体" w:cs="宋体"/>
          <w:color w:val="auto"/>
          <w:spacing w:val="8"/>
          <w:sz w:val="24"/>
          <w:szCs w:val="24"/>
          <w:highlight w:val="none"/>
          <w:shd w:val="clear" w:color="auto" w:fill="FFFFFF"/>
          <w:lang w:eastAsia="zh-CN"/>
        </w:rPr>
        <w:t>西宁市城西区五四西路53号三榆西城天街2单元10楼1023室</w:t>
      </w:r>
      <w:r>
        <w:rPr>
          <w:rFonts w:hint="eastAsia" w:ascii="宋体" w:hAnsi="宋体" w:eastAsia="宋体" w:cs="宋体"/>
          <w:color w:val="auto"/>
          <w:spacing w:val="8"/>
          <w:sz w:val="24"/>
          <w:szCs w:val="24"/>
          <w:highlight w:val="none"/>
          <w:shd w:val="clear" w:color="auto" w:fill="FFFFFF"/>
        </w:rPr>
        <w:t>   </w:t>
      </w:r>
      <w:r>
        <w:rPr>
          <w:rFonts w:hint="eastAsia" w:ascii="宋体" w:hAnsi="宋体" w:eastAsia="宋体" w:cs="宋体"/>
          <w:snapToGrid w:val="0"/>
          <w:color w:val="auto"/>
          <w:spacing w:val="-4"/>
          <w:sz w:val="24"/>
          <w:szCs w:val="24"/>
          <w:highlight w:val="none"/>
        </w:rPr>
        <w:t> </w:t>
      </w:r>
      <w:r>
        <w:rPr>
          <w:rFonts w:hint="eastAsia" w:ascii="宋体" w:hAnsi="宋体" w:eastAsia="宋体" w:cs="宋体"/>
          <w:color w:val="auto"/>
          <w:spacing w:val="8"/>
          <w:sz w:val="24"/>
          <w:szCs w:val="24"/>
          <w:highlight w:val="none"/>
          <w:shd w:val="clear" w:color="auto" w:fill="FFFFFF"/>
        </w:rPr>
        <w:t xml:space="preserve">     </w:t>
      </w:r>
    </w:p>
    <w:p w14:paraId="4696AE91">
      <w:pPr>
        <w:pStyle w:val="7"/>
        <w:keepNext w:val="0"/>
        <w:keepLines w:val="0"/>
        <w:pageBreakBefore w:val="0"/>
        <w:widowControl/>
        <w:kinsoku w:val="0"/>
        <w:wordWrap/>
        <w:overflowPunct/>
        <w:topLinePunct w:val="0"/>
        <w:autoSpaceDE w:val="0"/>
        <w:autoSpaceDN w:val="0"/>
        <w:bidi w:val="0"/>
        <w:adjustRightInd w:val="0"/>
        <w:snapToGrid w:val="0"/>
        <w:spacing w:before="255" w:after="255" w:line="340" w:lineRule="exact"/>
        <w:ind w:firstLine="512" w:firstLineChars="200"/>
        <w:jc w:val="both"/>
        <w:textAlignment w:val="baseline"/>
        <w:outlineLvl w:val="2"/>
        <w:rPr>
          <w:rFonts w:hint="eastAsia" w:ascii="宋体" w:hAnsi="宋体" w:eastAsia="宋体" w:cs="宋体"/>
          <w:color w:val="auto"/>
          <w:spacing w:val="8"/>
          <w:sz w:val="24"/>
          <w:szCs w:val="24"/>
          <w:highlight w:val="none"/>
          <w:shd w:val="clear" w:color="auto" w:fill="FFFFFF"/>
        </w:rPr>
      </w:pPr>
      <w:bookmarkStart w:id="13" w:name="_Toc18020"/>
      <w:r>
        <w:rPr>
          <w:rFonts w:hint="eastAsia" w:ascii="宋体" w:hAnsi="宋体" w:eastAsia="宋体" w:cs="宋体"/>
          <w:color w:val="auto"/>
          <w:spacing w:val="8"/>
          <w:sz w:val="24"/>
          <w:szCs w:val="24"/>
          <w:highlight w:val="none"/>
          <w:shd w:val="clear" w:color="auto" w:fill="FFFFFF"/>
        </w:rPr>
        <w:t>3.项目联系方式    </w:t>
      </w:r>
      <w:bookmarkEnd w:id="13"/>
    </w:p>
    <w:p w14:paraId="06390055">
      <w:pPr>
        <w:pStyle w:val="7"/>
        <w:keepNext w:val="0"/>
        <w:keepLines w:val="0"/>
        <w:pageBreakBefore w:val="0"/>
        <w:widowControl/>
        <w:kinsoku w:val="0"/>
        <w:wordWrap/>
        <w:overflowPunct/>
        <w:topLinePunct w:val="0"/>
        <w:autoSpaceDE w:val="0"/>
        <w:autoSpaceDN w:val="0"/>
        <w:bidi w:val="0"/>
        <w:adjustRightInd w:val="0"/>
        <w:snapToGrid w:val="0"/>
        <w:spacing w:before="255" w:after="255" w:line="340" w:lineRule="exact"/>
        <w:ind w:firstLine="512" w:firstLineChars="200"/>
        <w:jc w:val="both"/>
        <w:textAlignment w:val="baseline"/>
        <w:rPr>
          <w:rFonts w:hint="eastAsia" w:ascii="宋体" w:hAnsi="宋体" w:eastAsia="宋体" w:cs="宋体"/>
          <w:color w:val="auto"/>
          <w:spacing w:val="8"/>
          <w:sz w:val="24"/>
          <w:szCs w:val="24"/>
          <w:highlight w:val="none"/>
          <w:shd w:val="clear" w:color="auto" w:fill="FFFFFF"/>
        </w:rPr>
      </w:pPr>
      <w:r>
        <w:rPr>
          <w:rFonts w:hint="eastAsia" w:ascii="宋体" w:hAnsi="宋体" w:eastAsia="宋体" w:cs="宋体"/>
          <w:color w:val="auto"/>
          <w:spacing w:val="8"/>
          <w:sz w:val="24"/>
          <w:szCs w:val="24"/>
          <w:highlight w:val="none"/>
          <w:shd w:val="clear" w:color="auto" w:fill="FFFFFF"/>
        </w:rPr>
        <w:t>项目联系人：</w:t>
      </w:r>
      <w:r>
        <w:rPr>
          <w:rFonts w:hint="eastAsia" w:ascii="宋体" w:hAnsi="宋体" w:eastAsia="宋体" w:cs="宋体"/>
          <w:color w:val="auto"/>
          <w:kern w:val="0"/>
          <w:sz w:val="24"/>
          <w:szCs w:val="24"/>
          <w:highlight w:val="none"/>
          <w:lang w:val="en-US" w:eastAsia="zh-CN"/>
        </w:rPr>
        <w:t>马女士</w:t>
      </w:r>
      <w:r>
        <w:rPr>
          <w:rFonts w:hint="eastAsia" w:ascii="宋体" w:hAnsi="宋体" w:eastAsia="宋体" w:cs="宋体"/>
          <w:color w:val="auto"/>
          <w:spacing w:val="8"/>
          <w:sz w:val="24"/>
          <w:szCs w:val="24"/>
          <w:highlight w:val="none"/>
          <w:shd w:val="clear" w:color="auto" w:fill="FFFFFF"/>
        </w:rPr>
        <w:t> </w:t>
      </w:r>
    </w:p>
    <w:p w14:paraId="5FD4B63A">
      <w:pPr>
        <w:pStyle w:val="7"/>
        <w:keepNext w:val="0"/>
        <w:keepLines w:val="0"/>
        <w:pageBreakBefore w:val="0"/>
        <w:widowControl/>
        <w:kinsoku w:val="0"/>
        <w:wordWrap/>
        <w:overflowPunct/>
        <w:topLinePunct w:val="0"/>
        <w:autoSpaceDE w:val="0"/>
        <w:autoSpaceDN w:val="0"/>
        <w:bidi w:val="0"/>
        <w:adjustRightInd w:val="0"/>
        <w:snapToGrid w:val="0"/>
        <w:spacing w:before="255" w:after="255" w:line="340" w:lineRule="exact"/>
        <w:ind w:firstLine="512" w:firstLineChars="200"/>
        <w:jc w:val="both"/>
        <w:textAlignment w:val="baseline"/>
        <w:rPr>
          <w:rFonts w:hint="default" w:ascii="宋体" w:hAnsi="宋体" w:eastAsia="宋体" w:cs="宋体"/>
          <w:color w:val="auto"/>
          <w:spacing w:val="8"/>
          <w:sz w:val="24"/>
          <w:szCs w:val="24"/>
          <w:highlight w:val="none"/>
          <w:shd w:val="clear" w:color="auto" w:fill="FFFFFF"/>
          <w:lang w:val="en-US"/>
        </w:rPr>
      </w:pPr>
      <w:r>
        <w:rPr>
          <w:rFonts w:hint="eastAsia" w:ascii="宋体" w:hAnsi="宋体" w:eastAsia="宋体" w:cs="宋体"/>
          <w:color w:val="auto"/>
          <w:spacing w:val="8"/>
          <w:sz w:val="24"/>
          <w:szCs w:val="24"/>
          <w:highlight w:val="none"/>
          <w:shd w:val="clear" w:color="auto" w:fill="FFFFFF"/>
        </w:rPr>
        <w:t>电 话：</w:t>
      </w:r>
      <w:r>
        <w:rPr>
          <w:rFonts w:hint="eastAsia" w:ascii="宋体" w:hAnsi="宋体" w:cs="宋体"/>
          <w:color w:val="auto"/>
          <w:kern w:val="0"/>
          <w:sz w:val="24"/>
          <w:szCs w:val="24"/>
          <w:highlight w:val="none"/>
          <w:lang w:val="en-US" w:eastAsia="zh-CN"/>
        </w:rPr>
        <w:t>18997165957</w:t>
      </w:r>
    </w:p>
    <w:p w14:paraId="77965E1E">
      <w:pPr>
        <w:pStyle w:val="7"/>
        <w:keepNext w:val="0"/>
        <w:keepLines w:val="0"/>
        <w:pageBreakBefore w:val="0"/>
        <w:widowControl/>
        <w:kinsoku w:val="0"/>
        <w:wordWrap/>
        <w:overflowPunct/>
        <w:topLinePunct w:val="0"/>
        <w:autoSpaceDE w:val="0"/>
        <w:autoSpaceDN w:val="0"/>
        <w:bidi w:val="0"/>
        <w:adjustRightInd w:val="0"/>
        <w:snapToGrid w:val="0"/>
        <w:spacing w:before="255" w:after="255" w:line="340" w:lineRule="exact"/>
        <w:ind w:firstLine="512" w:firstLineChars="200"/>
        <w:jc w:val="both"/>
        <w:textAlignment w:val="baseline"/>
        <w:rPr>
          <w:rFonts w:hint="eastAsia" w:ascii="宋体" w:hAnsi="宋体" w:eastAsia="宋体" w:cs="宋体"/>
          <w:color w:val="auto"/>
          <w:spacing w:val="8"/>
          <w:sz w:val="24"/>
          <w:szCs w:val="24"/>
          <w:highlight w:val="none"/>
          <w:shd w:val="clear" w:color="auto" w:fill="FFFFFF"/>
        </w:rPr>
      </w:pPr>
      <w:r>
        <w:rPr>
          <w:rFonts w:hint="eastAsia" w:ascii="宋体" w:hAnsi="宋体" w:eastAsia="宋体" w:cs="宋体"/>
          <w:color w:val="auto"/>
          <w:spacing w:val="8"/>
          <w:sz w:val="24"/>
          <w:szCs w:val="24"/>
          <w:highlight w:val="none"/>
          <w:shd w:val="clear" w:color="auto" w:fill="FFFFFF"/>
        </w:rPr>
        <w:t>邮</w:t>
      </w:r>
      <w:r>
        <w:rPr>
          <w:rFonts w:hint="eastAsia" w:ascii="宋体" w:hAnsi="宋体" w:eastAsia="宋体" w:cs="宋体"/>
          <w:color w:val="auto"/>
          <w:spacing w:val="8"/>
          <w:sz w:val="24"/>
          <w:szCs w:val="24"/>
          <w:highlight w:val="none"/>
          <w:shd w:val="clear" w:color="auto" w:fill="FFFFFF"/>
          <w:lang w:val="en-US" w:eastAsia="zh-CN"/>
        </w:rPr>
        <w:t xml:space="preserve"> </w:t>
      </w:r>
      <w:r>
        <w:rPr>
          <w:rFonts w:hint="eastAsia" w:ascii="宋体" w:hAnsi="宋体" w:eastAsia="宋体" w:cs="宋体"/>
          <w:color w:val="auto"/>
          <w:spacing w:val="8"/>
          <w:sz w:val="24"/>
          <w:szCs w:val="24"/>
          <w:highlight w:val="none"/>
          <w:shd w:val="clear" w:color="auto" w:fill="FFFFFF"/>
        </w:rPr>
        <w:t>箱：</w:t>
      </w:r>
      <w:r>
        <w:rPr>
          <w:rFonts w:hint="eastAsia" w:ascii="宋体" w:hAnsi="宋体" w:eastAsia="宋体" w:cs="宋体"/>
          <w:color w:val="auto"/>
          <w:spacing w:val="8"/>
          <w:sz w:val="24"/>
          <w:szCs w:val="24"/>
          <w:highlight w:val="none"/>
          <w:shd w:val="clear" w:color="auto" w:fill="FFFFFF"/>
          <w:lang w:val="en-US" w:eastAsia="zh-CN"/>
        </w:rPr>
        <w:t>740545637</w:t>
      </w:r>
      <w:r>
        <w:rPr>
          <w:rFonts w:hint="eastAsia" w:ascii="宋体" w:hAnsi="宋体" w:eastAsia="宋体" w:cs="宋体"/>
          <w:color w:val="auto"/>
          <w:spacing w:val="8"/>
          <w:sz w:val="24"/>
          <w:szCs w:val="24"/>
          <w:highlight w:val="none"/>
          <w:shd w:val="clear" w:color="auto" w:fill="FFFFFF"/>
        </w:rPr>
        <w:t>@</w:t>
      </w:r>
      <w:r>
        <w:rPr>
          <w:rFonts w:hint="eastAsia" w:ascii="宋体" w:hAnsi="宋体" w:eastAsia="宋体" w:cs="宋体"/>
          <w:color w:val="auto"/>
          <w:spacing w:val="8"/>
          <w:sz w:val="24"/>
          <w:szCs w:val="24"/>
          <w:highlight w:val="none"/>
          <w:shd w:val="clear" w:color="auto" w:fill="FFFFFF"/>
          <w:lang w:val="en-US" w:eastAsia="zh-CN"/>
        </w:rPr>
        <w:t>qq</w:t>
      </w:r>
      <w:r>
        <w:rPr>
          <w:rFonts w:hint="eastAsia" w:ascii="宋体" w:hAnsi="宋体" w:eastAsia="宋体" w:cs="宋体"/>
          <w:color w:val="auto"/>
          <w:spacing w:val="8"/>
          <w:sz w:val="24"/>
          <w:szCs w:val="24"/>
          <w:highlight w:val="none"/>
          <w:shd w:val="clear" w:color="auto" w:fill="FFFFFF"/>
        </w:rPr>
        <w:t>.com</w:t>
      </w:r>
    </w:p>
    <w:p w14:paraId="51C42700">
      <w:pPr>
        <w:pStyle w:val="7"/>
        <w:keepNext w:val="0"/>
        <w:keepLines w:val="0"/>
        <w:pageBreakBefore w:val="0"/>
        <w:widowControl/>
        <w:kinsoku w:val="0"/>
        <w:wordWrap/>
        <w:overflowPunct/>
        <w:topLinePunct w:val="0"/>
        <w:autoSpaceDE w:val="0"/>
        <w:autoSpaceDN w:val="0"/>
        <w:bidi w:val="0"/>
        <w:adjustRightInd w:val="0"/>
        <w:snapToGrid w:val="0"/>
        <w:spacing w:before="255" w:after="255" w:line="340" w:lineRule="exact"/>
        <w:ind w:firstLine="512" w:firstLineChars="200"/>
        <w:jc w:val="both"/>
        <w:textAlignment w:val="baseline"/>
        <w:outlineLvl w:val="2"/>
        <w:rPr>
          <w:rFonts w:hint="eastAsia" w:ascii="宋体" w:hAnsi="宋体" w:eastAsia="宋体" w:cs="宋体"/>
          <w:color w:val="auto"/>
          <w:spacing w:val="8"/>
          <w:sz w:val="24"/>
          <w:szCs w:val="24"/>
          <w:highlight w:val="none"/>
          <w:shd w:val="clear" w:color="auto" w:fill="FFFFFF"/>
        </w:rPr>
      </w:pPr>
      <w:bookmarkStart w:id="14" w:name="_Toc16837"/>
      <w:r>
        <w:rPr>
          <w:rFonts w:hint="eastAsia" w:ascii="宋体" w:hAnsi="宋体" w:eastAsia="宋体" w:cs="宋体"/>
          <w:color w:val="auto"/>
          <w:spacing w:val="8"/>
          <w:sz w:val="24"/>
          <w:szCs w:val="24"/>
          <w:highlight w:val="none"/>
          <w:shd w:val="clear" w:color="auto" w:fill="FFFFFF"/>
        </w:rPr>
        <w:t>4.监督单位：</w:t>
      </w:r>
      <w:r>
        <w:rPr>
          <w:rFonts w:hint="eastAsia" w:ascii="宋体" w:hAnsi="宋体" w:eastAsia="宋体" w:cs="宋体"/>
          <w:color w:val="auto"/>
          <w:spacing w:val="8"/>
          <w:sz w:val="24"/>
          <w:szCs w:val="24"/>
          <w:highlight w:val="none"/>
          <w:shd w:val="clear" w:color="auto" w:fill="FFFFFF"/>
          <w:lang w:val="en-US" w:eastAsia="zh-CN"/>
        </w:rPr>
        <w:t>青海省财政厅</w:t>
      </w:r>
      <w:r>
        <w:rPr>
          <w:rFonts w:hint="eastAsia" w:ascii="宋体" w:hAnsi="宋体" w:eastAsia="宋体" w:cs="宋体"/>
          <w:color w:val="auto"/>
          <w:spacing w:val="8"/>
          <w:sz w:val="24"/>
          <w:szCs w:val="24"/>
          <w:highlight w:val="none"/>
          <w:shd w:val="clear" w:color="auto" w:fill="FFFFFF"/>
          <w:lang w:val="zh-CN"/>
        </w:rPr>
        <w:t xml:space="preserve">  </w:t>
      </w:r>
      <w:bookmarkEnd w:id="14"/>
    </w:p>
    <w:p w14:paraId="239711EC">
      <w:pPr>
        <w:pStyle w:val="7"/>
        <w:keepNext w:val="0"/>
        <w:keepLines w:val="0"/>
        <w:pageBreakBefore w:val="0"/>
        <w:widowControl/>
        <w:kinsoku w:val="0"/>
        <w:wordWrap/>
        <w:overflowPunct/>
        <w:topLinePunct w:val="0"/>
        <w:autoSpaceDE w:val="0"/>
        <w:autoSpaceDN w:val="0"/>
        <w:bidi w:val="0"/>
        <w:adjustRightInd w:val="0"/>
        <w:snapToGrid w:val="0"/>
        <w:spacing w:before="255" w:after="255" w:line="340" w:lineRule="exact"/>
        <w:ind w:firstLine="512" w:firstLineChars="200"/>
        <w:jc w:val="both"/>
        <w:textAlignment w:val="baseline"/>
        <w:rPr>
          <w:rFonts w:hint="eastAsia" w:ascii="宋体" w:hAnsi="宋体" w:eastAsia="宋体" w:cs="宋体"/>
          <w:color w:val="auto"/>
          <w:spacing w:val="8"/>
          <w:sz w:val="24"/>
          <w:szCs w:val="24"/>
          <w:highlight w:val="none"/>
          <w:shd w:val="clear" w:color="auto" w:fill="FFFFFF"/>
          <w:lang w:val="zh-CN"/>
        </w:rPr>
      </w:pPr>
      <w:r>
        <w:rPr>
          <w:rFonts w:hint="eastAsia" w:ascii="宋体" w:hAnsi="宋体" w:eastAsia="宋体" w:cs="宋体"/>
          <w:color w:val="auto"/>
          <w:spacing w:val="8"/>
          <w:sz w:val="24"/>
          <w:szCs w:val="24"/>
          <w:highlight w:val="none"/>
          <w:shd w:val="clear" w:color="auto" w:fill="FFFFFF"/>
        </w:rPr>
        <w:t>联系电话：</w:t>
      </w:r>
      <w:r>
        <w:rPr>
          <w:rFonts w:hint="eastAsia" w:ascii="宋体" w:hAnsi="宋体" w:eastAsia="宋体" w:cs="宋体"/>
          <w:color w:val="auto"/>
          <w:spacing w:val="8"/>
          <w:sz w:val="24"/>
          <w:szCs w:val="24"/>
          <w:highlight w:val="none"/>
          <w:shd w:val="clear" w:color="auto" w:fill="FFFFFF"/>
          <w:lang w:eastAsia="zh-CN"/>
        </w:rPr>
        <w:t>0971-3660357</w:t>
      </w:r>
      <w:r>
        <w:rPr>
          <w:rFonts w:hint="eastAsia" w:ascii="宋体" w:hAnsi="宋体" w:eastAsia="宋体" w:cs="宋体"/>
          <w:color w:val="auto"/>
          <w:spacing w:val="8"/>
          <w:sz w:val="24"/>
          <w:szCs w:val="24"/>
          <w:highlight w:val="none"/>
          <w:shd w:val="clear" w:color="auto" w:fill="FFFFFF"/>
          <w:lang w:val="en-US" w:eastAsia="zh-CN"/>
        </w:rPr>
        <w:t xml:space="preserve"> </w:t>
      </w:r>
    </w:p>
    <w:p w14:paraId="58B3E207">
      <w:pPr>
        <w:pStyle w:val="7"/>
        <w:keepNext w:val="0"/>
        <w:keepLines w:val="0"/>
        <w:pageBreakBefore w:val="0"/>
        <w:widowControl/>
        <w:kinsoku w:val="0"/>
        <w:wordWrap/>
        <w:overflowPunct/>
        <w:topLinePunct w:val="0"/>
        <w:autoSpaceDE w:val="0"/>
        <w:autoSpaceDN w:val="0"/>
        <w:bidi w:val="0"/>
        <w:adjustRightInd w:val="0"/>
        <w:snapToGrid w:val="0"/>
        <w:spacing w:before="255" w:after="255" w:line="400" w:lineRule="exact"/>
        <w:ind w:firstLine="512" w:firstLineChars="200"/>
        <w:jc w:val="right"/>
        <w:textAlignment w:val="baseline"/>
        <w:rPr>
          <w:rFonts w:hint="eastAsia" w:ascii="宋体" w:hAnsi="宋体" w:eastAsia="宋体" w:cs="宋体"/>
          <w:color w:val="auto"/>
          <w:spacing w:val="8"/>
          <w:sz w:val="24"/>
          <w:szCs w:val="24"/>
          <w:highlight w:val="none"/>
          <w:shd w:val="clear" w:color="auto" w:fill="FFFFFF"/>
        </w:rPr>
      </w:pPr>
    </w:p>
    <w:p w14:paraId="2F57857B">
      <w:pPr>
        <w:pStyle w:val="7"/>
        <w:keepNext w:val="0"/>
        <w:keepLines w:val="0"/>
        <w:pageBreakBefore w:val="0"/>
        <w:widowControl/>
        <w:kinsoku w:val="0"/>
        <w:wordWrap/>
        <w:overflowPunct/>
        <w:topLinePunct w:val="0"/>
        <w:autoSpaceDE w:val="0"/>
        <w:autoSpaceDN w:val="0"/>
        <w:bidi w:val="0"/>
        <w:adjustRightInd w:val="0"/>
        <w:snapToGrid w:val="0"/>
        <w:spacing w:before="255" w:after="255" w:line="400" w:lineRule="exact"/>
        <w:ind w:firstLine="512" w:firstLineChars="200"/>
        <w:jc w:val="right"/>
        <w:textAlignment w:val="baseline"/>
        <w:rPr>
          <w:rFonts w:hint="eastAsia" w:ascii="宋体" w:hAnsi="宋体" w:eastAsia="宋体" w:cs="宋体"/>
          <w:color w:val="auto"/>
          <w:spacing w:val="8"/>
          <w:sz w:val="24"/>
          <w:szCs w:val="24"/>
          <w:highlight w:val="none"/>
          <w:shd w:val="clear" w:color="auto" w:fill="FFFFFF"/>
        </w:rPr>
      </w:pPr>
      <w:r>
        <w:rPr>
          <w:rFonts w:hint="eastAsia" w:ascii="宋体" w:hAnsi="宋体" w:eastAsia="宋体" w:cs="宋体"/>
          <w:color w:val="auto"/>
          <w:spacing w:val="8"/>
          <w:sz w:val="24"/>
          <w:szCs w:val="24"/>
          <w:highlight w:val="none"/>
          <w:shd w:val="clear" w:color="auto" w:fill="FFFFFF"/>
        </w:rPr>
        <w:t>青海浩创工程项目管理有限公司</w:t>
      </w:r>
    </w:p>
    <w:p w14:paraId="488DF9B7">
      <w:pPr>
        <w:pStyle w:val="7"/>
        <w:keepNext w:val="0"/>
        <w:keepLines w:val="0"/>
        <w:pageBreakBefore w:val="0"/>
        <w:widowControl/>
        <w:kinsoku w:val="0"/>
        <w:wordWrap/>
        <w:overflowPunct/>
        <w:topLinePunct w:val="0"/>
        <w:autoSpaceDE w:val="0"/>
        <w:autoSpaceDN w:val="0"/>
        <w:bidi w:val="0"/>
        <w:adjustRightInd w:val="0"/>
        <w:snapToGrid w:val="0"/>
        <w:spacing w:before="255" w:after="255" w:line="400" w:lineRule="exact"/>
        <w:ind w:firstLine="512" w:firstLineChars="200"/>
        <w:jc w:val="right"/>
        <w:textAlignment w:val="baseline"/>
        <w:rPr>
          <w:rFonts w:hint="eastAsia" w:ascii="宋体" w:hAnsi="宋体" w:eastAsia="宋体" w:cs="宋体"/>
          <w:color w:val="auto"/>
          <w:spacing w:val="8"/>
          <w:sz w:val="24"/>
          <w:szCs w:val="24"/>
          <w:highlight w:val="none"/>
          <w:shd w:val="clear" w:color="auto" w:fill="FFFFFF"/>
        </w:rPr>
      </w:pPr>
      <w:r>
        <w:rPr>
          <w:rFonts w:hint="eastAsia" w:ascii="宋体" w:hAnsi="宋体" w:eastAsia="宋体" w:cs="宋体"/>
          <w:color w:val="auto"/>
          <w:spacing w:val="8"/>
          <w:sz w:val="24"/>
          <w:szCs w:val="24"/>
          <w:highlight w:val="none"/>
          <w:shd w:val="clear" w:color="auto" w:fill="FFFFFF"/>
        </w:rPr>
        <w:t>202</w:t>
      </w:r>
      <w:r>
        <w:rPr>
          <w:rFonts w:hint="eastAsia" w:ascii="宋体" w:hAnsi="宋体" w:eastAsia="宋体" w:cs="宋体"/>
          <w:color w:val="auto"/>
          <w:spacing w:val="8"/>
          <w:sz w:val="24"/>
          <w:szCs w:val="24"/>
          <w:highlight w:val="none"/>
          <w:shd w:val="clear" w:color="auto" w:fill="FFFFFF"/>
          <w:lang w:val="en-US" w:eastAsia="zh-CN"/>
        </w:rPr>
        <w:t>5</w:t>
      </w:r>
      <w:r>
        <w:rPr>
          <w:rFonts w:hint="eastAsia" w:ascii="宋体" w:hAnsi="宋体" w:eastAsia="宋体" w:cs="宋体"/>
          <w:color w:val="auto"/>
          <w:spacing w:val="8"/>
          <w:sz w:val="24"/>
          <w:szCs w:val="24"/>
          <w:highlight w:val="none"/>
          <w:shd w:val="clear" w:color="auto" w:fill="FFFFFF"/>
        </w:rPr>
        <w:t>年</w:t>
      </w:r>
      <w:r>
        <w:rPr>
          <w:rFonts w:hint="eastAsia" w:ascii="宋体" w:hAnsi="宋体" w:eastAsia="宋体" w:cs="宋体"/>
          <w:color w:val="auto"/>
          <w:spacing w:val="8"/>
          <w:sz w:val="24"/>
          <w:szCs w:val="24"/>
          <w:highlight w:val="none"/>
          <w:shd w:val="clear" w:color="auto" w:fill="FFFFFF"/>
          <w:lang w:val="en-US" w:eastAsia="zh-CN"/>
        </w:rPr>
        <w:t>07</w:t>
      </w:r>
      <w:r>
        <w:rPr>
          <w:rFonts w:hint="eastAsia" w:ascii="宋体" w:hAnsi="宋体" w:eastAsia="宋体" w:cs="宋体"/>
          <w:color w:val="auto"/>
          <w:spacing w:val="8"/>
          <w:sz w:val="24"/>
          <w:szCs w:val="24"/>
          <w:highlight w:val="none"/>
          <w:shd w:val="clear" w:color="auto" w:fill="FFFFFF"/>
        </w:rPr>
        <w:t>月</w:t>
      </w:r>
      <w:r>
        <w:rPr>
          <w:rFonts w:hint="eastAsia" w:ascii="宋体" w:hAnsi="宋体" w:eastAsia="宋体" w:cs="宋体"/>
          <w:color w:val="auto"/>
          <w:spacing w:val="8"/>
          <w:sz w:val="24"/>
          <w:szCs w:val="24"/>
          <w:highlight w:val="none"/>
          <w:shd w:val="clear" w:color="auto" w:fill="FFFFFF"/>
          <w:lang w:val="en-US" w:eastAsia="zh-CN"/>
        </w:rPr>
        <w:t>08</w:t>
      </w:r>
      <w:r>
        <w:rPr>
          <w:rFonts w:hint="eastAsia" w:ascii="宋体" w:hAnsi="宋体" w:eastAsia="宋体" w:cs="宋体"/>
          <w:color w:val="auto"/>
          <w:spacing w:val="8"/>
          <w:sz w:val="24"/>
          <w:szCs w:val="24"/>
          <w:highlight w:val="none"/>
          <w:shd w:val="clear" w:color="auto" w:fill="FFFFFF"/>
        </w:rPr>
        <w:t>日</w:t>
      </w:r>
    </w:p>
    <w:p w14:paraId="0979A08D">
      <w:pPr>
        <w:keepNext w:val="0"/>
        <w:keepLines w:val="0"/>
        <w:pageBreakBefore w:val="0"/>
        <w:widowControl/>
        <w:tabs>
          <w:tab w:val="center" w:pos="4873"/>
        </w:tabs>
        <w:kinsoku w:val="0"/>
        <w:wordWrap/>
        <w:overflowPunct/>
        <w:topLinePunct w:val="0"/>
        <w:autoSpaceDE w:val="0"/>
        <w:autoSpaceDN w:val="0"/>
        <w:bidi w:val="0"/>
        <w:adjustRightInd w:val="0"/>
        <w:snapToGrid w:val="0"/>
        <w:spacing w:line="400" w:lineRule="exact"/>
        <w:ind w:firstLine="420" w:firstLineChars="200"/>
        <w:jc w:val="left"/>
        <w:textAlignment w:val="baseline"/>
        <w:rPr>
          <w:rFonts w:hint="eastAsia" w:eastAsia="宋体"/>
          <w:color w:val="auto"/>
          <w:highlight w:val="none"/>
          <w:lang w:eastAsia="zh-CN"/>
        </w:rPr>
        <w:sectPr>
          <w:headerReference r:id="rId8" w:type="default"/>
          <w:footerReference r:id="rId9" w:type="default"/>
          <w:pgSz w:w="11906" w:h="16839"/>
          <w:pgMar w:top="1440" w:right="1080" w:bottom="1440" w:left="1080" w:header="0" w:footer="1006" w:gutter="0"/>
          <w:pgNumType w:fmt="decimal" w:start="1"/>
          <w:cols w:space="720" w:num="1"/>
        </w:sectPr>
      </w:pPr>
    </w:p>
    <w:p w14:paraId="3E925E25">
      <w:pPr>
        <w:spacing w:before="114" w:line="230" w:lineRule="auto"/>
        <w:jc w:val="center"/>
        <w:rPr>
          <w:rFonts w:hint="eastAsia" w:ascii="宋体" w:hAnsi="宋体" w:eastAsia="宋体" w:cs="宋体"/>
          <w:spacing w:val="8"/>
          <w:sz w:val="35"/>
          <w:szCs w:val="35"/>
          <w:highlight w:val="none"/>
          <w:lang w:val="en-US" w:eastAsia="zh-CN"/>
          <w14:textOutline w14:w="6537" w14:cap="sq" w14:cmpd="sng">
            <w14:solidFill>
              <w14:srgbClr w14:val="000000"/>
            </w14:solidFill>
            <w14:prstDash w14:val="solid"/>
            <w14:bevel/>
          </w14:textOutline>
        </w:rPr>
      </w:pPr>
      <w:bookmarkStart w:id="15" w:name="_Toc9425"/>
      <w:bookmarkStart w:id="16" w:name="_Toc18678"/>
      <w:bookmarkStart w:id="17" w:name="_Toc7644"/>
      <w:bookmarkStart w:id="18" w:name="_Toc32227"/>
      <w:bookmarkStart w:id="19" w:name="_Toc23022_WPSOffice_Level1"/>
      <w:bookmarkStart w:id="20" w:name="_Toc4847"/>
      <w:r>
        <w:rPr>
          <w:rFonts w:hint="eastAsia" w:ascii="宋体" w:hAnsi="宋体" w:eastAsia="宋体" w:cs="宋体"/>
          <w:spacing w:val="8"/>
          <w:sz w:val="35"/>
          <w:szCs w:val="35"/>
          <w:highlight w:val="none"/>
          <w:lang w:val="en-US" w:eastAsia="zh-CN"/>
          <w14:textOutline w14:w="6537" w14:cap="sq" w14:cmpd="sng">
            <w14:solidFill>
              <w14:srgbClr w14:val="000000"/>
            </w14:solidFill>
            <w14:prstDash w14:val="solid"/>
            <w14:bevel/>
          </w14:textOutline>
        </w:rPr>
        <w:t>第二部分  供应商须知前附表</w:t>
      </w:r>
      <w:bookmarkEnd w:id="15"/>
      <w:bookmarkEnd w:id="16"/>
      <w:bookmarkEnd w:id="17"/>
      <w:bookmarkEnd w:id="18"/>
      <w:bookmarkEnd w:id="19"/>
      <w:bookmarkEnd w:id="20"/>
    </w:p>
    <w:tbl>
      <w:tblPr>
        <w:tblStyle w:val="9"/>
        <w:tblW w:w="9749" w:type="dxa"/>
        <w:tblInd w:w="0" w:type="dxa"/>
        <w:tblLayout w:type="fixed"/>
        <w:tblCellMar>
          <w:top w:w="0" w:type="dxa"/>
          <w:left w:w="57" w:type="dxa"/>
          <w:bottom w:w="0" w:type="dxa"/>
          <w:right w:w="57" w:type="dxa"/>
        </w:tblCellMar>
      </w:tblPr>
      <w:tblGrid>
        <w:gridCol w:w="2626"/>
        <w:gridCol w:w="7123"/>
      </w:tblGrid>
      <w:tr w14:paraId="0CF3741F">
        <w:tblPrEx>
          <w:tblCellMar>
            <w:top w:w="0" w:type="dxa"/>
            <w:left w:w="57" w:type="dxa"/>
            <w:bottom w:w="0" w:type="dxa"/>
            <w:right w:w="57" w:type="dxa"/>
          </w:tblCellMar>
        </w:tblPrEx>
        <w:trPr>
          <w:trHeight w:val="20" w:hRule="atLeast"/>
        </w:trPr>
        <w:tc>
          <w:tcPr>
            <w:tcW w:w="9749" w:type="dxa"/>
            <w:gridSpan w:val="2"/>
            <w:tcBorders>
              <w:top w:val="single" w:color="000000" w:sz="6" w:space="0"/>
              <w:left w:val="single" w:color="000000" w:sz="6" w:space="0"/>
              <w:bottom w:val="single" w:color="000000" w:sz="6" w:space="0"/>
              <w:right w:val="single" w:color="000000" w:sz="6" w:space="0"/>
            </w:tcBorders>
            <w:shd w:val="clear" w:color="000000" w:fill="FFFFFF"/>
            <w:vAlign w:val="center"/>
          </w:tcPr>
          <w:p w14:paraId="0E99A94C">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jc w:val="center"/>
              <w:textAlignment w:val="baseline"/>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内容</w:t>
            </w:r>
          </w:p>
        </w:tc>
      </w:tr>
      <w:tr w14:paraId="76B99025">
        <w:tblPrEx>
          <w:tblCellMar>
            <w:top w:w="0" w:type="dxa"/>
            <w:left w:w="57" w:type="dxa"/>
            <w:bottom w:w="0" w:type="dxa"/>
            <w:right w:w="57" w:type="dxa"/>
          </w:tblCellMar>
        </w:tblPrEx>
        <w:trPr>
          <w:trHeight w:val="20" w:hRule="atLeast"/>
        </w:trPr>
        <w:tc>
          <w:tcPr>
            <w:tcW w:w="262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567A4B1">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textAlignment w:val="baseline"/>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采购项目</w:t>
            </w:r>
            <w:bookmarkStart w:id="21" w:name="_Toc1091_WPSOffice_Level2"/>
            <w:r>
              <w:rPr>
                <w:rFonts w:hint="eastAsia" w:ascii="宋体" w:hAnsi="宋体" w:eastAsia="宋体" w:cs="宋体"/>
                <w:bCs/>
                <w:color w:val="auto"/>
                <w:sz w:val="24"/>
                <w:szCs w:val="24"/>
                <w:highlight w:val="none"/>
                <w:lang w:val="zh-CN"/>
              </w:rPr>
              <w:t>编号</w:t>
            </w:r>
          </w:p>
          <w:bookmarkEnd w:id="21"/>
        </w:tc>
        <w:tc>
          <w:tcPr>
            <w:tcW w:w="7123" w:type="dxa"/>
            <w:tcBorders>
              <w:top w:val="single" w:color="000000" w:sz="6" w:space="0"/>
              <w:left w:val="single" w:color="000000" w:sz="6" w:space="0"/>
              <w:bottom w:val="single" w:color="000000" w:sz="6" w:space="0"/>
              <w:right w:val="single" w:color="000000" w:sz="6" w:space="0"/>
            </w:tcBorders>
            <w:shd w:val="clear" w:color="000000" w:fill="FFFFFF"/>
            <w:vAlign w:val="bottom"/>
          </w:tcPr>
          <w:p w14:paraId="6A35E528">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textAlignment w:val="baseline"/>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青海浩创竞磋（工程）2025-014</w:t>
            </w:r>
          </w:p>
        </w:tc>
      </w:tr>
      <w:tr w14:paraId="430E49F6">
        <w:tblPrEx>
          <w:tblCellMar>
            <w:top w:w="0" w:type="dxa"/>
            <w:left w:w="57" w:type="dxa"/>
            <w:bottom w:w="0" w:type="dxa"/>
            <w:right w:w="57" w:type="dxa"/>
          </w:tblCellMar>
        </w:tblPrEx>
        <w:trPr>
          <w:trHeight w:val="20" w:hRule="atLeast"/>
        </w:trPr>
        <w:tc>
          <w:tcPr>
            <w:tcW w:w="262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042B950">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textAlignment w:val="baseline"/>
              <w:rPr>
                <w:rFonts w:hint="eastAsia" w:ascii="宋体" w:hAnsi="宋体" w:eastAsia="宋体" w:cs="宋体"/>
                <w:bCs/>
                <w:color w:val="auto"/>
                <w:sz w:val="24"/>
                <w:szCs w:val="24"/>
                <w:highlight w:val="none"/>
                <w:lang w:val="zh-CN"/>
              </w:rPr>
            </w:pPr>
            <w:bookmarkStart w:id="22" w:name="_Toc10384_WPSOffice_Level2"/>
            <w:r>
              <w:rPr>
                <w:rFonts w:hint="eastAsia" w:ascii="宋体" w:hAnsi="宋体" w:eastAsia="宋体" w:cs="宋体"/>
                <w:bCs/>
                <w:color w:val="auto"/>
                <w:sz w:val="24"/>
                <w:szCs w:val="24"/>
                <w:highlight w:val="none"/>
                <w:lang w:val="zh-CN"/>
              </w:rPr>
              <w:t>采购项目名称</w:t>
            </w:r>
          </w:p>
          <w:bookmarkEnd w:id="22"/>
        </w:tc>
        <w:tc>
          <w:tcPr>
            <w:tcW w:w="712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B409152">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textAlignment w:val="baseline"/>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维修网球场</w:t>
            </w:r>
          </w:p>
        </w:tc>
      </w:tr>
      <w:tr w14:paraId="5C89E5AE">
        <w:tblPrEx>
          <w:tblCellMar>
            <w:top w:w="0" w:type="dxa"/>
            <w:left w:w="57" w:type="dxa"/>
            <w:bottom w:w="0" w:type="dxa"/>
            <w:right w:w="57" w:type="dxa"/>
          </w:tblCellMar>
        </w:tblPrEx>
        <w:trPr>
          <w:trHeight w:val="20" w:hRule="atLeast"/>
        </w:trPr>
        <w:tc>
          <w:tcPr>
            <w:tcW w:w="262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C3D35E7">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textAlignment w:val="baseline"/>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采购人</w:t>
            </w:r>
          </w:p>
        </w:tc>
        <w:tc>
          <w:tcPr>
            <w:tcW w:w="7123" w:type="dxa"/>
            <w:tcBorders>
              <w:top w:val="single" w:color="000000" w:sz="6" w:space="0"/>
              <w:left w:val="single" w:color="000000" w:sz="6" w:space="0"/>
              <w:bottom w:val="single" w:color="000000" w:sz="6" w:space="0"/>
              <w:right w:val="single" w:color="000000" w:sz="6" w:space="0"/>
            </w:tcBorders>
            <w:shd w:val="clear" w:color="000000" w:fill="FFFFFF"/>
          </w:tcPr>
          <w:p w14:paraId="738EB22B">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青海省体育运动学校</w:t>
            </w:r>
            <w:r>
              <w:rPr>
                <w:rFonts w:hint="eastAsia" w:ascii="宋体" w:hAnsi="宋体" w:eastAsia="宋体" w:cs="宋体"/>
                <w:bCs/>
                <w:color w:val="auto"/>
                <w:sz w:val="24"/>
                <w:szCs w:val="24"/>
                <w:highlight w:val="none"/>
              </w:rPr>
              <w:t xml:space="preserve"> </w:t>
            </w:r>
          </w:p>
        </w:tc>
      </w:tr>
      <w:tr w14:paraId="5A69A68A">
        <w:tblPrEx>
          <w:tblCellMar>
            <w:top w:w="0" w:type="dxa"/>
            <w:left w:w="57" w:type="dxa"/>
            <w:bottom w:w="0" w:type="dxa"/>
            <w:right w:w="57" w:type="dxa"/>
          </w:tblCellMar>
        </w:tblPrEx>
        <w:trPr>
          <w:trHeight w:val="20" w:hRule="atLeast"/>
        </w:trPr>
        <w:tc>
          <w:tcPr>
            <w:tcW w:w="262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455BA02">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textAlignment w:val="baseline"/>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采购代</w:t>
            </w:r>
            <w:bookmarkStart w:id="23" w:name="_Toc11819_WPSOffice_Level2"/>
            <w:r>
              <w:rPr>
                <w:rFonts w:hint="eastAsia" w:ascii="宋体" w:hAnsi="宋体" w:eastAsia="宋体" w:cs="宋体"/>
                <w:bCs/>
                <w:color w:val="auto"/>
                <w:sz w:val="24"/>
                <w:szCs w:val="24"/>
                <w:highlight w:val="none"/>
                <w:lang w:val="zh-CN"/>
              </w:rPr>
              <w:t>理机构</w:t>
            </w:r>
          </w:p>
          <w:bookmarkEnd w:id="23"/>
        </w:tc>
        <w:tc>
          <w:tcPr>
            <w:tcW w:w="7123" w:type="dxa"/>
            <w:tcBorders>
              <w:top w:val="single" w:color="000000" w:sz="6" w:space="0"/>
              <w:left w:val="single" w:color="000000" w:sz="6" w:space="0"/>
              <w:bottom w:val="single" w:color="000000" w:sz="6" w:space="0"/>
              <w:right w:val="single" w:color="000000" w:sz="6" w:space="0"/>
            </w:tcBorders>
            <w:shd w:val="clear" w:color="000000" w:fill="FFFFFF"/>
          </w:tcPr>
          <w:p w14:paraId="251111F7">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textAlignment w:val="baseline"/>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rPr>
              <w:t>青海浩创工程项目管理有限公司</w:t>
            </w:r>
          </w:p>
        </w:tc>
      </w:tr>
      <w:tr w14:paraId="1CD64F2B">
        <w:tblPrEx>
          <w:tblCellMar>
            <w:top w:w="0" w:type="dxa"/>
            <w:left w:w="57" w:type="dxa"/>
            <w:bottom w:w="0" w:type="dxa"/>
            <w:right w:w="57" w:type="dxa"/>
          </w:tblCellMar>
        </w:tblPrEx>
        <w:trPr>
          <w:trHeight w:val="20" w:hRule="atLeast"/>
        </w:trPr>
        <w:tc>
          <w:tcPr>
            <w:tcW w:w="262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BE87963">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textAlignment w:val="baseline"/>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采购方式</w:t>
            </w:r>
          </w:p>
        </w:tc>
        <w:tc>
          <w:tcPr>
            <w:tcW w:w="7123" w:type="dxa"/>
            <w:tcBorders>
              <w:top w:val="single" w:color="000000" w:sz="6" w:space="0"/>
              <w:left w:val="single" w:color="000000" w:sz="6" w:space="0"/>
              <w:bottom w:val="single" w:color="000000" w:sz="6" w:space="0"/>
              <w:right w:val="single" w:color="000000" w:sz="6" w:space="0"/>
            </w:tcBorders>
            <w:shd w:val="clear" w:color="000000" w:fill="FFFFFF"/>
          </w:tcPr>
          <w:p w14:paraId="4C0C775C">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textAlignment w:val="baseline"/>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竞争性磋商</w:t>
            </w:r>
          </w:p>
        </w:tc>
      </w:tr>
      <w:tr w14:paraId="0CD68284">
        <w:tblPrEx>
          <w:tblCellMar>
            <w:top w:w="0" w:type="dxa"/>
            <w:left w:w="57" w:type="dxa"/>
            <w:bottom w:w="0" w:type="dxa"/>
            <w:right w:w="57" w:type="dxa"/>
          </w:tblCellMar>
        </w:tblPrEx>
        <w:trPr>
          <w:trHeight w:val="20" w:hRule="atLeast"/>
        </w:trPr>
        <w:tc>
          <w:tcPr>
            <w:tcW w:w="262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50D867E">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textAlignment w:val="baseline"/>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评分办法</w:t>
            </w:r>
          </w:p>
        </w:tc>
        <w:tc>
          <w:tcPr>
            <w:tcW w:w="7123" w:type="dxa"/>
            <w:tcBorders>
              <w:top w:val="single" w:color="000000" w:sz="6" w:space="0"/>
              <w:left w:val="single" w:color="000000" w:sz="6" w:space="0"/>
              <w:bottom w:val="single" w:color="000000" w:sz="6" w:space="0"/>
              <w:right w:val="single" w:color="000000" w:sz="6" w:space="0"/>
            </w:tcBorders>
            <w:shd w:val="clear" w:color="000000" w:fill="FFFFFF"/>
          </w:tcPr>
          <w:p w14:paraId="5C30044A">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textAlignment w:val="baseline"/>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综合评分法</w:t>
            </w:r>
          </w:p>
        </w:tc>
      </w:tr>
      <w:tr w14:paraId="111595DC">
        <w:tblPrEx>
          <w:tblCellMar>
            <w:top w:w="0" w:type="dxa"/>
            <w:left w:w="57" w:type="dxa"/>
            <w:bottom w:w="0" w:type="dxa"/>
            <w:right w:w="57" w:type="dxa"/>
          </w:tblCellMar>
        </w:tblPrEx>
        <w:trPr>
          <w:trHeight w:val="497" w:hRule="atLeast"/>
        </w:trPr>
        <w:tc>
          <w:tcPr>
            <w:tcW w:w="262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00CF290">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jc w:val="left"/>
              <w:textAlignment w:val="baseline"/>
              <w:rPr>
                <w:rFonts w:hint="eastAsia" w:ascii="宋体" w:hAnsi="宋体" w:eastAsia="宋体" w:cs="宋体"/>
                <w:bCs/>
                <w:color w:val="auto"/>
                <w:sz w:val="24"/>
                <w:szCs w:val="24"/>
                <w:highlight w:val="none"/>
                <w:lang w:val="zh-CN"/>
              </w:rPr>
            </w:pPr>
            <w:r>
              <w:rPr>
                <w:rFonts w:hint="eastAsia" w:ascii="宋体" w:hAnsi="宋体" w:eastAsia="宋体" w:cs="宋体"/>
                <w:bCs/>
                <w:color w:val="auto"/>
                <w:kern w:val="0"/>
                <w:sz w:val="24"/>
                <w:szCs w:val="24"/>
                <w:highlight w:val="none"/>
                <w:lang w:val="zh-CN"/>
              </w:rPr>
              <w:t>递交</w:t>
            </w:r>
            <w:r>
              <w:rPr>
                <w:rFonts w:hint="eastAsia" w:ascii="宋体" w:hAnsi="宋体" w:eastAsia="宋体" w:cs="宋体"/>
                <w:bCs/>
                <w:color w:val="auto"/>
                <w:kern w:val="0"/>
                <w:sz w:val="24"/>
                <w:szCs w:val="24"/>
                <w:highlight w:val="none"/>
              </w:rPr>
              <w:t>响应</w:t>
            </w:r>
            <w:r>
              <w:rPr>
                <w:rFonts w:hint="eastAsia" w:ascii="宋体" w:hAnsi="宋体" w:eastAsia="宋体" w:cs="宋体"/>
                <w:bCs/>
                <w:color w:val="auto"/>
                <w:kern w:val="0"/>
                <w:sz w:val="24"/>
                <w:szCs w:val="24"/>
                <w:highlight w:val="none"/>
                <w:lang w:val="zh-CN"/>
              </w:rPr>
              <w:t>文件方式</w:t>
            </w:r>
          </w:p>
        </w:tc>
        <w:tc>
          <w:tcPr>
            <w:tcW w:w="712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A962E6D">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jc w:val="left"/>
              <w:textAlignment w:val="baseline"/>
              <w:rPr>
                <w:rFonts w:hint="eastAsia" w:ascii="宋体" w:hAnsi="宋体" w:eastAsia="宋体" w:cs="宋体"/>
                <w:bCs/>
                <w:color w:val="auto"/>
                <w:kern w:val="0"/>
                <w:sz w:val="24"/>
                <w:szCs w:val="24"/>
                <w:highlight w:val="none"/>
                <w:lang w:val="zh-CN"/>
              </w:rPr>
            </w:pPr>
            <w:r>
              <w:rPr>
                <w:rFonts w:hint="eastAsia" w:ascii="宋体" w:hAnsi="宋体" w:eastAsia="宋体" w:cs="宋体"/>
                <w:bCs/>
                <w:color w:val="auto"/>
                <w:kern w:val="0"/>
                <w:sz w:val="24"/>
                <w:szCs w:val="24"/>
                <w:highlight w:val="none"/>
                <w:lang w:val="zh-CN"/>
              </w:rPr>
              <w:t>通过政采云</w:t>
            </w:r>
            <w:r>
              <w:rPr>
                <w:rFonts w:hint="eastAsia" w:ascii="宋体" w:hAnsi="宋体" w:eastAsia="宋体" w:cs="宋体"/>
                <w:bCs/>
                <w:color w:val="auto"/>
                <w:kern w:val="0"/>
                <w:sz w:val="24"/>
                <w:szCs w:val="24"/>
                <w:highlight w:val="none"/>
              </w:rPr>
              <w:t>平台上传</w:t>
            </w:r>
            <w:r>
              <w:rPr>
                <w:rFonts w:hint="eastAsia" w:ascii="宋体" w:hAnsi="宋体" w:eastAsia="宋体" w:cs="宋体"/>
                <w:bCs/>
                <w:color w:val="auto"/>
                <w:kern w:val="0"/>
                <w:sz w:val="24"/>
                <w:szCs w:val="24"/>
                <w:highlight w:val="none"/>
                <w:lang w:val="zh-CN"/>
              </w:rPr>
              <w:t>响应文件</w:t>
            </w:r>
          </w:p>
        </w:tc>
      </w:tr>
      <w:tr w14:paraId="219B50D2">
        <w:tblPrEx>
          <w:tblCellMar>
            <w:top w:w="0" w:type="dxa"/>
            <w:left w:w="57" w:type="dxa"/>
            <w:bottom w:w="0" w:type="dxa"/>
            <w:right w:w="57" w:type="dxa"/>
          </w:tblCellMar>
        </w:tblPrEx>
        <w:trPr>
          <w:trHeight w:val="20" w:hRule="atLeast"/>
        </w:trPr>
        <w:tc>
          <w:tcPr>
            <w:tcW w:w="262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CF62266">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jc w:val="left"/>
              <w:textAlignment w:val="baseline"/>
              <w:rPr>
                <w:rFonts w:hint="eastAsia" w:ascii="宋体" w:hAnsi="宋体" w:eastAsia="宋体" w:cs="宋体"/>
                <w:bCs/>
                <w:color w:val="auto"/>
                <w:kern w:val="0"/>
                <w:sz w:val="24"/>
                <w:szCs w:val="24"/>
                <w:highlight w:val="none"/>
                <w:lang w:val="zh-CN"/>
              </w:rPr>
            </w:pPr>
            <w:r>
              <w:rPr>
                <w:rFonts w:hint="eastAsia" w:ascii="宋体" w:hAnsi="宋体" w:eastAsia="宋体" w:cs="宋体"/>
                <w:bCs/>
                <w:color w:val="auto"/>
                <w:kern w:val="0"/>
                <w:sz w:val="24"/>
                <w:szCs w:val="24"/>
                <w:highlight w:val="none"/>
                <w:lang w:val="zh-CN"/>
              </w:rPr>
              <w:t>磋商保证金</w:t>
            </w:r>
          </w:p>
        </w:tc>
        <w:tc>
          <w:tcPr>
            <w:tcW w:w="712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4919198">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jc w:val="left"/>
              <w:textAlignment w:val="baseline"/>
              <w:rPr>
                <w:rFonts w:hint="eastAsia" w:ascii="宋体" w:hAnsi="宋体" w:eastAsia="宋体" w:cs="宋体"/>
                <w:bCs/>
                <w:color w:val="auto"/>
                <w:kern w:val="0"/>
                <w:sz w:val="24"/>
                <w:szCs w:val="24"/>
                <w:highlight w:val="none"/>
                <w:lang w:val="zh-CN"/>
              </w:rPr>
            </w:pPr>
            <w:r>
              <w:rPr>
                <w:rFonts w:hint="eastAsia" w:ascii="宋体" w:hAnsi="宋体" w:eastAsia="宋体" w:cs="宋体"/>
                <w:bCs/>
                <w:color w:val="auto"/>
                <w:kern w:val="0"/>
                <w:sz w:val="24"/>
                <w:szCs w:val="24"/>
                <w:highlight w:val="none"/>
                <w:lang w:val="zh-CN"/>
              </w:rPr>
              <w:t>磋商保证金：</w:t>
            </w:r>
            <w:r>
              <w:rPr>
                <w:rFonts w:hint="eastAsia" w:ascii="宋体" w:hAnsi="宋体" w:eastAsia="宋体" w:cs="宋体"/>
                <w:bCs/>
                <w:color w:val="auto"/>
                <w:kern w:val="0"/>
                <w:sz w:val="24"/>
                <w:szCs w:val="24"/>
                <w:highlight w:val="none"/>
                <w:lang w:val="zh-CN" w:eastAsia="zh-CN"/>
              </w:rPr>
              <w:t>免缴</w:t>
            </w:r>
          </w:p>
        </w:tc>
      </w:tr>
      <w:tr w14:paraId="480D341E">
        <w:tblPrEx>
          <w:tblCellMar>
            <w:top w:w="0" w:type="dxa"/>
            <w:left w:w="57" w:type="dxa"/>
            <w:bottom w:w="0" w:type="dxa"/>
            <w:right w:w="57" w:type="dxa"/>
          </w:tblCellMar>
        </w:tblPrEx>
        <w:trPr>
          <w:trHeight w:val="20" w:hRule="atLeast"/>
        </w:trPr>
        <w:tc>
          <w:tcPr>
            <w:tcW w:w="262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B653767">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jc w:val="left"/>
              <w:textAlignment w:val="baseline"/>
              <w:rPr>
                <w:rFonts w:hint="eastAsia" w:ascii="宋体" w:hAnsi="宋体" w:eastAsia="宋体" w:cs="宋体"/>
                <w:bCs/>
                <w:color w:val="auto"/>
                <w:kern w:val="0"/>
                <w:sz w:val="24"/>
                <w:szCs w:val="24"/>
                <w:highlight w:val="none"/>
                <w:lang w:val="zh-CN"/>
              </w:rPr>
            </w:pPr>
            <w:r>
              <w:rPr>
                <w:rFonts w:hint="eastAsia" w:ascii="宋体" w:hAnsi="宋体" w:eastAsia="宋体" w:cs="宋体"/>
                <w:bCs/>
                <w:color w:val="auto"/>
                <w:kern w:val="0"/>
                <w:sz w:val="24"/>
                <w:szCs w:val="24"/>
                <w:highlight w:val="none"/>
                <w:lang w:val="zh-CN"/>
              </w:rPr>
              <w:t>磋商保证金缴纳方式</w:t>
            </w:r>
          </w:p>
        </w:tc>
        <w:tc>
          <w:tcPr>
            <w:tcW w:w="712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2B6729F">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jc w:val="left"/>
              <w:textAlignment w:val="baseline"/>
              <w:rPr>
                <w:rFonts w:hint="eastAsia" w:ascii="宋体" w:hAnsi="宋体" w:eastAsia="宋体" w:cs="宋体"/>
                <w:bCs/>
                <w:color w:val="auto"/>
                <w:kern w:val="0"/>
                <w:sz w:val="24"/>
                <w:szCs w:val="24"/>
                <w:highlight w:val="none"/>
                <w:lang w:val="zh-CN"/>
              </w:rPr>
            </w:pPr>
            <w:r>
              <w:rPr>
                <w:rFonts w:hint="eastAsia" w:ascii="宋体" w:hAnsi="宋体" w:eastAsia="宋体" w:cs="宋体"/>
                <w:bCs/>
                <w:color w:val="auto"/>
                <w:kern w:val="0"/>
                <w:sz w:val="24"/>
                <w:szCs w:val="24"/>
                <w:highlight w:val="none"/>
                <w:lang w:val="en-US" w:eastAsia="zh-CN"/>
              </w:rPr>
              <w:t>缴费方式：本项目免缴</w:t>
            </w:r>
          </w:p>
        </w:tc>
      </w:tr>
      <w:tr w14:paraId="26121B8C">
        <w:tblPrEx>
          <w:tblCellMar>
            <w:top w:w="0" w:type="dxa"/>
            <w:left w:w="57" w:type="dxa"/>
            <w:bottom w:w="0" w:type="dxa"/>
            <w:right w:w="57" w:type="dxa"/>
          </w:tblCellMar>
        </w:tblPrEx>
        <w:trPr>
          <w:trHeight w:val="20" w:hRule="atLeast"/>
        </w:trPr>
        <w:tc>
          <w:tcPr>
            <w:tcW w:w="262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41527E7">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textAlignment w:val="baseline"/>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答疑澄清方式</w:t>
            </w:r>
          </w:p>
        </w:tc>
        <w:tc>
          <w:tcPr>
            <w:tcW w:w="7123" w:type="dxa"/>
            <w:tcBorders>
              <w:top w:val="single" w:color="000000" w:sz="6" w:space="0"/>
              <w:left w:val="single" w:color="000000" w:sz="6" w:space="0"/>
              <w:bottom w:val="single" w:color="000000" w:sz="6" w:space="0"/>
              <w:right w:val="single" w:color="000000" w:sz="6" w:space="0"/>
            </w:tcBorders>
            <w:shd w:val="clear" w:color="000000" w:fill="FFFFFF"/>
          </w:tcPr>
          <w:p w14:paraId="33F52487">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textAlignment w:val="baseline"/>
              <w:rPr>
                <w:rFonts w:hint="eastAsia" w:ascii="宋体" w:hAnsi="宋体" w:eastAsia="宋体" w:cs="宋体"/>
                <w:bCs/>
                <w:color w:val="auto"/>
                <w:sz w:val="24"/>
                <w:szCs w:val="24"/>
                <w:highlight w:val="none"/>
                <w:lang w:val="zh-CN"/>
              </w:rPr>
            </w:pPr>
            <w:r>
              <w:rPr>
                <w:rFonts w:hint="eastAsia" w:ascii="宋体" w:hAnsi="宋体" w:eastAsia="宋体" w:cs="宋体"/>
                <w:bCs/>
                <w:color w:val="auto"/>
                <w:kern w:val="0"/>
                <w:sz w:val="24"/>
                <w:szCs w:val="24"/>
                <w:highlight w:val="none"/>
                <w:lang w:val="zh-CN"/>
              </w:rPr>
              <w:t>线上答疑，应在规定的时间内（</w:t>
            </w:r>
            <w:r>
              <w:rPr>
                <w:rFonts w:hint="eastAsia" w:ascii="宋体" w:hAnsi="宋体" w:eastAsia="宋体" w:cs="宋体"/>
                <w:bCs/>
                <w:color w:val="auto"/>
                <w:kern w:val="0"/>
                <w:sz w:val="24"/>
                <w:szCs w:val="24"/>
                <w:highlight w:val="none"/>
                <w:lang w:val="en-US" w:eastAsia="zh-CN"/>
              </w:rPr>
              <w:t>30-60分钟，</w:t>
            </w:r>
            <w:r>
              <w:rPr>
                <w:rFonts w:hint="eastAsia" w:ascii="宋体" w:hAnsi="宋体" w:eastAsia="宋体" w:cs="宋体"/>
                <w:bCs/>
                <w:color w:val="auto"/>
                <w:kern w:val="0"/>
                <w:sz w:val="24"/>
                <w:szCs w:val="24"/>
                <w:highlight w:val="none"/>
                <w:lang w:val="zh-CN"/>
              </w:rPr>
              <w:t>具体时间以评标现场发起为准）通过政采云平台进行答疑澄清，如在规定的时间内未按要求进行澄清，视同放弃答疑。</w:t>
            </w:r>
          </w:p>
        </w:tc>
      </w:tr>
      <w:tr w14:paraId="74202A7F">
        <w:tblPrEx>
          <w:tblCellMar>
            <w:top w:w="0" w:type="dxa"/>
            <w:left w:w="57" w:type="dxa"/>
            <w:bottom w:w="0" w:type="dxa"/>
            <w:right w:w="57" w:type="dxa"/>
          </w:tblCellMar>
        </w:tblPrEx>
        <w:trPr>
          <w:trHeight w:val="20" w:hRule="atLeast"/>
        </w:trPr>
        <w:tc>
          <w:tcPr>
            <w:tcW w:w="262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E034BA9">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textAlignment w:val="baseline"/>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合同签订有效期</w:t>
            </w:r>
          </w:p>
        </w:tc>
        <w:tc>
          <w:tcPr>
            <w:tcW w:w="7123" w:type="dxa"/>
            <w:tcBorders>
              <w:top w:val="single" w:color="000000" w:sz="6" w:space="0"/>
              <w:left w:val="single" w:color="000000" w:sz="6" w:space="0"/>
              <w:bottom w:val="single" w:color="000000" w:sz="6" w:space="0"/>
              <w:right w:val="single" w:color="000000" w:sz="6" w:space="0"/>
            </w:tcBorders>
            <w:shd w:val="clear" w:color="000000" w:fill="FFFFFF"/>
          </w:tcPr>
          <w:p w14:paraId="64BD7921">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textAlignment w:val="baseline"/>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自成交通知书发出之日起</w:t>
            </w:r>
            <w:r>
              <w:rPr>
                <w:rFonts w:hint="eastAsia" w:ascii="宋体" w:hAnsi="宋体" w:eastAsia="宋体" w:cs="宋体"/>
                <w:bCs/>
                <w:color w:val="auto"/>
                <w:sz w:val="24"/>
                <w:szCs w:val="24"/>
                <w:highlight w:val="none"/>
              </w:rPr>
              <w:t>30</w:t>
            </w:r>
            <w:r>
              <w:rPr>
                <w:rFonts w:hint="eastAsia" w:ascii="宋体" w:hAnsi="宋体" w:eastAsia="宋体" w:cs="宋体"/>
                <w:bCs/>
                <w:color w:val="auto"/>
                <w:sz w:val="24"/>
                <w:szCs w:val="24"/>
                <w:highlight w:val="none"/>
                <w:lang w:val="zh-CN"/>
              </w:rPr>
              <w:t>日内与采购人签订供货合同</w:t>
            </w:r>
          </w:p>
        </w:tc>
      </w:tr>
      <w:tr w14:paraId="0401B7EE">
        <w:tblPrEx>
          <w:tblCellMar>
            <w:top w:w="0" w:type="dxa"/>
            <w:left w:w="57" w:type="dxa"/>
            <w:bottom w:w="0" w:type="dxa"/>
            <w:right w:w="57" w:type="dxa"/>
          </w:tblCellMar>
        </w:tblPrEx>
        <w:trPr>
          <w:trHeight w:val="20" w:hRule="atLeast"/>
        </w:trPr>
        <w:tc>
          <w:tcPr>
            <w:tcW w:w="262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3440DB1">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textAlignment w:val="baseline"/>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政府采购合同备案</w:t>
            </w:r>
          </w:p>
        </w:tc>
        <w:tc>
          <w:tcPr>
            <w:tcW w:w="7123" w:type="dxa"/>
            <w:tcBorders>
              <w:top w:val="single" w:color="000000" w:sz="6" w:space="0"/>
              <w:left w:val="single" w:color="000000" w:sz="6" w:space="0"/>
              <w:bottom w:val="single" w:color="000000" w:sz="6" w:space="0"/>
              <w:right w:val="single" w:color="000000" w:sz="6" w:space="0"/>
            </w:tcBorders>
            <w:shd w:val="clear" w:color="000000" w:fill="FFFFFF"/>
          </w:tcPr>
          <w:p w14:paraId="6F08C0CD">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textAlignment w:val="baseline"/>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采购合同全数返回采购代理机构鉴证，盖章。</w:t>
            </w:r>
          </w:p>
          <w:p w14:paraId="6C808962">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textAlignment w:val="baseline"/>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采购代理机构留存两份原件备案。</w:t>
            </w:r>
          </w:p>
        </w:tc>
      </w:tr>
      <w:tr w14:paraId="1A5644D2">
        <w:tblPrEx>
          <w:tblCellMar>
            <w:top w:w="0" w:type="dxa"/>
            <w:left w:w="57" w:type="dxa"/>
            <w:bottom w:w="0" w:type="dxa"/>
            <w:right w:w="57" w:type="dxa"/>
          </w:tblCellMar>
        </w:tblPrEx>
        <w:trPr>
          <w:trHeight w:val="20" w:hRule="atLeast"/>
        </w:trPr>
        <w:tc>
          <w:tcPr>
            <w:tcW w:w="262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84BE3E7">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jc w:val="both"/>
              <w:textAlignment w:val="baseline"/>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代理服务费收取</w:t>
            </w:r>
          </w:p>
        </w:tc>
        <w:tc>
          <w:tcPr>
            <w:tcW w:w="712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CA72184">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jc w:val="left"/>
              <w:textAlignment w:val="baseline"/>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zh-CN"/>
              </w:rPr>
              <w:t>收取对象：</w:t>
            </w:r>
            <w:r>
              <w:rPr>
                <w:rFonts w:hint="eastAsia" w:ascii="宋体" w:hAnsi="宋体" w:eastAsia="宋体" w:cs="宋体"/>
                <w:bCs/>
                <w:color w:val="auto"/>
                <w:sz w:val="24"/>
                <w:szCs w:val="24"/>
                <w:highlight w:val="none"/>
                <w:lang w:val="en-US" w:eastAsia="zh-CN"/>
              </w:rPr>
              <w:t>成交供应商；</w:t>
            </w:r>
          </w:p>
          <w:p w14:paraId="7A7E7258">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jc w:val="left"/>
              <w:textAlignment w:val="baseline"/>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招标代理服务费：成交金额的1.5%。</w:t>
            </w:r>
          </w:p>
          <w:p w14:paraId="76214D52">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jc w:val="left"/>
              <w:textAlignment w:val="baseline"/>
              <w:rPr>
                <w:rFonts w:hint="default" w:ascii="宋体" w:hAnsi="宋体" w:eastAsia="宋体" w:cs="宋体"/>
                <w:bCs/>
                <w:color w:val="auto"/>
                <w:sz w:val="24"/>
                <w:szCs w:val="24"/>
                <w:highlight w:val="none"/>
                <w:lang w:val="en-US" w:eastAsia="zh-CN"/>
              </w:rPr>
            </w:pPr>
            <w:r>
              <w:rPr>
                <w:rFonts w:hint="default" w:ascii="宋体" w:hAnsi="宋体" w:eastAsia="宋体" w:cs="宋体"/>
                <w:bCs/>
                <w:color w:val="auto"/>
                <w:sz w:val="24"/>
                <w:szCs w:val="24"/>
                <w:highlight w:val="none"/>
                <w:lang w:val="en-US" w:eastAsia="zh-CN"/>
              </w:rPr>
              <w:t>收款名称：青海浩创工程项目管理有限公司</w:t>
            </w:r>
          </w:p>
          <w:p w14:paraId="15AB7266">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jc w:val="left"/>
              <w:textAlignment w:val="baseline"/>
              <w:rPr>
                <w:rFonts w:hint="default" w:ascii="宋体" w:hAnsi="宋体" w:eastAsia="宋体" w:cs="宋体"/>
                <w:bCs/>
                <w:color w:val="auto"/>
                <w:sz w:val="24"/>
                <w:szCs w:val="24"/>
                <w:highlight w:val="none"/>
                <w:lang w:val="en-US" w:eastAsia="zh-CN"/>
              </w:rPr>
            </w:pPr>
            <w:r>
              <w:rPr>
                <w:rFonts w:hint="default" w:ascii="宋体" w:hAnsi="宋体" w:eastAsia="宋体" w:cs="宋体"/>
                <w:bCs/>
                <w:color w:val="auto"/>
                <w:sz w:val="24"/>
                <w:szCs w:val="24"/>
                <w:highlight w:val="none"/>
                <w:lang w:val="en-US" w:eastAsia="zh-CN"/>
              </w:rPr>
              <w:t xml:space="preserve">收款银行：中国建设银行股份有限公司西宁城东支行 </w:t>
            </w:r>
          </w:p>
          <w:p w14:paraId="5776C337">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jc w:val="left"/>
              <w:textAlignment w:val="baseline"/>
              <w:rPr>
                <w:rFonts w:hint="default"/>
                <w:highlight w:val="none"/>
                <w:lang w:val="en-US"/>
              </w:rPr>
            </w:pPr>
            <w:r>
              <w:rPr>
                <w:rFonts w:hint="default" w:ascii="宋体" w:hAnsi="宋体" w:eastAsia="宋体" w:cs="宋体"/>
                <w:bCs/>
                <w:color w:val="auto"/>
                <w:sz w:val="24"/>
                <w:szCs w:val="24"/>
                <w:highlight w:val="none"/>
                <w:lang w:val="en-US" w:eastAsia="zh-CN"/>
              </w:rPr>
              <w:t>收款账号：63050154363700001043</w:t>
            </w:r>
          </w:p>
        </w:tc>
      </w:tr>
    </w:tbl>
    <w:p w14:paraId="68BB5A2C">
      <w:pPr>
        <w:spacing w:line="260" w:lineRule="auto"/>
        <w:rPr>
          <w:rFonts w:ascii="Arial"/>
          <w:sz w:val="21"/>
          <w:highlight w:val="none"/>
        </w:rPr>
      </w:pPr>
    </w:p>
    <w:p w14:paraId="0EB838B7">
      <w:pPr>
        <w:pStyle w:val="2"/>
        <w:rPr>
          <w:rFonts w:ascii="Arial"/>
          <w:sz w:val="21"/>
          <w:highlight w:val="none"/>
        </w:rPr>
      </w:pPr>
    </w:p>
    <w:p w14:paraId="0F1D9367">
      <w:pPr>
        <w:pStyle w:val="2"/>
        <w:rPr>
          <w:rFonts w:ascii="Arial"/>
          <w:sz w:val="21"/>
          <w:highlight w:val="none"/>
        </w:rPr>
      </w:pPr>
    </w:p>
    <w:p w14:paraId="0D6B2C0B">
      <w:pPr>
        <w:pStyle w:val="2"/>
        <w:rPr>
          <w:rFonts w:ascii="Arial"/>
          <w:sz w:val="21"/>
          <w:highlight w:val="none"/>
        </w:rPr>
      </w:pPr>
    </w:p>
    <w:p w14:paraId="156EB897">
      <w:pPr>
        <w:pStyle w:val="2"/>
        <w:rPr>
          <w:rFonts w:ascii="Arial"/>
          <w:sz w:val="21"/>
          <w:highlight w:val="none"/>
        </w:rPr>
      </w:pPr>
    </w:p>
    <w:p w14:paraId="30DFF54E">
      <w:pPr>
        <w:pStyle w:val="2"/>
        <w:rPr>
          <w:rFonts w:ascii="Arial"/>
          <w:sz w:val="21"/>
          <w:highlight w:val="none"/>
        </w:rPr>
      </w:pPr>
    </w:p>
    <w:p w14:paraId="54A88AF1">
      <w:pPr>
        <w:pStyle w:val="2"/>
        <w:rPr>
          <w:rFonts w:ascii="Arial"/>
          <w:sz w:val="21"/>
          <w:highlight w:val="none"/>
        </w:rPr>
      </w:pPr>
    </w:p>
    <w:p w14:paraId="3AAD1A38">
      <w:pPr>
        <w:pStyle w:val="2"/>
        <w:rPr>
          <w:rFonts w:ascii="Arial"/>
          <w:sz w:val="21"/>
          <w:highlight w:val="none"/>
        </w:rPr>
      </w:pPr>
    </w:p>
    <w:p w14:paraId="31E33376">
      <w:pPr>
        <w:pStyle w:val="2"/>
        <w:rPr>
          <w:rFonts w:ascii="Arial"/>
          <w:sz w:val="21"/>
          <w:highlight w:val="none"/>
        </w:rPr>
      </w:pPr>
    </w:p>
    <w:p w14:paraId="4E283BB7">
      <w:pPr>
        <w:pStyle w:val="2"/>
        <w:rPr>
          <w:rFonts w:ascii="Arial"/>
          <w:sz w:val="21"/>
          <w:highlight w:val="none"/>
        </w:rPr>
      </w:pPr>
    </w:p>
    <w:p w14:paraId="773A9F3A">
      <w:pPr>
        <w:pStyle w:val="2"/>
        <w:rPr>
          <w:rFonts w:ascii="Arial"/>
          <w:sz w:val="21"/>
          <w:highlight w:val="none"/>
        </w:rPr>
      </w:pPr>
    </w:p>
    <w:p w14:paraId="19D13F98">
      <w:pPr>
        <w:pStyle w:val="2"/>
        <w:rPr>
          <w:rFonts w:ascii="Arial"/>
          <w:sz w:val="21"/>
          <w:highlight w:val="none"/>
        </w:rPr>
      </w:pPr>
    </w:p>
    <w:p w14:paraId="4A50069C">
      <w:pPr>
        <w:pStyle w:val="2"/>
        <w:rPr>
          <w:rFonts w:ascii="Arial"/>
          <w:sz w:val="21"/>
          <w:highlight w:val="none"/>
        </w:rPr>
      </w:pPr>
    </w:p>
    <w:p w14:paraId="709AFEBA">
      <w:pPr>
        <w:pStyle w:val="2"/>
        <w:rPr>
          <w:rFonts w:ascii="Arial"/>
          <w:sz w:val="21"/>
          <w:highlight w:val="none"/>
        </w:rPr>
      </w:pPr>
    </w:p>
    <w:p w14:paraId="275ECD7F">
      <w:pPr>
        <w:pStyle w:val="2"/>
        <w:rPr>
          <w:rFonts w:ascii="Arial"/>
          <w:sz w:val="21"/>
          <w:highlight w:val="none"/>
        </w:rPr>
      </w:pPr>
    </w:p>
    <w:p w14:paraId="4B5F8703">
      <w:pPr>
        <w:pStyle w:val="2"/>
        <w:rPr>
          <w:rFonts w:ascii="Arial"/>
          <w:sz w:val="21"/>
          <w:highlight w:val="none"/>
        </w:rPr>
      </w:pPr>
    </w:p>
    <w:p w14:paraId="1A73D7EE">
      <w:pPr>
        <w:spacing w:before="114" w:line="230" w:lineRule="auto"/>
        <w:ind w:left="2913"/>
        <w:rPr>
          <w:rFonts w:hint="eastAsia" w:ascii="宋体" w:hAnsi="宋体" w:eastAsia="宋体" w:cs="宋体"/>
          <w:sz w:val="35"/>
          <w:szCs w:val="35"/>
          <w:highlight w:val="none"/>
        </w:rPr>
      </w:pPr>
      <w:r>
        <w:rPr>
          <w:rFonts w:hint="eastAsia" w:ascii="宋体" w:hAnsi="宋体" w:eastAsia="宋体" w:cs="宋体"/>
          <w:spacing w:val="8"/>
          <w:sz w:val="35"/>
          <w:szCs w:val="35"/>
          <w:highlight w:val="none"/>
          <w14:textOutline w14:w="6537" w14:cap="sq" w14:cmpd="sng">
            <w14:solidFill>
              <w14:srgbClr w14:val="000000"/>
            </w14:solidFill>
            <w14:prstDash w14:val="solid"/>
            <w14:bevel/>
          </w14:textOutline>
        </w:rPr>
        <w:t>第</w:t>
      </w:r>
      <w:r>
        <w:rPr>
          <w:rFonts w:hint="eastAsia" w:ascii="宋体" w:hAnsi="宋体" w:eastAsia="宋体" w:cs="宋体"/>
          <w:spacing w:val="8"/>
          <w:sz w:val="35"/>
          <w:szCs w:val="35"/>
          <w:highlight w:val="none"/>
          <w:lang w:val="en-US" w:eastAsia="zh-CN"/>
          <w14:textOutline w14:w="6537" w14:cap="sq" w14:cmpd="sng">
            <w14:solidFill>
              <w14:srgbClr w14:val="000000"/>
            </w14:solidFill>
            <w14:prstDash w14:val="solid"/>
            <w14:bevel/>
          </w14:textOutline>
        </w:rPr>
        <w:t>三</w:t>
      </w:r>
      <w:r>
        <w:rPr>
          <w:rFonts w:hint="eastAsia" w:ascii="宋体" w:hAnsi="宋体" w:eastAsia="宋体" w:cs="宋体"/>
          <w:spacing w:val="7"/>
          <w:sz w:val="35"/>
          <w:szCs w:val="35"/>
          <w:highlight w:val="none"/>
          <w14:textOutline w14:w="6537" w14:cap="sq" w14:cmpd="sng">
            <w14:solidFill>
              <w14:srgbClr w14:val="000000"/>
            </w14:solidFill>
            <w14:prstDash w14:val="solid"/>
            <w14:bevel/>
          </w14:textOutline>
        </w:rPr>
        <w:t>部分</w:t>
      </w:r>
      <w:r>
        <w:rPr>
          <w:rFonts w:hint="eastAsia" w:ascii="宋体" w:hAnsi="宋体" w:eastAsia="宋体" w:cs="宋体"/>
          <w:spacing w:val="7"/>
          <w:sz w:val="35"/>
          <w:szCs w:val="35"/>
          <w:highlight w:val="none"/>
        </w:rPr>
        <w:t xml:space="preserve">  </w:t>
      </w:r>
      <w:r>
        <w:rPr>
          <w:rFonts w:hint="eastAsia" w:ascii="宋体" w:hAnsi="宋体" w:eastAsia="宋体" w:cs="宋体"/>
          <w:spacing w:val="7"/>
          <w:sz w:val="35"/>
          <w:szCs w:val="35"/>
          <w:highlight w:val="none"/>
          <w14:textOutline w14:w="6537" w14:cap="sq" w14:cmpd="sng">
            <w14:solidFill>
              <w14:srgbClr w14:val="000000"/>
            </w14:solidFill>
            <w14:prstDash w14:val="solid"/>
            <w14:bevel/>
          </w14:textOutline>
        </w:rPr>
        <w:t>供应商须知</w:t>
      </w:r>
    </w:p>
    <w:p w14:paraId="3BBDAF40">
      <w:pPr>
        <w:spacing w:before="171" w:line="241" w:lineRule="auto"/>
        <w:ind w:left="4282"/>
        <w:outlineLvl w:val="1"/>
        <w:rPr>
          <w:rFonts w:hint="eastAsia" w:ascii="宋体" w:hAnsi="宋体" w:eastAsia="宋体" w:cs="宋体"/>
          <w:sz w:val="24"/>
          <w:szCs w:val="24"/>
          <w:highlight w:val="none"/>
        </w:rPr>
      </w:pPr>
      <w:bookmarkStart w:id="24" w:name="_Toc2442"/>
      <w:r>
        <w:rPr>
          <w:rFonts w:hint="eastAsia" w:ascii="宋体" w:hAnsi="宋体" w:eastAsia="宋体" w:cs="宋体"/>
          <w:spacing w:val="-8"/>
          <w:sz w:val="24"/>
          <w:szCs w:val="24"/>
          <w:highlight w:val="none"/>
          <w14:textOutline w14:w="4358" w14:cap="sq" w14:cmpd="sng">
            <w14:solidFill>
              <w14:srgbClr w14:val="000000"/>
            </w14:solidFill>
            <w14:prstDash w14:val="solid"/>
            <w14:bevel/>
          </w14:textOutline>
        </w:rPr>
        <w:t>一</w:t>
      </w:r>
      <w:r>
        <w:rPr>
          <w:rFonts w:hint="eastAsia" w:ascii="宋体" w:hAnsi="宋体" w:eastAsia="宋体" w:cs="宋体"/>
          <w:spacing w:val="-8"/>
          <w:sz w:val="24"/>
          <w:szCs w:val="24"/>
          <w:highlight w:val="none"/>
        </w:rPr>
        <w:t xml:space="preserve"> </w:t>
      </w:r>
      <w:r>
        <w:rPr>
          <w:rFonts w:hint="eastAsia" w:ascii="宋体" w:hAnsi="宋体" w:eastAsia="宋体" w:cs="宋体"/>
          <w:spacing w:val="-8"/>
          <w:sz w:val="24"/>
          <w:szCs w:val="24"/>
          <w:highlight w:val="none"/>
          <w14:textOutline w14:w="4358" w14:cap="sq" w14:cmpd="sng">
            <w14:solidFill>
              <w14:srgbClr w14:val="000000"/>
            </w14:solidFill>
            <w14:prstDash w14:val="solid"/>
            <w14:bevel/>
          </w14:textOutline>
        </w:rPr>
        <w:t>、说</w:t>
      </w:r>
      <w:r>
        <w:rPr>
          <w:rFonts w:hint="eastAsia" w:ascii="宋体" w:hAnsi="宋体" w:eastAsia="宋体" w:cs="宋体"/>
          <w:spacing w:val="-8"/>
          <w:sz w:val="24"/>
          <w:szCs w:val="24"/>
          <w:highlight w:val="none"/>
        </w:rPr>
        <w:t xml:space="preserve">  </w:t>
      </w:r>
      <w:r>
        <w:rPr>
          <w:rFonts w:hint="eastAsia" w:ascii="宋体" w:hAnsi="宋体" w:eastAsia="宋体" w:cs="宋体"/>
          <w:spacing w:val="-8"/>
          <w:sz w:val="24"/>
          <w:szCs w:val="24"/>
          <w:highlight w:val="none"/>
          <w14:textOutline w14:w="4358" w14:cap="sq" w14:cmpd="sng">
            <w14:solidFill>
              <w14:srgbClr w14:val="000000"/>
            </w14:solidFill>
            <w14:prstDash w14:val="solid"/>
            <w14:bevel/>
          </w14:textOutline>
        </w:rPr>
        <w:t>明</w:t>
      </w:r>
      <w:bookmarkEnd w:id="24"/>
    </w:p>
    <w:p w14:paraId="45B219A8">
      <w:pPr>
        <w:spacing w:before="168" w:line="322" w:lineRule="exact"/>
        <w:ind w:left="21"/>
        <w:outlineLvl w:val="2"/>
        <w:rPr>
          <w:rFonts w:hint="eastAsia" w:ascii="宋体" w:hAnsi="宋体" w:eastAsia="宋体" w:cs="宋体"/>
          <w:sz w:val="24"/>
          <w:szCs w:val="24"/>
          <w:highlight w:val="none"/>
        </w:rPr>
      </w:pPr>
      <w:bookmarkStart w:id="25" w:name="_Toc13363"/>
      <w:r>
        <w:rPr>
          <w:rFonts w:hint="eastAsia" w:ascii="宋体" w:hAnsi="宋体" w:eastAsia="宋体" w:cs="宋体"/>
          <w:spacing w:val="5"/>
          <w:position w:val="1"/>
          <w:sz w:val="24"/>
          <w:szCs w:val="24"/>
          <w:highlight w:val="none"/>
          <w14:textOutline w14:w="4358" w14:cap="sq" w14:cmpd="sng">
            <w14:solidFill>
              <w14:srgbClr w14:val="000000"/>
            </w14:solidFill>
            <w14:prstDash w14:val="solid"/>
            <w14:bevel/>
          </w14:textOutline>
        </w:rPr>
        <w:t>1.适用范围</w:t>
      </w:r>
      <w:bookmarkEnd w:id="25"/>
    </w:p>
    <w:p w14:paraId="5A6A4E93">
      <w:pPr>
        <w:spacing w:before="146" w:line="233" w:lineRule="auto"/>
        <w:ind w:firstLine="540" w:firstLineChars="200"/>
        <w:rPr>
          <w:rFonts w:hint="eastAsia" w:ascii="宋体" w:hAnsi="宋体" w:eastAsia="宋体" w:cs="宋体"/>
          <w:sz w:val="24"/>
          <w:szCs w:val="24"/>
          <w:highlight w:val="none"/>
        </w:rPr>
      </w:pPr>
      <w:r>
        <w:rPr>
          <w:rFonts w:hint="eastAsia" w:ascii="宋体" w:hAnsi="宋体" w:eastAsia="宋体" w:cs="宋体"/>
          <w:spacing w:val="15"/>
          <w:sz w:val="24"/>
          <w:szCs w:val="24"/>
          <w:highlight w:val="none"/>
        </w:rPr>
        <w:t>本</w:t>
      </w:r>
      <w:r>
        <w:rPr>
          <w:rFonts w:hint="eastAsia" w:ascii="宋体" w:hAnsi="宋体" w:eastAsia="宋体" w:cs="宋体"/>
          <w:spacing w:val="9"/>
          <w:sz w:val="24"/>
          <w:szCs w:val="24"/>
          <w:highlight w:val="none"/>
        </w:rPr>
        <w:t>次磋商依据</w:t>
      </w:r>
      <w:r>
        <w:rPr>
          <w:rFonts w:hint="eastAsia" w:ascii="宋体" w:hAnsi="宋体" w:eastAsia="宋体" w:cs="宋体"/>
          <w:spacing w:val="9"/>
          <w:sz w:val="24"/>
          <w:szCs w:val="24"/>
          <w:highlight w:val="none"/>
          <w:lang w:val="en-US" w:eastAsia="zh-CN"/>
        </w:rPr>
        <w:t>政府采购下达</w:t>
      </w:r>
      <w:r>
        <w:rPr>
          <w:rFonts w:hint="eastAsia" w:ascii="宋体" w:hAnsi="宋体" w:eastAsia="宋体" w:cs="宋体"/>
          <w:spacing w:val="9"/>
          <w:sz w:val="24"/>
          <w:szCs w:val="24"/>
          <w:highlight w:val="none"/>
        </w:rPr>
        <w:t>的采购计划，仅适用于本次磋商文件中所叙述的项目。</w:t>
      </w:r>
    </w:p>
    <w:p w14:paraId="614A81C5">
      <w:pPr>
        <w:spacing w:before="178" w:line="322" w:lineRule="exact"/>
        <w:ind w:left="7"/>
        <w:outlineLvl w:val="2"/>
        <w:rPr>
          <w:rFonts w:hint="eastAsia" w:ascii="宋体" w:hAnsi="宋体" w:eastAsia="宋体" w:cs="宋体"/>
          <w:sz w:val="24"/>
          <w:szCs w:val="24"/>
          <w:highlight w:val="none"/>
        </w:rPr>
      </w:pPr>
      <w:bookmarkStart w:id="26" w:name="_Toc24385"/>
      <w:r>
        <w:rPr>
          <w:rFonts w:hint="eastAsia" w:ascii="宋体" w:hAnsi="宋体" w:eastAsia="宋体" w:cs="宋体"/>
          <w:spacing w:val="14"/>
          <w:position w:val="1"/>
          <w:sz w:val="24"/>
          <w:szCs w:val="24"/>
          <w:highlight w:val="none"/>
          <w14:textOutline w14:w="4358" w14:cap="sq" w14:cmpd="sng">
            <w14:solidFill>
              <w14:srgbClr w14:val="000000"/>
            </w14:solidFill>
            <w14:prstDash w14:val="solid"/>
            <w14:bevel/>
          </w14:textOutline>
        </w:rPr>
        <w:t>2</w:t>
      </w:r>
      <w:r>
        <w:rPr>
          <w:rFonts w:hint="eastAsia" w:ascii="宋体" w:hAnsi="宋体" w:eastAsia="宋体" w:cs="宋体"/>
          <w:spacing w:val="9"/>
          <w:position w:val="1"/>
          <w:sz w:val="24"/>
          <w:szCs w:val="24"/>
          <w:highlight w:val="none"/>
          <w14:textOutline w14:w="4358" w14:cap="sq" w14:cmpd="sng">
            <w14:solidFill>
              <w14:srgbClr w14:val="000000"/>
            </w14:solidFill>
            <w14:prstDash w14:val="solid"/>
            <w14:bevel/>
          </w14:textOutline>
        </w:rPr>
        <w:t>.采购方式、合格的供应商</w:t>
      </w:r>
      <w:bookmarkEnd w:id="26"/>
    </w:p>
    <w:p w14:paraId="0AB4C2D4">
      <w:pPr>
        <w:keepNext w:val="0"/>
        <w:keepLines w:val="0"/>
        <w:pageBreakBefore w:val="0"/>
        <w:widowControl/>
        <w:kinsoku w:val="0"/>
        <w:wordWrap/>
        <w:overflowPunct/>
        <w:topLinePunct w:val="0"/>
        <w:autoSpaceDE w:val="0"/>
        <w:autoSpaceDN w:val="0"/>
        <w:bidi w:val="0"/>
        <w:adjustRightInd w:val="0"/>
        <w:snapToGrid w:val="0"/>
        <w:spacing w:before="146" w:line="360" w:lineRule="auto"/>
        <w:ind w:left="7"/>
        <w:textAlignment w:val="baseline"/>
        <w:rPr>
          <w:rFonts w:hint="eastAsia" w:ascii="宋体" w:hAnsi="宋体" w:eastAsia="宋体" w:cs="宋体"/>
          <w:sz w:val="24"/>
          <w:szCs w:val="24"/>
          <w:highlight w:val="none"/>
        </w:rPr>
      </w:pPr>
      <w:r>
        <w:rPr>
          <w:rFonts w:hint="eastAsia" w:ascii="宋体" w:hAnsi="宋体" w:eastAsia="宋体" w:cs="宋体"/>
          <w:spacing w:val="8"/>
          <w:position w:val="17"/>
          <w:sz w:val="24"/>
          <w:szCs w:val="24"/>
          <w:highlight w:val="none"/>
        </w:rPr>
        <w:t>2.</w:t>
      </w:r>
      <w:r>
        <w:rPr>
          <w:rFonts w:hint="eastAsia" w:ascii="宋体" w:hAnsi="宋体" w:eastAsia="宋体" w:cs="宋体"/>
          <w:spacing w:val="6"/>
          <w:position w:val="17"/>
          <w:sz w:val="24"/>
          <w:szCs w:val="24"/>
          <w:highlight w:val="none"/>
        </w:rPr>
        <w:t>1</w:t>
      </w:r>
      <w:r>
        <w:rPr>
          <w:rFonts w:hint="eastAsia" w:ascii="宋体" w:hAnsi="宋体" w:eastAsia="宋体" w:cs="宋体"/>
          <w:spacing w:val="4"/>
          <w:position w:val="17"/>
          <w:sz w:val="24"/>
          <w:szCs w:val="24"/>
          <w:highlight w:val="none"/>
        </w:rPr>
        <w:t xml:space="preserve"> 本次采购采取竞争性磋商方式。</w:t>
      </w:r>
    </w:p>
    <w:p w14:paraId="686C5BEF">
      <w:pPr>
        <w:keepNext w:val="0"/>
        <w:keepLines w:val="0"/>
        <w:pageBreakBefore w:val="0"/>
        <w:widowControl/>
        <w:kinsoku w:val="0"/>
        <w:wordWrap/>
        <w:overflowPunct/>
        <w:topLinePunct w:val="0"/>
        <w:autoSpaceDE w:val="0"/>
        <w:autoSpaceDN w:val="0"/>
        <w:bidi w:val="0"/>
        <w:adjustRightInd w:val="0"/>
        <w:snapToGrid w:val="0"/>
        <w:spacing w:before="1" w:line="360" w:lineRule="auto"/>
        <w:ind w:left="7"/>
        <w:textAlignment w:val="baseline"/>
        <w:rPr>
          <w:rFonts w:hint="eastAsia" w:ascii="宋体" w:hAnsi="宋体" w:eastAsia="宋体" w:cs="宋体"/>
          <w:spacing w:val="1"/>
          <w:sz w:val="24"/>
          <w:szCs w:val="24"/>
          <w:highlight w:val="none"/>
        </w:rPr>
      </w:pPr>
      <w:r>
        <w:rPr>
          <w:rFonts w:hint="eastAsia" w:ascii="宋体" w:hAnsi="宋体" w:eastAsia="宋体" w:cs="宋体"/>
          <w:spacing w:val="2"/>
          <w:sz w:val="24"/>
          <w:szCs w:val="24"/>
          <w:highlight w:val="none"/>
        </w:rPr>
        <w:t>2</w:t>
      </w:r>
      <w:r>
        <w:rPr>
          <w:rFonts w:hint="eastAsia" w:ascii="宋体" w:hAnsi="宋体" w:eastAsia="宋体" w:cs="宋体"/>
          <w:spacing w:val="1"/>
          <w:sz w:val="24"/>
          <w:szCs w:val="24"/>
          <w:highlight w:val="none"/>
        </w:rPr>
        <w:t>.2 合格的供应商：</w:t>
      </w:r>
    </w:p>
    <w:p w14:paraId="2EAD0452">
      <w:pPr>
        <w:pStyle w:val="2"/>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1、符合《中华人民共和国政府采购法》第22条的条件。</w:t>
      </w:r>
    </w:p>
    <w:p w14:paraId="15F92F9A">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2、供应商须具备建筑工程施工总承包叁级及以上资质；</w:t>
      </w:r>
    </w:p>
    <w:p w14:paraId="3681540D">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3、供应商具有有效的安全生产许可证；</w:t>
      </w:r>
    </w:p>
    <w:p w14:paraId="7EBF02D9">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4、本项目委派的项目经理必须具备建筑工程贰级及以上执业资格证、注册证（注册单位应与投标单位一致），具备有效的安全生产考核合格证书；</w:t>
      </w:r>
    </w:p>
    <w:p w14:paraId="309D10D1">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5、外省企业须提供进青备案许可证；</w:t>
      </w:r>
    </w:p>
    <w:p w14:paraId="6D8715E4">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6、信用要求：</w:t>
      </w:r>
    </w:p>
    <w:p w14:paraId="59E59589">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1 ） 中 华 人 民 共 和 国 最 高 人 民 法 院 官 方 网 址(http://www.court.gov.cn/)“全国法院失信被执行人名单信息公布与查询”（http://shixin.court.gov.cn/）栏目查询结果。</w:t>
      </w:r>
    </w:p>
    <w:p w14:paraId="57C249F9">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7、本项目全部面向中小企业采购。</w:t>
      </w:r>
    </w:p>
    <w:p w14:paraId="7972483A">
      <w:pPr>
        <w:spacing w:before="179" w:line="233" w:lineRule="auto"/>
        <w:ind w:left="30"/>
        <w:rPr>
          <w:rFonts w:hint="eastAsia" w:ascii="宋体" w:hAnsi="宋体" w:eastAsia="宋体" w:cs="宋体"/>
          <w:spacing w:val="14"/>
          <w:sz w:val="24"/>
          <w:szCs w:val="24"/>
          <w:highlight w:val="none"/>
        </w:rPr>
      </w:pPr>
      <w:r>
        <w:rPr>
          <w:rFonts w:hint="eastAsia" w:ascii="宋体" w:hAnsi="宋体" w:eastAsia="宋体" w:cs="宋体"/>
          <w:spacing w:val="14"/>
          <w:sz w:val="24"/>
          <w:szCs w:val="24"/>
          <w:highlight w:val="none"/>
        </w:rPr>
        <w:t xml:space="preserve">2.3 </w:t>
      </w:r>
      <w:r>
        <w:rPr>
          <w:rFonts w:hint="eastAsia" w:ascii="宋体" w:hAnsi="宋体" w:eastAsia="宋体" w:cs="宋体"/>
          <w:spacing w:val="14"/>
          <w:sz w:val="24"/>
          <w:szCs w:val="24"/>
          <w:highlight w:val="none"/>
          <w:lang w:eastAsia="zh-CN"/>
        </w:rPr>
        <w:t>供应商</w:t>
      </w:r>
      <w:r>
        <w:rPr>
          <w:rFonts w:hint="eastAsia" w:ascii="宋体" w:hAnsi="宋体" w:eastAsia="宋体" w:cs="宋体"/>
          <w:spacing w:val="14"/>
          <w:sz w:val="24"/>
          <w:szCs w:val="24"/>
          <w:highlight w:val="none"/>
        </w:rPr>
        <w:t>不得存在下列情形之一：</w:t>
      </w:r>
    </w:p>
    <w:p w14:paraId="10910AB7">
      <w:pPr>
        <w:keepNext w:val="0"/>
        <w:keepLines w:val="0"/>
        <w:pageBreakBefore w:val="0"/>
        <w:widowControl/>
        <w:kinsoku w:val="0"/>
        <w:wordWrap/>
        <w:overflowPunct/>
        <w:topLinePunct w:val="0"/>
        <w:autoSpaceDE w:val="0"/>
        <w:autoSpaceDN w:val="0"/>
        <w:bidi w:val="0"/>
        <w:adjustRightInd w:val="0"/>
        <w:snapToGrid w:val="0"/>
        <w:spacing w:before="179" w:line="233" w:lineRule="auto"/>
        <w:ind w:left="30" w:firstLine="536" w:firstLineChars="200"/>
        <w:textAlignment w:val="baseline"/>
        <w:rPr>
          <w:rFonts w:hint="eastAsia" w:ascii="宋体" w:hAnsi="宋体" w:eastAsia="宋体" w:cs="宋体"/>
          <w:spacing w:val="14"/>
          <w:sz w:val="24"/>
          <w:szCs w:val="24"/>
          <w:highlight w:val="none"/>
        </w:rPr>
      </w:pPr>
      <w:r>
        <w:rPr>
          <w:rFonts w:hint="eastAsia" w:ascii="宋体" w:hAnsi="宋体" w:eastAsia="宋体" w:cs="宋体"/>
          <w:spacing w:val="14"/>
          <w:sz w:val="24"/>
          <w:szCs w:val="24"/>
          <w:highlight w:val="none"/>
        </w:rPr>
        <w:t>(1) 为采购人不具有独立法人资格的附属机构 (单位) ；</w:t>
      </w:r>
    </w:p>
    <w:p w14:paraId="2890A84C">
      <w:pPr>
        <w:keepNext w:val="0"/>
        <w:keepLines w:val="0"/>
        <w:pageBreakBefore w:val="0"/>
        <w:widowControl/>
        <w:kinsoku w:val="0"/>
        <w:wordWrap/>
        <w:overflowPunct/>
        <w:topLinePunct w:val="0"/>
        <w:autoSpaceDE w:val="0"/>
        <w:autoSpaceDN w:val="0"/>
        <w:bidi w:val="0"/>
        <w:adjustRightInd w:val="0"/>
        <w:snapToGrid w:val="0"/>
        <w:spacing w:before="179" w:line="233" w:lineRule="auto"/>
        <w:ind w:left="30" w:firstLine="536" w:firstLineChars="200"/>
        <w:textAlignment w:val="baseline"/>
        <w:rPr>
          <w:rFonts w:hint="eastAsia" w:ascii="宋体" w:hAnsi="宋体" w:eastAsia="宋体" w:cs="宋体"/>
          <w:spacing w:val="14"/>
          <w:sz w:val="24"/>
          <w:szCs w:val="24"/>
          <w:highlight w:val="none"/>
        </w:rPr>
      </w:pPr>
      <w:r>
        <w:rPr>
          <w:rFonts w:hint="eastAsia" w:ascii="宋体" w:hAnsi="宋体" w:eastAsia="宋体" w:cs="宋体"/>
          <w:spacing w:val="14"/>
          <w:sz w:val="24"/>
          <w:szCs w:val="24"/>
          <w:highlight w:val="none"/>
        </w:rPr>
        <w:t>(2) 为本采购项目前期准备提供设计或咨询服务的，但设计施工总承包的除外；</w:t>
      </w:r>
    </w:p>
    <w:p w14:paraId="3D34AA75">
      <w:pPr>
        <w:keepNext w:val="0"/>
        <w:keepLines w:val="0"/>
        <w:pageBreakBefore w:val="0"/>
        <w:widowControl/>
        <w:kinsoku w:val="0"/>
        <w:wordWrap/>
        <w:overflowPunct/>
        <w:topLinePunct w:val="0"/>
        <w:autoSpaceDE w:val="0"/>
        <w:autoSpaceDN w:val="0"/>
        <w:bidi w:val="0"/>
        <w:adjustRightInd w:val="0"/>
        <w:snapToGrid w:val="0"/>
        <w:spacing w:before="179" w:line="233" w:lineRule="auto"/>
        <w:ind w:left="30" w:firstLine="536" w:firstLineChars="200"/>
        <w:textAlignment w:val="baseline"/>
        <w:rPr>
          <w:rFonts w:hint="eastAsia" w:ascii="宋体" w:hAnsi="宋体" w:eastAsia="宋体" w:cs="宋体"/>
          <w:spacing w:val="14"/>
          <w:sz w:val="24"/>
          <w:szCs w:val="24"/>
          <w:highlight w:val="none"/>
        </w:rPr>
      </w:pPr>
      <w:r>
        <w:rPr>
          <w:rFonts w:hint="eastAsia" w:ascii="宋体" w:hAnsi="宋体" w:eastAsia="宋体" w:cs="宋体"/>
          <w:spacing w:val="14"/>
          <w:sz w:val="24"/>
          <w:szCs w:val="24"/>
          <w:highlight w:val="none"/>
        </w:rPr>
        <w:t>(3) 为本采购项目的监理人；</w:t>
      </w:r>
    </w:p>
    <w:p w14:paraId="519E355A">
      <w:pPr>
        <w:keepNext w:val="0"/>
        <w:keepLines w:val="0"/>
        <w:pageBreakBefore w:val="0"/>
        <w:widowControl/>
        <w:kinsoku w:val="0"/>
        <w:wordWrap/>
        <w:overflowPunct/>
        <w:topLinePunct w:val="0"/>
        <w:autoSpaceDE w:val="0"/>
        <w:autoSpaceDN w:val="0"/>
        <w:bidi w:val="0"/>
        <w:adjustRightInd w:val="0"/>
        <w:snapToGrid w:val="0"/>
        <w:spacing w:before="177" w:line="233" w:lineRule="auto"/>
        <w:ind w:left="30" w:firstLine="540" w:firstLineChars="200"/>
        <w:textAlignment w:val="baseline"/>
        <w:rPr>
          <w:rFonts w:hint="eastAsia" w:ascii="宋体" w:hAnsi="宋体" w:eastAsia="宋体" w:cs="宋体"/>
          <w:sz w:val="24"/>
          <w:szCs w:val="24"/>
          <w:highlight w:val="none"/>
        </w:rPr>
      </w:pPr>
      <w:r>
        <w:rPr>
          <w:rFonts w:hint="eastAsia" w:ascii="宋体" w:hAnsi="宋体" w:eastAsia="宋体" w:cs="宋体"/>
          <w:spacing w:val="15"/>
          <w:sz w:val="24"/>
          <w:szCs w:val="24"/>
          <w:highlight w:val="none"/>
        </w:rPr>
        <w:t>(</w:t>
      </w:r>
      <w:r>
        <w:rPr>
          <w:rFonts w:hint="eastAsia" w:ascii="宋体" w:hAnsi="宋体" w:eastAsia="宋体" w:cs="宋体"/>
          <w:spacing w:val="14"/>
          <w:sz w:val="24"/>
          <w:szCs w:val="24"/>
          <w:highlight w:val="none"/>
        </w:rPr>
        <w:t>4) 为本采购项目的代建人；</w:t>
      </w:r>
    </w:p>
    <w:p w14:paraId="10321CA0">
      <w:pPr>
        <w:keepNext w:val="0"/>
        <w:keepLines w:val="0"/>
        <w:pageBreakBefore w:val="0"/>
        <w:widowControl/>
        <w:kinsoku w:val="0"/>
        <w:wordWrap/>
        <w:overflowPunct/>
        <w:topLinePunct w:val="0"/>
        <w:autoSpaceDE w:val="0"/>
        <w:autoSpaceDN w:val="0"/>
        <w:bidi w:val="0"/>
        <w:adjustRightInd w:val="0"/>
        <w:snapToGrid w:val="0"/>
        <w:spacing w:before="178" w:line="233" w:lineRule="auto"/>
        <w:ind w:left="30" w:firstLine="532" w:firstLineChars="200"/>
        <w:textAlignment w:val="baseline"/>
        <w:rPr>
          <w:rFonts w:hint="eastAsia" w:ascii="宋体" w:hAnsi="宋体" w:eastAsia="宋体" w:cs="宋体"/>
          <w:sz w:val="24"/>
          <w:szCs w:val="24"/>
          <w:highlight w:val="none"/>
        </w:rPr>
      </w:pPr>
      <w:r>
        <w:rPr>
          <w:rFonts w:hint="eastAsia" w:ascii="宋体" w:hAnsi="宋体" w:eastAsia="宋体" w:cs="宋体"/>
          <w:spacing w:val="13"/>
          <w:sz w:val="24"/>
          <w:szCs w:val="24"/>
          <w:highlight w:val="none"/>
        </w:rPr>
        <w:t>(5) 为本采购项目提供招标代理服务的</w:t>
      </w:r>
      <w:r>
        <w:rPr>
          <w:rFonts w:hint="eastAsia" w:ascii="宋体" w:hAnsi="宋体" w:eastAsia="宋体" w:cs="宋体"/>
          <w:spacing w:val="12"/>
          <w:sz w:val="24"/>
          <w:szCs w:val="24"/>
          <w:highlight w:val="none"/>
        </w:rPr>
        <w:t>；</w:t>
      </w:r>
    </w:p>
    <w:p w14:paraId="64F71C2A">
      <w:pPr>
        <w:keepNext w:val="0"/>
        <w:keepLines w:val="0"/>
        <w:pageBreakBefore w:val="0"/>
        <w:widowControl/>
        <w:kinsoku w:val="0"/>
        <w:wordWrap/>
        <w:overflowPunct/>
        <w:topLinePunct w:val="0"/>
        <w:autoSpaceDE w:val="0"/>
        <w:autoSpaceDN w:val="0"/>
        <w:bidi w:val="0"/>
        <w:adjustRightInd w:val="0"/>
        <w:snapToGrid w:val="0"/>
        <w:spacing w:before="178" w:line="231" w:lineRule="auto"/>
        <w:ind w:left="30" w:firstLine="568" w:firstLineChars="200"/>
        <w:textAlignment w:val="baseline"/>
        <w:rPr>
          <w:rFonts w:hint="eastAsia" w:ascii="宋体" w:hAnsi="宋体" w:eastAsia="宋体" w:cs="宋体"/>
          <w:sz w:val="24"/>
          <w:szCs w:val="24"/>
          <w:highlight w:val="none"/>
        </w:rPr>
      </w:pPr>
      <w:r>
        <w:rPr>
          <w:rFonts w:hint="eastAsia" w:ascii="宋体" w:hAnsi="宋体" w:eastAsia="宋体" w:cs="宋体"/>
          <w:spacing w:val="22"/>
          <w:sz w:val="24"/>
          <w:szCs w:val="24"/>
          <w:highlight w:val="none"/>
        </w:rPr>
        <w:t>(6</w:t>
      </w:r>
      <w:r>
        <w:rPr>
          <w:rFonts w:hint="eastAsia" w:ascii="宋体" w:hAnsi="宋体" w:eastAsia="宋体" w:cs="宋体"/>
          <w:spacing w:val="12"/>
          <w:sz w:val="24"/>
          <w:szCs w:val="24"/>
          <w:highlight w:val="none"/>
        </w:rPr>
        <w:t>)</w:t>
      </w:r>
      <w:r>
        <w:rPr>
          <w:rFonts w:hint="eastAsia" w:ascii="宋体" w:hAnsi="宋体" w:eastAsia="宋体" w:cs="宋体"/>
          <w:spacing w:val="11"/>
          <w:sz w:val="24"/>
          <w:szCs w:val="24"/>
          <w:highlight w:val="none"/>
        </w:rPr>
        <w:t xml:space="preserve"> 与本采购项目的监理人或代建人或招标代理机构同为一个法定代表人的；</w:t>
      </w:r>
    </w:p>
    <w:p w14:paraId="33441298">
      <w:pPr>
        <w:keepNext w:val="0"/>
        <w:keepLines w:val="0"/>
        <w:pageBreakBefore w:val="0"/>
        <w:widowControl/>
        <w:kinsoku w:val="0"/>
        <w:wordWrap/>
        <w:overflowPunct/>
        <w:topLinePunct w:val="0"/>
        <w:autoSpaceDE w:val="0"/>
        <w:autoSpaceDN w:val="0"/>
        <w:bidi w:val="0"/>
        <w:adjustRightInd w:val="0"/>
        <w:snapToGrid w:val="0"/>
        <w:spacing w:before="180" w:line="233" w:lineRule="auto"/>
        <w:ind w:left="30" w:firstLine="568" w:firstLineChars="200"/>
        <w:textAlignment w:val="baseline"/>
        <w:rPr>
          <w:rFonts w:hint="eastAsia" w:ascii="宋体" w:hAnsi="宋体" w:eastAsia="宋体" w:cs="宋体"/>
          <w:sz w:val="24"/>
          <w:szCs w:val="24"/>
          <w:highlight w:val="none"/>
        </w:rPr>
      </w:pPr>
      <w:r>
        <w:rPr>
          <w:rFonts w:hint="eastAsia" w:ascii="宋体" w:hAnsi="宋体" w:eastAsia="宋体" w:cs="宋体"/>
          <w:spacing w:val="22"/>
          <w:sz w:val="24"/>
          <w:szCs w:val="24"/>
          <w:highlight w:val="none"/>
        </w:rPr>
        <w:t>(7</w:t>
      </w:r>
      <w:r>
        <w:rPr>
          <w:rFonts w:hint="eastAsia" w:ascii="宋体" w:hAnsi="宋体" w:eastAsia="宋体" w:cs="宋体"/>
          <w:spacing w:val="14"/>
          <w:sz w:val="24"/>
          <w:szCs w:val="24"/>
          <w:highlight w:val="none"/>
        </w:rPr>
        <w:t>)</w:t>
      </w:r>
      <w:r>
        <w:rPr>
          <w:rFonts w:hint="eastAsia" w:ascii="宋体" w:hAnsi="宋体" w:eastAsia="宋体" w:cs="宋体"/>
          <w:spacing w:val="11"/>
          <w:sz w:val="24"/>
          <w:szCs w:val="24"/>
          <w:highlight w:val="none"/>
        </w:rPr>
        <w:t xml:space="preserve"> 与本采购项目的监理人或代建人或招标代理机构相互控股或参股的；</w:t>
      </w:r>
    </w:p>
    <w:p w14:paraId="6DECE23E">
      <w:pPr>
        <w:keepNext w:val="0"/>
        <w:keepLines w:val="0"/>
        <w:pageBreakBefore w:val="0"/>
        <w:widowControl/>
        <w:kinsoku w:val="0"/>
        <w:wordWrap/>
        <w:overflowPunct/>
        <w:topLinePunct w:val="0"/>
        <w:autoSpaceDE w:val="0"/>
        <w:autoSpaceDN w:val="0"/>
        <w:bidi w:val="0"/>
        <w:adjustRightInd w:val="0"/>
        <w:snapToGrid w:val="0"/>
        <w:spacing w:before="178" w:line="231" w:lineRule="auto"/>
        <w:ind w:left="30" w:firstLine="568" w:firstLineChars="200"/>
        <w:textAlignment w:val="baseline"/>
        <w:rPr>
          <w:rFonts w:hint="eastAsia" w:ascii="宋体" w:hAnsi="宋体" w:eastAsia="宋体" w:cs="宋体"/>
          <w:sz w:val="24"/>
          <w:szCs w:val="24"/>
          <w:highlight w:val="none"/>
        </w:rPr>
      </w:pPr>
      <w:r>
        <w:rPr>
          <w:rFonts w:hint="eastAsia" w:ascii="宋体" w:hAnsi="宋体" w:eastAsia="宋体" w:cs="宋体"/>
          <w:spacing w:val="22"/>
          <w:sz w:val="24"/>
          <w:szCs w:val="24"/>
          <w:highlight w:val="none"/>
        </w:rPr>
        <w:t>(8</w:t>
      </w:r>
      <w:r>
        <w:rPr>
          <w:rFonts w:hint="eastAsia" w:ascii="宋体" w:hAnsi="宋体" w:eastAsia="宋体" w:cs="宋体"/>
          <w:spacing w:val="14"/>
          <w:sz w:val="24"/>
          <w:szCs w:val="24"/>
          <w:highlight w:val="none"/>
        </w:rPr>
        <w:t>)</w:t>
      </w:r>
      <w:r>
        <w:rPr>
          <w:rFonts w:hint="eastAsia" w:ascii="宋体" w:hAnsi="宋体" w:eastAsia="宋体" w:cs="宋体"/>
          <w:spacing w:val="11"/>
          <w:sz w:val="24"/>
          <w:szCs w:val="24"/>
          <w:highlight w:val="none"/>
        </w:rPr>
        <w:t xml:space="preserve"> 与本采购项目的监理人或代建人或招标代理机构相互任职或工作的；</w:t>
      </w:r>
    </w:p>
    <w:p w14:paraId="761A1E2D">
      <w:pPr>
        <w:keepNext w:val="0"/>
        <w:keepLines w:val="0"/>
        <w:pageBreakBefore w:val="0"/>
        <w:widowControl/>
        <w:kinsoku w:val="0"/>
        <w:wordWrap/>
        <w:overflowPunct/>
        <w:topLinePunct w:val="0"/>
        <w:autoSpaceDE w:val="0"/>
        <w:autoSpaceDN w:val="0"/>
        <w:bidi w:val="0"/>
        <w:adjustRightInd w:val="0"/>
        <w:snapToGrid w:val="0"/>
        <w:spacing w:before="179" w:line="233" w:lineRule="auto"/>
        <w:ind w:left="30" w:firstLine="556" w:firstLineChars="200"/>
        <w:textAlignment w:val="baseline"/>
        <w:rPr>
          <w:rFonts w:hint="eastAsia" w:ascii="宋体" w:hAnsi="宋体" w:eastAsia="宋体" w:cs="宋体"/>
          <w:sz w:val="24"/>
          <w:szCs w:val="24"/>
          <w:highlight w:val="none"/>
        </w:rPr>
      </w:pPr>
      <w:r>
        <w:rPr>
          <w:rFonts w:hint="eastAsia" w:ascii="宋体" w:hAnsi="宋体" w:eastAsia="宋体" w:cs="宋体"/>
          <w:spacing w:val="19"/>
          <w:sz w:val="24"/>
          <w:szCs w:val="24"/>
          <w:highlight w:val="none"/>
        </w:rPr>
        <w:t>(</w:t>
      </w:r>
      <w:r>
        <w:rPr>
          <w:rFonts w:hint="eastAsia" w:ascii="宋体" w:hAnsi="宋体" w:eastAsia="宋体" w:cs="宋体"/>
          <w:spacing w:val="15"/>
          <w:sz w:val="24"/>
          <w:szCs w:val="24"/>
          <w:highlight w:val="none"/>
        </w:rPr>
        <w:t>9) 被责令停业的；</w:t>
      </w:r>
    </w:p>
    <w:p w14:paraId="1EC885CB">
      <w:pPr>
        <w:keepNext w:val="0"/>
        <w:keepLines w:val="0"/>
        <w:pageBreakBefore w:val="0"/>
        <w:widowControl/>
        <w:kinsoku w:val="0"/>
        <w:wordWrap/>
        <w:overflowPunct/>
        <w:topLinePunct w:val="0"/>
        <w:autoSpaceDE w:val="0"/>
        <w:autoSpaceDN w:val="0"/>
        <w:bidi w:val="0"/>
        <w:adjustRightInd w:val="0"/>
        <w:snapToGrid w:val="0"/>
        <w:spacing w:before="178" w:line="234" w:lineRule="auto"/>
        <w:ind w:left="30" w:firstLine="544" w:firstLineChars="200"/>
        <w:textAlignment w:val="baseline"/>
        <w:rPr>
          <w:rFonts w:hint="eastAsia" w:ascii="宋体" w:hAnsi="宋体" w:eastAsia="宋体" w:cs="宋体"/>
          <w:sz w:val="24"/>
          <w:szCs w:val="24"/>
          <w:highlight w:val="none"/>
        </w:rPr>
      </w:pPr>
      <w:r>
        <w:rPr>
          <w:rFonts w:hint="eastAsia" w:ascii="宋体" w:hAnsi="宋体" w:eastAsia="宋体" w:cs="宋体"/>
          <w:spacing w:val="16"/>
          <w:sz w:val="24"/>
          <w:szCs w:val="24"/>
          <w:highlight w:val="none"/>
        </w:rPr>
        <w:t>(</w:t>
      </w:r>
      <w:r>
        <w:rPr>
          <w:rFonts w:hint="eastAsia" w:ascii="宋体" w:hAnsi="宋体" w:eastAsia="宋体" w:cs="宋体"/>
          <w:spacing w:val="13"/>
          <w:sz w:val="24"/>
          <w:szCs w:val="24"/>
          <w:highlight w:val="none"/>
        </w:rPr>
        <w:t>10) 被暂停或取消投标资格的；</w:t>
      </w:r>
    </w:p>
    <w:p w14:paraId="4B6C3084">
      <w:pPr>
        <w:keepNext w:val="0"/>
        <w:keepLines w:val="0"/>
        <w:pageBreakBefore w:val="0"/>
        <w:widowControl/>
        <w:kinsoku w:val="0"/>
        <w:wordWrap/>
        <w:overflowPunct/>
        <w:topLinePunct w:val="0"/>
        <w:autoSpaceDE w:val="0"/>
        <w:autoSpaceDN w:val="0"/>
        <w:bidi w:val="0"/>
        <w:adjustRightInd w:val="0"/>
        <w:snapToGrid w:val="0"/>
        <w:spacing w:before="177" w:line="231" w:lineRule="auto"/>
        <w:ind w:left="30" w:firstLine="568" w:firstLineChars="200"/>
        <w:textAlignment w:val="baseline"/>
        <w:rPr>
          <w:rFonts w:hint="eastAsia" w:ascii="宋体" w:hAnsi="宋体" w:eastAsia="宋体" w:cs="宋体"/>
          <w:sz w:val="24"/>
          <w:szCs w:val="24"/>
          <w:highlight w:val="none"/>
        </w:rPr>
      </w:pPr>
      <w:r>
        <w:rPr>
          <w:rFonts w:hint="eastAsia" w:ascii="宋体" w:hAnsi="宋体" w:eastAsia="宋体" w:cs="宋体"/>
          <w:spacing w:val="22"/>
          <w:sz w:val="24"/>
          <w:szCs w:val="24"/>
          <w:highlight w:val="none"/>
        </w:rPr>
        <w:t>(</w:t>
      </w:r>
      <w:r>
        <w:rPr>
          <w:rFonts w:hint="eastAsia" w:ascii="宋体" w:hAnsi="宋体" w:eastAsia="宋体" w:cs="宋体"/>
          <w:spacing w:val="13"/>
          <w:sz w:val="24"/>
          <w:szCs w:val="24"/>
          <w:highlight w:val="none"/>
        </w:rPr>
        <w:t>11) 财产被接管或冻结的；</w:t>
      </w:r>
    </w:p>
    <w:p w14:paraId="7BF95E23">
      <w:pPr>
        <w:keepNext w:val="0"/>
        <w:keepLines w:val="0"/>
        <w:pageBreakBefore w:val="0"/>
        <w:widowControl/>
        <w:kinsoku w:val="0"/>
        <w:wordWrap/>
        <w:overflowPunct/>
        <w:topLinePunct w:val="0"/>
        <w:autoSpaceDE w:val="0"/>
        <w:autoSpaceDN w:val="0"/>
        <w:bidi w:val="0"/>
        <w:adjustRightInd w:val="0"/>
        <w:snapToGrid w:val="0"/>
        <w:spacing w:before="180" w:line="230" w:lineRule="auto"/>
        <w:ind w:left="30" w:firstLine="568" w:firstLineChars="200"/>
        <w:textAlignment w:val="baseline"/>
        <w:rPr>
          <w:rFonts w:hint="eastAsia" w:ascii="宋体" w:hAnsi="宋体" w:eastAsia="宋体" w:cs="宋体"/>
          <w:sz w:val="24"/>
          <w:szCs w:val="24"/>
          <w:highlight w:val="none"/>
        </w:rPr>
      </w:pPr>
      <w:r>
        <w:rPr>
          <w:rFonts w:hint="eastAsia" w:ascii="宋体" w:hAnsi="宋体" w:eastAsia="宋体" w:cs="宋体"/>
          <w:spacing w:val="22"/>
          <w:sz w:val="24"/>
          <w:szCs w:val="24"/>
          <w:highlight w:val="none"/>
        </w:rPr>
        <w:t>(1</w:t>
      </w:r>
      <w:r>
        <w:rPr>
          <w:rFonts w:hint="eastAsia" w:ascii="宋体" w:hAnsi="宋体" w:eastAsia="宋体" w:cs="宋体"/>
          <w:spacing w:val="11"/>
          <w:sz w:val="24"/>
          <w:szCs w:val="24"/>
          <w:highlight w:val="none"/>
        </w:rPr>
        <w:t>2) 在最近三年内有骗取中标或严重违约或重大工程质量问题的；</w:t>
      </w:r>
    </w:p>
    <w:p w14:paraId="281202A0">
      <w:pPr>
        <w:keepNext w:val="0"/>
        <w:keepLines w:val="0"/>
        <w:pageBreakBefore w:val="0"/>
        <w:widowControl/>
        <w:kinsoku w:val="0"/>
        <w:wordWrap/>
        <w:overflowPunct/>
        <w:topLinePunct w:val="0"/>
        <w:autoSpaceDE w:val="0"/>
        <w:autoSpaceDN w:val="0"/>
        <w:bidi w:val="0"/>
        <w:adjustRightInd w:val="0"/>
        <w:snapToGrid w:val="0"/>
        <w:spacing w:before="183" w:line="303" w:lineRule="auto"/>
        <w:ind w:left="12" w:right="2" w:firstLine="552" w:firstLineChars="200"/>
        <w:textAlignment w:val="baseline"/>
        <w:rPr>
          <w:rFonts w:hint="eastAsia" w:ascii="宋体" w:hAnsi="宋体" w:eastAsia="宋体" w:cs="宋体"/>
          <w:sz w:val="24"/>
          <w:szCs w:val="24"/>
          <w:highlight w:val="none"/>
        </w:rPr>
      </w:pPr>
      <w:r>
        <w:rPr>
          <w:rFonts w:hint="eastAsia" w:ascii="宋体" w:hAnsi="宋体" w:eastAsia="宋体" w:cs="宋体"/>
          <w:spacing w:val="18"/>
          <w:sz w:val="24"/>
          <w:szCs w:val="24"/>
          <w:highlight w:val="none"/>
        </w:rPr>
        <w:t>(</w:t>
      </w:r>
      <w:r>
        <w:rPr>
          <w:rFonts w:hint="eastAsia" w:ascii="宋体" w:hAnsi="宋体" w:eastAsia="宋体" w:cs="宋体"/>
          <w:spacing w:val="11"/>
          <w:sz w:val="24"/>
          <w:szCs w:val="24"/>
          <w:highlight w:val="none"/>
        </w:rPr>
        <w:t>1</w:t>
      </w:r>
      <w:r>
        <w:rPr>
          <w:rFonts w:hint="eastAsia" w:ascii="宋体" w:hAnsi="宋体" w:eastAsia="宋体" w:cs="宋体"/>
          <w:spacing w:val="9"/>
          <w:sz w:val="24"/>
          <w:szCs w:val="24"/>
          <w:highlight w:val="none"/>
        </w:rPr>
        <w:t>3) 单位负责人为同一人或者存在控股、管理关系的不同单位，参加同一标段投标或者未划</w:t>
      </w:r>
      <w:r>
        <w:rPr>
          <w:rFonts w:hint="eastAsia" w:ascii="宋体" w:hAnsi="宋体" w:eastAsia="宋体" w:cs="宋体"/>
          <w:sz w:val="24"/>
          <w:szCs w:val="24"/>
          <w:highlight w:val="none"/>
        </w:rPr>
        <w:t xml:space="preserve"> </w:t>
      </w:r>
      <w:r>
        <w:rPr>
          <w:rFonts w:hint="eastAsia" w:ascii="宋体" w:hAnsi="宋体" w:eastAsia="宋体" w:cs="宋体"/>
          <w:spacing w:val="13"/>
          <w:sz w:val="24"/>
          <w:szCs w:val="24"/>
          <w:highlight w:val="none"/>
        </w:rPr>
        <w:t>分</w:t>
      </w:r>
      <w:r>
        <w:rPr>
          <w:rFonts w:hint="eastAsia" w:ascii="宋体" w:hAnsi="宋体" w:eastAsia="宋体" w:cs="宋体"/>
          <w:spacing w:val="8"/>
          <w:sz w:val="24"/>
          <w:szCs w:val="24"/>
          <w:highlight w:val="none"/>
        </w:rPr>
        <w:t>标段的同一招标项目投标的。</w:t>
      </w:r>
    </w:p>
    <w:p w14:paraId="194BAFCD">
      <w:pPr>
        <w:spacing w:before="179" w:line="320" w:lineRule="exact"/>
        <w:ind w:left="9"/>
        <w:outlineLvl w:val="2"/>
        <w:rPr>
          <w:rFonts w:hint="eastAsia" w:ascii="宋体" w:hAnsi="宋体" w:eastAsia="宋体" w:cs="宋体"/>
          <w:sz w:val="24"/>
          <w:szCs w:val="24"/>
          <w:highlight w:val="none"/>
        </w:rPr>
      </w:pPr>
      <w:bookmarkStart w:id="27" w:name="_Toc7496"/>
      <w:r>
        <w:rPr>
          <w:rFonts w:hint="eastAsia" w:ascii="宋体" w:hAnsi="宋体" w:eastAsia="宋体" w:cs="宋体"/>
          <w:spacing w:val="8"/>
          <w:position w:val="1"/>
          <w:sz w:val="24"/>
          <w:szCs w:val="24"/>
          <w:highlight w:val="none"/>
          <w14:textOutline w14:w="4358" w14:cap="sq" w14:cmpd="sng">
            <w14:solidFill>
              <w14:srgbClr w14:val="000000"/>
            </w14:solidFill>
            <w14:prstDash w14:val="solid"/>
            <w14:bevel/>
          </w14:textOutline>
        </w:rPr>
        <w:t>3</w:t>
      </w:r>
      <w:r>
        <w:rPr>
          <w:rFonts w:hint="eastAsia" w:ascii="宋体" w:hAnsi="宋体" w:eastAsia="宋体" w:cs="宋体"/>
          <w:spacing w:val="7"/>
          <w:position w:val="1"/>
          <w:sz w:val="24"/>
          <w:szCs w:val="24"/>
          <w:highlight w:val="none"/>
          <w14:textOutline w14:w="4358" w14:cap="sq" w14:cmpd="sng">
            <w14:solidFill>
              <w14:srgbClr w14:val="000000"/>
            </w14:solidFill>
            <w14:prstDash w14:val="solid"/>
            <w14:bevel/>
          </w14:textOutline>
        </w:rPr>
        <w:t>.磋商费用</w:t>
      </w:r>
      <w:bookmarkEnd w:id="27"/>
    </w:p>
    <w:p w14:paraId="5094D9A7">
      <w:pPr>
        <w:spacing w:before="147" w:line="376" w:lineRule="auto"/>
        <w:ind w:left="1" w:firstLine="478"/>
        <w:rPr>
          <w:rFonts w:hint="eastAsia" w:ascii="宋体" w:hAnsi="宋体" w:eastAsia="宋体" w:cs="宋体"/>
          <w:sz w:val="24"/>
          <w:szCs w:val="24"/>
          <w:highlight w:val="none"/>
        </w:rPr>
      </w:pPr>
      <w:r>
        <w:rPr>
          <w:rFonts w:hint="eastAsia" w:ascii="宋体" w:hAnsi="宋体" w:eastAsia="宋体" w:cs="宋体"/>
          <w:spacing w:val="14"/>
          <w:sz w:val="24"/>
          <w:szCs w:val="24"/>
          <w:highlight w:val="none"/>
        </w:rPr>
        <w:t>供应商</w:t>
      </w:r>
      <w:r>
        <w:rPr>
          <w:rFonts w:hint="eastAsia" w:ascii="宋体" w:hAnsi="宋体" w:eastAsia="宋体" w:cs="宋体"/>
          <w:spacing w:val="9"/>
          <w:sz w:val="24"/>
          <w:szCs w:val="24"/>
          <w:highlight w:val="none"/>
        </w:rPr>
        <w:t>应</w:t>
      </w:r>
      <w:r>
        <w:rPr>
          <w:rFonts w:hint="eastAsia" w:ascii="宋体" w:hAnsi="宋体" w:eastAsia="宋体" w:cs="宋体"/>
          <w:spacing w:val="7"/>
          <w:sz w:val="24"/>
          <w:szCs w:val="24"/>
          <w:highlight w:val="none"/>
        </w:rPr>
        <w:t>自愿承担与参加本次磋商有关的费用。采购代理机构对供应商发生的费用不承担</w:t>
      </w:r>
      <w:r>
        <w:rPr>
          <w:rFonts w:hint="eastAsia" w:ascii="宋体" w:hAnsi="宋体" w:eastAsia="宋体" w:cs="宋体"/>
          <w:spacing w:val="10"/>
          <w:sz w:val="24"/>
          <w:szCs w:val="24"/>
          <w:highlight w:val="none"/>
        </w:rPr>
        <w:t>任</w:t>
      </w:r>
      <w:r>
        <w:rPr>
          <w:rFonts w:hint="eastAsia" w:ascii="宋体" w:hAnsi="宋体" w:eastAsia="宋体" w:cs="宋体"/>
          <w:spacing w:val="7"/>
          <w:sz w:val="24"/>
          <w:szCs w:val="24"/>
          <w:highlight w:val="none"/>
        </w:rPr>
        <w:t>何责任。</w:t>
      </w:r>
    </w:p>
    <w:p w14:paraId="27AAC71F">
      <w:pPr>
        <w:spacing w:line="336" w:lineRule="exact"/>
        <w:ind w:left="3919"/>
        <w:outlineLvl w:val="1"/>
        <w:rPr>
          <w:rFonts w:hint="eastAsia" w:ascii="宋体" w:hAnsi="宋体" w:eastAsia="宋体" w:cs="宋体"/>
          <w:sz w:val="24"/>
          <w:szCs w:val="24"/>
          <w:highlight w:val="none"/>
        </w:rPr>
      </w:pPr>
      <w:bookmarkStart w:id="28" w:name="_Toc3102"/>
      <w:r>
        <w:rPr>
          <w:rFonts w:hint="eastAsia" w:ascii="宋体" w:hAnsi="宋体" w:eastAsia="宋体" w:cs="宋体"/>
          <w:spacing w:val="13"/>
          <w:position w:val="2"/>
          <w:sz w:val="24"/>
          <w:szCs w:val="24"/>
          <w:highlight w:val="none"/>
          <w14:textOutline w14:w="4358" w14:cap="sq" w14:cmpd="sng">
            <w14:solidFill>
              <w14:srgbClr w14:val="000000"/>
            </w14:solidFill>
            <w14:prstDash w14:val="solid"/>
            <w14:bevel/>
          </w14:textOutline>
        </w:rPr>
        <w:t>二</w:t>
      </w:r>
      <w:r>
        <w:rPr>
          <w:rFonts w:hint="eastAsia" w:ascii="宋体" w:hAnsi="宋体" w:eastAsia="宋体" w:cs="宋体"/>
          <w:spacing w:val="9"/>
          <w:position w:val="2"/>
          <w:sz w:val="24"/>
          <w:szCs w:val="24"/>
          <w:highlight w:val="none"/>
          <w14:textOutline w14:w="4358" w14:cap="sq" w14:cmpd="sng">
            <w14:solidFill>
              <w14:srgbClr w14:val="000000"/>
            </w14:solidFill>
            <w14:prstDash w14:val="solid"/>
            <w14:bevel/>
          </w14:textOutline>
        </w:rPr>
        <w:t>、磋商文件说明</w:t>
      </w:r>
      <w:bookmarkEnd w:id="28"/>
    </w:p>
    <w:p w14:paraId="1778FDDE">
      <w:pPr>
        <w:spacing w:before="268" w:line="322" w:lineRule="exact"/>
        <w:ind w:left="2"/>
        <w:outlineLvl w:val="2"/>
        <w:rPr>
          <w:rFonts w:hint="eastAsia" w:ascii="宋体" w:hAnsi="宋体" w:eastAsia="宋体" w:cs="宋体"/>
          <w:sz w:val="24"/>
          <w:szCs w:val="24"/>
          <w:highlight w:val="none"/>
        </w:rPr>
      </w:pPr>
      <w:bookmarkStart w:id="29" w:name="_Toc25213"/>
      <w:r>
        <w:rPr>
          <w:rFonts w:hint="eastAsia" w:ascii="宋体" w:hAnsi="宋体" w:eastAsia="宋体" w:cs="宋体"/>
          <w:spacing w:val="9"/>
          <w:position w:val="1"/>
          <w:sz w:val="24"/>
          <w:szCs w:val="24"/>
          <w:highlight w:val="none"/>
          <w14:textOutline w14:w="4358" w14:cap="sq" w14:cmpd="sng">
            <w14:solidFill>
              <w14:srgbClr w14:val="000000"/>
            </w14:solidFill>
            <w14:prstDash w14:val="solid"/>
            <w14:bevel/>
          </w14:textOutline>
        </w:rPr>
        <w:t>4.磋商文件的构成</w:t>
      </w:r>
      <w:bookmarkEnd w:id="29"/>
    </w:p>
    <w:p w14:paraId="2A5492DB">
      <w:pPr>
        <w:spacing w:before="145" w:line="233" w:lineRule="auto"/>
        <w:ind w:left="2" w:firstLine="488" w:firstLineChars="200"/>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4.1 磋商</w:t>
      </w:r>
      <w:r>
        <w:rPr>
          <w:rFonts w:hint="eastAsia" w:ascii="宋体" w:hAnsi="宋体" w:eastAsia="宋体" w:cs="宋体"/>
          <w:spacing w:val="1"/>
          <w:sz w:val="24"/>
          <w:szCs w:val="24"/>
          <w:highlight w:val="none"/>
        </w:rPr>
        <w:t>文件包括：</w:t>
      </w:r>
    </w:p>
    <w:p w14:paraId="02856DC8">
      <w:pPr>
        <w:keepNext w:val="0"/>
        <w:keepLines w:val="0"/>
        <w:pageBreakBefore w:val="0"/>
        <w:widowControl/>
        <w:kinsoku w:val="0"/>
        <w:wordWrap/>
        <w:overflowPunct/>
        <w:topLinePunct w:val="0"/>
        <w:autoSpaceDE w:val="0"/>
        <w:autoSpaceDN w:val="0"/>
        <w:bidi w:val="0"/>
        <w:adjustRightInd w:val="0"/>
        <w:snapToGrid w:val="0"/>
        <w:spacing w:before="177" w:line="233" w:lineRule="auto"/>
        <w:ind w:left="28" w:firstLine="548" w:firstLineChars="200"/>
        <w:textAlignment w:val="baseline"/>
        <w:rPr>
          <w:rFonts w:hint="eastAsia" w:ascii="宋体" w:hAnsi="宋体" w:eastAsia="宋体" w:cs="宋体"/>
          <w:spacing w:val="17"/>
          <w:sz w:val="24"/>
          <w:szCs w:val="24"/>
          <w:highlight w:val="none"/>
        </w:rPr>
      </w:pPr>
      <w:r>
        <w:rPr>
          <w:rFonts w:hint="eastAsia" w:ascii="宋体" w:hAnsi="宋体" w:eastAsia="宋体" w:cs="宋体"/>
          <w:spacing w:val="17"/>
          <w:sz w:val="24"/>
          <w:szCs w:val="24"/>
          <w:highlight w:val="none"/>
        </w:rPr>
        <w:t>(1) 磋商</w:t>
      </w:r>
      <w:r>
        <w:rPr>
          <w:rFonts w:hint="eastAsia" w:ascii="宋体" w:hAnsi="宋体" w:eastAsia="宋体" w:cs="宋体"/>
          <w:spacing w:val="17"/>
          <w:sz w:val="24"/>
          <w:szCs w:val="24"/>
          <w:highlight w:val="none"/>
          <w:lang w:val="en-US" w:eastAsia="zh-CN"/>
        </w:rPr>
        <w:t>公告</w:t>
      </w:r>
    </w:p>
    <w:p w14:paraId="6EA59D05">
      <w:pPr>
        <w:keepNext w:val="0"/>
        <w:keepLines w:val="0"/>
        <w:pageBreakBefore w:val="0"/>
        <w:widowControl/>
        <w:kinsoku w:val="0"/>
        <w:wordWrap/>
        <w:overflowPunct/>
        <w:topLinePunct w:val="0"/>
        <w:autoSpaceDE w:val="0"/>
        <w:autoSpaceDN w:val="0"/>
        <w:bidi w:val="0"/>
        <w:adjustRightInd w:val="0"/>
        <w:snapToGrid w:val="0"/>
        <w:spacing w:before="177" w:line="233" w:lineRule="auto"/>
        <w:ind w:left="28" w:firstLine="548" w:firstLineChars="200"/>
        <w:textAlignment w:val="baseline"/>
        <w:rPr>
          <w:rFonts w:hint="eastAsia" w:ascii="宋体" w:hAnsi="宋体" w:eastAsia="宋体" w:cs="宋体"/>
          <w:spacing w:val="17"/>
          <w:sz w:val="24"/>
          <w:szCs w:val="24"/>
          <w:highlight w:val="none"/>
          <w:lang w:val="en-US" w:eastAsia="zh-CN"/>
        </w:rPr>
      </w:pPr>
      <w:r>
        <w:rPr>
          <w:rFonts w:hint="eastAsia" w:ascii="宋体" w:hAnsi="宋体" w:eastAsia="宋体" w:cs="宋体"/>
          <w:spacing w:val="17"/>
          <w:sz w:val="24"/>
          <w:szCs w:val="24"/>
          <w:highlight w:val="none"/>
        </w:rPr>
        <w:t>(2)</w:t>
      </w:r>
      <w:r>
        <w:rPr>
          <w:rFonts w:hint="eastAsia" w:ascii="宋体" w:hAnsi="宋体" w:eastAsia="宋体" w:cs="宋体"/>
          <w:spacing w:val="17"/>
          <w:sz w:val="24"/>
          <w:szCs w:val="24"/>
          <w:highlight w:val="none"/>
          <w:lang w:val="en-US" w:eastAsia="zh-CN"/>
        </w:rPr>
        <w:t xml:space="preserve"> 供应商须知前附表</w:t>
      </w:r>
    </w:p>
    <w:p w14:paraId="20F4A8E6">
      <w:pPr>
        <w:keepNext w:val="0"/>
        <w:keepLines w:val="0"/>
        <w:pageBreakBefore w:val="0"/>
        <w:widowControl/>
        <w:kinsoku w:val="0"/>
        <w:wordWrap/>
        <w:overflowPunct/>
        <w:topLinePunct w:val="0"/>
        <w:autoSpaceDE w:val="0"/>
        <w:autoSpaceDN w:val="0"/>
        <w:bidi w:val="0"/>
        <w:adjustRightInd w:val="0"/>
        <w:snapToGrid w:val="0"/>
        <w:spacing w:before="177" w:line="233" w:lineRule="auto"/>
        <w:ind w:left="28" w:firstLine="548" w:firstLineChars="200"/>
        <w:textAlignment w:val="baseline"/>
        <w:rPr>
          <w:rFonts w:hint="eastAsia" w:ascii="宋体" w:hAnsi="宋体" w:eastAsia="宋体" w:cs="宋体"/>
          <w:spacing w:val="17"/>
          <w:sz w:val="24"/>
          <w:szCs w:val="24"/>
          <w:highlight w:val="none"/>
        </w:rPr>
      </w:pPr>
      <w:r>
        <w:rPr>
          <w:rFonts w:hint="eastAsia" w:ascii="宋体" w:hAnsi="宋体" w:eastAsia="宋体" w:cs="宋体"/>
          <w:spacing w:val="17"/>
          <w:sz w:val="24"/>
          <w:szCs w:val="24"/>
          <w:highlight w:val="none"/>
        </w:rPr>
        <w:t>(</w:t>
      </w:r>
      <w:r>
        <w:rPr>
          <w:rFonts w:hint="eastAsia" w:ascii="宋体" w:hAnsi="宋体" w:eastAsia="宋体" w:cs="宋体"/>
          <w:spacing w:val="17"/>
          <w:sz w:val="24"/>
          <w:szCs w:val="24"/>
          <w:highlight w:val="none"/>
          <w:lang w:val="en-US" w:eastAsia="zh-CN"/>
        </w:rPr>
        <w:t>3</w:t>
      </w:r>
      <w:r>
        <w:rPr>
          <w:rFonts w:hint="eastAsia" w:ascii="宋体" w:hAnsi="宋体" w:eastAsia="宋体" w:cs="宋体"/>
          <w:spacing w:val="17"/>
          <w:sz w:val="24"/>
          <w:szCs w:val="24"/>
          <w:highlight w:val="none"/>
        </w:rPr>
        <w:t>) 供应商须知</w:t>
      </w:r>
    </w:p>
    <w:p w14:paraId="59465E91">
      <w:pPr>
        <w:keepNext w:val="0"/>
        <w:keepLines w:val="0"/>
        <w:pageBreakBefore w:val="0"/>
        <w:widowControl/>
        <w:kinsoku w:val="0"/>
        <w:wordWrap/>
        <w:overflowPunct/>
        <w:topLinePunct w:val="0"/>
        <w:autoSpaceDE w:val="0"/>
        <w:autoSpaceDN w:val="0"/>
        <w:bidi w:val="0"/>
        <w:adjustRightInd w:val="0"/>
        <w:snapToGrid w:val="0"/>
        <w:spacing w:before="179" w:line="231" w:lineRule="auto"/>
        <w:ind w:left="28" w:firstLine="556" w:firstLineChars="200"/>
        <w:textAlignment w:val="baseline"/>
        <w:rPr>
          <w:rFonts w:hint="eastAsia" w:ascii="宋体" w:hAnsi="宋体" w:eastAsia="宋体" w:cs="宋体"/>
          <w:sz w:val="24"/>
          <w:szCs w:val="24"/>
          <w:highlight w:val="none"/>
        </w:rPr>
      </w:pPr>
      <w:r>
        <w:rPr>
          <w:rFonts w:hint="eastAsia" w:ascii="宋体" w:hAnsi="宋体" w:eastAsia="宋体" w:cs="宋体"/>
          <w:spacing w:val="19"/>
          <w:sz w:val="24"/>
          <w:szCs w:val="24"/>
          <w:highlight w:val="none"/>
        </w:rPr>
        <w:t>(</w:t>
      </w:r>
      <w:r>
        <w:rPr>
          <w:rFonts w:hint="eastAsia" w:ascii="宋体" w:hAnsi="宋体" w:eastAsia="宋体" w:cs="宋体"/>
          <w:spacing w:val="19"/>
          <w:sz w:val="24"/>
          <w:szCs w:val="24"/>
          <w:highlight w:val="none"/>
          <w:lang w:val="en-US" w:eastAsia="zh-CN"/>
        </w:rPr>
        <w:t>4</w:t>
      </w:r>
      <w:r>
        <w:rPr>
          <w:rFonts w:hint="eastAsia" w:ascii="宋体" w:hAnsi="宋体" w:eastAsia="宋体" w:cs="宋体"/>
          <w:spacing w:val="16"/>
          <w:sz w:val="24"/>
          <w:szCs w:val="24"/>
          <w:highlight w:val="none"/>
        </w:rPr>
        <w:t>) 工程建设合同书范本</w:t>
      </w:r>
    </w:p>
    <w:p w14:paraId="0FF88A0D">
      <w:pPr>
        <w:keepNext w:val="0"/>
        <w:keepLines w:val="0"/>
        <w:pageBreakBefore w:val="0"/>
        <w:widowControl/>
        <w:kinsoku w:val="0"/>
        <w:wordWrap/>
        <w:overflowPunct/>
        <w:topLinePunct w:val="0"/>
        <w:autoSpaceDE w:val="0"/>
        <w:autoSpaceDN w:val="0"/>
        <w:bidi w:val="0"/>
        <w:adjustRightInd w:val="0"/>
        <w:snapToGrid w:val="0"/>
        <w:spacing w:before="179" w:line="236" w:lineRule="auto"/>
        <w:ind w:left="28" w:firstLine="532" w:firstLineChars="200"/>
        <w:textAlignment w:val="baseline"/>
        <w:rPr>
          <w:rFonts w:hint="eastAsia" w:ascii="宋体" w:hAnsi="宋体" w:eastAsia="宋体" w:cs="宋体"/>
          <w:sz w:val="24"/>
          <w:szCs w:val="24"/>
          <w:highlight w:val="none"/>
        </w:rPr>
      </w:pPr>
      <w:r>
        <w:rPr>
          <w:rFonts w:hint="eastAsia" w:ascii="宋体" w:hAnsi="宋体" w:eastAsia="宋体" w:cs="宋体"/>
          <w:spacing w:val="13"/>
          <w:sz w:val="24"/>
          <w:szCs w:val="24"/>
          <w:highlight w:val="none"/>
        </w:rPr>
        <w:t>(</w:t>
      </w:r>
      <w:r>
        <w:rPr>
          <w:rFonts w:hint="eastAsia" w:ascii="宋体" w:hAnsi="宋体" w:eastAsia="宋体" w:cs="宋体"/>
          <w:spacing w:val="13"/>
          <w:sz w:val="24"/>
          <w:szCs w:val="24"/>
          <w:highlight w:val="none"/>
          <w:lang w:val="en-US" w:eastAsia="zh-CN"/>
        </w:rPr>
        <w:t>5</w:t>
      </w:r>
      <w:r>
        <w:rPr>
          <w:rFonts w:hint="eastAsia" w:ascii="宋体" w:hAnsi="宋体" w:eastAsia="宋体" w:cs="宋体"/>
          <w:spacing w:val="13"/>
          <w:sz w:val="24"/>
          <w:szCs w:val="24"/>
          <w:highlight w:val="none"/>
        </w:rPr>
        <w:t>) 响应文件格式 (相关附件</w:t>
      </w:r>
      <w:r>
        <w:rPr>
          <w:rFonts w:hint="eastAsia" w:ascii="宋体" w:hAnsi="宋体" w:eastAsia="宋体" w:cs="宋体"/>
          <w:spacing w:val="11"/>
          <w:sz w:val="24"/>
          <w:szCs w:val="24"/>
          <w:highlight w:val="none"/>
        </w:rPr>
        <w:t>)</w:t>
      </w:r>
    </w:p>
    <w:p w14:paraId="53B13AA0">
      <w:pPr>
        <w:keepNext w:val="0"/>
        <w:keepLines w:val="0"/>
        <w:pageBreakBefore w:val="0"/>
        <w:widowControl/>
        <w:kinsoku w:val="0"/>
        <w:wordWrap/>
        <w:overflowPunct/>
        <w:topLinePunct w:val="0"/>
        <w:autoSpaceDE w:val="0"/>
        <w:autoSpaceDN w:val="0"/>
        <w:bidi w:val="0"/>
        <w:adjustRightInd w:val="0"/>
        <w:snapToGrid w:val="0"/>
        <w:spacing w:before="175" w:line="233" w:lineRule="auto"/>
        <w:ind w:left="28" w:firstLine="544" w:firstLineChars="200"/>
        <w:textAlignment w:val="baseline"/>
        <w:rPr>
          <w:rFonts w:hint="eastAsia" w:ascii="宋体" w:hAnsi="宋体" w:eastAsia="宋体" w:cs="宋体"/>
          <w:sz w:val="24"/>
          <w:szCs w:val="24"/>
          <w:highlight w:val="none"/>
        </w:rPr>
      </w:pPr>
      <w:r>
        <w:rPr>
          <w:rFonts w:hint="eastAsia" w:ascii="宋体" w:hAnsi="宋体" w:eastAsia="宋体" w:cs="宋体"/>
          <w:spacing w:val="16"/>
          <w:sz w:val="24"/>
          <w:szCs w:val="24"/>
          <w:highlight w:val="none"/>
        </w:rPr>
        <w:t>(</w:t>
      </w:r>
      <w:r>
        <w:rPr>
          <w:rFonts w:hint="eastAsia" w:ascii="宋体" w:hAnsi="宋体" w:eastAsia="宋体" w:cs="宋体"/>
          <w:spacing w:val="16"/>
          <w:sz w:val="24"/>
          <w:szCs w:val="24"/>
          <w:highlight w:val="none"/>
          <w:lang w:val="en-US" w:eastAsia="zh-CN"/>
        </w:rPr>
        <w:t>6</w:t>
      </w:r>
      <w:r>
        <w:rPr>
          <w:rFonts w:hint="eastAsia" w:ascii="宋体" w:hAnsi="宋体" w:eastAsia="宋体" w:cs="宋体"/>
          <w:spacing w:val="16"/>
          <w:sz w:val="24"/>
          <w:szCs w:val="24"/>
          <w:highlight w:val="none"/>
        </w:rPr>
        <w:t xml:space="preserve">) </w:t>
      </w:r>
      <w:r>
        <w:rPr>
          <w:rFonts w:hint="eastAsia" w:ascii="宋体" w:hAnsi="宋体" w:eastAsia="宋体" w:cs="宋体"/>
          <w:spacing w:val="16"/>
          <w:sz w:val="24"/>
          <w:szCs w:val="24"/>
          <w:highlight w:val="none"/>
          <w:lang w:val="en-US" w:eastAsia="zh-CN"/>
        </w:rPr>
        <w:t>磋商及</w:t>
      </w:r>
      <w:r>
        <w:rPr>
          <w:rFonts w:hint="eastAsia" w:ascii="宋体" w:hAnsi="宋体" w:eastAsia="宋体" w:cs="宋体"/>
          <w:spacing w:val="16"/>
          <w:sz w:val="24"/>
          <w:szCs w:val="24"/>
          <w:highlight w:val="none"/>
        </w:rPr>
        <w:t>采购项目要</w:t>
      </w:r>
      <w:r>
        <w:rPr>
          <w:rFonts w:hint="eastAsia" w:ascii="宋体" w:hAnsi="宋体" w:eastAsia="宋体" w:cs="宋体"/>
          <w:spacing w:val="13"/>
          <w:sz w:val="24"/>
          <w:szCs w:val="24"/>
          <w:highlight w:val="none"/>
        </w:rPr>
        <w:t>求</w:t>
      </w:r>
    </w:p>
    <w:p w14:paraId="62ECE764">
      <w:pPr>
        <w:keepNext w:val="0"/>
        <w:keepLines w:val="0"/>
        <w:pageBreakBefore w:val="0"/>
        <w:widowControl/>
        <w:kinsoku w:val="0"/>
        <w:wordWrap/>
        <w:overflowPunct/>
        <w:topLinePunct w:val="0"/>
        <w:autoSpaceDE w:val="0"/>
        <w:autoSpaceDN w:val="0"/>
        <w:bidi w:val="0"/>
        <w:adjustRightInd w:val="0"/>
        <w:snapToGrid w:val="0"/>
        <w:spacing w:before="178" w:line="231" w:lineRule="auto"/>
        <w:ind w:left="28" w:firstLine="572" w:firstLineChars="200"/>
        <w:textAlignment w:val="baseline"/>
        <w:rPr>
          <w:rFonts w:hint="eastAsia" w:ascii="宋体" w:hAnsi="宋体" w:eastAsia="宋体" w:cs="宋体"/>
          <w:sz w:val="24"/>
          <w:szCs w:val="24"/>
          <w:highlight w:val="none"/>
        </w:rPr>
      </w:pPr>
      <w:r>
        <w:rPr>
          <w:rFonts w:hint="eastAsia" w:ascii="宋体" w:hAnsi="宋体" w:eastAsia="宋体" w:cs="宋体"/>
          <w:spacing w:val="23"/>
          <w:sz w:val="24"/>
          <w:szCs w:val="24"/>
          <w:highlight w:val="none"/>
        </w:rPr>
        <w:t>(</w:t>
      </w:r>
      <w:r>
        <w:rPr>
          <w:rFonts w:hint="eastAsia" w:ascii="宋体" w:hAnsi="宋体" w:eastAsia="宋体" w:cs="宋体"/>
          <w:spacing w:val="23"/>
          <w:sz w:val="24"/>
          <w:szCs w:val="24"/>
          <w:highlight w:val="none"/>
          <w:lang w:val="en-US" w:eastAsia="zh-CN"/>
        </w:rPr>
        <w:t>7</w:t>
      </w:r>
      <w:r>
        <w:rPr>
          <w:rFonts w:hint="eastAsia" w:ascii="宋体" w:hAnsi="宋体" w:eastAsia="宋体" w:cs="宋体"/>
          <w:spacing w:val="17"/>
          <w:sz w:val="24"/>
          <w:szCs w:val="24"/>
          <w:highlight w:val="none"/>
        </w:rPr>
        <w:t>) 工程量清单</w:t>
      </w:r>
    </w:p>
    <w:p w14:paraId="1FEE747E">
      <w:pPr>
        <w:keepNext w:val="0"/>
        <w:keepLines w:val="0"/>
        <w:pageBreakBefore w:val="0"/>
        <w:widowControl/>
        <w:kinsoku w:val="0"/>
        <w:wordWrap/>
        <w:overflowPunct/>
        <w:topLinePunct w:val="0"/>
        <w:autoSpaceDE w:val="0"/>
        <w:autoSpaceDN w:val="0"/>
        <w:bidi w:val="0"/>
        <w:adjustRightInd w:val="0"/>
        <w:snapToGrid w:val="0"/>
        <w:spacing w:before="180" w:line="231" w:lineRule="auto"/>
        <w:ind w:left="28" w:firstLine="544" w:firstLineChars="200"/>
        <w:textAlignment w:val="baseline"/>
        <w:rPr>
          <w:rFonts w:hint="eastAsia" w:ascii="宋体" w:hAnsi="宋体" w:eastAsia="宋体" w:cs="宋体"/>
          <w:sz w:val="24"/>
          <w:szCs w:val="24"/>
          <w:highlight w:val="none"/>
        </w:rPr>
      </w:pPr>
      <w:r>
        <w:rPr>
          <w:rFonts w:hint="eastAsia" w:ascii="宋体" w:hAnsi="宋体" w:eastAsia="宋体" w:cs="宋体"/>
          <w:spacing w:val="16"/>
          <w:sz w:val="24"/>
          <w:szCs w:val="24"/>
          <w:highlight w:val="none"/>
        </w:rPr>
        <w:t>(</w:t>
      </w:r>
      <w:r>
        <w:rPr>
          <w:rFonts w:hint="eastAsia" w:ascii="宋体" w:hAnsi="宋体" w:eastAsia="宋体" w:cs="宋体"/>
          <w:spacing w:val="16"/>
          <w:sz w:val="24"/>
          <w:szCs w:val="24"/>
          <w:highlight w:val="none"/>
          <w:lang w:val="en-US" w:eastAsia="zh-CN"/>
        </w:rPr>
        <w:t>8</w:t>
      </w:r>
      <w:r>
        <w:rPr>
          <w:rFonts w:hint="eastAsia" w:ascii="宋体" w:hAnsi="宋体" w:eastAsia="宋体" w:cs="宋体"/>
          <w:spacing w:val="13"/>
          <w:sz w:val="24"/>
          <w:szCs w:val="24"/>
          <w:highlight w:val="none"/>
        </w:rPr>
        <w:t>) 磋商过程中发生的澄清、变更和补充文件</w:t>
      </w:r>
    </w:p>
    <w:p w14:paraId="5AA72090">
      <w:pPr>
        <w:spacing w:before="180" w:line="304" w:lineRule="auto"/>
        <w:ind w:left="239" w:leftChars="114" w:right="57" w:firstLine="514" w:firstLineChars="192"/>
        <w:rPr>
          <w:rFonts w:hint="eastAsia" w:ascii="宋体" w:hAnsi="宋体" w:eastAsia="宋体" w:cs="宋体"/>
          <w:sz w:val="24"/>
          <w:szCs w:val="24"/>
          <w:highlight w:val="none"/>
        </w:rPr>
      </w:pPr>
      <w:r>
        <w:rPr>
          <w:rFonts w:hint="eastAsia" w:ascii="宋体" w:hAnsi="宋体" w:eastAsia="宋体" w:cs="宋体"/>
          <w:spacing w:val="14"/>
          <w:sz w:val="24"/>
          <w:szCs w:val="24"/>
          <w:highlight w:val="none"/>
        </w:rPr>
        <w:t>4</w:t>
      </w:r>
      <w:r>
        <w:rPr>
          <w:rFonts w:hint="eastAsia" w:ascii="宋体" w:hAnsi="宋体" w:eastAsia="宋体" w:cs="宋体"/>
          <w:spacing w:val="12"/>
          <w:sz w:val="24"/>
          <w:szCs w:val="24"/>
          <w:highlight w:val="none"/>
        </w:rPr>
        <w:t>.</w:t>
      </w:r>
      <w:r>
        <w:rPr>
          <w:rFonts w:hint="eastAsia" w:ascii="宋体" w:hAnsi="宋体" w:eastAsia="宋体" w:cs="宋体"/>
          <w:spacing w:val="7"/>
          <w:sz w:val="24"/>
          <w:szCs w:val="24"/>
          <w:highlight w:val="none"/>
        </w:rPr>
        <w:t>2 供应商应认真阅读磋商文件中列示的事项、格式、条款和要求等内容。如果供应商未按磋</w:t>
      </w:r>
      <w:r>
        <w:rPr>
          <w:rFonts w:hint="eastAsia" w:ascii="宋体" w:hAnsi="宋体" w:eastAsia="宋体" w:cs="宋体"/>
          <w:sz w:val="24"/>
          <w:szCs w:val="24"/>
          <w:highlight w:val="none"/>
        </w:rPr>
        <w:t xml:space="preserve"> </w:t>
      </w:r>
      <w:r>
        <w:rPr>
          <w:rFonts w:hint="eastAsia" w:ascii="宋体" w:hAnsi="宋体" w:eastAsia="宋体" w:cs="宋体"/>
          <w:spacing w:val="16"/>
          <w:sz w:val="24"/>
          <w:szCs w:val="24"/>
          <w:highlight w:val="none"/>
        </w:rPr>
        <w:t>商</w:t>
      </w:r>
      <w:r>
        <w:rPr>
          <w:rFonts w:hint="eastAsia" w:ascii="宋体" w:hAnsi="宋体" w:eastAsia="宋体" w:cs="宋体"/>
          <w:spacing w:val="9"/>
          <w:sz w:val="24"/>
          <w:szCs w:val="24"/>
          <w:highlight w:val="none"/>
        </w:rPr>
        <w:t>文件要求提交全部资料，或者对磋商文件未作出实质性响应的，将视为无效响应。</w:t>
      </w:r>
    </w:p>
    <w:p w14:paraId="3C8BB893">
      <w:pPr>
        <w:spacing w:before="178" w:line="319" w:lineRule="exact"/>
        <w:ind w:left="3"/>
        <w:outlineLvl w:val="2"/>
        <w:rPr>
          <w:rFonts w:hint="eastAsia" w:ascii="宋体" w:hAnsi="宋体" w:eastAsia="宋体" w:cs="宋体"/>
          <w:sz w:val="24"/>
          <w:szCs w:val="24"/>
          <w:highlight w:val="none"/>
        </w:rPr>
      </w:pPr>
      <w:bookmarkStart w:id="30" w:name="_Toc21039"/>
      <w:r>
        <w:rPr>
          <w:rFonts w:hint="eastAsia" w:ascii="宋体" w:hAnsi="宋体" w:eastAsia="宋体" w:cs="宋体"/>
          <w:spacing w:val="9"/>
          <w:position w:val="2"/>
          <w:sz w:val="24"/>
          <w:szCs w:val="24"/>
          <w:highlight w:val="none"/>
          <w14:textOutline w14:w="4358" w14:cap="sq" w14:cmpd="sng">
            <w14:solidFill>
              <w14:srgbClr w14:val="000000"/>
            </w14:solidFill>
            <w14:prstDash w14:val="solid"/>
            <w14:bevel/>
          </w14:textOutline>
        </w:rPr>
        <w:t>5.磋商文件的质疑</w:t>
      </w:r>
      <w:bookmarkEnd w:id="30"/>
    </w:p>
    <w:p w14:paraId="12F1757B">
      <w:pPr>
        <w:keepNext w:val="0"/>
        <w:keepLines w:val="0"/>
        <w:pageBreakBefore w:val="0"/>
        <w:widowControl/>
        <w:kinsoku w:val="0"/>
        <w:wordWrap/>
        <w:overflowPunct/>
        <w:topLinePunct w:val="0"/>
        <w:autoSpaceDE w:val="0"/>
        <w:autoSpaceDN w:val="0"/>
        <w:bidi w:val="0"/>
        <w:adjustRightInd w:val="0"/>
        <w:snapToGrid w:val="0"/>
        <w:spacing w:before="180" w:line="400" w:lineRule="exact"/>
        <w:ind w:left="237" w:leftChars="113" w:right="57" w:firstLine="485" w:firstLineChars="191"/>
        <w:textAlignment w:val="baseline"/>
        <w:rPr>
          <w:rFonts w:hint="eastAsia" w:ascii="宋体" w:hAnsi="宋体" w:eastAsia="宋体" w:cs="宋体"/>
          <w:spacing w:val="7"/>
          <w:sz w:val="24"/>
          <w:szCs w:val="24"/>
          <w:highlight w:val="none"/>
        </w:rPr>
      </w:pPr>
      <w:r>
        <w:rPr>
          <w:rFonts w:hint="eastAsia" w:ascii="宋体" w:hAnsi="宋体" w:eastAsia="宋体" w:cs="宋体"/>
          <w:spacing w:val="7"/>
          <w:sz w:val="24"/>
          <w:szCs w:val="24"/>
          <w:highlight w:val="none"/>
          <w:lang w:val="en-US" w:eastAsia="zh-CN"/>
        </w:rPr>
        <w:t>5.1</w:t>
      </w:r>
      <w:r>
        <w:rPr>
          <w:rFonts w:hint="eastAsia" w:ascii="宋体" w:hAnsi="宋体" w:eastAsia="宋体" w:cs="宋体"/>
          <w:spacing w:val="7"/>
          <w:sz w:val="24"/>
          <w:szCs w:val="24"/>
          <w:highlight w:val="none"/>
        </w:rPr>
        <w:t>供应商认为采购文件、采购过程、中标或者成交结果使自己的权益受到损害的，可以在知道或者应知其权益受到损害之日起7个工作日内，以书面形式向采购人、采购代理机构提出质疑。</w:t>
      </w:r>
    </w:p>
    <w:p w14:paraId="14F0E492">
      <w:pPr>
        <w:keepNext w:val="0"/>
        <w:keepLines w:val="0"/>
        <w:pageBreakBefore w:val="0"/>
        <w:widowControl/>
        <w:kinsoku w:val="0"/>
        <w:wordWrap/>
        <w:overflowPunct/>
        <w:topLinePunct w:val="0"/>
        <w:autoSpaceDE w:val="0"/>
        <w:autoSpaceDN w:val="0"/>
        <w:bidi w:val="0"/>
        <w:adjustRightInd w:val="0"/>
        <w:snapToGrid w:val="0"/>
        <w:spacing w:before="180" w:line="400" w:lineRule="exact"/>
        <w:ind w:left="237" w:leftChars="113" w:right="57" w:firstLine="485" w:firstLineChars="191"/>
        <w:textAlignment w:val="baseline"/>
        <w:rPr>
          <w:rFonts w:hint="eastAsia" w:ascii="宋体" w:hAnsi="宋体" w:eastAsia="宋体" w:cs="宋体"/>
          <w:spacing w:val="7"/>
          <w:sz w:val="24"/>
          <w:szCs w:val="24"/>
          <w:highlight w:val="none"/>
        </w:rPr>
      </w:pPr>
      <w:r>
        <w:rPr>
          <w:rFonts w:hint="eastAsia" w:ascii="宋体" w:hAnsi="宋体" w:eastAsia="宋体" w:cs="宋体"/>
          <w:spacing w:val="7"/>
          <w:sz w:val="24"/>
          <w:szCs w:val="24"/>
          <w:highlight w:val="none"/>
          <w:lang w:val="en-US" w:eastAsia="zh-CN"/>
        </w:rPr>
        <w:t>5.2</w:t>
      </w:r>
      <w:r>
        <w:rPr>
          <w:rFonts w:hint="eastAsia" w:ascii="宋体" w:hAnsi="宋体" w:eastAsia="宋体" w:cs="宋体"/>
          <w:spacing w:val="7"/>
          <w:sz w:val="24"/>
          <w:szCs w:val="24"/>
          <w:highlight w:val="none"/>
        </w:rPr>
        <w:t>采购人、采购代理机构不得拒收质疑供应商在法定质疑期内发出的质疑函，应当在收到质疑函后 7 个工作日内作出答复，并以书面形式通知质疑供应商和其他有关供应商。</w:t>
      </w:r>
    </w:p>
    <w:p w14:paraId="6F28EBDD">
      <w:pPr>
        <w:spacing w:line="319" w:lineRule="exact"/>
        <w:ind w:left="8"/>
        <w:outlineLvl w:val="2"/>
        <w:rPr>
          <w:rFonts w:hint="eastAsia" w:ascii="宋体" w:hAnsi="宋体" w:eastAsia="宋体" w:cs="宋体"/>
          <w:sz w:val="24"/>
          <w:szCs w:val="24"/>
          <w:highlight w:val="none"/>
        </w:rPr>
      </w:pPr>
      <w:bookmarkStart w:id="31" w:name="_Toc22618"/>
      <w:r>
        <w:rPr>
          <w:rFonts w:hint="eastAsia" w:ascii="宋体" w:hAnsi="宋体" w:eastAsia="宋体" w:cs="宋体"/>
          <w:spacing w:val="12"/>
          <w:position w:val="1"/>
          <w:sz w:val="24"/>
          <w:szCs w:val="24"/>
          <w:highlight w:val="none"/>
          <w14:textOutline w14:w="4358" w14:cap="sq" w14:cmpd="sng">
            <w14:solidFill>
              <w14:srgbClr w14:val="000000"/>
            </w14:solidFill>
            <w14:prstDash w14:val="solid"/>
            <w14:bevel/>
          </w14:textOutline>
        </w:rPr>
        <w:t>6</w:t>
      </w:r>
      <w:r>
        <w:rPr>
          <w:rFonts w:hint="eastAsia" w:ascii="宋体" w:hAnsi="宋体" w:eastAsia="宋体" w:cs="宋体"/>
          <w:spacing w:val="9"/>
          <w:position w:val="1"/>
          <w:sz w:val="24"/>
          <w:szCs w:val="24"/>
          <w:highlight w:val="none"/>
          <w14:textOutline w14:w="4358" w14:cap="sq" w14:cmpd="sng">
            <w14:solidFill>
              <w14:srgbClr w14:val="000000"/>
            </w14:solidFill>
            <w14:prstDash w14:val="solid"/>
            <w14:bevel/>
          </w14:textOutline>
        </w:rPr>
        <w:t>.磋商文件的澄清、修改</w:t>
      </w:r>
      <w:bookmarkEnd w:id="31"/>
    </w:p>
    <w:p w14:paraId="3883DEF7">
      <w:pPr>
        <w:spacing w:before="146" w:line="376" w:lineRule="auto"/>
        <w:ind w:left="1" w:right="57" w:firstLine="538" w:firstLineChars="201"/>
        <w:rPr>
          <w:rFonts w:hint="eastAsia" w:ascii="宋体" w:hAnsi="宋体" w:eastAsia="宋体" w:cs="宋体"/>
          <w:sz w:val="24"/>
          <w:szCs w:val="24"/>
          <w:highlight w:val="none"/>
        </w:rPr>
      </w:pPr>
      <w:r>
        <w:rPr>
          <w:rFonts w:hint="eastAsia" w:ascii="宋体" w:hAnsi="宋体" w:eastAsia="宋体" w:cs="宋体"/>
          <w:spacing w:val="14"/>
          <w:sz w:val="24"/>
          <w:szCs w:val="24"/>
          <w:highlight w:val="none"/>
        </w:rPr>
        <w:t>6</w:t>
      </w:r>
      <w:r>
        <w:rPr>
          <w:rFonts w:hint="eastAsia" w:ascii="宋体" w:hAnsi="宋体" w:eastAsia="宋体" w:cs="宋体"/>
          <w:spacing w:val="7"/>
          <w:sz w:val="24"/>
          <w:szCs w:val="24"/>
          <w:highlight w:val="none"/>
        </w:rPr>
        <w:t>.1 提交首次响应文件截止之日前，采购代理机构可以对已发出的磋商文件进行必要的澄清或</w:t>
      </w:r>
      <w:r>
        <w:rPr>
          <w:rFonts w:hint="eastAsia" w:ascii="宋体" w:hAnsi="宋体" w:eastAsia="宋体" w:cs="宋体"/>
          <w:spacing w:val="14"/>
          <w:sz w:val="24"/>
          <w:szCs w:val="24"/>
          <w:highlight w:val="none"/>
        </w:rPr>
        <w:t>者修改</w:t>
      </w:r>
      <w:r>
        <w:rPr>
          <w:rFonts w:hint="eastAsia" w:ascii="宋体" w:hAnsi="宋体" w:eastAsia="宋体" w:cs="宋体"/>
          <w:spacing w:val="13"/>
          <w:sz w:val="24"/>
          <w:szCs w:val="24"/>
          <w:highlight w:val="none"/>
        </w:rPr>
        <w:t>，</w:t>
      </w:r>
      <w:r>
        <w:rPr>
          <w:rFonts w:hint="eastAsia" w:ascii="宋体" w:hAnsi="宋体" w:eastAsia="宋体" w:cs="宋体"/>
          <w:spacing w:val="7"/>
          <w:sz w:val="24"/>
          <w:szCs w:val="24"/>
          <w:highlight w:val="none"/>
        </w:rPr>
        <w:t>澄清或者修改的内容作为磋商文件的组成部分。澄清或者修改的内容可能影响响应文</w:t>
      </w:r>
      <w:r>
        <w:rPr>
          <w:rFonts w:hint="eastAsia" w:ascii="宋体" w:hAnsi="宋体" w:eastAsia="宋体" w:cs="宋体"/>
          <w:spacing w:val="8"/>
          <w:sz w:val="24"/>
          <w:szCs w:val="24"/>
          <w:highlight w:val="none"/>
        </w:rPr>
        <w:t>件编制的，采</w:t>
      </w:r>
      <w:r>
        <w:rPr>
          <w:rFonts w:hint="eastAsia" w:ascii="宋体" w:hAnsi="宋体" w:eastAsia="宋体" w:cs="宋体"/>
          <w:spacing w:val="7"/>
          <w:sz w:val="24"/>
          <w:szCs w:val="24"/>
          <w:highlight w:val="none"/>
        </w:rPr>
        <w:t>购</w:t>
      </w:r>
      <w:r>
        <w:rPr>
          <w:rFonts w:hint="eastAsia" w:ascii="宋体" w:hAnsi="宋体" w:eastAsia="宋体" w:cs="宋体"/>
          <w:spacing w:val="4"/>
          <w:sz w:val="24"/>
          <w:szCs w:val="24"/>
          <w:highlight w:val="none"/>
        </w:rPr>
        <w:t>代理机构应在提交首次响应文件截止时间至少 5 日前，以书面形式通知所有获</w:t>
      </w:r>
      <w:r>
        <w:rPr>
          <w:rFonts w:hint="eastAsia" w:ascii="宋体" w:hAnsi="宋体" w:eastAsia="宋体" w:cs="宋体"/>
          <w:spacing w:val="14"/>
          <w:sz w:val="24"/>
          <w:szCs w:val="24"/>
          <w:highlight w:val="none"/>
        </w:rPr>
        <w:t>取</w:t>
      </w:r>
      <w:r>
        <w:rPr>
          <w:rFonts w:hint="eastAsia" w:ascii="宋体" w:hAnsi="宋体" w:eastAsia="宋体" w:cs="宋体"/>
          <w:spacing w:val="7"/>
          <w:sz w:val="24"/>
          <w:szCs w:val="24"/>
          <w:highlight w:val="none"/>
        </w:rPr>
        <w:t>磋商文件的供应商；不足 5 日的，采购代理机构应当顺延提交首次响应文件截止时间。</w:t>
      </w:r>
      <w:r>
        <w:rPr>
          <w:rFonts w:hint="eastAsia" w:ascii="宋体" w:hAnsi="宋体" w:eastAsia="宋体" w:cs="宋体"/>
          <w:sz w:val="24"/>
          <w:szCs w:val="24"/>
          <w:highlight w:val="none"/>
        </w:rPr>
        <w:t xml:space="preserve">  </w:t>
      </w:r>
    </w:p>
    <w:p w14:paraId="48885F6C">
      <w:pPr>
        <w:spacing w:before="146" w:line="376" w:lineRule="auto"/>
        <w:ind w:left="1" w:right="57" w:firstLine="482" w:firstLineChars="201"/>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r>
        <w:rPr>
          <w:rFonts w:hint="eastAsia" w:ascii="宋体" w:hAnsi="宋体" w:eastAsia="宋体" w:cs="宋体"/>
          <w:spacing w:val="14"/>
          <w:sz w:val="24"/>
          <w:szCs w:val="24"/>
          <w:highlight w:val="none"/>
        </w:rPr>
        <w:t>6</w:t>
      </w:r>
      <w:r>
        <w:rPr>
          <w:rFonts w:hint="eastAsia" w:ascii="宋体" w:hAnsi="宋体" w:eastAsia="宋体" w:cs="宋体"/>
          <w:spacing w:val="13"/>
          <w:sz w:val="24"/>
          <w:szCs w:val="24"/>
          <w:highlight w:val="none"/>
        </w:rPr>
        <w:t>.</w:t>
      </w:r>
      <w:r>
        <w:rPr>
          <w:rFonts w:hint="eastAsia" w:ascii="宋体" w:hAnsi="宋体" w:eastAsia="宋体" w:cs="宋体"/>
          <w:spacing w:val="7"/>
          <w:sz w:val="24"/>
          <w:szCs w:val="24"/>
          <w:highlight w:val="none"/>
        </w:rPr>
        <w:t>2 在提交响应文件截止时间前，采购代理机构可以视采购具体情况，延长提交响应文件截止</w:t>
      </w:r>
      <w:r>
        <w:rPr>
          <w:rFonts w:hint="eastAsia" w:ascii="宋体" w:hAnsi="宋体" w:eastAsia="宋体" w:cs="宋体"/>
          <w:sz w:val="24"/>
          <w:szCs w:val="24"/>
          <w:highlight w:val="none"/>
        </w:rPr>
        <w:t xml:space="preserve"> </w:t>
      </w:r>
      <w:r>
        <w:rPr>
          <w:rFonts w:hint="eastAsia" w:ascii="宋体" w:hAnsi="宋体" w:eastAsia="宋体" w:cs="宋体"/>
          <w:spacing w:val="14"/>
          <w:sz w:val="24"/>
          <w:szCs w:val="24"/>
          <w:highlight w:val="none"/>
        </w:rPr>
        <w:t>时间和</w:t>
      </w:r>
      <w:r>
        <w:rPr>
          <w:rFonts w:hint="eastAsia" w:ascii="宋体" w:hAnsi="宋体" w:eastAsia="宋体" w:cs="宋体"/>
          <w:spacing w:val="13"/>
          <w:sz w:val="24"/>
          <w:szCs w:val="24"/>
          <w:highlight w:val="none"/>
        </w:rPr>
        <w:t>开</w:t>
      </w:r>
      <w:r>
        <w:rPr>
          <w:rFonts w:hint="eastAsia" w:ascii="宋体" w:hAnsi="宋体" w:eastAsia="宋体" w:cs="宋体"/>
          <w:spacing w:val="7"/>
          <w:sz w:val="24"/>
          <w:szCs w:val="24"/>
          <w:highlight w:val="none"/>
        </w:rPr>
        <w:t>启时间，并在磋商文件中要求的提交响应文件截止时间和开启时间的三日前，将变更</w:t>
      </w:r>
      <w:r>
        <w:rPr>
          <w:rFonts w:hint="eastAsia" w:ascii="宋体" w:hAnsi="宋体" w:eastAsia="宋体" w:cs="宋体"/>
          <w:sz w:val="24"/>
          <w:szCs w:val="24"/>
          <w:highlight w:val="none"/>
        </w:rPr>
        <w:t xml:space="preserve"> </w:t>
      </w:r>
      <w:r>
        <w:rPr>
          <w:rFonts w:hint="eastAsia" w:ascii="宋体" w:hAnsi="宋体" w:eastAsia="宋体" w:cs="宋体"/>
          <w:spacing w:val="12"/>
          <w:sz w:val="24"/>
          <w:szCs w:val="24"/>
          <w:highlight w:val="none"/>
        </w:rPr>
        <w:t>公</w:t>
      </w:r>
      <w:r>
        <w:rPr>
          <w:rFonts w:hint="eastAsia" w:ascii="宋体" w:hAnsi="宋体" w:eastAsia="宋体" w:cs="宋体"/>
          <w:spacing w:val="9"/>
          <w:sz w:val="24"/>
          <w:szCs w:val="24"/>
          <w:highlight w:val="none"/>
        </w:rPr>
        <w:t>告发布在青海省政府采购网上。</w:t>
      </w:r>
    </w:p>
    <w:p w14:paraId="022D23DF">
      <w:pPr>
        <w:spacing w:line="323" w:lineRule="exact"/>
        <w:ind w:left="3795"/>
        <w:outlineLvl w:val="1"/>
        <w:rPr>
          <w:rFonts w:hint="eastAsia" w:ascii="宋体" w:hAnsi="宋体" w:eastAsia="宋体" w:cs="宋体"/>
          <w:sz w:val="24"/>
          <w:szCs w:val="24"/>
          <w:highlight w:val="none"/>
        </w:rPr>
      </w:pPr>
      <w:bookmarkStart w:id="32" w:name="_Toc32006"/>
      <w:r>
        <w:rPr>
          <w:rFonts w:hint="eastAsia" w:ascii="宋体" w:hAnsi="宋体" w:eastAsia="宋体" w:cs="宋体"/>
          <w:spacing w:val="11"/>
          <w:position w:val="2"/>
          <w:sz w:val="24"/>
          <w:szCs w:val="24"/>
          <w:highlight w:val="none"/>
          <w14:textOutline w14:w="4358" w14:cap="sq" w14:cmpd="sng">
            <w14:solidFill>
              <w14:srgbClr w14:val="000000"/>
            </w14:solidFill>
            <w14:prstDash w14:val="solid"/>
            <w14:bevel/>
          </w14:textOutline>
        </w:rPr>
        <w:t>三</w:t>
      </w:r>
      <w:r>
        <w:rPr>
          <w:rFonts w:hint="eastAsia" w:ascii="宋体" w:hAnsi="宋体" w:eastAsia="宋体" w:cs="宋体"/>
          <w:spacing w:val="10"/>
          <w:position w:val="2"/>
          <w:sz w:val="24"/>
          <w:szCs w:val="24"/>
          <w:highlight w:val="none"/>
          <w14:textOutline w14:w="4358" w14:cap="sq" w14:cmpd="sng">
            <w14:solidFill>
              <w14:srgbClr w14:val="000000"/>
            </w14:solidFill>
            <w14:prstDash w14:val="solid"/>
            <w14:bevel/>
          </w14:textOutline>
        </w:rPr>
        <w:t>、响应文件的编制</w:t>
      </w:r>
      <w:bookmarkEnd w:id="32"/>
    </w:p>
    <w:p w14:paraId="04D51665">
      <w:pPr>
        <w:spacing w:before="145" w:line="322" w:lineRule="exact"/>
        <w:ind w:left="10"/>
        <w:outlineLvl w:val="2"/>
        <w:rPr>
          <w:rFonts w:hint="eastAsia" w:ascii="宋体" w:hAnsi="宋体" w:eastAsia="宋体" w:cs="宋体"/>
          <w:sz w:val="24"/>
          <w:szCs w:val="24"/>
          <w:highlight w:val="none"/>
        </w:rPr>
      </w:pPr>
      <w:bookmarkStart w:id="33" w:name="_Toc1194"/>
      <w:r>
        <w:rPr>
          <w:rFonts w:hint="eastAsia" w:ascii="宋体" w:hAnsi="宋体" w:eastAsia="宋体" w:cs="宋体"/>
          <w:spacing w:val="15"/>
          <w:position w:val="2"/>
          <w:sz w:val="24"/>
          <w:szCs w:val="24"/>
          <w:highlight w:val="none"/>
          <w14:textOutline w14:w="4358" w14:cap="sq" w14:cmpd="sng">
            <w14:solidFill>
              <w14:srgbClr w14:val="000000"/>
            </w14:solidFill>
            <w14:prstDash w14:val="solid"/>
            <w14:bevel/>
          </w14:textOutline>
        </w:rPr>
        <w:t>7</w:t>
      </w:r>
      <w:r>
        <w:rPr>
          <w:rFonts w:hint="eastAsia" w:ascii="宋体" w:hAnsi="宋体" w:eastAsia="宋体" w:cs="宋体"/>
          <w:spacing w:val="9"/>
          <w:position w:val="2"/>
          <w:sz w:val="24"/>
          <w:szCs w:val="24"/>
          <w:highlight w:val="none"/>
          <w14:textOutline w14:w="4358" w14:cap="sq" w14:cmpd="sng">
            <w14:solidFill>
              <w14:srgbClr w14:val="000000"/>
            </w14:solidFill>
            <w14:prstDash w14:val="solid"/>
            <w14:bevel/>
          </w14:textOutline>
        </w:rPr>
        <w:t>.响应文件的语言及度量衡单位</w:t>
      </w:r>
      <w:bookmarkEnd w:id="33"/>
    </w:p>
    <w:p w14:paraId="6DA45D24">
      <w:pPr>
        <w:keepNext w:val="0"/>
        <w:keepLines w:val="0"/>
        <w:pageBreakBefore w:val="0"/>
        <w:widowControl/>
        <w:kinsoku w:val="0"/>
        <w:wordWrap/>
        <w:overflowPunct/>
        <w:topLinePunct w:val="0"/>
        <w:autoSpaceDE w:val="0"/>
        <w:autoSpaceDN w:val="0"/>
        <w:bidi w:val="0"/>
        <w:adjustRightInd w:val="0"/>
        <w:snapToGrid w:val="0"/>
        <w:spacing w:before="145" w:line="305" w:lineRule="auto"/>
        <w:ind w:left="26" w:right="57" w:firstLine="576" w:firstLineChars="200"/>
        <w:textAlignment w:val="baseline"/>
        <w:rPr>
          <w:rFonts w:hint="eastAsia" w:ascii="宋体" w:hAnsi="宋体" w:eastAsia="宋体" w:cs="宋体"/>
          <w:sz w:val="24"/>
          <w:szCs w:val="24"/>
          <w:highlight w:val="none"/>
        </w:rPr>
      </w:pPr>
      <w:r>
        <w:rPr>
          <w:rFonts w:hint="eastAsia" w:ascii="宋体" w:hAnsi="宋体" w:eastAsia="宋体" w:cs="宋体"/>
          <w:spacing w:val="24"/>
          <w:sz w:val="24"/>
          <w:szCs w:val="24"/>
          <w:highlight w:val="none"/>
        </w:rPr>
        <w:t>7.</w:t>
      </w:r>
      <w:r>
        <w:rPr>
          <w:rFonts w:hint="eastAsia" w:ascii="宋体" w:hAnsi="宋体" w:eastAsia="宋体" w:cs="宋体"/>
          <w:spacing w:val="19"/>
          <w:sz w:val="24"/>
          <w:szCs w:val="24"/>
          <w:highlight w:val="none"/>
        </w:rPr>
        <w:t>1</w:t>
      </w:r>
      <w:r>
        <w:rPr>
          <w:rFonts w:hint="eastAsia" w:ascii="宋体" w:hAnsi="宋体" w:eastAsia="宋体" w:cs="宋体"/>
          <w:spacing w:val="12"/>
          <w:sz w:val="24"/>
          <w:szCs w:val="24"/>
          <w:highlight w:val="none"/>
        </w:rPr>
        <w:t xml:space="preserve"> 供应商提交的响应文件以及供应商与采购代理机构就此磋商发生的所有来往函电均应使</w:t>
      </w:r>
      <w:r>
        <w:rPr>
          <w:rFonts w:hint="eastAsia" w:ascii="宋体" w:hAnsi="宋体" w:eastAsia="宋体" w:cs="宋体"/>
          <w:spacing w:val="4"/>
          <w:sz w:val="24"/>
          <w:szCs w:val="24"/>
          <w:highlight w:val="none"/>
        </w:rPr>
        <w:t>用简体中文</w:t>
      </w:r>
      <w:r>
        <w:rPr>
          <w:rFonts w:hint="eastAsia" w:ascii="宋体" w:hAnsi="宋体" w:eastAsia="宋体" w:cs="宋体"/>
          <w:spacing w:val="2"/>
          <w:sz w:val="24"/>
          <w:szCs w:val="24"/>
          <w:highlight w:val="none"/>
        </w:rPr>
        <w:t>。</w:t>
      </w:r>
    </w:p>
    <w:p w14:paraId="7E849B11">
      <w:pPr>
        <w:keepNext w:val="0"/>
        <w:keepLines w:val="0"/>
        <w:pageBreakBefore w:val="0"/>
        <w:widowControl/>
        <w:kinsoku w:val="0"/>
        <w:wordWrap/>
        <w:overflowPunct/>
        <w:topLinePunct w:val="0"/>
        <w:autoSpaceDE w:val="0"/>
        <w:autoSpaceDN w:val="0"/>
        <w:bidi w:val="0"/>
        <w:adjustRightInd w:val="0"/>
        <w:snapToGrid w:val="0"/>
        <w:spacing w:before="177" w:line="233" w:lineRule="auto"/>
        <w:ind w:left="10" w:firstLine="544" w:firstLineChars="200"/>
        <w:textAlignment w:val="baseline"/>
        <w:rPr>
          <w:rFonts w:hint="eastAsia" w:ascii="宋体" w:hAnsi="宋体" w:eastAsia="宋体" w:cs="宋体"/>
          <w:sz w:val="24"/>
          <w:szCs w:val="24"/>
          <w:highlight w:val="none"/>
        </w:rPr>
      </w:pPr>
      <w:r>
        <w:rPr>
          <w:rFonts w:hint="eastAsia" w:ascii="宋体" w:hAnsi="宋体" w:eastAsia="宋体" w:cs="宋体"/>
          <w:spacing w:val="16"/>
          <w:sz w:val="24"/>
          <w:szCs w:val="24"/>
          <w:highlight w:val="none"/>
        </w:rPr>
        <w:t>7.</w:t>
      </w:r>
      <w:r>
        <w:rPr>
          <w:rFonts w:hint="eastAsia" w:ascii="宋体" w:hAnsi="宋体" w:eastAsia="宋体" w:cs="宋体"/>
          <w:spacing w:val="11"/>
          <w:sz w:val="24"/>
          <w:szCs w:val="24"/>
          <w:highlight w:val="none"/>
        </w:rPr>
        <w:t>2</w:t>
      </w:r>
      <w:r>
        <w:rPr>
          <w:rFonts w:hint="eastAsia" w:ascii="宋体" w:hAnsi="宋体" w:eastAsia="宋体" w:cs="宋体"/>
          <w:spacing w:val="8"/>
          <w:sz w:val="24"/>
          <w:szCs w:val="24"/>
          <w:highlight w:val="none"/>
        </w:rPr>
        <w:t xml:space="preserve"> 除磋商文件中另有规定外，响应文件所使用的度量衡单位，均须采用国家法定计量单位。</w:t>
      </w:r>
    </w:p>
    <w:p w14:paraId="5559A97C">
      <w:pPr>
        <w:keepNext w:val="0"/>
        <w:keepLines w:val="0"/>
        <w:pageBreakBefore w:val="0"/>
        <w:widowControl/>
        <w:kinsoku w:val="0"/>
        <w:wordWrap/>
        <w:overflowPunct/>
        <w:topLinePunct w:val="0"/>
        <w:autoSpaceDE w:val="0"/>
        <w:autoSpaceDN w:val="0"/>
        <w:bidi w:val="0"/>
        <w:adjustRightInd w:val="0"/>
        <w:snapToGrid w:val="0"/>
        <w:spacing w:before="178" w:line="233" w:lineRule="auto"/>
        <w:ind w:left="10" w:firstLine="528" w:firstLineChars="200"/>
        <w:textAlignment w:val="baseline"/>
        <w:rPr>
          <w:rFonts w:hint="eastAsia" w:ascii="宋体" w:hAnsi="宋体" w:eastAsia="宋体" w:cs="宋体"/>
          <w:sz w:val="24"/>
          <w:szCs w:val="24"/>
          <w:highlight w:val="none"/>
        </w:rPr>
      </w:pPr>
      <w:r>
        <w:rPr>
          <w:rFonts w:hint="eastAsia" w:ascii="宋体" w:hAnsi="宋体" w:eastAsia="宋体" w:cs="宋体"/>
          <w:spacing w:val="12"/>
          <w:sz w:val="24"/>
          <w:szCs w:val="24"/>
          <w:highlight w:val="none"/>
        </w:rPr>
        <w:t>7</w:t>
      </w:r>
      <w:r>
        <w:rPr>
          <w:rFonts w:hint="eastAsia" w:ascii="宋体" w:hAnsi="宋体" w:eastAsia="宋体" w:cs="宋体"/>
          <w:spacing w:val="7"/>
          <w:sz w:val="24"/>
          <w:szCs w:val="24"/>
          <w:highlight w:val="none"/>
        </w:rPr>
        <w:t>.3 附有外文资料的，须翻译成中文并加盖供应商公章，如果翻译的中文资料与外文资料存在</w:t>
      </w:r>
      <w:r>
        <w:rPr>
          <w:rFonts w:hint="eastAsia" w:ascii="宋体" w:hAnsi="宋体" w:eastAsia="宋体" w:cs="宋体"/>
          <w:spacing w:val="8"/>
          <w:sz w:val="24"/>
          <w:szCs w:val="24"/>
          <w:highlight w:val="none"/>
        </w:rPr>
        <w:t>差异</w:t>
      </w:r>
      <w:r>
        <w:rPr>
          <w:rFonts w:hint="eastAsia" w:ascii="宋体" w:hAnsi="宋体" w:eastAsia="宋体" w:cs="宋体"/>
          <w:spacing w:val="7"/>
          <w:sz w:val="24"/>
          <w:szCs w:val="24"/>
          <w:highlight w:val="none"/>
        </w:rPr>
        <w:t>和</w:t>
      </w:r>
      <w:r>
        <w:rPr>
          <w:rFonts w:hint="eastAsia" w:ascii="宋体" w:hAnsi="宋体" w:eastAsia="宋体" w:cs="宋体"/>
          <w:spacing w:val="4"/>
          <w:sz w:val="24"/>
          <w:szCs w:val="24"/>
          <w:highlight w:val="none"/>
        </w:rPr>
        <w:t>矛盾时，以中文资料为准。其准确性由供应商负责。</w:t>
      </w:r>
    </w:p>
    <w:p w14:paraId="16EEACFA">
      <w:pPr>
        <w:spacing w:before="178" w:line="319" w:lineRule="exact"/>
        <w:ind w:left="6"/>
        <w:outlineLvl w:val="2"/>
        <w:rPr>
          <w:rFonts w:hint="eastAsia" w:ascii="宋体" w:hAnsi="宋体" w:eastAsia="宋体" w:cs="宋体"/>
          <w:sz w:val="24"/>
          <w:szCs w:val="24"/>
          <w:highlight w:val="none"/>
        </w:rPr>
      </w:pPr>
      <w:bookmarkStart w:id="34" w:name="_Toc31539"/>
      <w:r>
        <w:rPr>
          <w:rFonts w:hint="eastAsia" w:ascii="宋体" w:hAnsi="宋体" w:eastAsia="宋体" w:cs="宋体"/>
          <w:spacing w:val="14"/>
          <w:position w:val="1"/>
          <w:sz w:val="24"/>
          <w:szCs w:val="24"/>
          <w:highlight w:val="none"/>
          <w14:textOutline w14:w="4358" w14:cap="sq" w14:cmpd="sng">
            <w14:solidFill>
              <w14:srgbClr w14:val="000000"/>
            </w14:solidFill>
            <w14:prstDash w14:val="solid"/>
            <w14:bevel/>
          </w14:textOutline>
        </w:rPr>
        <w:t>8</w:t>
      </w:r>
      <w:r>
        <w:rPr>
          <w:rFonts w:hint="eastAsia" w:ascii="宋体" w:hAnsi="宋体" w:eastAsia="宋体" w:cs="宋体"/>
          <w:spacing w:val="8"/>
          <w:position w:val="1"/>
          <w:sz w:val="24"/>
          <w:szCs w:val="24"/>
          <w:highlight w:val="none"/>
          <w14:textOutline w14:w="4358" w14:cap="sq" w14:cmpd="sng">
            <w14:solidFill>
              <w14:srgbClr w14:val="000000"/>
            </w14:solidFill>
            <w14:prstDash w14:val="solid"/>
            <w14:bevel/>
          </w14:textOutline>
        </w:rPr>
        <w:t>.磋商报价及币种</w:t>
      </w:r>
      <w:bookmarkEnd w:id="34"/>
    </w:p>
    <w:p w14:paraId="0D0CD980">
      <w:pPr>
        <w:keepNext w:val="0"/>
        <w:keepLines w:val="0"/>
        <w:pageBreakBefore w:val="0"/>
        <w:widowControl/>
        <w:kinsoku w:val="0"/>
        <w:wordWrap/>
        <w:overflowPunct/>
        <w:topLinePunct w:val="0"/>
        <w:autoSpaceDE w:val="0"/>
        <w:autoSpaceDN w:val="0"/>
        <w:bidi w:val="0"/>
        <w:adjustRightInd w:val="0"/>
        <w:snapToGrid w:val="0"/>
        <w:spacing w:before="147" w:line="376" w:lineRule="auto"/>
        <w:ind w:left="13" w:right="84" w:firstLine="512" w:firstLineChars="200"/>
        <w:textAlignment w:val="baseline"/>
        <w:rPr>
          <w:rFonts w:hint="eastAsia" w:ascii="宋体" w:hAnsi="宋体" w:eastAsia="宋体" w:cs="宋体"/>
          <w:sz w:val="24"/>
          <w:szCs w:val="24"/>
          <w:highlight w:val="none"/>
        </w:rPr>
      </w:pPr>
      <w:r>
        <w:rPr>
          <w:rFonts w:hint="eastAsia" w:ascii="宋体" w:hAnsi="宋体" w:eastAsia="宋体" w:cs="宋体"/>
          <w:spacing w:val="8"/>
          <w:sz w:val="24"/>
          <w:szCs w:val="24"/>
          <w:highlight w:val="none"/>
        </w:rPr>
        <w:t xml:space="preserve">8. </w:t>
      </w:r>
      <w:r>
        <w:rPr>
          <w:rFonts w:hint="eastAsia" w:ascii="宋体" w:hAnsi="宋体" w:eastAsia="宋体" w:cs="宋体"/>
          <w:sz w:val="24"/>
          <w:szCs w:val="24"/>
          <w:highlight w:val="none"/>
        </w:rPr>
        <w:t>l</w:t>
      </w:r>
      <w:r>
        <w:rPr>
          <w:rFonts w:hint="eastAsia" w:ascii="宋体" w:hAnsi="宋体" w:eastAsia="宋体" w:cs="宋体"/>
          <w:spacing w:val="8"/>
          <w:sz w:val="24"/>
          <w:szCs w:val="24"/>
          <w:highlight w:val="none"/>
        </w:rPr>
        <w:t xml:space="preserve"> 磋</w:t>
      </w:r>
      <w:r>
        <w:rPr>
          <w:rFonts w:hint="eastAsia" w:ascii="宋体" w:hAnsi="宋体" w:eastAsia="宋体" w:cs="宋体"/>
          <w:spacing w:val="6"/>
          <w:sz w:val="24"/>
          <w:szCs w:val="24"/>
          <w:highlight w:val="none"/>
        </w:rPr>
        <w:t>商</w:t>
      </w:r>
      <w:r>
        <w:rPr>
          <w:rFonts w:hint="eastAsia" w:ascii="宋体" w:hAnsi="宋体" w:eastAsia="宋体" w:cs="宋体"/>
          <w:spacing w:val="4"/>
          <w:sz w:val="24"/>
          <w:szCs w:val="24"/>
          <w:highlight w:val="none"/>
        </w:rPr>
        <w:t>报价为总报价。必须包括：施工费、人工费、材料费、工具费、保险费、规费、设备费</w:t>
      </w:r>
      <w:r>
        <w:rPr>
          <w:rFonts w:hint="eastAsia" w:ascii="宋体" w:hAnsi="宋体" w:eastAsia="宋体" w:cs="宋体"/>
          <w:spacing w:val="4"/>
          <w:sz w:val="24"/>
          <w:szCs w:val="24"/>
          <w:highlight w:val="none"/>
          <w:lang w:eastAsia="zh-CN"/>
        </w:rPr>
        <w:t>、</w:t>
      </w:r>
      <w:r>
        <w:rPr>
          <w:rFonts w:hint="eastAsia" w:ascii="宋体" w:hAnsi="宋体" w:eastAsia="宋体" w:cs="宋体"/>
          <w:spacing w:val="4"/>
          <w:sz w:val="24"/>
          <w:szCs w:val="24"/>
          <w:highlight w:val="none"/>
          <w:lang w:val="en-US" w:eastAsia="zh-CN"/>
        </w:rPr>
        <w:t>税金</w:t>
      </w:r>
      <w:r>
        <w:rPr>
          <w:rFonts w:hint="eastAsia" w:ascii="宋体" w:hAnsi="宋体" w:eastAsia="宋体" w:cs="宋体"/>
          <w:spacing w:val="4"/>
          <w:sz w:val="24"/>
          <w:szCs w:val="24"/>
          <w:highlight w:val="none"/>
        </w:rPr>
        <w:t>及不可预见费等全部费用</w:t>
      </w:r>
      <w:r>
        <w:rPr>
          <w:rFonts w:hint="eastAsia" w:ascii="宋体" w:hAnsi="宋体" w:eastAsia="宋体" w:cs="宋体"/>
          <w:spacing w:val="7"/>
          <w:sz w:val="24"/>
          <w:szCs w:val="24"/>
          <w:highlight w:val="none"/>
        </w:rPr>
        <w:t>。</w:t>
      </w:r>
      <w:r>
        <w:rPr>
          <w:rFonts w:hint="eastAsia" w:ascii="宋体" w:hAnsi="宋体" w:eastAsia="宋体" w:cs="宋体"/>
          <w:spacing w:val="7"/>
          <w:sz w:val="24"/>
          <w:szCs w:val="24"/>
          <w:highlight w:val="none"/>
          <w:lang w:eastAsia="zh-CN"/>
        </w:rPr>
        <w:t>供应商</w:t>
      </w:r>
      <w:r>
        <w:rPr>
          <w:rFonts w:hint="eastAsia" w:ascii="宋体" w:hAnsi="宋体" w:eastAsia="宋体" w:cs="宋体"/>
          <w:spacing w:val="7"/>
          <w:sz w:val="24"/>
          <w:szCs w:val="24"/>
          <w:highlight w:val="none"/>
        </w:rPr>
        <w:t>须按“磋商首次报价表”格式填写投标总报价，最终报价不得出现</w:t>
      </w:r>
      <w:r>
        <w:rPr>
          <w:rFonts w:hint="eastAsia" w:ascii="宋体" w:hAnsi="宋体" w:eastAsia="宋体" w:cs="宋体"/>
          <w:sz w:val="24"/>
          <w:szCs w:val="24"/>
          <w:highlight w:val="none"/>
        </w:rPr>
        <w:t xml:space="preserve"> </w:t>
      </w:r>
      <w:r>
        <w:rPr>
          <w:rFonts w:hint="eastAsia" w:ascii="宋体" w:hAnsi="宋体" w:eastAsia="宋体" w:cs="宋体"/>
          <w:spacing w:val="9"/>
          <w:sz w:val="24"/>
          <w:szCs w:val="24"/>
          <w:highlight w:val="none"/>
        </w:rPr>
        <w:t>两</w:t>
      </w:r>
      <w:r>
        <w:rPr>
          <w:rFonts w:hint="eastAsia" w:ascii="宋体" w:hAnsi="宋体" w:eastAsia="宋体" w:cs="宋体"/>
          <w:spacing w:val="8"/>
          <w:sz w:val="24"/>
          <w:szCs w:val="24"/>
          <w:highlight w:val="none"/>
        </w:rPr>
        <w:t>个或两个以上的报价方案。</w:t>
      </w:r>
    </w:p>
    <w:p w14:paraId="4AE58C1E">
      <w:pPr>
        <w:keepNext w:val="0"/>
        <w:keepLines w:val="0"/>
        <w:pageBreakBefore w:val="0"/>
        <w:widowControl/>
        <w:kinsoku w:val="0"/>
        <w:wordWrap/>
        <w:overflowPunct/>
        <w:topLinePunct w:val="0"/>
        <w:autoSpaceDE w:val="0"/>
        <w:autoSpaceDN w:val="0"/>
        <w:bidi w:val="0"/>
        <w:adjustRightInd w:val="0"/>
        <w:snapToGrid w:val="0"/>
        <w:spacing w:line="232" w:lineRule="auto"/>
        <w:ind w:left="6" w:firstLine="512" w:firstLineChars="200"/>
        <w:textAlignment w:val="baseline"/>
        <w:rPr>
          <w:rFonts w:hint="eastAsia" w:ascii="宋体" w:hAnsi="宋体" w:eastAsia="宋体" w:cs="宋体"/>
          <w:sz w:val="24"/>
          <w:szCs w:val="24"/>
          <w:highlight w:val="none"/>
        </w:rPr>
      </w:pPr>
      <w:r>
        <w:rPr>
          <w:rFonts w:hint="eastAsia" w:ascii="宋体" w:hAnsi="宋体" w:eastAsia="宋体" w:cs="宋体"/>
          <w:spacing w:val="8"/>
          <w:sz w:val="24"/>
          <w:szCs w:val="24"/>
          <w:highlight w:val="none"/>
        </w:rPr>
        <w:t>8.2 磋商函中应注明磋商有效期</w:t>
      </w:r>
      <w:r>
        <w:rPr>
          <w:rFonts w:hint="eastAsia" w:ascii="宋体" w:hAnsi="宋体" w:eastAsia="宋体" w:cs="宋体"/>
          <w:spacing w:val="5"/>
          <w:sz w:val="24"/>
          <w:szCs w:val="24"/>
          <w:highlight w:val="none"/>
        </w:rPr>
        <w:t>。</w:t>
      </w:r>
    </w:p>
    <w:p w14:paraId="50264E7D">
      <w:pPr>
        <w:keepNext w:val="0"/>
        <w:keepLines w:val="0"/>
        <w:pageBreakBefore w:val="0"/>
        <w:widowControl/>
        <w:kinsoku w:val="0"/>
        <w:wordWrap/>
        <w:overflowPunct/>
        <w:topLinePunct w:val="0"/>
        <w:autoSpaceDE w:val="0"/>
        <w:autoSpaceDN w:val="0"/>
        <w:bidi w:val="0"/>
        <w:adjustRightInd w:val="0"/>
        <w:snapToGrid w:val="0"/>
        <w:spacing w:before="178" w:line="304" w:lineRule="auto"/>
        <w:ind w:left="6" w:right="86" w:firstLine="576" w:firstLineChars="200"/>
        <w:textAlignment w:val="baseline"/>
        <w:rPr>
          <w:rFonts w:hint="eastAsia" w:ascii="宋体" w:hAnsi="宋体" w:eastAsia="宋体" w:cs="宋体"/>
          <w:sz w:val="24"/>
          <w:szCs w:val="24"/>
          <w:highlight w:val="none"/>
        </w:rPr>
      </w:pPr>
      <w:r>
        <w:rPr>
          <w:rFonts w:hint="eastAsia" w:ascii="宋体" w:hAnsi="宋体" w:eastAsia="宋体" w:cs="宋体"/>
          <w:spacing w:val="24"/>
          <w:sz w:val="24"/>
          <w:szCs w:val="24"/>
          <w:highlight w:val="none"/>
        </w:rPr>
        <w:t>8.</w:t>
      </w:r>
      <w:r>
        <w:rPr>
          <w:rFonts w:hint="eastAsia" w:ascii="宋体" w:hAnsi="宋体" w:eastAsia="宋体" w:cs="宋体"/>
          <w:spacing w:val="21"/>
          <w:sz w:val="24"/>
          <w:szCs w:val="24"/>
          <w:highlight w:val="none"/>
        </w:rPr>
        <w:t>3</w:t>
      </w:r>
      <w:r>
        <w:rPr>
          <w:rFonts w:hint="eastAsia" w:ascii="宋体" w:hAnsi="宋体" w:eastAsia="宋体" w:cs="宋体"/>
          <w:spacing w:val="12"/>
          <w:sz w:val="24"/>
          <w:szCs w:val="24"/>
          <w:highlight w:val="none"/>
        </w:rPr>
        <w:t xml:space="preserve"> </w:t>
      </w:r>
      <w:r>
        <w:rPr>
          <w:rFonts w:hint="eastAsia" w:ascii="宋体" w:hAnsi="宋体" w:eastAsia="宋体" w:cs="宋体"/>
          <w:spacing w:val="12"/>
          <w:sz w:val="24"/>
          <w:szCs w:val="24"/>
          <w:highlight w:val="none"/>
          <w:lang w:eastAsia="zh-CN"/>
        </w:rPr>
        <w:t>供应商</w:t>
      </w:r>
      <w:r>
        <w:rPr>
          <w:rFonts w:hint="eastAsia" w:ascii="宋体" w:hAnsi="宋体" w:eastAsia="宋体" w:cs="宋体"/>
          <w:spacing w:val="12"/>
          <w:sz w:val="24"/>
          <w:szCs w:val="24"/>
          <w:highlight w:val="none"/>
        </w:rPr>
        <w:t>应根据磋商文件规定的格式完整填写所有内容，并保证所提供的全部资料真实可</w:t>
      </w:r>
      <w:r>
        <w:rPr>
          <w:rFonts w:hint="eastAsia" w:ascii="宋体" w:hAnsi="宋体" w:eastAsia="宋体" w:cs="宋体"/>
          <w:spacing w:val="-18"/>
          <w:sz w:val="24"/>
          <w:szCs w:val="24"/>
          <w:highlight w:val="none"/>
        </w:rPr>
        <w:t>信</w:t>
      </w:r>
      <w:r>
        <w:rPr>
          <w:rFonts w:hint="eastAsia" w:ascii="宋体" w:hAnsi="宋体" w:eastAsia="宋体" w:cs="宋体"/>
          <w:spacing w:val="-10"/>
          <w:sz w:val="24"/>
          <w:szCs w:val="24"/>
          <w:highlight w:val="none"/>
        </w:rPr>
        <w:t>，自愿承担相应责任。</w:t>
      </w:r>
    </w:p>
    <w:p w14:paraId="68A5D618">
      <w:pPr>
        <w:keepNext w:val="0"/>
        <w:keepLines w:val="0"/>
        <w:pageBreakBefore w:val="0"/>
        <w:widowControl/>
        <w:kinsoku w:val="0"/>
        <w:wordWrap/>
        <w:overflowPunct/>
        <w:topLinePunct w:val="0"/>
        <w:autoSpaceDE w:val="0"/>
        <w:autoSpaceDN w:val="0"/>
        <w:bidi w:val="0"/>
        <w:adjustRightInd w:val="0"/>
        <w:snapToGrid w:val="0"/>
        <w:spacing w:before="178" w:line="230" w:lineRule="auto"/>
        <w:ind w:left="6" w:firstLine="516" w:firstLineChars="200"/>
        <w:textAlignment w:val="baseline"/>
        <w:rPr>
          <w:rFonts w:hint="eastAsia" w:ascii="宋体" w:hAnsi="宋体" w:eastAsia="宋体" w:cs="宋体"/>
          <w:sz w:val="24"/>
          <w:szCs w:val="24"/>
          <w:highlight w:val="none"/>
        </w:rPr>
      </w:pPr>
      <w:r>
        <w:rPr>
          <w:rFonts w:hint="eastAsia" w:ascii="宋体" w:hAnsi="宋体" w:eastAsia="宋体" w:cs="宋体"/>
          <w:spacing w:val="9"/>
          <w:sz w:val="24"/>
          <w:szCs w:val="24"/>
          <w:highlight w:val="none"/>
        </w:rPr>
        <w:t>8.4 磋商最后报价为闭口价，即成交后在合同有效期内价格不变</w:t>
      </w:r>
      <w:r>
        <w:rPr>
          <w:rFonts w:hint="eastAsia" w:ascii="宋体" w:hAnsi="宋体" w:eastAsia="宋体" w:cs="宋体"/>
          <w:spacing w:val="3"/>
          <w:sz w:val="24"/>
          <w:szCs w:val="24"/>
          <w:highlight w:val="none"/>
        </w:rPr>
        <w:t>。</w:t>
      </w:r>
    </w:p>
    <w:p w14:paraId="7D723EBE">
      <w:pPr>
        <w:keepNext w:val="0"/>
        <w:keepLines w:val="0"/>
        <w:pageBreakBefore w:val="0"/>
        <w:widowControl/>
        <w:kinsoku w:val="0"/>
        <w:wordWrap/>
        <w:overflowPunct/>
        <w:topLinePunct w:val="0"/>
        <w:autoSpaceDE w:val="0"/>
        <w:autoSpaceDN w:val="0"/>
        <w:bidi w:val="0"/>
        <w:adjustRightInd w:val="0"/>
        <w:snapToGrid w:val="0"/>
        <w:spacing w:before="181" w:line="233" w:lineRule="auto"/>
        <w:ind w:left="6" w:firstLine="516" w:firstLineChars="200"/>
        <w:textAlignment w:val="baseline"/>
        <w:rPr>
          <w:rFonts w:hint="eastAsia" w:ascii="宋体" w:hAnsi="宋体" w:eastAsia="宋体" w:cs="宋体"/>
          <w:sz w:val="24"/>
          <w:szCs w:val="24"/>
          <w:highlight w:val="none"/>
        </w:rPr>
      </w:pPr>
      <w:r>
        <w:rPr>
          <w:rFonts w:hint="eastAsia" w:ascii="宋体" w:hAnsi="宋体" w:eastAsia="宋体" w:cs="宋体"/>
          <w:spacing w:val="9"/>
          <w:sz w:val="24"/>
          <w:szCs w:val="24"/>
          <w:highlight w:val="none"/>
        </w:rPr>
        <w:t>8</w:t>
      </w:r>
      <w:r>
        <w:rPr>
          <w:rFonts w:hint="eastAsia" w:ascii="宋体" w:hAnsi="宋体" w:eastAsia="宋体" w:cs="宋体"/>
          <w:spacing w:val="7"/>
          <w:sz w:val="24"/>
          <w:szCs w:val="24"/>
          <w:highlight w:val="none"/>
        </w:rPr>
        <w:t>.5 磋商币种为人民币。</w:t>
      </w:r>
    </w:p>
    <w:p w14:paraId="6A0C9846">
      <w:pPr>
        <w:spacing w:before="178" w:line="232" w:lineRule="auto"/>
        <w:ind w:left="2"/>
        <w:outlineLvl w:val="2"/>
        <w:rPr>
          <w:rFonts w:hint="eastAsia" w:ascii="宋体" w:hAnsi="宋体" w:eastAsia="宋体" w:cs="宋体"/>
          <w:color w:val="FF0000"/>
          <w:sz w:val="24"/>
          <w:szCs w:val="24"/>
          <w:highlight w:val="none"/>
        </w:rPr>
      </w:pPr>
      <w:bookmarkStart w:id="35" w:name="_Toc25576"/>
      <w:r>
        <w:rPr>
          <w:rFonts w:hint="eastAsia" w:ascii="宋体" w:hAnsi="宋体" w:eastAsia="宋体" w:cs="宋体"/>
          <w:color w:val="FF0000"/>
          <w:spacing w:val="14"/>
          <w:sz w:val="24"/>
          <w:szCs w:val="24"/>
          <w:highlight w:val="none"/>
          <w14:textOutline w14:w="4358" w14:cap="sq" w14:cmpd="sng">
            <w14:solidFill>
              <w14:srgbClr w14:val="000000"/>
            </w14:solidFill>
            <w14:prstDash w14:val="solid"/>
            <w14:bevel/>
          </w14:textOutline>
        </w:rPr>
        <w:t>9</w:t>
      </w:r>
      <w:r>
        <w:rPr>
          <w:rFonts w:hint="eastAsia" w:ascii="宋体" w:hAnsi="宋体" w:eastAsia="宋体" w:cs="宋体"/>
          <w:color w:val="FF0000"/>
          <w:spacing w:val="9"/>
          <w:sz w:val="24"/>
          <w:szCs w:val="24"/>
          <w:highlight w:val="none"/>
          <w14:textOutline w14:w="4358" w14:cap="sq" w14:cmpd="sng">
            <w14:solidFill>
              <w14:srgbClr w14:val="000000"/>
            </w14:solidFill>
            <w14:prstDash w14:val="solid"/>
            <w14:bevel/>
          </w14:textOutline>
        </w:rPr>
        <w:t>.磋商保证金</w:t>
      </w:r>
      <w:bookmarkEnd w:id="35"/>
      <w:r>
        <w:rPr>
          <w:rFonts w:hint="eastAsia" w:ascii="宋体" w:hAnsi="宋体" w:eastAsia="宋体" w:cs="宋体"/>
          <w:color w:val="FF0000"/>
          <w:spacing w:val="9"/>
          <w:sz w:val="24"/>
          <w:szCs w:val="24"/>
          <w:highlight w:val="none"/>
        </w:rPr>
        <w:t xml:space="preserve"> </w:t>
      </w:r>
    </w:p>
    <w:p w14:paraId="3FC2EE35">
      <w:pPr>
        <w:spacing w:before="178" w:line="316" w:lineRule="exact"/>
        <w:ind w:left="21" w:firstLine="512" w:firstLineChars="200"/>
        <w:outlineLvl w:val="2"/>
        <w:rPr>
          <w:rFonts w:hint="eastAsia" w:ascii="宋体" w:hAnsi="宋体" w:eastAsia="宋体" w:cs="宋体"/>
          <w:spacing w:val="8"/>
          <w:position w:val="1"/>
          <w:sz w:val="24"/>
          <w:szCs w:val="24"/>
          <w:highlight w:val="none"/>
          <w:lang w:eastAsia="zh-CN"/>
          <w14:textOutline w14:w="4358" w14:cap="sq" w14:cmpd="sng">
            <w14:solidFill>
              <w14:srgbClr w14:val="000000"/>
            </w14:solidFill>
            <w14:prstDash w14:val="solid"/>
            <w14:bevel/>
          </w14:textOutline>
        </w:rPr>
      </w:pPr>
      <w:bookmarkStart w:id="36" w:name="_Toc9930"/>
      <w:r>
        <w:rPr>
          <w:rFonts w:hint="eastAsia" w:ascii="宋体" w:hAnsi="宋体" w:eastAsia="宋体" w:cs="宋体"/>
          <w:spacing w:val="8"/>
          <w:position w:val="1"/>
          <w:sz w:val="24"/>
          <w:szCs w:val="24"/>
          <w:highlight w:val="none"/>
          <w:lang w:eastAsia="zh-CN"/>
          <w14:textOutline w14:w="4358" w14:cap="sq" w14:cmpd="sng">
            <w14:solidFill>
              <w14:srgbClr w14:val="000000"/>
            </w14:solidFill>
            <w14:prstDash w14:val="solid"/>
            <w14:bevel/>
          </w14:textOutline>
        </w:rPr>
        <w:t>免缴</w:t>
      </w:r>
    </w:p>
    <w:p w14:paraId="3DAB5013">
      <w:pPr>
        <w:spacing w:before="178" w:line="316" w:lineRule="exact"/>
        <w:ind w:left="21"/>
        <w:outlineLvl w:val="2"/>
        <w:rPr>
          <w:rFonts w:hint="eastAsia" w:ascii="宋体" w:hAnsi="宋体" w:eastAsia="宋体" w:cs="宋体"/>
          <w:sz w:val="24"/>
          <w:szCs w:val="24"/>
          <w:highlight w:val="none"/>
        </w:rPr>
      </w:pPr>
      <w:r>
        <w:rPr>
          <w:rFonts w:hint="eastAsia" w:ascii="宋体" w:hAnsi="宋体" w:eastAsia="宋体" w:cs="宋体"/>
          <w:spacing w:val="8"/>
          <w:position w:val="1"/>
          <w:sz w:val="24"/>
          <w:szCs w:val="24"/>
          <w:highlight w:val="none"/>
          <w14:textOutline w14:w="4358" w14:cap="sq" w14:cmpd="sng">
            <w14:solidFill>
              <w14:srgbClr w14:val="000000"/>
            </w14:solidFill>
            <w14:prstDash w14:val="solid"/>
            <w14:bevel/>
          </w14:textOutline>
        </w:rPr>
        <w:t>1</w:t>
      </w:r>
      <w:r>
        <w:rPr>
          <w:rFonts w:hint="eastAsia" w:ascii="宋体" w:hAnsi="宋体" w:eastAsia="宋体" w:cs="宋体"/>
          <w:spacing w:val="6"/>
          <w:position w:val="1"/>
          <w:sz w:val="24"/>
          <w:szCs w:val="24"/>
          <w:highlight w:val="none"/>
          <w14:textOutline w14:w="4358" w14:cap="sq" w14:cmpd="sng">
            <w14:solidFill>
              <w14:srgbClr w14:val="000000"/>
            </w14:solidFill>
            <w14:prstDash w14:val="solid"/>
            <w14:bevel/>
          </w14:textOutline>
        </w:rPr>
        <w:t>0.磋商有效期</w:t>
      </w:r>
      <w:bookmarkEnd w:id="36"/>
    </w:p>
    <w:p w14:paraId="067A358D">
      <w:pPr>
        <w:spacing w:before="152" w:line="233" w:lineRule="auto"/>
        <w:ind w:firstLine="504" w:firstLineChars="200"/>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磋</w:t>
      </w:r>
      <w:r>
        <w:rPr>
          <w:rFonts w:hint="eastAsia" w:ascii="宋体" w:hAnsi="宋体" w:eastAsia="宋体" w:cs="宋体"/>
          <w:spacing w:val="3"/>
          <w:sz w:val="24"/>
          <w:szCs w:val="24"/>
          <w:highlight w:val="none"/>
        </w:rPr>
        <w:t>商有效期为自磋商开始之日起 60 日历天。</w:t>
      </w:r>
    </w:p>
    <w:p w14:paraId="186A2AE2">
      <w:pPr>
        <w:spacing w:before="178" w:line="322" w:lineRule="exact"/>
        <w:ind w:left="21"/>
        <w:outlineLvl w:val="2"/>
        <w:rPr>
          <w:rFonts w:hint="eastAsia" w:ascii="宋体" w:hAnsi="宋体" w:eastAsia="宋体" w:cs="宋体"/>
          <w:sz w:val="24"/>
          <w:szCs w:val="24"/>
          <w:highlight w:val="none"/>
        </w:rPr>
      </w:pPr>
      <w:bookmarkStart w:id="37" w:name="_Toc337"/>
      <w:r>
        <w:rPr>
          <w:rFonts w:hint="eastAsia" w:ascii="宋体" w:hAnsi="宋体" w:eastAsia="宋体" w:cs="宋体"/>
          <w:spacing w:val="12"/>
          <w:position w:val="1"/>
          <w:sz w:val="24"/>
          <w:szCs w:val="24"/>
          <w:highlight w:val="none"/>
          <w14:textOutline w14:w="4358" w14:cap="sq" w14:cmpd="sng">
            <w14:solidFill>
              <w14:srgbClr w14:val="000000"/>
            </w14:solidFill>
            <w14:prstDash w14:val="solid"/>
            <w14:bevel/>
          </w14:textOutline>
        </w:rPr>
        <w:t>1</w:t>
      </w:r>
      <w:r>
        <w:rPr>
          <w:rFonts w:hint="eastAsia" w:ascii="宋体" w:hAnsi="宋体" w:eastAsia="宋体" w:cs="宋体"/>
          <w:spacing w:val="6"/>
          <w:position w:val="1"/>
          <w:sz w:val="24"/>
          <w:szCs w:val="24"/>
          <w:highlight w:val="none"/>
          <w14:textOutline w14:w="4358" w14:cap="sq" w14:cmpd="sng">
            <w14:solidFill>
              <w14:srgbClr w14:val="000000"/>
            </w14:solidFill>
            <w14:prstDash w14:val="solid"/>
            <w14:bevel/>
          </w14:textOutline>
        </w:rPr>
        <w:t>1.响应文件构成</w:t>
      </w:r>
      <w:bookmarkEnd w:id="37"/>
    </w:p>
    <w:p w14:paraId="177823F9">
      <w:pPr>
        <w:keepNext w:val="0"/>
        <w:keepLines w:val="0"/>
        <w:pageBreakBefore w:val="0"/>
        <w:widowControl/>
        <w:kinsoku w:val="0"/>
        <w:wordWrap/>
        <w:overflowPunct/>
        <w:topLinePunct w:val="0"/>
        <w:autoSpaceDE w:val="0"/>
        <w:autoSpaceDN w:val="0"/>
        <w:bidi w:val="0"/>
        <w:adjustRightInd w:val="0"/>
        <w:snapToGrid w:val="0"/>
        <w:spacing w:before="145" w:line="233" w:lineRule="auto"/>
        <w:ind w:left="21" w:firstLine="552" w:firstLineChars="200"/>
        <w:textAlignment w:val="baseline"/>
        <w:rPr>
          <w:rFonts w:hint="eastAsia" w:ascii="宋体" w:hAnsi="宋体" w:eastAsia="宋体" w:cs="宋体"/>
          <w:sz w:val="24"/>
          <w:szCs w:val="24"/>
          <w:highlight w:val="none"/>
        </w:rPr>
      </w:pPr>
      <w:r>
        <w:rPr>
          <w:rFonts w:hint="eastAsia" w:ascii="宋体" w:hAnsi="宋体" w:eastAsia="宋体" w:cs="宋体"/>
          <w:spacing w:val="18"/>
          <w:sz w:val="24"/>
          <w:szCs w:val="24"/>
          <w:highlight w:val="none"/>
        </w:rPr>
        <w:t>11</w:t>
      </w:r>
      <w:r>
        <w:rPr>
          <w:rFonts w:hint="eastAsia" w:ascii="宋体" w:hAnsi="宋体" w:eastAsia="宋体" w:cs="宋体"/>
          <w:spacing w:val="13"/>
          <w:sz w:val="24"/>
          <w:szCs w:val="24"/>
          <w:highlight w:val="none"/>
        </w:rPr>
        <w:t>.</w:t>
      </w:r>
      <w:r>
        <w:rPr>
          <w:rFonts w:hint="eastAsia" w:ascii="宋体" w:hAnsi="宋体" w:eastAsia="宋体" w:cs="宋体"/>
          <w:spacing w:val="9"/>
          <w:sz w:val="24"/>
          <w:szCs w:val="24"/>
          <w:highlight w:val="none"/>
        </w:rPr>
        <w:t>1 供应商应提交相关证明材料，作为其参加投标和成交后有能力履行合同的证明。编写的</w:t>
      </w:r>
      <w:r>
        <w:rPr>
          <w:rFonts w:hint="eastAsia" w:ascii="宋体" w:hAnsi="宋体" w:eastAsia="宋体" w:cs="宋体"/>
          <w:spacing w:val="16"/>
          <w:sz w:val="24"/>
          <w:szCs w:val="24"/>
          <w:highlight w:val="none"/>
        </w:rPr>
        <w:t>响应</w:t>
      </w:r>
      <w:r>
        <w:rPr>
          <w:rFonts w:hint="eastAsia" w:ascii="宋体" w:hAnsi="宋体" w:eastAsia="宋体" w:cs="宋体"/>
          <w:spacing w:val="8"/>
          <w:sz w:val="24"/>
          <w:szCs w:val="24"/>
          <w:highlight w:val="none"/>
        </w:rPr>
        <w:t>文件须包括以下内容 (格式详见磋商文件第四部分内容) ：</w:t>
      </w:r>
    </w:p>
    <w:p w14:paraId="221ED408">
      <w:pPr>
        <w:keepNext w:val="0"/>
        <w:keepLines w:val="0"/>
        <w:pageBreakBefore w:val="0"/>
        <w:widowControl/>
        <w:kinsoku w:val="0"/>
        <w:wordWrap/>
        <w:overflowPunct/>
        <w:topLinePunct w:val="0"/>
        <w:autoSpaceDE w:val="0"/>
        <w:autoSpaceDN w:val="0"/>
        <w:bidi w:val="0"/>
        <w:adjustRightInd w:val="0"/>
        <w:snapToGrid w:val="0"/>
        <w:spacing w:before="178" w:line="236" w:lineRule="auto"/>
        <w:ind w:left="30" w:firstLine="548" w:firstLineChars="200"/>
        <w:textAlignment w:val="baseline"/>
        <w:rPr>
          <w:rFonts w:hint="eastAsia" w:ascii="宋体" w:hAnsi="宋体" w:eastAsia="宋体" w:cs="宋体"/>
          <w:sz w:val="24"/>
          <w:szCs w:val="24"/>
          <w:highlight w:val="none"/>
        </w:rPr>
      </w:pPr>
      <w:r>
        <w:rPr>
          <w:rFonts w:hint="eastAsia" w:ascii="宋体" w:hAnsi="宋体" w:eastAsia="宋体" w:cs="宋体"/>
          <w:spacing w:val="17"/>
          <w:sz w:val="24"/>
          <w:szCs w:val="24"/>
          <w:highlight w:val="none"/>
        </w:rPr>
        <w:t>(1) 响应文件封</w:t>
      </w:r>
      <w:r>
        <w:rPr>
          <w:rFonts w:hint="eastAsia" w:ascii="宋体" w:hAnsi="宋体" w:eastAsia="宋体" w:cs="宋体"/>
          <w:spacing w:val="16"/>
          <w:sz w:val="24"/>
          <w:szCs w:val="24"/>
          <w:highlight w:val="none"/>
        </w:rPr>
        <w:t>面</w:t>
      </w:r>
    </w:p>
    <w:p w14:paraId="209C48CB">
      <w:pPr>
        <w:keepNext w:val="0"/>
        <w:keepLines w:val="0"/>
        <w:pageBreakBefore w:val="0"/>
        <w:widowControl/>
        <w:kinsoku w:val="0"/>
        <w:wordWrap/>
        <w:overflowPunct/>
        <w:topLinePunct w:val="0"/>
        <w:autoSpaceDE w:val="0"/>
        <w:autoSpaceDN w:val="0"/>
        <w:bidi w:val="0"/>
        <w:adjustRightInd w:val="0"/>
        <w:snapToGrid w:val="0"/>
        <w:spacing w:before="174" w:line="235" w:lineRule="auto"/>
        <w:ind w:left="30" w:firstLine="548" w:firstLineChars="200"/>
        <w:textAlignment w:val="baseline"/>
        <w:rPr>
          <w:rFonts w:hint="eastAsia" w:ascii="宋体" w:hAnsi="宋体" w:eastAsia="宋体" w:cs="宋体"/>
          <w:sz w:val="24"/>
          <w:szCs w:val="24"/>
          <w:highlight w:val="none"/>
        </w:rPr>
      </w:pPr>
      <w:r>
        <w:rPr>
          <w:rFonts w:hint="eastAsia" w:ascii="宋体" w:hAnsi="宋体" w:eastAsia="宋体" w:cs="宋体"/>
          <w:spacing w:val="17"/>
          <w:sz w:val="24"/>
          <w:szCs w:val="24"/>
          <w:highlight w:val="none"/>
        </w:rPr>
        <w:t>(2) 响应文件目</w:t>
      </w:r>
      <w:r>
        <w:rPr>
          <w:rFonts w:hint="eastAsia" w:ascii="宋体" w:hAnsi="宋体" w:eastAsia="宋体" w:cs="宋体"/>
          <w:spacing w:val="16"/>
          <w:sz w:val="24"/>
          <w:szCs w:val="24"/>
          <w:highlight w:val="none"/>
        </w:rPr>
        <w:t>录</w:t>
      </w:r>
    </w:p>
    <w:p w14:paraId="14A94E80">
      <w:pPr>
        <w:keepNext w:val="0"/>
        <w:keepLines w:val="0"/>
        <w:pageBreakBefore w:val="0"/>
        <w:widowControl/>
        <w:kinsoku w:val="0"/>
        <w:wordWrap/>
        <w:overflowPunct/>
        <w:topLinePunct w:val="0"/>
        <w:autoSpaceDE w:val="0"/>
        <w:autoSpaceDN w:val="0"/>
        <w:bidi w:val="0"/>
        <w:adjustRightInd w:val="0"/>
        <w:snapToGrid w:val="0"/>
        <w:spacing w:before="175" w:line="233" w:lineRule="auto"/>
        <w:ind w:left="30" w:firstLine="560" w:firstLineChars="200"/>
        <w:textAlignment w:val="baseline"/>
        <w:rPr>
          <w:rFonts w:hint="eastAsia" w:ascii="宋体" w:hAnsi="宋体" w:eastAsia="宋体" w:cs="宋体"/>
          <w:sz w:val="24"/>
          <w:szCs w:val="24"/>
          <w:highlight w:val="none"/>
        </w:rPr>
      </w:pPr>
      <w:r>
        <w:rPr>
          <w:rFonts w:hint="eastAsia" w:ascii="宋体" w:hAnsi="宋体" w:eastAsia="宋体" w:cs="宋体"/>
          <w:spacing w:val="20"/>
          <w:sz w:val="24"/>
          <w:szCs w:val="24"/>
          <w:highlight w:val="none"/>
        </w:rPr>
        <w:t>(3) 磋商</w:t>
      </w:r>
      <w:r>
        <w:rPr>
          <w:rFonts w:hint="eastAsia" w:ascii="宋体" w:hAnsi="宋体" w:eastAsia="宋体" w:cs="宋体"/>
          <w:spacing w:val="19"/>
          <w:sz w:val="24"/>
          <w:szCs w:val="24"/>
          <w:highlight w:val="none"/>
        </w:rPr>
        <w:t>函</w:t>
      </w:r>
    </w:p>
    <w:p w14:paraId="1653F9A3">
      <w:pPr>
        <w:keepNext w:val="0"/>
        <w:keepLines w:val="0"/>
        <w:pageBreakBefore w:val="0"/>
        <w:widowControl/>
        <w:kinsoku w:val="0"/>
        <w:wordWrap/>
        <w:overflowPunct/>
        <w:topLinePunct w:val="0"/>
        <w:autoSpaceDE w:val="0"/>
        <w:autoSpaceDN w:val="0"/>
        <w:bidi w:val="0"/>
        <w:adjustRightInd w:val="0"/>
        <w:snapToGrid w:val="0"/>
        <w:spacing w:before="177" w:line="233" w:lineRule="auto"/>
        <w:ind w:left="30" w:firstLine="556" w:firstLineChars="200"/>
        <w:textAlignment w:val="baseline"/>
        <w:rPr>
          <w:rFonts w:hint="eastAsia" w:ascii="宋体" w:hAnsi="宋体" w:eastAsia="宋体" w:cs="宋体"/>
          <w:sz w:val="24"/>
          <w:szCs w:val="24"/>
          <w:highlight w:val="none"/>
        </w:rPr>
      </w:pPr>
      <w:r>
        <w:rPr>
          <w:rFonts w:hint="eastAsia" w:ascii="宋体" w:hAnsi="宋体" w:eastAsia="宋体" w:cs="宋体"/>
          <w:spacing w:val="19"/>
          <w:sz w:val="24"/>
          <w:szCs w:val="24"/>
          <w:highlight w:val="none"/>
        </w:rPr>
        <w:t>(</w:t>
      </w:r>
      <w:r>
        <w:rPr>
          <w:rFonts w:hint="eastAsia" w:ascii="宋体" w:hAnsi="宋体" w:eastAsia="宋体" w:cs="宋体"/>
          <w:spacing w:val="16"/>
          <w:sz w:val="24"/>
          <w:szCs w:val="24"/>
          <w:highlight w:val="none"/>
        </w:rPr>
        <w:t>4) 磋商首次报价表</w:t>
      </w:r>
    </w:p>
    <w:p w14:paraId="2B9EAADE">
      <w:pPr>
        <w:keepNext w:val="0"/>
        <w:keepLines w:val="0"/>
        <w:pageBreakBefore w:val="0"/>
        <w:widowControl/>
        <w:kinsoku w:val="0"/>
        <w:wordWrap/>
        <w:overflowPunct/>
        <w:topLinePunct w:val="0"/>
        <w:autoSpaceDE w:val="0"/>
        <w:autoSpaceDN w:val="0"/>
        <w:bidi w:val="0"/>
        <w:adjustRightInd w:val="0"/>
        <w:snapToGrid w:val="0"/>
        <w:spacing w:before="177" w:line="238" w:lineRule="auto"/>
        <w:ind w:left="30" w:firstLine="544" w:firstLineChars="200"/>
        <w:textAlignment w:val="baseline"/>
        <w:rPr>
          <w:rFonts w:hint="eastAsia" w:ascii="宋体" w:hAnsi="宋体" w:eastAsia="宋体" w:cs="宋体"/>
          <w:sz w:val="24"/>
          <w:szCs w:val="24"/>
          <w:highlight w:val="none"/>
        </w:rPr>
      </w:pPr>
      <w:r>
        <w:rPr>
          <w:rFonts w:hint="eastAsia" w:ascii="宋体" w:hAnsi="宋体" w:eastAsia="宋体" w:cs="宋体"/>
          <w:spacing w:val="16"/>
          <w:sz w:val="24"/>
          <w:szCs w:val="24"/>
          <w:highlight w:val="none"/>
        </w:rPr>
        <w:t>(5) 法定代表人证明</w:t>
      </w:r>
      <w:r>
        <w:rPr>
          <w:rFonts w:hint="eastAsia" w:ascii="宋体" w:hAnsi="宋体" w:eastAsia="宋体" w:cs="宋体"/>
          <w:spacing w:val="13"/>
          <w:sz w:val="24"/>
          <w:szCs w:val="24"/>
          <w:highlight w:val="none"/>
        </w:rPr>
        <w:t>书</w:t>
      </w:r>
    </w:p>
    <w:p w14:paraId="00521599">
      <w:pPr>
        <w:keepNext w:val="0"/>
        <w:keepLines w:val="0"/>
        <w:pageBreakBefore w:val="0"/>
        <w:widowControl/>
        <w:kinsoku w:val="0"/>
        <w:wordWrap/>
        <w:overflowPunct/>
        <w:topLinePunct w:val="0"/>
        <w:autoSpaceDE w:val="0"/>
        <w:autoSpaceDN w:val="0"/>
        <w:bidi w:val="0"/>
        <w:adjustRightInd w:val="0"/>
        <w:snapToGrid w:val="0"/>
        <w:spacing w:before="172" w:line="237" w:lineRule="auto"/>
        <w:ind w:left="30" w:firstLine="544" w:firstLineChars="200"/>
        <w:textAlignment w:val="baseline"/>
        <w:rPr>
          <w:rFonts w:hint="eastAsia" w:ascii="宋体" w:hAnsi="宋体" w:eastAsia="宋体" w:cs="宋体"/>
          <w:sz w:val="24"/>
          <w:szCs w:val="24"/>
          <w:highlight w:val="none"/>
        </w:rPr>
      </w:pPr>
      <w:r>
        <w:rPr>
          <w:rFonts w:hint="eastAsia" w:ascii="宋体" w:hAnsi="宋体" w:eastAsia="宋体" w:cs="宋体"/>
          <w:spacing w:val="16"/>
          <w:sz w:val="24"/>
          <w:szCs w:val="24"/>
          <w:highlight w:val="none"/>
        </w:rPr>
        <w:t>(6) 法定代表人授权</w:t>
      </w:r>
      <w:r>
        <w:rPr>
          <w:rFonts w:hint="eastAsia" w:ascii="宋体" w:hAnsi="宋体" w:eastAsia="宋体" w:cs="宋体"/>
          <w:spacing w:val="13"/>
          <w:sz w:val="24"/>
          <w:szCs w:val="24"/>
          <w:highlight w:val="none"/>
        </w:rPr>
        <w:t>书</w:t>
      </w:r>
    </w:p>
    <w:p w14:paraId="2B790852">
      <w:pPr>
        <w:keepNext w:val="0"/>
        <w:keepLines w:val="0"/>
        <w:pageBreakBefore w:val="0"/>
        <w:widowControl/>
        <w:kinsoku w:val="0"/>
        <w:wordWrap/>
        <w:overflowPunct/>
        <w:topLinePunct w:val="0"/>
        <w:autoSpaceDE w:val="0"/>
        <w:autoSpaceDN w:val="0"/>
        <w:bidi w:val="0"/>
        <w:adjustRightInd w:val="0"/>
        <w:snapToGrid w:val="0"/>
        <w:spacing w:before="173" w:line="233" w:lineRule="auto"/>
        <w:ind w:left="30" w:firstLine="544" w:firstLineChars="200"/>
        <w:textAlignment w:val="baseline"/>
        <w:rPr>
          <w:rFonts w:hint="eastAsia" w:ascii="宋体" w:hAnsi="宋体" w:eastAsia="宋体" w:cs="宋体"/>
          <w:sz w:val="24"/>
          <w:szCs w:val="24"/>
          <w:highlight w:val="none"/>
        </w:rPr>
      </w:pPr>
      <w:r>
        <w:rPr>
          <w:rFonts w:hint="eastAsia" w:ascii="宋体" w:hAnsi="宋体" w:eastAsia="宋体" w:cs="宋体"/>
          <w:spacing w:val="16"/>
          <w:sz w:val="24"/>
          <w:szCs w:val="24"/>
          <w:highlight w:val="none"/>
        </w:rPr>
        <w:t>(7) 供应商诚信承诺</w:t>
      </w:r>
      <w:r>
        <w:rPr>
          <w:rFonts w:hint="eastAsia" w:ascii="宋体" w:hAnsi="宋体" w:eastAsia="宋体" w:cs="宋体"/>
          <w:spacing w:val="13"/>
          <w:sz w:val="24"/>
          <w:szCs w:val="24"/>
          <w:highlight w:val="none"/>
        </w:rPr>
        <w:t>书</w:t>
      </w:r>
    </w:p>
    <w:p w14:paraId="6295A7AF">
      <w:pPr>
        <w:keepNext w:val="0"/>
        <w:keepLines w:val="0"/>
        <w:pageBreakBefore w:val="0"/>
        <w:widowControl/>
        <w:kinsoku w:val="0"/>
        <w:wordWrap/>
        <w:overflowPunct/>
        <w:topLinePunct w:val="0"/>
        <w:autoSpaceDE w:val="0"/>
        <w:autoSpaceDN w:val="0"/>
        <w:bidi w:val="0"/>
        <w:adjustRightInd w:val="0"/>
        <w:snapToGrid w:val="0"/>
        <w:spacing w:before="178" w:line="233" w:lineRule="auto"/>
        <w:ind w:left="30" w:firstLine="556" w:firstLineChars="200"/>
        <w:textAlignment w:val="baseline"/>
        <w:rPr>
          <w:rFonts w:hint="eastAsia" w:ascii="宋体" w:hAnsi="宋体" w:eastAsia="宋体" w:cs="宋体"/>
          <w:sz w:val="24"/>
          <w:szCs w:val="24"/>
          <w:highlight w:val="none"/>
        </w:rPr>
      </w:pPr>
      <w:r>
        <w:rPr>
          <w:rFonts w:hint="eastAsia" w:ascii="宋体" w:hAnsi="宋体" w:eastAsia="宋体" w:cs="宋体"/>
          <w:spacing w:val="19"/>
          <w:sz w:val="24"/>
          <w:szCs w:val="24"/>
          <w:highlight w:val="none"/>
        </w:rPr>
        <w:t>(</w:t>
      </w:r>
      <w:r>
        <w:rPr>
          <w:rFonts w:hint="eastAsia" w:ascii="宋体" w:hAnsi="宋体" w:eastAsia="宋体" w:cs="宋体"/>
          <w:spacing w:val="16"/>
          <w:sz w:val="24"/>
          <w:szCs w:val="24"/>
          <w:highlight w:val="none"/>
        </w:rPr>
        <w:t>8) 中小企业声明函</w:t>
      </w:r>
      <w:r>
        <w:rPr>
          <w:rFonts w:hint="eastAsia" w:ascii="宋体" w:hAnsi="宋体" w:eastAsia="宋体" w:cs="宋体"/>
          <w:spacing w:val="16"/>
          <w:sz w:val="24"/>
          <w:szCs w:val="24"/>
          <w:highlight w:val="none"/>
          <w:lang w:val="en-US" w:eastAsia="zh-CN"/>
        </w:rPr>
        <w:t>或</w:t>
      </w:r>
      <w:r>
        <w:rPr>
          <w:rFonts w:hint="eastAsia" w:ascii="宋体" w:hAnsi="宋体" w:eastAsia="宋体" w:cs="宋体"/>
          <w:spacing w:val="16"/>
          <w:sz w:val="24"/>
          <w:szCs w:val="24"/>
          <w:highlight w:val="none"/>
        </w:rPr>
        <w:t>残疾人福利性单位声明函</w:t>
      </w:r>
      <w:r>
        <w:rPr>
          <w:rFonts w:hint="eastAsia" w:ascii="宋体" w:hAnsi="宋体" w:eastAsia="宋体" w:cs="宋体"/>
          <w:spacing w:val="16"/>
          <w:sz w:val="24"/>
          <w:szCs w:val="24"/>
          <w:highlight w:val="none"/>
          <w:lang w:val="en-US" w:eastAsia="zh-CN"/>
        </w:rPr>
        <w:t>或</w:t>
      </w:r>
      <w:r>
        <w:rPr>
          <w:rFonts w:hint="eastAsia" w:ascii="宋体" w:hAnsi="宋体" w:eastAsia="宋体" w:cs="宋体"/>
          <w:spacing w:val="16"/>
          <w:sz w:val="24"/>
          <w:szCs w:val="24"/>
          <w:highlight w:val="none"/>
          <w:lang w:eastAsia="zh-CN"/>
        </w:rPr>
        <w:t>监狱企业证明资料</w:t>
      </w:r>
    </w:p>
    <w:p w14:paraId="3F5955E2">
      <w:pPr>
        <w:keepNext w:val="0"/>
        <w:keepLines w:val="0"/>
        <w:pageBreakBefore w:val="0"/>
        <w:widowControl/>
        <w:kinsoku w:val="0"/>
        <w:wordWrap/>
        <w:overflowPunct/>
        <w:topLinePunct w:val="0"/>
        <w:autoSpaceDE w:val="0"/>
        <w:autoSpaceDN w:val="0"/>
        <w:bidi w:val="0"/>
        <w:adjustRightInd w:val="0"/>
        <w:snapToGrid w:val="0"/>
        <w:spacing w:before="178" w:line="231" w:lineRule="auto"/>
        <w:ind w:left="30" w:firstLine="544" w:firstLineChars="200"/>
        <w:textAlignment w:val="baseline"/>
        <w:rPr>
          <w:rFonts w:hint="eastAsia" w:ascii="宋体" w:hAnsi="宋体" w:eastAsia="宋体" w:cs="宋体"/>
          <w:sz w:val="24"/>
          <w:szCs w:val="24"/>
          <w:highlight w:val="none"/>
        </w:rPr>
      </w:pPr>
      <w:r>
        <w:rPr>
          <w:rFonts w:hint="eastAsia" w:ascii="宋体" w:hAnsi="宋体" w:eastAsia="宋体" w:cs="宋体"/>
          <w:spacing w:val="16"/>
          <w:sz w:val="24"/>
          <w:szCs w:val="24"/>
          <w:highlight w:val="none"/>
        </w:rPr>
        <w:t>(9) 已标价工程量清</w:t>
      </w:r>
      <w:r>
        <w:rPr>
          <w:rFonts w:hint="eastAsia" w:ascii="宋体" w:hAnsi="宋体" w:eastAsia="宋体" w:cs="宋体"/>
          <w:spacing w:val="13"/>
          <w:sz w:val="24"/>
          <w:szCs w:val="24"/>
          <w:highlight w:val="none"/>
        </w:rPr>
        <w:t>单</w:t>
      </w:r>
    </w:p>
    <w:p w14:paraId="4B017A91">
      <w:pPr>
        <w:keepNext w:val="0"/>
        <w:keepLines w:val="0"/>
        <w:pageBreakBefore w:val="0"/>
        <w:widowControl/>
        <w:kinsoku w:val="0"/>
        <w:wordWrap/>
        <w:overflowPunct/>
        <w:topLinePunct w:val="0"/>
        <w:autoSpaceDE w:val="0"/>
        <w:autoSpaceDN w:val="0"/>
        <w:bidi w:val="0"/>
        <w:adjustRightInd w:val="0"/>
        <w:snapToGrid w:val="0"/>
        <w:spacing w:before="179" w:line="238" w:lineRule="auto"/>
        <w:ind w:left="30" w:firstLine="544" w:firstLineChars="200"/>
        <w:textAlignment w:val="baseline"/>
        <w:rPr>
          <w:rFonts w:hint="eastAsia" w:ascii="宋体" w:hAnsi="宋体" w:eastAsia="宋体" w:cs="宋体"/>
          <w:sz w:val="24"/>
          <w:szCs w:val="24"/>
          <w:highlight w:val="none"/>
        </w:rPr>
      </w:pPr>
      <w:r>
        <w:rPr>
          <w:rFonts w:hint="eastAsia" w:ascii="宋体" w:hAnsi="宋体" w:eastAsia="宋体" w:cs="宋体"/>
          <w:spacing w:val="16"/>
          <w:sz w:val="24"/>
          <w:szCs w:val="24"/>
          <w:highlight w:val="none"/>
        </w:rPr>
        <w:t>(10) 项目管理机构</w:t>
      </w:r>
    </w:p>
    <w:p w14:paraId="68971363">
      <w:pPr>
        <w:keepNext w:val="0"/>
        <w:keepLines w:val="0"/>
        <w:pageBreakBefore w:val="0"/>
        <w:widowControl/>
        <w:kinsoku w:val="0"/>
        <w:wordWrap/>
        <w:overflowPunct/>
        <w:topLinePunct w:val="0"/>
        <w:autoSpaceDE w:val="0"/>
        <w:autoSpaceDN w:val="0"/>
        <w:bidi w:val="0"/>
        <w:adjustRightInd w:val="0"/>
        <w:snapToGrid w:val="0"/>
        <w:spacing w:before="173" w:line="231" w:lineRule="auto"/>
        <w:ind w:left="30" w:firstLine="544" w:firstLineChars="200"/>
        <w:textAlignment w:val="baseline"/>
        <w:rPr>
          <w:rFonts w:hint="eastAsia" w:ascii="宋体" w:hAnsi="宋体" w:eastAsia="宋体" w:cs="宋体"/>
          <w:sz w:val="24"/>
          <w:szCs w:val="24"/>
          <w:highlight w:val="none"/>
        </w:rPr>
      </w:pPr>
      <w:r>
        <w:rPr>
          <w:rFonts w:hint="eastAsia" w:ascii="宋体" w:hAnsi="宋体" w:eastAsia="宋体" w:cs="宋体"/>
          <w:spacing w:val="16"/>
          <w:sz w:val="24"/>
          <w:szCs w:val="24"/>
          <w:highlight w:val="none"/>
        </w:rPr>
        <w:t>(11) 财务状况报告及依法缴纳税收和社会保障资金的相关材料</w:t>
      </w:r>
    </w:p>
    <w:p w14:paraId="20DA420F">
      <w:pPr>
        <w:keepNext w:val="0"/>
        <w:keepLines w:val="0"/>
        <w:pageBreakBefore w:val="0"/>
        <w:widowControl/>
        <w:kinsoku w:val="0"/>
        <w:wordWrap/>
        <w:overflowPunct/>
        <w:topLinePunct w:val="0"/>
        <w:autoSpaceDE w:val="0"/>
        <w:autoSpaceDN w:val="0"/>
        <w:bidi w:val="0"/>
        <w:adjustRightInd w:val="0"/>
        <w:snapToGrid w:val="0"/>
        <w:spacing w:before="180" w:line="231" w:lineRule="auto"/>
        <w:ind w:left="30" w:firstLine="544" w:firstLineChars="200"/>
        <w:textAlignment w:val="baseline"/>
        <w:rPr>
          <w:rFonts w:hint="eastAsia" w:ascii="宋体" w:hAnsi="宋体" w:eastAsia="宋体" w:cs="宋体"/>
          <w:sz w:val="24"/>
          <w:szCs w:val="24"/>
          <w:highlight w:val="none"/>
        </w:rPr>
      </w:pPr>
      <w:r>
        <w:rPr>
          <w:rFonts w:hint="eastAsia" w:ascii="宋体" w:hAnsi="宋体" w:eastAsia="宋体" w:cs="宋体"/>
          <w:spacing w:val="16"/>
          <w:sz w:val="24"/>
          <w:szCs w:val="24"/>
          <w:highlight w:val="none"/>
        </w:rPr>
        <w:t>(12) 其他资格审查资料</w:t>
      </w:r>
    </w:p>
    <w:p w14:paraId="31C0ECEF">
      <w:pPr>
        <w:keepNext w:val="0"/>
        <w:keepLines w:val="0"/>
        <w:pageBreakBefore w:val="0"/>
        <w:widowControl/>
        <w:kinsoku w:val="0"/>
        <w:wordWrap/>
        <w:overflowPunct/>
        <w:topLinePunct w:val="0"/>
        <w:autoSpaceDE w:val="0"/>
        <w:autoSpaceDN w:val="0"/>
        <w:bidi w:val="0"/>
        <w:adjustRightInd w:val="0"/>
        <w:snapToGrid w:val="0"/>
        <w:spacing w:before="180" w:line="232" w:lineRule="auto"/>
        <w:ind w:left="30" w:firstLine="528"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2"/>
          <w:sz w:val="24"/>
          <w:szCs w:val="24"/>
          <w:highlight w:val="none"/>
        </w:rPr>
        <w:t xml:space="preserve">(13) 磋商保证金 </w:t>
      </w:r>
    </w:p>
    <w:p w14:paraId="7BBBAFD0">
      <w:pPr>
        <w:keepNext w:val="0"/>
        <w:keepLines w:val="0"/>
        <w:pageBreakBefore w:val="0"/>
        <w:widowControl/>
        <w:kinsoku w:val="0"/>
        <w:wordWrap/>
        <w:overflowPunct/>
        <w:topLinePunct w:val="0"/>
        <w:autoSpaceDE w:val="0"/>
        <w:autoSpaceDN w:val="0"/>
        <w:bidi w:val="0"/>
        <w:adjustRightInd w:val="0"/>
        <w:snapToGrid w:val="0"/>
        <w:spacing w:before="178" w:line="233" w:lineRule="auto"/>
        <w:ind w:left="30" w:firstLine="532" w:firstLineChars="200"/>
        <w:textAlignment w:val="baseline"/>
        <w:rPr>
          <w:rFonts w:hint="eastAsia" w:ascii="宋体" w:hAnsi="宋体" w:eastAsia="宋体" w:cs="宋体"/>
          <w:sz w:val="24"/>
          <w:szCs w:val="24"/>
          <w:highlight w:val="none"/>
        </w:rPr>
      </w:pPr>
      <w:r>
        <w:rPr>
          <w:rFonts w:hint="eastAsia" w:ascii="宋体" w:hAnsi="宋体" w:eastAsia="宋体" w:cs="宋体"/>
          <w:spacing w:val="13"/>
          <w:sz w:val="24"/>
          <w:szCs w:val="24"/>
          <w:highlight w:val="none"/>
        </w:rPr>
        <w:t xml:space="preserve">(14) </w:t>
      </w:r>
      <w:r>
        <w:rPr>
          <w:rFonts w:hint="eastAsia" w:ascii="宋体" w:hAnsi="宋体" w:eastAsia="宋体" w:cs="宋体"/>
          <w:spacing w:val="13"/>
          <w:sz w:val="24"/>
          <w:szCs w:val="24"/>
          <w:highlight w:val="none"/>
          <w:lang w:val="en-US" w:eastAsia="zh-CN"/>
        </w:rPr>
        <w:t>供应商情况表</w:t>
      </w:r>
    </w:p>
    <w:p w14:paraId="2517DFD6">
      <w:pPr>
        <w:keepNext w:val="0"/>
        <w:keepLines w:val="0"/>
        <w:pageBreakBefore w:val="0"/>
        <w:widowControl/>
        <w:kinsoku w:val="0"/>
        <w:wordWrap/>
        <w:overflowPunct/>
        <w:topLinePunct w:val="0"/>
        <w:autoSpaceDE w:val="0"/>
        <w:autoSpaceDN w:val="0"/>
        <w:bidi w:val="0"/>
        <w:adjustRightInd w:val="0"/>
        <w:snapToGrid w:val="0"/>
        <w:spacing w:before="178" w:line="230" w:lineRule="auto"/>
        <w:ind w:left="30" w:firstLine="556" w:firstLineChars="200"/>
        <w:textAlignment w:val="baseline"/>
        <w:rPr>
          <w:rFonts w:hint="eastAsia" w:ascii="宋体" w:hAnsi="宋体" w:eastAsia="宋体" w:cs="宋体"/>
          <w:spacing w:val="15"/>
          <w:sz w:val="24"/>
          <w:szCs w:val="24"/>
          <w:highlight w:val="none"/>
        </w:rPr>
      </w:pPr>
      <w:r>
        <w:rPr>
          <w:rFonts w:hint="eastAsia" w:ascii="宋体" w:hAnsi="宋体" w:eastAsia="宋体" w:cs="宋体"/>
          <w:spacing w:val="19"/>
          <w:sz w:val="24"/>
          <w:szCs w:val="24"/>
          <w:highlight w:val="none"/>
        </w:rPr>
        <w:t>(</w:t>
      </w:r>
      <w:r>
        <w:rPr>
          <w:rFonts w:hint="eastAsia" w:ascii="宋体" w:hAnsi="宋体" w:eastAsia="宋体" w:cs="宋体"/>
          <w:spacing w:val="15"/>
          <w:sz w:val="24"/>
          <w:szCs w:val="24"/>
          <w:highlight w:val="none"/>
        </w:rPr>
        <w:t>15) 施工组织设计</w:t>
      </w:r>
    </w:p>
    <w:p w14:paraId="57E57405">
      <w:pPr>
        <w:keepNext w:val="0"/>
        <w:keepLines w:val="0"/>
        <w:pageBreakBefore w:val="0"/>
        <w:widowControl/>
        <w:kinsoku w:val="0"/>
        <w:wordWrap/>
        <w:overflowPunct/>
        <w:topLinePunct w:val="0"/>
        <w:autoSpaceDE w:val="0"/>
        <w:autoSpaceDN w:val="0"/>
        <w:bidi w:val="0"/>
        <w:adjustRightInd w:val="0"/>
        <w:snapToGrid w:val="0"/>
        <w:spacing w:before="178" w:line="230" w:lineRule="auto"/>
        <w:ind w:left="30" w:firstLine="556" w:firstLineChars="200"/>
        <w:textAlignment w:val="baseline"/>
        <w:rPr>
          <w:rFonts w:hint="eastAsia" w:ascii="宋体" w:hAnsi="宋体" w:eastAsia="宋体" w:cs="宋体"/>
          <w:sz w:val="24"/>
          <w:szCs w:val="24"/>
          <w:highlight w:val="none"/>
        </w:rPr>
      </w:pPr>
      <w:r>
        <w:rPr>
          <w:rFonts w:hint="eastAsia" w:ascii="宋体" w:hAnsi="宋体" w:eastAsia="宋体" w:cs="宋体"/>
          <w:spacing w:val="19"/>
          <w:sz w:val="24"/>
          <w:szCs w:val="24"/>
          <w:highlight w:val="none"/>
        </w:rPr>
        <w:t>(</w:t>
      </w:r>
      <w:r>
        <w:rPr>
          <w:rFonts w:hint="eastAsia" w:ascii="宋体" w:hAnsi="宋体" w:eastAsia="宋体" w:cs="宋体"/>
          <w:spacing w:val="15"/>
          <w:sz w:val="24"/>
          <w:szCs w:val="24"/>
          <w:highlight w:val="none"/>
        </w:rPr>
        <w:t>1</w:t>
      </w:r>
      <w:r>
        <w:rPr>
          <w:rFonts w:hint="eastAsia" w:ascii="宋体" w:hAnsi="宋体" w:eastAsia="宋体" w:cs="宋体"/>
          <w:spacing w:val="15"/>
          <w:sz w:val="24"/>
          <w:szCs w:val="24"/>
          <w:highlight w:val="none"/>
          <w:lang w:val="en-US" w:eastAsia="zh-CN"/>
        </w:rPr>
        <w:t>6</w:t>
      </w:r>
      <w:r>
        <w:rPr>
          <w:rFonts w:hint="eastAsia" w:ascii="宋体" w:hAnsi="宋体" w:eastAsia="宋体" w:cs="宋体"/>
          <w:spacing w:val="15"/>
          <w:sz w:val="24"/>
          <w:szCs w:val="24"/>
          <w:highlight w:val="none"/>
        </w:rPr>
        <w:t>) 供应商认为在其他方面有必要说明的事项</w:t>
      </w:r>
    </w:p>
    <w:p w14:paraId="1B08E27B">
      <w:pPr>
        <w:keepNext w:val="0"/>
        <w:keepLines w:val="0"/>
        <w:pageBreakBefore w:val="0"/>
        <w:widowControl/>
        <w:kinsoku w:val="0"/>
        <w:wordWrap/>
        <w:overflowPunct/>
        <w:topLinePunct w:val="0"/>
        <w:autoSpaceDE w:val="0"/>
        <w:autoSpaceDN w:val="0"/>
        <w:bidi w:val="0"/>
        <w:adjustRightInd w:val="0"/>
        <w:snapToGrid w:val="0"/>
        <w:spacing w:before="178" w:line="230" w:lineRule="auto"/>
        <w:ind w:left="30" w:firstLine="556" w:firstLineChars="200"/>
        <w:textAlignment w:val="baseline"/>
        <w:rPr>
          <w:rFonts w:hint="eastAsia" w:ascii="宋体" w:hAnsi="宋体" w:eastAsia="宋体" w:cs="宋体"/>
          <w:sz w:val="24"/>
          <w:szCs w:val="24"/>
          <w:highlight w:val="none"/>
        </w:rPr>
      </w:pPr>
      <w:r>
        <w:rPr>
          <w:rFonts w:hint="eastAsia" w:ascii="宋体" w:hAnsi="宋体" w:eastAsia="宋体" w:cs="宋体"/>
          <w:spacing w:val="19"/>
          <w:sz w:val="24"/>
          <w:szCs w:val="24"/>
          <w:highlight w:val="none"/>
        </w:rPr>
        <w:t>(</w:t>
      </w:r>
      <w:r>
        <w:rPr>
          <w:rFonts w:hint="eastAsia" w:ascii="宋体" w:hAnsi="宋体" w:eastAsia="宋体" w:cs="宋体"/>
          <w:spacing w:val="15"/>
          <w:sz w:val="24"/>
          <w:szCs w:val="24"/>
          <w:highlight w:val="none"/>
        </w:rPr>
        <w:t>1</w:t>
      </w:r>
      <w:r>
        <w:rPr>
          <w:rFonts w:hint="eastAsia" w:ascii="宋体" w:hAnsi="宋体" w:eastAsia="宋体" w:cs="宋体"/>
          <w:spacing w:val="15"/>
          <w:sz w:val="24"/>
          <w:szCs w:val="24"/>
          <w:highlight w:val="none"/>
          <w:lang w:val="en-US" w:eastAsia="zh-CN"/>
        </w:rPr>
        <w:t>7</w:t>
      </w:r>
      <w:r>
        <w:rPr>
          <w:rFonts w:hint="eastAsia" w:ascii="宋体" w:hAnsi="宋体" w:eastAsia="宋体" w:cs="宋体"/>
          <w:spacing w:val="15"/>
          <w:sz w:val="24"/>
          <w:szCs w:val="24"/>
          <w:highlight w:val="none"/>
        </w:rPr>
        <w:t>) 磋商最终报价表</w:t>
      </w:r>
    </w:p>
    <w:p w14:paraId="7E59ECB6">
      <w:pPr>
        <w:keepNext w:val="0"/>
        <w:keepLines w:val="0"/>
        <w:pageBreakBefore w:val="0"/>
        <w:widowControl/>
        <w:kinsoku w:val="0"/>
        <w:wordWrap/>
        <w:overflowPunct/>
        <w:topLinePunct w:val="0"/>
        <w:autoSpaceDE w:val="0"/>
        <w:autoSpaceDN w:val="0"/>
        <w:bidi w:val="0"/>
        <w:adjustRightInd w:val="0"/>
        <w:snapToGrid w:val="0"/>
        <w:spacing w:before="181" w:line="376" w:lineRule="auto"/>
        <w:ind w:left="6" w:firstLine="528" w:firstLineChars="200"/>
        <w:textAlignment w:val="baseline"/>
        <w:rPr>
          <w:rFonts w:hint="eastAsia" w:ascii="宋体" w:hAnsi="宋体" w:eastAsia="宋体" w:cs="宋体"/>
          <w:sz w:val="24"/>
          <w:szCs w:val="24"/>
          <w:highlight w:val="none"/>
          <w:lang w:eastAsia="zh-CN"/>
        </w:rPr>
      </w:pPr>
      <w:r>
        <w:rPr>
          <w:rFonts w:hint="eastAsia" w:ascii="宋体" w:hAnsi="宋体" w:eastAsia="宋体" w:cs="宋体"/>
          <w:spacing w:val="12"/>
          <w:sz w:val="24"/>
          <w:szCs w:val="24"/>
          <w:highlight w:val="none"/>
        </w:rPr>
        <w:t>注</w:t>
      </w:r>
      <w:r>
        <w:rPr>
          <w:rFonts w:hint="eastAsia" w:ascii="宋体" w:hAnsi="宋体" w:eastAsia="宋体" w:cs="宋体"/>
          <w:spacing w:val="7"/>
          <w:sz w:val="24"/>
          <w:szCs w:val="24"/>
          <w:highlight w:val="none"/>
        </w:rPr>
        <w:t>：</w:t>
      </w:r>
      <w:r>
        <w:rPr>
          <w:rFonts w:hint="eastAsia" w:ascii="宋体" w:hAnsi="宋体" w:eastAsia="宋体" w:cs="宋体"/>
          <w:spacing w:val="6"/>
          <w:sz w:val="24"/>
          <w:szCs w:val="24"/>
          <w:highlight w:val="none"/>
        </w:rPr>
        <w:t>1、磋商文件要求签字、盖章的地方必须由供应商的法定代表人或委托代理人按要求签字、</w:t>
      </w:r>
      <w:r>
        <w:rPr>
          <w:rFonts w:hint="eastAsia" w:ascii="宋体" w:hAnsi="宋体" w:eastAsia="宋体" w:cs="宋体"/>
          <w:sz w:val="24"/>
          <w:szCs w:val="24"/>
          <w:highlight w:val="none"/>
        </w:rPr>
        <w:t xml:space="preserve"> </w:t>
      </w:r>
      <w:r>
        <w:rPr>
          <w:rFonts w:hint="eastAsia" w:ascii="宋体" w:hAnsi="宋体" w:eastAsia="宋体" w:cs="宋体"/>
          <w:spacing w:val="16"/>
          <w:sz w:val="24"/>
          <w:szCs w:val="24"/>
          <w:highlight w:val="none"/>
        </w:rPr>
        <w:t>盖</w:t>
      </w:r>
      <w:r>
        <w:rPr>
          <w:rFonts w:hint="eastAsia" w:ascii="宋体" w:hAnsi="宋体" w:eastAsia="宋体" w:cs="宋体"/>
          <w:spacing w:val="15"/>
          <w:sz w:val="24"/>
          <w:szCs w:val="24"/>
          <w:highlight w:val="none"/>
        </w:rPr>
        <w:t>章</w:t>
      </w:r>
      <w:r>
        <w:rPr>
          <w:rFonts w:hint="eastAsia" w:ascii="宋体" w:hAnsi="宋体" w:eastAsia="宋体" w:cs="宋体"/>
          <w:spacing w:val="15"/>
          <w:sz w:val="24"/>
          <w:szCs w:val="24"/>
          <w:highlight w:val="none"/>
          <w:lang w:eastAsia="zh-CN"/>
        </w:rPr>
        <w:t>。</w:t>
      </w:r>
    </w:p>
    <w:p w14:paraId="7B21F848">
      <w:pPr>
        <w:keepNext w:val="0"/>
        <w:keepLines w:val="0"/>
        <w:pageBreakBefore w:val="0"/>
        <w:widowControl/>
        <w:kinsoku w:val="0"/>
        <w:wordWrap/>
        <w:overflowPunct/>
        <w:topLinePunct w:val="0"/>
        <w:autoSpaceDE w:val="0"/>
        <w:autoSpaceDN w:val="0"/>
        <w:bidi w:val="0"/>
        <w:adjustRightInd w:val="0"/>
        <w:snapToGrid w:val="0"/>
        <w:spacing w:before="1" w:line="375" w:lineRule="auto"/>
        <w:ind w:right="80" w:firstLine="560" w:firstLineChars="200"/>
        <w:textAlignment w:val="baseline"/>
        <w:rPr>
          <w:rFonts w:hint="eastAsia" w:ascii="宋体" w:hAnsi="宋体" w:eastAsia="宋体" w:cs="宋体"/>
          <w:sz w:val="24"/>
          <w:szCs w:val="24"/>
          <w:highlight w:val="none"/>
        </w:rPr>
      </w:pPr>
      <w:r>
        <w:rPr>
          <w:rFonts w:hint="eastAsia" w:ascii="宋体" w:hAnsi="宋体" w:eastAsia="宋体" w:cs="宋体"/>
          <w:spacing w:val="20"/>
          <w:sz w:val="24"/>
          <w:szCs w:val="24"/>
          <w:highlight w:val="none"/>
        </w:rPr>
        <w:t>2</w:t>
      </w:r>
      <w:r>
        <w:rPr>
          <w:rFonts w:hint="eastAsia" w:ascii="宋体" w:hAnsi="宋体" w:eastAsia="宋体" w:cs="宋体"/>
          <w:spacing w:val="13"/>
          <w:sz w:val="24"/>
          <w:szCs w:val="24"/>
          <w:highlight w:val="none"/>
        </w:rPr>
        <w:t>、</w:t>
      </w:r>
      <w:r>
        <w:rPr>
          <w:rFonts w:hint="eastAsia" w:ascii="宋体" w:hAnsi="宋体" w:eastAsia="宋体" w:cs="宋体"/>
          <w:spacing w:val="10"/>
          <w:sz w:val="24"/>
          <w:szCs w:val="24"/>
          <w:highlight w:val="none"/>
        </w:rPr>
        <w:t>供应商须按上述内容、顺序和格式编制响应文件，并按要求编制目录、页码，不得改</w:t>
      </w:r>
      <w:r>
        <w:rPr>
          <w:rFonts w:hint="eastAsia" w:ascii="宋体" w:hAnsi="宋体" w:eastAsia="宋体" w:cs="宋体"/>
          <w:sz w:val="24"/>
          <w:szCs w:val="24"/>
          <w:highlight w:val="none"/>
        </w:rPr>
        <w:t xml:space="preserve"> </w:t>
      </w:r>
      <w:r>
        <w:rPr>
          <w:rFonts w:hint="eastAsia" w:ascii="宋体" w:hAnsi="宋体" w:eastAsia="宋体" w:cs="宋体"/>
          <w:spacing w:val="9"/>
          <w:sz w:val="24"/>
          <w:szCs w:val="24"/>
          <w:highlight w:val="none"/>
        </w:rPr>
        <w:t>变其格式要求。若投标单位在设定目录中的某项无内容，可以空格或写“无此项内容”。</w:t>
      </w:r>
    </w:p>
    <w:p w14:paraId="087653AD">
      <w:pPr>
        <w:spacing w:line="323" w:lineRule="exact"/>
        <w:ind w:left="21"/>
        <w:outlineLvl w:val="2"/>
        <w:rPr>
          <w:rFonts w:hint="eastAsia" w:ascii="宋体" w:hAnsi="宋体" w:eastAsia="宋体" w:cs="宋体"/>
          <w:sz w:val="24"/>
          <w:szCs w:val="24"/>
          <w:highlight w:val="none"/>
        </w:rPr>
      </w:pPr>
      <w:bookmarkStart w:id="38" w:name="_Toc31140"/>
      <w:r>
        <w:rPr>
          <w:rFonts w:hint="eastAsia" w:ascii="宋体" w:hAnsi="宋体" w:eastAsia="宋体" w:cs="宋体"/>
          <w:spacing w:val="14"/>
          <w:position w:val="1"/>
          <w:sz w:val="24"/>
          <w:szCs w:val="24"/>
          <w:highlight w:val="none"/>
          <w14:textOutline w14:w="4358" w14:cap="sq" w14:cmpd="sng">
            <w14:solidFill>
              <w14:srgbClr w14:val="000000"/>
            </w14:solidFill>
            <w14:prstDash w14:val="solid"/>
            <w14:bevel/>
          </w14:textOutline>
        </w:rPr>
        <w:t>1</w:t>
      </w:r>
      <w:r>
        <w:rPr>
          <w:rFonts w:hint="eastAsia" w:ascii="宋体" w:hAnsi="宋体" w:eastAsia="宋体" w:cs="宋体"/>
          <w:spacing w:val="8"/>
          <w:position w:val="1"/>
          <w:sz w:val="24"/>
          <w:szCs w:val="24"/>
          <w:highlight w:val="none"/>
          <w14:textOutline w14:w="4358" w14:cap="sq" w14:cmpd="sng">
            <w14:solidFill>
              <w14:srgbClr w14:val="000000"/>
            </w14:solidFill>
            <w14:prstDash w14:val="solid"/>
            <w14:bevel/>
          </w14:textOutline>
        </w:rPr>
        <w:t>2</w:t>
      </w:r>
      <w:r>
        <w:rPr>
          <w:rFonts w:hint="eastAsia" w:ascii="宋体" w:hAnsi="宋体" w:eastAsia="宋体" w:cs="宋体"/>
          <w:spacing w:val="7"/>
          <w:position w:val="1"/>
          <w:sz w:val="24"/>
          <w:szCs w:val="24"/>
          <w:highlight w:val="none"/>
          <w14:textOutline w14:w="4358" w14:cap="sq" w14:cmpd="sng">
            <w14:solidFill>
              <w14:srgbClr w14:val="000000"/>
            </w14:solidFill>
            <w14:prstDash w14:val="solid"/>
            <w14:bevel/>
          </w14:textOutline>
        </w:rPr>
        <w:t>.响应文件编印和签署</w:t>
      </w:r>
      <w:bookmarkEnd w:id="38"/>
    </w:p>
    <w:p w14:paraId="53B9C6DE">
      <w:pPr>
        <w:keepNext w:val="0"/>
        <w:keepLines w:val="0"/>
        <w:pageBreakBefore w:val="0"/>
        <w:widowControl/>
        <w:kinsoku w:val="0"/>
        <w:wordWrap/>
        <w:overflowPunct/>
        <w:topLinePunct w:val="0"/>
        <w:autoSpaceDE w:val="0"/>
        <w:autoSpaceDN w:val="0"/>
        <w:bidi w:val="0"/>
        <w:adjustRightInd w:val="0"/>
        <w:snapToGrid w:val="0"/>
        <w:spacing w:before="146" w:line="231" w:lineRule="auto"/>
        <w:ind w:left="21" w:firstLine="504" w:firstLineChars="200"/>
        <w:textAlignment w:val="baseline"/>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12.1 电子投标文件编制要求按政采云平台操作要求上传</w:t>
      </w:r>
      <w:r>
        <w:rPr>
          <w:rFonts w:hint="eastAsia" w:ascii="宋体" w:hAnsi="宋体" w:eastAsia="宋体" w:cs="宋体"/>
          <w:spacing w:val="1"/>
          <w:sz w:val="24"/>
          <w:szCs w:val="24"/>
          <w:highlight w:val="none"/>
        </w:rPr>
        <w:t>。</w:t>
      </w:r>
    </w:p>
    <w:p w14:paraId="656F0140">
      <w:pPr>
        <w:keepNext w:val="0"/>
        <w:keepLines w:val="0"/>
        <w:pageBreakBefore w:val="0"/>
        <w:widowControl/>
        <w:kinsoku w:val="0"/>
        <w:wordWrap/>
        <w:overflowPunct/>
        <w:topLinePunct w:val="0"/>
        <w:autoSpaceDE w:val="0"/>
        <w:autoSpaceDN w:val="0"/>
        <w:bidi w:val="0"/>
        <w:adjustRightInd w:val="0"/>
        <w:snapToGrid w:val="0"/>
        <w:spacing w:before="179" w:line="230" w:lineRule="auto"/>
        <w:ind w:left="21" w:firstLine="528" w:firstLineChars="200"/>
        <w:textAlignment w:val="baseline"/>
        <w:rPr>
          <w:rFonts w:hint="eastAsia" w:ascii="宋体" w:hAnsi="宋体" w:eastAsia="宋体" w:cs="宋体"/>
          <w:sz w:val="24"/>
          <w:szCs w:val="24"/>
          <w:highlight w:val="none"/>
        </w:rPr>
      </w:pPr>
      <w:r>
        <w:rPr>
          <w:rFonts w:hint="eastAsia" w:ascii="宋体" w:hAnsi="宋体" w:eastAsia="宋体" w:cs="宋体"/>
          <w:spacing w:val="12"/>
          <w:sz w:val="24"/>
          <w:szCs w:val="24"/>
          <w:highlight w:val="none"/>
        </w:rPr>
        <w:t>12.</w:t>
      </w:r>
      <w:r>
        <w:rPr>
          <w:rFonts w:hint="eastAsia" w:ascii="宋体" w:hAnsi="宋体" w:eastAsia="宋体" w:cs="宋体"/>
          <w:spacing w:val="11"/>
          <w:sz w:val="24"/>
          <w:szCs w:val="24"/>
          <w:highlight w:val="none"/>
        </w:rPr>
        <w:t>2</w:t>
      </w:r>
      <w:r>
        <w:rPr>
          <w:rFonts w:hint="eastAsia" w:ascii="宋体" w:hAnsi="宋体" w:eastAsia="宋体" w:cs="宋体"/>
          <w:spacing w:val="6"/>
          <w:sz w:val="24"/>
          <w:szCs w:val="24"/>
          <w:highlight w:val="none"/>
        </w:rPr>
        <w:t xml:space="preserve"> 磋商响应文件中的扫描或复印件内容应清晰可辨，且要求正向放置。</w:t>
      </w:r>
    </w:p>
    <w:p w14:paraId="34E42EFD">
      <w:pPr>
        <w:keepNext w:val="0"/>
        <w:keepLines w:val="0"/>
        <w:pageBreakBefore w:val="0"/>
        <w:widowControl/>
        <w:kinsoku w:val="0"/>
        <w:wordWrap/>
        <w:overflowPunct/>
        <w:topLinePunct w:val="0"/>
        <w:autoSpaceDE w:val="0"/>
        <w:autoSpaceDN w:val="0"/>
        <w:bidi w:val="0"/>
        <w:adjustRightInd w:val="0"/>
        <w:snapToGrid w:val="0"/>
        <w:spacing w:before="182" w:line="303" w:lineRule="auto"/>
        <w:ind w:left="16" w:right="80" w:firstLine="552" w:firstLineChars="200"/>
        <w:textAlignment w:val="baseline"/>
        <w:rPr>
          <w:rFonts w:hint="eastAsia" w:ascii="宋体" w:hAnsi="宋体" w:eastAsia="宋体" w:cs="宋体"/>
          <w:sz w:val="24"/>
          <w:szCs w:val="24"/>
          <w:highlight w:val="none"/>
        </w:rPr>
      </w:pPr>
      <w:r>
        <w:rPr>
          <w:rFonts w:hint="eastAsia" w:ascii="宋体" w:hAnsi="宋体" w:eastAsia="宋体" w:cs="宋体"/>
          <w:spacing w:val="18"/>
          <w:sz w:val="24"/>
          <w:szCs w:val="24"/>
          <w:highlight w:val="none"/>
        </w:rPr>
        <w:t>12</w:t>
      </w:r>
      <w:r>
        <w:rPr>
          <w:rFonts w:hint="eastAsia" w:ascii="宋体" w:hAnsi="宋体" w:eastAsia="宋体" w:cs="宋体"/>
          <w:spacing w:val="13"/>
          <w:sz w:val="24"/>
          <w:szCs w:val="24"/>
          <w:highlight w:val="none"/>
        </w:rPr>
        <w:t>.</w:t>
      </w:r>
      <w:r>
        <w:rPr>
          <w:rFonts w:hint="eastAsia" w:ascii="宋体" w:hAnsi="宋体" w:eastAsia="宋体" w:cs="宋体"/>
          <w:spacing w:val="9"/>
          <w:sz w:val="24"/>
          <w:szCs w:val="24"/>
          <w:highlight w:val="none"/>
        </w:rPr>
        <w:t>3 磋商响应文件要求签字、盖章的地方必须由供应商的法定代表人或委托代理人按要求签</w:t>
      </w:r>
      <w:r>
        <w:rPr>
          <w:rFonts w:hint="eastAsia" w:ascii="宋体" w:hAnsi="宋体" w:eastAsia="宋体" w:cs="宋体"/>
          <w:spacing w:val="16"/>
          <w:sz w:val="24"/>
          <w:szCs w:val="24"/>
          <w:highlight w:val="none"/>
        </w:rPr>
        <w:t>字</w:t>
      </w:r>
      <w:r>
        <w:rPr>
          <w:rFonts w:hint="eastAsia" w:ascii="宋体" w:hAnsi="宋体" w:eastAsia="宋体" w:cs="宋体"/>
          <w:spacing w:val="13"/>
          <w:sz w:val="24"/>
          <w:szCs w:val="24"/>
          <w:highlight w:val="none"/>
        </w:rPr>
        <w:t>、</w:t>
      </w:r>
      <w:r>
        <w:rPr>
          <w:rFonts w:hint="eastAsia" w:ascii="宋体" w:hAnsi="宋体" w:eastAsia="宋体" w:cs="宋体"/>
          <w:spacing w:val="8"/>
          <w:sz w:val="24"/>
          <w:szCs w:val="24"/>
          <w:highlight w:val="none"/>
        </w:rPr>
        <w:t>盖章。</w:t>
      </w:r>
    </w:p>
    <w:p w14:paraId="26F2A77C">
      <w:pPr>
        <w:keepNext w:val="0"/>
        <w:keepLines w:val="0"/>
        <w:pageBreakBefore w:val="0"/>
        <w:widowControl/>
        <w:kinsoku w:val="0"/>
        <w:wordWrap/>
        <w:overflowPunct/>
        <w:topLinePunct w:val="0"/>
        <w:autoSpaceDE w:val="0"/>
        <w:autoSpaceDN w:val="0"/>
        <w:bidi w:val="0"/>
        <w:adjustRightInd w:val="0"/>
        <w:snapToGrid w:val="0"/>
        <w:spacing w:before="182" w:line="231" w:lineRule="auto"/>
        <w:ind w:left="21" w:firstLine="528" w:firstLineChars="200"/>
        <w:textAlignment w:val="baseline"/>
        <w:rPr>
          <w:rFonts w:hint="eastAsia" w:ascii="宋体" w:hAnsi="宋体" w:eastAsia="宋体" w:cs="宋体"/>
          <w:sz w:val="24"/>
          <w:szCs w:val="24"/>
          <w:highlight w:val="none"/>
        </w:rPr>
      </w:pPr>
      <w:r>
        <w:rPr>
          <w:rFonts w:hint="eastAsia" w:ascii="宋体" w:hAnsi="宋体" w:eastAsia="宋体" w:cs="宋体"/>
          <w:spacing w:val="12"/>
          <w:sz w:val="24"/>
          <w:szCs w:val="24"/>
          <w:highlight w:val="none"/>
        </w:rPr>
        <w:t>1</w:t>
      </w:r>
      <w:r>
        <w:rPr>
          <w:rFonts w:hint="eastAsia" w:ascii="宋体" w:hAnsi="宋体" w:eastAsia="宋体" w:cs="宋体"/>
          <w:spacing w:val="11"/>
          <w:sz w:val="24"/>
          <w:szCs w:val="24"/>
          <w:highlight w:val="none"/>
        </w:rPr>
        <w:t>2</w:t>
      </w:r>
      <w:r>
        <w:rPr>
          <w:rFonts w:hint="eastAsia" w:ascii="宋体" w:hAnsi="宋体" w:eastAsia="宋体" w:cs="宋体"/>
          <w:spacing w:val="6"/>
          <w:sz w:val="24"/>
          <w:szCs w:val="24"/>
          <w:highlight w:val="none"/>
        </w:rPr>
        <w:t>.4 供应商应在提交磋商响应文件截止时间前上传磋商响应文件。</w:t>
      </w:r>
    </w:p>
    <w:p w14:paraId="4E83BCBE">
      <w:pPr>
        <w:keepNext w:val="0"/>
        <w:keepLines w:val="0"/>
        <w:pageBreakBefore w:val="0"/>
        <w:widowControl/>
        <w:kinsoku w:val="0"/>
        <w:wordWrap/>
        <w:overflowPunct/>
        <w:topLinePunct w:val="0"/>
        <w:autoSpaceDE w:val="0"/>
        <w:autoSpaceDN w:val="0"/>
        <w:bidi w:val="0"/>
        <w:adjustRightInd w:val="0"/>
        <w:snapToGrid w:val="0"/>
        <w:spacing w:line="284" w:lineRule="auto"/>
        <w:ind w:firstLine="480" w:firstLineChars="200"/>
        <w:textAlignment w:val="baseline"/>
        <w:rPr>
          <w:rFonts w:hint="eastAsia" w:ascii="宋体" w:hAnsi="宋体" w:eastAsia="宋体" w:cs="宋体"/>
          <w:sz w:val="24"/>
          <w:szCs w:val="24"/>
          <w:highlight w:val="none"/>
        </w:rPr>
      </w:pPr>
    </w:p>
    <w:p w14:paraId="403600AD">
      <w:pPr>
        <w:spacing w:line="285" w:lineRule="auto"/>
        <w:rPr>
          <w:rFonts w:hint="eastAsia" w:ascii="宋体" w:hAnsi="宋体" w:eastAsia="宋体" w:cs="宋体"/>
          <w:sz w:val="24"/>
          <w:szCs w:val="24"/>
          <w:highlight w:val="none"/>
        </w:rPr>
      </w:pPr>
    </w:p>
    <w:p w14:paraId="368FE407">
      <w:pPr>
        <w:spacing w:before="75" w:line="320" w:lineRule="exact"/>
        <w:ind w:left="3810"/>
        <w:outlineLvl w:val="1"/>
        <w:rPr>
          <w:rFonts w:hint="eastAsia" w:ascii="宋体" w:hAnsi="宋体" w:eastAsia="宋体" w:cs="宋体"/>
          <w:sz w:val="24"/>
          <w:szCs w:val="24"/>
          <w:highlight w:val="none"/>
        </w:rPr>
      </w:pPr>
      <w:bookmarkStart w:id="39" w:name="_Toc25765"/>
      <w:r>
        <w:rPr>
          <w:rFonts w:hint="eastAsia" w:ascii="宋体" w:hAnsi="宋体" w:eastAsia="宋体" w:cs="宋体"/>
          <w:spacing w:val="12"/>
          <w:position w:val="2"/>
          <w:sz w:val="24"/>
          <w:szCs w:val="24"/>
          <w:highlight w:val="none"/>
          <w14:textOutline w14:w="4358" w14:cap="sq" w14:cmpd="sng">
            <w14:solidFill>
              <w14:srgbClr w14:val="000000"/>
            </w14:solidFill>
            <w14:prstDash w14:val="solid"/>
            <w14:bevel/>
          </w14:textOutline>
        </w:rPr>
        <w:t>四</w:t>
      </w:r>
      <w:r>
        <w:rPr>
          <w:rFonts w:hint="eastAsia" w:ascii="宋体" w:hAnsi="宋体" w:eastAsia="宋体" w:cs="宋体"/>
          <w:spacing w:val="8"/>
          <w:position w:val="2"/>
          <w:sz w:val="24"/>
          <w:szCs w:val="24"/>
          <w:highlight w:val="none"/>
          <w14:textOutline w14:w="4358" w14:cap="sq" w14:cmpd="sng">
            <w14:solidFill>
              <w14:srgbClr w14:val="000000"/>
            </w14:solidFill>
            <w14:prstDash w14:val="solid"/>
            <w14:bevel/>
          </w14:textOutline>
        </w:rPr>
        <w:t>、响应文件的递交</w:t>
      </w:r>
      <w:bookmarkEnd w:id="39"/>
    </w:p>
    <w:p w14:paraId="48CE2AB9">
      <w:pPr>
        <w:spacing w:before="148" w:line="319" w:lineRule="exact"/>
        <w:ind w:left="21"/>
        <w:outlineLvl w:val="2"/>
        <w:rPr>
          <w:rFonts w:hint="eastAsia" w:ascii="宋体" w:hAnsi="宋体" w:eastAsia="宋体" w:cs="宋体"/>
          <w:sz w:val="24"/>
          <w:szCs w:val="24"/>
          <w:highlight w:val="none"/>
        </w:rPr>
      </w:pPr>
      <w:bookmarkStart w:id="40" w:name="_Toc9380"/>
      <w:r>
        <w:rPr>
          <w:rFonts w:hint="eastAsia" w:ascii="宋体" w:hAnsi="宋体" w:eastAsia="宋体" w:cs="宋体"/>
          <w:spacing w:val="9"/>
          <w:position w:val="1"/>
          <w:sz w:val="24"/>
          <w:szCs w:val="24"/>
          <w:highlight w:val="none"/>
          <w14:textOutline w14:w="4358" w14:cap="sq" w14:cmpd="sng">
            <w14:solidFill>
              <w14:srgbClr w14:val="000000"/>
            </w14:solidFill>
            <w14:prstDash w14:val="solid"/>
            <w14:bevel/>
          </w14:textOutline>
        </w:rPr>
        <w:t>1</w:t>
      </w:r>
      <w:r>
        <w:rPr>
          <w:rFonts w:hint="eastAsia" w:ascii="宋体" w:hAnsi="宋体" w:eastAsia="宋体" w:cs="宋体"/>
          <w:spacing w:val="8"/>
          <w:position w:val="1"/>
          <w:sz w:val="24"/>
          <w:szCs w:val="24"/>
          <w:highlight w:val="none"/>
          <w14:textOutline w14:w="4358" w14:cap="sq" w14:cmpd="sng">
            <w14:solidFill>
              <w14:srgbClr w14:val="000000"/>
            </w14:solidFill>
            <w14:prstDash w14:val="solid"/>
            <w14:bevel/>
          </w14:textOutline>
        </w:rPr>
        <w:t>3.响应文件的密封和标记</w:t>
      </w:r>
      <w:bookmarkEnd w:id="40"/>
    </w:p>
    <w:p w14:paraId="5B08D551">
      <w:pPr>
        <w:spacing w:before="268" w:line="233" w:lineRule="auto"/>
        <w:ind w:left="21" w:firstLine="508" w:firstLineChars="200"/>
        <w:outlineLvl w:val="2"/>
        <w:rPr>
          <w:rFonts w:hint="eastAsia" w:ascii="宋体" w:hAnsi="宋体" w:eastAsia="宋体" w:cs="宋体"/>
          <w:sz w:val="24"/>
          <w:szCs w:val="24"/>
          <w:highlight w:val="none"/>
        </w:rPr>
      </w:pPr>
      <w:bookmarkStart w:id="41" w:name="_Toc10964"/>
      <w:r>
        <w:rPr>
          <w:rFonts w:hint="eastAsia" w:ascii="宋体" w:hAnsi="宋体" w:eastAsia="宋体" w:cs="宋体"/>
          <w:spacing w:val="7"/>
          <w:sz w:val="24"/>
          <w:szCs w:val="24"/>
          <w:highlight w:val="none"/>
        </w:rPr>
        <w:t>13.1 磋商响应文件的密封和标记：本次采用政采云平台线上上传磋商响应文件</w:t>
      </w:r>
      <w:r>
        <w:rPr>
          <w:rFonts w:hint="eastAsia" w:ascii="宋体" w:hAnsi="宋体" w:eastAsia="宋体" w:cs="宋体"/>
          <w:spacing w:val="4"/>
          <w:sz w:val="24"/>
          <w:szCs w:val="24"/>
          <w:highlight w:val="none"/>
        </w:rPr>
        <w:t>。</w:t>
      </w:r>
      <w:bookmarkEnd w:id="41"/>
    </w:p>
    <w:p w14:paraId="13BE6875">
      <w:pPr>
        <w:spacing w:before="178" w:line="322" w:lineRule="exact"/>
        <w:ind w:left="21"/>
        <w:outlineLvl w:val="2"/>
        <w:rPr>
          <w:rFonts w:hint="eastAsia" w:ascii="宋体" w:hAnsi="宋体" w:eastAsia="宋体" w:cs="宋体"/>
          <w:sz w:val="24"/>
          <w:szCs w:val="24"/>
          <w:highlight w:val="none"/>
        </w:rPr>
      </w:pPr>
      <w:bookmarkStart w:id="42" w:name="_Toc10794"/>
      <w:r>
        <w:rPr>
          <w:rFonts w:hint="eastAsia" w:ascii="宋体" w:hAnsi="宋体" w:eastAsia="宋体" w:cs="宋体"/>
          <w:spacing w:val="16"/>
          <w:position w:val="1"/>
          <w:sz w:val="24"/>
          <w:szCs w:val="24"/>
          <w:highlight w:val="none"/>
          <w14:textOutline w14:w="4358" w14:cap="sq" w14:cmpd="sng">
            <w14:solidFill>
              <w14:srgbClr w14:val="000000"/>
            </w14:solidFill>
            <w14:prstDash w14:val="solid"/>
            <w14:bevel/>
          </w14:textOutline>
        </w:rPr>
        <w:t>1</w:t>
      </w:r>
      <w:r>
        <w:rPr>
          <w:rFonts w:hint="eastAsia" w:ascii="宋体" w:hAnsi="宋体" w:eastAsia="宋体" w:cs="宋体"/>
          <w:spacing w:val="9"/>
          <w:position w:val="1"/>
          <w:sz w:val="24"/>
          <w:szCs w:val="24"/>
          <w:highlight w:val="none"/>
          <w14:textOutline w14:w="4358" w14:cap="sq" w14:cmpd="sng">
            <w14:solidFill>
              <w14:srgbClr w14:val="000000"/>
            </w14:solidFill>
            <w14:prstDash w14:val="solid"/>
            <w14:bevel/>
          </w14:textOutline>
        </w:rPr>
        <w:t>4</w:t>
      </w:r>
      <w:r>
        <w:rPr>
          <w:rFonts w:hint="eastAsia" w:ascii="宋体" w:hAnsi="宋体" w:eastAsia="宋体" w:cs="宋体"/>
          <w:spacing w:val="8"/>
          <w:position w:val="1"/>
          <w:sz w:val="24"/>
          <w:szCs w:val="24"/>
          <w:highlight w:val="none"/>
          <w14:textOutline w14:w="4358" w14:cap="sq" w14:cmpd="sng">
            <w14:solidFill>
              <w14:srgbClr w14:val="000000"/>
            </w14:solidFill>
            <w14:prstDash w14:val="solid"/>
            <w14:bevel/>
          </w14:textOutline>
        </w:rPr>
        <w:t>.提交响应文件截止时间、地点</w:t>
      </w:r>
      <w:bookmarkEnd w:id="42"/>
    </w:p>
    <w:p w14:paraId="4F563A93">
      <w:pPr>
        <w:spacing w:before="146" w:line="231" w:lineRule="auto"/>
        <w:ind w:left="21" w:firstLine="528" w:firstLineChars="200"/>
        <w:rPr>
          <w:rFonts w:hint="eastAsia" w:ascii="宋体" w:hAnsi="宋体" w:eastAsia="宋体" w:cs="宋体"/>
          <w:sz w:val="24"/>
          <w:szCs w:val="24"/>
          <w:highlight w:val="none"/>
        </w:rPr>
      </w:pPr>
      <w:r>
        <w:rPr>
          <w:rFonts w:hint="eastAsia" w:ascii="宋体" w:hAnsi="宋体" w:eastAsia="宋体" w:cs="宋体"/>
          <w:spacing w:val="12"/>
          <w:sz w:val="24"/>
          <w:szCs w:val="24"/>
          <w:highlight w:val="none"/>
        </w:rPr>
        <w:t>1</w:t>
      </w:r>
      <w:r>
        <w:rPr>
          <w:rFonts w:hint="eastAsia" w:ascii="宋体" w:hAnsi="宋体" w:eastAsia="宋体" w:cs="宋体"/>
          <w:spacing w:val="11"/>
          <w:sz w:val="24"/>
          <w:szCs w:val="24"/>
          <w:highlight w:val="none"/>
        </w:rPr>
        <w:t>4</w:t>
      </w:r>
      <w:r>
        <w:rPr>
          <w:rFonts w:hint="eastAsia" w:ascii="宋体" w:hAnsi="宋体" w:eastAsia="宋体" w:cs="宋体"/>
          <w:spacing w:val="6"/>
          <w:sz w:val="24"/>
          <w:szCs w:val="24"/>
          <w:highlight w:val="none"/>
        </w:rPr>
        <w:t>.1 响应文件提交的截止时间及地点详见“供应商须知前附表”。</w:t>
      </w:r>
    </w:p>
    <w:p w14:paraId="0C61D923">
      <w:pPr>
        <w:spacing w:before="180" w:line="231" w:lineRule="auto"/>
        <w:ind w:left="21" w:firstLine="508" w:firstLineChars="200"/>
        <w:rPr>
          <w:rFonts w:hint="eastAsia" w:ascii="宋体" w:hAnsi="宋体" w:eastAsia="宋体" w:cs="宋体"/>
          <w:sz w:val="24"/>
          <w:szCs w:val="24"/>
          <w:highlight w:val="none"/>
        </w:rPr>
      </w:pPr>
      <w:r>
        <w:rPr>
          <w:rFonts w:hint="eastAsia" w:ascii="宋体" w:hAnsi="宋体" w:eastAsia="宋体" w:cs="宋体"/>
          <w:spacing w:val="7"/>
          <w:sz w:val="24"/>
          <w:szCs w:val="24"/>
          <w:highlight w:val="none"/>
        </w:rPr>
        <w:t>14.2 采购代理机构将拒绝接受在提交响应文件截止时间之后送达的响应文件</w:t>
      </w:r>
      <w:r>
        <w:rPr>
          <w:rFonts w:hint="eastAsia" w:ascii="宋体" w:hAnsi="宋体" w:eastAsia="宋体" w:cs="宋体"/>
          <w:spacing w:val="1"/>
          <w:sz w:val="24"/>
          <w:szCs w:val="24"/>
          <w:highlight w:val="none"/>
        </w:rPr>
        <w:t>。</w:t>
      </w:r>
    </w:p>
    <w:p w14:paraId="37EE111C">
      <w:pPr>
        <w:spacing w:before="179" w:line="318" w:lineRule="exact"/>
        <w:ind w:left="4160"/>
        <w:outlineLvl w:val="1"/>
        <w:rPr>
          <w:rFonts w:hint="eastAsia" w:ascii="宋体" w:hAnsi="宋体" w:eastAsia="宋体" w:cs="宋体"/>
          <w:sz w:val="24"/>
          <w:szCs w:val="24"/>
          <w:highlight w:val="none"/>
        </w:rPr>
      </w:pPr>
      <w:bookmarkStart w:id="43" w:name="_Toc2344"/>
      <w:r>
        <w:rPr>
          <w:rFonts w:hint="eastAsia" w:ascii="宋体" w:hAnsi="宋体" w:eastAsia="宋体" w:cs="宋体"/>
          <w:spacing w:val="9"/>
          <w:position w:val="1"/>
          <w:sz w:val="24"/>
          <w:szCs w:val="24"/>
          <w:highlight w:val="none"/>
          <w14:textOutline w14:w="4358" w14:cap="sq" w14:cmpd="sng">
            <w14:solidFill>
              <w14:srgbClr w14:val="000000"/>
            </w14:solidFill>
            <w14:prstDash w14:val="solid"/>
            <w14:bevel/>
          </w14:textOutline>
        </w:rPr>
        <w:t>五、磋商过</w:t>
      </w:r>
      <w:r>
        <w:rPr>
          <w:rFonts w:hint="eastAsia" w:ascii="宋体" w:hAnsi="宋体" w:eastAsia="宋体" w:cs="宋体"/>
          <w:spacing w:val="8"/>
          <w:position w:val="1"/>
          <w:sz w:val="24"/>
          <w:szCs w:val="24"/>
          <w:highlight w:val="none"/>
          <w14:textOutline w14:w="4358" w14:cap="sq" w14:cmpd="sng">
            <w14:solidFill>
              <w14:srgbClr w14:val="000000"/>
            </w14:solidFill>
            <w14:prstDash w14:val="solid"/>
            <w14:bevel/>
          </w14:textOutline>
        </w:rPr>
        <w:t>程</w:t>
      </w:r>
      <w:bookmarkEnd w:id="43"/>
    </w:p>
    <w:p w14:paraId="49D2707B">
      <w:pPr>
        <w:spacing w:before="150" w:line="318" w:lineRule="exact"/>
        <w:ind w:left="21"/>
        <w:outlineLvl w:val="2"/>
        <w:rPr>
          <w:rFonts w:hint="eastAsia" w:ascii="宋体" w:hAnsi="宋体" w:eastAsia="宋体" w:cs="宋体"/>
          <w:sz w:val="24"/>
          <w:szCs w:val="24"/>
          <w:highlight w:val="none"/>
        </w:rPr>
      </w:pPr>
      <w:bookmarkStart w:id="44" w:name="_Toc23835"/>
      <w:r>
        <w:rPr>
          <w:rFonts w:hint="eastAsia" w:ascii="宋体" w:hAnsi="宋体" w:eastAsia="宋体" w:cs="宋体"/>
          <w:spacing w:val="8"/>
          <w:position w:val="1"/>
          <w:sz w:val="24"/>
          <w:szCs w:val="24"/>
          <w:highlight w:val="none"/>
          <w14:textOutline w14:w="4358" w14:cap="sq" w14:cmpd="sng">
            <w14:solidFill>
              <w14:srgbClr w14:val="000000"/>
            </w14:solidFill>
            <w14:prstDash w14:val="solid"/>
            <w14:bevel/>
          </w14:textOutline>
        </w:rPr>
        <w:t>1</w:t>
      </w:r>
      <w:r>
        <w:rPr>
          <w:rFonts w:hint="eastAsia" w:ascii="宋体" w:hAnsi="宋体" w:eastAsia="宋体" w:cs="宋体"/>
          <w:spacing w:val="5"/>
          <w:position w:val="1"/>
          <w:sz w:val="24"/>
          <w:szCs w:val="24"/>
          <w:highlight w:val="none"/>
          <w14:textOutline w14:w="4358" w14:cap="sq" w14:cmpd="sng">
            <w14:solidFill>
              <w14:srgbClr w14:val="000000"/>
            </w14:solidFill>
            <w14:prstDash w14:val="solid"/>
            <w14:bevel/>
          </w14:textOutline>
        </w:rPr>
        <w:t>5.磋商过程</w:t>
      </w:r>
      <w:bookmarkEnd w:id="44"/>
    </w:p>
    <w:p w14:paraId="3A8C1274">
      <w:pPr>
        <w:spacing w:before="150" w:line="305" w:lineRule="auto"/>
        <w:ind w:left="256" w:leftChars="122" w:right="159" w:firstLine="527" w:firstLineChars="197"/>
        <w:rPr>
          <w:rFonts w:hint="eastAsia" w:ascii="宋体" w:hAnsi="宋体" w:eastAsia="宋体" w:cs="宋体"/>
          <w:sz w:val="24"/>
          <w:szCs w:val="24"/>
          <w:highlight w:val="none"/>
        </w:rPr>
      </w:pPr>
      <w:r>
        <w:rPr>
          <w:rFonts w:hint="eastAsia" w:ascii="宋体" w:hAnsi="宋体" w:eastAsia="宋体" w:cs="宋体"/>
          <w:spacing w:val="14"/>
          <w:sz w:val="24"/>
          <w:szCs w:val="24"/>
          <w:highlight w:val="none"/>
        </w:rPr>
        <w:t>15.</w:t>
      </w:r>
      <w:r>
        <w:rPr>
          <w:rFonts w:hint="eastAsia" w:ascii="宋体" w:hAnsi="宋体" w:eastAsia="宋体" w:cs="宋体"/>
          <w:spacing w:val="8"/>
          <w:sz w:val="24"/>
          <w:szCs w:val="24"/>
          <w:highlight w:val="none"/>
        </w:rPr>
        <w:t>1</w:t>
      </w:r>
      <w:r>
        <w:rPr>
          <w:rFonts w:hint="eastAsia" w:ascii="宋体" w:hAnsi="宋体" w:eastAsia="宋体" w:cs="宋体"/>
          <w:spacing w:val="7"/>
          <w:sz w:val="24"/>
          <w:szCs w:val="24"/>
          <w:highlight w:val="none"/>
        </w:rPr>
        <w:t xml:space="preserve"> 采购代理机构按本磋商文件中确定的时间和地点组织本项目的磋商活动。供应商应由其</w:t>
      </w:r>
      <w:r>
        <w:rPr>
          <w:rFonts w:hint="eastAsia" w:ascii="宋体" w:hAnsi="宋体" w:eastAsia="宋体" w:cs="宋体"/>
          <w:spacing w:val="11"/>
          <w:sz w:val="24"/>
          <w:szCs w:val="24"/>
          <w:highlight w:val="none"/>
        </w:rPr>
        <w:t>法</w:t>
      </w:r>
      <w:r>
        <w:rPr>
          <w:rFonts w:hint="eastAsia" w:ascii="宋体" w:hAnsi="宋体" w:eastAsia="宋体" w:cs="宋体"/>
          <w:spacing w:val="7"/>
          <w:sz w:val="24"/>
          <w:szCs w:val="24"/>
          <w:highlight w:val="none"/>
        </w:rPr>
        <w:t>定代表人或委托代理人参加。</w:t>
      </w:r>
    </w:p>
    <w:p w14:paraId="64570F5B">
      <w:pPr>
        <w:spacing w:before="175" w:line="233" w:lineRule="auto"/>
        <w:ind w:left="21" w:firstLine="496" w:firstLineChars="200"/>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15.2 磋商时，对不同文字文本投标报价文件的解释发生异议的，以中文文本为准</w:t>
      </w:r>
      <w:r>
        <w:rPr>
          <w:rFonts w:hint="eastAsia" w:ascii="宋体" w:hAnsi="宋体" w:eastAsia="宋体" w:cs="宋体"/>
          <w:spacing w:val="2"/>
          <w:sz w:val="24"/>
          <w:szCs w:val="24"/>
          <w:highlight w:val="none"/>
        </w:rPr>
        <w:t>。</w:t>
      </w:r>
    </w:p>
    <w:p w14:paraId="09CB58CB">
      <w:pPr>
        <w:spacing w:before="179" w:line="303" w:lineRule="auto"/>
        <w:ind w:left="15" w:right="159" w:firstLine="538" w:firstLineChars="201"/>
        <w:rPr>
          <w:rFonts w:hint="eastAsia" w:ascii="宋体" w:hAnsi="宋体" w:eastAsia="宋体" w:cs="宋体"/>
          <w:sz w:val="24"/>
          <w:szCs w:val="24"/>
          <w:highlight w:val="none"/>
        </w:rPr>
      </w:pPr>
      <w:r>
        <w:rPr>
          <w:rFonts w:hint="eastAsia" w:ascii="宋体" w:hAnsi="宋体" w:eastAsia="宋体" w:cs="宋体"/>
          <w:spacing w:val="14"/>
          <w:sz w:val="24"/>
          <w:szCs w:val="24"/>
          <w:highlight w:val="none"/>
        </w:rPr>
        <w:t>15.</w:t>
      </w:r>
      <w:r>
        <w:rPr>
          <w:rFonts w:hint="eastAsia" w:ascii="宋体" w:hAnsi="宋体" w:eastAsia="宋体" w:cs="宋体"/>
          <w:spacing w:val="8"/>
          <w:sz w:val="24"/>
          <w:szCs w:val="24"/>
          <w:highlight w:val="none"/>
        </w:rPr>
        <w:t>3</w:t>
      </w:r>
      <w:r>
        <w:rPr>
          <w:rFonts w:hint="eastAsia" w:ascii="宋体" w:hAnsi="宋体" w:eastAsia="宋体" w:cs="宋体"/>
          <w:spacing w:val="7"/>
          <w:sz w:val="24"/>
          <w:szCs w:val="24"/>
          <w:highlight w:val="none"/>
        </w:rPr>
        <w:t xml:space="preserve"> 磋商工作由采购代理机构组织，采购人、采购监管、纪检监察等有关方面代表可根据采</w:t>
      </w:r>
      <w:r>
        <w:rPr>
          <w:rFonts w:hint="eastAsia" w:ascii="宋体" w:hAnsi="宋体" w:eastAsia="宋体" w:cs="宋体"/>
          <w:spacing w:val="14"/>
          <w:sz w:val="24"/>
          <w:szCs w:val="24"/>
          <w:highlight w:val="none"/>
        </w:rPr>
        <w:t>购</w:t>
      </w:r>
      <w:r>
        <w:rPr>
          <w:rFonts w:hint="eastAsia" w:ascii="宋体" w:hAnsi="宋体" w:eastAsia="宋体" w:cs="宋体"/>
          <w:spacing w:val="7"/>
          <w:sz w:val="24"/>
          <w:szCs w:val="24"/>
          <w:highlight w:val="none"/>
        </w:rPr>
        <w:t>项目的具体情况列席。</w:t>
      </w:r>
    </w:p>
    <w:p w14:paraId="7A9F4656">
      <w:pPr>
        <w:spacing w:before="180" w:line="233" w:lineRule="auto"/>
        <w:ind w:left="21" w:firstLine="512" w:firstLineChars="200"/>
        <w:rPr>
          <w:rFonts w:hint="eastAsia" w:ascii="宋体" w:hAnsi="宋体" w:eastAsia="宋体" w:cs="宋体"/>
          <w:sz w:val="24"/>
          <w:szCs w:val="24"/>
          <w:highlight w:val="none"/>
        </w:rPr>
      </w:pPr>
      <w:r>
        <w:rPr>
          <w:rFonts w:hint="eastAsia" w:ascii="宋体" w:hAnsi="宋体" w:eastAsia="宋体" w:cs="宋体"/>
          <w:spacing w:val="8"/>
          <w:sz w:val="24"/>
          <w:szCs w:val="24"/>
          <w:highlight w:val="none"/>
        </w:rPr>
        <w:t>15</w:t>
      </w:r>
      <w:r>
        <w:rPr>
          <w:rFonts w:hint="eastAsia" w:ascii="宋体" w:hAnsi="宋体" w:eastAsia="宋体" w:cs="宋体"/>
          <w:spacing w:val="5"/>
          <w:sz w:val="24"/>
          <w:szCs w:val="24"/>
          <w:highlight w:val="none"/>
        </w:rPr>
        <w:t>.</w:t>
      </w:r>
      <w:r>
        <w:rPr>
          <w:rFonts w:hint="eastAsia" w:ascii="宋体" w:hAnsi="宋体" w:eastAsia="宋体" w:cs="宋体"/>
          <w:spacing w:val="4"/>
          <w:sz w:val="24"/>
          <w:szCs w:val="24"/>
          <w:highlight w:val="none"/>
        </w:rPr>
        <w:t>4 磋商过程有专人记录，并存档备查。</w:t>
      </w:r>
    </w:p>
    <w:p w14:paraId="5AA928FD">
      <w:pPr>
        <w:spacing w:before="178" w:line="313" w:lineRule="exact"/>
        <w:ind w:left="3805"/>
        <w:outlineLvl w:val="1"/>
        <w:rPr>
          <w:rFonts w:hint="eastAsia" w:ascii="宋体" w:hAnsi="宋体" w:eastAsia="宋体" w:cs="宋体"/>
          <w:sz w:val="24"/>
          <w:szCs w:val="24"/>
          <w:highlight w:val="none"/>
        </w:rPr>
      </w:pPr>
      <w:bookmarkStart w:id="45" w:name="_Toc13998"/>
      <w:r>
        <w:rPr>
          <w:rFonts w:hint="eastAsia" w:ascii="宋体" w:hAnsi="宋体" w:eastAsia="宋体" w:cs="宋体"/>
          <w:spacing w:val="9"/>
          <w:position w:val="2"/>
          <w:sz w:val="24"/>
          <w:szCs w:val="24"/>
          <w:highlight w:val="none"/>
          <w14:textOutline w14:w="4358" w14:cap="sq" w14:cmpd="sng">
            <w14:solidFill>
              <w14:srgbClr w14:val="000000"/>
            </w14:solidFill>
            <w14:prstDash w14:val="solid"/>
            <w14:bevel/>
          </w14:textOutline>
        </w:rPr>
        <w:t>六、磋商程序及方法</w:t>
      </w:r>
      <w:bookmarkEnd w:id="45"/>
    </w:p>
    <w:p w14:paraId="2FF94033">
      <w:pPr>
        <w:spacing w:before="155" w:line="318" w:lineRule="exact"/>
        <w:ind w:left="21"/>
        <w:outlineLvl w:val="2"/>
        <w:rPr>
          <w:rFonts w:hint="eastAsia" w:ascii="宋体" w:hAnsi="宋体" w:eastAsia="宋体" w:cs="宋体"/>
          <w:sz w:val="24"/>
          <w:szCs w:val="24"/>
          <w:highlight w:val="none"/>
        </w:rPr>
      </w:pPr>
      <w:bookmarkStart w:id="46" w:name="_Toc28964"/>
      <w:r>
        <w:rPr>
          <w:rFonts w:hint="eastAsia" w:ascii="宋体" w:hAnsi="宋体" w:eastAsia="宋体" w:cs="宋体"/>
          <w:spacing w:val="8"/>
          <w:position w:val="1"/>
          <w:sz w:val="24"/>
          <w:szCs w:val="24"/>
          <w:highlight w:val="none"/>
          <w14:textOutline w14:w="4358" w14:cap="sq" w14:cmpd="sng">
            <w14:solidFill>
              <w14:srgbClr w14:val="000000"/>
            </w14:solidFill>
            <w14:prstDash w14:val="solid"/>
            <w14:bevel/>
          </w14:textOutline>
        </w:rPr>
        <w:t>1</w:t>
      </w:r>
      <w:r>
        <w:rPr>
          <w:rFonts w:hint="eastAsia" w:ascii="宋体" w:hAnsi="宋体" w:eastAsia="宋体" w:cs="宋体"/>
          <w:spacing w:val="5"/>
          <w:position w:val="1"/>
          <w:sz w:val="24"/>
          <w:szCs w:val="24"/>
          <w:highlight w:val="none"/>
          <w14:textOutline w14:w="4358" w14:cap="sq" w14:cmpd="sng">
            <w14:solidFill>
              <w14:srgbClr w14:val="000000"/>
            </w14:solidFill>
            <w14:prstDash w14:val="solid"/>
            <w14:bevel/>
          </w14:textOutline>
        </w:rPr>
        <w:t>6.磋商小组</w:t>
      </w:r>
      <w:bookmarkEnd w:id="46"/>
    </w:p>
    <w:p w14:paraId="3EEA2FE9">
      <w:pPr>
        <w:keepNext w:val="0"/>
        <w:keepLines w:val="0"/>
        <w:pageBreakBefore w:val="0"/>
        <w:widowControl/>
        <w:kinsoku w:val="0"/>
        <w:wordWrap/>
        <w:overflowPunct/>
        <w:topLinePunct w:val="0"/>
        <w:autoSpaceDE w:val="0"/>
        <w:autoSpaceDN w:val="0"/>
        <w:bidi w:val="0"/>
        <w:adjustRightInd w:val="0"/>
        <w:snapToGrid w:val="0"/>
        <w:spacing w:before="149" w:line="329" w:lineRule="auto"/>
        <w:ind w:left="11" w:right="72" w:firstLine="516" w:firstLineChars="200"/>
        <w:textAlignment w:val="baseline"/>
        <w:rPr>
          <w:rFonts w:hint="eastAsia" w:ascii="宋体" w:hAnsi="宋体" w:eastAsia="宋体" w:cs="宋体"/>
          <w:sz w:val="24"/>
          <w:szCs w:val="24"/>
          <w:highlight w:val="none"/>
        </w:rPr>
      </w:pPr>
      <w:r>
        <w:rPr>
          <w:rFonts w:hint="eastAsia" w:ascii="宋体" w:hAnsi="宋体" w:eastAsia="宋体" w:cs="宋体"/>
          <w:spacing w:val="9"/>
          <w:sz w:val="24"/>
          <w:szCs w:val="24"/>
          <w:highlight w:val="none"/>
        </w:rPr>
        <w:t>16.1 采购代理机构将根据采购项目的特点依法组建磋商小组，其成员由具有一定专业水平</w:t>
      </w:r>
      <w:r>
        <w:rPr>
          <w:rFonts w:hint="eastAsia" w:ascii="宋体" w:hAnsi="宋体" w:eastAsia="宋体" w:cs="宋体"/>
          <w:spacing w:val="5"/>
          <w:sz w:val="24"/>
          <w:szCs w:val="24"/>
          <w:highlight w:val="none"/>
        </w:rPr>
        <w:t>的</w:t>
      </w:r>
      <w:r>
        <w:rPr>
          <w:rFonts w:hint="eastAsia" w:ascii="宋体" w:hAnsi="宋体" w:eastAsia="宋体" w:cs="宋体"/>
          <w:spacing w:val="14"/>
          <w:sz w:val="24"/>
          <w:szCs w:val="24"/>
          <w:highlight w:val="none"/>
        </w:rPr>
        <w:t>技术</w:t>
      </w:r>
      <w:r>
        <w:rPr>
          <w:rFonts w:hint="eastAsia" w:ascii="宋体" w:hAnsi="宋体" w:eastAsia="宋体" w:cs="宋体"/>
          <w:spacing w:val="11"/>
          <w:sz w:val="24"/>
          <w:szCs w:val="24"/>
          <w:highlight w:val="none"/>
        </w:rPr>
        <w:t>、</w:t>
      </w:r>
      <w:r>
        <w:rPr>
          <w:rFonts w:hint="eastAsia" w:ascii="宋体" w:hAnsi="宋体" w:eastAsia="宋体" w:cs="宋体"/>
          <w:spacing w:val="7"/>
          <w:sz w:val="24"/>
          <w:szCs w:val="24"/>
          <w:highlight w:val="none"/>
        </w:rPr>
        <w:t>经济等方面的专家和采购人代表等三人以上单数组成。其中技术、经济等方面的专家不</w:t>
      </w:r>
      <w:r>
        <w:rPr>
          <w:rFonts w:hint="eastAsia" w:ascii="宋体" w:hAnsi="宋体" w:eastAsia="宋体" w:cs="宋体"/>
          <w:spacing w:val="10"/>
          <w:sz w:val="24"/>
          <w:szCs w:val="24"/>
          <w:highlight w:val="none"/>
        </w:rPr>
        <w:t>少</w:t>
      </w:r>
      <w:r>
        <w:rPr>
          <w:rFonts w:hint="eastAsia" w:ascii="宋体" w:hAnsi="宋体" w:eastAsia="宋体" w:cs="宋体"/>
          <w:spacing w:val="8"/>
          <w:sz w:val="24"/>
          <w:szCs w:val="24"/>
          <w:highlight w:val="none"/>
        </w:rPr>
        <w:t>于成员总数的三分之二。</w:t>
      </w:r>
    </w:p>
    <w:p w14:paraId="2348BEC1">
      <w:pPr>
        <w:keepNext w:val="0"/>
        <w:keepLines w:val="0"/>
        <w:pageBreakBefore w:val="0"/>
        <w:widowControl/>
        <w:kinsoku w:val="0"/>
        <w:wordWrap/>
        <w:overflowPunct/>
        <w:topLinePunct w:val="0"/>
        <w:autoSpaceDE w:val="0"/>
        <w:autoSpaceDN w:val="0"/>
        <w:bidi w:val="0"/>
        <w:adjustRightInd w:val="0"/>
        <w:snapToGrid w:val="0"/>
        <w:spacing w:before="176" w:line="304" w:lineRule="auto"/>
        <w:ind w:left="16" w:right="159" w:firstLine="536" w:firstLineChars="200"/>
        <w:textAlignment w:val="baseline"/>
        <w:rPr>
          <w:rFonts w:hint="eastAsia" w:ascii="宋体" w:hAnsi="宋体" w:eastAsia="宋体" w:cs="宋体"/>
          <w:sz w:val="24"/>
          <w:szCs w:val="24"/>
          <w:highlight w:val="none"/>
        </w:rPr>
      </w:pPr>
      <w:r>
        <w:rPr>
          <w:rFonts w:hint="eastAsia" w:ascii="宋体" w:hAnsi="宋体" w:eastAsia="宋体" w:cs="宋体"/>
          <w:spacing w:val="14"/>
          <w:sz w:val="24"/>
          <w:szCs w:val="24"/>
          <w:highlight w:val="none"/>
        </w:rPr>
        <w:t>16.</w:t>
      </w:r>
      <w:r>
        <w:rPr>
          <w:rFonts w:hint="eastAsia" w:ascii="宋体" w:hAnsi="宋体" w:eastAsia="宋体" w:cs="宋体"/>
          <w:spacing w:val="8"/>
          <w:sz w:val="24"/>
          <w:szCs w:val="24"/>
          <w:highlight w:val="none"/>
        </w:rPr>
        <w:t>2</w:t>
      </w:r>
      <w:r>
        <w:rPr>
          <w:rFonts w:hint="eastAsia" w:ascii="宋体" w:hAnsi="宋体" w:eastAsia="宋体" w:cs="宋体"/>
          <w:spacing w:val="7"/>
          <w:sz w:val="24"/>
          <w:szCs w:val="24"/>
          <w:highlight w:val="none"/>
        </w:rPr>
        <w:t xml:space="preserve"> 磋商由采购代理机构负责组织，具体磋商事务由依法组建的磋商小组负责，并独立履行下</w:t>
      </w:r>
      <w:r>
        <w:rPr>
          <w:rFonts w:hint="eastAsia" w:ascii="宋体" w:hAnsi="宋体" w:eastAsia="宋体" w:cs="宋体"/>
          <w:spacing w:val="4"/>
          <w:sz w:val="24"/>
          <w:szCs w:val="24"/>
          <w:highlight w:val="none"/>
        </w:rPr>
        <w:t>列职责：</w:t>
      </w:r>
    </w:p>
    <w:p w14:paraId="30FA00BF">
      <w:pPr>
        <w:keepNext w:val="0"/>
        <w:keepLines w:val="0"/>
        <w:pageBreakBefore w:val="0"/>
        <w:widowControl/>
        <w:kinsoku w:val="0"/>
        <w:wordWrap/>
        <w:overflowPunct/>
        <w:topLinePunct w:val="0"/>
        <w:autoSpaceDE w:val="0"/>
        <w:autoSpaceDN w:val="0"/>
        <w:bidi w:val="0"/>
        <w:adjustRightInd w:val="0"/>
        <w:snapToGrid w:val="0"/>
        <w:spacing w:before="178" w:line="231" w:lineRule="auto"/>
        <w:ind w:left="30" w:firstLine="548" w:firstLineChars="200"/>
        <w:textAlignment w:val="baseline"/>
        <w:rPr>
          <w:rFonts w:hint="eastAsia" w:ascii="宋体" w:hAnsi="宋体" w:eastAsia="宋体" w:cs="宋体"/>
          <w:sz w:val="24"/>
          <w:szCs w:val="24"/>
          <w:highlight w:val="none"/>
        </w:rPr>
      </w:pPr>
      <w:r>
        <w:rPr>
          <w:rFonts w:hint="eastAsia" w:ascii="宋体" w:hAnsi="宋体" w:eastAsia="宋体" w:cs="宋体"/>
          <w:spacing w:val="17"/>
          <w:sz w:val="24"/>
          <w:szCs w:val="24"/>
          <w:highlight w:val="none"/>
        </w:rPr>
        <w:t>(</w:t>
      </w:r>
      <w:r>
        <w:rPr>
          <w:rFonts w:hint="eastAsia" w:ascii="宋体" w:hAnsi="宋体" w:eastAsia="宋体" w:cs="宋体"/>
          <w:spacing w:val="12"/>
          <w:sz w:val="24"/>
          <w:szCs w:val="24"/>
          <w:highlight w:val="none"/>
        </w:rPr>
        <w:t>1) 审查响应文件是否符合磋商文件要求，并作出评价；</w:t>
      </w:r>
    </w:p>
    <w:p w14:paraId="23557E4D">
      <w:pPr>
        <w:keepNext w:val="0"/>
        <w:keepLines w:val="0"/>
        <w:pageBreakBefore w:val="0"/>
        <w:widowControl/>
        <w:kinsoku w:val="0"/>
        <w:wordWrap/>
        <w:overflowPunct/>
        <w:topLinePunct w:val="0"/>
        <w:autoSpaceDE w:val="0"/>
        <w:autoSpaceDN w:val="0"/>
        <w:bidi w:val="0"/>
        <w:adjustRightInd w:val="0"/>
        <w:snapToGrid w:val="0"/>
        <w:spacing w:before="180" w:line="231" w:lineRule="auto"/>
        <w:ind w:left="30" w:firstLine="556" w:firstLineChars="200"/>
        <w:textAlignment w:val="baseline"/>
        <w:rPr>
          <w:rFonts w:hint="eastAsia" w:ascii="宋体" w:hAnsi="宋体" w:eastAsia="宋体" w:cs="宋体"/>
          <w:sz w:val="24"/>
          <w:szCs w:val="24"/>
          <w:highlight w:val="none"/>
        </w:rPr>
      </w:pPr>
      <w:r>
        <w:rPr>
          <w:rFonts w:hint="eastAsia" w:ascii="宋体" w:hAnsi="宋体" w:eastAsia="宋体" w:cs="宋体"/>
          <w:spacing w:val="19"/>
          <w:sz w:val="24"/>
          <w:szCs w:val="24"/>
          <w:highlight w:val="none"/>
        </w:rPr>
        <w:t>(</w:t>
      </w:r>
      <w:r>
        <w:rPr>
          <w:rFonts w:hint="eastAsia" w:ascii="宋体" w:hAnsi="宋体" w:eastAsia="宋体" w:cs="宋体"/>
          <w:spacing w:val="12"/>
          <w:sz w:val="24"/>
          <w:szCs w:val="24"/>
          <w:highlight w:val="none"/>
        </w:rPr>
        <w:t>2) 要求供应商对响应文件有关事项作出解释或澄清；</w:t>
      </w:r>
    </w:p>
    <w:p w14:paraId="0EB5C777">
      <w:pPr>
        <w:keepNext w:val="0"/>
        <w:keepLines w:val="0"/>
        <w:pageBreakBefore w:val="0"/>
        <w:widowControl/>
        <w:kinsoku w:val="0"/>
        <w:wordWrap/>
        <w:overflowPunct/>
        <w:topLinePunct w:val="0"/>
        <w:autoSpaceDE w:val="0"/>
        <w:autoSpaceDN w:val="0"/>
        <w:bidi w:val="0"/>
        <w:adjustRightInd w:val="0"/>
        <w:snapToGrid w:val="0"/>
        <w:spacing w:before="180" w:line="233" w:lineRule="auto"/>
        <w:ind w:left="30" w:firstLine="536" w:firstLineChars="200"/>
        <w:textAlignment w:val="baseline"/>
        <w:rPr>
          <w:rFonts w:hint="eastAsia" w:ascii="宋体" w:hAnsi="宋体" w:eastAsia="宋体" w:cs="宋体"/>
          <w:sz w:val="24"/>
          <w:szCs w:val="24"/>
          <w:highlight w:val="none"/>
        </w:rPr>
      </w:pPr>
      <w:r>
        <w:rPr>
          <w:rFonts w:hint="eastAsia" w:ascii="宋体" w:hAnsi="宋体" w:eastAsia="宋体" w:cs="宋体"/>
          <w:spacing w:val="14"/>
          <w:sz w:val="24"/>
          <w:szCs w:val="24"/>
          <w:highlight w:val="none"/>
        </w:rPr>
        <w:t>(3) 推荐预成交候选供应商</w:t>
      </w:r>
      <w:r>
        <w:rPr>
          <w:rFonts w:hint="eastAsia" w:ascii="宋体" w:hAnsi="宋体" w:eastAsia="宋体" w:cs="宋体"/>
          <w:spacing w:val="13"/>
          <w:sz w:val="24"/>
          <w:szCs w:val="24"/>
          <w:highlight w:val="none"/>
        </w:rPr>
        <w:t>；</w:t>
      </w:r>
    </w:p>
    <w:p w14:paraId="5F263194">
      <w:pPr>
        <w:keepNext w:val="0"/>
        <w:keepLines w:val="0"/>
        <w:pageBreakBefore w:val="0"/>
        <w:widowControl/>
        <w:kinsoku w:val="0"/>
        <w:wordWrap/>
        <w:overflowPunct/>
        <w:topLinePunct w:val="0"/>
        <w:autoSpaceDE w:val="0"/>
        <w:autoSpaceDN w:val="0"/>
        <w:bidi w:val="0"/>
        <w:adjustRightInd w:val="0"/>
        <w:snapToGrid w:val="0"/>
        <w:spacing w:before="178" w:line="231" w:lineRule="auto"/>
        <w:ind w:left="30" w:firstLine="548" w:firstLineChars="200"/>
        <w:textAlignment w:val="baseline"/>
        <w:rPr>
          <w:rFonts w:hint="eastAsia" w:ascii="宋体" w:hAnsi="宋体" w:eastAsia="宋体" w:cs="宋体"/>
          <w:sz w:val="24"/>
          <w:szCs w:val="24"/>
          <w:highlight w:val="none"/>
        </w:rPr>
      </w:pPr>
      <w:r>
        <w:rPr>
          <w:rFonts w:hint="eastAsia" w:ascii="宋体" w:hAnsi="宋体" w:eastAsia="宋体" w:cs="宋体"/>
          <w:spacing w:val="17"/>
          <w:sz w:val="24"/>
          <w:szCs w:val="24"/>
          <w:highlight w:val="none"/>
        </w:rPr>
        <w:t>(</w:t>
      </w:r>
      <w:r>
        <w:rPr>
          <w:rFonts w:hint="eastAsia" w:ascii="宋体" w:hAnsi="宋体" w:eastAsia="宋体" w:cs="宋体"/>
          <w:spacing w:val="12"/>
          <w:sz w:val="24"/>
          <w:szCs w:val="24"/>
          <w:highlight w:val="none"/>
        </w:rPr>
        <w:t>4) 对非法干预评标工作的人员和机构进行举报或投诉。</w:t>
      </w:r>
    </w:p>
    <w:p w14:paraId="106DBC2C">
      <w:pPr>
        <w:keepNext w:val="0"/>
        <w:keepLines w:val="0"/>
        <w:pageBreakBefore w:val="0"/>
        <w:widowControl/>
        <w:kinsoku w:val="0"/>
        <w:wordWrap/>
        <w:overflowPunct/>
        <w:topLinePunct w:val="0"/>
        <w:autoSpaceDE w:val="0"/>
        <w:autoSpaceDN w:val="0"/>
        <w:bidi w:val="0"/>
        <w:adjustRightInd w:val="0"/>
        <w:snapToGrid w:val="0"/>
        <w:spacing w:before="180" w:line="231" w:lineRule="auto"/>
        <w:ind w:left="21" w:firstLine="508" w:firstLineChars="200"/>
        <w:textAlignment w:val="baseline"/>
        <w:rPr>
          <w:rFonts w:hint="eastAsia" w:ascii="宋体" w:hAnsi="宋体" w:eastAsia="宋体" w:cs="宋体"/>
          <w:sz w:val="24"/>
          <w:szCs w:val="24"/>
          <w:highlight w:val="none"/>
        </w:rPr>
      </w:pPr>
      <w:r>
        <w:rPr>
          <w:rFonts w:hint="eastAsia" w:ascii="宋体" w:hAnsi="宋体" w:eastAsia="宋体" w:cs="宋体"/>
          <w:spacing w:val="7"/>
          <w:sz w:val="24"/>
          <w:szCs w:val="24"/>
          <w:highlight w:val="none"/>
        </w:rPr>
        <w:t>1</w:t>
      </w:r>
      <w:r>
        <w:rPr>
          <w:rFonts w:hint="eastAsia" w:ascii="宋体" w:hAnsi="宋体" w:eastAsia="宋体" w:cs="宋体"/>
          <w:spacing w:val="4"/>
          <w:sz w:val="24"/>
          <w:szCs w:val="24"/>
          <w:highlight w:val="none"/>
        </w:rPr>
        <w:t>6.3 磋商小组应遵守并履行下列义务：</w:t>
      </w:r>
    </w:p>
    <w:p w14:paraId="2793A5E9">
      <w:pPr>
        <w:keepNext w:val="0"/>
        <w:keepLines w:val="0"/>
        <w:pageBreakBefore w:val="0"/>
        <w:widowControl/>
        <w:kinsoku w:val="0"/>
        <w:wordWrap/>
        <w:overflowPunct/>
        <w:topLinePunct w:val="0"/>
        <w:autoSpaceDE w:val="0"/>
        <w:autoSpaceDN w:val="0"/>
        <w:bidi w:val="0"/>
        <w:adjustRightInd w:val="0"/>
        <w:snapToGrid w:val="0"/>
        <w:spacing w:before="181" w:line="231" w:lineRule="auto"/>
        <w:ind w:left="30" w:firstLine="576" w:firstLineChars="200"/>
        <w:textAlignment w:val="baseline"/>
        <w:rPr>
          <w:rFonts w:hint="eastAsia" w:ascii="宋体" w:hAnsi="宋体" w:eastAsia="宋体" w:cs="宋体"/>
          <w:sz w:val="24"/>
          <w:szCs w:val="24"/>
          <w:highlight w:val="none"/>
        </w:rPr>
      </w:pPr>
      <w:r>
        <w:rPr>
          <w:rFonts w:hint="eastAsia" w:ascii="宋体" w:hAnsi="宋体" w:eastAsia="宋体" w:cs="宋体"/>
          <w:spacing w:val="24"/>
          <w:sz w:val="24"/>
          <w:szCs w:val="24"/>
          <w:highlight w:val="none"/>
        </w:rPr>
        <w:t>(</w:t>
      </w:r>
      <w:r>
        <w:rPr>
          <w:rFonts w:hint="eastAsia" w:ascii="宋体" w:hAnsi="宋体" w:eastAsia="宋体" w:cs="宋体"/>
          <w:spacing w:val="13"/>
          <w:sz w:val="24"/>
          <w:szCs w:val="24"/>
          <w:highlight w:val="none"/>
        </w:rPr>
        <w:t>1</w:t>
      </w:r>
      <w:r>
        <w:rPr>
          <w:rFonts w:hint="eastAsia" w:ascii="宋体" w:hAnsi="宋体" w:eastAsia="宋体" w:cs="宋体"/>
          <w:spacing w:val="12"/>
          <w:sz w:val="24"/>
          <w:szCs w:val="24"/>
          <w:highlight w:val="none"/>
        </w:rPr>
        <w:t>) 遵纪守法，客观、公正、廉洁地履行职责；</w:t>
      </w:r>
    </w:p>
    <w:p w14:paraId="5C653695">
      <w:pPr>
        <w:keepNext w:val="0"/>
        <w:keepLines w:val="0"/>
        <w:pageBreakBefore w:val="0"/>
        <w:widowControl/>
        <w:kinsoku w:val="0"/>
        <w:wordWrap/>
        <w:overflowPunct/>
        <w:topLinePunct w:val="0"/>
        <w:autoSpaceDE w:val="0"/>
        <w:autoSpaceDN w:val="0"/>
        <w:bidi w:val="0"/>
        <w:adjustRightInd w:val="0"/>
        <w:snapToGrid w:val="0"/>
        <w:spacing w:before="180" w:line="231" w:lineRule="auto"/>
        <w:ind w:left="30" w:firstLine="544" w:firstLineChars="200"/>
        <w:textAlignment w:val="baseline"/>
        <w:rPr>
          <w:rFonts w:hint="eastAsia" w:ascii="宋体" w:hAnsi="宋体" w:eastAsia="宋体" w:cs="宋体"/>
          <w:sz w:val="24"/>
          <w:szCs w:val="24"/>
          <w:highlight w:val="none"/>
        </w:rPr>
      </w:pPr>
      <w:r>
        <w:rPr>
          <w:rFonts w:hint="eastAsia" w:ascii="宋体" w:hAnsi="宋体" w:eastAsia="宋体" w:cs="宋体"/>
          <w:spacing w:val="16"/>
          <w:sz w:val="24"/>
          <w:szCs w:val="24"/>
          <w:highlight w:val="none"/>
        </w:rPr>
        <w:t>(</w:t>
      </w:r>
      <w:r>
        <w:rPr>
          <w:rFonts w:hint="eastAsia" w:ascii="宋体" w:hAnsi="宋体" w:eastAsia="宋体" w:cs="宋体"/>
          <w:spacing w:val="14"/>
          <w:sz w:val="24"/>
          <w:szCs w:val="24"/>
          <w:highlight w:val="none"/>
        </w:rPr>
        <w:t>2</w:t>
      </w:r>
      <w:r>
        <w:rPr>
          <w:rFonts w:hint="eastAsia" w:ascii="宋体" w:hAnsi="宋体" w:eastAsia="宋体" w:cs="宋体"/>
          <w:spacing w:val="8"/>
          <w:sz w:val="24"/>
          <w:szCs w:val="24"/>
          <w:highlight w:val="none"/>
        </w:rPr>
        <w:t>) 按照磋商文件规定的评审方法和评审标准进行评审，对评审意见承担磋商小组成员责任；</w:t>
      </w:r>
    </w:p>
    <w:p w14:paraId="386AEF74">
      <w:pPr>
        <w:keepNext w:val="0"/>
        <w:keepLines w:val="0"/>
        <w:pageBreakBefore w:val="0"/>
        <w:widowControl/>
        <w:kinsoku w:val="0"/>
        <w:wordWrap/>
        <w:overflowPunct/>
        <w:topLinePunct w:val="0"/>
        <w:autoSpaceDE w:val="0"/>
        <w:autoSpaceDN w:val="0"/>
        <w:bidi w:val="0"/>
        <w:adjustRightInd w:val="0"/>
        <w:snapToGrid w:val="0"/>
        <w:spacing w:before="179" w:line="236" w:lineRule="auto"/>
        <w:ind w:left="30" w:firstLine="540" w:firstLineChars="200"/>
        <w:textAlignment w:val="baseline"/>
        <w:rPr>
          <w:rFonts w:hint="eastAsia" w:ascii="宋体" w:hAnsi="宋体" w:eastAsia="宋体" w:cs="宋体"/>
          <w:sz w:val="24"/>
          <w:szCs w:val="24"/>
          <w:highlight w:val="none"/>
        </w:rPr>
      </w:pPr>
      <w:r>
        <w:rPr>
          <w:rFonts w:hint="eastAsia" w:ascii="宋体" w:hAnsi="宋体" w:eastAsia="宋体" w:cs="宋体"/>
          <w:spacing w:val="15"/>
          <w:sz w:val="24"/>
          <w:szCs w:val="24"/>
          <w:highlight w:val="none"/>
        </w:rPr>
        <w:t>(</w:t>
      </w:r>
      <w:r>
        <w:rPr>
          <w:rFonts w:hint="eastAsia" w:ascii="宋体" w:hAnsi="宋体" w:eastAsia="宋体" w:cs="宋体"/>
          <w:spacing w:val="12"/>
          <w:sz w:val="24"/>
          <w:szCs w:val="24"/>
          <w:highlight w:val="none"/>
        </w:rPr>
        <w:t>3) 对响应文件、磋商情况和磋商中获悉的商业秘密保密；</w:t>
      </w:r>
    </w:p>
    <w:p w14:paraId="6904DE33">
      <w:pPr>
        <w:keepNext w:val="0"/>
        <w:keepLines w:val="0"/>
        <w:pageBreakBefore w:val="0"/>
        <w:widowControl/>
        <w:kinsoku w:val="0"/>
        <w:wordWrap/>
        <w:overflowPunct/>
        <w:topLinePunct w:val="0"/>
        <w:autoSpaceDE w:val="0"/>
        <w:autoSpaceDN w:val="0"/>
        <w:bidi w:val="0"/>
        <w:adjustRightInd w:val="0"/>
        <w:snapToGrid w:val="0"/>
        <w:spacing w:before="174" w:line="233" w:lineRule="auto"/>
        <w:ind w:left="30" w:firstLine="548" w:firstLineChars="200"/>
        <w:textAlignment w:val="baseline"/>
        <w:rPr>
          <w:rFonts w:hint="eastAsia" w:ascii="宋体" w:hAnsi="宋体" w:eastAsia="宋体" w:cs="宋体"/>
          <w:sz w:val="24"/>
          <w:szCs w:val="24"/>
          <w:highlight w:val="none"/>
        </w:rPr>
      </w:pPr>
      <w:r>
        <w:rPr>
          <w:rFonts w:hint="eastAsia" w:ascii="宋体" w:hAnsi="宋体" w:eastAsia="宋体" w:cs="宋体"/>
          <w:spacing w:val="17"/>
          <w:sz w:val="24"/>
          <w:szCs w:val="24"/>
          <w:highlight w:val="none"/>
        </w:rPr>
        <w:t>(</w:t>
      </w:r>
      <w:r>
        <w:rPr>
          <w:rFonts w:hint="eastAsia" w:ascii="宋体" w:hAnsi="宋体" w:eastAsia="宋体" w:cs="宋体"/>
          <w:spacing w:val="14"/>
          <w:sz w:val="24"/>
          <w:szCs w:val="24"/>
          <w:highlight w:val="none"/>
        </w:rPr>
        <w:t>4) 参与磋商报告的起草；</w:t>
      </w:r>
    </w:p>
    <w:p w14:paraId="371BBC3A">
      <w:pPr>
        <w:keepNext w:val="0"/>
        <w:keepLines w:val="0"/>
        <w:pageBreakBefore w:val="0"/>
        <w:widowControl/>
        <w:kinsoku w:val="0"/>
        <w:wordWrap/>
        <w:overflowPunct/>
        <w:topLinePunct w:val="0"/>
        <w:autoSpaceDE w:val="0"/>
        <w:autoSpaceDN w:val="0"/>
        <w:bidi w:val="0"/>
        <w:adjustRightInd w:val="0"/>
        <w:snapToGrid w:val="0"/>
        <w:spacing w:before="178" w:line="233" w:lineRule="auto"/>
        <w:ind w:left="30" w:firstLine="556" w:firstLineChars="200"/>
        <w:textAlignment w:val="baseline"/>
        <w:rPr>
          <w:rFonts w:hint="eastAsia" w:ascii="宋体" w:hAnsi="宋体" w:eastAsia="宋体" w:cs="宋体"/>
          <w:sz w:val="24"/>
          <w:szCs w:val="24"/>
          <w:highlight w:val="none"/>
        </w:rPr>
      </w:pPr>
      <w:r>
        <w:rPr>
          <w:rFonts w:hint="eastAsia" w:ascii="宋体" w:hAnsi="宋体" w:eastAsia="宋体" w:cs="宋体"/>
          <w:spacing w:val="19"/>
          <w:sz w:val="24"/>
          <w:szCs w:val="24"/>
          <w:highlight w:val="none"/>
        </w:rPr>
        <w:t>(</w:t>
      </w:r>
      <w:r>
        <w:rPr>
          <w:rFonts w:hint="eastAsia" w:ascii="宋体" w:hAnsi="宋体" w:eastAsia="宋体" w:cs="宋体"/>
          <w:spacing w:val="13"/>
          <w:sz w:val="24"/>
          <w:szCs w:val="24"/>
          <w:highlight w:val="none"/>
        </w:rPr>
        <w:t>5) 解答供应商及有关方面的质疑；</w:t>
      </w:r>
    </w:p>
    <w:p w14:paraId="72AE0C46">
      <w:pPr>
        <w:keepNext w:val="0"/>
        <w:keepLines w:val="0"/>
        <w:pageBreakBefore w:val="0"/>
        <w:widowControl/>
        <w:kinsoku w:val="0"/>
        <w:wordWrap/>
        <w:overflowPunct/>
        <w:topLinePunct w:val="0"/>
        <w:autoSpaceDE w:val="0"/>
        <w:autoSpaceDN w:val="0"/>
        <w:bidi w:val="0"/>
        <w:adjustRightInd w:val="0"/>
        <w:snapToGrid w:val="0"/>
        <w:spacing w:before="269" w:line="231" w:lineRule="auto"/>
        <w:ind w:left="30" w:firstLine="540" w:firstLineChars="200"/>
        <w:textAlignment w:val="baseline"/>
        <w:rPr>
          <w:rFonts w:hint="eastAsia" w:ascii="宋体" w:hAnsi="宋体" w:eastAsia="宋体" w:cs="宋体"/>
          <w:sz w:val="24"/>
          <w:szCs w:val="24"/>
          <w:highlight w:val="none"/>
        </w:rPr>
      </w:pPr>
      <w:r>
        <w:rPr>
          <w:rFonts w:hint="eastAsia" w:ascii="宋体" w:hAnsi="宋体" w:eastAsia="宋体" w:cs="宋体"/>
          <w:spacing w:val="15"/>
          <w:sz w:val="24"/>
          <w:szCs w:val="24"/>
          <w:highlight w:val="none"/>
        </w:rPr>
        <w:t>(</w:t>
      </w:r>
      <w:r>
        <w:rPr>
          <w:rFonts w:hint="eastAsia" w:ascii="宋体" w:hAnsi="宋体" w:eastAsia="宋体" w:cs="宋体"/>
          <w:spacing w:val="13"/>
          <w:sz w:val="24"/>
          <w:szCs w:val="24"/>
          <w:highlight w:val="none"/>
        </w:rPr>
        <w:t>6) 配合纪检部门进行投诉处理工作。</w:t>
      </w:r>
    </w:p>
    <w:p w14:paraId="66137EE3">
      <w:pPr>
        <w:keepNext w:val="0"/>
        <w:keepLines w:val="0"/>
        <w:pageBreakBefore w:val="0"/>
        <w:widowControl/>
        <w:kinsoku w:val="0"/>
        <w:wordWrap/>
        <w:overflowPunct/>
        <w:topLinePunct w:val="0"/>
        <w:autoSpaceDE w:val="0"/>
        <w:autoSpaceDN w:val="0"/>
        <w:bidi w:val="0"/>
        <w:adjustRightInd w:val="0"/>
        <w:snapToGrid w:val="0"/>
        <w:spacing w:before="179" w:line="304" w:lineRule="auto"/>
        <w:ind w:left="13" w:right="149" w:firstLine="536" w:firstLineChars="200"/>
        <w:textAlignment w:val="baseline"/>
        <w:rPr>
          <w:rFonts w:hint="eastAsia" w:ascii="宋体" w:hAnsi="宋体" w:eastAsia="宋体" w:cs="宋体"/>
          <w:sz w:val="24"/>
          <w:szCs w:val="24"/>
          <w:highlight w:val="none"/>
        </w:rPr>
      </w:pPr>
      <w:r>
        <w:rPr>
          <w:rFonts w:hint="eastAsia" w:ascii="宋体" w:hAnsi="宋体" w:eastAsia="宋体" w:cs="宋体"/>
          <w:spacing w:val="14"/>
          <w:sz w:val="24"/>
          <w:szCs w:val="24"/>
          <w:highlight w:val="none"/>
        </w:rPr>
        <w:t>16.</w:t>
      </w:r>
      <w:r>
        <w:rPr>
          <w:rFonts w:hint="eastAsia" w:ascii="宋体" w:hAnsi="宋体" w:eastAsia="宋体" w:cs="宋体"/>
          <w:spacing w:val="8"/>
          <w:sz w:val="24"/>
          <w:szCs w:val="24"/>
          <w:highlight w:val="none"/>
        </w:rPr>
        <w:t>4</w:t>
      </w:r>
      <w:r>
        <w:rPr>
          <w:rFonts w:hint="eastAsia" w:ascii="宋体" w:hAnsi="宋体" w:eastAsia="宋体" w:cs="宋体"/>
          <w:spacing w:val="7"/>
          <w:sz w:val="24"/>
          <w:szCs w:val="24"/>
          <w:highlight w:val="none"/>
        </w:rPr>
        <w:t xml:space="preserve"> 磋商小组所有成员应当集中与单一供应商分别进行磋商，并给予所有参加磋商的供应商平等的磋商机会。</w:t>
      </w:r>
    </w:p>
    <w:p w14:paraId="29A49256">
      <w:pPr>
        <w:keepNext w:val="0"/>
        <w:keepLines w:val="0"/>
        <w:pageBreakBefore w:val="0"/>
        <w:widowControl/>
        <w:kinsoku w:val="0"/>
        <w:wordWrap/>
        <w:overflowPunct/>
        <w:topLinePunct w:val="0"/>
        <w:autoSpaceDE w:val="0"/>
        <w:autoSpaceDN w:val="0"/>
        <w:bidi w:val="0"/>
        <w:adjustRightInd w:val="0"/>
        <w:snapToGrid w:val="0"/>
        <w:spacing w:before="177" w:line="310" w:lineRule="auto"/>
        <w:ind w:left="14" w:right="149" w:firstLine="536" w:firstLineChars="200"/>
        <w:textAlignment w:val="baseline"/>
        <w:rPr>
          <w:rFonts w:hint="eastAsia" w:ascii="宋体" w:hAnsi="宋体" w:eastAsia="宋体" w:cs="宋体"/>
          <w:sz w:val="24"/>
          <w:szCs w:val="24"/>
          <w:highlight w:val="none"/>
        </w:rPr>
      </w:pPr>
      <w:r>
        <w:rPr>
          <w:rFonts w:hint="eastAsia" w:ascii="宋体" w:hAnsi="宋体" w:eastAsia="宋体" w:cs="宋体"/>
          <w:spacing w:val="14"/>
          <w:sz w:val="24"/>
          <w:szCs w:val="24"/>
          <w:highlight w:val="none"/>
        </w:rPr>
        <w:t>16.</w:t>
      </w:r>
      <w:r>
        <w:rPr>
          <w:rFonts w:hint="eastAsia" w:ascii="宋体" w:hAnsi="宋体" w:eastAsia="宋体" w:cs="宋体"/>
          <w:spacing w:val="8"/>
          <w:sz w:val="24"/>
          <w:szCs w:val="24"/>
          <w:highlight w:val="none"/>
        </w:rPr>
        <w:t>5</w:t>
      </w:r>
      <w:r>
        <w:rPr>
          <w:rFonts w:hint="eastAsia" w:ascii="宋体" w:hAnsi="宋体" w:eastAsia="宋体" w:cs="宋体"/>
          <w:spacing w:val="7"/>
          <w:sz w:val="24"/>
          <w:szCs w:val="24"/>
          <w:highlight w:val="none"/>
        </w:rPr>
        <w:t xml:space="preserve"> 磋商工作在有关部门的监督和严格保密的情况下依法开展，任何单位和个人不得非法干</w:t>
      </w:r>
      <w:r>
        <w:rPr>
          <w:rFonts w:hint="eastAsia" w:ascii="宋体" w:hAnsi="宋体" w:eastAsia="宋体" w:cs="宋体"/>
          <w:spacing w:val="11"/>
          <w:sz w:val="24"/>
          <w:szCs w:val="24"/>
          <w:highlight w:val="none"/>
        </w:rPr>
        <w:t>预</w:t>
      </w:r>
      <w:r>
        <w:rPr>
          <w:rFonts w:hint="eastAsia" w:ascii="宋体" w:hAnsi="宋体" w:eastAsia="宋体" w:cs="宋体"/>
          <w:spacing w:val="8"/>
          <w:sz w:val="24"/>
          <w:szCs w:val="24"/>
          <w:highlight w:val="none"/>
        </w:rPr>
        <w:t>、影响磋商工作和磋商结果。</w:t>
      </w:r>
    </w:p>
    <w:p w14:paraId="5B5D18FF">
      <w:pPr>
        <w:spacing w:before="164" w:line="322" w:lineRule="exact"/>
        <w:ind w:left="21"/>
        <w:outlineLvl w:val="2"/>
        <w:rPr>
          <w:rFonts w:hint="eastAsia" w:ascii="宋体" w:hAnsi="宋体" w:eastAsia="宋体" w:cs="宋体"/>
          <w:sz w:val="24"/>
          <w:szCs w:val="24"/>
          <w:highlight w:val="none"/>
        </w:rPr>
      </w:pPr>
      <w:bookmarkStart w:id="47" w:name="_Toc21989"/>
      <w:r>
        <w:rPr>
          <w:rFonts w:hint="eastAsia" w:ascii="宋体" w:hAnsi="宋体" w:eastAsia="宋体" w:cs="宋体"/>
          <w:spacing w:val="8"/>
          <w:position w:val="1"/>
          <w:sz w:val="24"/>
          <w:szCs w:val="24"/>
          <w:highlight w:val="none"/>
          <w14:textOutline w14:w="4358" w14:cap="sq" w14:cmpd="sng">
            <w14:solidFill>
              <w14:srgbClr w14:val="000000"/>
            </w14:solidFill>
            <w14:prstDash w14:val="solid"/>
            <w14:bevel/>
          </w14:textOutline>
        </w:rPr>
        <w:t>1</w:t>
      </w:r>
      <w:r>
        <w:rPr>
          <w:rFonts w:hint="eastAsia" w:ascii="宋体" w:hAnsi="宋体" w:eastAsia="宋体" w:cs="宋体"/>
          <w:spacing w:val="5"/>
          <w:position w:val="1"/>
          <w:sz w:val="24"/>
          <w:szCs w:val="24"/>
          <w:highlight w:val="none"/>
          <w14:textOutline w14:w="4358" w14:cap="sq" w14:cmpd="sng">
            <w14:solidFill>
              <w14:srgbClr w14:val="000000"/>
            </w14:solidFill>
            <w14:prstDash w14:val="solid"/>
            <w14:bevel/>
          </w14:textOutline>
        </w:rPr>
        <w:t>7.磋商程序</w:t>
      </w:r>
      <w:bookmarkEnd w:id="47"/>
    </w:p>
    <w:p w14:paraId="7134B457">
      <w:pPr>
        <w:keepNext w:val="0"/>
        <w:keepLines w:val="0"/>
        <w:pageBreakBefore w:val="0"/>
        <w:widowControl/>
        <w:kinsoku w:val="0"/>
        <w:wordWrap/>
        <w:overflowPunct/>
        <w:topLinePunct w:val="0"/>
        <w:autoSpaceDE w:val="0"/>
        <w:autoSpaceDN w:val="0"/>
        <w:bidi w:val="0"/>
        <w:adjustRightInd w:val="0"/>
        <w:snapToGrid w:val="0"/>
        <w:spacing w:before="144" w:line="328" w:lineRule="auto"/>
        <w:ind w:left="6" w:right="9" w:firstLine="536" w:firstLineChars="200"/>
        <w:textAlignment w:val="baseline"/>
        <w:rPr>
          <w:rFonts w:hint="eastAsia" w:ascii="宋体" w:hAnsi="宋体" w:eastAsia="宋体" w:cs="宋体"/>
          <w:sz w:val="24"/>
          <w:szCs w:val="24"/>
          <w:highlight w:val="none"/>
        </w:rPr>
      </w:pPr>
      <w:r>
        <w:rPr>
          <w:rFonts w:hint="eastAsia" w:ascii="宋体" w:hAnsi="宋体" w:eastAsia="宋体" w:cs="宋体"/>
          <w:spacing w:val="14"/>
          <w:sz w:val="24"/>
          <w:szCs w:val="24"/>
          <w:highlight w:val="none"/>
        </w:rPr>
        <w:t>17.</w:t>
      </w:r>
      <w:r>
        <w:rPr>
          <w:rFonts w:hint="eastAsia" w:ascii="宋体" w:hAnsi="宋体" w:eastAsia="宋体" w:cs="宋体"/>
          <w:spacing w:val="8"/>
          <w:sz w:val="24"/>
          <w:szCs w:val="24"/>
          <w:highlight w:val="none"/>
        </w:rPr>
        <w:t>1</w:t>
      </w:r>
      <w:r>
        <w:rPr>
          <w:rFonts w:hint="eastAsia" w:ascii="宋体" w:hAnsi="宋体" w:eastAsia="宋体" w:cs="宋体"/>
          <w:spacing w:val="7"/>
          <w:sz w:val="24"/>
          <w:szCs w:val="24"/>
          <w:highlight w:val="none"/>
        </w:rPr>
        <w:t xml:space="preserve"> 进入磋商阶段后，磋商小组成员按照客观、公正、审慎的原则，根据磋商文件规定的评</w:t>
      </w:r>
      <w:r>
        <w:rPr>
          <w:rFonts w:hint="eastAsia" w:ascii="宋体" w:hAnsi="宋体" w:eastAsia="宋体" w:cs="宋体"/>
          <w:spacing w:val="6"/>
          <w:sz w:val="24"/>
          <w:szCs w:val="24"/>
          <w:highlight w:val="none"/>
        </w:rPr>
        <w:t>审程序、评审方法和评审标准进行独立开展评审工作，负责审议所有响应文件，并按先初审</w:t>
      </w:r>
      <w:r>
        <w:rPr>
          <w:rFonts w:hint="eastAsia" w:ascii="宋体" w:hAnsi="宋体" w:eastAsia="宋体" w:cs="宋体"/>
          <w:spacing w:val="2"/>
          <w:sz w:val="24"/>
          <w:szCs w:val="24"/>
          <w:highlight w:val="none"/>
        </w:rPr>
        <w:t>、</w:t>
      </w:r>
      <w:r>
        <w:rPr>
          <w:rFonts w:hint="eastAsia" w:ascii="宋体" w:hAnsi="宋体" w:eastAsia="宋体" w:cs="宋体"/>
          <w:sz w:val="24"/>
          <w:szCs w:val="24"/>
          <w:highlight w:val="none"/>
        </w:rPr>
        <w:t xml:space="preserve"> </w:t>
      </w:r>
      <w:r>
        <w:rPr>
          <w:rFonts w:hint="eastAsia" w:ascii="宋体" w:hAnsi="宋体" w:eastAsia="宋体" w:cs="宋体"/>
          <w:spacing w:val="11"/>
          <w:sz w:val="24"/>
          <w:szCs w:val="24"/>
          <w:highlight w:val="none"/>
        </w:rPr>
        <w:t>后</w:t>
      </w:r>
      <w:r>
        <w:rPr>
          <w:rFonts w:hint="eastAsia" w:ascii="宋体" w:hAnsi="宋体" w:eastAsia="宋体" w:cs="宋体"/>
          <w:spacing w:val="9"/>
          <w:sz w:val="24"/>
          <w:szCs w:val="24"/>
          <w:highlight w:val="none"/>
        </w:rPr>
        <w:t>详审的程序对响应文件进行评审、评分。</w:t>
      </w:r>
    </w:p>
    <w:p w14:paraId="2FC61B30">
      <w:pPr>
        <w:keepNext w:val="0"/>
        <w:keepLines w:val="0"/>
        <w:pageBreakBefore w:val="0"/>
        <w:widowControl/>
        <w:kinsoku w:val="0"/>
        <w:wordWrap/>
        <w:overflowPunct/>
        <w:topLinePunct w:val="0"/>
        <w:autoSpaceDE w:val="0"/>
        <w:autoSpaceDN w:val="0"/>
        <w:bidi w:val="0"/>
        <w:adjustRightInd w:val="0"/>
        <w:snapToGrid w:val="0"/>
        <w:spacing w:before="180" w:line="305" w:lineRule="auto"/>
        <w:ind w:left="12" w:right="206" w:firstLine="528" w:firstLineChars="200"/>
        <w:textAlignment w:val="baseline"/>
        <w:rPr>
          <w:rFonts w:hint="eastAsia" w:ascii="宋体" w:hAnsi="宋体" w:eastAsia="宋体" w:cs="宋体"/>
          <w:sz w:val="24"/>
          <w:szCs w:val="24"/>
          <w:highlight w:val="none"/>
        </w:rPr>
      </w:pPr>
      <w:r>
        <w:rPr>
          <w:rFonts w:hint="eastAsia" w:ascii="宋体" w:hAnsi="宋体" w:eastAsia="宋体" w:cs="宋体"/>
          <w:spacing w:val="12"/>
          <w:sz w:val="24"/>
          <w:szCs w:val="24"/>
          <w:highlight w:val="none"/>
        </w:rPr>
        <w:t>1</w:t>
      </w:r>
      <w:r>
        <w:rPr>
          <w:rFonts w:hint="eastAsia" w:ascii="宋体" w:hAnsi="宋体" w:eastAsia="宋体" w:cs="宋体"/>
          <w:spacing w:val="8"/>
          <w:sz w:val="24"/>
          <w:szCs w:val="24"/>
          <w:highlight w:val="none"/>
        </w:rPr>
        <w:t>7</w:t>
      </w:r>
      <w:r>
        <w:rPr>
          <w:rFonts w:hint="eastAsia" w:ascii="宋体" w:hAnsi="宋体" w:eastAsia="宋体" w:cs="宋体"/>
          <w:spacing w:val="6"/>
          <w:sz w:val="24"/>
          <w:szCs w:val="24"/>
          <w:highlight w:val="none"/>
        </w:rPr>
        <w:t>.2 初审阶段为资格性审查和符合性审查。响应文件在响应磋商文件要求方面出现的偏离，</w:t>
      </w:r>
      <w:r>
        <w:rPr>
          <w:rFonts w:hint="eastAsia" w:ascii="宋体" w:hAnsi="宋体" w:eastAsia="宋体" w:cs="宋体"/>
          <w:spacing w:val="15"/>
          <w:sz w:val="24"/>
          <w:szCs w:val="24"/>
          <w:highlight w:val="none"/>
        </w:rPr>
        <w:t>分</w:t>
      </w:r>
      <w:r>
        <w:rPr>
          <w:rFonts w:hint="eastAsia" w:ascii="宋体" w:hAnsi="宋体" w:eastAsia="宋体" w:cs="宋体"/>
          <w:spacing w:val="8"/>
          <w:sz w:val="24"/>
          <w:szCs w:val="24"/>
          <w:highlight w:val="none"/>
        </w:rPr>
        <w:t>为实质性偏离和非实质性偏离。</w:t>
      </w:r>
    </w:p>
    <w:p w14:paraId="7AAA5551">
      <w:pPr>
        <w:keepNext w:val="0"/>
        <w:keepLines w:val="0"/>
        <w:pageBreakBefore w:val="0"/>
        <w:widowControl/>
        <w:kinsoku w:val="0"/>
        <w:wordWrap/>
        <w:overflowPunct/>
        <w:topLinePunct w:val="0"/>
        <w:autoSpaceDE w:val="0"/>
        <w:autoSpaceDN w:val="0"/>
        <w:bidi w:val="0"/>
        <w:adjustRightInd w:val="0"/>
        <w:snapToGrid w:val="0"/>
        <w:spacing w:before="175" w:line="305" w:lineRule="auto"/>
        <w:ind w:left="15" w:firstLine="520" w:firstLineChars="200"/>
        <w:textAlignment w:val="baseline"/>
        <w:rPr>
          <w:rFonts w:hint="eastAsia" w:ascii="宋体" w:hAnsi="宋体" w:eastAsia="宋体" w:cs="宋体"/>
          <w:sz w:val="24"/>
          <w:szCs w:val="24"/>
          <w:highlight w:val="none"/>
        </w:rPr>
      </w:pPr>
      <w:r>
        <w:rPr>
          <w:rFonts w:hint="eastAsia" w:ascii="宋体" w:hAnsi="宋体" w:eastAsia="宋体" w:cs="宋体"/>
          <w:spacing w:val="10"/>
          <w:sz w:val="24"/>
          <w:szCs w:val="24"/>
          <w:highlight w:val="none"/>
        </w:rPr>
        <w:t>17.</w:t>
      </w:r>
      <w:r>
        <w:rPr>
          <w:rFonts w:hint="eastAsia" w:ascii="宋体" w:hAnsi="宋体" w:eastAsia="宋体" w:cs="宋体"/>
          <w:spacing w:val="8"/>
          <w:sz w:val="24"/>
          <w:szCs w:val="24"/>
          <w:highlight w:val="none"/>
        </w:rPr>
        <w:t>2</w:t>
      </w:r>
      <w:r>
        <w:rPr>
          <w:rFonts w:hint="eastAsia" w:ascii="宋体" w:hAnsi="宋体" w:eastAsia="宋体" w:cs="宋体"/>
          <w:spacing w:val="5"/>
          <w:sz w:val="24"/>
          <w:szCs w:val="24"/>
          <w:highlight w:val="none"/>
        </w:rPr>
        <w:t>.1 实质性偏离是指响应文件未能实质性响应磋商文件的要求。以下情况属于实质性偏离，</w:t>
      </w:r>
      <w:r>
        <w:rPr>
          <w:rFonts w:hint="eastAsia" w:ascii="宋体" w:hAnsi="宋体" w:eastAsia="宋体" w:cs="宋体"/>
          <w:spacing w:val="9"/>
          <w:sz w:val="24"/>
          <w:szCs w:val="24"/>
          <w:highlight w:val="none"/>
        </w:rPr>
        <w:t>响应文件有下列情况之一的，按无效文件处理</w:t>
      </w:r>
      <w:r>
        <w:rPr>
          <w:rFonts w:hint="eastAsia" w:ascii="宋体" w:hAnsi="宋体" w:eastAsia="宋体" w:cs="宋体"/>
          <w:spacing w:val="4"/>
          <w:sz w:val="24"/>
          <w:szCs w:val="24"/>
          <w:highlight w:val="none"/>
        </w:rPr>
        <w:t>。</w:t>
      </w:r>
    </w:p>
    <w:p w14:paraId="710D2E89">
      <w:pPr>
        <w:keepNext w:val="0"/>
        <w:keepLines w:val="0"/>
        <w:pageBreakBefore w:val="0"/>
        <w:widowControl/>
        <w:kinsoku w:val="0"/>
        <w:wordWrap/>
        <w:overflowPunct/>
        <w:topLinePunct w:val="0"/>
        <w:autoSpaceDE w:val="0"/>
        <w:autoSpaceDN w:val="0"/>
        <w:bidi w:val="0"/>
        <w:adjustRightInd w:val="0"/>
        <w:snapToGrid w:val="0"/>
        <w:spacing w:before="180" w:line="233" w:lineRule="auto"/>
        <w:ind w:left="30" w:firstLine="528" w:firstLineChars="200"/>
        <w:textAlignment w:val="baseline"/>
        <w:rPr>
          <w:rFonts w:hint="eastAsia" w:ascii="宋体" w:hAnsi="宋体" w:eastAsia="宋体" w:cs="宋体"/>
          <w:sz w:val="24"/>
          <w:szCs w:val="24"/>
          <w:highlight w:val="none"/>
        </w:rPr>
      </w:pPr>
      <w:r>
        <w:rPr>
          <w:rFonts w:hint="eastAsia" w:ascii="宋体" w:hAnsi="宋体" w:eastAsia="宋体" w:cs="宋体"/>
          <w:spacing w:val="12"/>
          <w:sz w:val="24"/>
          <w:szCs w:val="24"/>
          <w:highlight w:val="none"/>
        </w:rPr>
        <w:t>(</w:t>
      </w:r>
      <w:r>
        <w:rPr>
          <w:rFonts w:hint="eastAsia" w:ascii="宋体" w:hAnsi="宋体" w:eastAsia="宋体" w:cs="宋体"/>
          <w:spacing w:val="8"/>
          <w:sz w:val="24"/>
          <w:szCs w:val="24"/>
          <w:highlight w:val="none"/>
        </w:rPr>
        <w:t>1</w:t>
      </w:r>
      <w:r>
        <w:rPr>
          <w:rFonts w:hint="eastAsia" w:ascii="宋体" w:hAnsi="宋体" w:eastAsia="宋体" w:cs="宋体"/>
          <w:spacing w:val="6"/>
          <w:sz w:val="24"/>
          <w:szCs w:val="24"/>
          <w:highlight w:val="none"/>
        </w:rPr>
        <w:t xml:space="preserve">) </w:t>
      </w:r>
      <w:r>
        <w:rPr>
          <w:rFonts w:hint="eastAsia" w:ascii="宋体" w:hAnsi="宋体" w:eastAsia="宋体" w:cs="宋体"/>
          <w:spacing w:val="6"/>
          <w:sz w:val="24"/>
          <w:szCs w:val="24"/>
          <w:highlight w:val="none"/>
        </w:rPr>
        <w:t>不符合第 2.2 款规定的任何一种情形的；</w:t>
      </w:r>
    </w:p>
    <w:p w14:paraId="5E0531DE">
      <w:pPr>
        <w:keepNext w:val="0"/>
        <w:keepLines w:val="0"/>
        <w:pageBreakBefore w:val="0"/>
        <w:widowControl/>
        <w:kinsoku w:val="0"/>
        <w:wordWrap/>
        <w:overflowPunct/>
        <w:topLinePunct w:val="0"/>
        <w:autoSpaceDE w:val="0"/>
        <w:autoSpaceDN w:val="0"/>
        <w:bidi w:val="0"/>
        <w:adjustRightInd w:val="0"/>
        <w:snapToGrid w:val="0"/>
        <w:spacing w:before="177" w:line="233" w:lineRule="auto"/>
        <w:ind w:left="30" w:firstLine="548"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7"/>
          <w:sz w:val="24"/>
          <w:szCs w:val="24"/>
          <w:highlight w:val="none"/>
        </w:rPr>
        <w:t>(</w:t>
      </w:r>
      <w:r>
        <w:rPr>
          <w:rFonts w:hint="eastAsia" w:ascii="宋体" w:hAnsi="宋体" w:eastAsia="宋体" w:cs="宋体"/>
          <w:color w:val="auto"/>
          <w:spacing w:val="12"/>
          <w:sz w:val="24"/>
          <w:szCs w:val="24"/>
          <w:highlight w:val="none"/>
        </w:rPr>
        <w:t xml:space="preserve">2) </w:t>
      </w:r>
      <w:r>
        <w:rPr>
          <w:rFonts w:hint="eastAsia" w:ascii="宋体" w:hAnsi="宋体" w:eastAsia="宋体" w:cs="宋体"/>
          <w:spacing w:val="6"/>
          <w:sz w:val="24"/>
          <w:szCs w:val="24"/>
          <w:highlight w:val="none"/>
        </w:rPr>
        <w:t>未按第 11.1 款 (</w:t>
      </w:r>
      <w:r>
        <w:rPr>
          <w:rFonts w:hint="eastAsia" w:ascii="宋体" w:hAnsi="宋体" w:eastAsia="宋体" w:cs="宋体"/>
          <w:spacing w:val="6"/>
          <w:sz w:val="24"/>
          <w:szCs w:val="24"/>
          <w:highlight w:val="none"/>
          <w:lang w:val="en-US" w:eastAsia="zh-CN"/>
        </w:rPr>
        <w:t>3</w:t>
      </w:r>
      <w:r>
        <w:rPr>
          <w:rFonts w:hint="eastAsia" w:ascii="宋体" w:hAnsi="宋体" w:eastAsia="宋体" w:cs="宋体"/>
          <w:spacing w:val="6"/>
          <w:sz w:val="24"/>
          <w:szCs w:val="24"/>
          <w:highlight w:val="none"/>
        </w:rPr>
        <w:t>) - (1</w:t>
      </w:r>
      <w:r>
        <w:rPr>
          <w:rFonts w:hint="eastAsia" w:ascii="宋体" w:hAnsi="宋体" w:eastAsia="宋体" w:cs="宋体"/>
          <w:spacing w:val="6"/>
          <w:sz w:val="24"/>
          <w:szCs w:val="24"/>
          <w:highlight w:val="none"/>
          <w:lang w:val="en-US" w:eastAsia="zh-CN"/>
        </w:rPr>
        <w:t>2</w:t>
      </w:r>
      <w:r>
        <w:rPr>
          <w:rFonts w:hint="eastAsia" w:ascii="宋体" w:hAnsi="宋体" w:eastAsia="宋体" w:cs="宋体"/>
          <w:spacing w:val="6"/>
          <w:sz w:val="24"/>
          <w:szCs w:val="24"/>
          <w:highlight w:val="none"/>
        </w:rPr>
        <w:t>) 要求提供相关资料</w:t>
      </w:r>
      <w:r>
        <w:rPr>
          <w:rFonts w:hint="eastAsia" w:ascii="宋体" w:hAnsi="宋体" w:eastAsia="宋体" w:cs="宋体"/>
          <w:spacing w:val="5"/>
          <w:sz w:val="24"/>
          <w:szCs w:val="24"/>
          <w:highlight w:val="none"/>
        </w:rPr>
        <w:t>的</w:t>
      </w:r>
      <w:r>
        <w:rPr>
          <w:rFonts w:hint="eastAsia" w:ascii="宋体" w:hAnsi="宋体" w:eastAsia="宋体" w:cs="宋体"/>
          <w:sz w:val="24"/>
          <w:szCs w:val="24"/>
          <w:highlight w:val="none"/>
        </w:rPr>
        <w:t>；</w:t>
      </w:r>
    </w:p>
    <w:p w14:paraId="31F1F6A6">
      <w:pPr>
        <w:keepNext w:val="0"/>
        <w:keepLines w:val="0"/>
        <w:pageBreakBefore w:val="0"/>
        <w:widowControl/>
        <w:kinsoku w:val="0"/>
        <w:wordWrap/>
        <w:overflowPunct/>
        <w:topLinePunct w:val="0"/>
        <w:autoSpaceDE w:val="0"/>
        <w:autoSpaceDN w:val="0"/>
        <w:bidi w:val="0"/>
        <w:adjustRightInd w:val="0"/>
        <w:snapToGrid w:val="0"/>
        <w:spacing w:before="178" w:line="233" w:lineRule="auto"/>
        <w:ind w:left="30" w:firstLine="504" w:firstLineChars="200"/>
        <w:textAlignment w:val="baseline"/>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 xml:space="preserve">(3) </w:t>
      </w:r>
      <w:r>
        <w:rPr>
          <w:rFonts w:hint="eastAsia" w:ascii="宋体" w:hAnsi="宋体" w:eastAsia="宋体" w:cs="宋体"/>
          <w:spacing w:val="12"/>
          <w:sz w:val="24"/>
          <w:szCs w:val="24"/>
          <w:highlight w:val="none"/>
        </w:rPr>
        <w:t>响应文件内容没有按磋商文件规定和要</w:t>
      </w:r>
      <w:r>
        <w:rPr>
          <w:rFonts w:hint="eastAsia" w:ascii="宋体" w:hAnsi="宋体" w:eastAsia="宋体" w:cs="宋体"/>
          <w:spacing w:val="12"/>
          <w:sz w:val="24"/>
          <w:szCs w:val="24"/>
          <w:highlight w:val="none"/>
        </w:rPr>
        <w:t>求签字、盖章的；</w:t>
      </w:r>
    </w:p>
    <w:p w14:paraId="68437B61">
      <w:pPr>
        <w:keepNext w:val="0"/>
        <w:keepLines w:val="0"/>
        <w:pageBreakBefore w:val="0"/>
        <w:widowControl/>
        <w:kinsoku w:val="0"/>
        <w:wordWrap/>
        <w:overflowPunct/>
        <w:topLinePunct w:val="0"/>
        <w:autoSpaceDE w:val="0"/>
        <w:autoSpaceDN w:val="0"/>
        <w:bidi w:val="0"/>
        <w:adjustRightInd w:val="0"/>
        <w:snapToGrid w:val="0"/>
        <w:spacing w:before="178" w:line="231" w:lineRule="auto"/>
        <w:ind w:left="30" w:firstLine="532" w:firstLineChars="200"/>
        <w:textAlignment w:val="baseline"/>
        <w:rPr>
          <w:rFonts w:hint="eastAsia" w:ascii="宋体" w:hAnsi="宋体" w:eastAsia="宋体" w:cs="宋体"/>
          <w:sz w:val="24"/>
          <w:szCs w:val="24"/>
          <w:highlight w:val="none"/>
        </w:rPr>
      </w:pPr>
      <w:r>
        <w:rPr>
          <w:rFonts w:hint="eastAsia" w:ascii="宋体" w:hAnsi="宋体" w:eastAsia="宋体" w:cs="宋体"/>
          <w:spacing w:val="13"/>
          <w:sz w:val="24"/>
          <w:szCs w:val="24"/>
          <w:highlight w:val="none"/>
        </w:rPr>
        <w:t>(</w:t>
      </w:r>
      <w:r>
        <w:rPr>
          <w:rFonts w:hint="eastAsia" w:ascii="宋体" w:hAnsi="宋体" w:eastAsia="宋体" w:cs="宋体"/>
          <w:spacing w:val="12"/>
          <w:sz w:val="24"/>
          <w:szCs w:val="24"/>
          <w:highlight w:val="none"/>
        </w:rPr>
        <w:t xml:space="preserve">4) </w:t>
      </w:r>
      <w:r>
        <w:rPr>
          <w:rFonts w:hint="eastAsia" w:ascii="宋体" w:hAnsi="宋体" w:eastAsia="宋体" w:cs="宋体"/>
          <w:spacing w:val="11"/>
          <w:sz w:val="24"/>
          <w:szCs w:val="24"/>
          <w:highlight w:val="none"/>
          <w:lang w:eastAsia="zh-CN"/>
        </w:rPr>
        <w:t>供应商</w:t>
      </w:r>
      <w:r>
        <w:rPr>
          <w:rFonts w:hint="eastAsia" w:ascii="宋体" w:hAnsi="宋体" w:eastAsia="宋体" w:cs="宋体"/>
          <w:spacing w:val="11"/>
          <w:sz w:val="24"/>
          <w:szCs w:val="24"/>
          <w:highlight w:val="none"/>
        </w:rPr>
        <w:t>擅自改动采购人提供的工程量清单内容 (包括其他项目清单) 的；</w:t>
      </w:r>
    </w:p>
    <w:p w14:paraId="78C83895">
      <w:pPr>
        <w:keepNext w:val="0"/>
        <w:keepLines w:val="0"/>
        <w:pageBreakBefore w:val="0"/>
        <w:widowControl/>
        <w:kinsoku w:val="0"/>
        <w:wordWrap/>
        <w:overflowPunct/>
        <w:topLinePunct w:val="0"/>
        <w:autoSpaceDE w:val="0"/>
        <w:autoSpaceDN w:val="0"/>
        <w:bidi w:val="0"/>
        <w:adjustRightInd w:val="0"/>
        <w:snapToGrid w:val="0"/>
        <w:spacing w:before="181" w:line="231" w:lineRule="auto"/>
        <w:ind w:left="30" w:firstLine="528" w:firstLineChars="200"/>
        <w:textAlignment w:val="baseline"/>
        <w:rPr>
          <w:rFonts w:hint="eastAsia" w:ascii="宋体" w:hAnsi="宋体" w:eastAsia="宋体" w:cs="宋体"/>
          <w:sz w:val="24"/>
          <w:szCs w:val="24"/>
          <w:highlight w:val="none"/>
        </w:rPr>
      </w:pPr>
      <w:r>
        <w:rPr>
          <w:rFonts w:hint="eastAsia" w:ascii="宋体" w:hAnsi="宋体" w:eastAsia="宋体" w:cs="宋体"/>
          <w:spacing w:val="12"/>
          <w:sz w:val="24"/>
          <w:szCs w:val="24"/>
          <w:highlight w:val="none"/>
        </w:rPr>
        <w:t>(</w:t>
      </w:r>
      <w:r>
        <w:rPr>
          <w:rFonts w:hint="eastAsia" w:ascii="宋体" w:hAnsi="宋体" w:eastAsia="宋体" w:cs="宋体"/>
          <w:spacing w:val="11"/>
          <w:sz w:val="24"/>
          <w:szCs w:val="24"/>
          <w:highlight w:val="none"/>
        </w:rPr>
        <w:t xml:space="preserve">5) </w:t>
      </w:r>
      <w:r>
        <w:rPr>
          <w:rFonts w:hint="eastAsia" w:ascii="宋体" w:hAnsi="宋体" w:eastAsia="宋体" w:cs="宋体"/>
          <w:spacing w:val="11"/>
          <w:sz w:val="24"/>
          <w:szCs w:val="24"/>
          <w:highlight w:val="none"/>
          <w:lang w:val="en-US" w:eastAsia="zh-CN"/>
        </w:rPr>
        <w:t>施工</w:t>
      </w:r>
      <w:r>
        <w:rPr>
          <w:rFonts w:hint="eastAsia" w:ascii="宋体" w:hAnsi="宋体" w:eastAsia="宋体" w:cs="宋体"/>
          <w:spacing w:val="12"/>
          <w:sz w:val="24"/>
          <w:szCs w:val="24"/>
          <w:highlight w:val="none"/>
          <w:lang w:val="en-US" w:eastAsia="zh-CN"/>
        </w:rPr>
        <w:t>工期、磋商</w:t>
      </w:r>
      <w:r>
        <w:rPr>
          <w:rFonts w:hint="eastAsia" w:ascii="宋体" w:hAnsi="宋体" w:eastAsia="宋体" w:cs="宋体"/>
          <w:spacing w:val="12"/>
          <w:sz w:val="24"/>
          <w:szCs w:val="24"/>
          <w:highlight w:val="none"/>
        </w:rPr>
        <w:t>有效期不能满足磋商文件规定期限的；</w:t>
      </w:r>
    </w:p>
    <w:p w14:paraId="2E9117D9">
      <w:pPr>
        <w:keepNext w:val="0"/>
        <w:keepLines w:val="0"/>
        <w:pageBreakBefore w:val="0"/>
        <w:widowControl/>
        <w:kinsoku w:val="0"/>
        <w:wordWrap/>
        <w:overflowPunct/>
        <w:topLinePunct w:val="0"/>
        <w:autoSpaceDE w:val="0"/>
        <w:autoSpaceDN w:val="0"/>
        <w:bidi w:val="0"/>
        <w:adjustRightInd w:val="0"/>
        <w:snapToGrid w:val="0"/>
        <w:spacing w:before="178" w:line="233" w:lineRule="auto"/>
        <w:ind w:left="30" w:firstLine="576" w:firstLineChars="200"/>
        <w:textAlignment w:val="baseline"/>
        <w:rPr>
          <w:rFonts w:hint="eastAsia" w:ascii="宋体" w:hAnsi="宋体" w:eastAsia="宋体" w:cs="宋体"/>
          <w:sz w:val="24"/>
          <w:szCs w:val="24"/>
          <w:highlight w:val="none"/>
        </w:rPr>
      </w:pPr>
      <w:r>
        <w:rPr>
          <w:rFonts w:hint="eastAsia" w:ascii="宋体" w:hAnsi="宋体" w:eastAsia="宋体" w:cs="宋体"/>
          <w:spacing w:val="24"/>
          <w:sz w:val="24"/>
          <w:szCs w:val="24"/>
          <w:highlight w:val="none"/>
        </w:rPr>
        <w:t>(</w:t>
      </w:r>
      <w:r>
        <w:rPr>
          <w:rFonts w:hint="eastAsia" w:ascii="宋体" w:hAnsi="宋体" w:eastAsia="宋体" w:cs="宋体"/>
          <w:spacing w:val="24"/>
          <w:sz w:val="24"/>
          <w:szCs w:val="24"/>
          <w:highlight w:val="none"/>
          <w:lang w:val="en-US" w:eastAsia="zh-CN"/>
        </w:rPr>
        <w:t>6</w:t>
      </w:r>
      <w:r>
        <w:rPr>
          <w:rFonts w:hint="eastAsia" w:ascii="宋体" w:hAnsi="宋体" w:eastAsia="宋体" w:cs="宋体"/>
          <w:spacing w:val="12"/>
          <w:sz w:val="24"/>
          <w:szCs w:val="24"/>
          <w:highlight w:val="none"/>
        </w:rPr>
        <w:t xml:space="preserve">) </w:t>
      </w:r>
      <w:r>
        <w:rPr>
          <w:rFonts w:hint="eastAsia" w:ascii="宋体" w:hAnsi="宋体" w:eastAsia="宋体" w:cs="宋体"/>
          <w:spacing w:val="24"/>
          <w:sz w:val="24"/>
          <w:szCs w:val="24"/>
          <w:highlight w:val="none"/>
        </w:rPr>
        <w:t>响应文件中附有采购人不能接受的条件的；</w:t>
      </w:r>
    </w:p>
    <w:p w14:paraId="268D69C0">
      <w:pPr>
        <w:keepNext w:val="0"/>
        <w:keepLines w:val="0"/>
        <w:pageBreakBefore w:val="0"/>
        <w:widowControl/>
        <w:kinsoku w:val="0"/>
        <w:wordWrap/>
        <w:overflowPunct/>
        <w:topLinePunct w:val="0"/>
        <w:autoSpaceDE w:val="0"/>
        <w:autoSpaceDN w:val="0"/>
        <w:bidi w:val="0"/>
        <w:adjustRightInd w:val="0"/>
        <w:snapToGrid w:val="0"/>
        <w:spacing w:before="180" w:line="233" w:lineRule="auto"/>
        <w:ind w:left="30" w:firstLine="576" w:firstLineChars="200"/>
        <w:textAlignment w:val="baseline"/>
        <w:rPr>
          <w:rFonts w:hint="eastAsia" w:ascii="宋体" w:hAnsi="宋体" w:eastAsia="宋体" w:cs="宋体"/>
          <w:spacing w:val="24"/>
          <w:sz w:val="24"/>
          <w:szCs w:val="24"/>
          <w:highlight w:val="none"/>
        </w:rPr>
      </w:pPr>
      <w:r>
        <w:rPr>
          <w:rFonts w:hint="eastAsia" w:ascii="宋体" w:hAnsi="宋体" w:eastAsia="宋体" w:cs="宋体"/>
          <w:spacing w:val="24"/>
          <w:sz w:val="24"/>
          <w:szCs w:val="24"/>
          <w:highlight w:val="none"/>
        </w:rPr>
        <w:t>(</w:t>
      </w:r>
      <w:r>
        <w:rPr>
          <w:rFonts w:hint="eastAsia" w:ascii="宋体" w:hAnsi="宋体" w:eastAsia="宋体" w:cs="宋体"/>
          <w:spacing w:val="24"/>
          <w:sz w:val="24"/>
          <w:szCs w:val="24"/>
          <w:highlight w:val="none"/>
          <w:lang w:val="en-US" w:eastAsia="zh-CN"/>
        </w:rPr>
        <w:t>7</w:t>
      </w:r>
      <w:r>
        <w:rPr>
          <w:rFonts w:hint="eastAsia" w:ascii="宋体" w:hAnsi="宋体" w:eastAsia="宋体" w:cs="宋体"/>
          <w:spacing w:val="24"/>
          <w:sz w:val="24"/>
          <w:szCs w:val="24"/>
          <w:highlight w:val="none"/>
        </w:rPr>
        <w:t xml:space="preserve">) </w:t>
      </w:r>
      <w:r>
        <w:rPr>
          <w:rFonts w:hint="eastAsia" w:ascii="宋体" w:hAnsi="宋体" w:eastAsia="宋体" w:cs="宋体"/>
          <w:spacing w:val="24"/>
          <w:sz w:val="24"/>
          <w:szCs w:val="24"/>
          <w:highlight w:val="none"/>
          <w:lang w:val="en-US" w:eastAsia="zh-CN"/>
        </w:rPr>
        <w:t>磋商</w:t>
      </w:r>
      <w:r>
        <w:rPr>
          <w:rFonts w:hint="eastAsia" w:ascii="宋体" w:hAnsi="宋体" w:eastAsia="宋体" w:cs="宋体"/>
          <w:spacing w:val="24"/>
          <w:sz w:val="24"/>
          <w:szCs w:val="24"/>
          <w:highlight w:val="none"/>
        </w:rPr>
        <w:t>报价超过</w:t>
      </w:r>
      <w:r>
        <w:rPr>
          <w:rFonts w:hint="eastAsia" w:ascii="宋体" w:hAnsi="宋体" w:eastAsia="宋体" w:cs="宋体"/>
          <w:spacing w:val="24"/>
          <w:sz w:val="24"/>
          <w:szCs w:val="24"/>
          <w:highlight w:val="none"/>
          <w:lang w:val="en-US" w:eastAsia="zh-CN"/>
        </w:rPr>
        <w:t>最高限价</w:t>
      </w:r>
      <w:r>
        <w:rPr>
          <w:rFonts w:hint="eastAsia" w:ascii="宋体" w:hAnsi="宋体" w:eastAsia="宋体" w:cs="宋体"/>
          <w:spacing w:val="24"/>
          <w:sz w:val="24"/>
          <w:szCs w:val="24"/>
          <w:highlight w:val="none"/>
        </w:rPr>
        <w:t>的；</w:t>
      </w:r>
    </w:p>
    <w:p w14:paraId="18B675D7">
      <w:pPr>
        <w:keepNext w:val="0"/>
        <w:keepLines w:val="0"/>
        <w:pageBreakBefore w:val="0"/>
        <w:widowControl/>
        <w:kinsoku w:val="0"/>
        <w:wordWrap/>
        <w:overflowPunct/>
        <w:topLinePunct w:val="0"/>
        <w:autoSpaceDE w:val="0"/>
        <w:autoSpaceDN w:val="0"/>
        <w:bidi w:val="0"/>
        <w:adjustRightInd w:val="0"/>
        <w:snapToGrid w:val="0"/>
        <w:spacing w:before="180" w:line="233" w:lineRule="auto"/>
        <w:ind w:left="30" w:firstLine="576" w:firstLineChars="200"/>
        <w:textAlignment w:val="baseline"/>
        <w:rPr>
          <w:rFonts w:hint="eastAsia" w:ascii="宋体" w:hAnsi="宋体" w:eastAsia="宋体" w:cs="宋体"/>
          <w:spacing w:val="24"/>
          <w:sz w:val="24"/>
          <w:szCs w:val="24"/>
          <w:highlight w:val="none"/>
        </w:rPr>
      </w:pPr>
      <w:r>
        <w:rPr>
          <w:rFonts w:hint="eastAsia" w:ascii="宋体" w:hAnsi="宋体" w:eastAsia="宋体" w:cs="宋体"/>
          <w:spacing w:val="24"/>
          <w:sz w:val="24"/>
          <w:szCs w:val="24"/>
          <w:highlight w:val="none"/>
        </w:rPr>
        <w:t>(</w:t>
      </w:r>
      <w:r>
        <w:rPr>
          <w:rFonts w:hint="eastAsia" w:ascii="宋体" w:hAnsi="宋体" w:eastAsia="宋体" w:cs="宋体"/>
          <w:spacing w:val="24"/>
          <w:sz w:val="24"/>
          <w:szCs w:val="24"/>
          <w:highlight w:val="none"/>
          <w:lang w:val="en-US" w:eastAsia="zh-CN"/>
        </w:rPr>
        <w:t>8</w:t>
      </w:r>
      <w:r>
        <w:rPr>
          <w:rFonts w:hint="eastAsia" w:ascii="宋体" w:hAnsi="宋体" w:eastAsia="宋体" w:cs="宋体"/>
          <w:spacing w:val="24"/>
          <w:sz w:val="24"/>
          <w:szCs w:val="24"/>
          <w:highlight w:val="none"/>
        </w:rPr>
        <w:t xml:space="preserve">) </w:t>
      </w:r>
      <w:r>
        <w:rPr>
          <w:rFonts w:hint="eastAsia" w:ascii="宋体" w:hAnsi="宋体" w:eastAsia="宋体" w:cs="宋体"/>
          <w:spacing w:val="24"/>
          <w:sz w:val="24"/>
          <w:szCs w:val="24"/>
          <w:highlight w:val="none"/>
          <w:lang w:eastAsia="zh-CN"/>
        </w:rPr>
        <w:t>存在串通投标行为；</w:t>
      </w:r>
    </w:p>
    <w:p w14:paraId="19113E90">
      <w:pPr>
        <w:keepNext w:val="0"/>
        <w:keepLines w:val="0"/>
        <w:pageBreakBefore w:val="0"/>
        <w:widowControl/>
        <w:kinsoku w:val="0"/>
        <w:wordWrap/>
        <w:overflowPunct/>
        <w:topLinePunct w:val="0"/>
        <w:autoSpaceDE w:val="0"/>
        <w:autoSpaceDN w:val="0"/>
        <w:bidi w:val="0"/>
        <w:adjustRightInd w:val="0"/>
        <w:snapToGrid w:val="0"/>
        <w:spacing w:before="180" w:line="233" w:lineRule="auto"/>
        <w:ind w:left="30" w:firstLine="576" w:firstLineChars="200"/>
        <w:textAlignment w:val="baseline"/>
        <w:rPr>
          <w:rFonts w:hint="eastAsia" w:ascii="宋体" w:hAnsi="宋体" w:eastAsia="宋体" w:cs="宋体"/>
          <w:spacing w:val="24"/>
          <w:sz w:val="24"/>
          <w:szCs w:val="24"/>
          <w:highlight w:val="none"/>
          <w:lang w:eastAsia="zh-CN"/>
        </w:rPr>
      </w:pPr>
      <w:r>
        <w:rPr>
          <w:rFonts w:hint="eastAsia" w:ascii="宋体" w:hAnsi="宋体" w:eastAsia="宋体" w:cs="宋体"/>
          <w:spacing w:val="24"/>
          <w:sz w:val="24"/>
          <w:szCs w:val="24"/>
          <w:highlight w:val="none"/>
          <w:lang w:eastAsia="zh-CN"/>
        </w:rPr>
        <w:t>(</w:t>
      </w:r>
      <w:r>
        <w:rPr>
          <w:rFonts w:hint="eastAsia" w:ascii="宋体" w:hAnsi="宋体" w:eastAsia="宋体" w:cs="宋体"/>
          <w:spacing w:val="24"/>
          <w:sz w:val="24"/>
          <w:szCs w:val="24"/>
          <w:highlight w:val="none"/>
          <w:lang w:val="en-US" w:eastAsia="zh-CN"/>
        </w:rPr>
        <w:t>9</w:t>
      </w:r>
      <w:r>
        <w:rPr>
          <w:rFonts w:hint="eastAsia" w:ascii="宋体" w:hAnsi="宋体" w:eastAsia="宋体" w:cs="宋体"/>
          <w:spacing w:val="24"/>
          <w:sz w:val="24"/>
          <w:szCs w:val="24"/>
          <w:highlight w:val="none"/>
          <w:lang w:eastAsia="zh-CN"/>
        </w:rPr>
        <w:t>)</w:t>
      </w:r>
      <w:r>
        <w:rPr>
          <w:rFonts w:hint="eastAsia" w:ascii="宋体" w:hAnsi="宋体" w:eastAsia="宋体" w:cs="宋体"/>
          <w:spacing w:val="24"/>
          <w:sz w:val="24"/>
          <w:szCs w:val="24"/>
          <w:highlight w:val="none"/>
          <w:lang w:val="en-US" w:eastAsia="zh-CN"/>
        </w:rPr>
        <w:t xml:space="preserve"> </w:t>
      </w:r>
      <w:r>
        <w:rPr>
          <w:rFonts w:hint="eastAsia" w:ascii="宋体" w:hAnsi="宋体" w:eastAsia="宋体" w:cs="宋体"/>
          <w:spacing w:val="24"/>
          <w:sz w:val="24"/>
          <w:szCs w:val="24"/>
          <w:highlight w:val="none"/>
        </w:rPr>
        <w:t>磋商专家小组认为应按无效投标处理的其他情况</w:t>
      </w:r>
      <w:r>
        <w:rPr>
          <w:rFonts w:hint="eastAsia" w:ascii="宋体" w:hAnsi="宋体" w:eastAsia="宋体" w:cs="宋体"/>
          <w:spacing w:val="24"/>
          <w:sz w:val="24"/>
          <w:szCs w:val="24"/>
          <w:highlight w:val="none"/>
          <w:lang w:eastAsia="zh-CN"/>
        </w:rPr>
        <w:t>；</w:t>
      </w:r>
    </w:p>
    <w:p w14:paraId="3E4C8BAE">
      <w:pPr>
        <w:keepNext w:val="0"/>
        <w:keepLines w:val="0"/>
        <w:pageBreakBefore w:val="0"/>
        <w:widowControl/>
        <w:kinsoku w:val="0"/>
        <w:wordWrap/>
        <w:overflowPunct/>
        <w:topLinePunct w:val="0"/>
        <w:autoSpaceDE w:val="0"/>
        <w:autoSpaceDN w:val="0"/>
        <w:bidi w:val="0"/>
        <w:adjustRightInd w:val="0"/>
        <w:snapToGrid w:val="0"/>
        <w:spacing w:before="180" w:line="233" w:lineRule="auto"/>
        <w:ind w:left="30" w:firstLine="576" w:firstLineChars="200"/>
        <w:textAlignment w:val="baseline"/>
        <w:rPr>
          <w:rFonts w:hint="eastAsia" w:ascii="宋体" w:hAnsi="宋体" w:eastAsia="宋体" w:cs="宋体"/>
          <w:spacing w:val="24"/>
          <w:sz w:val="24"/>
          <w:szCs w:val="24"/>
          <w:highlight w:val="none"/>
          <w:lang w:eastAsia="zh-CN"/>
        </w:rPr>
      </w:pPr>
      <w:r>
        <w:rPr>
          <w:rFonts w:hint="eastAsia" w:ascii="宋体" w:hAnsi="宋体" w:eastAsia="宋体" w:cs="宋体"/>
          <w:spacing w:val="24"/>
          <w:sz w:val="24"/>
          <w:szCs w:val="24"/>
          <w:highlight w:val="none"/>
        </w:rPr>
        <w:t>(</w:t>
      </w:r>
      <w:r>
        <w:rPr>
          <w:rFonts w:hint="eastAsia" w:ascii="宋体" w:hAnsi="宋体" w:eastAsia="宋体" w:cs="宋体"/>
          <w:spacing w:val="24"/>
          <w:sz w:val="24"/>
          <w:szCs w:val="24"/>
          <w:highlight w:val="none"/>
          <w:lang w:val="en-US" w:eastAsia="zh-CN"/>
        </w:rPr>
        <w:t>10</w:t>
      </w:r>
      <w:r>
        <w:rPr>
          <w:rFonts w:hint="eastAsia" w:ascii="宋体" w:hAnsi="宋体" w:eastAsia="宋体" w:cs="宋体"/>
          <w:spacing w:val="24"/>
          <w:sz w:val="24"/>
          <w:szCs w:val="24"/>
          <w:highlight w:val="none"/>
        </w:rPr>
        <w:t>)</w:t>
      </w:r>
      <w:r>
        <w:rPr>
          <w:rFonts w:hint="eastAsia" w:ascii="宋体" w:hAnsi="宋体" w:eastAsia="宋体" w:cs="宋体"/>
          <w:spacing w:val="24"/>
          <w:sz w:val="24"/>
          <w:szCs w:val="24"/>
          <w:highlight w:val="none"/>
          <w:lang w:val="en-US" w:eastAsia="zh-CN"/>
        </w:rPr>
        <w:t>法律、法规规定的其他情形</w:t>
      </w:r>
      <w:r>
        <w:rPr>
          <w:rFonts w:hint="eastAsia" w:ascii="宋体" w:hAnsi="宋体" w:eastAsia="宋体" w:cs="宋体"/>
          <w:spacing w:val="24"/>
          <w:sz w:val="24"/>
          <w:szCs w:val="24"/>
          <w:highlight w:val="none"/>
        </w:rPr>
        <w:t>。</w:t>
      </w:r>
    </w:p>
    <w:p w14:paraId="2BEDEE3E">
      <w:pPr>
        <w:keepNext w:val="0"/>
        <w:keepLines w:val="0"/>
        <w:pageBreakBefore w:val="0"/>
        <w:widowControl/>
        <w:kinsoku w:val="0"/>
        <w:wordWrap/>
        <w:overflowPunct/>
        <w:topLinePunct w:val="0"/>
        <w:autoSpaceDE w:val="0"/>
        <w:autoSpaceDN w:val="0"/>
        <w:bidi w:val="0"/>
        <w:adjustRightInd w:val="0"/>
        <w:snapToGrid w:val="0"/>
        <w:spacing w:before="179" w:line="340" w:lineRule="auto"/>
        <w:ind w:left="4" w:right="63" w:firstLine="528" w:firstLineChars="200"/>
        <w:textAlignment w:val="baseline"/>
        <w:rPr>
          <w:rFonts w:hint="eastAsia" w:ascii="宋体" w:hAnsi="宋体" w:eastAsia="宋体" w:cs="宋体"/>
          <w:sz w:val="24"/>
          <w:szCs w:val="24"/>
          <w:highlight w:val="none"/>
        </w:rPr>
      </w:pPr>
      <w:r>
        <w:rPr>
          <w:rFonts w:hint="eastAsia" w:ascii="宋体" w:hAnsi="宋体" w:eastAsia="宋体" w:cs="宋体"/>
          <w:spacing w:val="12"/>
          <w:sz w:val="24"/>
          <w:szCs w:val="24"/>
          <w:highlight w:val="none"/>
        </w:rPr>
        <w:t>17.2.</w:t>
      </w:r>
      <w:r>
        <w:rPr>
          <w:rFonts w:hint="eastAsia" w:ascii="宋体" w:hAnsi="宋体" w:eastAsia="宋体" w:cs="宋体"/>
          <w:spacing w:val="6"/>
          <w:sz w:val="24"/>
          <w:szCs w:val="24"/>
          <w:highlight w:val="none"/>
        </w:rPr>
        <w:t>2非实质性偏离是对磋商响应文件的有效性、完整性和响应程度进行审查时，可以要求供</w:t>
      </w:r>
      <w:r>
        <w:rPr>
          <w:rFonts w:hint="eastAsia" w:ascii="宋体" w:hAnsi="宋体" w:eastAsia="宋体" w:cs="宋体"/>
          <w:spacing w:val="14"/>
          <w:sz w:val="24"/>
          <w:szCs w:val="24"/>
          <w:highlight w:val="none"/>
        </w:rPr>
        <w:t>应商对</w:t>
      </w:r>
      <w:r>
        <w:rPr>
          <w:rFonts w:hint="eastAsia" w:ascii="宋体" w:hAnsi="宋体" w:eastAsia="宋体" w:cs="宋体"/>
          <w:spacing w:val="10"/>
          <w:sz w:val="24"/>
          <w:szCs w:val="24"/>
          <w:highlight w:val="none"/>
        </w:rPr>
        <w:t>磋</w:t>
      </w:r>
      <w:r>
        <w:rPr>
          <w:rFonts w:hint="eastAsia" w:ascii="宋体" w:hAnsi="宋体" w:eastAsia="宋体" w:cs="宋体"/>
          <w:spacing w:val="7"/>
          <w:sz w:val="24"/>
          <w:szCs w:val="24"/>
          <w:highlight w:val="none"/>
        </w:rPr>
        <w:t>商响应文件中含义不明确、同类问题表述不一致或者明显文字和计算错误的内容作出</w:t>
      </w:r>
      <w:r>
        <w:rPr>
          <w:rFonts w:hint="eastAsia" w:ascii="宋体" w:hAnsi="宋体" w:eastAsia="宋体" w:cs="宋体"/>
          <w:spacing w:val="14"/>
          <w:sz w:val="24"/>
          <w:szCs w:val="24"/>
          <w:highlight w:val="none"/>
        </w:rPr>
        <w:t>必要的</w:t>
      </w:r>
      <w:r>
        <w:rPr>
          <w:rFonts w:hint="eastAsia" w:ascii="宋体" w:hAnsi="宋体" w:eastAsia="宋体" w:cs="宋体"/>
          <w:spacing w:val="10"/>
          <w:sz w:val="24"/>
          <w:szCs w:val="24"/>
          <w:highlight w:val="none"/>
        </w:rPr>
        <w:t>澄</w:t>
      </w:r>
      <w:r>
        <w:rPr>
          <w:rFonts w:hint="eastAsia" w:ascii="宋体" w:hAnsi="宋体" w:eastAsia="宋体" w:cs="宋体"/>
          <w:spacing w:val="7"/>
          <w:sz w:val="24"/>
          <w:szCs w:val="24"/>
          <w:highlight w:val="none"/>
        </w:rPr>
        <w:t>清、说明或者更正。供应商的澄清、说明或者更正不得超出响应文件的范围或者改变</w:t>
      </w:r>
      <w:r>
        <w:rPr>
          <w:rFonts w:hint="eastAsia" w:ascii="宋体" w:hAnsi="宋体" w:eastAsia="宋体" w:cs="宋体"/>
          <w:spacing w:val="15"/>
          <w:sz w:val="24"/>
          <w:szCs w:val="24"/>
          <w:highlight w:val="none"/>
        </w:rPr>
        <w:t>响</w:t>
      </w:r>
      <w:r>
        <w:rPr>
          <w:rFonts w:hint="eastAsia" w:ascii="宋体" w:hAnsi="宋体" w:eastAsia="宋体" w:cs="宋体"/>
          <w:spacing w:val="8"/>
          <w:sz w:val="24"/>
          <w:szCs w:val="24"/>
          <w:highlight w:val="none"/>
        </w:rPr>
        <w:t>应文件的实质性内容。</w:t>
      </w:r>
      <w:r>
        <w:rPr>
          <w:rFonts w:hint="eastAsia" w:ascii="宋体" w:hAnsi="宋体" w:eastAsia="宋体" w:cs="宋体"/>
          <w:spacing w:val="9"/>
          <w:sz w:val="24"/>
          <w:szCs w:val="24"/>
          <w:highlight w:val="none"/>
        </w:rPr>
        <w:t>磋商小组要求供应商澄清、说明或者更正响应文件应当以书面形式作出。供应商的澄清</w:t>
      </w:r>
      <w:r>
        <w:rPr>
          <w:rFonts w:hint="eastAsia" w:ascii="宋体" w:hAnsi="宋体" w:eastAsia="宋体" w:cs="宋体"/>
          <w:spacing w:val="8"/>
          <w:sz w:val="24"/>
          <w:szCs w:val="24"/>
          <w:highlight w:val="none"/>
        </w:rPr>
        <w:t>、</w:t>
      </w:r>
      <w:r>
        <w:rPr>
          <w:rFonts w:hint="eastAsia" w:ascii="宋体" w:hAnsi="宋体" w:eastAsia="宋体" w:cs="宋体"/>
          <w:spacing w:val="14"/>
          <w:sz w:val="24"/>
          <w:szCs w:val="24"/>
          <w:highlight w:val="none"/>
        </w:rPr>
        <w:t>说明或</w:t>
      </w:r>
      <w:r>
        <w:rPr>
          <w:rFonts w:hint="eastAsia" w:ascii="宋体" w:hAnsi="宋体" w:eastAsia="宋体" w:cs="宋体"/>
          <w:spacing w:val="9"/>
          <w:sz w:val="24"/>
          <w:szCs w:val="24"/>
          <w:highlight w:val="none"/>
        </w:rPr>
        <w:t>者</w:t>
      </w:r>
      <w:r>
        <w:rPr>
          <w:rFonts w:hint="eastAsia" w:ascii="宋体" w:hAnsi="宋体" w:eastAsia="宋体" w:cs="宋体"/>
          <w:spacing w:val="7"/>
          <w:sz w:val="24"/>
          <w:szCs w:val="24"/>
          <w:highlight w:val="none"/>
        </w:rPr>
        <w:t>更正应当由法定代表人或其授权代表签字或者加盖公章。由授权代表签字的，应当附</w:t>
      </w:r>
      <w:r>
        <w:rPr>
          <w:rFonts w:hint="eastAsia" w:ascii="宋体" w:hAnsi="宋体" w:eastAsia="宋体" w:cs="宋体"/>
          <w:spacing w:val="10"/>
          <w:sz w:val="24"/>
          <w:szCs w:val="24"/>
          <w:highlight w:val="none"/>
        </w:rPr>
        <w:t>法</w:t>
      </w:r>
      <w:r>
        <w:rPr>
          <w:rFonts w:hint="eastAsia" w:ascii="宋体" w:hAnsi="宋体" w:eastAsia="宋体" w:cs="宋体"/>
          <w:spacing w:val="8"/>
          <w:sz w:val="24"/>
          <w:szCs w:val="24"/>
          <w:highlight w:val="none"/>
        </w:rPr>
        <w:t>定代表人授权书。</w:t>
      </w:r>
    </w:p>
    <w:p w14:paraId="5796EF90">
      <w:pPr>
        <w:keepNext w:val="0"/>
        <w:keepLines w:val="0"/>
        <w:pageBreakBefore w:val="0"/>
        <w:widowControl/>
        <w:kinsoku w:val="0"/>
        <w:wordWrap/>
        <w:overflowPunct/>
        <w:topLinePunct w:val="0"/>
        <w:autoSpaceDE w:val="0"/>
        <w:autoSpaceDN w:val="0"/>
        <w:bidi w:val="0"/>
        <w:adjustRightInd w:val="0"/>
        <w:snapToGrid w:val="0"/>
        <w:spacing w:before="2" w:line="327" w:lineRule="auto"/>
        <w:ind w:left="21" w:right="53" w:firstLine="544" w:firstLineChars="200"/>
        <w:textAlignment w:val="baseline"/>
        <w:rPr>
          <w:rFonts w:hint="eastAsia" w:ascii="宋体" w:hAnsi="宋体" w:eastAsia="宋体" w:cs="宋体"/>
          <w:sz w:val="24"/>
          <w:szCs w:val="24"/>
          <w:highlight w:val="none"/>
        </w:rPr>
      </w:pPr>
      <w:r>
        <w:rPr>
          <w:rFonts w:hint="eastAsia" w:ascii="宋体" w:hAnsi="宋体" w:eastAsia="宋体" w:cs="宋体"/>
          <w:spacing w:val="16"/>
          <w:sz w:val="24"/>
          <w:szCs w:val="24"/>
          <w:highlight w:val="none"/>
        </w:rPr>
        <w:t>17.</w:t>
      </w:r>
      <w:r>
        <w:rPr>
          <w:rFonts w:hint="eastAsia" w:ascii="宋体" w:hAnsi="宋体" w:eastAsia="宋体" w:cs="宋体"/>
          <w:spacing w:val="15"/>
          <w:sz w:val="24"/>
          <w:szCs w:val="24"/>
          <w:highlight w:val="none"/>
        </w:rPr>
        <w:t>2</w:t>
      </w:r>
      <w:r>
        <w:rPr>
          <w:rFonts w:hint="eastAsia" w:ascii="宋体" w:hAnsi="宋体" w:eastAsia="宋体" w:cs="宋体"/>
          <w:spacing w:val="8"/>
          <w:sz w:val="24"/>
          <w:szCs w:val="24"/>
          <w:highlight w:val="none"/>
        </w:rPr>
        <w:t>.3 在响应文件初审、详审过程中，如果磋商小组成员出现对评审结果有不同意见的</w:t>
      </w:r>
      <w:r>
        <w:rPr>
          <w:rFonts w:hint="eastAsia" w:ascii="宋体" w:hAnsi="宋体" w:eastAsia="宋体" w:cs="宋体"/>
          <w:spacing w:val="8"/>
          <w:sz w:val="24"/>
          <w:szCs w:val="24"/>
          <w:highlight w:val="none"/>
          <w:lang w:eastAsia="zh-CN"/>
        </w:rPr>
        <w:t>，</w:t>
      </w:r>
      <w:r>
        <w:rPr>
          <w:rFonts w:hint="eastAsia" w:ascii="宋体" w:hAnsi="宋体" w:eastAsia="宋体" w:cs="宋体"/>
          <w:spacing w:val="8"/>
          <w:sz w:val="24"/>
          <w:szCs w:val="24"/>
          <w:highlight w:val="none"/>
        </w:rPr>
        <w:t>应</w:t>
      </w:r>
      <w:r>
        <w:rPr>
          <w:rFonts w:hint="eastAsia" w:ascii="宋体" w:hAnsi="宋体" w:eastAsia="宋体" w:cs="宋体"/>
          <w:spacing w:val="14"/>
          <w:sz w:val="24"/>
          <w:szCs w:val="24"/>
          <w:highlight w:val="none"/>
        </w:rPr>
        <w:t>当</w:t>
      </w:r>
      <w:r>
        <w:rPr>
          <w:rFonts w:hint="eastAsia" w:ascii="宋体" w:hAnsi="宋体" w:eastAsia="宋体" w:cs="宋体"/>
          <w:spacing w:val="7"/>
          <w:sz w:val="24"/>
          <w:szCs w:val="24"/>
          <w:highlight w:val="none"/>
        </w:rPr>
        <w:t>以书面形式反映，磋商报告中应注明该不同意见。磋商小组成员拒绝在磋商报告中签字又不</w:t>
      </w:r>
      <w:r>
        <w:rPr>
          <w:rFonts w:hint="eastAsia" w:ascii="宋体" w:hAnsi="宋体" w:eastAsia="宋体" w:cs="宋体"/>
          <w:spacing w:val="16"/>
          <w:sz w:val="24"/>
          <w:szCs w:val="24"/>
          <w:highlight w:val="none"/>
        </w:rPr>
        <w:t>书</w:t>
      </w:r>
      <w:r>
        <w:rPr>
          <w:rFonts w:hint="eastAsia" w:ascii="宋体" w:hAnsi="宋体" w:eastAsia="宋体" w:cs="宋体"/>
          <w:spacing w:val="14"/>
          <w:sz w:val="24"/>
          <w:szCs w:val="24"/>
          <w:highlight w:val="none"/>
        </w:rPr>
        <w:t>面</w:t>
      </w:r>
      <w:r>
        <w:rPr>
          <w:rFonts w:hint="eastAsia" w:ascii="宋体" w:hAnsi="宋体" w:eastAsia="宋体" w:cs="宋体"/>
          <w:spacing w:val="8"/>
          <w:sz w:val="24"/>
          <w:szCs w:val="24"/>
          <w:highlight w:val="none"/>
        </w:rPr>
        <w:t>说明其不同意见和理由的，视为同意磋商结果。</w:t>
      </w:r>
    </w:p>
    <w:p w14:paraId="43EA79BD">
      <w:pPr>
        <w:keepNext w:val="0"/>
        <w:keepLines w:val="0"/>
        <w:pageBreakBefore w:val="0"/>
        <w:widowControl/>
        <w:kinsoku w:val="0"/>
        <w:wordWrap/>
        <w:overflowPunct/>
        <w:topLinePunct w:val="0"/>
        <w:autoSpaceDE w:val="0"/>
        <w:autoSpaceDN w:val="0"/>
        <w:bidi w:val="0"/>
        <w:adjustRightInd w:val="0"/>
        <w:snapToGrid w:val="0"/>
        <w:spacing w:before="181" w:line="347" w:lineRule="auto"/>
        <w:ind w:right="53" w:firstLine="552" w:firstLineChars="200"/>
        <w:textAlignment w:val="baseline"/>
        <w:rPr>
          <w:rFonts w:hint="eastAsia" w:ascii="宋体" w:hAnsi="宋体" w:eastAsia="宋体" w:cs="宋体"/>
          <w:sz w:val="24"/>
          <w:szCs w:val="24"/>
          <w:highlight w:val="none"/>
        </w:rPr>
      </w:pPr>
      <w:r>
        <w:rPr>
          <w:rFonts w:hint="eastAsia" w:ascii="宋体" w:hAnsi="宋体" w:eastAsia="宋体" w:cs="宋体"/>
          <w:spacing w:val="18"/>
          <w:sz w:val="24"/>
          <w:szCs w:val="24"/>
          <w:highlight w:val="none"/>
        </w:rPr>
        <w:t>1</w:t>
      </w:r>
      <w:r>
        <w:rPr>
          <w:rFonts w:hint="eastAsia" w:ascii="宋体" w:hAnsi="宋体" w:eastAsia="宋体" w:cs="宋体"/>
          <w:spacing w:val="12"/>
          <w:sz w:val="24"/>
          <w:szCs w:val="24"/>
          <w:highlight w:val="none"/>
        </w:rPr>
        <w:t>7</w:t>
      </w:r>
      <w:r>
        <w:rPr>
          <w:rFonts w:hint="eastAsia" w:ascii="宋体" w:hAnsi="宋体" w:eastAsia="宋体" w:cs="宋体"/>
          <w:spacing w:val="9"/>
          <w:sz w:val="24"/>
          <w:szCs w:val="24"/>
          <w:highlight w:val="none"/>
        </w:rPr>
        <w:t>.3 在磋商过程中</w:t>
      </w:r>
      <w:r>
        <w:rPr>
          <w:rFonts w:hint="eastAsia" w:ascii="宋体" w:hAnsi="宋体" w:eastAsia="宋体" w:cs="宋体"/>
          <w:spacing w:val="9"/>
          <w:sz w:val="24"/>
          <w:szCs w:val="24"/>
          <w:highlight w:val="none"/>
          <w:lang w:eastAsia="zh-CN"/>
        </w:rPr>
        <w:t>，</w:t>
      </w:r>
      <w:r>
        <w:rPr>
          <w:rFonts w:hint="eastAsia" w:ascii="宋体" w:hAnsi="宋体" w:eastAsia="宋体" w:cs="宋体"/>
          <w:spacing w:val="9"/>
          <w:sz w:val="24"/>
          <w:szCs w:val="24"/>
          <w:highlight w:val="none"/>
        </w:rPr>
        <w:t>磋商小组可以根据磋商文件和磋商情况实质性变动采购需求中的技术、</w:t>
      </w:r>
      <w:r>
        <w:rPr>
          <w:rFonts w:hint="eastAsia" w:ascii="宋体" w:hAnsi="宋体" w:eastAsia="宋体" w:cs="宋体"/>
          <w:spacing w:val="14"/>
          <w:sz w:val="24"/>
          <w:szCs w:val="24"/>
          <w:highlight w:val="none"/>
        </w:rPr>
        <w:t>服务要求</w:t>
      </w:r>
      <w:r>
        <w:rPr>
          <w:rFonts w:hint="eastAsia" w:ascii="宋体" w:hAnsi="宋体" w:eastAsia="宋体" w:cs="宋体"/>
          <w:spacing w:val="8"/>
          <w:sz w:val="24"/>
          <w:szCs w:val="24"/>
          <w:highlight w:val="none"/>
        </w:rPr>
        <w:t>以</w:t>
      </w:r>
      <w:r>
        <w:rPr>
          <w:rFonts w:hint="eastAsia" w:ascii="宋体" w:hAnsi="宋体" w:eastAsia="宋体" w:cs="宋体"/>
          <w:spacing w:val="7"/>
          <w:sz w:val="24"/>
          <w:szCs w:val="24"/>
          <w:highlight w:val="none"/>
        </w:rPr>
        <w:t>及合同草案条款，但不得变动磋商文件中的其他内容。实质性变动的内容，须经采</w:t>
      </w:r>
      <w:r>
        <w:rPr>
          <w:rFonts w:hint="eastAsia" w:ascii="宋体" w:hAnsi="宋体" w:eastAsia="宋体" w:cs="宋体"/>
          <w:spacing w:val="14"/>
          <w:sz w:val="24"/>
          <w:szCs w:val="24"/>
          <w:highlight w:val="none"/>
        </w:rPr>
        <w:t>购人代表</w:t>
      </w:r>
      <w:r>
        <w:rPr>
          <w:rFonts w:hint="eastAsia" w:ascii="宋体" w:hAnsi="宋体" w:eastAsia="宋体" w:cs="宋体"/>
          <w:spacing w:val="8"/>
          <w:sz w:val="24"/>
          <w:szCs w:val="24"/>
          <w:highlight w:val="none"/>
        </w:rPr>
        <w:t>确</w:t>
      </w:r>
      <w:r>
        <w:rPr>
          <w:rFonts w:hint="eastAsia" w:ascii="宋体" w:hAnsi="宋体" w:eastAsia="宋体" w:cs="宋体"/>
          <w:spacing w:val="7"/>
          <w:sz w:val="24"/>
          <w:szCs w:val="24"/>
          <w:highlight w:val="none"/>
        </w:rPr>
        <w:t>认。对磋商文件作出的实质性变动是磋商文件的有效组成部分，磋商小组应及时以</w:t>
      </w:r>
      <w:r>
        <w:rPr>
          <w:rFonts w:hint="eastAsia" w:ascii="宋体" w:hAnsi="宋体" w:eastAsia="宋体" w:cs="宋体"/>
          <w:spacing w:val="14"/>
          <w:sz w:val="24"/>
          <w:szCs w:val="24"/>
          <w:highlight w:val="none"/>
        </w:rPr>
        <w:t>书面形式</w:t>
      </w:r>
      <w:r>
        <w:rPr>
          <w:rFonts w:hint="eastAsia" w:ascii="宋体" w:hAnsi="宋体" w:eastAsia="宋体" w:cs="宋体"/>
          <w:spacing w:val="8"/>
          <w:sz w:val="24"/>
          <w:szCs w:val="24"/>
          <w:highlight w:val="none"/>
        </w:rPr>
        <w:t>同</w:t>
      </w:r>
      <w:r>
        <w:rPr>
          <w:rFonts w:hint="eastAsia" w:ascii="宋体" w:hAnsi="宋体" w:eastAsia="宋体" w:cs="宋体"/>
          <w:spacing w:val="7"/>
          <w:sz w:val="24"/>
          <w:szCs w:val="24"/>
          <w:highlight w:val="none"/>
        </w:rPr>
        <w:t>时通知所有参加磋商的供应商。供应商应当按照磋商文件的变动情况和磋商小组的</w:t>
      </w:r>
      <w:r>
        <w:rPr>
          <w:rFonts w:hint="eastAsia" w:ascii="宋体" w:hAnsi="宋体" w:eastAsia="宋体" w:cs="宋体"/>
          <w:spacing w:val="18"/>
          <w:sz w:val="24"/>
          <w:szCs w:val="24"/>
          <w:highlight w:val="none"/>
        </w:rPr>
        <w:t>要求</w:t>
      </w:r>
      <w:r>
        <w:rPr>
          <w:rFonts w:hint="eastAsia" w:ascii="宋体" w:hAnsi="宋体" w:eastAsia="宋体" w:cs="宋体"/>
          <w:spacing w:val="14"/>
          <w:sz w:val="24"/>
          <w:szCs w:val="24"/>
          <w:highlight w:val="none"/>
        </w:rPr>
        <w:t>重</w:t>
      </w:r>
      <w:r>
        <w:rPr>
          <w:rFonts w:hint="eastAsia" w:ascii="宋体" w:hAnsi="宋体" w:eastAsia="宋体" w:cs="宋体"/>
          <w:spacing w:val="9"/>
          <w:sz w:val="24"/>
          <w:szCs w:val="24"/>
          <w:highlight w:val="none"/>
        </w:rPr>
        <w:t>新提交响应文件，并由其法定代表人或委托代理人签字或者加盖公章。</w:t>
      </w:r>
    </w:p>
    <w:p w14:paraId="72B7897F">
      <w:pPr>
        <w:keepNext w:val="0"/>
        <w:keepLines w:val="0"/>
        <w:pageBreakBefore w:val="0"/>
        <w:widowControl/>
        <w:kinsoku w:val="0"/>
        <w:wordWrap/>
        <w:overflowPunct/>
        <w:topLinePunct w:val="0"/>
        <w:autoSpaceDE w:val="0"/>
        <w:autoSpaceDN w:val="0"/>
        <w:bidi w:val="0"/>
        <w:adjustRightInd w:val="0"/>
        <w:snapToGrid w:val="0"/>
        <w:spacing w:before="176" w:line="354" w:lineRule="auto"/>
        <w:ind w:right="53" w:firstLine="516" w:firstLineChars="200"/>
        <w:textAlignment w:val="baseline"/>
        <w:rPr>
          <w:rFonts w:hint="eastAsia" w:ascii="宋体" w:hAnsi="宋体" w:eastAsia="宋体" w:cs="宋体"/>
          <w:sz w:val="24"/>
          <w:szCs w:val="24"/>
          <w:highlight w:val="none"/>
        </w:rPr>
      </w:pPr>
      <w:r>
        <w:rPr>
          <w:rFonts w:hint="eastAsia" w:ascii="宋体" w:hAnsi="宋体" w:eastAsia="宋体" w:cs="宋体"/>
          <w:spacing w:val="9"/>
          <w:sz w:val="24"/>
          <w:szCs w:val="24"/>
          <w:highlight w:val="none"/>
        </w:rPr>
        <w:t>17.4 经磋商小组确定最终采购需求和提交最后报价的供应商名单后，由确定的供应商在规</w:t>
      </w:r>
      <w:r>
        <w:rPr>
          <w:rFonts w:hint="eastAsia" w:ascii="宋体" w:hAnsi="宋体" w:eastAsia="宋体" w:cs="宋体"/>
          <w:spacing w:val="5"/>
          <w:sz w:val="24"/>
          <w:szCs w:val="24"/>
          <w:highlight w:val="none"/>
        </w:rPr>
        <w:t>定</w:t>
      </w:r>
      <w:r>
        <w:rPr>
          <w:rFonts w:hint="eastAsia" w:ascii="宋体" w:hAnsi="宋体" w:eastAsia="宋体" w:cs="宋体"/>
          <w:spacing w:val="14"/>
          <w:sz w:val="24"/>
          <w:szCs w:val="24"/>
          <w:highlight w:val="none"/>
        </w:rPr>
        <w:t>的时间内</w:t>
      </w:r>
      <w:r>
        <w:rPr>
          <w:rFonts w:hint="eastAsia" w:ascii="宋体" w:hAnsi="宋体" w:eastAsia="宋体" w:cs="宋体"/>
          <w:spacing w:val="8"/>
          <w:sz w:val="24"/>
          <w:szCs w:val="24"/>
          <w:highlight w:val="none"/>
        </w:rPr>
        <w:t>提</w:t>
      </w:r>
      <w:r>
        <w:rPr>
          <w:rFonts w:hint="eastAsia" w:ascii="宋体" w:hAnsi="宋体" w:eastAsia="宋体" w:cs="宋体"/>
          <w:spacing w:val="7"/>
          <w:sz w:val="24"/>
          <w:szCs w:val="24"/>
          <w:highlight w:val="none"/>
        </w:rPr>
        <w:t>交最后报价。磋商小组将按磋商文件中规定的评审办法和标准，对初审阶段合格的</w:t>
      </w:r>
      <w:r>
        <w:rPr>
          <w:rFonts w:hint="eastAsia" w:ascii="宋体" w:hAnsi="宋体" w:eastAsia="宋体" w:cs="宋体"/>
          <w:spacing w:val="14"/>
          <w:sz w:val="24"/>
          <w:szCs w:val="24"/>
          <w:highlight w:val="none"/>
        </w:rPr>
        <w:t>磋商响应</w:t>
      </w:r>
      <w:r>
        <w:rPr>
          <w:rFonts w:hint="eastAsia" w:ascii="宋体" w:hAnsi="宋体" w:eastAsia="宋体" w:cs="宋体"/>
          <w:spacing w:val="8"/>
          <w:sz w:val="24"/>
          <w:szCs w:val="24"/>
          <w:highlight w:val="none"/>
        </w:rPr>
        <w:t>文</w:t>
      </w:r>
      <w:r>
        <w:rPr>
          <w:rFonts w:hint="eastAsia" w:ascii="宋体" w:hAnsi="宋体" w:eastAsia="宋体" w:cs="宋体"/>
          <w:spacing w:val="7"/>
          <w:sz w:val="24"/>
          <w:szCs w:val="24"/>
          <w:highlight w:val="none"/>
        </w:rPr>
        <w:t>件进行商务和服务评估方面的综合比较与评价。即在最大限度地满足磋商文件实质</w:t>
      </w:r>
      <w:r>
        <w:rPr>
          <w:rFonts w:hint="eastAsia" w:ascii="宋体" w:hAnsi="宋体" w:eastAsia="宋体" w:cs="宋体"/>
          <w:spacing w:val="14"/>
          <w:sz w:val="24"/>
          <w:szCs w:val="24"/>
          <w:highlight w:val="none"/>
        </w:rPr>
        <w:t>性要求的</w:t>
      </w:r>
      <w:r>
        <w:rPr>
          <w:rFonts w:hint="eastAsia" w:ascii="宋体" w:hAnsi="宋体" w:eastAsia="宋体" w:cs="宋体"/>
          <w:spacing w:val="8"/>
          <w:sz w:val="24"/>
          <w:szCs w:val="24"/>
          <w:highlight w:val="none"/>
        </w:rPr>
        <w:t>前</w:t>
      </w:r>
      <w:r>
        <w:rPr>
          <w:rFonts w:hint="eastAsia" w:ascii="宋体" w:hAnsi="宋体" w:eastAsia="宋体" w:cs="宋体"/>
          <w:spacing w:val="7"/>
          <w:sz w:val="24"/>
          <w:szCs w:val="24"/>
          <w:highlight w:val="none"/>
        </w:rPr>
        <w:t>提下，按照磋商文件中规定的各项因素进行综合评审，以评审总得分由高到低排序</w:t>
      </w:r>
      <w:r>
        <w:rPr>
          <w:rFonts w:hint="eastAsia" w:ascii="宋体" w:hAnsi="宋体" w:eastAsia="宋体" w:cs="宋体"/>
          <w:spacing w:val="14"/>
          <w:sz w:val="24"/>
          <w:szCs w:val="24"/>
          <w:highlight w:val="none"/>
        </w:rPr>
        <w:t>推荐预成</w:t>
      </w:r>
      <w:r>
        <w:rPr>
          <w:rFonts w:hint="eastAsia" w:ascii="宋体" w:hAnsi="宋体" w:eastAsia="宋体" w:cs="宋体"/>
          <w:spacing w:val="8"/>
          <w:sz w:val="24"/>
          <w:szCs w:val="24"/>
          <w:highlight w:val="none"/>
        </w:rPr>
        <w:t>交</w:t>
      </w:r>
      <w:r>
        <w:rPr>
          <w:rFonts w:hint="eastAsia" w:ascii="宋体" w:hAnsi="宋体" w:eastAsia="宋体" w:cs="宋体"/>
          <w:spacing w:val="7"/>
          <w:sz w:val="24"/>
          <w:szCs w:val="24"/>
          <w:highlight w:val="none"/>
        </w:rPr>
        <w:t>候选人。若得分相同时，按最后报价由低到高顺序排列；得分相同且最后报价相同</w:t>
      </w:r>
      <w:r>
        <w:rPr>
          <w:rFonts w:hint="eastAsia" w:ascii="宋体" w:hAnsi="宋体" w:eastAsia="宋体" w:cs="宋体"/>
          <w:spacing w:val="18"/>
          <w:sz w:val="24"/>
          <w:szCs w:val="24"/>
          <w:highlight w:val="none"/>
        </w:rPr>
        <w:t>的</w:t>
      </w:r>
      <w:r>
        <w:rPr>
          <w:rFonts w:hint="eastAsia" w:ascii="宋体" w:hAnsi="宋体" w:eastAsia="宋体" w:cs="宋体"/>
          <w:spacing w:val="11"/>
          <w:sz w:val="24"/>
          <w:szCs w:val="24"/>
          <w:highlight w:val="none"/>
        </w:rPr>
        <w:t>，</w:t>
      </w:r>
      <w:r>
        <w:rPr>
          <w:rFonts w:hint="eastAsia" w:ascii="宋体" w:hAnsi="宋体" w:eastAsia="宋体" w:cs="宋体"/>
          <w:spacing w:val="9"/>
          <w:sz w:val="24"/>
          <w:szCs w:val="24"/>
          <w:highlight w:val="none"/>
        </w:rPr>
        <w:t>按服务能力与方案得分由高到低顺序排列。</w:t>
      </w:r>
    </w:p>
    <w:p w14:paraId="05746BAA">
      <w:pPr>
        <w:spacing w:before="162" w:line="320" w:lineRule="exact"/>
        <w:ind w:left="21"/>
        <w:outlineLvl w:val="2"/>
        <w:rPr>
          <w:rFonts w:hint="eastAsia" w:ascii="宋体" w:hAnsi="宋体" w:eastAsia="宋体" w:cs="宋体"/>
          <w:sz w:val="24"/>
          <w:szCs w:val="24"/>
          <w:highlight w:val="none"/>
        </w:rPr>
      </w:pPr>
      <w:bookmarkStart w:id="48" w:name="_Toc28198"/>
      <w:r>
        <w:rPr>
          <w:rFonts w:hint="eastAsia" w:ascii="宋体" w:hAnsi="宋体" w:eastAsia="宋体" w:cs="宋体"/>
          <w:spacing w:val="8"/>
          <w:position w:val="1"/>
          <w:sz w:val="24"/>
          <w:szCs w:val="24"/>
          <w:highlight w:val="none"/>
          <w14:textOutline w14:w="4358" w14:cap="sq" w14:cmpd="sng">
            <w14:solidFill>
              <w14:srgbClr w14:val="000000"/>
            </w14:solidFill>
            <w14:prstDash w14:val="solid"/>
            <w14:bevel/>
          </w14:textOutline>
        </w:rPr>
        <w:t>1</w:t>
      </w:r>
      <w:r>
        <w:rPr>
          <w:rFonts w:hint="eastAsia" w:ascii="宋体" w:hAnsi="宋体" w:eastAsia="宋体" w:cs="宋体"/>
          <w:spacing w:val="5"/>
          <w:position w:val="1"/>
          <w:sz w:val="24"/>
          <w:szCs w:val="24"/>
          <w:highlight w:val="none"/>
          <w14:textOutline w14:w="4358" w14:cap="sq" w14:cmpd="sng">
            <w14:solidFill>
              <w14:srgbClr w14:val="000000"/>
            </w14:solidFill>
            <w14:prstDash w14:val="solid"/>
            <w14:bevel/>
          </w14:textOutline>
        </w:rPr>
        <w:t>8.评审办法</w:t>
      </w:r>
      <w:bookmarkEnd w:id="48"/>
    </w:p>
    <w:p w14:paraId="38FD041A">
      <w:pPr>
        <w:spacing w:before="149" w:line="321" w:lineRule="auto"/>
        <w:ind w:left="4" w:firstLine="554" w:firstLineChars="207"/>
        <w:rPr>
          <w:rFonts w:hint="eastAsia" w:ascii="宋体" w:hAnsi="宋体" w:eastAsia="宋体" w:cs="宋体"/>
          <w:spacing w:val="3"/>
          <w:sz w:val="24"/>
          <w:szCs w:val="24"/>
          <w:highlight w:val="none"/>
          <w14:textOutline w14:w="4358" w14:cap="sq" w14:cmpd="sng">
            <w14:solidFill>
              <w14:srgbClr w14:val="000000"/>
            </w14:solidFill>
            <w14:prstDash w14:val="solid"/>
            <w14:bevel/>
          </w14:textOutline>
        </w:rPr>
      </w:pPr>
      <w:r>
        <w:rPr>
          <w:rFonts w:hint="eastAsia" w:ascii="宋体" w:hAnsi="宋体" w:eastAsia="宋体" w:cs="宋体"/>
          <w:spacing w:val="14"/>
          <w:sz w:val="24"/>
          <w:szCs w:val="24"/>
          <w:highlight w:val="none"/>
        </w:rPr>
        <w:t>18.</w:t>
      </w:r>
      <w:r>
        <w:rPr>
          <w:rFonts w:hint="eastAsia" w:ascii="宋体" w:hAnsi="宋体" w:eastAsia="宋体" w:cs="宋体"/>
          <w:spacing w:val="8"/>
          <w:sz w:val="24"/>
          <w:szCs w:val="24"/>
          <w:highlight w:val="none"/>
        </w:rPr>
        <w:t>1</w:t>
      </w:r>
      <w:r>
        <w:rPr>
          <w:rFonts w:hint="eastAsia" w:ascii="宋体" w:hAnsi="宋体" w:eastAsia="宋体" w:cs="宋体"/>
          <w:spacing w:val="7"/>
          <w:sz w:val="24"/>
          <w:szCs w:val="24"/>
          <w:highlight w:val="none"/>
        </w:rPr>
        <w:t xml:space="preserve"> 依照《中华人民共和国政府采购法》、《中华人民共和国政府采购法实施条例》、《政</w:t>
      </w:r>
      <w:r>
        <w:rPr>
          <w:rFonts w:hint="eastAsia" w:ascii="宋体" w:hAnsi="宋体" w:eastAsia="宋体" w:cs="宋体"/>
          <w:spacing w:val="14"/>
          <w:sz w:val="24"/>
          <w:szCs w:val="24"/>
          <w:highlight w:val="none"/>
        </w:rPr>
        <w:t>府采购</w:t>
      </w:r>
      <w:r>
        <w:rPr>
          <w:rFonts w:hint="eastAsia" w:ascii="宋体" w:hAnsi="宋体" w:eastAsia="宋体" w:cs="宋体"/>
          <w:spacing w:val="10"/>
          <w:sz w:val="24"/>
          <w:szCs w:val="24"/>
          <w:highlight w:val="none"/>
        </w:rPr>
        <w:t>竞</w:t>
      </w:r>
      <w:r>
        <w:rPr>
          <w:rFonts w:hint="eastAsia" w:ascii="宋体" w:hAnsi="宋体" w:eastAsia="宋体" w:cs="宋体"/>
          <w:spacing w:val="7"/>
          <w:sz w:val="24"/>
          <w:szCs w:val="24"/>
          <w:highlight w:val="none"/>
        </w:rPr>
        <w:t>争性磋商采购方式管理暂行办法》的规定，结合该项目的特点制定本评审办法。本次</w:t>
      </w:r>
      <w:r>
        <w:rPr>
          <w:rFonts w:hint="eastAsia" w:ascii="宋体" w:hAnsi="宋体" w:eastAsia="宋体" w:cs="宋体"/>
          <w:spacing w:val="16"/>
          <w:sz w:val="24"/>
          <w:szCs w:val="24"/>
          <w:highlight w:val="none"/>
        </w:rPr>
        <w:t>评审</w:t>
      </w:r>
      <w:r>
        <w:rPr>
          <w:rFonts w:hint="eastAsia" w:ascii="宋体" w:hAnsi="宋体" w:eastAsia="宋体" w:cs="宋体"/>
          <w:spacing w:val="13"/>
          <w:sz w:val="24"/>
          <w:szCs w:val="24"/>
          <w:highlight w:val="none"/>
        </w:rPr>
        <w:t>采</w:t>
      </w:r>
      <w:r>
        <w:rPr>
          <w:rFonts w:hint="eastAsia" w:ascii="宋体" w:hAnsi="宋体" w:eastAsia="宋体" w:cs="宋体"/>
          <w:spacing w:val="8"/>
          <w:sz w:val="24"/>
          <w:szCs w:val="24"/>
          <w:highlight w:val="none"/>
        </w:rPr>
        <w:t>用综合评分法，评审内容分为磋商报价 (最后报价) 、施工组织设计、项目管理机构、</w:t>
      </w:r>
      <w:r>
        <w:rPr>
          <w:rFonts w:hint="eastAsia" w:ascii="宋体" w:hAnsi="宋体" w:eastAsia="宋体" w:cs="宋体"/>
          <w:spacing w:val="4"/>
          <w:sz w:val="24"/>
          <w:szCs w:val="24"/>
          <w:highlight w:val="none"/>
        </w:rPr>
        <w:t>企业业绩</w:t>
      </w:r>
      <w:r>
        <w:rPr>
          <w:rFonts w:hint="eastAsia" w:ascii="宋体" w:hAnsi="宋体" w:eastAsia="宋体" w:cs="宋体"/>
          <w:spacing w:val="4"/>
          <w:sz w:val="24"/>
          <w:szCs w:val="24"/>
          <w:highlight w:val="none"/>
          <w:lang w:val="en-US" w:eastAsia="zh-CN"/>
        </w:rPr>
        <w:t>四</w:t>
      </w:r>
      <w:r>
        <w:rPr>
          <w:rFonts w:hint="eastAsia" w:ascii="宋体" w:hAnsi="宋体" w:eastAsia="宋体" w:cs="宋体"/>
          <w:spacing w:val="4"/>
          <w:sz w:val="24"/>
          <w:szCs w:val="24"/>
          <w:highlight w:val="none"/>
        </w:rPr>
        <w:t>部分组成 (满分 100 分)</w:t>
      </w:r>
      <w:r>
        <w:rPr>
          <w:rFonts w:hint="eastAsia" w:ascii="宋体" w:hAnsi="宋体" w:eastAsia="宋体" w:cs="宋体"/>
          <w:spacing w:val="3"/>
          <w:sz w:val="24"/>
          <w:szCs w:val="24"/>
          <w:highlight w:val="none"/>
        </w:rPr>
        <w:t xml:space="preserve"> </w:t>
      </w:r>
      <w:r>
        <w:rPr>
          <w:rFonts w:hint="eastAsia" w:ascii="宋体" w:hAnsi="宋体" w:eastAsia="宋体" w:cs="宋体"/>
          <w:sz w:val="24"/>
          <w:szCs w:val="24"/>
          <w:highlight w:val="none"/>
        </w:rPr>
        <w:t>。</w:t>
      </w:r>
    </w:p>
    <w:p w14:paraId="506CCB86">
      <w:pPr>
        <w:spacing w:before="117" w:line="228" w:lineRule="auto"/>
        <w:ind w:left="21"/>
        <w:rPr>
          <w:rFonts w:hint="eastAsia" w:ascii="宋体" w:hAnsi="宋体" w:eastAsia="宋体" w:cs="宋体"/>
          <w:sz w:val="23"/>
          <w:szCs w:val="23"/>
          <w:highlight w:val="none"/>
          <w14:textOutline w14:w="4358" w14:cap="sq" w14:cmpd="sng">
            <w14:solidFill>
              <w14:srgbClr w14:val="000000"/>
            </w14:solidFill>
            <w14:prstDash w14:val="solid"/>
            <w14:bevel/>
          </w14:textOutline>
        </w:rPr>
      </w:pPr>
      <w:r>
        <w:rPr>
          <w:rFonts w:hint="eastAsia" w:ascii="宋体" w:hAnsi="宋体" w:eastAsia="宋体" w:cs="宋体"/>
          <w:spacing w:val="3"/>
          <w:sz w:val="24"/>
          <w:szCs w:val="24"/>
          <w:highlight w:val="none"/>
          <w14:textOutline w14:w="4358" w14:cap="sq" w14:cmpd="sng">
            <w14:solidFill>
              <w14:srgbClr w14:val="000000"/>
            </w14:solidFill>
            <w14:prstDash w14:val="solid"/>
            <w14:bevel/>
          </w14:textOutline>
        </w:rPr>
        <w:t>18.</w:t>
      </w:r>
      <w:r>
        <w:rPr>
          <w:rFonts w:hint="eastAsia" w:ascii="宋体" w:hAnsi="宋体" w:eastAsia="宋体" w:cs="宋体"/>
          <w:spacing w:val="3"/>
          <w:sz w:val="24"/>
          <w:szCs w:val="24"/>
          <w:highlight w:val="none"/>
          <w:lang w:val="en-US" w:eastAsia="zh-CN"/>
          <w14:textOutline w14:w="4358" w14:cap="sq" w14:cmpd="sng">
            <w14:solidFill>
              <w14:srgbClr w14:val="000000"/>
            </w14:solidFill>
            <w14:prstDash w14:val="solid"/>
            <w14:bevel/>
          </w14:textOutline>
        </w:rPr>
        <w:t>2</w:t>
      </w:r>
      <w:r>
        <w:rPr>
          <w:rFonts w:hint="eastAsia" w:ascii="宋体" w:hAnsi="宋体" w:eastAsia="宋体" w:cs="宋体"/>
          <w:spacing w:val="3"/>
          <w:sz w:val="24"/>
          <w:szCs w:val="24"/>
          <w:highlight w:val="none"/>
        </w:rPr>
        <w:t xml:space="preserve"> </w:t>
      </w:r>
      <w:r>
        <w:rPr>
          <w:rFonts w:hint="eastAsia" w:ascii="宋体" w:hAnsi="宋体" w:eastAsia="宋体" w:cs="宋体"/>
          <w:spacing w:val="3"/>
          <w:sz w:val="24"/>
          <w:szCs w:val="24"/>
          <w:highlight w:val="none"/>
          <w14:textOutline w14:w="4358" w14:cap="sq" w14:cmpd="sng">
            <w14:solidFill>
              <w14:srgbClr w14:val="000000"/>
            </w14:solidFill>
            <w14:prstDash w14:val="solid"/>
            <w14:bevel/>
          </w14:textOutline>
        </w:rPr>
        <w:t>具体项目及评分细则</w:t>
      </w:r>
      <w:r>
        <w:rPr>
          <w:rFonts w:hint="eastAsia" w:ascii="宋体" w:hAnsi="宋体" w:eastAsia="宋体" w:cs="宋体"/>
          <w:sz w:val="24"/>
          <w:szCs w:val="24"/>
          <w:highlight w:val="none"/>
          <w14:textOutline w14:w="4358" w14:cap="sq" w14:cmpd="sng">
            <w14:solidFill>
              <w14:srgbClr w14:val="000000"/>
            </w14:solidFill>
            <w14:prstDash w14:val="solid"/>
            <w14:bevel/>
          </w14:textOutline>
        </w:rPr>
        <w:t>：</w:t>
      </w:r>
    </w:p>
    <w:tbl>
      <w:tblPr>
        <w:tblStyle w:val="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716"/>
        <w:gridCol w:w="1562"/>
        <w:gridCol w:w="1703"/>
        <w:gridCol w:w="5875"/>
      </w:tblGrid>
      <w:tr w14:paraId="03BAC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155" w:type="pct"/>
            <w:gridSpan w:val="2"/>
            <w:noWrap w:val="0"/>
            <w:vAlign w:val="top"/>
          </w:tcPr>
          <w:p w14:paraId="123B4C33">
            <w:pPr>
              <w:autoSpaceDE w:val="0"/>
              <w:autoSpaceDN w:val="0"/>
              <w:spacing w:line="240" w:lineRule="auto"/>
              <w:ind w:firstLine="0" w:firstLineChars="0"/>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条款号</w:t>
            </w:r>
          </w:p>
        </w:tc>
        <w:tc>
          <w:tcPr>
            <w:tcW w:w="864" w:type="pct"/>
            <w:noWrap w:val="0"/>
            <w:vAlign w:val="top"/>
          </w:tcPr>
          <w:p w14:paraId="2751ED60">
            <w:pPr>
              <w:autoSpaceDE w:val="0"/>
              <w:autoSpaceDN w:val="0"/>
              <w:spacing w:line="240" w:lineRule="auto"/>
              <w:ind w:firstLine="0" w:firstLineChars="0"/>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评分因素</w:t>
            </w:r>
          </w:p>
        </w:tc>
        <w:tc>
          <w:tcPr>
            <w:tcW w:w="2979" w:type="pct"/>
            <w:noWrap w:val="0"/>
            <w:vAlign w:val="top"/>
          </w:tcPr>
          <w:p w14:paraId="013E3B68">
            <w:pPr>
              <w:autoSpaceDE w:val="0"/>
              <w:autoSpaceDN w:val="0"/>
              <w:spacing w:line="240" w:lineRule="auto"/>
              <w:ind w:firstLine="0" w:firstLineChars="0"/>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评分标准</w:t>
            </w:r>
          </w:p>
        </w:tc>
      </w:tr>
      <w:tr w14:paraId="007EC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363" w:type="pct"/>
            <w:vMerge w:val="restart"/>
            <w:noWrap w:val="0"/>
            <w:vAlign w:val="center"/>
          </w:tcPr>
          <w:p w14:paraId="02CEF546">
            <w:pPr>
              <w:autoSpaceDE w:val="0"/>
              <w:autoSpaceDN w:val="0"/>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792" w:type="pct"/>
            <w:vMerge w:val="restart"/>
            <w:noWrap w:val="0"/>
            <w:vAlign w:val="center"/>
          </w:tcPr>
          <w:p w14:paraId="32E0A95E">
            <w:pPr>
              <w:autoSpaceDE w:val="0"/>
              <w:autoSpaceDN w:val="0"/>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施工组织设计评分标准</w:t>
            </w:r>
          </w:p>
          <w:p w14:paraId="70A0EE5F">
            <w:pPr>
              <w:autoSpaceDE w:val="0"/>
              <w:autoSpaceDN w:val="0"/>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56</w:t>
            </w:r>
            <w:r>
              <w:rPr>
                <w:rFonts w:hint="eastAsia" w:ascii="宋体" w:hAnsi="宋体" w:eastAsia="宋体" w:cs="宋体"/>
                <w:color w:val="auto"/>
                <w:kern w:val="0"/>
                <w:sz w:val="24"/>
                <w:szCs w:val="24"/>
                <w:highlight w:val="none"/>
              </w:rPr>
              <w:t>分）</w:t>
            </w:r>
          </w:p>
        </w:tc>
        <w:tc>
          <w:tcPr>
            <w:tcW w:w="864" w:type="pct"/>
            <w:noWrap w:val="0"/>
            <w:vAlign w:val="center"/>
          </w:tcPr>
          <w:p w14:paraId="5D43C61B">
            <w:pPr>
              <w:autoSpaceDE w:val="0"/>
              <w:autoSpaceDN w:val="0"/>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bCs/>
                <w:color w:val="auto"/>
                <w:sz w:val="24"/>
                <w:szCs w:val="24"/>
                <w:highlight w:val="none"/>
              </w:rPr>
              <w:t>施工方案与技术措施（</w:t>
            </w:r>
            <w:r>
              <w:rPr>
                <w:rFonts w:hint="eastAsia" w:ascii="宋体" w:hAnsi="宋体" w:eastAsia="宋体" w:cs="宋体"/>
                <w:bCs/>
                <w:color w:val="auto"/>
                <w:sz w:val="24"/>
                <w:szCs w:val="24"/>
                <w:highlight w:val="none"/>
                <w:lang w:val="en-US" w:eastAsia="zh-CN"/>
              </w:rPr>
              <w:t>8</w:t>
            </w:r>
            <w:r>
              <w:rPr>
                <w:rFonts w:hint="eastAsia" w:ascii="宋体" w:hAnsi="宋体" w:eastAsia="宋体" w:cs="宋体"/>
                <w:bCs/>
                <w:color w:val="auto"/>
                <w:sz w:val="24"/>
                <w:szCs w:val="24"/>
                <w:highlight w:val="none"/>
              </w:rPr>
              <w:t>分）</w:t>
            </w:r>
          </w:p>
        </w:tc>
        <w:tc>
          <w:tcPr>
            <w:tcW w:w="2979" w:type="pct"/>
            <w:noWrap w:val="0"/>
            <w:vAlign w:val="top"/>
          </w:tcPr>
          <w:p w14:paraId="57A88D97">
            <w:pPr>
              <w:autoSpaceDE w:val="0"/>
              <w:autoSpaceDN w:val="0"/>
              <w:spacing w:line="240" w:lineRule="auto"/>
              <w:ind w:firstLine="0" w:firstLineChars="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供应商根据针对本项目的难点、重点、特点作出认真仔细的分析，提出的施工组织与技术保障措施方案适合本工程实际情况。包括但不限于:①施工组织设计方案</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②职责职能分工</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③工程进度和管理措施</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④技术保障措施。本项满分得</w:t>
            </w:r>
            <w:r>
              <w:rPr>
                <w:rFonts w:hint="eastAsia" w:ascii="宋体" w:hAnsi="宋体" w:eastAsia="宋体" w:cs="宋体"/>
                <w:color w:val="auto"/>
                <w:kern w:val="0"/>
                <w:sz w:val="24"/>
                <w:szCs w:val="24"/>
                <w:highlight w:val="none"/>
                <w:lang w:val="en-US" w:eastAsia="zh-CN"/>
              </w:rPr>
              <w:t>8</w:t>
            </w:r>
            <w:r>
              <w:rPr>
                <w:rFonts w:hint="eastAsia" w:ascii="宋体" w:hAnsi="宋体" w:eastAsia="宋体" w:cs="宋体"/>
                <w:color w:val="auto"/>
                <w:kern w:val="0"/>
                <w:sz w:val="24"/>
                <w:szCs w:val="24"/>
                <w:highlight w:val="none"/>
              </w:rPr>
              <w:t>分，每缺少一项内容扣</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分，每有一项有内容不完整或内容前后矛盾、不利于项目实施的扣</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分，扣完为</w:t>
            </w:r>
            <w:r>
              <w:rPr>
                <w:rFonts w:hint="eastAsia" w:ascii="宋体" w:hAnsi="宋体" w:eastAsia="宋体" w:cs="宋体"/>
                <w:color w:val="auto"/>
                <w:kern w:val="0"/>
                <w:sz w:val="24"/>
                <w:szCs w:val="24"/>
                <w:highlight w:val="none"/>
                <w:lang w:val="en-US" w:eastAsia="zh-CN"/>
              </w:rPr>
              <w:t>止。</w:t>
            </w:r>
            <w:r>
              <w:rPr>
                <w:rFonts w:hint="eastAsia" w:ascii="宋体" w:hAnsi="宋体" w:eastAsia="宋体" w:cs="宋体"/>
                <w:bCs/>
                <w:color w:val="auto"/>
                <w:sz w:val="24"/>
                <w:szCs w:val="24"/>
                <w:highlight w:val="none"/>
              </w:rPr>
              <w:t>未响应项目要求或未提供不得分。</w:t>
            </w:r>
          </w:p>
        </w:tc>
      </w:tr>
      <w:tr w14:paraId="4CA7D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363" w:type="pct"/>
            <w:vMerge w:val="continue"/>
            <w:noWrap w:val="0"/>
            <w:vAlign w:val="center"/>
          </w:tcPr>
          <w:p w14:paraId="1F749B11">
            <w:pPr>
              <w:autoSpaceDE w:val="0"/>
              <w:autoSpaceDN w:val="0"/>
              <w:spacing w:line="240" w:lineRule="auto"/>
              <w:ind w:firstLine="0" w:firstLineChars="0"/>
              <w:jc w:val="center"/>
              <w:rPr>
                <w:rFonts w:hint="eastAsia" w:ascii="宋体" w:hAnsi="宋体" w:eastAsia="宋体" w:cs="宋体"/>
                <w:color w:val="auto"/>
                <w:kern w:val="0"/>
                <w:sz w:val="24"/>
                <w:szCs w:val="24"/>
                <w:highlight w:val="none"/>
              </w:rPr>
            </w:pPr>
          </w:p>
        </w:tc>
        <w:tc>
          <w:tcPr>
            <w:tcW w:w="792" w:type="pct"/>
            <w:vMerge w:val="continue"/>
            <w:noWrap w:val="0"/>
            <w:vAlign w:val="center"/>
          </w:tcPr>
          <w:p w14:paraId="5A6FDA18">
            <w:pPr>
              <w:autoSpaceDE w:val="0"/>
              <w:autoSpaceDN w:val="0"/>
              <w:spacing w:line="240" w:lineRule="auto"/>
              <w:ind w:firstLine="0" w:firstLineChars="0"/>
              <w:jc w:val="center"/>
              <w:rPr>
                <w:rFonts w:hint="eastAsia" w:ascii="宋体" w:hAnsi="宋体" w:eastAsia="宋体" w:cs="宋体"/>
                <w:color w:val="auto"/>
                <w:kern w:val="0"/>
                <w:sz w:val="24"/>
                <w:szCs w:val="24"/>
                <w:highlight w:val="none"/>
              </w:rPr>
            </w:pPr>
          </w:p>
        </w:tc>
        <w:tc>
          <w:tcPr>
            <w:tcW w:w="864" w:type="pct"/>
            <w:noWrap w:val="0"/>
            <w:vAlign w:val="center"/>
          </w:tcPr>
          <w:p w14:paraId="5876FBC6">
            <w:pPr>
              <w:autoSpaceDE w:val="0"/>
              <w:autoSpaceDN w:val="0"/>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bCs/>
                <w:color w:val="auto"/>
                <w:sz w:val="24"/>
                <w:szCs w:val="24"/>
                <w:highlight w:val="none"/>
              </w:rPr>
              <w:t>质量管理体系与措施（8分）</w:t>
            </w:r>
          </w:p>
        </w:tc>
        <w:tc>
          <w:tcPr>
            <w:tcW w:w="2979" w:type="pct"/>
            <w:noWrap w:val="0"/>
            <w:vAlign w:val="top"/>
          </w:tcPr>
          <w:p w14:paraId="2628CEA1">
            <w:pPr>
              <w:autoSpaceDE w:val="0"/>
              <w:autoSpaceDN w:val="0"/>
              <w:spacing w:line="240" w:lineRule="auto"/>
              <w:ind w:firstLine="0" w:firstLineChars="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供应商根据针对本项目特点编制质量保证措施，工程进度、工程质量控制等。包括但不限于:①管理人员责任</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②质量管理体系</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③质量管理制度</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④质量保障措施。本项满分得8分，每缺少一项内容扣2分，每有一项有内容不完整或内容前后矛盾、不利于项目实施的扣1分，扣完为</w:t>
            </w:r>
            <w:r>
              <w:rPr>
                <w:rFonts w:hint="eastAsia" w:ascii="宋体" w:hAnsi="宋体" w:eastAsia="宋体" w:cs="宋体"/>
                <w:color w:val="auto"/>
                <w:kern w:val="0"/>
                <w:sz w:val="24"/>
                <w:szCs w:val="24"/>
                <w:highlight w:val="none"/>
                <w:lang w:val="en-US" w:eastAsia="zh-CN"/>
              </w:rPr>
              <w:t>止。</w:t>
            </w:r>
            <w:r>
              <w:rPr>
                <w:rFonts w:hint="eastAsia" w:ascii="宋体" w:hAnsi="宋体" w:eastAsia="宋体" w:cs="宋体"/>
                <w:bCs/>
                <w:color w:val="auto"/>
                <w:sz w:val="24"/>
                <w:szCs w:val="24"/>
                <w:highlight w:val="none"/>
              </w:rPr>
              <w:t>未响应项目要求或未提供不得分。</w:t>
            </w:r>
          </w:p>
        </w:tc>
      </w:tr>
      <w:tr w14:paraId="2928F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363" w:type="pct"/>
            <w:vMerge w:val="continue"/>
            <w:noWrap w:val="0"/>
            <w:vAlign w:val="center"/>
          </w:tcPr>
          <w:p w14:paraId="62E88305">
            <w:pPr>
              <w:autoSpaceDE w:val="0"/>
              <w:autoSpaceDN w:val="0"/>
              <w:spacing w:line="240" w:lineRule="auto"/>
              <w:ind w:firstLine="0" w:firstLineChars="0"/>
              <w:jc w:val="center"/>
              <w:rPr>
                <w:rFonts w:hint="eastAsia" w:ascii="宋体" w:hAnsi="宋体" w:eastAsia="宋体" w:cs="宋体"/>
                <w:color w:val="auto"/>
                <w:kern w:val="0"/>
                <w:sz w:val="24"/>
                <w:szCs w:val="24"/>
                <w:highlight w:val="none"/>
              </w:rPr>
            </w:pPr>
          </w:p>
        </w:tc>
        <w:tc>
          <w:tcPr>
            <w:tcW w:w="792" w:type="pct"/>
            <w:vMerge w:val="continue"/>
            <w:noWrap w:val="0"/>
            <w:vAlign w:val="center"/>
          </w:tcPr>
          <w:p w14:paraId="0E6479E0">
            <w:pPr>
              <w:autoSpaceDE w:val="0"/>
              <w:autoSpaceDN w:val="0"/>
              <w:spacing w:line="240" w:lineRule="auto"/>
              <w:ind w:firstLine="0" w:firstLineChars="0"/>
              <w:jc w:val="center"/>
              <w:rPr>
                <w:rFonts w:hint="eastAsia" w:ascii="宋体" w:hAnsi="宋体" w:eastAsia="宋体" w:cs="宋体"/>
                <w:color w:val="auto"/>
                <w:kern w:val="0"/>
                <w:sz w:val="24"/>
                <w:szCs w:val="24"/>
                <w:highlight w:val="none"/>
              </w:rPr>
            </w:pPr>
          </w:p>
        </w:tc>
        <w:tc>
          <w:tcPr>
            <w:tcW w:w="864" w:type="pct"/>
            <w:noWrap w:val="0"/>
            <w:vAlign w:val="center"/>
          </w:tcPr>
          <w:p w14:paraId="077971ED">
            <w:pPr>
              <w:autoSpaceDE w:val="0"/>
              <w:autoSpaceDN w:val="0"/>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bCs/>
                <w:color w:val="auto"/>
                <w:sz w:val="24"/>
                <w:szCs w:val="24"/>
                <w:highlight w:val="none"/>
              </w:rPr>
              <w:t>安全管理体系与措施（8分）</w:t>
            </w:r>
          </w:p>
        </w:tc>
        <w:tc>
          <w:tcPr>
            <w:tcW w:w="2979" w:type="pct"/>
            <w:noWrap w:val="0"/>
            <w:vAlign w:val="top"/>
          </w:tcPr>
          <w:p w14:paraId="19C95225">
            <w:pPr>
              <w:autoSpaceDE w:val="0"/>
              <w:autoSpaceDN w:val="0"/>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bCs/>
                <w:color w:val="auto"/>
                <w:sz w:val="24"/>
                <w:szCs w:val="24"/>
                <w:highlight w:val="none"/>
              </w:rPr>
              <w:t>供应商根据针对本项目编制安全文明管理体系与措施及安全应急预案，如遇夏季施工、冬季施工、应急等措施</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包括但不限于:①安全管理体系</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②安全保证措施</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③文明施工措施</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④安全应急预案。本项满分得8分，每缺少</w:t>
            </w:r>
            <w:r>
              <w:rPr>
                <w:rFonts w:hint="eastAsia" w:ascii="宋体" w:hAnsi="宋体" w:eastAsia="宋体" w:cs="宋体"/>
                <w:bCs/>
                <w:color w:val="auto"/>
                <w:sz w:val="24"/>
                <w:szCs w:val="24"/>
                <w:highlight w:val="none"/>
                <w:lang w:val="en-US" w:eastAsia="zh-CN"/>
              </w:rPr>
              <w:t>一</w:t>
            </w:r>
            <w:r>
              <w:rPr>
                <w:rFonts w:hint="eastAsia" w:ascii="宋体" w:hAnsi="宋体" w:eastAsia="宋体" w:cs="宋体"/>
                <w:bCs/>
                <w:color w:val="auto"/>
                <w:sz w:val="24"/>
                <w:szCs w:val="24"/>
                <w:highlight w:val="none"/>
              </w:rPr>
              <w:t>项内容扣2分，每有一项有内容不完整或内容前后矛盾不利于项目实施的扣1分，扣完为止。未响应项目要求或未提供不得分。</w:t>
            </w:r>
          </w:p>
        </w:tc>
      </w:tr>
      <w:tr w14:paraId="624DC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363" w:type="pct"/>
            <w:vMerge w:val="continue"/>
            <w:noWrap w:val="0"/>
            <w:vAlign w:val="center"/>
          </w:tcPr>
          <w:p w14:paraId="62EDDAE3">
            <w:pPr>
              <w:autoSpaceDE w:val="0"/>
              <w:autoSpaceDN w:val="0"/>
              <w:spacing w:line="240" w:lineRule="auto"/>
              <w:ind w:firstLine="0" w:firstLineChars="0"/>
              <w:jc w:val="center"/>
              <w:rPr>
                <w:rFonts w:hint="eastAsia" w:ascii="宋体" w:hAnsi="宋体" w:eastAsia="宋体" w:cs="宋体"/>
                <w:color w:val="auto"/>
                <w:kern w:val="0"/>
                <w:sz w:val="24"/>
                <w:szCs w:val="24"/>
                <w:highlight w:val="none"/>
              </w:rPr>
            </w:pPr>
          </w:p>
        </w:tc>
        <w:tc>
          <w:tcPr>
            <w:tcW w:w="792" w:type="pct"/>
            <w:vMerge w:val="continue"/>
            <w:noWrap w:val="0"/>
            <w:vAlign w:val="center"/>
          </w:tcPr>
          <w:p w14:paraId="4C8F8B8A">
            <w:pPr>
              <w:autoSpaceDE w:val="0"/>
              <w:autoSpaceDN w:val="0"/>
              <w:spacing w:line="240" w:lineRule="auto"/>
              <w:ind w:firstLine="0" w:firstLineChars="0"/>
              <w:jc w:val="center"/>
              <w:rPr>
                <w:rFonts w:hint="eastAsia" w:ascii="宋体" w:hAnsi="宋体" w:eastAsia="宋体" w:cs="宋体"/>
                <w:color w:val="auto"/>
                <w:kern w:val="0"/>
                <w:sz w:val="24"/>
                <w:szCs w:val="24"/>
                <w:highlight w:val="none"/>
              </w:rPr>
            </w:pPr>
          </w:p>
        </w:tc>
        <w:tc>
          <w:tcPr>
            <w:tcW w:w="864" w:type="pct"/>
            <w:noWrap w:val="0"/>
            <w:vAlign w:val="center"/>
          </w:tcPr>
          <w:p w14:paraId="5F7E9DE9">
            <w:pPr>
              <w:autoSpaceDE w:val="0"/>
              <w:autoSpaceDN w:val="0"/>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bCs/>
                <w:color w:val="auto"/>
                <w:sz w:val="24"/>
                <w:szCs w:val="24"/>
                <w:highlight w:val="none"/>
              </w:rPr>
              <w:t>环境保护管理体系与措施（</w:t>
            </w:r>
            <w:r>
              <w:rPr>
                <w:rFonts w:hint="eastAsia" w:ascii="宋体" w:hAnsi="宋体" w:eastAsia="宋体" w:cs="宋体"/>
                <w:bCs/>
                <w:color w:val="auto"/>
                <w:sz w:val="24"/>
                <w:szCs w:val="24"/>
                <w:highlight w:val="none"/>
                <w:lang w:val="en-US" w:eastAsia="zh-CN"/>
              </w:rPr>
              <w:t>8</w:t>
            </w:r>
            <w:r>
              <w:rPr>
                <w:rFonts w:hint="eastAsia" w:ascii="宋体" w:hAnsi="宋体" w:eastAsia="宋体" w:cs="宋体"/>
                <w:bCs/>
                <w:color w:val="auto"/>
                <w:sz w:val="24"/>
                <w:szCs w:val="24"/>
                <w:highlight w:val="none"/>
              </w:rPr>
              <w:t>分）</w:t>
            </w:r>
          </w:p>
        </w:tc>
        <w:tc>
          <w:tcPr>
            <w:tcW w:w="2979" w:type="pct"/>
            <w:noWrap w:val="0"/>
            <w:vAlign w:val="top"/>
          </w:tcPr>
          <w:p w14:paraId="6AFF62E0">
            <w:pPr>
              <w:autoSpaceDE w:val="0"/>
              <w:autoSpaceDN w:val="0"/>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bCs/>
                <w:color w:val="auto"/>
                <w:sz w:val="24"/>
                <w:szCs w:val="24"/>
                <w:highlight w:val="none"/>
              </w:rPr>
              <w:t>供应商根据对本项目环保和文明施工措施，如设立围挡、防尘、降噪、规避行人以及设置警示标志等。包括但不限于:①环境保护措施</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②现场文明施工措施</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③对处理噪音、污物等技术措施</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④技术及管理措施。本项满分得</w:t>
            </w:r>
            <w:r>
              <w:rPr>
                <w:rFonts w:hint="eastAsia" w:ascii="宋体" w:hAnsi="宋体" w:eastAsia="宋体" w:cs="宋体"/>
                <w:bCs/>
                <w:color w:val="auto"/>
                <w:sz w:val="24"/>
                <w:szCs w:val="24"/>
                <w:highlight w:val="none"/>
                <w:lang w:val="en-US" w:eastAsia="zh-CN"/>
              </w:rPr>
              <w:t>8</w:t>
            </w:r>
            <w:r>
              <w:rPr>
                <w:rFonts w:hint="eastAsia" w:ascii="宋体" w:hAnsi="宋体" w:eastAsia="宋体" w:cs="宋体"/>
                <w:bCs/>
                <w:color w:val="auto"/>
                <w:sz w:val="24"/>
                <w:szCs w:val="24"/>
                <w:highlight w:val="none"/>
              </w:rPr>
              <w:t>分，每缺少一项内容扣</w:t>
            </w: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rPr>
              <w:t>分，每有一项有内容不完整或内容前后矛盾、不利于项目实施的扣</w:t>
            </w: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rPr>
              <w:t>分，扣完为止。未响应项目要求或未提供不得分。</w:t>
            </w:r>
          </w:p>
        </w:tc>
      </w:tr>
      <w:tr w14:paraId="7806D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363" w:type="pct"/>
            <w:vMerge w:val="continue"/>
            <w:noWrap w:val="0"/>
            <w:vAlign w:val="center"/>
          </w:tcPr>
          <w:p w14:paraId="100F8395">
            <w:pPr>
              <w:autoSpaceDE w:val="0"/>
              <w:autoSpaceDN w:val="0"/>
              <w:spacing w:line="240" w:lineRule="auto"/>
              <w:ind w:firstLine="0" w:firstLineChars="0"/>
              <w:jc w:val="center"/>
              <w:rPr>
                <w:rFonts w:hint="eastAsia" w:ascii="宋体" w:hAnsi="宋体" w:eastAsia="宋体" w:cs="宋体"/>
                <w:color w:val="auto"/>
                <w:kern w:val="0"/>
                <w:sz w:val="24"/>
                <w:szCs w:val="24"/>
                <w:highlight w:val="none"/>
              </w:rPr>
            </w:pPr>
          </w:p>
        </w:tc>
        <w:tc>
          <w:tcPr>
            <w:tcW w:w="792" w:type="pct"/>
            <w:vMerge w:val="continue"/>
            <w:noWrap w:val="0"/>
            <w:vAlign w:val="center"/>
          </w:tcPr>
          <w:p w14:paraId="7C0F7E62">
            <w:pPr>
              <w:autoSpaceDE w:val="0"/>
              <w:autoSpaceDN w:val="0"/>
              <w:spacing w:line="240" w:lineRule="auto"/>
              <w:ind w:firstLine="0" w:firstLineChars="0"/>
              <w:jc w:val="center"/>
              <w:rPr>
                <w:rFonts w:hint="eastAsia" w:ascii="宋体" w:hAnsi="宋体" w:eastAsia="宋体" w:cs="宋体"/>
                <w:color w:val="auto"/>
                <w:kern w:val="0"/>
                <w:sz w:val="24"/>
                <w:szCs w:val="24"/>
                <w:highlight w:val="none"/>
              </w:rPr>
            </w:pPr>
          </w:p>
        </w:tc>
        <w:tc>
          <w:tcPr>
            <w:tcW w:w="864" w:type="pct"/>
            <w:noWrap w:val="0"/>
            <w:vAlign w:val="center"/>
          </w:tcPr>
          <w:p w14:paraId="23D2B5D9">
            <w:pPr>
              <w:autoSpaceDE w:val="0"/>
              <w:autoSpaceDN w:val="0"/>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bCs/>
                <w:color w:val="auto"/>
                <w:sz w:val="24"/>
                <w:szCs w:val="24"/>
                <w:highlight w:val="none"/>
              </w:rPr>
              <w:t>工程进度计划与措施（</w:t>
            </w:r>
            <w:r>
              <w:rPr>
                <w:rFonts w:hint="eastAsia" w:ascii="宋体" w:hAnsi="宋体" w:eastAsia="宋体" w:cs="宋体"/>
                <w:bCs/>
                <w:color w:val="auto"/>
                <w:sz w:val="24"/>
                <w:szCs w:val="24"/>
                <w:highlight w:val="none"/>
                <w:lang w:val="en-US" w:eastAsia="zh-CN"/>
              </w:rPr>
              <w:t>8</w:t>
            </w:r>
            <w:r>
              <w:rPr>
                <w:rFonts w:hint="eastAsia" w:ascii="宋体" w:hAnsi="宋体" w:eastAsia="宋体" w:cs="宋体"/>
                <w:bCs/>
                <w:color w:val="auto"/>
                <w:sz w:val="24"/>
                <w:szCs w:val="24"/>
                <w:highlight w:val="none"/>
              </w:rPr>
              <w:t>分）</w:t>
            </w:r>
          </w:p>
        </w:tc>
        <w:tc>
          <w:tcPr>
            <w:tcW w:w="2979" w:type="pct"/>
            <w:noWrap w:val="0"/>
            <w:vAlign w:val="top"/>
          </w:tcPr>
          <w:p w14:paraId="09C74CD2">
            <w:pPr>
              <w:autoSpaceDE w:val="0"/>
              <w:autoSpaceDN w:val="0"/>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供应商根据针对本项目的工期提供工期保证措施，如何对工期的保障进行详细描述，如遇夜间、</w:t>
            </w:r>
            <w:r>
              <w:rPr>
                <w:rFonts w:hint="eastAsia" w:ascii="宋体" w:hAnsi="宋体" w:eastAsia="宋体" w:cs="宋体"/>
                <w:color w:val="auto"/>
                <w:kern w:val="0"/>
                <w:sz w:val="24"/>
                <w:szCs w:val="24"/>
                <w:highlight w:val="none"/>
                <w:lang w:val="en-US" w:eastAsia="zh-CN"/>
              </w:rPr>
              <w:t>特殊天气</w:t>
            </w:r>
            <w:r>
              <w:rPr>
                <w:rFonts w:hint="eastAsia" w:ascii="宋体" w:hAnsi="宋体" w:eastAsia="宋体" w:cs="宋体"/>
                <w:color w:val="auto"/>
                <w:kern w:val="0"/>
                <w:sz w:val="24"/>
                <w:szCs w:val="24"/>
                <w:highlight w:val="none"/>
              </w:rPr>
              <w:t>如何施工等。包括但不限于:①计划开竣工日期与措施；②施工进度图；③劳动力配备；④机械设备及材料配备计划。本项满分得8分，每缺少一项内容扣2分，每有一项有内容不完整或内容前后矛盾、不利于项目实施的扣1分，扣完为止。未响应项目要求或未提供不得分。</w:t>
            </w:r>
          </w:p>
        </w:tc>
      </w:tr>
      <w:tr w14:paraId="498D7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363" w:type="pct"/>
            <w:vMerge w:val="continue"/>
            <w:noWrap w:val="0"/>
            <w:vAlign w:val="center"/>
          </w:tcPr>
          <w:p w14:paraId="3E5BAB83">
            <w:pPr>
              <w:autoSpaceDE w:val="0"/>
              <w:autoSpaceDN w:val="0"/>
              <w:spacing w:line="240" w:lineRule="auto"/>
              <w:ind w:firstLine="0" w:firstLineChars="0"/>
              <w:jc w:val="center"/>
              <w:rPr>
                <w:rFonts w:hint="eastAsia" w:ascii="宋体" w:hAnsi="宋体" w:eastAsia="宋体" w:cs="宋体"/>
                <w:color w:val="auto"/>
                <w:kern w:val="0"/>
                <w:sz w:val="24"/>
                <w:szCs w:val="24"/>
                <w:highlight w:val="none"/>
              </w:rPr>
            </w:pPr>
          </w:p>
        </w:tc>
        <w:tc>
          <w:tcPr>
            <w:tcW w:w="792" w:type="pct"/>
            <w:vMerge w:val="continue"/>
            <w:noWrap w:val="0"/>
            <w:vAlign w:val="center"/>
          </w:tcPr>
          <w:p w14:paraId="07FF5B03">
            <w:pPr>
              <w:autoSpaceDE w:val="0"/>
              <w:autoSpaceDN w:val="0"/>
              <w:spacing w:line="240" w:lineRule="auto"/>
              <w:ind w:firstLine="0" w:firstLineChars="0"/>
              <w:jc w:val="center"/>
              <w:rPr>
                <w:rFonts w:hint="eastAsia" w:ascii="宋体" w:hAnsi="宋体" w:eastAsia="宋体" w:cs="宋体"/>
                <w:color w:val="auto"/>
                <w:kern w:val="0"/>
                <w:sz w:val="24"/>
                <w:szCs w:val="24"/>
                <w:highlight w:val="none"/>
              </w:rPr>
            </w:pPr>
          </w:p>
        </w:tc>
        <w:tc>
          <w:tcPr>
            <w:tcW w:w="864" w:type="pct"/>
            <w:noWrap w:val="0"/>
            <w:vAlign w:val="center"/>
          </w:tcPr>
          <w:p w14:paraId="31829A1D">
            <w:pPr>
              <w:autoSpaceDE w:val="0"/>
              <w:autoSpaceDN w:val="0"/>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施工总平面设计</w:t>
            </w:r>
            <w:r>
              <w:rPr>
                <w:rFonts w:hint="eastAsia" w:ascii="宋体" w:hAnsi="宋体" w:eastAsia="宋体" w:cs="宋体"/>
                <w:bCs/>
                <w:color w:val="auto"/>
                <w:sz w:val="24"/>
                <w:szCs w:val="24"/>
                <w:highlight w:val="none"/>
              </w:rPr>
              <w:t>（6分）</w:t>
            </w:r>
          </w:p>
        </w:tc>
        <w:tc>
          <w:tcPr>
            <w:tcW w:w="2979" w:type="pct"/>
            <w:noWrap w:val="0"/>
            <w:vAlign w:val="top"/>
          </w:tcPr>
          <w:p w14:paraId="22326BDF">
            <w:pPr>
              <w:autoSpaceDE w:val="0"/>
              <w:autoSpaceDN w:val="0"/>
              <w:spacing w:line="240" w:lineRule="auto"/>
              <w:ind w:firstLine="0" w:firstLineChars="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供应商</w:t>
            </w:r>
            <w:r>
              <w:rPr>
                <w:rFonts w:hint="eastAsia" w:ascii="宋体" w:hAnsi="宋体" w:eastAsia="宋体" w:cs="宋体"/>
                <w:bCs/>
                <w:color w:val="auto"/>
                <w:sz w:val="24"/>
                <w:szCs w:val="24"/>
                <w:highlight w:val="none"/>
              </w:rPr>
              <w:t>针对该项目</w:t>
            </w:r>
            <w:r>
              <w:rPr>
                <w:rFonts w:hint="eastAsia" w:ascii="宋体" w:hAnsi="宋体" w:eastAsia="宋体" w:cs="宋体"/>
                <w:bCs/>
                <w:color w:val="auto"/>
                <w:sz w:val="24"/>
                <w:szCs w:val="24"/>
                <w:highlight w:val="none"/>
                <w:lang w:val="en-US" w:eastAsia="zh-CN"/>
              </w:rPr>
              <w:t>提供此次施工的总体平面设计方案，包括但不限于</w:t>
            </w:r>
            <w:r>
              <w:rPr>
                <w:rFonts w:hint="eastAsia" w:ascii="宋体" w:hAnsi="宋体" w:eastAsia="宋体" w:cs="宋体"/>
                <w:bCs/>
                <w:color w:val="auto"/>
                <w:sz w:val="24"/>
                <w:szCs w:val="24"/>
                <w:highlight w:val="none"/>
              </w:rPr>
              <w:t>：①临时设施布置方案</w:t>
            </w:r>
            <w:r>
              <w:rPr>
                <w:rFonts w:hint="eastAsia" w:ascii="宋体" w:hAnsi="宋体" w:eastAsia="宋体" w:cs="宋体"/>
                <w:bCs/>
                <w:color w:val="auto"/>
                <w:sz w:val="24"/>
                <w:szCs w:val="24"/>
                <w:highlight w:val="none"/>
                <w:lang w:val="en-US" w:eastAsia="zh-CN"/>
              </w:rPr>
              <w:t>;</w:t>
            </w:r>
            <w:r>
              <w:rPr>
                <w:rFonts w:hint="eastAsia" w:ascii="宋体" w:hAnsi="宋体" w:eastAsia="宋体" w:cs="宋体"/>
                <w:bCs/>
                <w:color w:val="auto"/>
                <w:sz w:val="24"/>
                <w:szCs w:val="24"/>
                <w:highlight w:val="none"/>
              </w:rPr>
              <w:t>②建设安全文明工地方案。施工场利用符合现场实际，生产、生活用临时设施布置合理、紧凑，短运输、少搬运，利于生产、生活、安全、消防、环保、市容、卫生劳动保护。</w:t>
            </w:r>
            <w:r>
              <w:rPr>
                <w:rFonts w:hint="eastAsia" w:ascii="宋体" w:hAnsi="宋体" w:eastAsia="宋体" w:cs="宋体"/>
                <w:color w:val="auto"/>
                <w:kern w:val="0"/>
                <w:sz w:val="24"/>
                <w:szCs w:val="24"/>
                <w:highlight w:val="none"/>
              </w:rPr>
              <w:t>本项满分得</w:t>
            </w:r>
            <w:r>
              <w:rPr>
                <w:rFonts w:hint="eastAsia" w:ascii="宋体" w:hAnsi="宋体" w:eastAsia="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rPr>
              <w:t>分，每缺少一项内容扣</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分，每有一项有内容不完整或内容前后矛盾、不利于项目实施的扣1</w:t>
            </w: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分，扣完为止。未响应项目要求或未提供不得分。</w:t>
            </w:r>
          </w:p>
        </w:tc>
      </w:tr>
      <w:tr w14:paraId="68B7B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93" w:hRule="atLeast"/>
          <w:jc w:val="center"/>
        </w:trPr>
        <w:tc>
          <w:tcPr>
            <w:tcW w:w="363" w:type="pct"/>
            <w:vMerge w:val="continue"/>
            <w:noWrap w:val="0"/>
            <w:vAlign w:val="center"/>
          </w:tcPr>
          <w:p w14:paraId="2E6B6046">
            <w:pPr>
              <w:autoSpaceDE w:val="0"/>
              <w:autoSpaceDN w:val="0"/>
              <w:spacing w:line="240" w:lineRule="auto"/>
              <w:ind w:firstLine="0" w:firstLineChars="0"/>
              <w:jc w:val="center"/>
              <w:rPr>
                <w:rFonts w:hint="eastAsia" w:ascii="宋体" w:hAnsi="宋体" w:eastAsia="宋体" w:cs="宋体"/>
                <w:color w:val="auto"/>
                <w:kern w:val="0"/>
                <w:sz w:val="24"/>
                <w:szCs w:val="24"/>
                <w:highlight w:val="none"/>
              </w:rPr>
            </w:pPr>
          </w:p>
        </w:tc>
        <w:tc>
          <w:tcPr>
            <w:tcW w:w="792" w:type="pct"/>
            <w:vMerge w:val="continue"/>
            <w:noWrap w:val="0"/>
            <w:vAlign w:val="center"/>
          </w:tcPr>
          <w:p w14:paraId="00335616">
            <w:pPr>
              <w:autoSpaceDE w:val="0"/>
              <w:autoSpaceDN w:val="0"/>
              <w:spacing w:line="240" w:lineRule="auto"/>
              <w:ind w:firstLine="0" w:firstLineChars="0"/>
              <w:jc w:val="center"/>
              <w:rPr>
                <w:rFonts w:hint="eastAsia" w:ascii="宋体" w:hAnsi="宋体" w:eastAsia="宋体" w:cs="宋体"/>
                <w:color w:val="auto"/>
                <w:kern w:val="0"/>
                <w:sz w:val="24"/>
                <w:szCs w:val="24"/>
                <w:highlight w:val="none"/>
              </w:rPr>
            </w:pPr>
          </w:p>
        </w:tc>
        <w:tc>
          <w:tcPr>
            <w:tcW w:w="864" w:type="pct"/>
            <w:noWrap w:val="0"/>
            <w:vAlign w:val="center"/>
          </w:tcPr>
          <w:p w14:paraId="0957FC4F">
            <w:pPr>
              <w:autoSpaceDE w:val="0"/>
              <w:autoSpaceDN w:val="0"/>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bCs/>
                <w:color w:val="auto"/>
                <w:sz w:val="24"/>
                <w:szCs w:val="24"/>
                <w:highlight w:val="none"/>
              </w:rPr>
              <w:t>资源配备计划（</w:t>
            </w:r>
            <w:r>
              <w:rPr>
                <w:rFonts w:hint="eastAsia" w:ascii="宋体" w:hAnsi="宋体" w:eastAsia="宋体" w:cs="宋体"/>
                <w:bCs/>
                <w:color w:val="auto"/>
                <w:sz w:val="24"/>
                <w:szCs w:val="24"/>
                <w:highlight w:val="none"/>
                <w:lang w:val="en-US" w:eastAsia="zh-CN"/>
              </w:rPr>
              <w:t>4</w:t>
            </w:r>
            <w:r>
              <w:rPr>
                <w:rFonts w:hint="eastAsia" w:ascii="宋体" w:hAnsi="宋体" w:eastAsia="宋体" w:cs="宋体"/>
                <w:bCs/>
                <w:color w:val="auto"/>
                <w:sz w:val="24"/>
                <w:szCs w:val="24"/>
                <w:highlight w:val="none"/>
              </w:rPr>
              <w:t>分）</w:t>
            </w:r>
          </w:p>
        </w:tc>
        <w:tc>
          <w:tcPr>
            <w:tcW w:w="2979" w:type="pct"/>
            <w:noWrap w:val="0"/>
            <w:vAlign w:val="top"/>
          </w:tcPr>
          <w:p w14:paraId="562E0B93">
            <w:pPr>
              <w:autoSpaceDE w:val="0"/>
              <w:autoSpaceDN w:val="0"/>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bCs/>
                <w:color w:val="auto"/>
                <w:sz w:val="24"/>
                <w:szCs w:val="24"/>
                <w:highlight w:val="none"/>
                <w:lang w:val="en-US" w:eastAsia="zh-CN"/>
              </w:rPr>
              <w:t>供应商</w:t>
            </w:r>
            <w:r>
              <w:rPr>
                <w:rFonts w:hint="eastAsia" w:ascii="宋体" w:hAnsi="宋体" w:eastAsia="宋体" w:cs="宋体"/>
                <w:bCs/>
                <w:color w:val="auto"/>
                <w:sz w:val="24"/>
                <w:szCs w:val="24"/>
                <w:highlight w:val="none"/>
              </w:rPr>
              <w:t>针对该项目</w:t>
            </w:r>
            <w:r>
              <w:rPr>
                <w:rFonts w:hint="eastAsia" w:ascii="宋体" w:hAnsi="宋体" w:eastAsia="宋体" w:cs="宋体"/>
                <w:bCs/>
                <w:color w:val="auto"/>
                <w:sz w:val="24"/>
                <w:szCs w:val="24"/>
                <w:highlight w:val="none"/>
                <w:lang w:val="en-US" w:eastAsia="zh-CN"/>
              </w:rPr>
              <w:t>提供此次施工所需要用到的设备清单，包括但不限于</w:t>
            </w:r>
            <w:r>
              <w:rPr>
                <w:rFonts w:hint="eastAsia" w:ascii="宋体" w:hAnsi="宋体" w:eastAsia="宋体" w:cs="宋体"/>
                <w:color w:val="auto"/>
                <w:kern w:val="0"/>
                <w:sz w:val="24"/>
                <w:szCs w:val="24"/>
                <w:highlight w:val="none"/>
              </w:rPr>
              <w:t>：①施工设备</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②机具配置。资源配备满足施工进度，满足工程质量要求。本项满分得</w:t>
            </w: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分，每缺少一项内容扣</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分，每有一项有内容不完整或内容前后矛盾、不利于项目实施的扣</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分，扣完为止。未响应项目要求或未提供不得分。</w:t>
            </w:r>
          </w:p>
        </w:tc>
      </w:tr>
      <w:tr w14:paraId="247CA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363" w:type="pct"/>
            <w:vMerge w:val="continue"/>
            <w:noWrap w:val="0"/>
            <w:vAlign w:val="center"/>
          </w:tcPr>
          <w:p w14:paraId="78481F83">
            <w:pPr>
              <w:autoSpaceDE w:val="0"/>
              <w:autoSpaceDN w:val="0"/>
              <w:spacing w:line="240" w:lineRule="auto"/>
              <w:ind w:firstLine="0" w:firstLineChars="0"/>
              <w:jc w:val="center"/>
              <w:rPr>
                <w:rFonts w:hint="eastAsia" w:ascii="宋体" w:hAnsi="宋体" w:eastAsia="宋体" w:cs="宋体"/>
                <w:color w:val="auto"/>
                <w:kern w:val="0"/>
                <w:sz w:val="24"/>
                <w:szCs w:val="24"/>
                <w:highlight w:val="none"/>
              </w:rPr>
            </w:pPr>
          </w:p>
        </w:tc>
        <w:tc>
          <w:tcPr>
            <w:tcW w:w="792" w:type="pct"/>
            <w:vMerge w:val="continue"/>
            <w:noWrap w:val="0"/>
            <w:vAlign w:val="center"/>
          </w:tcPr>
          <w:p w14:paraId="05575255">
            <w:pPr>
              <w:autoSpaceDE w:val="0"/>
              <w:autoSpaceDN w:val="0"/>
              <w:spacing w:line="240" w:lineRule="auto"/>
              <w:ind w:firstLine="0" w:firstLineChars="0"/>
              <w:jc w:val="center"/>
              <w:rPr>
                <w:rFonts w:hint="eastAsia" w:ascii="宋体" w:hAnsi="宋体" w:eastAsia="宋体" w:cs="宋体"/>
                <w:color w:val="auto"/>
                <w:kern w:val="0"/>
                <w:sz w:val="24"/>
                <w:szCs w:val="24"/>
                <w:highlight w:val="none"/>
              </w:rPr>
            </w:pPr>
          </w:p>
        </w:tc>
        <w:tc>
          <w:tcPr>
            <w:tcW w:w="864" w:type="pct"/>
            <w:noWrap w:val="0"/>
            <w:vAlign w:val="center"/>
          </w:tcPr>
          <w:p w14:paraId="39FA37CB">
            <w:pPr>
              <w:autoSpaceDE w:val="0"/>
              <w:autoSpaceDN w:val="0"/>
              <w:spacing w:line="240" w:lineRule="auto"/>
              <w:ind w:firstLine="0" w:firstLineChars="0"/>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危险性较大的分部分项工程安全专项施工方案（</w:t>
            </w:r>
            <w:r>
              <w:rPr>
                <w:rFonts w:hint="eastAsia" w:ascii="宋体" w:hAnsi="宋体" w:eastAsia="宋体" w:cs="宋体"/>
                <w:bCs/>
                <w:color w:val="auto"/>
                <w:sz w:val="24"/>
                <w:szCs w:val="24"/>
                <w:highlight w:val="none"/>
                <w:lang w:val="en-US" w:eastAsia="zh-CN"/>
              </w:rPr>
              <w:t>6</w:t>
            </w:r>
            <w:r>
              <w:rPr>
                <w:rFonts w:hint="eastAsia" w:ascii="宋体" w:hAnsi="宋体" w:eastAsia="宋体" w:cs="宋体"/>
                <w:bCs/>
                <w:color w:val="auto"/>
                <w:sz w:val="24"/>
                <w:szCs w:val="24"/>
                <w:highlight w:val="none"/>
              </w:rPr>
              <w:t>分）</w:t>
            </w:r>
          </w:p>
        </w:tc>
        <w:tc>
          <w:tcPr>
            <w:tcW w:w="2979" w:type="pct"/>
            <w:noWrap w:val="0"/>
            <w:vAlign w:val="top"/>
          </w:tcPr>
          <w:p w14:paraId="5D92167D">
            <w:pPr>
              <w:autoSpaceDE w:val="0"/>
              <w:autoSpaceDN w:val="0"/>
              <w:spacing w:line="240" w:lineRule="auto"/>
              <w:ind w:firstLine="0" w:firstLineChars="0"/>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供应商</w:t>
            </w:r>
            <w:r>
              <w:rPr>
                <w:rFonts w:hint="eastAsia" w:ascii="宋体" w:hAnsi="宋体" w:eastAsia="宋体" w:cs="宋体"/>
                <w:bCs/>
                <w:color w:val="auto"/>
                <w:sz w:val="24"/>
                <w:szCs w:val="24"/>
                <w:highlight w:val="none"/>
              </w:rPr>
              <w:t>针对该项目</w:t>
            </w:r>
            <w:r>
              <w:rPr>
                <w:rFonts w:hint="eastAsia" w:ascii="宋体" w:hAnsi="宋体" w:eastAsia="宋体" w:cs="宋体"/>
                <w:bCs/>
                <w:color w:val="auto"/>
                <w:sz w:val="24"/>
                <w:szCs w:val="24"/>
                <w:highlight w:val="none"/>
                <w:lang w:val="en-US" w:eastAsia="zh-CN"/>
              </w:rPr>
              <w:t>提供此次施工的</w:t>
            </w:r>
            <w:r>
              <w:rPr>
                <w:rFonts w:hint="eastAsia" w:ascii="宋体" w:hAnsi="宋体" w:eastAsia="宋体" w:cs="宋体"/>
                <w:bCs/>
                <w:color w:val="auto"/>
                <w:sz w:val="24"/>
                <w:szCs w:val="24"/>
                <w:highlight w:val="none"/>
              </w:rPr>
              <w:t>危险性较大的分部分项工程安全专项施工方案</w:t>
            </w:r>
            <w:r>
              <w:rPr>
                <w:rFonts w:hint="eastAsia" w:ascii="宋体" w:hAnsi="宋体" w:eastAsia="宋体" w:cs="宋体"/>
                <w:bCs/>
                <w:color w:val="auto"/>
                <w:sz w:val="24"/>
                <w:szCs w:val="24"/>
                <w:highlight w:val="none"/>
                <w:lang w:val="en-US" w:eastAsia="zh-CN"/>
              </w:rPr>
              <w:t>，包括但不限于</w:t>
            </w:r>
            <w:r>
              <w:rPr>
                <w:rFonts w:hint="eastAsia" w:ascii="宋体" w:hAnsi="宋体" w:eastAsia="宋体" w:cs="宋体"/>
                <w:bCs/>
                <w:color w:val="auto"/>
                <w:sz w:val="24"/>
                <w:szCs w:val="24"/>
                <w:highlight w:val="none"/>
                <w:lang w:eastAsia="zh-CN"/>
              </w:rPr>
              <w:t>：①专项方案内容</w:t>
            </w:r>
            <w:r>
              <w:rPr>
                <w:rFonts w:hint="eastAsia" w:ascii="宋体" w:hAnsi="宋体" w:eastAsia="宋体" w:cs="宋体"/>
                <w:bCs/>
                <w:color w:val="auto"/>
                <w:sz w:val="24"/>
                <w:szCs w:val="24"/>
                <w:highlight w:val="none"/>
                <w:lang w:val="en-US" w:eastAsia="zh-CN"/>
              </w:rPr>
              <w:t>;</w:t>
            </w:r>
            <w:r>
              <w:rPr>
                <w:rFonts w:hint="eastAsia" w:ascii="宋体" w:hAnsi="宋体" w:eastAsia="宋体" w:cs="宋体"/>
                <w:bCs/>
                <w:color w:val="auto"/>
                <w:sz w:val="24"/>
                <w:szCs w:val="24"/>
                <w:highlight w:val="none"/>
                <w:lang w:eastAsia="zh-CN"/>
              </w:rPr>
              <w:t>②专项方案的编制</w:t>
            </w:r>
            <w:r>
              <w:rPr>
                <w:rFonts w:hint="eastAsia" w:ascii="宋体" w:hAnsi="宋体" w:eastAsia="宋体" w:cs="宋体"/>
                <w:bCs/>
                <w:color w:val="auto"/>
                <w:sz w:val="24"/>
                <w:szCs w:val="24"/>
                <w:highlight w:val="none"/>
                <w:lang w:val="en-US" w:eastAsia="zh-CN"/>
              </w:rPr>
              <w:t>;</w:t>
            </w:r>
            <w:r>
              <w:rPr>
                <w:rFonts w:hint="eastAsia" w:ascii="宋体" w:hAnsi="宋体" w:eastAsia="宋体" w:cs="宋体"/>
                <w:bCs/>
                <w:color w:val="auto"/>
                <w:sz w:val="24"/>
                <w:szCs w:val="24"/>
                <w:highlight w:val="none"/>
                <w:lang w:eastAsia="zh-CN"/>
              </w:rPr>
              <w:t>③安全施工的措施。专项方案的编制须符合有关标准规范，安全施工的措施须满足现场实际情况。</w:t>
            </w:r>
            <w:r>
              <w:rPr>
                <w:rFonts w:hint="eastAsia" w:ascii="宋体" w:hAnsi="宋体" w:eastAsia="宋体" w:cs="宋体"/>
                <w:color w:val="auto"/>
                <w:kern w:val="0"/>
                <w:sz w:val="24"/>
                <w:szCs w:val="24"/>
                <w:highlight w:val="none"/>
              </w:rPr>
              <w:t>本项满分得</w:t>
            </w:r>
            <w:r>
              <w:rPr>
                <w:rFonts w:hint="eastAsia" w:ascii="宋体" w:hAnsi="宋体" w:eastAsia="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rPr>
              <w:t>分，每缺少一项内容扣</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分，每有一项有内容不完整或内容前后矛盾、不利于项目实施的扣1分，扣完为止。未响应项目要求或未提供不得分。</w:t>
            </w:r>
          </w:p>
        </w:tc>
      </w:tr>
      <w:tr w14:paraId="59351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363" w:type="pct"/>
            <w:vMerge w:val="restart"/>
            <w:noWrap w:val="0"/>
            <w:vAlign w:val="center"/>
          </w:tcPr>
          <w:p w14:paraId="528D0966">
            <w:pPr>
              <w:autoSpaceDE w:val="0"/>
              <w:autoSpaceDN w:val="0"/>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792" w:type="pct"/>
            <w:vMerge w:val="restart"/>
            <w:noWrap w:val="0"/>
            <w:vAlign w:val="center"/>
          </w:tcPr>
          <w:p w14:paraId="0C2D06EE">
            <w:pPr>
              <w:autoSpaceDE w:val="0"/>
              <w:autoSpaceDN w:val="0"/>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项目管理机构</w:t>
            </w:r>
          </w:p>
          <w:p w14:paraId="343C8879">
            <w:pPr>
              <w:autoSpaceDE w:val="0"/>
              <w:autoSpaceDN w:val="0"/>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11</w:t>
            </w:r>
            <w:r>
              <w:rPr>
                <w:rFonts w:hint="eastAsia" w:ascii="宋体" w:hAnsi="宋体" w:eastAsia="宋体" w:cs="宋体"/>
                <w:color w:val="auto"/>
                <w:kern w:val="0"/>
                <w:sz w:val="24"/>
                <w:szCs w:val="24"/>
                <w:highlight w:val="none"/>
              </w:rPr>
              <w:t>分）</w:t>
            </w:r>
          </w:p>
        </w:tc>
        <w:tc>
          <w:tcPr>
            <w:tcW w:w="864" w:type="pct"/>
            <w:noWrap w:val="0"/>
            <w:vAlign w:val="center"/>
          </w:tcPr>
          <w:p w14:paraId="29546C16">
            <w:pPr>
              <w:autoSpaceDE w:val="0"/>
              <w:autoSpaceDN w:val="0"/>
              <w:spacing w:line="24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业绩</w:t>
            </w:r>
          </w:p>
          <w:p w14:paraId="46E3FD62">
            <w:pPr>
              <w:autoSpaceDE w:val="0"/>
              <w:autoSpaceDN w:val="0"/>
              <w:spacing w:line="240" w:lineRule="auto"/>
              <w:ind w:firstLine="0" w:firstLineChars="0"/>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分）</w:t>
            </w:r>
          </w:p>
        </w:tc>
        <w:tc>
          <w:tcPr>
            <w:tcW w:w="2979" w:type="pct"/>
            <w:noWrap w:val="0"/>
            <w:vAlign w:val="top"/>
          </w:tcPr>
          <w:p w14:paraId="462C1482">
            <w:pPr>
              <w:widowControl/>
              <w:spacing w:line="240" w:lineRule="auto"/>
              <w:ind w:firstLine="0" w:firstLineChars="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 xml:space="preserve">供应商提供自2022年1月1日以来类似工程项目得2分。最高得6分；以项目的中标（成交）通知书或合同复印件为准。 </w:t>
            </w:r>
          </w:p>
        </w:tc>
      </w:tr>
      <w:tr w14:paraId="769D9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5" w:hRule="atLeast"/>
          <w:jc w:val="center"/>
        </w:trPr>
        <w:tc>
          <w:tcPr>
            <w:tcW w:w="363" w:type="pct"/>
            <w:vMerge w:val="continue"/>
            <w:noWrap w:val="0"/>
            <w:vAlign w:val="center"/>
          </w:tcPr>
          <w:p w14:paraId="23029580">
            <w:pPr>
              <w:autoSpaceDE w:val="0"/>
              <w:autoSpaceDN w:val="0"/>
              <w:spacing w:line="240" w:lineRule="auto"/>
              <w:ind w:firstLine="0" w:firstLineChars="0"/>
              <w:jc w:val="center"/>
              <w:rPr>
                <w:rFonts w:hint="eastAsia" w:ascii="宋体" w:hAnsi="宋体" w:eastAsia="宋体" w:cs="宋体"/>
                <w:color w:val="auto"/>
                <w:kern w:val="0"/>
                <w:sz w:val="24"/>
                <w:szCs w:val="24"/>
                <w:highlight w:val="none"/>
              </w:rPr>
            </w:pPr>
          </w:p>
        </w:tc>
        <w:tc>
          <w:tcPr>
            <w:tcW w:w="792" w:type="pct"/>
            <w:vMerge w:val="continue"/>
            <w:noWrap w:val="0"/>
            <w:vAlign w:val="center"/>
          </w:tcPr>
          <w:p w14:paraId="308B3828">
            <w:pPr>
              <w:autoSpaceDE w:val="0"/>
              <w:autoSpaceDN w:val="0"/>
              <w:spacing w:line="240" w:lineRule="auto"/>
              <w:ind w:firstLine="0" w:firstLineChars="0"/>
              <w:jc w:val="center"/>
              <w:rPr>
                <w:rFonts w:hint="eastAsia" w:ascii="宋体" w:hAnsi="宋体" w:eastAsia="宋体" w:cs="宋体"/>
                <w:color w:val="auto"/>
                <w:kern w:val="0"/>
                <w:sz w:val="24"/>
                <w:szCs w:val="24"/>
                <w:highlight w:val="none"/>
              </w:rPr>
            </w:pPr>
          </w:p>
        </w:tc>
        <w:tc>
          <w:tcPr>
            <w:tcW w:w="864" w:type="pct"/>
            <w:noWrap w:val="0"/>
            <w:vAlign w:val="center"/>
          </w:tcPr>
          <w:p w14:paraId="2EBFD44C">
            <w:pPr>
              <w:autoSpaceDE w:val="0"/>
              <w:autoSpaceDN w:val="0"/>
              <w:spacing w:line="24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项目班子的</w:t>
            </w:r>
          </w:p>
          <w:p w14:paraId="5C7C8898">
            <w:pPr>
              <w:autoSpaceDE w:val="0"/>
              <w:autoSpaceDN w:val="0"/>
              <w:spacing w:line="240" w:lineRule="auto"/>
              <w:ind w:firstLine="0" w:firstLineChars="0"/>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sz w:val="24"/>
                <w:szCs w:val="24"/>
                <w:highlight w:val="none"/>
              </w:rPr>
              <w:t>组成</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5分</w:t>
            </w:r>
            <w:r>
              <w:rPr>
                <w:rFonts w:hint="eastAsia" w:ascii="宋体" w:hAnsi="宋体" w:eastAsia="宋体" w:cs="宋体"/>
                <w:color w:val="auto"/>
                <w:sz w:val="24"/>
                <w:szCs w:val="24"/>
                <w:highlight w:val="none"/>
                <w:lang w:eastAsia="zh-CN"/>
              </w:rPr>
              <w:t>）</w:t>
            </w:r>
          </w:p>
        </w:tc>
        <w:tc>
          <w:tcPr>
            <w:tcW w:w="2979" w:type="pct"/>
            <w:noWrap w:val="0"/>
            <w:vAlign w:val="top"/>
          </w:tcPr>
          <w:p w14:paraId="5F0C238B">
            <w:pPr>
              <w:autoSpaceDE w:val="0"/>
              <w:autoSpaceDN w:val="0"/>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项目管理班子成员依据《青海省建筑工程施工现场主要管理人员配备办法》要求，项目管理机构人员配备齐全的得5分。每缺少一人扣1分;扣完为止。项目管理机构人员须持有相应的岗位资格证书和社保证明，其中安全员须具有有效的安全生产考核合格证书。</w:t>
            </w:r>
          </w:p>
        </w:tc>
      </w:tr>
      <w:tr w14:paraId="59474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363" w:type="pct"/>
            <w:noWrap w:val="0"/>
            <w:vAlign w:val="center"/>
          </w:tcPr>
          <w:p w14:paraId="33004FC0">
            <w:pPr>
              <w:autoSpaceDE w:val="0"/>
              <w:autoSpaceDN w:val="0"/>
              <w:spacing w:line="240" w:lineRule="auto"/>
              <w:ind w:firstLine="0" w:firstLineChars="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w:t>
            </w:r>
          </w:p>
        </w:tc>
        <w:tc>
          <w:tcPr>
            <w:tcW w:w="792" w:type="pct"/>
            <w:noWrap w:val="0"/>
            <w:vAlign w:val="center"/>
          </w:tcPr>
          <w:p w14:paraId="1CC50930">
            <w:pPr>
              <w:autoSpaceDE w:val="0"/>
              <w:autoSpaceDN w:val="0"/>
              <w:spacing w:line="24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绿色环保（</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tc>
        <w:tc>
          <w:tcPr>
            <w:tcW w:w="3844" w:type="pct"/>
            <w:gridSpan w:val="2"/>
            <w:noWrap w:val="0"/>
            <w:vAlign w:val="center"/>
          </w:tcPr>
          <w:p w14:paraId="01673756">
            <w:pPr>
              <w:autoSpaceDE w:val="0"/>
              <w:autoSpaceDN w:val="0"/>
              <w:spacing w:line="240" w:lineRule="auto"/>
              <w:ind w:firstLine="0" w:firstLineChars="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绿色环保材料:所用材料为绿色环保材料，提供承诺函，格式自拟。提供得3分，不提供不得分。</w:t>
            </w:r>
          </w:p>
        </w:tc>
      </w:tr>
      <w:tr w14:paraId="57FA3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363" w:type="pct"/>
            <w:noWrap w:val="0"/>
            <w:vAlign w:val="center"/>
          </w:tcPr>
          <w:p w14:paraId="432F9548">
            <w:pPr>
              <w:autoSpaceDE w:val="0"/>
              <w:autoSpaceDN w:val="0"/>
              <w:spacing w:line="240" w:lineRule="auto"/>
              <w:ind w:firstLine="0" w:firstLineChars="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w:t>
            </w:r>
          </w:p>
        </w:tc>
        <w:tc>
          <w:tcPr>
            <w:tcW w:w="792" w:type="pct"/>
            <w:noWrap w:val="0"/>
            <w:vAlign w:val="center"/>
          </w:tcPr>
          <w:p w14:paraId="7CE6BB8E">
            <w:pPr>
              <w:autoSpaceDE w:val="0"/>
              <w:autoSpaceDN w:val="0"/>
              <w:spacing w:line="24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磋商报价</w:t>
            </w:r>
          </w:p>
          <w:p w14:paraId="066F5DA1">
            <w:pPr>
              <w:autoSpaceDE w:val="0"/>
              <w:autoSpaceDN w:val="0"/>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（30分）</w:t>
            </w:r>
          </w:p>
        </w:tc>
        <w:tc>
          <w:tcPr>
            <w:tcW w:w="864" w:type="pct"/>
            <w:noWrap w:val="0"/>
            <w:vAlign w:val="center"/>
          </w:tcPr>
          <w:p w14:paraId="0B392FBB">
            <w:pPr>
              <w:autoSpaceDE w:val="0"/>
              <w:autoSpaceDN w:val="0"/>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报价分</w:t>
            </w:r>
          </w:p>
        </w:tc>
        <w:tc>
          <w:tcPr>
            <w:tcW w:w="2979" w:type="pct"/>
            <w:noWrap w:val="0"/>
            <w:vAlign w:val="top"/>
          </w:tcPr>
          <w:p w14:paraId="7AE9C203">
            <w:pPr>
              <w:autoSpaceDE w:val="0"/>
              <w:autoSpaceDN w:val="0"/>
              <w:spacing w:line="240" w:lineRule="auto"/>
              <w:ind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满足供应商资格条件要求且报价最低的</w:t>
            </w:r>
            <w:r>
              <w:rPr>
                <w:rFonts w:hint="eastAsia" w:ascii="宋体" w:hAnsi="宋体" w:eastAsia="宋体" w:cs="宋体"/>
                <w:sz w:val="24"/>
                <w:szCs w:val="24"/>
                <w:highlight w:val="none"/>
                <w:lang w:val="en-US" w:eastAsia="zh-CN"/>
              </w:rPr>
              <w:t>投标人</w:t>
            </w:r>
            <w:r>
              <w:rPr>
                <w:rFonts w:hint="eastAsia" w:ascii="宋体" w:hAnsi="宋体" w:eastAsia="宋体" w:cs="宋体"/>
                <w:sz w:val="24"/>
                <w:szCs w:val="24"/>
                <w:highlight w:val="none"/>
              </w:rPr>
              <w:t>的价格为基准价，其价格分为满分。其他</w:t>
            </w:r>
            <w:r>
              <w:rPr>
                <w:rFonts w:hint="eastAsia" w:ascii="宋体" w:hAnsi="宋体" w:eastAsia="宋体" w:cs="宋体"/>
                <w:sz w:val="24"/>
                <w:szCs w:val="24"/>
                <w:highlight w:val="none"/>
                <w:lang w:val="en-US" w:eastAsia="zh-CN"/>
              </w:rPr>
              <w:t>投标人</w:t>
            </w:r>
            <w:r>
              <w:rPr>
                <w:rFonts w:hint="eastAsia" w:ascii="宋体" w:hAnsi="宋体" w:eastAsia="宋体" w:cs="宋体"/>
                <w:sz w:val="24"/>
                <w:szCs w:val="24"/>
                <w:highlight w:val="none"/>
              </w:rPr>
              <w:t>的价格分统一按照下列公式计算：</w:t>
            </w:r>
          </w:p>
          <w:p w14:paraId="60B8060C">
            <w:pPr>
              <w:autoSpaceDE w:val="0"/>
              <w:autoSpaceDN w:val="0"/>
              <w:spacing w:line="240" w:lineRule="auto"/>
              <w:ind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报价得分=（基准价/报价）×30</w:t>
            </w:r>
          </w:p>
        </w:tc>
      </w:tr>
    </w:tbl>
    <w:p w14:paraId="48DE78E1">
      <w:pPr>
        <w:spacing w:before="83" w:line="239" w:lineRule="auto"/>
        <w:rPr>
          <w:rFonts w:hint="eastAsia" w:ascii="宋体" w:hAnsi="宋体" w:eastAsia="宋体" w:cs="宋体"/>
          <w:spacing w:val="-4"/>
          <w:sz w:val="23"/>
          <w:szCs w:val="23"/>
          <w:highlight w:val="none"/>
        </w:rPr>
      </w:pPr>
    </w:p>
    <w:p w14:paraId="1D784153">
      <w:pPr>
        <w:rPr>
          <w:rFonts w:hint="eastAsia" w:ascii="宋体" w:hAnsi="宋体" w:eastAsia="宋体" w:cs="宋体"/>
          <w:spacing w:val="-4"/>
          <w:sz w:val="23"/>
          <w:szCs w:val="23"/>
          <w:highlight w:val="none"/>
        </w:rPr>
      </w:pPr>
      <w:r>
        <w:rPr>
          <w:rFonts w:hint="eastAsia" w:ascii="宋体" w:hAnsi="宋体" w:eastAsia="宋体" w:cs="宋体"/>
          <w:spacing w:val="-4"/>
          <w:sz w:val="23"/>
          <w:szCs w:val="23"/>
          <w:highlight w:val="none"/>
        </w:rPr>
        <w:br w:type="page"/>
      </w:r>
    </w:p>
    <w:p w14:paraId="73D0C719">
      <w:pPr>
        <w:spacing w:before="83" w:line="239" w:lineRule="auto"/>
        <w:rPr>
          <w:rFonts w:hint="eastAsia" w:ascii="宋体" w:hAnsi="宋体" w:eastAsia="宋体" w:cs="宋体"/>
          <w:sz w:val="23"/>
          <w:szCs w:val="23"/>
          <w:highlight w:val="none"/>
        </w:rPr>
      </w:pPr>
      <w:r>
        <w:rPr>
          <w:rFonts w:hint="eastAsia" w:ascii="宋体" w:hAnsi="宋体" w:eastAsia="宋体" w:cs="宋体"/>
          <w:spacing w:val="-4"/>
          <w:sz w:val="23"/>
          <w:szCs w:val="23"/>
          <w:highlight w:val="none"/>
        </w:rPr>
        <w:t>附</w:t>
      </w:r>
      <w:r>
        <w:rPr>
          <w:rFonts w:hint="eastAsia" w:ascii="宋体" w:hAnsi="宋体" w:eastAsia="宋体" w:cs="宋体"/>
          <w:spacing w:val="-3"/>
          <w:sz w:val="23"/>
          <w:szCs w:val="23"/>
          <w:highlight w:val="none"/>
        </w:rPr>
        <w:t>表</w:t>
      </w:r>
      <w:bookmarkStart w:id="49" w:name="_Toc2310"/>
      <w:r>
        <w:rPr>
          <w:rFonts w:hint="eastAsia" w:ascii="宋体" w:hAnsi="宋体" w:eastAsia="宋体" w:cs="宋体"/>
          <w:spacing w:val="18"/>
          <w:sz w:val="23"/>
          <w:szCs w:val="23"/>
          <w:highlight w:val="none"/>
        </w:rPr>
        <w:t>《</w:t>
      </w:r>
      <w:r>
        <w:rPr>
          <w:rFonts w:hint="eastAsia" w:ascii="宋体" w:hAnsi="宋体" w:eastAsia="宋体" w:cs="宋体"/>
          <w:spacing w:val="12"/>
          <w:sz w:val="23"/>
          <w:szCs w:val="23"/>
          <w:highlight w:val="none"/>
        </w:rPr>
        <w:t>青</w:t>
      </w:r>
      <w:r>
        <w:rPr>
          <w:rFonts w:hint="eastAsia" w:ascii="宋体" w:hAnsi="宋体" w:eastAsia="宋体" w:cs="宋体"/>
          <w:spacing w:val="9"/>
          <w:sz w:val="23"/>
          <w:szCs w:val="23"/>
          <w:highlight w:val="none"/>
        </w:rPr>
        <w:t>海省建筑工程施工现场主要管理人员配备办法》</w:t>
      </w:r>
      <w:bookmarkEnd w:id="49"/>
    </w:p>
    <w:tbl>
      <w:tblPr>
        <w:tblStyle w:val="15"/>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390"/>
        <w:gridCol w:w="1206"/>
        <w:gridCol w:w="1102"/>
        <w:gridCol w:w="2398"/>
        <w:gridCol w:w="3656"/>
      </w:tblGrid>
      <w:tr w14:paraId="07C3CF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6" w:hRule="atLeast"/>
        </w:trPr>
        <w:tc>
          <w:tcPr>
            <w:tcW w:w="713" w:type="pct"/>
            <w:tcBorders>
              <w:top w:val="single" w:color="000000" w:sz="2" w:space="0"/>
              <w:bottom w:val="single" w:color="000000" w:sz="2" w:space="0"/>
            </w:tcBorders>
            <w:vAlign w:val="top"/>
          </w:tcPr>
          <w:p w14:paraId="0640331C">
            <w:pPr>
              <w:spacing w:line="293" w:lineRule="auto"/>
              <w:rPr>
                <w:rFonts w:hint="eastAsia" w:ascii="宋体" w:hAnsi="宋体" w:eastAsia="宋体" w:cs="宋体"/>
                <w:sz w:val="21"/>
                <w:highlight w:val="none"/>
              </w:rPr>
            </w:pPr>
          </w:p>
          <w:p w14:paraId="3E979239">
            <w:pPr>
              <w:spacing w:before="75" w:line="238" w:lineRule="auto"/>
              <w:ind w:left="243"/>
              <w:rPr>
                <w:rFonts w:hint="eastAsia" w:ascii="宋体" w:hAnsi="宋体" w:eastAsia="宋体" w:cs="宋体"/>
                <w:sz w:val="23"/>
                <w:szCs w:val="23"/>
                <w:highlight w:val="none"/>
              </w:rPr>
            </w:pPr>
            <w:r>
              <w:rPr>
                <w:rFonts w:hint="eastAsia" w:ascii="宋体" w:hAnsi="宋体" w:eastAsia="宋体" w:cs="宋体"/>
                <w:spacing w:val="8"/>
                <w:sz w:val="23"/>
                <w:szCs w:val="23"/>
                <w:highlight w:val="none"/>
              </w:rPr>
              <w:t>工</w:t>
            </w:r>
            <w:r>
              <w:rPr>
                <w:rFonts w:hint="eastAsia" w:ascii="宋体" w:hAnsi="宋体" w:eastAsia="宋体" w:cs="宋体"/>
                <w:spacing w:val="7"/>
                <w:sz w:val="23"/>
                <w:szCs w:val="23"/>
                <w:highlight w:val="none"/>
              </w:rPr>
              <w:t>程类别</w:t>
            </w:r>
          </w:p>
        </w:tc>
        <w:tc>
          <w:tcPr>
            <w:tcW w:w="618" w:type="pct"/>
            <w:tcBorders>
              <w:top w:val="single" w:color="000000" w:sz="2" w:space="0"/>
              <w:bottom w:val="single" w:color="000000" w:sz="2" w:space="0"/>
            </w:tcBorders>
            <w:vAlign w:val="top"/>
          </w:tcPr>
          <w:p w14:paraId="0B67D980">
            <w:pPr>
              <w:spacing w:line="446" w:lineRule="auto"/>
              <w:rPr>
                <w:rFonts w:hint="eastAsia" w:ascii="宋体" w:hAnsi="宋体" w:eastAsia="宋体" w:cs="宋体"/>
                <w:sz w:val="21"/>
                <w:highlight w:val="none"/>
              </w:rPr>
            </w:pPr>
          </w:p>
          <w:p w14:paraId="22D7BE15">
            <w:pPr>
              <w:spacing w:before="75" w:line="238" w:lineRule="auto"/>
              <w:ind w:left="83"/>
              <w:rPr>
                <w:rFonts w:hint="eastAsia" w:ascii="宋体" w:hAnsi="宋体" w:eastAsia="宋体" w:cs="宋体"/>
                <w:sz w:val="23"/>
                <w:szCs w:val="23"/>
                <w:highlight w:val="none"/>
              </w:rPr>
            </w:pPr>
            <w:r>
              <w:rPr>
                <w:rFonts w:hint="eastAsia" w:ascii="宋体" w:hAnsi="宋体" w:eastAsia="宋体" w:cs="宋体"/>
                <w:spacing w:val="8"/>
                <w:sz w:val="23"/>
                <w:szCs w:val="23"/>
                <w:highlight w:val="none"/>
              </w:rPr>
              <w:t>工</w:t>
            </w:r>
            <w:r>
              <w:rPr>
                <w:rFonts w:hint="eastAsia" w:ascii="宋体" w:hAnsi="宋体" w:eastAsia="宋体" w:cs="宋体"/>
                <w:spacing w:val="7"/>
                <w:sz w:val="23"/>
                <w:szCs w:val="23"/>
                <w:highlight w:val="none"/>
              </w:rPr>
              <w:t>程规模</w:t>
            </w:r>
          </w:p>
        </w:tc>
        <w:tc>
          <w:tcPr>
            <w:tcW w:w="565" w:type="pct"/>
            <w:tcBorders>
              <w:top w:val="single" w:color="000000" w:sz="2" w:space="0"/>
              <w:bottom w:val="single" w:color="000000" w:sz="2" w:space="0"/>
            </w:tcBorders>
            <w:vAlign w:val="top"/>
          </w:tcPr>
          <w:p w14:paraId="203BCDC2">
            <w:pPr>
              <w:spacing w:before="61" w:line="231" w:lineRule="auto"/>
              <w:ind w:left="78"/>
              <w:rPr>
                <w:rFonts w:hint="eastAsia" w:ascii="宋体" w:hAnsi="宋体" w:eastAsia="宋体" w:cs="宋体"/>
                <w:sz w:val="23"/>
                <w:szCs w:val="23"/>
                <w:highlight w:val="none"/>
              </w:rPr>
            </w:pPr>
            <w:r>
              <w:rPr>
                <w:rFonts w:hint="eastAsia" w:ascii="宋体" w:hAnsi="宋体" w:eastAsia="宋体" w:cs="宋体"/>
                <w:spacing w:val="6"/>
                <w:sz w:val="23"/>
                <w:szCs w:val="23"/>
                <w:highlight w:val="none"/>
              </w:rPr>
              <w:t>管</w:t>
            </w:r>
            <w:r>
              <w:rPr>
                <w:rFonts w:hint="eastAsia" w:ascii="宋体" w:hAnsi="宋体" w:eastAsia="宋体" w:cs="宋体"/>
                <w:spacing w:val="4"/>
                <w:sz w:val="23"/>
                <w:szCs w:val="23"/>
                <w:highlight w:val="none"/>
              </w:rPr>
              <w:t>理人员</w:t>
            </w:r>
          </w:p>
          <w:p w14:paraId="7734C198">
            <w:pPr>
              <w:spacing w:before="21" w:line="235" w:lineRule="auto"/>
              <w:ind w:left="71"/>
              <w:rPr>
                <w:rFonts w:hint="eastAsia" w:ascii="宋体" w:hAnsi="宋体" w:eastAsia="宋体" w:cs="宋体"/>
                <w:sz w:val="23"/>
                <w:szCs w:val="23"/>
                <w:highlight w:val="none"/>
              </w:rPr>
            </w:pPr>
            <w:r>
              <w:rPr>
                <w:rFonts w:hint="eastAsia" w:ascii="宋体" w:hAnsi="宋体" w:eastAsia="宋体" w:cs="宋体"/>
                <w:spacing w:val="7"/>
                <w:sz w:val="23"/>
                <w:szCs w:val="23"/>
                <w:highlight w:val="none"/>
              </w:rPr>
              <w:t>配</w:t>
            </w:r>
            <w:r>
              <w:rPr>
                <w:rFonts w:hint="eastAsia" w:ascii="宋体" w:hAnsi="宋体" w:eastAsia="宋体" w:cs="宋体"/>
                <w:spacing w:val="6"/>
                <w:sz w:val="23"/>
                <w:szCs w:val="23"/>
                <w:highlight w:val="none"/>
              </w:rPr>
              <w:t>备标准</w:t>
            </w:r>
          </w:p>
          <w:p w14:paraId="7A3C8BFA">
            <w:pPr>
              <w:spacing w:before="19" w:line="227" w:lineRule="auto"/>
              <w:ind w:left="207"/>
              <w:rPr>
                <w:rFonts w:hint="eastAsia" w:ascii="宋体" w:hAnsi="宋体" w:eastAsia="宋体" w:cs="宋体"/>
                <w:sz w:val="23"/>
                <w:szCs w:val="23"/>
                <w:highlight w:val="none"/>
              </w:rPr>
            </w:pPr>
            <w:r>
              <w:rPr>
                <w:rFonts w:hint="eastAsia" w:ascii="宋体" w:hAnsi="宋体" w:eastAsia="宋体" w:cs="宋体"/>
                <w:spacing w:val="36"/>
                <w:sz w:val="23"/>
                <w:szCs w:val="23"/>
                <w:highlight w:val="none"/>
              </w:rPr>
              <w:t>(</w:t>
            </w:r>
            <w:r>
              <w:rPr>
                <w:rFonts w:hint="eastAsia" w:ascii="宋体" w:hAnsi="宋体" w:eastAsia="宋体" w:cs="宋体"/>
                <w:spacing w:val="35"/>
                <w:sz w:val="23"/>
                <w:szCs w:val="23"/>
                <w:highlight w:val="none"/>
              </w:rPr>
              <w:t>人)</w:t>
            </w:r>
          </w:p>
        </w:tc>
        <w:tc>
          <w:tcPr>
            <w:tcW w:w="1229" w:type="pct"/>
            <w:tcBorders>
              <w:top w:val="single" w:color="000000" w:sz="2" w:space="0"/>
              <w:bottom w:val="single" w:color="000000" w:sz="2" w:space="0"/>
            </w:tcBorders>
            <w:vAlign w:val="top"/>
          </w:tcPr>
          <w:p w14:paraId="40DCD398">
            <w:pPr>
              <w:spacing w:line="287" w:lineRule="auto"/>
              <w:rPr>
                <w:rFonts w:hint="eastAsia" w:ascii="宋体" w:hAnsi="宋体" w:eastAsia="宋体" w:cs="宋体"/>
                <w:sz w:val="21"/>
                <w:highlight w:val="none"/>
              </w:rPr>
            </w:pPr>
          </w:p>
          <w:p w14:paraId="49086940">
            <w:pPr>
              <w:spacing w:before="75" w:line="231" w:lineRule="auto"/>
              <w:ind w:left="495"/>
              <w:rPr>
                <w:rFonts w:hint="eastAsia" w:ascii="宋体" w:hAnsi="宋体" w:eastAsia="宋体" w:cs="宋体"/>
                <w:sz w:val="23"/>
                <w:szCs w:val="23"/>
                <w:highlight w:val="none"/>
              </w:rPr>
            </w:pPr>
            <w:r>
              <w:rPr>
                <w:rFonts w:hint="eastAsia" w:ascii="宋体" w:hAnsi="宋体" w:eastAsia="宋体" w:cs="宋体"/>
                <w:spacing w:val="10"/>
                <w:sz w:val="23"/>
                <w:szCs w:val="23"/>
                <w:highlight w:val="none"/>
              </w:rPr>
              <w:t>主</w:t>
            </w:r>
            <w:r>
              <w:rPr>
                <w:rFonts w:hint="eastAsia" w:ascii="宋体" w:hAnsi="宋体" w:eastAsia="宋体" w:cs="宋体"/>
                <w:spacing w:val="7"/>
                <w:sz w:val="23"/>
                <w:szCs w:val="23"/>
                <w:highlight w:val="none"/>
              </w:rPr>
              <w:t>要管理人员</w:t>
            </w:r>
          </w:p>
        </w:tc>
        <w:tc>
          <w:tcPr>
            <w:tcW w:w="1874" w:type="pct"/>
            <w:tcBorders>
              <w:top w:val="single" w:color="000000" w:sz="2" w:space="0"/>
              <w:bottom w:val="single" w:color="000000" w:sz="2" w:space="0"/>
            </w:tcBorders>
            <w:vAlign w:val="top"/>
          </w:tcPr>
          <w:p w14:paraId="19F96C0F">
            <w:pPr>
              <w:spacing w:line="286" w:lineRule="auto"/>
              <w:rPr>
                <w:rFonts w:hint="eastAsia" w:ascii="宋体" w:hAnsi="宋体" w:eastAsia="宋体" w:cs="宋体"/>
                <w:sz w:val="21"/>
                <w:highlight w:val="none"/>
              </w:rPr>
            </w:pPr>
          </w:p>
          <w:p w14:paraId="12846167">
            <w:pPr>
              <w:spacing w:before="75" w:line="235" w:lineRule="auto"/>
              <w:ind w:left="1537"/>
              <w:rPr>
                <w:rFonts w:hint="eastAsia" w:ascii="宋体" w:hAnsi="宋体" w:eastAsia="宋体" w:cs="宋体"/>
                <w:sz w:val="23"/>
                <w:szCs w:val="23"/>
                <w:highlight w:val="none"/>
              </w:rPr>
            </w:pPr>
            <w:r>
              <w:rPr>
                <w:rFonts w:hint="eastAsia" w:ascii="宋体" w:hAnsi="宋体" w:eastAsia="宋体" w:cs="宋体"/>
                <w:spacing w:val="11"/>
                <w:sz w:val="23"/>
                <w:szCs w:val="23"/>
                <w:highlight w:val="none"/>
              </w:rPr>
              <w:t xml:space="preserve">备 </w:t>
            </w:r>
            <w:r>
              <w:rPr>
                <w:rFonts w:hint="eastAsia" w:ascii="宋体" w:hAnsi="宋体" w:eastAsia="宋体" w:cs="宋体"/>
                <w:spacing w:val="10"/>
                <w:sz w:val="23"/>
                <w:szCs w:val="23"/>
                <w:highlight w:val="none"/>
              </w:rPr>
              <w:t>注</w:t>
            </w:r>
          </w:p>
        </w:tc>
      </w:tr>
      <w:tr w14:paraId="08E9BF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7" w:hRule="atLeast"/>
        </w:trPr>
        <w:tc>
          <w:tcPr>
            <w:tcW w:w="713" w:type="pct"/>
            <w:vMerge w:val="restart"/>
            <w:tcBorders>
              <w:top w:val="single" w:color="000000" w:sz="2" w:space="0"/>
              <w:bottom w:val="nil"/>
            </w:tcBorders>
            <w:vAlign w:val="top"/>
          </w:tcPr>
          <w:p w14:paraId="77BDEE88">
            <w:pPr>
              <w:spacing w:line="255" w:lineRule="auto"/>
              <w:rPr>
                <w:rFonts w:hint="eastAsia" w:ascii="宋体" w:hAnsi="宋体" w:eastAsia="宋体" w:cs="宋体"/>
                <w:sz w:val="21"/>
                <w:highlight w:val="none"/>
              </w:rPr>
            </w:pPr>
          </w:p>
          <w:p w14:paraId="4D813A34">
            <w:pPr>
              <w:spacing w:line="256" w:lineRule="auto"/>
              <w:rPr>
                <w:rFonts w:hint="eastAsia" w:ascii="宋体" w:hAnsi="宋体" w:eastAsia="宋体" w:cs="宋体"/>
                <w:sz w:val="21"/>
                <w:highlight w:val="none"/>
              </w:rPr>
            </w:pPr>
          </w:p>
          <w:p w14:paraId="44BAA367">
            <w:pPr>
              <w:spacing w:line="256" w:lineRule="auto"/>
              <w:rPr>
                <w:rFonts w:hint="eastAsia" w:ascii="宋体" w:hAnsi="宋体" w:eastAsia="宋体" w:cs="宋体"/>
                <w:sz w:val="21"/>
                <w:highlight w:val="none"/>
              </w:rPr>
            </w:pPr>
          </w:p>
          <w:p w14:paraId="7CE3E23F">
            <w:pPr>
              <w:spacing w:line="256" w:lineRule="auto"/>
              <w:rPr>
                <w:rFonts w:hint="eastAsia" w:ascii="宋体" w:hAnsi="宋体" w:eastAsia="宋体" w:cs="宋体"/>
                <w:sz w:val="21"/>
                <w:highlight w:val="none"/>
              </w:rPr>
            </w:pPr>
          </w:p>
          <w:p w14:paraId="0E856DE8">
            <w:pPr>
              <w:spacing w:line="256" w:lineRule="auto"/>
              <w:rPr>
                <w:rFonts w:hint="eastAsia" w:ascii="宋体" w:hAnsi="宋体" w:eastAsia="宋体" w:cs="宋体"/>
                <w:sz w:val="21"/>
                <w:highlight w:val="none"/>
              </w:rPr>
            </w:pPr>
          </w:p>
          <w:p w14:paraId="6B935557">
            <w:pPr>
              <w:spacing w:line="256" w:lineRule="auto"/>
              <w:rPr>
                <w:rFonts w:hint="eastAsia" w:ascii="宋体" w:hAnsi="宋体" w:eastAsia="宋体" w:cs="宋体"/>
                <w:sz w:val="21"/>
                <w:highlight w:val="none"/>
              </w:rPr>
            </w:pPr>
          </w:p>
          <w:p w14:paraId="0495F0A4">
            <w:pPr>
              <w:spacing w:line="256" w:lineRule="auto"/>
              <w:rPr>
                <w:rFonts w:hint="eastAsia" w:ascii="宋体" w:hAnsi="宋体" w:eastAsia="宋体" w:cs="宋体"/>
                <w:sz w:val="21"/>
                <w:highlight w:val="none"/>
              </w:rPr>
            </w:pPr>
          </w:p>
          <w:p w14:paraId="7EA21E8E">
            <w:pPr>
              <w:spacing w:before="74" w:line="236" w:lineRule="auto"/>
              <w:ind w:left="8"/>
              <w:rPr>
                <w:rFonts w:hint="eastAsia" w:ascii="宋体" w:hAnsi="宋体" w:eastAsia="宋体" w:cs="宋体"/>
                <w:sz w:val="23"/>
                <w:szCs w:val="23"/>
                <w:highlight w:val="none"/>
              </w:rPr>
            </w:pPr>
            <w:r>
              <w:rPr>
                <w:rFonts w:hint="eastAsia" w:ascii="宋体" w:hAnsi="宋体" w:eastAsia="宋体" w:cs="宋体"/>
                <w:spacing w:val="10"/>
                <w:sz w:val="23"/>
                <w:szCs w:val="23"/>
                <w:highlight w:val="none"/>
              </w:rPr>
              <w:t>房</w:t>
            </w:r>
            <w:r>
              <w:rPr>
                <w:rFonts w:hint="eastAsia" w:ascii="宋体" w:hAnsi="宋体" w:eastAsia="宋体" w:cs="宋体"/>
                <w:spacing w:val="9"/>
                <w:sz w:val="23"/>
                <w:szCs w:val="23"/>
                <w:highlight w:val="none"/>
              </w:rPr>
              <w:t>屋建筑工程</w:t>
            </w:r>
          </w:p>
        </w:tc>
        <w:tc>
          <w:tcPr>
            <w:tcW w:w="618" w:type="pct"/>
            <w:tcBorders>
              <w:top w:val="single" w:color="000000" w:sz="2" w:space="0"/>
              <w:bottom w:val="single" w:color="000000" w:sz="2" w:space="0"/>
            </w:tcBorders>
            <w:vAlign w:val="top"/>
          </w:tcPr>
          <w:p w14:paraId="378C05FE">
            <w:pPr>
              <w:spacing w:before="133" w:line="260" w:lineRule="auto"/>
              <w:ind w:left="17" w:right="4" w:hanging="7"/>
              <w:rPr>
                <w:rFonts w:hint="eastAsia" w:ascii="宋体" w:hAnsi="宋体" w:eastAsia="宋体" w:cs="宋体"/>
                <w:sz w:val="23"/>
                <w:szCs w:val="23"/>
                <w:highlight w:val="none"/>
              </w:rPr>
            </w:pPr>
            <w:r>
              <w:rPr>
                <w:rFonts w:hint="eastAsia" w:ascii="宋体" w:hAnsi="宋体" w:eastAsia="宋体" w:cs="宋体"/>
                <w:spacing w:val="-28"/>
                <w:sz w:val="23"/>
                <w:szCs w:val="23"/>
                <w:highlight w:val="none"/>
              </w:rPr>
              <w:t>建</w:t>
            </w:r>
            <w:r>
              <w:rPr>
                <w:rFonts w:hint="eastAsia" w:ascii="宋体" w:hAnsi="宋体" w:eastAsia="宋体" w:cs="宋体"/>
                <w:spacing w:val="-23"/>
                <w:sz w:val="23"/>
                <w:szCs w:val="23"/>
                <w:highlight w:val="none"/>
              </w:rPr>
              <w:t xml:space="preserve"> 筑 面 积</w:t>
            </w:r>
            <w:r>
              <w:rPr>
                <w:rFonts w:hint="eastAsia" w:ascii="宋体" w:hAnsi="宋体" w:eastAsia="宋体" w:cs="宋体"/>
                <w:sz w:val="23"/>
                <w:szCs w:val="23"/>
                <w:highlight w:val="none"/>
              </w:rPr>
              <w:t xml:space="preserve"> </w:t>
            </w:r>
            <w:r>
              <w:rPr>
                <w:rFonts w:hint="eastAsia" w:ascii="宋体" w:hAnsi="宋体" w:eastAsia="宋体" w:cs="宋体"/>
                <w:spacing w:val="12"/>
                <w:sz w:val="23"/>
                <w:szCs w:val="23"/>
                <w:highlight w:val="none"/>
              </w:rPr>
              <w:t>≤</w:t>
            </w:r>
            <w:r>
              <w:rPr>
                <w:rFonts w:hint="eastAsia" w:ascii="宋体" w:hAnsi="宋体" w:eastAsia="宋体" w:cs="宋体"/>
                <w:spacing w:val="9"/>
                <w:sz w:val="23"/>
                <w:szCs w:val="23"/>
                <w:highlight w:val="none"/>
              </w:rPr>
              <w:t xml:space="preserve"> 1 万平</w:t>
            </w:r>
            <w:r>
              <w:rPr>
                <w:rFonts w:hint="eastAsia" w:ascii="宋体" w:hAnsi="宋体" w:eastAsia="宋体" w:cs="宋体"/>
                <w:sz w:val="23"/>
                <w:szCs w:val="23"/>
                <w:highlight w:val="none"/>
              </w:rPr>
              <w:t xml:space="preserve"> </w:t>
            </w:r>
            <w:r>
              <w:rPr>
                <w:rFonts w:hint="eastAsia" w:ascii="宋体" w:hAnsi="宋体" w:eastAsia="宋体" w:cs="宋体"/>
                <w:spacing w:val="1"/>
                <w:sz w:val="23"/>
                <w:szCs w:val="23"/>
                <w:highlight w:val="none"/>
              </w:rPr>
              <w:t>方</w:t>
            </w:r>
            <w:r>
              <w:rPr>
                <w:rFonts w:hint="eastAsia" w:ascii="宋体" w:hAnsi="宋体" w:eastAsia="宋体" w:cs="宋体"/>
                <w:sz w:val="23"/>
                <w:szCs w:val="23"/>
                <w:highlight w:val="none"/>
              </w:rPr>
              <w:t>米</w:t>
            </w:r>
          </w:p>
        </w:tc>
        <w:tc>
          <w:tcPr>
            <w:tcW w:w="565" w:type="pct"/>
            <w:tcBorders>
              <w:top w:val="single" w:color="000000" w:sz="2" w:space="0"/>
              <w:bottom w:val="single" w:color="000000" w:sz="2" w:space="0"/>
            </w:tcBorders>
            <w:vAlign w:val="center"/>
          </w:tcPr>
          <w:p w14:paraId="145CF332">
            <w:pPr>
              <w:spacing w:before="75" w:line="189" w:lineRule="auto"/>
              <w:jc w:val="center"/>
              <w:rPr>
                <w:rFonts w:hint="eastAsia" w:ascii="宋体" w:hAnsi="宋体" w:eastAsia="宋体" w:cs="宋体"/>
                <w:sz w:val="23"/>
                <w:szCs w:val="23"/>
                <w:highlight w:val="none"/>
              </w:rPr>
            </w:pPr>
            <w:r>
              <w:rPr>
                <w:rFonts w:hint="eastAsia" w:ascii="宋体" w:hAnsi="宋体" w:eastAsia="宋体" w:cs="宋体"/>
                <w:spacing w:val="1"/>
                <w:sz w:val="23"/>
                <w:szCs w:val="23"/>
                <w:highlight w:val="none"/>
              </w:rPr>
              <w:t>5</w:t>
            </w:r>
          </w:p>
        </w:tc>
        <w:tc>
          <w:tcPr>
            <w:tcW w:w="1229" w:type="pct"/>
            <w:tcBorders>
              <w:top w:val="single" w:color="000000" w:sz="2" w:space="0"/>
              <w:bottom w:val="single" w:color="000000" w:sz="2" w:space="0"/>
            </w:tcBorders>
            <w:vAlign w:val="top"/>
          </w:tcPr>
          <w:p w14:paraId="42C8C9B8">
            <w:pPr>
              <w:spacing w:before="134" w:line="259" w:lineRule="auto"/>
              <w:ind w:left="11"/>
              <w:rPr>
                <w:rFonts w:hint="eastAsia" w:ascii="宋体" w:hAnsi="宋体" w:eastAsia="宋体" w:cs="宋体"/>
                <w:sz w:val="23"/>
                <w:szCs w:val="23"/>
                <w:highlight w:val="none"/>
              </w:rPr>
            </w:pPr>
            <w:r>
              <w:rPr>
                <w:rFonts w:hint="eastAsia" w:ascii="宋体" w:hAnsi="宋体" w:eastAsia="宋体" w:cs="宋体"/>
                <w:spacing w:val="-26"/>
                <w:sz w:val="23"/>
                <w:szCs w:val="23"/>
                <w:highlight w:val="none"/>
              </w:rPr>
              <w:t>项</w:t>
            </w:r>
            <w:r>
              <w:rPr>
                <w:rFonts w:hint="eastAsia" w:ascii="宋体" w:hAnsi="宋体" w:eastAsia="宋体" w:cs="宋体"/>
                <w:spacing w:val="-17"/>
                <w:sz w:val="23"/>
                <w:szCs w:val="23"/>
                <w:highlight w:val="none"/>
              </w:rPr>
              <w:t>目负责人、项 目技术</w:t>
            </w:r>
            <w:r>
              <w:rPr>
                <w:rFonts w:hint="eastAsia" w:ascii="宋体" w:hAnsi="宋体" w:eastAsia="宋体" w:cs="宋体"/>
                <w:sz w:val="23"/>
                <w:szCs w:val="23"/>
                <w:highlight w:val="none"/>
              </w:rPr>
              <w:t xml:space="preserve"> </w:t>
            </w:r>
            <w:r>
              <w:rPr>
                <w:rFonts w:hint="eastAsia" w:ascii="宋体" w:hAnsi="宋体" w:eastAsia="宋体" w:cs="宋体"/>
                <w:spacing w:val="-17"/>
                <w:sz w:val="23"/>
                <w:szCs w:val="23"/>
                <w:highlight w:val="none"/>
              </w:rPr>
              <w:t>负</w:t>
            </w:r>
            <w:r>
              <w:rPr>
                <w:rFonts w:hint="eastAsia" w:ascii="宋体" w:hAnsi="宋体" w:eastAsia="宋体" w:cs="宋体"/>
                <w:spacing w:val="-12"/>
                <w:sz w:val="23"/>
                <w:szCs w:val="23"/>
                <w:highlight w:val="none"/>
              </w:rPr>
              <w:t>责、施工员、安全员、</w:t>
            </w:r>
            <w:r>
              <w:rPr>
                <w:rFonts w:hint="eastAsia" w:ascii="宋体" w:hAnsi="宋体" w:eastAsia="宋体" w:cs="宋体"/>
                <w:sz w:val="23"/>
                <w:szCs w:val="23"/>
                <w:highlight w:val="none"/>
              </w:rPr>
              <w:t xml:space="preserve"> </w:t>
            </w:r>
            <w:r>
              <w:rPr>
                <w:rFonts w:hint="eastAsia" w:ascii="宋体" w:hAnsi="宋体" w:eastAsia="宋体" w:cs="宋体"/>
                <w:spacing w:val="-1"/>
                <w:sz w:val="23"/>
                <w:szCs w:val="23"/>
                <w:highlight w:val="none"/>
              </w:rPr>
              <w:t>质量员</w:t>
            </w:r>
          </w:p>
        </w:tc>
        <w:tc>
          <w:tcPr>
            <w:tcW w:w="1874" w:type="pct"/>
            <w:tcBorders>
              <w:top w:val="single" w:color="000000" w:sz="2" w:space="0"/>
              <w:bottom w:val="single" w:color="000000" w:sz="2" w:space="0"/>
            </w:tcBorders>
            <w:vAlign w:val="top"/>
          </w:tcPr>
          <w:p w14:paraId="5BCBCC9F">
            <w:pPr>
              <w:spacing w:before="134" w:line="260" w:lineRule="auto"/>
              <w:ind w:left="4" w:right="4" w:firstLine="9"/>
              <w:rPr>
                <w:rFonts w:hint="eastAsia" w:ascii="宋体" w:hAnsi="宋体" w:eastAsia="宋体" w:cs="宋体"/>
                <w:sz w:val="23"/>
                <w:szCs w:val="23"/>
                <w:highlight w:val="none"/>
              </w:rPr>
            </w:pPr>
            <w:r>
              <w:rPr>
                <w:rFonts w:hint="eastAsia" w:ascii="宋体" w:hAnsi="宋体" w:eastAsia="宋体" w:cs="宋体"/>
                <w:spacing w:val="33"/>
                <w:sz w:val="23"/>
                <w:szCs w:val="23"/>
                <w:highlight w:val="none"/>
              </w:rPr>
              <w:t>建</w:t>
            </w:r>
            <w:r>
              <w:rPr>
                <w:rFonts w:hint="eastAsia" w:ascii="宋体" w:hAnsi="宋体" w:eastAsia="宋体" w:cs="宋体"/>
                <w:spacing w:val="25"/>
                <w:sz w:val="23"/>
                <w:szCs w:val="23"/>
                <w:highlight w:val="none"/>
              </w:rPr>
              <w:t>筑面积小于 5000 平方米的工</w:t>
            </w:r>
            <w:r>
              <w:rPr>
                <w:rFonts w:hint="eastAsia" w:ascii="宋体" w:hAnsi="宋体" w:eastAsia="宋体" w:cs="宋体"/>
                <w:sz w:val="23"/>
                <w:szCs w:val="23"/>
                <w:highlight w:val="none"/>
              </w:rPr>
              <w:t xml:space="preserve"> </w:t>
            </w:r>
            <w:r>
              <w:rPr>
                <w:rFonts w:hint="eastAsia" w:ascii="宋体" w:hAnsi="宋体" w:eastAsia="宋体" w:cs="宋体"/>
                <w:spacing w:val="16"/>
                <w:sz w:val="23"/>
                <w:szCs w:val="23"/>
                <w:highlight w:val="none"/>
              </w:rPr>
              <w:t>程</w:t>
            </w:r>
            <w:r>
              <w:rPr>
                <w:rFonts w:hint="eastAsia" w:ascii="宋体" w:hAnsi="宋体" w:eastAsia="宋体" w:cs="宋体"/>
                <w:spacing w:val="14"/>
                <w:sz w:val="23"/>
                <w:szCs w:val="23"/>
                <w:highlight w:val="none"/>
              </w:rPr>
              <w:t>，主要管理人员可兼任，总人数</w:t>
            </w:r>
            <w:r>
              <w:rPr>
                <w:rFonts w:hint="eastAsia" w:ascii="宋体" w:hAnsi="宋体" w:eastAsia="宋体" w:cs="宋体"/>
                <w:sz w:val="23"/>
                <w:szCs w:val="23"/>
                <w:highlight w:val="none"/>
              </w:rPr>
              <w:t xml:space="preserve"> </w:t>
            </w:r>
            <w:r>
              <w:rPr>
                <w:rFonts w:hint="eastAsia" w:ascii="宋体" w:hAnsi="宋体" w:eastAsia="宋体" w:cs="宋体"/>
                <w:spacing w:val="1"/>
                <w:sz w:val="23"/>
                <w:szCs w:val="23"/>
                <w:highlight w:val="none"/>
              </w:rPr>
              <w:t xml:space="preserve">可减少至 </w:t>
            </w:r>
            <w:r>
              <w:rPr>
                <w:rFonts w:hint="eastAsia" w:ascii="宋体" w:hAnsi="宋体" w:eastAsia="宋体" w:cs="宋体"/>
                <w:sz w:val="23"/>
                <w:szCs w:val="23"/>
                <w:highlight w:val="none"/>
              </w:rPr>
              <w:t>3 人。</w:t>
            </w:r>
          </w:p>
        </w:tc>
      </w:tr>
      <w:tr w14:paraId="1E2084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5" w:hRule="atLeast"/>
        </w:trPr>
        <w:tc>
          <w:tcPr>
            <w:tcW w:w="713" w:type="pct"/>
            <w:vMerge w:val="continue"/>
            <w:tcBorders>
              <w:top w:val="nil"/>
              <w:bottom w:val="nil"/>
            </w:tcBorders>
            <w:vAlign w:val="top"/>
          </w:tcPr>
          <w:p w14:paraId="21340857">
            <w:pPr>
              <w:rPr>
                <w:rFonts w:hint="eastAsia" w:ascii="宋体" w:hAnsi="宋体" w:eastAsia="宋体" w:cs="宋体"/>
                <w:sz w:val="21"/>
                <w:highlight w:val="none"/>
              </w:rPr>
            </w:pPr>
          </w:p>
        </w:tc>
        <w:tc>
          <w:tcPr>
            <w:tcW w:w="618" w:type="pct"/>
            <w:tcBorders>
              <w:top w:val="single" w:color="000000" w:sz="2" w:space="0"/>
              <w:bottom w:val="single" w:color="000000" w:sz="2" w:space="0"/>
            </w:tcBorders>
            <w:shd w:val="clear" w:color="auto" w:fill="FFFFFF"/>
            <w:vAlign w:val="top"/>
          </w:tcPr>
          <w:p w14:paraId="5120D0A4">
            <w:pPr>
              <w:spacing w:before="38" w:line="248" w:lineRule="auto"/>
              <w:ind w:right="38"/>
              <w:rPr>
                <w:rFonts w:hint="eastAsia" w:ascii="宋体" w:hAnsi="宋体" w:eastAsia="宋体" w:cs="宋体"/>
                <w:sz w:val="23"/>
                <w:szCs w:val="23"/>
                <w:highlight w:val="none"/>
              </w:rPr>
            </w:pPr>
            <w:r>
              <w:rPr>
                <w:rFonts w:hint="eastAsia" w:ascii="宋体" w:hAnsi="宋体" w:eastAsia="宋体" w:cs="宋体"/>
                <w:highlight w:val="none"/>
              </w:rPr>
              <w:pict>
                <v:rect id="_x0000_s1031" o:spid="_x0000_s1031" o:spt="1" style="position:absolute;left:0pt;margin-left:50.6pt;margin-top:0.3pt;height:77.95pt;width:5.35pt;mso-position-horizontal-relative:page;mso-position-vertical-relative:page;z-index:251659264;mso-width-relative:page;mso-height-relative:page;" fillcolor="#FFFFFF" filled="t" stroked="f" coordsize="21600,21600">
                  <v:path/>
                  <v:fill on="t" focussize="0,0"/>
                  <v:stroke on="f"/>
                  <v:imagedata o:title=""/>
                  <o:lock v:ext="edit"/>
                </v:rect>
              </w:pict>
            </w:r>
            <w:r>
              <w:rPr>
                <w:rFonts w:hint="eastAsia" w:ascii="宋体" w:hAnsi="宋体" w:eastAsia="宋体" w:cs="宋体"/>
                <w:spacing w:val="8"/>
                <w:sz w:val="23"/>
                <w:szCs w:val="23"/>
                <w:highlight w:val="none"/>
              </w:rPr>
              <w:t>1</w:t>
            </w:r>
            <w:r>
              <w:rPr>
                <w:rFonts w:hint="eastAsia" w:ascii="宋体" w:hAnsi="宋体" w:eastAsia="宋体" w:cs="宋体"/>
                <w:spacing w:val="6"/>
                <w:sz w:val="23"/>
                <w:szCs w:val="23"/>
                <w:highlight w:val="none"/>
              </w:rPr>
              <w:t xml:space="preserve"> 万平方</w:t>
            </w:r>
            <w:r>
              <w:rPr>
                <w:rFonts w:hint="eastAsia" w:ascii="宋体" w:hAnsi="宋体" w:eastAsia="宋体" w:cs="宋体"/>
                <w:sz w:val="23"/>
                <w:szCs w:val="23"/>
                <w:highlight w:val="none"/>
              </w:rPr>
              <w:t xml:space="preserve"> </w:t>
            </w:r>
            <w:r>
              <w:rPr>
                <w:rFonts w:hint="eastAsia" w:ascii="宋体" w:hAnsi="宋体" w:eastAsia="宋体" w:cs="宋体"/>
                <w:spacing w:val="12"/>
                <w:sz w:val="23"/>
                <w:szCs w:val="23"/>
                <w:highlight w:val="none"/>
              </w:rPr>
              <w:t>米</w:t>
            </w:r>
            <w:r>
              <w:rPr>
                <w:rFonts w:hint="eastAsia" w:ascii="宋体" w:hAnsi="宋体" w:eastAsia="宋体" w:cs="宋体"/>
                <w:spacing w:val="11"/>
                <w:sz w:val="23"/>
                <w:szCs w:val="23"/>
                <w:highlight w:val="none"/>
              </w:rPr>
              <w:t>＜建筑</w:t>
            </w:r>
            <w:r>
              <w:rPr>
                <w:rFonts w:hint="eastAsia" w:ascii="宋体" w:hAnsi="宋体" w:eastAsia="宋体" w:cs="宋体"/>
                <w:sz w:val="23"/>
                <w:szCs w:val="23"/>
                <w:highlight w:val="none"/>
              </w:rPr>
              <w:t xml:space="preserve"> </w:t>
            </w:r>
            <w:r>
              <w:rPr>
                <w:rFonts w:hint="eastAsia" w:ascii="宋体" w:hAnsi="宋体" w:eastAsia="宋体" w:cs="宋体"/>
                <w:spacing w:val="4"/>
                <w:sz w:val="23"/>
                <w:szCs w:val="23"/>
                <w:highlight w:val="none"/>
              </w:rPr>
              <w:t>面积</w:t>
            </w:r>
            <w:r>
              <w:rPr>
                <w:rFonts w:hint="eastAsia" w:ascii="宋体" w:hAnsi="宋体" w:eastAsia="宋体" w:cs="宋体"/>
                <w:spacing w:val="3"/>
                <w:sz w:val="23"/>
                <w:szCs w:val="23"/>
                <w:highlight w:val="none"/>
              </w:rPr>
              <w:t>＜</w:t>
            </w:r>
            <w:r>
              <w:rPr>
                <w:rFonts w:hint="eastAsia" w:ascii="宋体" w:hAnsi="宋体" w:eastAsia="宋体" w:cs="宋体"/>
                <w:spacing w:val="12"/>
                <w:sz w:val="23"/>
                <w:szCs w:val="23"/>
                <w:highlight w:val="none"/>
              </w:rPr>
              <w:t>5</w:t>
            </w:r>
            <w:r>
              <w:rPr>
                <w:rFonts w:hint="eastAsia" w:ascii="宋体" w:hAnsi="宋体" w:eastAsia="宋体" w:cs="宋体"/>
                <w:spacing w:val="10"/>
                <w:sz w:val="23"/>
                <w:szCs w:val="23"/>
                <w:highlight w:val="none"/>
              </w:rPr>
              <w:t xml:space="preserve"> 万平方</w:t>
            </w:r>
            <w:r>
              <w:rPr>
                <w:rFonts w:hint="eastAsia" w:ascii="宋体" w:hAnsi="宋体" w:eastAsia="宋体" w:cs="宋体"/>
                <w:spacing w:val="1"/>
                <w:sz w:val="23"/>
                <w:szCs w:val="23"/>
                <w:highlight w:val="none"/>
              </w:rPr>
              <w:t>米</w:t>
            </w:r>
          </w:p>
        </w:tc>
        <w:tc>
          <w:tcPr>
            <w:tcW w:w="565" w:type="pct"/>
            <w:tcBorders>
              <w:top w:val="single" w:color="000000" w:sz="2" w:space="0"/>
              <w:bottom w:val="single" w:color="000000" w:sz="2" w:space="0"/>
            </w:tcBorders>
            <w:vAlign w:val="center"/>
          </w:tcPr>
          <w:p w14:paraId="1A456FA8">
            <w:pPr>
              <w:spacing w:before="74" w:line="192" w:lineRule="auto"/>
              <w:jc w:val="center"/>
              <w:rPr>
                <w:rFonts w:hint="eastAsia" w:ascii="宋体" w:hAnsi="宋体" w:eastAsia="宋体" w:cs="宋体"/>
                <w:sz w:val="23"/>
                <w:szCs w:val="23"/>
                <w:highlight w:val="none"/>
              </w:rPr>
            </w:pPr>
            <w:r>
              <w:rPr>
                <w:rFonts w:hint="eastAsia" w:ascii="宋体" w:hAnsi="宋体" w:eastAsia="宋体" w:cs="宋体"/>
                <w:sz w:val="23"/>
                <w:szCs w:val="23"/>
                <w:highlight w:val="none"/>
              </w:rPr>
              <w:t>7</w:t>
            </w:r>
          </w:p>
        </w:tc>
        <w:tc>
          <w:tcPr>
            <w:tcW w:w="1229" w:type="pct"/>
            <w:tcBorders>
              <w:top w:val="single" w:color="000000" w:sz="2" w:space="0"/>
              <w:bottom w:val="single" w:color="000000" w:sz="2" w:space="0"/>
            </w:tcBorders>
            <w:vAlign w:val="top"/>
          </w:tcPr>
          <w:p w14:paraId="14F7E9ED">
            <w:pPr>
              <w:spacing w:before="74" w:line="259" w:lineRule="auto"/>
              <w:ind w:right="80"/>
              <w:rPr>
                <w:rFonts w:hint="eastAsia" w:ascii="宋体" w:hAnsi="宋体" w:eastAsia="宋体" w:cs="宋体"/>
                <w:spacing w:val="-15"/>
                <w:sz w:val="23"/>
                <w:szCs w:val="23"/>
                <w:highlight w:val="none"/>
              </w:rPr>
            </w:pPr>
          </w:p>
          <w:p w14:paraId="0D020C93">
            <w:pPr>
              <w:spacing w:before="74" w:line="259" w:lineRule="auto"/>
              <w:ind w:right="80"/>
              <w:rPr>
                <w:rFonts w:hint="eastAsia" w:ascii="宋体" w:hAnsi="宋体" w:eastAsia="宋体" w:cs="宋体"/>
                <w:sz w:val="23"/>
                <w:szCs w:val="23"/>
                <w:highlight w:val="none"/>
              </w:rPr>
            </w:pPr>
            <w:r>
              <w:rPr>
                <w:rFonts w:hint="eastAsia" w:ascii="宋体" w:hAnsi="宋体" w:eastAsia="宋体" w:cs="宋体"/>
                <w:spacing w:val="-15"/>
                <w:sz w:val="23"/>
                <w:szCs w:val="23"/>
                <w:highlight w:val="none"/>
              </w:rPr>
              <w:t>项</w:t>
            </w:r>
            <w:r>
              <w:rPr>
                <w:rFonts w:hint="eastAsia" w:ascii="宋体" w:hAnsi="宋体" w:eastAsia="宋体" w:cs="宋体"/>
                <w:spacing w:val="-13"/>
                <w:sz w:val="23"/>
                <w:szCs w:val="23"/>
                <w:highlight w:val="none"/>
              </w:rPr>
              <w:t>目 负责人、项</w:t>
            </w:r>
            <w:r>
              <w:rPr>
                <w:rFonts w:hint="eastAsia" w:ascii="宋体" w:hAnsi="宋体" w:eastAsia="宋体" w:cs="宋体"/>
                <w:spacing w:val="14"/>
                <w:sz w:val="23"/>
                <w:szCs w:val="23"/>
                <w:highlight w:val="none"/>
              </w:rPr>
              <w:t>目</w:t>
            </w:r>
            <w:r>
              <w:rPr>
                <w:rFonts w:hint="eastAsia" w:ascii="宋体" w:hAnsi="宋体" w:eastAsia="宋体" w:cs="宋体"/>
                <w:spacing w:val="11"/>
                <w:sz w:val="23"/>
                <w:szCs w:val="23"/>
                <w:highlight w:val="none"/>
              </w:rPr>
              <w:t>技术负责人、施工</w:t>
            </w:r>
            <w:r>
              <w:rPr>
                <w:rFonts w:hint="eastAsia" w:ascii="宋体" w:hAnsi="宋体" w:eastAsia="宋体" w:cs="宋体"/>
                <w:spacing w:val="9"/>
                <w:sz w:val="23"/>
                <w:szCs w:val="23"/>
                <w:highlight w:val="none"/>
              </w:rPr>
              <w:t>员</w:t>
            </w:r>
            <w:r>
              <w:rPr>
                <w:rFonts w:hint="eastAsia" w:ascii="宋体" w:hAnsi="宋体" w:eastAsia="宋体" w:cs="宋体"/>
                <w:spacing w:val="9"/>
                <w:sz w:val="23"/>
                <w:szCs w:val="23"/>
                <w:highlight w:val="none"/>
                <w:lang w:eastAsia="zh-CN"/>
              </w:rPr>
              <w:t>、</w:t>
            </w:r>
            <w:r>
              <w:rPr>
                <w:rFonts w:hint="eastAsia" w:ascii="宋体" w:hAnsi="宋体" w:eastAsia="宋体" w:cs="宋体"/>
                <w:spacing w:val="5"/>
                <w:sz w:val="23"/>
                <w:szCs w:val="23"/>
                <w:highlight w:val="none"/>
              </w:rPr>
              <w:t>安全员、质量员</w:t>
            </w:r>
          </w:p>
        </w:tc>
        <w:tc>
          <w:tcPr>
            <w:tcW w:w="1874" w:type="pct"/>
            <w:tcBorders>
              <w:top w:val="single" w:color="000000" w:sz="2" w:space="0"/>
              <w:bottom w:val="single" w:color="000000" w:sz="2" w:space="0"/>
            </w:tcBorders>
            <w:vAlign w:val="top"/>
          </w:tcPr>
          <w:p w14:paraId="30EEF342">
            <w:pPr>
              <w:rPr>
                <w:rFonts w:hint="eastAsia" w:ascii="宋体" w:hAnsi="宋体" w:eastAsia="宋体" w:cs="宋体"/>
                <w:sz w:val="21"/>
                <w:highlight w:val="none"/>
              </w:rPr>
            </w:pPr>
          </w:p>
        </w:tc>
      </w:tr>
      <w:tr w14:paraId="310F71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4" w:hRule="atLeast"/>
        </w:trPr>
        <w:tc>
          <w:tcPr>
            <w:tcW w:w="713" w:type="pct"/>
            <w:vMerge w:val="continue"/>
            <w:tcBorders>
              <w:top w:val="nil"/>
              <w:bottom w:val="single" w:color="000000" w:sz="2" w:space="0"/>
            </w:tcBorders>
            <w:vAlign w:val="top"/>
          </w:tcPr>
          <w:p w14:paraId="0747938E">
            <w:pPr>
              <w:rPr>
                <w:rFonts w:hint="eastAsia" w:ascii="宋体" w:hAnsi="宋体" w:eastAsia="宋体" w:cs="宋体"/>
                <w:sz w:val="21"/>
                <w:highlight w:val="none"/>
              </w:rPr>
            </w:pPr>
          </w:p>
        </w:tc>
        <w:tc>
          <w:tcPr>
            <w:tcW w:w="618" w:type="pct"/>
            <w:tcBorders>
              <w:top w:val="single" w:color="000000" w:sz="2" w:space="0"/>
              <w:bottom w:val="single" w:color="000000" w:sz="2" w:space="0"/>
            </w:tcBorders>
            <w:vAlign w:val="top"/>
          </w:tcPr>
          <w:p w14:paraId="5A82F9A1">
            <w:pPr>
              <w:spacing w:before="203" w:line="262" w:lineRule="auto"/>
              <w:ind w:left="31" w:right="36" w:hanging="21"/>
              <w:rPr>
                <w:rFonts w:hint="eastAsia" w:ascii="宋体" w:hAnsi="宋体" w:eastAsia="宋体" w:cs="宋体"/>
                <w:sz w:val="23"/>
                <w:szCs w:val="23"/>
                <w:highlight w:val="none"/>
              </w:rPr>
            </w:pPr>
            <w:r>
              <w:rPr>
                <w:rFonts w:hint="eastAsia" w:ascii="宋体" w:hAnsi="宋体" w:eastAsia="宋体" w:cs="宋体"/>
                <w:spacing w:val="7"/>
                <w:sz w:val="23"/>
                <w:szCs w:val="23"/>
                <w:highlight w:val="none"/>
              </w:rPr>
              <w:t>建筑面积</w:t>
            </w:r>
            <w:r>
              <w:rPr>
                <w:rFonts w:hint="eastAsia" w:ascii="宋体" w:hAnsi="宋体" w:eastAsia="宋体" w:cs="宋体"/>
                <w:sz w:val="23"/>
                <w:szCs w:val="23"/>
                <w:highlight w:val="none"/>
              </w:rPr>
              <w:t xml:space="preserve"> </w:t>
            </w:r>
            <w:r>
              <w:rPr>
                <w:rFonts w:hint="eastAsia" w:ascii="宋体" w:hAnsi="宋体" w:eastAsia="宋体" w:cs="宋体"/>
                <w:spacing w:val="2"/>
                <w:sz w:val="23"/>
                <w:szCs w:val="23"/>
                <w:highlight w:val="none"/>
              </w:rPr>
              <w:t>≥ 5 万平</w:t>
            </w:r>
          </w:p>
          <w:p w14:paraId="68A116BD">
            <w:pPr>
              <w:spacing w:line="237" w:lineRule="auto"/>
              <w:rPr>
                <w:rFonts w:hint="eastAsia" w:ascii="宋体" w:hAnsi="宋体" w:eastAsia="宋体" w:cs="宋体"/>
                <w:sz w:val="23"/>
                <w:szCs w:val="23"/>
                <w:highlight w:val="none"/>
              </w:rPr>
            </w:pPr>
            <w:r>
              <w:rPr>
                <w:rFonts w:hint="eastAsia" w:ascii="宋体" w:hAnsi="宋体" w:eastAsia="宋体" w:cs="宋体"/>
                <w:spacing w:val="1"/>
                <w:sz w:val="23"/>
                <w:szCs w:val="23"/>
                <w:highlight w:val="none"/>
              </w:rPr>
              <w:t>方</w:t>
            </w:r>
            <w:r>
              <w:rPr>
                <w:rFonts w:hint="eastAsia" w:ascii="宋体" w:hAnsi="宋体" w:eastAsia="宋体" w:cs="宋体"/>
                <w:sz w:val="23"/>
                <w:szCs w:val="23"/>
                <w:highlight w:val="none"/>
              </w:rPr>
              <w:t>米</w:t>
            </w:r>
          </w:p>
        </w:tc>
        <w:tc>
          <w:tcPr>
            <w:tcW w:w="565" w:type="pct"/>
            <w:tcBorders>
              <w:top w:val="single" w:color="000000" w:sz="2" w:space="0"/>
              <w:bottom w:val="single" w:color="000000" w:sz="2" w:space="0"/>
            </w:tcBorders>
            <w:vAlign w:val="center"/>
          </w:tcPr>
          <w:p w14:paraId="1F2C520D">
            <w:pPr>
              <w:spacing w:before="75" w:line="190" w:lineRule="auto"/>
              <w:jc w:val="center"/>
              <w:rPr>
                <w:rFonts w:hint="eastAsia" w:ascii="宋体" w:hAnsi="宋体" w:eastAsia="宋体" w:cs="宋体"/>
                <w:sz w:val="23"/>
                <w:szCs w:val="23"/>
                <w:highlight w:val="none"/>
              </w:rPr>
            </w:pPr>
            <w:r>
              <w:rPr>
                <w:rFonts w:hint="eastAsia" w:ascii="宋体" w:hAnsi="宋体" w:eastAsia="宋体" w:cs="宋体"/>
                <w:spacing w:val="-6"/>
                <w:sz w:val="23"/>
                <w:szCs w:val="23"/>
                <w:highlight w:val="none"/>
              </w:rPr>
              <w:t>10</w:t>
            </w:r>
          </w:p>
        </w:tc>
        <w:tc>
          <w:tcPr>
            <w:tcW w:w="1229" w:type="pct"/>
            <w:tcBorders>
              <w:top w:val="single" w:color="000000" w:sz="2" w:space="0"/>
              <w:bottom w:val="single" w:color="000000" w:sz="2" w:space="0"/>
            </w:tcBorders>
            <w:vAlign w:val="top"/>
          </w:tcPr>
          <w:p w14:paraId="45080235">
            <w:pPr>
              <w:spacing w:before="218" w:line="259" w:lineRule="auto"/>
              <w:ind w:left="11"/>
              <w:rPr>
                <w:rFonts w:hint="eastAsia" w:ascii="宋体" w:hAnsi="宋体" w:eastAsia="宋体" w:cs="宋体"/>
                <w:sz w:val="23"/>
                <w:szCs w:val="23"/>
                <w:highlight w:val="none"/>
              </w:rPr>
            </w:pPr>
            <w:r>
              <w:rPr>
                <w:rFonts w:hint="eastAsia" w:ascii="宋体" w:hAnsi="宋体" w:eastAsia="宋体" w:cs="宋体"/>
                <w:spacing w:val="-9"/>
                <w:sz w:val="23"/>
                <w:szCs w:val="23"/>
                <w:highlight w:val="none"/>
              </w:rPr>
              <w:t>项目负责、项目技术</w:t>
            </w:r>
            <w:r>
              <w:rPr>
                <w:rFonts w:hint="eastAsia" w:ascii="宋体" w:hAnsi="宋体" w:eastAsia="宋体" w:cs="宋体"/>
                <w:spacing w:val="-8"/>
                <w:sz w:val="23"/>
                <w:szCs w:val="23"/>
                <w:highlight w:val="none"/>
              </w:rPr>
              <w:t>负</w:t>
            </w:r>
            <w:r>
              <w:rPr>
                <w:rFonts w:hint="eastAsia" w:ascii="宋体" w:hAnsi="宋体" w:eastAsia="宋体" w:cs="宋体"/>
                <w:sz w:val="23"/>
                <w:szCs w:val="23"/>
                <w:highlight w:val="none"/>
              </w:rPr>
              <w:t xml:space="preserve"> </w:t>
            </w:r>
            <w:r>
              <w:rPr>
                <w:rFonts w:hint="eastAsia" w:ascii="宋体" w:hAnsi="宋体" w:eastAsia="宋体" w:cs="宋体"/>
                <w:spacing w:val="-17"/>
                <w:sz w:val="23"/>
                <w:szCs w:val="23"/>
                <w:highlight w:val="none"/>
              </w:rPr>
              <w:t>责</w:t>
            </w:r>
            <w:r>
              <w:rPr>
                <w:rFonts w:hint="eastAsia" w:ascii="宋体" w:hAnsi="宋体" w:eastAsia="宋体" w:cs="宋体"/>
                <w:spacing w:val="-12"/>
                <w:sz w:val="23"/>
                <w:szCs w:val="23"/>
                <w:highlight w:val="none"/>
              </w:rPr>
              <w:t>人、施工员、安全员、</w:t>
            </w:r>
            <w:r>
              <w:rPr>
                <w:rFonts w:hint="eastAsia" w:ascii="宋体" w:hAnsi="宋体" w:eastAsia="宋体" w:cs="宋体"/>
                <w:sz w:val="23"/>
                <w:szCs w:val="23"/>
                <w:highlight w:val="none"/>
              </w:rPr>
              <w:t xml:space="preserve"> </w:t>
            </w:r>
            <w:r>
              <w:rPr>
                <w:rFonts w:hint="eastAsia" w:ascii="宋体" w:hAnsi="宋体" w:eastAsia="宋体" w:cs="宋体"/>
                <w:spacing w:val="-1"/>
                <w:sz w:val="23"/>
                <w:szCs w:val="23"/>
                <w:highlight w:val="none"/>
              </w:rPr>
              <w:t>质量员</w:t>
            </w:r>
          </w:p>
        </w:tc>
        <w:tc>
          <w:tcPr>
            <w:tcW w:w="1874" w:type="pct"/>
            <w:tcBorders>
              <w:top w:val="single" w:color="000000" w:sz="2" w:space="0"/>
              <w:bottom w:val="single" w:color="000000" w:sz="2" w:space="0"/>
            </w:tcBorders>
            <w:vAlign w:val="top"/>
          </w:tcPr>
          <w:p w14:paraId="6341C589">
            <w:pPr>
              <w:spacing w:before="55" w:line="256" w:lineRule="auto"/>
              <w:ind w:right="4"/>
              <w:rPr>
                <w:rFonts w:hint="eastAsia" w:ascii="宋体" w:hAnsi="宋体" w:eastAsia="宋体" w:cs="宋体"/>
                <w:sz w:val="23"/>
                <w:szCs w:val="23"/>
                <w:highlight w:val="none"/>
              </w:rPr>
            </w:pPr>
            <w:r>
              <w:rPr>
                <w:rFonts w:hint="eastAsia" w:ascii="宋体" w:hAnsi="宋体" w:eastAsia="宋体" w:cs="宋体"/>
                <w:spacing w:val="29"/>
                <w:sz w:val="23"/>
                <w:szCs w:val="23"/>
                <w:highlight w:val="none"/>
              </w:rPr>
              <w:t>建</w:t>
            </w:r>
            <w:r>
              <w:rPr>
                <w:rFonts w:hint="eastAsia" w:ascii="宋体" w:hAnsi="宋体" w:eastAsia="宋体" w:cs="宋体"/>
                <w:spacing w:val="22"/>
                <w:sz w:val="23"/>
                <w:szCs w:val="23"/>
                <w:highlight w:val="none"/>
              </w:rPr>
              <w:t>筑面积 10 万平方米以上</w:t>
            </w:r>
            <w:r>
              <w:rPr>
                <w:rFonts w:hint="eastAsia" w:ascii="宋体" w:hAnsi="宋体" w:eastAsia="宋体" w:cs="宋体"/>
                <w:sz w:val="23"/>
                <w:szCs w:val="23"/>
                <w:highlight w:val="none"/>
              </w:rPr>
              <w:t xml:space="preserve"> </w:t>
            </w:r>
            <w:r>
              <w:rPr>
                <w:rFonts w:hint="eastAsia" w:ascii="宋体" w:hAnsi="宋体" w:eastAsia="宋体" w:cs="宋体"/>
                <w:spacing w:val="8"/>
                <w:sz w:val="23"/>
                <w:szCs w:val="23"/>
                <w:highlight w:val="none"/>
              </w:rPr>
              <w:t>工程，每</w:t>
            </w:r>
            <w:r>
              <w:rPr>
                <w:rFonts w:hint="eastAsia" w:ascii="宋体" w:hAnsi="宋体" w:eastAsia="宋体" w:cs="宋体"/>
                <w:spacing w:val="7"/>
                <w:sz w:val="23"/>
                <w:szCs w:val="23"/>
                <w:highlight w:val="none"/>
              </w:rPr>
              <w:t>增</w:t>
            </w:r>
            <w:r>
              <w:rPr>
                <w:rFonts w:hint="eastAsia" w:ascii="宋体" w:hAnsi="宋体" w:eastAsia="宋体" w:cs="宋体"/>
                <w:spacing w:val="15"/>
                <w:sz w:val="23"/>
                <w:szCs w:val="23"/>
                <w:highlight w:val="none"/>
              </w:rPr>
              <w:t>加 5 万平方米，施工员、</w:t>
            </w:r>
            <w:r>
              <w:rPr>
                <w:rFonts w:hint="eastAsia" w:ascii="宋体" w:hAnsi="宋体" w:eastAsia="宋体" w:cs="宋体"/>
                <w:spacing w:val="12"/>
                <w:sz w:val="23"/>
                <w:szCs w:val="23"/>
                <w:highlight w:val="none"/>
              </w:rPr>
              <w:t>安</w:t>
            </w:r>
            <w:r>
              <w:rPr>
                <w:rFonts w:hint="eastAsia" w:ascii="宋体" w:hAnsi="宋体" w:eastAsia="宋体" w:cs="宋体"/>
                <w:sz w:val="23"/>
                <w:szCs w:val="23"/>
                <w:highlight w:val="none"/>
              </w:rPr>
              <w:t xml:space="preserve"> </w:t>
            </w:r>
            <w:r>
              <w:rPr>
                <w:rFonts w:hint="eastAsia" w:ascii="宋体" w:hAnsi="宋体" w:eastAsia="宋体" w:cs="宋体"/>
                <w:spacing w:val="14"/>
                <w:sz w:val="23"/>
                <w:szCs w:val="23"/>
                <w:highlight w:val="none"/>
              </w:rPr>
              <w:t>全</w:t>
            </w:r>
            <w:r>
              <w:rPr>
                <w:rFonts w:hint="eastAsia" w:ascii="宋体" w:hAnsi="宋体" w:eastAsia="宋体" w:cs="宋体"/>
                <w:spacing w:val="7"/>
                <w:sz w:val="23"/>
                <w:szCs w:val="23"/>
                <w:highlight w:val="none"/>
              </w:rPr>
              <w:t>员、质量员应各增加 1 人。</w:t>
            </w:r>
          </w:p>
        </w:tc>
      </w:tr>
      <w:tr w14:paraId="7C6924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4" w:hRule="atLeast"/>
        </w:trPr>
        <w:tc>
          <w:tcPr>
            <w:tcW w:w="713" w:type="pct"/>
            <w:vMerge w:val="restart"/>
            <w:tcBorders>
              <w:top w:val="single" w:color="000000" w:sz="2" w:space="0"/>
              <w:bottom w:val="nil"/>
            </w:tcBorders>
            <w:vAlign w:val="top"/>
          </w:tcPr>
          <w:p w14:paraId="03F08502">
            <w:pPr>
              <w:spacing w:line="261" w:lineRule="auto"/>
              <w:rPr>
                <w:rFonts w:hint="eastAsia" w:ascii="宋体" w:hAnsi="宋体" w:eastAsia="宋体" w:cs="宋体"/>
                <w:sz w:val="21"/>
                <w:highlight w:val="none"/>
              </w:rPr>
            </w:pPr>
          </w:p>
          <w:p w14:paraId="2AE15AAA">
            <w:pPr>
              <w:spacing w:line="261" w:lineRule="auto"/>
              <w:rPr>
                <w:rFonts w:hint="eastAsia" w:ascii="宋体" w:hAnsi="宋体" w:eastAsia="宋体" w:cs="宋体"/>
                <w:sz w:val="21"/>
                <w:highlight w:val="none"/>
              </w:rPr>
            </w:pPr>
          </w:p>
          <w:p w14:paraId="198108FD">
            <w:pPr>
              <w:spacing w:line="261" w:lineRule="auto"/>
              <w:rPr>
                <w:rFonts w:hint="eastAsia" w:ascii="宋体" w:hAnsi="宋体" w:eastAsia="宋体" w:cs="宋体"/>
                <w:sz w:val="21"/>
                <w:highlight w:val="none"/>
              </w:rPr>
            </w:pPr>
          </w:p>
          <w:p w14:paraId="76167B8C">
            <w:pPr>
              <w:spacing w:line="261" w:lineRule="auto"/>
              <w:rPr>
                <w:rFonts w:hint="eastAsia" w:ascii="宋体" w:hAnsi="宋体" w:eastAsia="宋体" w:cs="宋体"/>
                <w:sz w:val="21"/>
                <w:highlight w:val="none"/>
              </w:rPr>
            </w:pPr>
          </w:p>
          <w:p w14:paraId="338ABDFD">
            <w:pPr>
              <w:spacing w:line="261" w:lineRule="auto"/>
              <w:rPr>
                <w:rFonts w:hint="eastAsia" w:ascii="宋体" w:hAnsi="宋体" w:eastAsia="宋体" w:cs="宋体"/>
                <w:sz w:val="21"/>
                <w:highlight w:val="none"/>
              </w:rPr>
            </w:pPr>
          </w:p>
          <w:p w14:paraId="58259EF2">
            <w:pPr>
              <w:spacing w:line="261" w:lineRule="auto"/>
              <w:rPr>
                <w:rFonts w:hint="eastAsia" w:ascii="宋体" w:hAnsi="宋体" w:eastAsia="宋体" w:cs="宋体"/>
                <w:sz w:val="21"/>
                <w:highlight w:val="none"/>
              </w:rPr>
            </w:pPr>
          </w:p>
          <w:p w14:paraId="7E32C4D8">
            <w:pPr>
              <w:spacing w:line="261" w:lineRule="auto"/>
              <w:rPr>
                <w:rFonts w:hint="eastAsia" w:ascii="宋体" w:hAnsi="宋体" w:eastAsia="宋体" w:cs="宋体"/>
                <w:sz w:val="21"/>
                <w:highlight w:val="none"/>
              </w:rPr>
            </w:pPr>
          </w:p>
          <w:p w14:paraId="74A25556">
            <w:pPr>
              <w:spacing w:line="261" w:lineRule="auto"/>
              <w:rPr>
                <w:rFonts w:hint="eastAsia" w:ascii="宋体" w:hAnsi="宋体" w:eastAsia="宋体" w:cs="宋体"/>
                <w:sz w:val="21"/>
                <w:highlight w:val="none"/>
              </w:rPr>
            </w:pPr>
          </w:p>
          <w:p w14:paraId="4CF083FD">
            <w:pPr>
              <w:spacing w:before="75" w:line="235" w:lineRule="auto"/>
              <w:ind w:left="15"/>
              <w:rPr>
                <w:rFonts w:hint="eastAsia" w:ascii="宋体" w:hAnsi="宋体" w:eastAsia="宋体" w:cs="宋体"/>
                <w:sz w:val="23"/>
                <w:szCs w:val="23"/>
                <w:highlight w:val="none"/>
              </w:rPr>
            </w:pPr>
            <w:r>
              <w:rPr>
                <w:rFonts w:hint="eastAsia" w:ascii="宋体" w:hAnsi="宋体" w:eastAsia="宋体" w:cs="宋体"/>
                <w:spacing w:val="6"/>
                <w:sz w:val="23"/>
                <w:szCs w:val="23"/>
                <w:highlight w:val="none"/>
              </w:rPr>
              <w:t>市 政 工 程</w:t>
            </w:r>
          </w:p>
        </w:tc>
        <w:tc>
          <w:tcPr>
            <w:tcW w:w="618" w:type="pct"/>
            <w:tcBorders>
              <w:top w:val="single" w:color="000000" w:sz="2" w:space="0"/>
              <w:bottom w:val="single" w:color="000000" w:sz="2" w:space="0"/>
            </w:tcBorders>
            <w:vAlign w:val="top"/>
          </w:tcPr>
          <w:p w14:paraId="2D8A1B28">
            <w:pPr>
              <w:spacing w:before="43" w:line="241" w:lineRule="auto"/>
              <w:ind w:left="3" w:right="4" w:firstLine="5"/>
              <w:rPr>
                <w:rFonts w:hint="eastAsia" w:ascii="宋体" w:hAnsi="宋体" w:eastAsia="宋体" w:cs="宋体"/>
                <w:sz w:val="23"/>
                <w:szCs w:val="23"/>
                <w:highlight w:val="none"/>
              </w:rPr>
            </w:pPr>
            <w:r>
              <w:rPr>
                <w:rFonts w:hint="eastAsia" w:ascii="宋体" w:hAnsi="宋体" w:eastAsia="宋体" w:cs="宋体"/>
                <w:spacing w:val="-27"/>
                <w:sz w:val="23"/>
                <w:szCs w:val="23"/>
                <w:highlight w:val="none"/>
              </w:rPr>
              <w:t>工</w:t>
            </w:r>
            <w:r>
              <w:rPr>
                <w:rFonts w:hint="eastAsia" w:ascii="宋体" w:hAnsi="宋体" w:eastAsia="宋体" w:cs="宋体"/>
                <w:spacing w:val="-23"/>
                <w:sz w:val="23"/>
                <w:szCs w:val="23"/>
                <w:highlight w:val="none"/>
              </w:rPr>
              <w:t xml:space="preserve"> 程 合 同</w:t>
            </w:r>
            <w:r>
              <w:rPr>
                <w:rFonts w:hint="eastAsia" w:ascii="宋体" w:hAnsi="宋体" w:eastAsia="宋体" w:cs="宋体"/>
                <w:sz w:val="23"/>
                <w:szCs w:val="23"/>
                <w:highlight w:val="none"/>
              </w:rPr>
              <w:t xml:space="preserve"> </w:t>
            </w:r>
            <w:r>
              <w:rPr>
                <w:rFonts w:hint="eastAsia" w:ascii="宋体" w:hAnsi="宋体" w:eastAsia="宋体" w:cs="宋体"/>
                <w:spacing w:val="10"/>
                <w:sz w:val="23"/>
                <w:szCs w:val="23"/>
                <w:highlight w:val="none"/>
              </w:rPr>
              <w:t>价</w:t>
            </w:r>
            <w:r>
              <w:rPr>
                <w:rFonts w:hint="eastAsia" w:ascii="宋体" w:hAnsi="宋体" w:eastAsia="宋体" w:cs="宋体"/>
                <w:spacing w:val="5"/>
                <w:sz w:val="23"/>
                <w:szCs w:val="23"/>
                <w:highlight w:val="none"/>
              </w:rPr>
              <w:t>≤ 5000</w:t>
            </w:r>
            <w:r>
              <w:rPr>
                <w:rFonts w:hint="eastAsia" w:ascii="宋体" w:hAnsi="宋体" w:eastAsia="宋体" w:cs="宋体"/>
                <w:sz w:val="23"/>
                <w:szCs w:val="23"/>
                <w:highlight w:val="none"/>
              </w:rPr>
              <w:t xml:space="preserve"> </w:t>
            </w:r>
            <w:r>
              <w:rPr>
                <w:rFonts w:hint="eastAsia" w:ascii="宋体" w:hAnsi="宋体" w:eastAsia="宋体" w:cs="宋体"/>
                <w:spacing w:val="8"/>
                <w:sz w:val="23"/>
                <w:szCs w:val="23"/>
                <w:highlight w:val="none"/>
              </w:rPr>
              <w:t>万</w:t>
            </w:r>
            <w:r>
              <w:rPr>
                <w:rFonts w:hint="eastAsia" w:ascii="宋体" w:hAnsi="宋体" w:eastAsia="宋体" w:cs="宋体"/>
                <w:spacing w:val="7"/>
                <w:sz w:val="23"/>
                <w:szCs w:val="23"/>
                <w:highlight w:val="none"/>
              </w:rPr>
              <w:t>元</w:t>
            </w:r>
          </w:p>
        </w:tc>
        <w:tc>
          <w:tcPr>
            <w:tcW w:w="565" w:type="pct"/>
            <w:tcBorders>
              <w:top w:val="single" w:color="000000" w:sz="2" w:space="0"/>
              <w:bottom w:val="single" w:color="000000" w:sz="2" w:space="0"/>
            </w:tcBorders>
            <w:vAlign w:val="center"/>
          </w:tcPr>
          <w:p w14:paraId="28B7EC63">
            <w:pPr>
              <w:spacing w:before="74" w:line="189" w:lineRule="auto"/>
              <w:jc w:val="center"/>
              <w:rPr>
                <w:rFonts w:hint="eastAsia" w:ascii="宋体" w:hAnsi="宋体" w:eastAsia="宋体" w:cs="宋体"/>
                <w:sz w:val="23"/>
                <w:szCs w:val="23"/>
                <w:highlight w:val="none"/>
              </w:rPr>
            </w:pPr>
            <w:r>
              <w:rPr>
                <w:rFonts w:hint="eastAsia" w:ascii="宋体" w:hAnsi="宋体" w:eastAsia="宋体" w:cs="宋体"/>
                <w:spacing w:val="1"/>
                <w:sz w:val="23"/>
                <w:szCs w:val="23"/>
                <w:highlight w:val="none"/>
              </w:rPr>
              <w:t>5</w:t>
            </w:r>
          </w:p>
        </w:tc>
        <w:tc>
          <w:tcPr>
            <w:tcW w:w="1229" w:type="pct"/>
            <w:tcBorders>
              <w:top w:val="single" w:color="000000" w:sz="2" w:space="0"/>
              <w:bottom w:val="single" w:color="000000" w:sz="2" w:space="0"/>
            </w:tcBorders>
            <w:vAlign w:val="top"/>
          </w:tcPr>
          <w:p w14:paraId="04F5CD82">
            <w:pPr>
              <w:spacing w:before="43" w:line="241" w:lineRule="auto"/>
              <w:ind w:left="41" w:hanging="29"/>
              <w:rPr>
                <w:rFonts w:hint="eastAsia" w:ascii="宋体" w:hAnsi="宋体" w:eastAsia="宋体" w:cs="宋体"/>
                <w:sz w:val="23"/>
                <w:szCs w:val="23"/>
                <w:highlight w:val="none"/>
              </w:rPr>
            </w:pPr>
            <w:r>
              <w:rPr>
                <w:rFonts w:hint="eastAsia" w:ascii="宋体" w:hAnsi="宋体" w:eastAsia="宋体" w:cs="宋体"/>
                <w:spacing w:val="-17"/>
                <w:sz w:val="23"/>
                <w:szCs w:val="23"/>
                <w:highlight w:val="none"/>
              </w:rPr>
              <w:t>项</w:t>
            </w:r>
            <w:r>
              <w:rPr>
                <w:rFonts w:hint="eastAsia" w:ascii="宋体" w:hAnsi="宋体" w:eastAsia="宋体" w:cs="宋体"/>
                <w:spacing w:val="-11"/>
                <w:sz w:val="23"/>
                <w:szCs w:val="23"/>
                <w:highlight w:val="none"/>
              </w:rPr>
              <w:t>目负责人、项 目技术</w:t>
            </w:r>
            <w:r>
              <w:rPr>
                <w:rFonts w:hint="eastAsia" w:ascii="宋体" w:hAnsi="宋体" w:eastAsia="宋体" w:cs="宋体"/>
                <w:sz w:val="23"/>
                <w:szCs w:val="23"/>
                <w:highlight w:val="none"/>
              </w:rPr>
              <w:t xml:space="preserve"> </w:t>
            </w:r>
            <w:r>
              <w:rPr>
                <w:rFonts w:hint="eastAsia" w:ascii="宋体" w:hAnsi="宋体" w:eastAsia="宋体" w:cs="宋体"/>
                <w:spacing w:val="9"/>
                <w:sz w:val="23"/>
                <w:szCs w:val="23"/>
                <w:highlight w:val="none"/>
              </w:rPr>
              <w:t>负</w:t>
            </w:r>
            <w:r>
              <w:rPr>
                <w:rFonts w:hint="eastAsia" w:ascii="宋体" w:hAnsi="宋体" w:eastAsia="宋体" w:cs="宋体"/>
                <w:spacing w:val="6"/>
                <w:sz w:val="23"/>
                <w:szCs w:val="23"/>
                <w:highlight w:val="none"/>
              </w:rPr>
              <w:t>责人、施工员、安全</w:t>
            </w:r>
            <w:r>
              <w:rPr>
                <w:rFonts w:hint="eastAsia" w:ascii="宋体" w:hAnsi="宋体" w:eastAsia="宋体" w:cs="宋体"/>
                <w:sz w:val="23"/>
                <w:szCs w:val="23"/>
                <w:highlight w:val="none"/>
              </w:rPr>
              <w:t xml:space="preserve"> </w:t>
            </w:r>
            <w:r>
              <w:rPr>
                <w:rFonts w:hint="eastAsia" w:ascii="宋体" w:hAnsi="宋体" w:eastAsia="宋体" w:cs="宋体"/>
                <w:spacing w:val="2"/>
                <w:sz w:val="23"/>
                <w:szCs w:val="23"/>
                <w:highlight w:val="none"/>
              </w:rPr>
              <w:t>员、质量</w:t>
            </w:r>
            <w:r>
              <w:rPr>
                <w:rFonts w:hint="eastAsia" w:ascii="宋体" w:hAnsi="宋体" w:eastAsia="宋体" w:cs="宋体"/>
                <w:spacing w:val="1"/>
                <w:sz w:val="23"/>
                <w:szCs w:val="23"/>
                <w:highlight w:val="none"/>
              </w:rPr>
              <w:t>员</w:t>
            </w:r>
          </w:p>
        </w:tc>
        <w:tc>
          <w:tcPr>
            <w:tcW w:w="1874" w:type="pct"/>
            <w:vMerge w:val="restart"/>
            <w:tcBorders>
              <w:top w:val="single" w:color="000000" w:sz="2" w:space="0"/>
              <w:bottom w:val="nil"/>
            </w:tcBorders>
            <w:vAlign w:val="top"/>
          </w:tcPr>
          <w:p w14:paraId="46786512">
            <w:pPr>
              <w:spacing w:before="207" w:line="246" w:lineRule="auto"/>
              <w:ind w:left="4" w:firstLine="19"/>
              <w:rPr>
                <w:rFonts w:hint="eastAsia" w:ascii="宋体" w:hAnsi="宋体" w:eastAsia="宋体" w:cs="宋体"/>
                <w:sz w:val="23"/>
                <w:szCs w:val="23"/>
                <w:highlight w:val="none"/>
              </w:rPr>
            </w:pPr>
            <w:r>
              <w:rPr>
                <w:rFonts w:hint="eastAsia" w:ascii="宋体" w:hAnsi="宋体" w:eastAsia="宋体" w:cs="宋体"/>
                <w:spacing w:val="8"/>
                <w:sz w:val="23"/>
                <w:szCs w:val="23"/>
                <w:highlight w:val="none"/>
              </w:rPr>
              <w:t>1</w:t>
            </w:r>
            <w:r>
              <w:rPr>
                <w:rFonts w:hint="eastAsia" w:ascii="宋体" w:hAnsi="宋体" w:eastAsia="宋体" w:cs="宋体"/>
                <w:spacing w:val="6"/>
                <w:sz w:val="23"/>
                <w:szCs w:val="23"/>
                <w:highlight w:val="none"/>
              </w:rPr>
              <w:t>、</w:t>
            </w:r>
            <w:r>
              <w:rPr>
                <w:rFonts w:hint="eastAsia" w:ascii="宋体" w:hAnsi="宋体" w:eastAsia="宋体" w:cs="宋体"/>
                <w:spacing w:val="4"/>
                <w:sz w:val="23"/>
                <w:szCs w:val="23"/>
                <w:highlight w:val="none"/>
              </w:rPr>
              <w:t>合同价低于 1000 万元的工程，</w:t>
            </w:r>
            <w:r>
              <w:rPr>
                <w:rFonts w:hint="eastAsia" w:ascii="宋体" w:hAnsi="宋体" w:eastAsia="宋体" w:cs="宋体"/>
                <w:sz w:val="23"/>
                <w:szCs w:val="23"/>
                <w:highlight w:val="none"/>
              </w:rPr>
              <w:t xml:space="preserve"> </w:t>
            </w:r>
            <w:r>
              <w:rPr>
                <w:rFonts w:hint="eastAsia" w:ascii="宋体" w:hAnsi="宋体" w:eastAsia="宋体" w:cs="宋体"/>
                <w:spacing w:val="18"/>
                <w:sz w:val="23"/>
                <w:szCs w:val="23"/>
                <w:highlight w:val="none"/>
              </w:rPr>
              <w:t>主</w:t>
            </w:r>
            <w:r>
              <w:rPr>
                <w:rFonts w:hint="eastAsia" w:ascii="宋体" w:hAnsi="宋体" w:eastAsia="宋体" w:cs="宋体"/>
                <w:spacing w:val="12"/>
                <w:sz w:val="23"/>
                <w:szCs w:val="23"/>
                <w:highlight w:val="none"/>
              </w:rPr>
              <w:t>要管理人员可兼任，总人数可减</w:t>
            </w:r>
            <w:r>
              <w:rPr>
                <w:rFonts w:hint="eastAsia" w:ascii="宋体" w:hAnsi="宋体" w:eastAsia="宋体" w:cs="宋体"/>
                <w:sz w:val="23"/>
                <w:szCs w:val="23"/>
                <w:highlight w:val="none"/>
              </w:rPr>
              <w:t xml:space="preserve"> </w:t>
            </w:r>
            <w:r>
              <w:rPr>
                <w:rFonts w:hint="eastAsia" w:ascii="宋体" w:hAnsi="宋体" w:eastAsia="宋体" w:cs="宋体"/>
                <w:spacing w:val="12"/>
                <w:sz w:val="23"/>
                <w:szCs w:val="23"/>
                <w:highlight w:val="none"/>
              </w:rPr>
              <w:t>少</w:t>
            </w:r>
            <w:r>
              <w:rPr>
                <w:rFonts w:hint="eastAsia" w:ascii="宋体" w:hAnsi="宋体" w:eastAsia="宋体" w:cs="宋体"/>
                <w:spacing w:val="9"/>
                <w:sz w:val="23"/>
                <w:szCs w:val="23"/>
                <w:highlight w:val="none"/>
              </w:rPr>
              <w:t>至 3 人。</w:t>
            </w:r>
            <w:r>
              <w:rPr>
                <w:rFonts w:hint="eastAsia" w:ascii="宋体" w:hAnsi="宋体" w:eastAsia="宋体" w:cs="宋体"/>
                <w:sz w:val="23"/>
                <w:szCs w:val="23"/>
                <w:highlight w:val="none"/>
              </w:rPr>
              <w:t xml:space="preserve">                    </w:t>
            </w:r>
            <w:r>
              <w:rPr>
                <w:rFonts w:hint="eastAsia" w:ascii="宋体" w:hAnsi="宋体" w:eastAsia="宋体" w:cs="宋体"/>
                <w:spacing w:val="10"/>
                <w:sz w:val="23"/>
                <w:szCs w:val="23"/>
                <w:highlight w:val="none"/>
              </w:rPr>
              <w:t>2</w:t>
            </w:r>
            <w:r>
              <w:rPr>
                <w:rFonts w:hint="eastAsia" w:ascii="宋体" w:hAnsi="宋体" w:eastAsia="宋体" w:cs="宋体"/>
                <w:spacing w:val="6"/>
                <w:sz w:val="23"/>
                <w:szCs w:val="23"/>
                <w:highlight w:val="none"/>
              </w:rPr>
              <w:t>、城市桥梁、地下交通中的隧道工</w:t>
            </w:r>
            <w:r>
              <w:rPr>
                <w:rFonts w:hint="eastAsia" w:ascii="宋体" w:hAnsi="宋体" w:eastAsia="宋体" w:cs="宋体"/>
                <w:sz w:val="23"/>
                <w:szCs w:val="23"/>
                <w:highlight w:val="none"/>
              </w:rPr>
              <w:t xml:space="preserve"> </w:t>
            </w:r>
            <w:r>
              <w:rPr>
                <w:rFonts w:hint="eastAsia" w:ascii="宋体" w:hAnsi="宋体" w:eastAsia="宋体" w:cs="宋体"/>
                <w:spacing w:val="19"/>
                <w:sz w:val="23"/>
                <w:szCs w:val="23"/>
                <w:highlight w:val="none"/>
              </w:rPr>
              <w:t>程</w:t>
            </w:r>
            <w:r>
              <w:rPr>
                <w:rFonts w:hint="eastAsia" w:ascii="宋体" w:hAnsi="宋体" w:eastAsia="宋体" w:cs="宋体"/>
                <w:spacing w:val="14"/>
                <w:sz w:val="23"/>
                <w:szCs w:val="23"/>
                <w:highlight w:val="none"/>
              </w:rPr>
              <w:t>、轻轨交通中的桥涵工程，应适</w:t>
            </w:r>
            <w:r>
              <w:rPr>
                <w:rFonts w:hint="eastAsia" w:ascii="宋体" w:hAnsi="宋体" w:eastAsia="宋体" w:cs="宋体"/>
                <w:sz w:val="23"/>
                <w:szCs w:val="23"/>
                <w:highlight w:val="none"/>
              </w:rPr>
              <w:t xml:space="preserve"> </w:t>
            </w:r>
            <w:r>
              <w:rPr>
                <w:rFonts w:hint="eastAsia" w:ascii="宋体" w:hAnsi="宋体" w:eastAsia="宋体" w:cs="宋体"/>
                <w:spacing w:val="21"/>
                <w:sz w:val="23"/>
                <w:szCs w:val="23"/>
                <w:highlight w:val="none"/>
              </w:rPr>
              <w:t>当</w:t>
            </w:r>
            <w:r>
              <w:rPr>
                <w:rFonts w:hint="eastAsia" w:ascii="宋体" w:hAnsi="宋体" w:eastAsia="宋体" w:cs="宋体"/>
                <w:spacing w:val="14"/>
                <w:sz w:val="23"/>
                <w:szCs w:val="23"/>
                <w:highlight w:val="none"/>
              </w:rPr>
              <w:t>增加施工员、质量员、安全员人</w:t>
            </w:r>
            <w:r>
              <w:rPr>
                <w:rFonts w:hint="eastAsia" w:ascii="宋体" w:hAnsi="宋体" w:eastAsia="宋体" w:cs="宋体"/>
                <w:sz w:val="23"/>
                <w:szCs w:val="23"/>
                <w:highlight w:val="none"/>
              </w:rPr>
              <w:t xml:space="preserve"> </w:t>
            </w:r>
            <w:r>
              <w:rPr>
                <w:rFonts w:hint="eastAsia" w:ascii="宋体" w:hAnsi="宋体" w:eastAsia="宋体" w:cs="宋体"/>
                <w:spacing w:val="3"/>
                <w:sz w:val="23"/>
                <w:szCs w:val="23"/>
                <w:highlight w:val="none"/>
              </w:rPr>
              <w:t>数。</w:t>
            </w:r>
          </w:p>
        </w:tc>
      </w:tr>
      <w:tr w14:paraId="3A4153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4" w:hRule="atLeast"/>
        </w:trPr>
        <w:tc>
          <w:tcPr>
            <w:tcW w:w="713" w:type="pct"/>
            <w:vMerge w:val="continue"/>
            <w:tcBorders>
              <w:top w:val="nil"/>
              <w:bottom w:val="nil"/>
            </w:tcBorders>
            <w:vAlign w:val="top"/>
          </w:tcPr>
          <w:p w14:paraId="7D31204E">
            <w:pPr>
              <w:rPr>
                <w:rFonts w:hint="eastAsia" w:ascii="宋体" w:hAnsi="宋体" w:eastAsia="宋体" w:cs="宋体"/>
                <w:sz w:val="21"/>
                <w:highlight w:val="none"/>
              </w:rPr>
            </w:pPr>
          </w:p>
        </w:tc>
        <w:tc>
          <w:tcPr>
            <w:tcW w:w="618" w:type="pct"/>
            <w:tcBorders>
              <w:top w:val="single" w:color="000000" w:sz="2" w:space="0"/>
              <w:bottom w:val="single" w:color="000000" w:sz="2" w:space="0"/>
            </w:tcBorders>
            <w:vAlign w:val="top"/>
          </w:tcPr>
          <w:p w14:paraId="042B7499">
            <w:pPr>
              <w:spacing w:before="118" w:line="258" w:lineRule="auto"/>
              <w:ind w:left="2" w:right="40"/>
              <w:rPr>
                <w:rFonts w:hint="eastAsia" w:ascii="宋体" w:hAnsi="宋体" w:eastAsia="宋体" w:cs="宋体"/>
                <w:sz w:val="23"/>
                <w:szCs w:val="23"/>
                <w:highlight w:val="none"/>
              </w:rPr>
            </w:pPr>
            <w:r>
              <w:rPr>
                <w:rFonts w:hint="eastAsia" w:ascii="宋体" w:hAnsi="宋体" w:eastAsia="宋体" w:cs="宋体"/>
                <w:spacing w:val="8"/>
                <w:sz w:val="23"/>
                <w:szCs w:val="23"/>
                <w:highlight w:val="none"/>
              </w:rPr>
              <w:t>5</w:t>
            </w:r>
            <w:r>
              <w:rPr>
                <w:rFonts w:hint="eastAsia" w:ascii="宋体" w:hAnsi="宋体" w:eastAsia="宋体" w:cs="宋体"/>
                <w:spacing w:val="4"/>
                <w:sz w:val="23"/>
                <w:szCs w:val="23"/>
                <w:highlight w:val="none"/>
              </w:rPr>
              <w:t>000万</w:t>
            </w:r>
            <w:r>
              <w:rPr>
                <w:rFonts w:hint="eastAsia" w:ascii="宋体" w:hAnsi="宋体" w:eastAsia="宋体" w:cs="宋体"/>
                <w:sz w:val="23"/>
                <w:szCs w:val="23"/>
                <w:highlight w:val="none"/>
              </w:rPr>
              <w:t xml:space="preserve"> </w:t>
            </w:r>
            <w:r>
              <w:rPr>
                <w:rFonts w:hint="eastAsia" w:ascii="宋体" w:hAnsi="宋体" w:eastAsia="宋体" w:cs="宋体"/>
                <w:spacing w:val="6"/>
                <w:sz w:val="23"/>
                <w:szCs w:val="23"/>
                <w:highlight w:val="none"/>
              </w:rPr>
              <w:t xml:space="preserve">＜  工 </w:t>
            </w:r>
            <w:r>
              <w:rPr>
                <w:rFonts w:hint="eastAsia" w:ascii="宋体" w:hAnsi="宋体" w:eastAsia="宋体" w:cs="宋体"/>
                <w:spacing w:val="5"/>
                <w:sz w:val="23"/>
                <w:szCs w:val="23"/>
                <w:highlight w:val="none"/>
              </w:rPr>
              <w:t>程</w:t>
            </w:r>
            <w:r>
              <w:rPr>
                <w:rFonts w:hint="eastAsia" w:ascii="宋体" w:hAnsi="宋体" w:eastAsia="宋体" w:cs="宋体"/>
                <w:sz w:val="23"/>
                <w:szCs w:val="23"/>
                <w:highlight w:val="none"/>
              </w:rPr>
              <w:t xml:space="preserve"> </w:t>
            </w:r>
            <w:r>
              <w:rPr>
                <w:rFonts w:hint="eastAsia" w:ascii="宋体" w:hAnsi="宋体" w:eastAsia="宋体" w:cs="宋体"/>
                <w:spacing w:val="31"/>
                <w:sz w:val="23"/>
                <w:szCs w:val="23"/>
                <w:highlight w:val="none"/>
              </w:rPr>
              <w:t>合</w:t>
            </w:r>
            <w:r>
              <w:rPr>
                <w:rFonts w:hint="eastAsia" w:ascii="宋体" w:hAnsi="宋体" w:eastAsia="宋体" w:cs="宋体"/>
                <w:spacing w:val="30"/>
                <w:sz w:val="23"/>
                <w:szCs w:val="23"/>
                <w:highlight w:val="none"/>
              </w:rPr>
              <w:t>同价＜</w:t>
            </w:r>
            <w:r>
              <w:rPr>
                <w:rFonts w:hint="eastAsia" w:ascii="宋体" w:hAnsi="宋体" w:eastAsia="宋体" w:cs="宋体"/>
                <w:sz w:val="23"/>
                <w:szCs w:val="23"/>
                <w:highlight w:val="none"/>
              </w:rPr>
              <w:t xml:space="preserve"> </w:t>
            </w:r>
            <w:r>
              <w:rPr>
                <w:rFonts w:hint="eastAsia" w:ascii="宋体" w:hAnsi="宋体" w:eastAsia="宋体" w:cs="宋体"/>
                <w:spacing w:val="7"/>
                <w:sz w:val="23"/>
                <w:szCs w:val="23"/>
                <w:highlight w:val="none"/>
              </w:rPr>
              <w:t>1</w:t>
            </w:r>
            <w:r>
              <w:rPr>
                <w:rFonts w:hint="eastAsia" w:ascii="宋体" w:hAnsi="宋体" w:eastAsia="宋体" w:cs="宋体"/>
                <w:spacing w:val="6"/>
                <w:sz w:val="23"/>
                <w:szCs w:val="23"/>
                <w:highlight w:val="none"/>
              </w:rPr>
              <w:t xml:space="preserve"> 亿元</w:t>
            </w:r>
          </w:p>
        </w:tc>
        <w:tc>
          <w:tcPr>
            <w:tcW w:w="565" w:type="pct"/>
            <w:tcBorders>
              <w:top w:val="single" w:color="000000" w:sz="2" w:space="0"/>
              <w:bottom w:val="single" w:color="000000" w:sz="2" w:space="0"/>
            </w:tcBorders>
            <w:vAlign w:val="center"/>
          </w:tcPr>
          <w:p w14:paraId="652AE40A">
            <w:pPr>
              <w:spacing w:before="75" w:line="191" w:lineRule="auto"/>
              <w:jc w:val="center"/>
              <w:rPr>
                <w:rFonts w:hint="eastAsia" w:ascii="宋体" w:hAnsi="宋体" w:eastAsia="宋体" w:cs="宋体"/>
                <w:sz w:val="23"/>
                <w:szCs w:val="23"/>
                <w:highlight w:val="none"/>
              </w:rPr>
            </w:pPr>
            <w:r>
              <w:rPr>
                <w:rFonts w:hint="eastAsia" w:ascii="宋体" w:hAnsi="宋体" w:eastAsia="宋体" w:cs="宋体"/>
                <w:sz w:val="23"/>
                <w:szCs w:val="23"/>
                <w:highlight w:val="none"/>
              </w:rPr>
              <w:t>6</w:t>
            </w:r>
          </w:p>
        </w:tc>
        <w:tc>
          <w:tcPr>
            <w:tcW w:w="1229" w:type="pct"/>
            <w:tcBorders>
              <w:top w:val="single" w:color="000000" w:sz="2" w:space="0"/>
              <w:bottom w:val="single" w:color="000000" w:sz="2" w:space="0"/>
            </w:tcBorders>
            <w:vAlign w:val="top"/>
          </w:tcPr>
          <w:p w14:paraId="5EF5B8C1">
            <w:pPr>
              <w:spacing w:line="278" w:lineRule="auto"/>
              <w:rPr>
                <w:rFonts w:hint="eastAsia" w:ascii="宋体" w:hAnsi="宋体" w:eastAsia="宋体" w:cs="宋体"/>
                <w:sz w:val="21"/>
                <w:highlight w:val="none"/>
              </w:rPr>
            </w:pPr>
          </w:p>
          <w:p w14:paraId="036C82D9">
            <w:pPr>
              <w:spacing w:before="74" w:line="259" w:lineRule="auto"/>
              <w:ind w:left="41" w:right="80" w:hanging="29"/>
              <w:rPr>
                <w:rFonts w:hint="eastAsia" w:ascii="宋体" w:hAnsi="宋体" w:eastAsia="宋体" w:cs="宋体"/>
                <w:sz w:val="23"/>
                <w:szCs w:val="23"/>
                <w:highlight w:val="none"/>
              </w:rPr>
            </w:pPr>
            <w:r>
              <w:rPr>
                <w:rFonts w:hint="eastAsia" w:ascii="宋体" w:hAnsi="宋体" w:eastAsia="宋体" w:cs="宋体"/>
                <w:spacing w:val="-21"/>
                <w:sz w:val="23"/>
                <w:szCs w:val="23"/>
                <w:highlight w:val="none"/>
              </w:rPr>
              <w:t>项</w:t>
            </w:r>
            <w:r>
              <w:rPr>
                <w:rFonts w:hint="eastAsia" w:ascii="宋体" w:hAnsi="宋体" w:eastAsia="宋体" w:cs="宋体"/>
                <w:spacing w:val="-18"/>
                <w:sz w:val="23"/>
                <w:szCs w:val="23"/>
                <w:highlight w:val="none"/>
              </w:rPr>
              <w:t>目负责人、项 目技术</w:t>
            </w:r>
            <w:r>
              <w:rPr>
                <w:rFonts w:hint="eastAsia" w:ascii="宋体" w:hAnsi="宋体" w:eastAsia="宋体" w:cs="宋体"/>
                <w:sz w:val="23"/>
                <w:szCs w:val="23"/>
                <w:highlight w:val="none"/>
              </w:rPr>
              <w:t xml:space="preserve"> </w:t>
            </w:r>
            <w:r>
              <w:rPr>
                <w:rFonts w:hint="eastAsia" w:ascii="宋体" w:hAnsi="宋体" w:eastAsia="宋体" w:cs="宋体"/>
                <w:spacing w:val="-2"/>
                <w:sz w:val="23"/>
                <w:szCs w:val="23"/>
                <w:highlight w:val="none"/>
              </w:rPr>
              <w:t>负责人、施工员、</w:t>
            </w:r>
            <w:r>
              <w:rPr>
                <w:rFonts w:hint="eastAsia" w:ascii="宋体" w:hAnsi="宋体" w:eastAsia="宋体" w:cs="宋体"/>
                <w:spacing w:val="-1"/>
                <w:sz w:val="23"/>
                <w:szCs w:val="23"/>
                <w:highlight w:val="none"/>
              </w:rPr>
              <w:t>安全</w:t>
            </w:r>
            <w:r>
              <w:rPr>
                <w:rFonts w:hint="eastAsia" w:ascii="宋体" w:hAnsi="宋体" w:eastAsia="宋体" w:cs="宋体"/>
                <w:sz w:val="23"/>
                <w:szCs w:val="23"/>
                <w:highlight w:val="none"/>
              </w:rPr>
              <w:t xml:space="preserve"> </w:t>
            </w:r>
            <w:r>
              <w:rPr>
                <w:rFonts w:hint="eastAsia" w:ascii="宋体" w:hAnsi="宋体" w:eastAsia="宋体" w:cs="宋体"/>
                <w:spacing w:val="2"/>
                <w:sz w:val="23"/>
                <w:szCs w:val="23"/>
                <w:highlight w:val="none"/>
              </w:rPr>
              <w:t>员、质量</w:t>
            </w:r>
            <w:r>
              <w:rPr>
                <w:rFonts w:hint="eastAsia" w:ascii="宋体" w:hAnsi="宋体" w:eastAsia="宋体" w:cs="宋体"/>
                <w:spacing w:val="1"/>
                <w:sz w:val="23"/>
                <w:szCs w:val="23"/>
                <w:highlight w:val="none"/>
              </w:rPr>
              <w:t>员</w:t>
            </w:r>
          </w:p>
        </w:tc>
        <w:tc>
          <w:tcPr>
            <w:tcW w:w="1874" w:type="pct"/>
            <w:vMerge w:val="continue"/>
            <w:tcBorders>
              <w:top w:val="nil"/>
              <w:bottom w:val="single" w:color="000000" w:sz="2" w:space="0"/>
            </w:tcBorders>
            <w:vAlign w:val="top"/>
          </w:tcPr>
          <w:p w14:paraId="6331DB37">
            <w:pPr>
              <w:rPr>
                <w:rFonts w:hint="eastAsia" w:ascii="宋体" w:hAnsi="宋体" w:eastAsia="宋体" w:cs="宋体"/>
                <w:sz w:val="21"/>
                <w:highlight w:val="none"/>
              </w:rPr>
            </w:pPr>
          </w:p>
        </w:tc>
      </w:tr>
      <w:tr w14:paraId="14B534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41" w:hRule="atLeast"/>
        </w:trPr>
        <w:tc>
          <w:tcPr>
            <w:tcW w:w="713" w:type="pct"/>
            <w:vMerge w:val="continue"/>
            <w:tcBorders>
              <w:top w:val="nil"/>
              <w:bottom w:val="single" w:color="000000" w:sz="2" w:space="0"/>
            </w:tcBorders>
            <w:vAlign w:val="top"/>
          </w:tcPr>
          <w:p w14:paraId="23C1845A">
            <w:pPr>
              <w:rPr>
                <w:rFonts w:hint="eastAsia" w:ascii="宋体" w:hAnsi="宋体" w:eastAsia="宋体" w:cs="宋体"/>
                <w:sz w:val="21"/>
                <w:highlight w:val="none"/>
              </w:rPr>
            </w:pPr>
          </w:p>
        </w:tc>
        <w:tc>
          <w:tcPr>
            <w:tcW w:w="618" w:type="pct"/>
            <w:tcBorders>
              <w:top w:val="single" w:color="000000" w:sz="2" w:space="0"/>
              <w:bottom w:val="single" w:color="000000" w:sz="2" w:space="0"/>
            </w:tcBorders>
            <w:vAlign w:val="top"/>
          </w:tcPr>
          <w:p w14:paraId="1550907C">
            <w:pPr>
              <w:spacing w:line="308" w:lineRule="auto"/>
              <w:rPr>
                <w:rFonts w:hint="eastAsia" w:ascii="宋体" w:hAnsi="宋体" w:eastAsia="宋体" w:cs="宋体"/>
                <w:sz w:val="21"/>
                <w:highlight w:val="none"/>
              </w:rPr>
            </w:pPr>
          </w:p>
          <w:p w14:paraId="75AE3D42">
            <w:pPr>
              <w:spacing w:line="308" w:lineRule="auto"/>
              <w:rPr>
                <w:rFonts w:hint="eastAsia" w:ascii="宋体" w:hAnsi="宋体" w:eastAsia="宋体" w:cs="宋体"/>
                <w:sz w:val="21"/>
                <w:highlight w:val="none"/>
              </w:rPr>
            </w:pPr>
          </w:p>
          <w:p w14:paraId="6780B2BC">
            <w:pPr>
              <w:spacing w:before="75" w:line="257" w:lineRule="auto"/>
              <w:ind w:left="3" w:right="4" w:firstLine="5"/>
              <w:rPr>
                <w:rFonts w:hint="eastAsia" w:ascii="宋体" w:hAnsi="宋体" w:eastAsia="宋体" w:cs="宋体"/>
                <w:sz w:val="23"/>
                <w:szCs w:val="23"/>
                <w:highlight w:val="none"/>
              </w:rPr>
            </w:pPr>
            <w:r>
              <w:rPr>
                <w:rFonts w:hint="eastAsia" w:ascii="宋体" w:hAnsi="宋体" w:eastAsia="宋体" w:cs="宋体"/>
                <w:spacing w:val="-27"/>
                <w:sz w:val="23"/>
                <w:szCs w:val="23"/>
                <w:highlight w:val="none"/>
              </w:rPr>
              <w:t>工</w:t>
            </w:r>
            <w:r>
              <w:rPr>
                <w:rFonts w:hint="eastAsia" w:ascii="宋体" w:hAnsi="宋体" w:eastAsia="宋体" w:cs="宋体"/>
                <w:spacing w:val="-23"/>
                <w:sz w:val="23"/>
                <w:szCs w:val="23"/>
                <w:highlight w:val="none"/>
              </w:rPr>
              <w:t xml:space="preserve"> 程 合 同</w:t>
            </w:r>
            <w:r>
              <w:rPr>
                <w:rFonts w:hint="eastAsia" w:ascii="宋体" w:hAnsi="宋体" w:eastAsia="宋体" w:cs="宋体"/>
                <w:sz w:val="23"/>
                <w:szCs w:val="23"/>
                <w:highlight w:val="none"/>
              </w:rPr>
              <w:t xml:space="preserve"> </w:t>
            </w:r>
            <w:r>
              <w:rPr>
                <w:rFonts w:hint="eastAsia" w:ascii="宋体" w:hAnsi="宋体" w:eastAsia="宋体" w:cs="宋体"/>
                <w:spacing w:val="12"/>
                <w:sz w:val="23"/>
                <w:szCs w:val="23"/>
                <w:highlight w:val="none"/>
              </w:rPr>
              <w:t xml:space="preserve">价 ≥1 </w:t>
            </w:r>
            <w:r>
              <w:rPr>
                <w:rFonts w:hint="eastAsia" w:ascii="宋体" w:hAnsi="宋体" w:eastAsia="宋体" w:cs="宋体"/>
                <w:spacing w:val="11"/>
                <w:sz w:val="23"/>
                <w:szCs w:val="23"/>
                <w:highlight w:val="none"/>
              </w:rPr>
              <w:t>亿</w:t>
            </w:r>
            <w:r>
              <w:rPr>
                <w:rFonts w:hint="eastAsia" w:ascii="宋体" w:hAnsi="宋体" w:eastAsia="宋体" w:cs="宋体"/>
                <w:sz w:val="23"/>
                <w:szCs w:val="23"/>
                <w:highlight w:val="none"/>
              </w:rPr>
              <w:t xml:space="preserve"> </w:t>
            </w:r>
            <w:r>
              <w:rPr>
                <w:rFonts w:hint="eastAsia" w:ascii="宋体" w:hAnsi="宋体" w:eastAsia="宋体" w:cs="宋体"/>
                <w:spacing w:val="5"/>
                <w:sz w:val="23"/>
                <w:szCs w:val="23"/>
                <w:highlight w:val="none"/>
              </w:rPr>
              <w:t>元</w:t>
            </w:r>
          </w:p>
        </w:tc>
        <w:tc>
          <w:tcPr>
            <w:tcW w:w="565" w:type="pct"/>
            <w:tcBorders>
              <w:top w:val="single" w:color="000000" w:sz="2" w:space="0"/>
              <w:bottom w:val="single" w:color="000000" w:sz="2" w:space="0"/>
            </w:tcBorders>
            <w:vAlign w:val="center"/>
          </w:tcPr>
          <w:p w14:paraId="4EB2B112">
            <w:pPr>
              <w:spacing w:before="75" w:line="190" w:lineRule="auto"/>
              <w:jc w:val="center"/>
              <w:rPr>
                <w:rFonts w:hint="eastAsia" w:ascii="宋体" w:hAnsi="宋体" w:eastAsia="宋体" w:cs="宋体"/>
                <w:sz w:val="23"/>
                <w:szCs w:val="23"/>
                <w:highlight w:val="none"/>
              </w:rPr>
            </w:pPr>
            <w:r>
              <w:rPr>
                <w:rFonts w:hint="eastAsia" w:ascii="宋体" w:hAnsi="宋体" w:eastAsia="宋体" w:cs="宋体"/>
                <w:spacing w:val="-6"/>
                <w:sz w:val="23"/>
                <w:szCs w:val="23"/>
                <w:highlight w:val="none"/>
              </w:rPr>
              <w:t>10</w:t>
            </w:r>
          </w:p>
        </w:tc>
        <w:tc>
          <w:tcPr>
            <w:tcW w:w="1229" w:type="pct"/>
            <w:tcBorders>
              <w:top w:val="single" w:color="000000" w:sz="2" w:space="0"/>
              <w:bottom w:val="single" w:color="000000" w:sz="2" w:space="0"/>
            </w:tcBorders>
            <w:vAlign w:val="top"/>
          </w:tcPr>
          <w:p w14:paraId="3EEAE79B">
            <w:pPr>
              <w:spacing w:line="308" w:lineRule="auto"/>
              <w:rPr>
                <w:rFonts w:hint="eastAsia" w:ascii="宋体" w:hAnsi="宋体" w:eastAsia="宋体" w:cs="宋体"/>
                <w:sz w:val="21"/>
                <w:highlight w:val="none"/>
              </w:rPr>
            </w:pPr>
          </w:p>
          <w:p w14:paraId="2F0FF61A">
            <w:pPr>
              <w:spacing w:line="308" w:lineRule="auto"/>
              <w:rPr>
                <w:rFonts w:hint="eastAsia" w:ascii="宋体" w:hAnsi="宋体" w:eastAsia="宋体" w:cs="宋体"/>
                <w:sz w:val="21"/>
                <w:highlight w:val="none"/>
              </w:rPr>
            </w:pPr>
          </w:p>
          <w:p w14:paraId="153FC30D">
            <w:pPr>
              <w:spacing w:before="75" w:line="259" w:lineRule="auto"/>
              <w:ind w:left="41" w:hanging="29"/>
              <w:rPr>
                <w:rFonts w:hint="eastAsia" w:ascii="宋体" w:hAnsi="宋体" w:eastAsia="宋体" w:cs="宋体"/>
                <w:sz w:val="23"/>
                <w:szCs w:val="23"/>
                <w:highlight w:val="none"/>
              </w:rPr>
            </w:pPr>
            <w:r>
              <w:rPr>
                <w:rFonts w:hint="eastAsia" w:ascii="宋体" w:hAnsi="宋体" w:eastAsia="宋体" w:cs="宋体"/>
                <w:spacing w:val="-17"/>
                <w:sz w:val="23"/>
                <w:szCs w:val="23"/>
                <w:highlight w:val="none"/>
              </w:rPr>
              <w:t>项</w:t>
            </w:r>
            <w:r>
              <w:rPr>
                <w:rFonts w:hint="eastAsia" w:ascii="宋体" w:hAnsi="宋体" w:eastAsia="宋体" w:cs="宋体"/>
                <w:spacing w:val="-11"/>
                <w:sz w:val="23"/>
                <w:szCs w:val="23"/>
                <w:highlight w:val="none"/>
              </w:rPr>
              <w:t>目负责人、项目技术</w:t>
            </w:r>
            <w:r>
              <w:rPr>
                <w:rFonts w:hint="eastAsia" w:ascii="宋体" w:hAnsi="宋体" w:eastAsia="宋体" w:cs="宋体"/>
                <w:spacing w:val="9"/>
                <w:sz w:val="23"/>
                <w:szCs w:val="23"/>
                <w:highlight w:val="none"/>
              </w:rPr>
              <w:t>负</w:t>
            </w:r>
            <w:r>
              <w:rPr>
                <w:rFonts w:hint="eastAsia" w:ascii="宋体" w:hAnsi="宋体" w:eastAsia="宋体" w:cs="宋体"/>
                <w:spacing w:val="6"/>
                <w:sz w:val="23"/>
                <w:szCs w:val="23"/>
                <w:highlight w:val="none"/>
              </w:rPr>
              <w:t>责人、施工员、安全</w:t>
            </w:r>
            <w:r>
              <w:rPr>
                <w:rFonts w:hint="eastAsia" w:ascii="宋体" w:hAnsi="宋体" w:eastAsia="宋体" w:cs="宋体"/>
                <w:sz w:val="23"/>
                <w:szCs w:val="23"/>
                <w:highlight w:val="none"/>
              </w:rPr>
              <w:t xml:space="preserve"> </w:t>
            </w:r>
            <w:r>
              <w:rPr>
                <w:rFonts w:hint="eastAsia" w:ascii="宋体" w:hAnsi="宋体" w:eastAsia="宋体" w:cs="宋体"/>
                <w:spacing w:val="2"/>
                <w:sz w:val="23"/>
                <w:szCs w:val="23"/>
                <w:highlight w:val="none"/>
              </w:rPr>
              <w:t>员、质量</w:t>
            </w:r>
            <w:r>
              <w:rPr>
                <w:rFonts w:hint="eastAsia" w:ascii="宋体" w:hAnsi="宋体" w:eastAsia="宋体" w:cs="宋体"/>
                <w:spacing w:val="1"/>
                <w:sz w:val="23"/>
                <w:szCs w:val="23"/>
                <w:highlight w:val="none"/>
              </w:rPr>
              <w:t>员</w:t>
            </w:r>
          </w:p>
        </w:tc>
        <w:tc>
          <w:tcPr>
            <w:tcW w:w="1874" w:type="pct"/>
            <w:tcBorders>
              <w:top w:val="single" w:color="000000" w:sz="2" w:space="0"/>
              <w:bottom w:val="single" w:color="000000" w:sz="2" w:space="0"/>
            </w:tcBorders>
            <w:vAlign w:val="top"/>
          </w:tcPr>
          <w:p w14:paraId="542DAA13">
            <w:pPr>
              <w:spacing w:before="42" w:line="259" w:lineRule="auto"/>
              <w:rPr>
                <w:rFonts w:hint="eastAsia" w:ascii="宋体" w:hAnsi="宋体" w:eastAsia="宋体" w:cs="宋体"/>
                <w:sz w:val="23"/>
                <w:szCs w:val="23"/>
                <w:highlight w:val="none"/>
              </w:rPr>
            </w:pPr>
            <w:r>
              <w:rPr>
                <w:rFonts w:hint="eastAsia" w:ascii="宋体" w:hAnsi="宋体" w:eastAsia="宋体" w:cs="宋体"/>
                <w:spacing w:val="1"/>
                <w:sz w:val="23"/>
                <w:szCs w:val="23"/>
                <w:highlight w:val="none"/>
              </w:rPr>
              <w:t>1、工程合同价在 1</w:t>
            </w:r>
            <w:r>
              <w:rPr>
                <w:rFonts w:hint="eastAsia" w:ascii="宋体" w:hAnsi="宋体" w:eastAsia="宋体" w:cs="宋体"/>
                <w:sz w:val="23"/>
                <w:szCs w:val="23"/>
                <w:highlight w:val="none"/>
              </w:rPr>
              <w:t xml:space="preserve"> 亿元以上 </w:t>
            </w:r>
            <w:r>
              <w:rPr>
                <w:rFonts w:hint="eastAsia" w:ascii="宋体" w:hAnsi="宋体" w:eastAsia="宋体" w:cs="宋体"/>
                <w:spacing w:val="-12"/>
                <w:sz w:val="23"/>
                <w:szCs w:val="23"/>
                <w:highlight w:val="none"/>
              </w:rPr>
              <w:t>工</w:t>
            </w:r>
            <w:r>
              <w:rPr>
                <w:rFonts w:hint="eastAsia" w:ascii="宋体" w:hAnsi="宋体" w:eastAsia="宋体" w:cs="宋体"/>
                <w:spacing w:val="-6"/>
                <w:sz w:val="23"/>
                <w:szCs w:val="23"/>
                <w:highlight w:val="none"/>
              </w:rPr>
              <w:t>程，每增加 5000 万元，施工员、</w:t>
            </w:r>
            <w:r>
              <w:rPr>
                <w:rFonts w:hint="eastAsia" w:ascii="宋体" w:hAnsi="宋体" w:eastAsia="宋体" w:cs="宋体"/>
                <w:sz w:val="23"/>
                <w:szCs w:val="23"/>
                <w:highlight w:val="none"/>
              </w:rPr>
              <w:t xml:space="preserve"> </w:t>
            </w:r>
            <w:r>
              <w:rPr>
                <w:rFonts w:hint="eastAsia" w:ascii="宋体" w:hAnsi="宋体" w:eastAsia="宋体" w:cs="宋体"/>
                <w:spacing w:val="6"/>
                <w:sz w:val="23"/>
                <w:szCs w:val="23"/>
                <w:highlight w:val="none"/>
              </w:rPr>
              <w:t>安全员</w:t>
            </w:r>
            <w:r>
              <w:rPr>
                <w:rFonts w:hint="eastAsia" w:ascii="宋体" w:hAnsi="宋体" w:eastAsia="宋体" w:cs="宋体"/>
                <w:spacing w:val="3"/>
                <w:sz w:val="23"/>
                <w:szCs w:val="23"/>
                <w:highlight w:val="none"/>
              </w:rPr>
              <w:t>、质量员各增加 1 人。</w:t>
            </w:r>
          </w:p>
          <w:p w14:paraId="4E47B221">
            <w:pPr>
              <w:spacing w:before="9" w:line="245" w:lineRule="auto"/>
              <w:rPr>
                <w:rFonts w:hint="eastAsia" w:ascii="宋体" w:hAnsi="宋体" w:eastAsia="宋体" w:cs="宋体"/>
                <w:sz w:val="23"/>
                <w:szCs w:val="23"/>
                <w:highlight w:val="none"/>
              </w:rPr>
            </w:pPr>
            <w:r>
              <w:rPr>
                <w:rFonts w:hint="eastAsia" w:ascii="宋体" w:hAnsi="宋体" w:eastAsia="宋体" w:cs="宋体"/>
                <w:spacing w:val="19"/>
                <w:sz w:val="23"/>
                <w:szCs w:val="23"/>
                <w:highlight w:val="none"/>
              </w:rPr>
              <w:t>2</w:t>
            </w:r>
            <w:r>
              <w:rPr>
                <w:rFonts w:hint="eastAsia" w:ascii="宋体" w:hAnsi="宋体" w:eastAsia="宋体" w:cs="宋体"/>
                <w:spacing w:val="16"/>
                <w:sz w:val="23"/>
                <w:szCs w:val="23"/>
                <w:highlight w:val="none"/>
              </w:rPr>
              <w:t>、城市桥梁、地下交通中的</w:t>
            </w:r>
            <w:r>
              <w:rPr>
                <w:rFonts w:hint="eastAsia" w:ascii="宋体" w:hAnsi="宋体" w:eastAsia="宋体" w:cs="宋体"/>
                <w:sz w:val="23"/>
                <w:szCs w:val="23"/>
                <w:highlight w:val="none"/>
              </w:rPr>
              <w:t xml:space="preserve"> </w:t>
            </w:r>
            <w:r>
              <w:rPr>
                <w:rFonts w:hint="eastAsia" w:ascii="宋体" w:hAnsi="宋体" w:eastAsia="宋体" w:cs="宋体"/>
                <w:spacing w:val="25"/>
                <w:sz w:val="23"/>
                <w:szCs w:val="23"/>
                <w:highlight w:val="none"/>
              </w:rPr>
              <w:t>隧道工程、轻轨交通中的桥涵</w:t>
            </w:r>
            <w:r>
              <w:rPr>
                <w:rFonts w:hint="eastAsia" w:ascii="宋体" w:hAnsi="宋体" w:eastAsia="宋体" w:cs="宋体"/>
                <w:spacing w:val="23"/>
                <w:sz w:val="23"/>
                <w:szCs w:val="23"/>
                <w:highlight w:val="none"/>
              </w:rPr>
              <w:t>工</w:t>
            </w:r>
            <w:r>
              <w:rPr>
                <w:rFonts w:hint="eastAsia" w:ascii="宋体" w:hAnsi="宋体" w:eastAsia="宋体" w:cs="宋体"/>
                <w:sz w:val="23"/>
                <w:szCs w:val="23"/>
                <w:highlight w:val="none"/>
              </w:rPr>
              <w:t xml:space="preserve"> </w:t>
            </w:r>
            <w:r>
              <w:rPr>
                <w:rFonts w:hint="eastAsia" w:ascii="宋体" w:hAnsi="宋体" w:eastAsia="宋体" w:cs="宋体"/>
                <w:spacing w:val="8"/>
                <w:sz w:val="23"/>
                <w:szCs w:val="23"/>
                <w:highlight w:val="none"/>
              </w:rPr>
              <w:t>程，应适当增加施工员、质量员</w:t>
            </w:r>
            <w:r>
              <w:rPr>
                <w:rFonts w:hint="eastAsia" w:ascii="宋体" w:hAnsi="宋体" w:eastAsia="宋体" w:cs="宋体"/>
                <w:spacing w:val="6"/>
                <w:sz w:val="23"/>
                <w:szCs w:val="23"/>
                <w:highlight w:val="none"/>
              </w:rPr>
              <w:t>、</w:t>
            </w:r>
            <w:r>
              <w:rPr>
                <w:rFonts w:hint="eastAsia" w:ascii="宋体" w:hAnsi="宋体" w:eastAsia="宋体" w:cs="宋体"/>
                <w:sz w:val="23"/>
                <w:szCs w:val="23"/>
                <w:highlight w:val="none"/>
              </w:rPr>
              <w:t xml:space="preserve"> </w:t>
            </w:r>
            <w:r>
              <w:rPr>
                <w:rFonts w:hint="eastAsia" w:ascii="宋体" w:hAnsi="宋体" w:eastAsia="宋体" w:cs="宋体"/>
                <w:spacing w:val="9"/>
                <w:sz w:val="23"/>
                <w:szCs w:val="23"/>
                <w:highlight w:val="none"/>
              </w:rPr>
              <w:t>安</w:t>
            </w:r>
            <w:r>
              <w:rPr>
                <w:rFonts w:hint="eastAsia" w:ascii="宋体" w:hAnsi="宋体" w:eastAsia="宋体" w:cs="宋体"/>
                <w:spacing w:val="6"/>
                <w:sz w:val="23"/>
                <w:szCs w:val="23"/>
                <w:highlight w:val="none"/>
              </w:rPr>
              <w:t>全员人数。</w:t>
            </w:r>
          </w:p>
        </w:tc>
      </w:tr>
    </w:tbl>
    <w:p w14:paraId="66E43721">
      <w:pPr>
        <w:rPr>
          <w:rFonts w:ascii="Arial"/>
          <w:sz w:val="21"/>
          <w:highlight w:val="none"/>
        </w:rPr>
      </w:pPr>
    </w:p>
    <w:p w14:paraId="677C02FD">
      <w:pPr>
        <w:rPr>
          <w:highlight w:val="none"/>
        </w:rPr>
        <w:sectPr>
          <w:headerReference r:id="rId10" w:type="default"/>
          <w:footerReference r:id="rId11" w:type="default"/>
          <w:pgSz w:w="11906" w:h="16839"/>
          <w:pgMar w:top="1440" w:right="1080" w:bottom="1440" w:left="1080" w:header="0" w:footer="1009" w:gutter="0"/>
          <w:pgNumType w:fmt="decimal"/>
          <w:cols w:space="720" w:num="1"/>
        </w:sectPr>
      </w:pPr>
    </w:p>
    <w:p w14:paraId="702D03B4">
      <w:pPr>
        <w:spacing w:before="268" w:line="324" w:lineRule="exact"/>
        <w:ind w:left="3803"/>
        <w:outlineLvl w:val="1"/>
        <w:rPr>
          <w:rFonts w:hint="eastAsia" w:ascii="宋体" w:hAnsi="宋体" w:eastAsia="宋体" w:cs="宋体"/>
          <w:sz w:val="24"/>
          <w:szCs w:val="24"/>
          <w:highlight w:val="none"/>
        </w:rPr>
      </w:pPr>
      <w:bookmarkStart w:id="50" w:name="_Toc10220"/>
      <w:r>
        <w:rPr>
          <w:rFonts w:hint="eastAsia" w:ascii="宋体" w:hAnsi="宋体" w:eastAsia="宋体" w:cs="宋体"/>
          <w:spacing w:val="11"/>
          <w:position w:val="1"/>
          <w:sz w:val="24"/>
          <w:szCs w:val="24"/>
          <w:highlight w:val="none"/>
          <w14:textOutline w14:w="4358" w14:cap="sq" w14:cmpd="sng">
            <w14:solidFill>
              <w14:srgbClr w14:val="000000"/>
            </w14:solidFill>
            <w14:prstDash w14:val="solid"/>
            <w14:bevel/>
          </w14:textOutline>
        </w:rPr>
        <w:t>七</w:t>
      </w:r>
      <w:r>
        <w:rPr>
          <w:rFonts w:hint="eastAsia" w:ascii="宋体" w:hAnsi="宋体" w:eastAsia="宋体" w:cs="宋体"/>
          <w:spacing w:val="9"/>
          <w:position w:val="1"/>
          <w:sz w:val="24"/>
          <w:szCs w:val="24"/>
          <w:highlight w:val="none"/>
          <w14:textOutline w14:w="4358" w14:cap="sq" w14:cmpd="sng">
            <w14:solidFill>
              <w14:srgbClr w14:val="000000"/>
            </w14:solidFill>
            <w14:prstDash w14:val="solid"/>
            <w14:bevel/>
          </w14:textOutline>
        </w:rPr>
        <w:t>、确定成交供应商</w:t>
      </w:r>
      <w:bookmarkEnd w:id="50"/>
    </w:p>
    <w:p w14:paraId="6ABFAE3E">
      <w:pPr>
        <w:spacing w:before="143" w:line="320" w:lineRule="exact"/>
        <w:ind w:left="21"/>
        <w:outlineLvl w:val="2"/>
        <w:rPr>
          <w:rFonts w:hint="eastAsia" w:ascii="宋体" w:hAnsi="宋体" w:eastAsia="宋体" w:cs="宋体"/>
          <w:sz w:val="24"/>
          <w:szCs w:val="24"/>
          <w:highlight w:val="none"/>
        </w:rPr>
      </w:pPr>
      <w:bookmarkStart w:id="51" w:name="_Toc27996"/>
      <w:r>
        <w:rPr>
          <w:rFonts w:hint="eastAsia" w:ascii="宋体" w:hAnsi="宋体" w:eastAsia="宋体" w:cs="宋体"/>
          <w:spacing w:val="9"/>
          <w:position w:val="1"/>
          <w:sz w:val="24"/>
          <w:szCs w:val="24"/>
          <w:highlight w:val="none"/>
          <w14:textOutline w14:w="4358" w14:cap="sq" w14:cmpd="sng">
            <w14:solidFill>
              <w14:srgbClr w14:val="000000"/>
            </w14:solidFill>
            <w14:prstDash w14:val="solid"/>
            <w14:bevel/>
          </w14:textOutline>
        </w:rPr>
        <w:t>1</w:t>
      </w:r>
      <w:r>
        <w:rPr>
          <w:rFonts w:hint="eastAsia" w:ascii="宋体" w:hAnsi="宋体" w:eastAsia="宋体" w:cs="宋体"/>
          <w:spacing w:val="8"/>
          <w:position w:val="1"/>
          <w:sz w:val="24"/>
          <w:szCs w:val="24"/>
          <w:highlight w:val="none"/>
          <w14:textOutline w14:w="4358" w14:cap="sq" w14:cmpd="sng">
            <w14:solidFill>
              <w14:srgbClr w14:val="000000"/>
            </w14:solidFill>
            <w14:prstDash w14:val="solid"/>
            <w14:bevel/>
          </w14:textOutline>
        </w:rPr>
        <w:t>9.推荐并确定成交供应商</w:t>
      </w:r>
      <w:bookmarkEnd w:id="51"/>
    </w:p>
    <w:p w14:paraId="1D76E31A">
      <w:pPr>
        <w:spacing w:before="146" w:line="376" w:lineRule="auto"/>
        <w:ind w:left="3" w:right="1" w:firstLine="480"/>
        <w:rPr>
          <w:rFonts w:hint="eastAsia" w:ascii="宋体" w:hAnsi="宋体" w:eastAsia="宋体" w:cs="宋体"/>
          <w:sz w:val="24"/>
          <w:szCs w:val="24"/>
          <w:highlight w:val="none"/>
        </w:rPr>
      </w:pPr>
      <w:r>
        <w:rPr>
          <w:rFonts w:hint="eastAsia" w:ascii="宋体" w:hAnsi="宋体" w:eastAsia="宋体" w:cs="宋体"/>
          <w:spacing w:val="14"/>
          <w:sz w:val="24"/>
          <w:szCs w:val="24"/>
          <w:highlight w:val="none"/>
        </w:rPr>
        <w:t>采</w:t>
      </w:r>
      <w:r>
        <w:rPr>
          <w:rFonts w:hint="eastAsia" w:ascii="宋体" w:hAnsi="宋体" w:eastAsia="宋体" w:cs="宋体"/>
          <w:spacing w:val="11"/>
          <w:sz w:val="24"/>
          <w:szCs w:val="24"/>
          <w:highlight w:val="none"/>
        </w:rPr>
        <w:t>购</w:t>
      </w:r>
      <w:r>
        <w:rPr>
          <w:rFonts w:hint="eastAsia" w:ascii="宋体" w:hAnsi="宋体" w:eastAsia="宋体" w:cs="宋体"/>
          <w:spacing w:val="7"/>
          <w:sz w:val="24"/>
          <w:szCs w:val="24"/>
          <w:highlight w:val="none"/>
        </w:rPr>
        <w:t>代理机构应当在评审结束后2个工作日内将评审报告送采购人确认。采购人应当在收</w:t>
      </w:r>
      <w:r>
        <w:rPr>
          <w:rFonts w:hint="eastAsia" w:ascii="宋体" w:hAnsi="宋体" w:eastAsia="宋体" w:cs="宋体"/>
          <w:spacing w:val="14"/>
          <w:sz w:val="24"/>
          <w:szCs w:val="24"/>
          <w:highlight w:val="none"/>
        </w:rPr>
        <w:t>到评</w:t>
      </w:r>
      <w:r>
        <w:rPr>
          <w:rFonts w:hint="eastAsia" w:ascii="宋体" w:hAnsi="宋体" w:eastAsia="宋体" w:cs="宋体"/>
          <w:spacing w:val="11"/>
          <w:sz w:val="24"/>
          <w:szCs w:val="24"/>
          <w:highlight w:val="none"/>
        </w:rPr>
        <w:t>审</w:t>
      </w:r>
      <w:r>
        <w:rPr>
          <w:rFonts w:hint="eastAsia" w:ascii="宋体" w:hAnsi="宋体" w:eastAsia="宋体" w:cs="宋体"/>
          <w:spacing w:val="7"/>
          <w:sz w:val="24"/>
          <w:szCs w:val="24"/>
          <w:highlight w:val="none"/>
        </w:rPr>
        <w:t>报告后5个工作日内，从评审报告提出的成交候选供应商中，按照排序由高到低的原则</w:t>
      </w:r>
      <w:r>
        <w:rPr>
          <w:rFonts w:hint="eastAsia" w:ascii="宋体" w:hAnsi="宋体" w:eastAsia="宋体" w:cs="宋体"/>
          <w:spacing w:val="14"/>
          <w:sz w:val="24"/>
          <w:szCs w:val="24"/>
          <w:highlight w:val="none"/>
        </w:rPr>
        <w:t>确定成</w:t>
      </w:r>
      <w:r>
        <w:rPr>
          <w:rFonts w:hint="eastAsia" w:ascii="宋体" w:hAnsi="宋体" w:eastAsia="宋体" w:cs="宋体"/>
          <w:spacing w:val="11"/>
          <w:sz w:val="24"/>
          <w:szCs w:val="24"/>
          <w:highlight w:val="none"/>
        </w:rPr>
        <w:t>交</w:t>
      </w:r>
      <w:r>
        <w:rPr>
          <w:rFonts w:hint="eastAsia" w:ascii="宋体" w:hAnsi="宋体" w:eastAsia="宋体" w:cs="宋体"/>
          <w:spacing w:val="7"/>
          <w:sz w:val="24"/>
          <w:szCs w:val="24"/>
          <w:highlight w:val="none"/>
        </w:rPr>
        <w:t>供应商，也可以书面授权磋商小组直接确定成交供应商。采购人逾期未确定成交供应</w:t>
      </w:r>
      <w:r>
        <w:rPr>
          <w:rFonts w:hint="eastAsia" w:ascii="宋体" w:hAnsi="宋体" w:eastAsia="宋体" w:cs="宋体"/>
          <w:spacing w:val="18"/>
          <w:sz w:val="24"/>
          <w:szCs w:val="24"/>
          <w:highlight w:val="none"/>
        </w:rPr>
        <w:t>商且</w:t>
      </w:r>
      <w:r>
        <w:rPr>
          <w:rFonts w:hint="eastAsia" w:ascii="宋体" w:hAnsi="宋体" w:eastAsia="宋体" w:cs="宋体"/>
          <w:spacing w:val="12"/>
          <w:sz w:val="24"/>
          <w:szCs w:val="24"/>
          <w:highlight w:val="none"/>
        </w:rPr>
        <w:t>不</w:t>
      </w:r>
      <w:r>
        <w:rPr>
          <w:rFonts w:hint="eastAsia" w:ascii="宋体" w:hAnsi="宋体" w:eastAsia="宋体" w:cs="宋体"/>
          <w:spacing w:val="9"/>
          <w:sz w:val="24"/>
          <w:szCs w:val="24"/>
          <w:highlight w:val="none"/>
        </w:rPr>
        <w:t>提出异议的，视为确定评审报告提出的排序第一的供应商为成交供应商。</w:t>
      </w:r>
    </w:p>
    <w:p w14:paraId="1A44758A">
      <w:pPr>
        <w:spacing w:line="316" w:lineRule="exact"/>
        <w:ind w:left="7"/>
        <w:outlineLvl w:val="2"/>
        <w:rPr>
          <w:rFonts w:hint="eastAsia" w:ascii="宋体" w:hAnsi="宋体" w:eastAsia="宋体" w:cs="宋体"/>
          <w:sz w:val="24"/>
          <w:szCs w:val="24"/>
          <w:highlight w:val="none"/>
        </w:rPr>
      </w:pPr>
      <w:bookmarkStart w:id="52" w:name="_Toc9364"/>
      <w:r>
        <w:rPr>
          <w:rFonts w:hint="eastAsia" w:ascii="宋体" w:hAnsi="宋体" w:eastAsia="宋体" w:cs="宋体"/>
          <w:spacing w:val="10"/>
          <w:position w:val="1"/>
          <w:sz w:val="24"/>
          <w:szCs w:val="24"/>
          <w:highlight w:val="none"/>
          <w14:textOutline w14:w="4358" w14:cap="sq" w14:cmpd="sng">
            <w14:solidFill>
              <w14:srgbClr w14:val="000000"/>
            </w14:solidFill>
            <w14:prstDash w14:val="solid"/>
            <w14:bevel/>
          </w14:textOutline>
        </w:rPr>
        <w:t>2</w:t>
      </w:r>
      <w:r>
        <w:rPr>
          <w:rFonts w:hint="eastAsia" w:ascii="宋体" w:hAnsi="宋体" w:eastAsia="宋体" w:cs="宋体"/>
          <w:spacing w:val="7"/>
          <w:position w:val="1"/>
          <w:sz w:val="24"/>
          <w:szCs w:val="24"/>
          <w:highlight w:val="none"/>
          <w14:textOutline w14:w="4358" w14:cap="sq" w14:cmpd="sng">
            <w14:solidFill>
              <w14:srgbClr w14:val="000000"/>
            </w14:solidFill>
            <w14:prstDash w14:val="solid"/>
            <w14:bevel/>
          </w14:textOutline>
        </w:rPr>
        <w:t>0.成交通知</w:t>
      </w:r>
      <w:bookmarkEnd w:id="52"/>
    </w:p>
    <w:p w14:paraId="14BA63BD">
      <w:pPr>
        <w:spacing w:before="151" w:line="376" w:lineRule="auto"/>
        <w:ind w:right="88" w:firstLine="536" w:firstLineChars="200"/>
        <w:rPr>
          <w:rFonts w:hint="eastAsia" w:ascii="宋体" w:hAnsi="宋体" w:eastAsia="宋体" w:cs="宋体"/>
          <w:sz w:val="24"/>
          <w:szCs w:val="24"/>
          <w:highlight w:val="none"/>
        </w:rPr>
      </w:pPr>
      <w:r>
        <w:rPr>
          <w:rFonts w:hint="eastAsia" w:ascii="宋体" w:hAnsi="宋体" w:eastAsia="宋体" w:cs="宋体"/>
          <w:spacing w:val="14"/>
          <w:sz w:val="24"/>
          <w:szCs w:val="24"/>
          <w:highlight w:val="none"/>
        </w:rPr>
        <w:t>20.1</w:t>
      </w:r>
      <w:r>
        <w:rPr>
          <w:rFonts w:hint="eastAsia" w:ascii="宋体" w:hAnsi="宋体" w:eastAsia="宋体" w:cs="宋体"/>
          <w:spacing w:val="8"/>
          <w:sz w:val="24"/>
          <w:szCs w:val="24"/>
          <w:highlight w:val="none"/>
        </w:rPr>
        <w:t xml:space="preserve"> </w:t>
      </w:r>
      <w:r>
        <w:rPr>
          <w:rFonts w:hint="eastAsia" w:ascii="宋体" w:hAnsi="宋体" w:eastAsia="宋体" w:cs="宋体"/>
          <w:spacing w:val="7"/>
          <w:sz w:val="24"/>
          <w:szCs w:val="24"/>
          <w:highlight w:val="none"/>
        </w:rPr>
        <w:t>采购人或者采购代理机构应当在成交供应商确定后2个工作日内，在相关媒体公告成交</w:t>
      </w:r>
      <w:r>
        <w:rPr>
          <w:rFonts w:hint="eastAsia" w:ascii="宋体" w:hAnsi="宋体" w:eastAsia="宋体" w:cs="宋体"/>
          <w:spacing w:val="16"/>
          <w:sz w:val="24"/>
          <w:szCs w:val="24"/>
          <w:highlight w:val="none"/>
        </w:rPr>
        <w:t>结</w:t>
      </w:r>
      <w:r>
        <w:rPr>
          <w:rFonts w:hint="eastAsia" w:ascii="宋体" w:hAnsi="宋体" w:eastAsia="宋体" w:cs="宋体"/>
          <w:spacing w:val="13"/>
          <w:sz w:val="24"/>
          <w:szCs w:val="24"/>
          <w:highlight w:val="none"/>
        </w:rPr>
        <w:t>果</w:t>
      </w:r>
      <w:r>
        <w:rPr>
          <w:rFonts w:hint="eastAsia" w:ascii="宋体" w:hAnsi="宋体" w:eastAsia="宋体" w:cs="宋体"/>
          <w:spacing w:val="8"/>
          <w:sz w:val="24"/>
          <w:szCs w:val="24"/>
          <w:highlight w:val="none"/>
        </w:rPr>
        <w:t>，同时向成交供应商发出成交通知书。</w:t>
      </w:r>
    </w:p>
    <w:p w14:paraId="447D0C44">
      <w:pPr>
        <w:spacing w:before="151" w:line="376" w:lineRule="auto"/>
        <w:ind w:right="88" w:firstLine="508" w:firstLineChars="200"/>
        <w:rPr>
          <w:rFonts w:hint="eastAsia" w:ascii="宋体" w:hAnsi="宋体" w:eastAsia="宋体" w:cs="宋体"/>
          <w:spacing w:val="7"/>
          <w:sz w:val="24"/>
          <w:szCs w:val="24"/>
          <w:highlight w:val="none"/>
        </w:rPr>
      </w:pPr>
      <w:r>
        <w:rPr>
          <w:rFonts w:hint="eastAsia" w:ascii="宋体" w:hAnsi="宋体" w:eastAsia="宋体" w:cs="宋体"/>
          <w:spacing w:val="7"/>
          <w:sz w:val="24"/>
          <w:szCs w:val="24"/>
          <w:highlight w:val="none"/>
        </w:rPr>
        <w:t>20.2《成交通知书》发出后，采购人改变成交结果的，或者成交供应商无正当理由放弃成交项目的，依法承担法律责任。</w:t>
      </w:r>
    </w:p>
    <w:p w14:paraId="52C62698">
      <w:pPr>
        <w:spacing w:before="160" w:line="329" w:lineRule="exact"/>
        <w:ind w:left="4161"/>
        <w:outlineLvl w:val="1"/>
        <w:rPr>
          <w:rFonts w:hint="eastAsia" w:ascii="宋体" w:hAnsi="宋体" w:eastAsia="宋体" w:cs="宋体"/>
          <w:sz w:val="24"/>
          <w:szCs w:val="24"/>
          <w:highlight w:val="none"/>
        </w:rPr>
      </w:pPr>
      <w:bookmarkStart w:id="53" w:name="_Toc24195"/>
      <w:r>
        <w:rPr>
          <w:rFonts w:hint="eastAsia" w:ascii="宋体" w:hAnsi="宋体" w:eastAsia="宋体" w:cs="宋体"/>
          <w:spacing w:val="12"/>
          <w:position w:val="2"/>
          <w:sz w:val="24"/>
          <w:szCs w:val="24"/>
          <w:highlight w:val="none"/>
          <w14:textOutline w14:w="4358" w14:cap="sq" w14:cmpd="sng">
            <w14:solidFill>
              <w14:srgbClr w14:val="000000"/>
            </w14:solidFill>
            <w14:prstDash w14:val="solid"/>
            <w14:bevel/>
          </w14:textOutline>
        </w:rPr>
        <w:t>八</w:t>
      </w:r>
      <w:r>
        <w:rPr>
          <w:rFonts w:hint="eastAsia" w:ascii="宋体" w:hAnsi="宋体" w:eastAsia="宋体" w:cs="宋体"/>
          <w:spacing w:val="8"/>
          <w:position w:val="2"/>
          <w:sz w:val="24"/>
          <w:szCs w:val="24"/>
          <w:highlight w:val="none"/>
          <w14:textOutline w14:w="4358" w14:cap="sq" w14:cmpd="sng">
            <w14:solidFill>
              <w14:srgbClr w14:val="000000"/>
            </w14:solidFill>
            <w14:prstDash w14:val="solid"/>
            <w14:bevel/>
          </w14:textOutline>
        </w:rPr>
        <w:t>、授予合同</w:t>
      </w:r>
      <w:bookmarkEnd w:id="53"/>
    </w:p>
    <w:p w14:paraId="11A46AF9">
      <w:pPr>
        <w:spacing w:before="139" w:line="322" w:lineRule="exact"/>
        <w:ind w:left="7"/>
        <w:outlineLvl w:val="2"/>
        <w:rPr>
          <w:rFonts w:hint="eastAsia" w:ascii="宋体" w:hAnsi="宋体" w:eastAsia="宋体" w:cs="宋体"/>
          <w:sz w:val="24"/>
          <w:szCs w:val="24"/>
          <w:highlight w:val="none"/>
        </w:rPr>
      </w:pPr>
      <w:bookmarkStart w:id="54" w:name="_Toc28508"/>
      <w:r>
        <w:rPr>
          <w:rFonts w:hint="eastAsia" w:ascii="宋体" w:hAnsi="宋体" w:eastAsia="宋体" w:cs="宋体"/>
          <w:spacing w:val="10"/>
          <w:position w:val="1"/>
          <w:sz w:val="24"/>
          <w:szCs w:val="24"/>
          <w:highlight w:val="none"/>
          <w14:textOutline w14:w="4358" w14:cap="sq" w14:cmpd="sng">
            <w14:solidFill>
              <w14:srgbClr w14:val="000000"/>
            </w14:solidFill>
            <w14:prstDash w14:val="solid"/>
            <w14:bevel/>
          </w14:textOutline>
        </w:rPr>
        <w:t>2</w:t>
      </w:r>
      <w:r>
        <w:rPr>
          <w:rFonts w:hint="eastAsia" w:ascii="宋体" w:hAnsi="宋体" w:eastAsia="宋体" w:cs="宋体"/>
          <w:spacing w:val="7"/>
          <w:position w:val="1"/>
          <w:sz w:val="24"/>
          <w:szCs w:val="24"/>
          <w:highlight w:val="none"/>
          <w14:textOutline w14:w="4358" w14:cap="sq" w14:cmpd="sng">
            <w14:solidFill>
              <w14:srgbClr w14:val="000000"/>
            </w14:solidFill>
            <w14:prstDash w14:val="solid"/>
            <w14:bevel/>
          </w14:textOutline>
        </w:rPr>
        <w:t>1.签订合同</w:t>
      </w:r>
      <w:bookmarkEnd w:id="54"/>
    </w:p>
    <w:p w14:paraId="36650B5C">
      <w:pPr>
        <w:keepNext w:val="0"/>
        <w:keepLines w:val="0"/>
        <w:pageBreakBefore w:val="0"/>
        <w:widowControl/>
        <w:kinsoku w:val="0"/>
        <w:wordWrap/>
        <w:overflowPunct/>
        <w:topLinePunct w:val="0"/>
        <w:autoSpaceDE w:val="0"/>
        <w:autoSpaceDN w:val="0"/>
        <w:bidi w:val="0"/>
        <w:adjustRightInd w:val="0"/>
        <w:snapToGrid w:val="0"/>
        <w:spacing w:before="144" w:line="328" w:lineRule="auto"/>
        <w:ind w:left="4" w:right="1" w:firstLine="512" w:firstLineChars="200"/>
        <w:textAlignment w:val="baseline"/>
        <w:rPr>
          <w:rFonts w:hint="eastAsia" w:ascii="宋体" w:hAnsi="宋体" w:eastAsia="宋体" w:cs="宋体"/>
          <w:sz w:val="24"/>
          <w:szCs w:val="24"/>
          <w:highlight w:val="none"/>
        </w:rPr>
      </w:pPr>
      <w:r>
        <w:rPr>
          <w:rFonts w:hint="eastAsia" w:ascii="宋体" w:hAnsi="宋体" w:eastAsia="宋体" w:cs="宋体"/>
          <w:spacing w:val="8"/>
          <w:sz w:val="24"/>
          <w:szCs w:val="24"/>
          <w:highlight w:val="none"/>
        </w:rPr>
        <w:t>21</w:t>
      </w:r>
      <w:r>
        <w:rPr>
          <w:rFonts w:hint="eastAsia" w:ascii="宋体" w:hAnsi="宋体" w:eastAsia="宋体" w:cs="宋体"/>
          <w:spacing w:val="5"/>
          <w:sz w:val="24"/>
          <w:szCs w:val="24"/>
          <w:highlight w:val="none"/>
        </w:rPr>
        <w:t>.</w:t>
      </w:r>
      <w:r>
        <w:rPr>
          <w:rFonts w:hint="eastAsia" w:ascii="宋体" w:hAnsi="宋体" w:eastAsia="宋体" w:cs="宋体"/>
          <w:spacing w:val="4"/>
          <w:sz w:val="24"/>
          <w:szCs w:val="24"/>
          <w:highlight w:val="none"/>
        </w:rPr>
        <w:t>1 采购人与成交供应商应当在成交通知书发出之日起30日内，按照磋商文件确定的合同文</w:t>
      </w:r>
      <w:r>
        <w:rPr>
          <w:rFonts w:hint="eastAsia" w:ascii="宋体" w:hAnsi="宋体" w:eastAsia="宋体" w:cs="宋体"/>
          <w:spacing w:val="14"/>
          <w:sz w:val="24"/>
          <w:szCs w:val="24"/>
          <w:highlight w:val="none"/>
        </w:rPr>
        <w:t>本以及</w:t>
      </w:r>
      <w:r>
        <w:rPr>
          <w:rFonts w:hint="eastAsia" w:ascii="宋体" w:hAnsi="宋体" w:eastAsia="宋体" w:cs="宋体"/>
          <w:spacing w:val="10"/>
          <w:sz w:val="24"/>
          <w:szCs w:val="24"/>
          <w:highlight w:val="none"/>
        </w:rPr>
        <w:t>采</w:t>
      </w:r>
      <w:r>
        <w:rPr>
          <w:rFonts w:hint="eastAsia" w:ascii="宋体" w:hAnsi="宋体" w:eastAsia="宋体" w:cs="宋体"/>
          <w:spacing w:val="7"/>
          <w:sz w:val="24"/>
          <w:szCs w:val="24"/>
          <w:highlight w:val="none"/>
        </w:rPr>
        <w:t>购标的、采购金额、工程量清单、施工组织设计、项目管理机构等事项签订政府采购</w:t>
      </w:r>
      <w:r>
        <w:rPr>
          <w:rFonts w:hint="eastAsia" w:ascii="宋体" w:hAnsi="宋体" w:eastAsia="宋体" w:cs="宋体"/>
          <w:spacing w:val="5"/>
          <w:sz w:val="24"/>
          <w:szCs w:val="24"/>
          <w:highlight w:val="none"/>
        </w:rPr>
        <w:t>合同。</w:t>
      </w:r>
    </w:p>
    <w:p w14:paraId="3869C575">
      <w:pPr>
        <w:keepNext w:val="0"/>
        <w:keepLines w:val="0"/>
        <w:pageBreakBefore w:val="0"/>
        <w:widowControl/>
        <w:kinsoku w:val="0"/>
        <w:wordWrap/>
        <w:overflowPunct/>
        <w:topLinePunct w:val="0"/>
        <w:autoSpaceDE w:val="0"/>
        <w:autoSpaceDN w:val="0"/>
        <w:bidi w:val="0"/>
        <w:adjustRightInd w:val="0"/>
        <w:snapToGrid w:val="0"/>
        <w:spacing w:before="179" w:line="330" w:lineRule="auto"/>
        <w:ind w:left="17" w:right="1" w:firstLine="512" w:firstLineChars="200"/>
        <w:textAlignment w:val="baseline"/>
        <w:rPr>
          <w:rFonts w:hint="eastAsia" w:ascii="宋体" w:hAnsi="宋体" w:eastAsia="宋体" w:cs="宋体"/>
          <w:sz w:val="24"/>
          <w:szCs w:val="24"/>
          <w:highlight w:val="none"/>
        </w:rPr>
      </w:pPr>
      <w:r>
        <w:rPr>
          <w:rFonts w:hint="eastAsia" w:ascii="宋体" w:hAnsi="宋体" w:eastAsia="宋体" w:cs="宋体"/>
          <w:spacing w:val="8"/>
          <w:sz w:val="24"/>
          <w:szCs w:val="24"/>
          <w:highlight w:val="none"/>
        </w:rPr>
        <w:t>21.2 采购人不得向成交供应商提出超出磋商文件以外的任何要求作为订立合同的条件，不</w:t>
      </w:r>
      <w:r>
        <w:rPr>
          <w:rFonts w:hint="eastAsia" w:ascii="宋体" w:hAnsi="宋体" w:eastAsia="宋体" w:cs="宋体"/>
          <w:spacing w:val="1"/>
          <w:sz w:val="24"/>
          <w:szCs w:val="24"/>
          <w:highlight w:val="none"/>
        </w:rPr>
        <w:t>得</w:t>
      </w:r>
      <w:r>
        <w:rPr>
          <w:rFonts w:hint="eastAsia" w:ascii="宋体" w:hAnsi="宋体" w:eastAsia="宋体" w:cs="宋体"/>
          <w:spacing w:val="14"/>
          <w:sz w:val="24"/>
          <w:szCs w:val="24"/>
          <w:highlight w:val="none"/>
        </w:rPr>
        <w:t>与</w:t>
      </w:r>
      <w:r>
        <w:rPr>
          <w:rFonts w:hint="eastAsia" w:ascii="宋体" w:hAnsi="宋体" w:eastAsia="宋体" w:cs="宋体"/>
          <w:spacing w:val="11"/>
          <w:sz w:val="24"/>
          <w:szCs w:val="24"/>
          <w:highlight w:val="none"/>
        </w:rPr>
        <w:t>成</w:t>
      </w:r>
      <w:r>
        <w:rPr>
          <w:rFonts w:hint="eastAsia" w:ascii="宋体" w:hAnsi="宋体" w:eastAsia="宋体" w:cs="宋体"/>
          <w:spacing w:val="7"/>
          <w:sz w:val="24"/>
          <w:szCs w:val="24"/>
          <w:highlight w:val="none"/>
        </w:rPr>
        <w:t>交供应商订立背离磋商文件确定的合同文本以及采购标的、采购金额、工程量清单、施工</w:t>
      </w:r>
      <w:r>
        <w:rPr>
          <w:rFonts w:hint="eastAsia" w:ascii="宋体" w:hAnsi="宋体" w:eastAsia="宋体" w:cs="宋体"/>
          <w:spacing w:val="9"/>
          <w:sz w:val="24"/>
          <w:szCs w:val="24"/>
          <w:highlight w:val="none"/>
        </w:rPr>
        <w:t>组织设计、项目管理机构等实质性内容的协议</w:t>
      </w:r>
      <w:r>
        <w:rPr>
          <w:rFonts w:hint="eastAsia" w:ascii="宋体" w:hAnsi="宋体" w:eastAsia="宋体" w:cs="宋体"/>
          <w:spacing w:val="5"/>
          <w:sz w:val="24"/>
          <w:szCs w:val="24"/>
          <w:highlight w:val="none"/>
        </w:rPr>
        <w:t>。</w:t>
      </w:r>
    </w:p>
    <w:p w14:paraId="622039D6">
      <w:pPr>
        <w:keepNext w:val="0"/>
        <w:keepLines w:val="0"/>
        <w:pageBreakBefore w:val="0"/>
        <w:widowControl/>
        <w:kinsoku w:val="0"/>
        <w:wordWrap/>
        <w:overflowPunct/>
        <w:topLinePunct w:val="0"/>
        <w:autoSpaceDE w:val="0"/>
        <w:autoSpaceDN w:val="0"/>
        <w:bidi w:val="0"/>
        <w:adjustRightInd w:val="0"/>
        <w:snapToGrid w:val="0"/>
        <w:spacing w:before="175" w:line="303" w:lineRule="auto"/>
        <w:ind w:left="4" w:right="88" w:firstLine="512" w:firstLineChars="200"/>
        <w:textAlignment w:val="baseline"/>
        <w:rPr>
          <w:rFonts w:hint="eastAsia" w:ascii="宋体" w:hAnsi="宋体" w:eastAsia="宋体" w:cs="宋体"/>
          <w:sz w:val="24"/>
          <w:szCs w:val="24"/>
          <w:highlight w:val="none"/>
        </w:rPr>
      </w:pPr>
      <w:r>
        <w:rPr>
          <w:rFonts w:hint="eastAsia" w:ascii="宋体" w:hAnsi="宋体" w:eastAsia="宋体" w:cs="宋体"/>
          <w:spacing w:val="8"/>
          <w:sz w:val="24"/>
          <w:szCs w:val="24"/>
          <w:highlight w:val="none"/>
        </w:rPr>
        <w:t>21.</w:t>
      </w:r>
      <w:r>
        <w:rPr>
          <w:rFonts w:hint="eastAsia" w:ascii="宋体" w:hAnsi="宋体" w:eastAsia="宋体" w:cs="宋体"/>
          <w:spacing w:val="8"/>
          <w:sz w:val="24"/>
          <w:szCs w:val="24"/>
          <w:highlight w:val="none"/>
          <w:lang w:val="en-US" w:eastAsia="zh-CN"/>
        </w:rPr>
        <w:t>3</w:t>
      </w:r>
      <w:r>
        <w:rPr>
          <w:rFonts w:hint="eastAsia" w:ascii="宋体" w:hAnsi="宋体" w:eastAsia="宋体" w:cs="宋体"/>
          <w:spacing w:val="8"/>
          <w:sz w:val="24"/>
          <w:szCs w:val="24"/>
          <w:highlight w:val="none"/>
        </w:rPr>
        <w:t xml:space="preserve"> 成交供应商在法定期限内无正当理由拒签合同的，按违约处理。同时，集中采购机构</w:t>
      </w:r>
      <w:r>
        <w:rPr>
          <w:rFonts w:hint="eastAsia" w:ascii="宋体" w:hAnsi="宋体" w:eastAsia="宋体" w:cs="宋体"/>
          <w:spacing w:val="1"/>
          <w:sz w:val="24"/>
          <w:szCs w:val="24"/>
          <w:highlight w:val="none"/>
        </w:rPr>
        <w:t>和</w:t>
      </w:r>
      <w:r>
        <w:rPr>
          <w:rFonts w:hint="eastAsia" w:ascii="宋体" w:hAnsi="宋体" w:eastAsia="宋体" w:cs="宋体"/>
          <w:spacing w:val="18"/>
          <w:sz w:val="24"/>
          <w:szCs w:val="24"/>
          <w:highlight w:val="none"/>
        </w:rPr>
        <w:t>采购</w:t>
      </w:r>
      <w:r>
        <w:rPr>
          <w:rFonts w:hint="eastAsia" w:ascii="宋体" w:hAnsi="宋体" w:eastAsia="宋体" w:cs="宋体"/>
          <w:spacing w:val="13"/>
          <w:sz w:val="24"/>
          <w:szCs w:val="24"/>
          <w:highlight w:val="none"/>
        </w:rPr>
        <w:t>人</w:t>
      </w:r>
      <w:r>
        <w:rPr>
          <w:rFonts w:hint="eastAsia" w:ascii="宋体" w:hAnsi="宋体" w:eastAsia="宋体" w:cs="宋体"/>
          <w:spacing w:val="9"/>
          <w:sz w:val="24"/>
          <w:szCs w:val="24"/>
          <w:highlight w:val="none"/>
        </w:rPr>
        <w:t>可依成交供应商候选人排序重新确定成交供应商，并协调双方签订采购合同。</w:t>
      </w:r>
    </w:p>
    <w:p w14:paraId="413644C9">
      <w:pPr>
        <w:keepNext w:val="0"/>
        <w:keepLines w:val="0"/>
        <w:pageBreakBefore w:val="0"/>
        <w:widowControl/>
        <w:kinsoku w:val="0"/>
        <w:wordWrap/>
        <w:overflowPunct/>
        <w:topLinePunct w:val="0"/>
        <w:autoSpaceDE w:val="0"/>
        <w:autoSpaceDN w:val="0"/>
        <w:bidi w:val="0"/>
        <w:adjustRightInd w:val="0"/>
        <w:snapToGrid w:val="0"/>
        <w:spacing w:before="181" w:line="303" w:lineRule="auto"/>
        <w:ind w:left="9" w:right="88" w:firstLine="512" w:firstLineChars="200"/>
        <w:textAlignment w:val="baseline"/>
        <w:rPr>
          <w:rFonts w:hint="eastAsia" w:ascii="宋体" w:hAnsi="宋体" w:eastAsia="宋体" w:cs="宋体"/>
          <w:sz w:val="24"/>
          <w:szCs w:val="24"/>
          <w:highlight w:val="none"/>
        </w:rPr>
      </w:pPr>
      <w:r>
        <w:rPr>
          <w:rFonts w:hint="eastAsia" w:ascii="宋体" w:hAnsi="宋体" w:eastAsia="宋体" w:cs="宋体"/>
          <w:spacing w:val="8"/>
          <w:sz w:val="24"/>
          <w:szCs w:val="24"/>
          <w:highlight w:val="none"/>
        </w:rPr>
        <w:t>21.</w:t>
      </w:r>
      <w:r>
        <w:rPr>
          <w:rFonts w:hint="eastAsia" w:ascii="宋体" w:hAnsi="宋体" w:eastAsia="宋体" w:cs="宋体"/>
          <w:spacing w:val="8"/>
          <w:sz w:val="24"/>
          <w:szCs w:val="24"/>
          <w:highlight w:val="none"/>
          <w:lang w:val="en-US" w:eastAsia="zh-CN"/>
        </w:rPr>
        <w:t>4</w:t>
      </w:r>
      <w:r>
        <w:rPr>
          <w:rFonts w:hint="eastAsia" w:ascii="宋体" w:hAnsi="宋体" w:eastAsia="宋体" w:cs="宋体"/>
          <w:spacing w:val="8"/>
          <w:sz w:val="24"/>
          <w:szCs w:val="24"/>
          <w:highlight w:val="none"/>
        </w:rPr>
        <w:t xml:space="preserve"> 磋商文件、成交供应商的磋商响应文件、《成交通知书》及其澄清、说明文件等，均</w:t>
      </w:r>
      <w:r>
        <w:rPr>
          <w:rFonts w:hint="eastAsia" w:ascii="宋体" w:hAnsi="宋体" w:eastAsia="宋体" w:cs="宋体"/>
          <w:spacing w:val="1"/>
          <w:sz w:val="24"/>
          <w:szCs w:val="24"/>
          <w:highlight w:val="none"/>
        </w:rPr>
        <w:t>为</w:t>
      </w:r>
      <w:r>
        <w:rPr>
          <w:rFonts w:hint="eastAsia" w:ascii="宋体" w:hAnsi="宋体" w:eastAsia="宋体" w:cs="宋体"/>
          <w:spacing w:val="8"/>
          <w:sz w:val="24"/>
          <w:szCs w:val="24"/>
          <w:highlight w:val="none"/>
        </w:rPr>
        <w:t>签订采购合同的依据</w:t>
      </w:r>
      <w:r>
        <w:rPr>
          <w:rFonts w:hint="eastAsia" w:ascii="宋体" w:hAnsi="宋体" w:eastAsia="宋体" w:cs="宋体"/>
          <w:spacing w:val="7"/>
          <w:sz w:val="24"/>
          <w:szCs w:val="24"/>
          <w:highlight w:val="none"/>
        </w:rPr>
        <w:t>。</w:t>
      </w:r>
    </w:p>
    <w:p w14:paraId="397F9581">
      <w:pPr>
        <w:keepNext w:val="0"/>
        <w:keepLines w:val="0"/>
        <w:pageBreakBefore w:val="0"/>
        <w:widowControl/>
        <w:kinsoku w:val="0"/>
        <w:wordWrap/>
        <w:overflowPunct/>
        <w:topLinePunct w:val="0"/>
        <w:autoSpaceDE w:val="0"/>
        <w:autoSpaceDN w:val="0"/>
        <w:bidi w:val="0"/>
        <w:adjustRightInd w:val="0"/>
        <w:snapToGrid w:val="0"/>
        <w:spacing w:before="179" w:line="307" w:lineRule="auto"/>
        <w:ind w:left="3" w:right="88" w:firstLine="500" w:firstLineChars="200"/>
        <w:textAlignment w:val="baseline"/>
        <w:rPr>
          <w:rFonts w:hint="eastAsia" w:ascii="宋体" w:hAnsi="宋体" w:eastAsia="宋体" w:cs="宋体"/>
          <w:sz w:val="24"/>
          <w:szCs w:val="24"/>
          <w:highlight w:val="none"/>
        </w:rPr>
      </w:pPr>
      <w:r>
        <w:rPr>
          <w:rFonts w:hint="eastAsia" w:ascii="宋体" w:hAnsi="宋体" w:eastAsia="宋体" w:cs="宋体"/>
          <w:spacing w:val="5"/>
          <w:sz w:val="24"/>
          <w:szCs w:val="24"/>
          <w:highlight w:val="none"/>
        </w:rPr>
        <w:t>21.</w:t>
      </w:r>
      <w:r>
        <w:rPr>
          <w:rFonts w:hint="eastAsia" w:ascii="宋体" w:hAnsi="宋体" w:eastAsia="宋体" w:cs="宋体"/>
          <w:spacing w:val="5"/>
          <w:sz w:val="24"/>
          <w:szCs w:val="24"/>
          <w:highlight w:val="none"/>
          <w:lang w:val="en-US" w:eastAsia="zh-CN"/>
        </w:rPr>
        <w:t>5</w:t>
      </w:r>
      <w:r>
        <w:rPr>
          <w:rFonts w:hint="eastAsia" w:ascii="宋体" w:hAnsi="宋体" w:eastAsia="宋体" w:cs="宋体"/>
          <w:spacing w:val="5"/>
          <w:sz w:val="24"/>
          <w:szCs w:val="24"/>
          <w:highlight w:val="none"/>
        </w:rPr>
        <w:t xml:space="preserve"> 采购人或集中采购机构应当自采购合同签订之日起2个工作日内，将采购合同在相关</w:t>
      </w:r>
      <w:r>
        <w:rPr>
          <w:rFonts w:hint="eastAsia" w:ascii="宋体" w:hAnsi="宋体" w:eastAsia="宋体" w:cs="宋体"/>
          <w:spacing w:val="2"/>
          <w:sz w:val="24"/>
          <w:szCs w:val="24"/>
          <w:highlight w:val="none"/>
        </w:rPr>
        <w:t>媒</w:t>
      </w:r>
      <w:r>
        <w:rPr>
          <w:rFonts w:hint="eastAsia" w:ascii="宋体" w:hAnsi="宋体" w:eastAsia="宋体" w:cs="宋体"/>
          <w:spacing w:val="18"/>
          <w:sz w:val="24"/>
          <w:szCs w:val="24"/>
          <w:highlight w:val="none"/>
        </w:rPr>
        <w:t>体</w:t>
      </w:r>
      <w:r>
        <w:rPr>
          <w:rFonts w:hint="eastAsia" w:ascii="宋体" w:hAnsi="宋体" w:eastAsia="宋体" w:cs="宋体"/>
          <w:spacing w:val="16"/>
          <w:sz w:val="24"/>
          <w:szCs w:val="24"/>
          <w:highlight w:val="none"/>
        </w:rPr>
        <w:t>上</w:t>
      </w:r>
      <w:r>
        <w:rPr>
          <w:rFonts w:hint="eastAsia" w:ascii="宋体" w:hAnsi="宋体" w:eastAsia="宋体" w:cs="宋体"/>
          <w:spacing w:val="9"/>
          <w:sz w:val="24"/>
          <w:szCs w:val="24"/>
          <w:highlight w:val="none"/>
        </w:rPr>
        <w:t>公告，但政府采购合同中涉及国家秘密、商业秘密的内容除外。</w:t>
      </w:r>
    </w:p>
    <w:p w14:paraId="4D8F180F">
      <w:pPr>
        <w:spacing w:before="268" w:line="319" w:lineRule="exact"/>
        <w:ind w:left="3920"/>
        <w:outlineLvl w:val="1"/>
        <w:rPr>
          <w:rFonts w:hint="eastAsia" w:ascii="宋体" w:hAnsi="宋体" w:eastAsia="宋体" w:cs="宋体"/>
          <w:sz w:val="24"/>
          <w:szCs w:val="24"/>
          <w:highlight w:val="none"/>
        </w:rPr>
      </w:pPr>
      <w:bookmarkStart w:id="55" w:name="_Toc10384"/>
      <w:r>
        <w:rPr>
          <w:rFonts w:hint="eastAsia" w:ascii="宋体" w:hAnsi="宋体" w:eastAsia="宋体" w:cs="宋体"/>
          <w:spacing w:val="12"/>
          <w:position w:val="1"/>
          <w:sz w:val="24"/>
          <w:szCs w:val="24"/>
          <w:highlight w:val="none"/>
          <w14:textOutline w14:w="4358" w14:cap="sq" w14:cmpd="sng">
            <w14:solidFill>
              <w14:srgbClr w14:val="000000"/>
            </w14:solidFill>
            <w14:prstDash w14:val="solid"/>
            <w14:bevel/>
          </w14:textOutline>
        </w:rPr>
        <w:t>九</w:t>
      </w:r>
      <w:r>
        <w:rPr>
          <w:rFonts w:hint="eastAsia" w:ascii="宋体" w:hAnsi="宋体" w:eastAsia="宋体" w:cs="宋体"/>
          <w:spacing w:val="9"/>
          <w:position w:val="1"/>
          <w:sz w:val="24"/>
          <w:szCs w:val="24"/>
          <w:highlight w:val="none"/>
          <w14:textOutline w14:w="4358" w14:cap="sq" w14:cmpd="sng">
            <w14:solidFill>
              <w14:srgbClr w14:val="000000"/>
            </w14:solidFill>
            <w14:prstDash w14:val="solid"/>
            <w14:bevel/>
          </w14:textOutline>
        </w:rPr>
        <w:t>、磋商活动终止</w:t>
      </w:r>
      <w:bookmarkEnd w:id="55"/>
    </w:p>
    <w:p w14:paraId="15730A4B">
      <w:pPr>
        <w:spacing w:before="149" w:line="322" w:lineRule="exact"/>
        <w:ind w:left="7"/>
        <w:outlineLvl w:val="2"/>
        <w:rPr>
          <w:rFonts w:hint="eastAsia" w:ascii="宋体" w:hAnsi="宋体" w:eastAsia="宋体" w:cs="宋体"/>
          <w:sz w:val="24"/>
          <w:szCs w:val="24"/>
          <w:highlight w:val="none"/>
        </w:rPr>
      </w:pPr>
      <w:bookmarkStart w:id="56" w:name="_Toc683"/>
      <w:r>
        <w:rPr>
          <w:rFonts w:hint="eastAsia" w:ascii="宋体" w:hAnsi="宋体" w:eastAsia="宋体" w:cs="宋体"/>
          <w:spacing w:val="10"/>
          <w:position w:val="1"/>
          <w:sz w:val="24"/>
          <w:szCs w:val="24"/>
          <w:highlight w:val="none"/>
          <w14:textOutline w14:w="4358" w14:cap="sq" w14:cmpd="sng">
            <w14:solidFill>
              <w14:srgbClr w14:val="000000"/>
            </w14:solidFill>
            <w14:prstDash w14:val="solid"/>
            <w14:bevel/>
          </w14:textOutline>
        </w:rPr>
        <w:t>2</w:t>
      </w:r>
      <w:r>
        <w:rPr>
          <w:rFonts w:hint="eastAsia" w:ascii="宋体" w:hAnsi="宋体" w:eastAsia="宋体" w:cs="宋体"/>
          <w:spacing w:val="7"/>
          <w:position w:val="1"/>
          <w:sz w:val="24"/>
          <w:szCs w:val="24"/>
          <w:highlight w:val="none"/>
          <w14:textOutline w14:w="4358" w14:cap="sq" w14:cmpd="sng">
            <w14:solidFill>
              <w14:srgbClr w14:val="000000"/>
            </w14:solidFill>
            <w14:prstDash w14:val="solid"/>
            <w14:bevel/>
          </w14:textOutline>
        </w:rPr>
        <w:t>2.终止情形</w:t>
      </w:r>
      <w:bookmarkEnd w:id="56"/>
    </w:p>
    <w:p w14:paraId="505B8B5D">
      <w:pPr>
        <w:keepNext w:val="0"/>
        <w:keepLines w:val="0"/>
        <w:pageBreakBefore w:val="0"/>
        <w:widowControl/>
        <w:kinsoku w:val="0"/>
        <w:wordWrap/>
        <w:overflowPunct/>
        <w:topLinePunct w:val="0"/>
        <w:autoSpaceDE w:val="0"/>
        <w:autoSpaceDN w:val="0"/>
        <w:bidi w:val="0"/>
        <w:adjustRightInd w:val="0"/>
        <w:snapToGrid w:val="0"/>
        <w:spacing w:before="145" w:line="303" w:lineRule="auto"/>
        <w:ind w:left="14" w:right="86" w:firstLine="512" w:firstLineChars="200"/>
        <w:textAlignment w:val="baseline"/>
        <w:rPr>
          <w:rFonts w:hint="eastAsia" w:ascii="宋体" w:hAnsi="宋体" w:eastAsia="宋体" w:cs="宋体"/>
          <w:sz w:val="24"/>
          <w:szCs w:val="24"/>
          <w:highlight w:val="none"/>
        </w:rPr>
      </w:pPr>
      <w:r>
        <w:rPr>
          <w:rFonts w:hint="eastAsia" w:ascii="宋体" w:hAnsi="宋体" w:eastAsia="宋体" w:cs="宋体"/>
          <w:spacing w:val="8"/>
          <w:sz w:val="24"/>
          <w:szCs w:val="24"/>
          <w:highlight w:val="none"/>
        </w:rPr>
        <w:t>22.1 出现下列情形之一的，采购代理机构应当终止竞争性磋商采购活动，发布项目终止公</w:t>
      </w:r>
      <w:r>
        <w:rPr>
          <w:rFonts w:hint="eastAsia" w:ascii="宋体" w:hAnsi="宋体" w:eastAsia="宋体" w:cs="宋体"/>
          <w:spacing w:val="1"/>
          <w:sz w:val="24"/>
          <w:szCs w:val="24"/>
          <w:highlight w:val="none"/>
        </w:rPr>
        <w:t>告</w:t>
      </w:r>
      <w:r>
        <w:rPr>
          <w:rFonts w:hint="eastAsia" w:ascii="宋体" w:hAnsi="宋体" w:eastAsia="宋体" w:cs="宋体"/>
          <w:spacing w:val="12"/>
          <w:sz w:val="24"/>
          <w:szCs w:val="24"/>
          <w:highlight w:val="none"/>
        </w:rPr>
        <w:t>并</w:t>
      </w:r>
      <w:r>
        <w:rPr>
          <w:rFonts w:hint="eastAsia" w:ascii="宋体" w:hAnsi="宋体" w:eastAsia="宋体" w:cs="宋体"/>
          <w:spacing w:val="8"/>
          <w:sz w:val="24"/>
          <w:szCs w:val="24"/>
          <w:highlight w:val="none"/>
        </w:rPr>
        <w:t>说明原因，重新开展采购活动：</w:t>
      </w:r>
    </w:p>
    <w:p w14:paraId="32986080">
      <w:pPr>
        <w:keepNext w:val="0"/>
        <w:keepLines w:val="0"/>
        <w:pageBreakBefore w:val="0"/>
        <w:widowControl/>
        <w:kinsoku w:val="0"/>
        <w:wordWrap/>
        <w:overflowPunct/>
        <w:topLinePunct w:val="0"/>
        <w:autoSpaceDE w:val="0"/>
        <w:autoSpaceDN w:val="0"/>
        <w:bidi w:val="0"/>
        <w:adjustRightInd w:val="0"/>
        <w:snapToGrid w:val="0"/>
        <w:spacing w:before="180" w:line="235" w:lineRule="auto"/>
        <w:ind w:left="30" w:firstLine="528" w:firstLineChars="200"/>
        <w:textAlignment w:val="baseline"/>
        <w:rPr>
          <w:rFonts w:hint="eastAsia" w:ascii="宋体" w:hAnsi="宋体" w:eastAsia="宋体" w:cs="宋体"/>
          <w:sz w:val="24"/>
          <w:szCs w:val="24"/>
          <w:highlight w:val="none"/>
        </w:rPr>
      </w:pPr>
      <w:r>
        <w:rPr>
          <w:rFonts w:hint="eastAsia" w:ascii="宋体" w:hAnsi="宋体" w:eastAsia="宋体" w:cs="宋体"/>
          <w:spacing w:val="12"/>
          <w:sz w:val="24"/>
          <w:szCs w:val="24"/>
          <w:highlight w:val="none"/>
        </w:rPr>
        <w:t>(1) 因情况变化，不再符合规定的竞争性磋商采购方式适用情形的</w:t>
      </w:r>
      <w:r>
        <w:rPr>
          <w:rFonts w:hint="eastAsia" w:ascii="宋体" w:hAnsi="宋体" w:eastAsia="宋体" w:cs="宋体"/>
          <w:spacing w:val="7"/>
          <w:sz w:val="24"/>
          <w:szCs w:val="24"/>
          <w:highlight w:val="none"/>
        </w:rPr>
        <w:t>；</w:t>
      </w:r>
    </w:p>
    <w:p w14:paraId="4066DF52">
      <w:pPr>
        <w:keepNext w:val="0"/>
        <w:keepLines w:val="0"/>
        <w:pageBreakBefore w:val="0"/>
        <w:widowControl/>
        <w:kinsoku w:val="0"/>
        <w:wordWrap/>
        <w:overflowPunct/>
        <w:topLinePunct w:val="0"/>
        <w:autoSpaceDE w:val="0"/>
        <w:autoSpaceDN w:val="0"/>
        <w:bidi w:val="0"/>
        <w:adjustRightInd w:val="0"/>
        <w:snapToGrid w:val="0"/>
        <w:spacing w:before="176" w:line="231" w:lineRule="auto"/>
        <w:ind w:left="30" w:firstLine="576" w:firstLineChars="200"/>
        <w:textAlignment w:val="baseline"/>
        <w:rPr>
          <w:rFonts w:hint="eastAsia" w:ascii="宋体" w:hAnsi="宋体" w:eastAsia="宋体" w:cs="宋体"/>
          <w:sz w:val="24"/>
          <w:szCs w:val="24"/>
          <w:highlight w:val="none"/>
        </w:rPr>
      </w:pPr>
      <w:r>
        <w:rPr>
          <w:rFonts w:hint="eastAsia" w:ascii="宋体" w:hAnsi="宋体" w:eastAsia="宋体" w:cs="宋体"/>
          <w:spacing w:val="24"/>
          <w:sz w:val="24"/>
          <w:szCs w:val="24"/>
          <w:highlight w:val="none"/>
        </w:rPr>
        <w:t>(</w:t>
      </w:r>
      <w:r>
        <w:rPr>
          <w:rFonts w:hint="eastAsia" w:ascii="宋体" w:hAnsi="宋体" w:eastAsia="宋体" w:cs="宋体"/>
          <w:spacing w:val="15"/>
          <w:sz w:val="24"/>
          <w:szCs w:val="24"/>
          <w:highlight w:val="none"/>
        </w:rPr>
        <w:t>2</w:t>
      </w:r>
      <w:r>
        <w:rPr>
          <w:rFonts w:hint="eastAsia" w:ascii="宋体" w:hAnsi="宋体" w:eastAsia="宋体" w:cs="宋体"/>
          <w:spacing w:val="12"/>
          <w:sz w:val="24"/>
          <w:szCs w:val="24"/>
          <w:highlight w:val="none"/>
        </w:rPr>
        <w:t>) 出现影响采购公正的违法、违规行为的；</w:t>
      </w:r>
    </w:p>
    <w:p w14:paraId="73ED3F9F">
      <w:pPr>
        <w:keepNext w:val="0"/>
        <w:keepLines w:val="0"/>
        <w:pageBreakBefore w:val="0"/>
        <w:widowControl/>
        <w:kinsoku w:val="0"/>
        <w:wordWrap/>
        <w:overflowPunct/>
        <w:topLinePunct w:val="0"/>
        <w:autoSpaceDE w:val="0"/>
        <w:autoSpaceDN w:val="0"/>
        <w:bidi w:val="0"/>
        <w:adjustRightInd w:val="0"/>
        <w:snapToGrid w:val="0"/>
        <w:spacing w:before="180" w:line="304" w:lineRule="auto"/>
        <w:ind w:left="4" w:right="26" w:firstLine="568" w:firstLineChars="200"/>
        <w:textAlignment w:val="baseline"/>
        <w:rPr>
          <w:rFonts w:hint="eastAsia" w:ascii="宋体" w:hAnsi="宋体" w:eastAsia="宋体" w:cs="宋体"/>
          <w:sz w:val="24"/>
          <w:szCs w:val="24"/>
          <w:highlight w:val="none"/>
        </w:rPr>
      </w:pPr>
      <w:r>
        <w:rPr>
          <w:rFonts w:hint="eastAsia" w:ascii="宋体" w:hAnsi="宋体" w:eastAsia="宋体" w:cs="宋体"/>
          <w:spacing w:val="22"/>
          <w:sz w:val="24"/>
          <w:szCs w:val="24"/>
          <w:highlight w:val="none"/>
        </w:rPr>
        <w:t>(3</w:t>
      </w:r>
      <w:r>
        <w:rPr>
          <w:rFonts w:hint="eastAsia" w:ascii="宋体" w:hAnsi="宋体" w:eastAsia="宋体" w:cs="宋体"/>
          <w:spacing w:val="16"/>
          <w:sz w:val="24"/>
          <w:szCs w:val="24"/>
          <w:highlight w:val="none"/>
        </w:rPr>
        <w:t>)</w:t>
      </w:r>
      <w:r>
        <w:rPr>
          <w:rFonts w:hint="eastAsia" w:ascii="宋体" w:hAnsi="宋体" w:eastAsia="宋体" w:cs="宋体"/>
          <w:spacing w:val="11"/>
          <w:sz w:val="24"/>
          <w:szCs w:val="24"/>
          <w:highlight w:val="none"/>
        </w:rPr>
        <w:t xml:space="preserve"> 除《政府采购竞争性磋商采购方式管理暂行办法》第二十一条第三款规定的情形外，在</w:t>
      </w:r>
      <w:r>
        <w:rPr>
          <w:rFonts w:hint="eastAsia" w:ascii="宋体" w:hAnsi="宋体" w:eastAsia="宋体" w:cs="宋体"/>
          <w:spacing w:val="6"/>
          <w:sz w:val="24"/>
          <w:szCs w:val="24"/>
          <w:highlight w:val="none"/>
        </w:rPr>
        <w:t>采购过程中符合要求的供应商或者报价未超过采购预算的供应商不足3家的</w:t>
      </w:r>
      <w:r>
        <w:rPr>
          <w:rFonts w:hint="eastAsia" w:ascii="宋体" w:hAnsi="宋体" w:eastAsia="宋体" w:cs="宋体"/>
          <w:sz w:val="24"/>
          <w:szCs w:val="24"/>
          <w:highlight w:val="none"/>
        </w:rPr>
        <w:t>。</w:t>
      </w:r>
    </w:p>
    <w:p w14:paraId="7B7985DC">
      <w:pPr>
        <w:keepNext w:val="0"/>
        <w:keepLines w:val="0"/>
        <w:pageBreakBefore w:val="0"/>
        <w:widowControl/>
        <w:kinsoku w:val="0"/>
        <w:wordWrap/>
        <w:overflowPunct/>
        <w:topLinePunct w:val="0"/>
        <w:autoSpaceDE w:val="0"/>
        <w:autoSpaceDN w:val="0"/>
        <w:bidi w:val="0"/>
        <w:adjustRightInd w:val="0"/>
        <w:snapToGrid w:val="0"/>
        <w:spacing w:before="178" w:line="237" w:lineRule="auto"/>
        <w:ind w:left="30" w:firstLine="552" w:firstLineChars="200"/>
        <w:textAlignment w:val="baseline"/>
        <w:rPr>
          <w:rFonts w:hint="eastAsia" w:ascii="宋体" w:hAnsi="宋体" w:eastAsia="宋体" w:cs="宋体"/>
          <w:sz w:val="24"/>
          <w:szCs w:val="24"/>
          <w:highlight w:val="none"/>
        </w:rPr>
      </w:pPr>
      <w:r>
        <w:rPr>
          <w:rFonts w:hint="eastAsia" w:ascii="宋体" w:hAnsi="宋体" w:eastAsia="宋体" w:cs="宋体"/>
          <w:spacing w:val="18"/>
          <w:sz w:val="24"/>
          <w:szCs w:val="24"/>
          <w:highlight w:val="none"/>
        </w:rPr>
        <w:t>(</w:t>
      </w:r>
      <w:r>
        <w:rPr>
          <w:rFonts w:hint="eastAsia" w:ascii="宋体" w:hAnsi="宋体" w:eastAsia="宋体" w:cs="宋体"/>
          <w:spacing w:val="13"/>
          <w:sz w:val="24"/>
          <w:szCs w:val="24"/>
          <w:highlight w:val="none"/>
        </w:rPr>
        <w:t>4) 因重大变故，采购任务取消的。</w:t>
      </w:r>
    </w:p>
    <w:p w14:paraId="2E85AC42">
      <w:pPr>
        <w:keepNext w:val="0"/>
        <w:keepLines w:val="0"/>
        <w:pageBreakBefore w:val="0"/>
        <w:widowControl/>
        <w:kinsoku w:val="0"/>
        <w:wordWrap/>
        <w:overflowPunct/>
        <w:topLinePunct w:val="0"/>
        <w:autoSpaceDE w:val="0"/>
        <w:autoSpaceDN w:val="0"/>
        <w:bidi w:val="0"/>
        <w:adjustRightInd w:val="0"/>
        <w:snapToGrid w:val="0"/>
        <w:spacing w:before="105" w:line="233" w:lineRule="auto"/>
        <w:ind w:left="7" w:firstLine="528" w:firstLineChars="200"/>
        <w:textAlignment w:val="baseline"/>
        <w:rPr>
          <w:rFonts w:hint="eastAsia" w:ascii="宋体" w:hAnsi="宋体" w:eastAsia="宋体" w:cs="宋体"/>
          <w:sz w:val="24"/>
          <w:szCs w:val="24"/>
          <w:highlight w:val="none"/>
        </w:rPr>
      </w:pPr>
      <w:r>
        <w:rPr>
          <w:rFonts w:hint="eastAsia" w:ascii="宋体" w:hAnsi="宋体" w:eastAsia="宋体" w:cs="宋体"/>
          <w:spacing w:val="12"/>
          <w:sz w:val="24"/>
          <w:szCs w:val="24"/>
          <w:highlight w:val="none"/>
        </w:rPr>
        <w:t>22.2</w:t>
      </w:r>
      <w:r>
        <w:rPr>
          <w:rFonts w:hint="eastAsia" w:ascii="宋体" w:hAnsi="宋体" w:eastAsia="宋体" w:cs="宋体"/>
          <w:spacing w:val="7"/>
          <w:sz w:val="24"/>
          <w:szCs w:val="24"/>
          <w:highlight w:val="none"/>
        </w:rPr>
        <w:t xml:space="preserve"> </w:t>
      </w:r>
      <w:r>
        <w:rPr>
          <w:rFonts w:hint="eastAsia" w:ascii="宋体" w:hAnsi="宋体" w:eastAsia="宋体" w:cs="宋体"/>
          <w:spacing w:val="6"/>
          <w:sz w:val="24"/>
          <w:szCs w:val="24"/>
          <w:highlight w:val="none"/>
        </w:rPr>
        <w:t>终止磋商活动后，由采购代理机构发布终止公告并说明原因。</w:t>
      </w:r>
    </w:p>
    <w:p w14:paraId="49FDB288">
      <w:pPr>
        <w:spacing w:before="179" w:line="239" w:lineRule="auto"/>
        <w:ind w:left="4407"/>
        <w:outlineLvl w:val="1"/>
        <w:rPr>
          <w:rFonts w:hint="eastAsia" w:ascii="宋体" w:hAnsi="宋体" w:eastAsia="宋体" w:cs="宋体"/>
          <w:sz w:val="24"/>
          <w:szCs w:val="24"/>
          <w:highlight w:val="none"/>
        </w:rPr>
      </w:pPr>
      <w:bookmarkStart w:id="57" w:name="_Toc18531"/>
      <w:r>
        <w:rPr>
          <w:rFonts w:hint="eastAsia" w:ascii="宋体" w:hAnsi="宋体" w:eastAsia="宋体" w:cs="宋体"/>
          <w:spacing w:val="8"/>
          <w:sz w:val="24"/>
          <w:szCs w:val="24"/>
          <w:highlight w:val="none"/>
          <w14:textOutline w14:w="4358" w14:cap="sq" w14:cmpd="sng">
            <w14:solidFill>
              <w14:srgbClr w14:val="000000"/>
            </w14:solidFill>
            <w14:prstDash w14:val="solid"/>
            <w14:bevel/>
          </w14:textOutline>
        </w:rPr>
        <w:t>十</w:t>
      </w:r>
      <w:r>
        <w:rPr>
          <w:rFonts w:hint="eastAsia" w:ascii="宋体" w:hAnsi="宋体" w:eastAsia="宋体" w:cs="宋体"/>
          <w:spacing w:val="6"/>
          <w:sz w:val="24"/>
          <w:szCs w:val="24"/>
          <w:highlight w:val="none"/>
          <w14:textOutline w14:w="4358" w14:cap="sq" w14:cmpd="sng">
            <w14:solidFill>
              <w14:srgbClr w14:val="000000"/>
            </w14:solidFill>
            <w14:prstDash w14:val="solid"/>
            <w14:bevel/>
          </w14:textOutline>
        </w:rPr>
        <w:t>、处罚</w:t>
      </w:r>
      <w:bookmarkEnd w:id="57"/>
    </w:p>
    <w:p w14:paraId="5DE22503">
      <w:pPr>
        <w:spacing w:before="170" w:line="319" w:lineRule="exact"/>
        <w:ind w:left="7"/>
        <w:outlineLvl w:val="2"/>
        <w:rPr>
          <w:rFonts w:hint="eastAsia" w:ascii="宋体" w:hAnsi="宋体" w:eastAsia="宋体" w:cs="宋体"/>
          <w:sz w:val="24"/>
          <w:szCs w:val="24"/>
          <w:highlight w:val="none"/>
        </w:rPr>
      </w:pPr>
      <w:bookmarkStart w:id="58" w:name="_bookmark32"/>
      <w:bookmarkEnd w:id="58"/>
      <w:bookmarkStart w:id="59" w:name="_Toc2961"/>
      <w:r>
        <w:rPr>
          <w:rFonts w:hint="eastAsia" w:ascii="宋体" w:hAnsi="宋体" w:eastAsia="宋体" w:cs="宋体"/>
          <w:spacing w:val="10"/>
          <w:position w:val="1"/>
          <w:sz w:val="24"/>
          <w:szCs w:val="24"/>
          <w:highlight w:val="none"/>
          <w14:textOutline w14:w="4358" w14:cap="sq" w14:cmpd="sng">
            <w14:solidFill>
              <w14:srgbClr w14:val="000000"/>
            </w14:solidFill>
            <w14:prstDash w14:val="solid"/>
            <w14:bevel/>
          </w14:textOutline>
        </w:rPr>
        <w:t>2</w:t>
      </w:r>
      <w:r>
        <w:rPr>
          <w:rFonts w:hint="eastAsia" w:ascii="宋体" w:hAnsi="宋体" w:eastAsia="宋体" w:cs="宋体"/>
          <w:spacing w:val="7"/>
          <w:position w:val="1"/>
          <w:sz w:val="24"/>
          <w:szCs w:val="24"/>
          <w:highlight w:val="none"/>
          <w14:textOutline w14:w="4358" w14:cap="sq" w14:cmpd="sng">
            <w14:solidFill>
              <w14:srgbClr w14:val="000000"/>
            </w14:solidFill>
            <w14:prstDash w14:val="solid"/>
            <w14:bevel/>
          </w14:textOutline>
        </w:rPr>
        <w:t>3.处罚情形</w:t>
      </w:r>
      <w:bookmarkEnd w:id="59"/>
    </w:p>
    <w:p w14:paraId="255279E1">
      <w:pPr>
        <w:spacing w:before="148" w:line="376" w:lineRule="auto"/>
        <w:ind w:left="38" w:firstLine="479"/>
        <w:rPr>
          <w:rFonts w:hint="eastAsia" w:ascii="宋体" w:hAnsi="宋体" w:eastAsia="宋体" w:cs="宋体"/>
          <w:sz w:val="24"/>
          <w:szCs w:val="24"/>
          <w:highlight w:val="none"/>
        </w:rPr>
      </w:pPr>
      <w:r>
        <w:rPr>
          <w:rFonts w:hint="eastAsia" w:ascii="宋体" w:hAnsi="宋体" w:eastAsia="宋体" w:cs="宋体"/>
          <w:spacing w:val="12"/>
          <w:sz w:val="24"/>
          <w:szCs w:val="24"/>
          <w:highlight w:val="none"/>
        </w:rPr>
        <w:t>中标人有</w:t>
      </w:r>
      <w:r>
        <w:rPr>
          <w:rFonts w:hint="eastAsia" w:ascii="宋体" w:hAnsi="宋体" w:eastAsia="宋体" w:cs="宋体"/>
          <w:spacing w:val="6"/>
          <w:sz w:val="24"/>
          <w:szCs w:val="24"/>
          <w:highlight w:val="none"/>
        </w:rPr>
        <w:t>下列情形之一的，中标无效，磋商保证金不予退还。情节严重的，报同级财政部</w:t>
      </w:r>
      <w:r>
        <w:rPr>
          <w:rFonts w:hint="eastAsia" w:ascii="宋体" w:hAnsi="宋体" w:eastAsia="宋体" w:cs="宋体"/>
          <w:spacing w:val="4"/>
          <w:sz w:val="24"/>
          <w:szCs w:val="24"/>
          <w:highlight w:val="none"/>
        </w:rPr>
        <w:t>门依法进行处理</w:t>
      </w:r>
      <w:r>
        <w:rPr>
          <w:rFonts w:hint="eastAsia" w:ascii="宋体" w:hAnsi="宋体" w:eastAsia="宋体" w:cs="宋体"/>
          <w:spacing w:val="3"/>
          <w:sz w:val="24"/>
          <w:szCs w:val="24"/>
          <w:highlight w:val="none"/>
        </w:rPr>
        <w:t>：</w:t>
      </w:r>
    </w:p>
    <w:p w14:paraId="3EFCACA4">
      <w:pPr>
        <w:keepNext w:val="0"/>
        <w:keepLines w:val="0"/>
        <w:pageBreakBefore w:val="0"/>
        <w:widowControl/>
        <w:kinsoku w:val="0"/>
        <w:wordWrap/>
        <w:overflowPunct/>
        <w:topLinePunct w:val="0"/>
        <w:autoSpaceDE w:val="0"/>
        <w:autoSpaceDN w:val="0"/>
        <w:bidi w:val="0"/>
        <w:adjustRightInd w:val="0"/>
        <w:snapToGrid w:val="0"/>
        <w:spacing w:line="233" w:lineRule="auto"/>
        <w:ind w:left="28" w:firstLine="540" w:firstLineChars="200"/>
        <w:textAlignment w:val="baseline"/>
        <w:rPr>
          <w:rFonts w:hint="eastAsia" w:ascii="宋体" w:hAnsi="宋体" w:eastAsia="宋体" w:cs="宋体"/>
          <w:sz w:val="24"/>
          <w:szCs w:val="24"/>
          <w:highlight w:val="none"/>
        </w:rPr>
      </w:pPr>
      <w:r>
        <w:rPr>
          <w:rFonts w:hint="eastAsia" w:ascii="宋体" w:hAnsi="宋体" w:eastAsia="宋体" w:cs="宋体"/>
          <w:spacing w:val="15"/>
          <w:sz w:val="24"/>
          <w:szCs w:val="24"/>
          <w:highlight w:val="none"/>
        </w:rPr>
        <w:t>(</w:t>
      </w:r>
      <w:r>
        <w:rPr>
          <w:rFonts w:hint="eastAsia" w:ascii="宋体" w:hAnsi="宋体" w:eastAsia="宋体" w:cs="宋体"/>
          <w:spacing w:val="13"/>
          <w:sz w:val="24"/>
          <w:szCs w:val="24"/>
          <w:highlight w:val="none"/>
        </w:rPr>
        <w:t>1) 提供虚假材料谋取中标、成交的；</w:t>
      </w:r>
    </w:p>
    <w:p w14:paraId="3C35961D">
      <w:pPr>
        <w:keepNext w:val="0"/>
        <w:keepLines w:val="0"/>
        <w:pageBreakBefore w:val="0"/>
        <w:widowControl/>
        <w:kinsoku w:val="0"/>
        <w:wordWrap/>
        <w:overflowPunct/>
        <w:topLinePunct w:val="0"/>
        <w:autoSpaceDE w:val="0"/>
        <w:autoSpaceDN w:val="0"/>
        <w:bidi w:val="0"/>
        <w:adjustRightInd w:val="0"/>
        <w:snapToGrid w:val="0"/>
        <w:spacing w:before="178" w:line="233" w:lineRule="auto"/>
        <w:ind w:left="28" w:firstLine="576" w:firstLineChars="200"/>
        <w:textAlignment w:val="baseline"/>
        <w:rPr>
          <w:rFonts w:hint="eastAsia" w:ascii="宋体" w:hAnsi="宋体" w:eastAsia="宋体" w:cs="宋体"/>
          <w:sz w:val="24"/>
          <w:szCs w:val="24"/>
          <w:highlight w:val="none"/>
        </w:rPr>
      </w:pPr>
      <w:r>
        <w:rPr>
          <w:rFonts w:hint="eastAsia" w:ascii="宋体" w:hAnsi="宋体" w:eastAsia="宋体" w:cs="宋体"/>
          <w:spacing w:val="24"/>
          <w:sz w:val="24"/>
          <w:szCs w:val="24"/>
          <w:highlight w:val="none"/>
        </w:rPr>
        <w:t>(</w:t>
      </w:r>
      <w:r>
        <w:rPr>
          <w:rFonts w:hint="eastAsia" w:ascii="宋体" w:hAnsi="宋体" w:eastAsia="宋体" w:cs="宋体"/>
          <w:spacing w:val="13"/>
          <w:sz w:val="24"/>
          <w:szCs w:val="24"/>
          <w:highlight w:val="none"/>
        </w:rPr>
        <w:t>2</w:t>
      </w:r>
      <w:r>
        <w:rPr>
          <w:rFonts w:hint="eastAsia" w:ascii="宋体" w:hAnsi="宋体" w:eastAsia="宋体" w:cs="宋体"/>
          <w:spacing w:val="12"/>
          <w:sz w:val="24"/>
          <w:szCs w:val="24"/>
          <w:highlight w:val="none"/>
        </w:rPr>
        <w:t>) 采取不正当手段诋毁、排挤其他供应商的；</w:t>
      </w:r>
    </w:p>
    <w:p w14:paraId="09171485">
      <w:pPr>
        <w:keepNext w:val="0"/>
        <w:keepLines w:val="0"/>
        <w:pageBreakBefore w:val="0"/>
        <w:widowControl/>
        <w:kinsoku w:val="0"/>
        <w:wordWrap/>
        <w:overflowPunct/>
        <w:topLinePunct w:val="0"/>
        <w:autoSpaceDE w:val="0"/>
        <w:autoSpaceDN w:val="0"/>
        <w:bidi w:val="0"/>
        <w:adjustRightInd w:val="0"/>
        <w:snapToGrid w:val="0"/>
        <w:spacing w:before="177" w:line="236" w:lineRule="auto"/>
        <w:ind w:left="28" w:firstLine="540" w:firstLineChars="200"/>
        <w:textAlignment w:val="baseline"/>
        <w:rPr>
          <w:rFonts w:hint="eastAsia" w:ascii="宋体" w:hAnsi="宋体" w:eastAsia="宋体" w:cs="宋体"/>
          <w:sz w:val="24"/>
          <w:szCs w:val="24"/>
          <w:highlight w:val="none"/>
        </w:rPr>
      </w:pPr>
      <w:r>
        <w:rPr>
          <w:rFonts w:hint="eastAsia" w:ascii="宋体" w:hAnsi="宋体" w:eastAsia="宋体" w:cs="宋体"/>
          <w:spacing w:val="15"/>
          <w:sz w:val="24"/>
          <w:szCs w:val="24"/>
          <w:highlight w:val="none"/>
        </w:rPr>
        <w:t>(</w:t>
      </w:r>
      <w:r>
        <w:rPr>
          <w:rFonts w:hint="eastAsia" w:ascii="宋体" w:hAnsi="宋体" w:eastAsia="宋体" w:cs="宋体"/>
          <w:spacing w:val="12"/>
          <w:sz w:val="24"/>
          <w:szCs w:val="24"/>
          <w:highlight w:val="none"/>
        </w:rPr>
        <w:t>3) 与采购人、其他供应商或者采购代理机构恶意串通的；</w:t>
      </w:r>
    </w:p>
    <w:p w14:paraId="107DF3C7">
      <w:pPr>
        <w:keepNext w:val="0"/>
        <w:keepLines w:val="0"/>
        <w:pageBreakBefore w:val="0"/>
        <w:widowControl/>
        <w:kinsoku w:val="0"/>
        <w:wordWrap/>
        <w:overflowPunct/>
        <w:topLinePunct w:val="0"/>
        <w:autoSpaceDE w:val="0"/>
        <w:autoSpaceDN w:val="0"/>
        <w:bidi w:val="0"/>
        <w:adjustRightInd w:val="0"/>
        <w:snapToGrid w:val="0"/>
        <w:spacing w:before="174" w:line="236" w:lineRule="auto"/>
        <w:ind w:left="28" w:firstLine="528" w:firstLineChars="200"/>
        <w:textAlignment w:val="baseline"/>
        <w:rPr>
          <w:rFonts w:hint="eastAsia" w:ascii="宋体" w:hAnsi="宋体" w:eastAsia="宋体" w:cs="宋体"/>
          <w:sz w:val="24"/>
          <w:szCs w:val="24"/>
          <w:highlight w:val="none"/>
        </w:rPr>
      </w:pPr>
      <w:r>
        <w:rPr>
          <w:rFonts w:hint="eastAsia" w:ascii="宋体" w:hAnsi="宋体" w:eastAsia="宋体" w:cs="宋体"/>
          <w:spacing w:val="12"/>
          <w:sz w:val="24"/>
          <w:szCs w:val="24"/>
          <w:highlight w:val="none"/>
        </w:rPr>
        <w:t>(4) 向采购人、采购代理机构行贿或者提供其他不正当利益的</w:t>
      </w:r>
      <w:r>
        <w:rPr>
          <w:rFonts w:hint="eastAsia" w:ascii="宋体" w:hAnsi="宋体" w:eastAsia="宋体" w:cs="宋体"/>
          <w:spacing w:val="11"/>
          <w:sz w:val="24"/>
          <w:szCs w:val="24"/>
          <w:highlight w:val="none"/>
        </w:rPr>
        <w:t>；</w:t>
      </w:r>
    </w:p>
    <w:p w14:paraId="0049BF2D">
      <w:pPr>
        <w:keepNext w:val="0"/>
        <w:keepLines w:val="0"/>
        <w:pageBreakBefore w:val="0"/>
        <w:widowControl/>
        <w:kinsoku w:val="0"/>
        <w:wordWrap/>
        <w:overflowPunct/>
        <w:topLinePunct w:val="0"/>
        <w:autoSpaceDE w:val="0"/>
        <w:autoSpaceDN w:val="0"/>
        <w:bidi w:val="0"/>
        <w:adjustRightInd w:val="0"/>
        <w:snapToGrid w:val="0"/>
        <w:spacing w:before="174" w:line="233" w:lineRule="auto"/>
        <w:ind w:left="28" w:firstLine="572" w:firstLineChars="200"/>
        <w:textAlignment w:val="baseline"/>
        <w:rPr>
          <w:rFonts w:hint="eastAsia" w:ascii="宋体" w:hAnsi="宋体" w:eastAsia="宋体" w:cs="宋体"/>
          <w:sz w:val="24"/>
          <w:szCs w:val="24"/>
          <w:highlight w:val="none"/>
        </w:rPr>
      </w:pPr>
      <w:r>
        <w:rPr>
          <w:rFonts w:hint="eastAsia" w:ascii="宋体" w:hAnsi="宋体" w:eastAsia="宋体" w:cs="宋体"/>
          <w:spacing w:val="23"/>
          <w:sz w:val="24"/>
          <w:szCs w:val="24"/>
          <w:highlight w:val="none"/>
        </w:rPr>
        <w:t>(</w:t>
      </w:r>
      <w:r>
        <w:rPr>
          <w:rFonts w:hint="eastAsia" w:ascii="宋体" w:hAnsi="宋体" w:eastAsia="宋体" w:cs="宋体"/>
          <w:spacing w:val="12"/>
          <w:sz w:val="24"/>
          <w:szCs w:val="24"/>
          <w:highlight w:val="none"/>
        </w:rPr>
        <w:t>5) 在招标采购过程中与采购人进行协商谈判的；</w:t>
      </w:r>
    </w:p>
    <w:p w14:paraId="1E58E3BB">
      <w:pPr>
        <w:keepNext w:val="0"/>
        <w:keepLines w:val="0"/>
        <w:pageBreakBefore w:val="0"/>
        <w:widowControl/>
        <w:kinsoku w:val="0"/>
        <w:wordWrap/>
        <w:overflowPunct/>
        <w:topLinePunct w:val="0"/>
        <w:autoSpaceDE w:val="0"/>
        <w:autoSpaceDN w:val="0"/>
        <w:bidi w:val="0"/>
        <w:adjustRightInd w:val="0"/>
        <w:snapToGrid w:val="0"/>
        <w:spacing w:before="178" w:line="233" w:lineRule="auto"/>
        <w:ind w:left="28" w:firstLine="576" w:firstLineChars="200"/>
        <w:textAlignment w:val="baseline"/>
        <w:rPr>
          <w:rFonts w:hint="eastAsia" w:ascii="宋体" w:hAnsi="宋体" w:eastAsia="宋体" w:cs="宋体"/>
          <w:sz w:val="24"/>
          <w:szCs w:val="24"/>
          <w:highlight w:val="none"/>
        </w:rPr>
      </w:pPr>
      <w:r>
        <w:rPr>
          <w:rFonts w:hint="eastAsia" w:ascii="宋体" w:hAnsi="宋体" w:eastAsia="宋体" w:cs="宋体"/>
          <w:spacing w:val="24"/>
          <w:sz w:val="24"/>
          <w:szCs w:val="24"/>
          <w:highlight w:val="none"/>
        </w:rPr>
        <w:t>(</w:t>
      </w:r>
      <w:r>
        <w:rPr>
          <w:rFonts w:hint="eastAsia" w:ascii="宋体" w:hAnsi="宋体" w:eastAsia="宋体" w:cs="宋体"/>
          <w:spacing w:val="13"/>
          <w:sz w:val="24"/>
          <w:szCs w:val="24"/>
          <w:highlight w:val="none"/>
        </w:rPr>
        <w:t>6</w:t>
      </w:r>
      <w:r>
        <w:rPr>
          <w:rFonts w:hint="eastAsia" w:ascii="宋体" w:hAnsi="宋体" w:eastAsia="宋体" w:cs="宋体"/>
          <w:spacing w:val="12"/>
          <w:sz w:val="24"/>
          <w:szCs w:val="24"/>
          <w:highlight w:val="none"/>
        </w:rPr>
        <w:t>) 向磋商小组行贿或者提供其他不正当利益。</w:t>
      </w:r>
    </w:p>
    <w:p w14:paraId="39324167">
      <w:pPr>
        <w:spacing w:before="178" w:line="239" w:lineRule="auto"/>
        <w:ind w:left="4285"/>
        <w:outlineLvl w:val="1"/>
        <w:rPr>
          <w:rFonts w:hint="eastAsia" w:ascii="宋体" w:hAnsi="宋体" w:eastAsia="宋体" w:cs="宋体"/>
          <w:sz w:val="24"/>
          <w:szCs w:val="24"/>
          <w:highlight w:val="none"/>
        </w:rPr>
      </w:pPr>
      <w:bookmarkStart w:id="60" w:name="_bookmark33"/>
      <w:bookmarkEnd w:id="60"/>
      <w:bookmarkStart w:id="61" w:name="_Toc5051"/>
      <w:r>
        <w:rPr>
          <w:rFonts w:hint="eastAsia" w:ascii="宋体" w:hAnsi="宋体" w:eastAsia="宋体" w:cs="宋体"/>
          <w:spacing w:val="10"/>
          <w:sz w:val="24"/>
          <w:szCs w:val="24"/>
          <w:highlight w:val="none"/>
          <w14:textOutline w14:w="4358" w14:cap="sq" w14:cmpd="sng">
            <w14:solidFill>
              <w14:srgbClr w14:val="000000"/>
            </w14:solidFill>
            <w14:prstDash w14:val="solid"/>
            <w14:bevel/>
          </w14:textOutline>
        </w:rPr>
        <w:t>十</w:t>
      </w:r>
      <w:r>
        <w:rPr>
          <w:rFonts w:hint="eastAsia" w:ascii="宋体" w:hAnsi="宋体" w:eastAsia="宋体" w:cs="宋体"/>
          <w:spacing w:val="7"/>
          <w:sz w:val="24"/>
          <w:szCs w:val="24"/>
          <w:highlight w:val="none"/>
          <w14:textOutline w14:w="4358" w14:cap="sq" w14:cmpd="sng">
            <w14:solidFill>
              <w14:srgbClr w14:val="000000"/>
            </w14:solidFill>
            <w14:prstDash w14:val="solid"/>
            <w14:bevel/>
          </w14:textOutline>
        </w:rPr>
        <w:t>一、其他</w:t>
      </w:r>
      <w:bookmarkEnd w:id="61"/>
    </w:p>
    <w:p w14:paraId="390B2E45">
      <w:pPr>
        <w:spacing w:before="172" w:line="380" w:lineRule="auto"/>
        <w:ind w:left="18" w:firstLine="473"/>
        <w:rPr>
          <w:rFonts w:hint="eastAsia"/>
          <w:highlight w:val="none"/>
        </w:rPr>
        <w:sectPr>
          <w:headerReference r:id="rId12" w:type="default"/>
          <w:footerReference r:id="rId13" w:type="default"/>
          <w:pgSz w:w="11906" w:h="16839"/>
          <w:pgMar w:top="1440" w:right="1080" w:bottom="1440" w:left="1080" w:header="990" w:footer="1006" w:gutter="0"/>
          <w:pgNumType w:fmt="decimal"/>
          <w:cols w:space="720" w:num="1"/>
        </w:sectPr>
      </w:pPr>
      <w:r>
        <w:rPr>
          <w:rFonts w:hint="eastAsia" w:ascii="宋体" w:hAnsi="宋体" w:eastAsia="宋体" w:cs="宋体"/>
          <w:spacing w:val="14"/>
          <w:sz w:val="24"/>
          <w:szCs w:val="24"/>
          <w:highlight w:val="none"/>
        </w:rPr>
        <w:t>其</w:t>
      </w:r>
      <w:r>
        <w:rPr>
          <w:rFonts w:hint="eastAsia" w:ascii="宋体" w:hAnsi="宋体" w:eastAsia="宋体" w:cs="宋体"/>
          <w:spacing w:val="11"/>
          <w:sz w:val="24"/>
          <w:szCs w:val="24"/>
          <w:highlight w:val="none"/>
        </w:rPr>
        <w:t>他</w:t>
      </w:r>
      <w:r>
        <w:rPr>
          <w:rFonts w:hint="eastAsia" w:ascii="宋体" w:hAnsi="宋体" w:eastAsia="宋体" w:cs="宋体"/>
          <w:spacing w:val="7"/>
          <w:sz w:val="24"/>
          <w:szCs w:val="24"/>
          <w:highlight w:val="none"/>
        </w:rPr>
        <w:t>未尽事宜，按照《中华人民共和国政府采购法》、《</w:t>
      </w:r>
      <w:r>
        <w:rPr>
          <w:rFonts w:hint="eastAsia" w:ascii="宋体" w:hAnsi="宋体" w:eastAsia="宋体" w:cs="宋体"/>
          <w:spacing w:val="7"/>
          <w:sz w:val="24"/>
          <w:szCs w:val="24"/>
          <w:highlight w:val="none"/>
          <w:lang w:eastAsia="zh-CN"/>
        </w:rPr>
        <w:t>中华人民共和国民法典</w:t>
      </w:r>
      <w:r>
        <w:rPr>
          <w:rFonts w:hint="eastAsia" w:ascii="宋体" w:hAnsi="宋体" w:eastAsia="宋体" w:cs="宋体"/>
          <w:spacing w:val="7"/>
          <w:sz w:val="24"/>
          <w:szCs w:val="24"/>
          <w:highlight w:val="none"/>
        </w:rPr>
        <w:t>》、《中</w:t>
      </w:r>
      <w:r>
        <w:rPr>
          <w:rFonts w:hint="eastAsia" w:ascii="宋体" w:hAnsi="宋体" w:eastAsia="宋体" w:cs="宋体"/>
          <w:spacing w:val="14"/>
          <w:sz w:val="24"/>
          <w:szCs w:val="24"/>
          <w:highlight w:val="none"/>
        </w:rPr>
        <w:t>华</w:t>
      </w:r>
      <w:r>
        <w:rPr>
          <w:rFonts w:hint="eastAsia" w:ascii="宋体" w:hAnsi="宋体" w:eastAsia="宋体" w:cs="宋体"/>
          <w:spacing w:val="10"/>
          <w:sz w:val="24"/>
          <w:szCs w:val="24"/>
          <w:highlight w:val="none"/>
        </w:rPr>
        <w:t>人</w:t>
      </w:r>
      <w:r>
        <w:rPr>
          <w:rFonts w:hint="eastAsia" w:ascii="宋体" w:hAnsi="宋体" w:eastAsia="宋体" w:cs="宋体"/>
          <w:spacing w:val="7"/>
          <w:sz w:val="24"/>
          <w:szCs w:val="24"/>
          <w:highlight w:val="none"/>
        </w:rPr>
        <w:t>民共和国政府采购法实施条例》、《政府采购竞争性磋商采购方式管理暂行办法》等法律</w:t>
      </w:r>
      <w:r>
        <w:rPr>
          <w:rFonts w:hint="eastAsia" w:ascii="宋体" w:hAnsi="宋体" w:eastAsia="宋体" w:cs="宋体"/>
          <w:spacing w:val="8"/>
          <w:sz w:val="24"/>
          <w:szCs w:val="24"/>
          <w:highlight w:val="none"/>
        </w:rPr>
        <w:t>法</w:t>
      </w:r>
      <w:r>
        <w:rPr>
          <w:rFonts w:hint="eastAsia" w:ascii="宋体" w:hAnsi="宋体" w:eastAsia="宋体" w:cs="宋体"/>
          <w:spacing w:val="7"/>
          <w:sz w:val="24"/>
          <w:szCs w:val="24"/>
          <w:highlight w:val="none"/>
        </w:rPr>
        <w:t>规的有关条款执行。</w:t>
      </w:r>
    </w:p>
    <w:p w14:paraId="4F439610">
      <w:pPr>
        <w:spacing w:line="241" w:lineRule="auto"/>
        <w:rPr>
          <w:rFonts w:ascii="Arial"/>
          <w:sz w:val="21"/>
          <w:highlight w:val="none"/>
        </w:rPr>
      </w:pPr>
      <w:bookmarkStart w:id="62" w:name="_bookmark34"/>
      <w:bookmarkEnd w:id="62"/>
    </w:p>
    <w:p w14:paraId="21363985">
      <w:pPr>
        <w:spacing w:line="241" w:lineRule="auto"/>
        <w:rPr>
          <w:rFonts w:ascii="Arial"/>
          <w:sz w:val="21"/>
          <w:highlight w:val="none"/>
        </w:rPr>
      </w:pPr>
    </w:p>
    <w:p w14:paraId="4AC01D85">
      <w:pPr>
        <w:spacing w:before="100" w:line="224" w:lineRule="auto"/>
        <w:ind w:left="2406"/>
        <w:outlineLvl w:val="0"/>
        <w:rPr>
          <w:rFonts w:ascii="宋体" w:hAnsi="宋体" w:eastAsia="宋体" w:cs="宋体"/>
          <w:sz w:val="31"/>
          <w:szCs w:val="31"/>
          <w:highlight w:val="none"/>
        </w:rPr>
      </w:pPr>
      <w:bookmarkStart w:id="63" w:name="_Toc6672"/>
      <w:r>
        <w:rPr>
          <w:rFonts w:ascii="宋体" w:hAnsi="宋体" w:eastAsia="宋体" w:cs="宋体"/>
          <w:spacing w:val="14"/>
          <w:sz w:val="31"/>
          <w:szCs w:val="31"/>
          <w:highlight w:val="none"/>
          <w14:textOutline w14:w="5793" w14:cap="sq" w14:cmpd="sng">
            <w14:solidFill>
              <w14:srgbClr w14:val="000000"/>
            </w14:solidFill>
            <w14:prstDash w14:val="solid"/>
            <w14:bevel/>
          </w14:textOutline>
        </w:rPr>
        <w:t>第</w:t>
      </w:r>
      <w:r>
        <w:rPr>
          <w:rFonts w:hint="eastAsia" w:ascii="宋体" w:hAnsi="宋体" w:eastAsia="宋体" w:cs="宋体"/>
          <w:spacing w:val="14"/>
          <w:sz w:val="31"/>
          <w:szCs w:val="31"/>
          <w:highlight w:val="none"/>
          <w:lang w:val="en-US" w:eastAsia="zh-CN"/>
          <w14:textOutline w14:w="5793" w14:cap="sq" w14:cmpd="sng">
            <w14:solidFill>
              <w14:srgbClr w14:val="000000"/>
            </w14:solidFill>
            <w14:prstDash w14:val="solid"/>
            <w14:bevel/>
          </w14:textOutline>
        </w:rPr>
        <w:t>四部分</w:t>
      </w:r>
      <w:r>
        <w:rPr>
          <w:rFonts w:ascii="宋体" w:hAnsi="宋体" w:eastAsia="宋体" w:cs="宋体"/>
          <w:spacing w:val="9"/>
          <w:sz w:val="31"/>
          <w:szCs w:val="31"/>
          <w:highlight w:val="none"/>
        </w:rPr>
        <w:t xml:space="preserve"> </w:t>
      </w:r>
      <w:r>
        <w:rPr>
          <w:rFonts w:ascii="宋体" w:hAnsi="宋体" w:eastAsia="宋体" w:cs="宋体"/>
          <w:spacing w:val="9"/>
          <w:sz w:val="31"/>
          <w:szCs w:val="31"/>
          <w:highlight w:val="none"/>
          <w14:textOutline w14:w="5793" w14:cap="sq" w14:cmpd="sng">
            <w14:solidFill>
              <w14:srgbClr w14:val="000000"/>
            </w14:solidFill>
            <w14:prstDash w14:val="solid"/>
            <w14:bevel/>
          </w14:textOutline>
        </w:rPr>
        <w:t>工程建设合同书范本</w:t>
      </w:r>
      <w:bookmarkEnd w:id="63"/>
    </w:p>
    <w:p w14:paraId="60F350AD">
      <w:pPr>
        <w:spacing w:line="265" w:lineRule="auto"/>
        <w:rPr>
          <w:rFonts w:ascii="Arial"/>
          <w:sz w:val="21"/>
          <w:highlight w:val="none"/>
        </w:rPr>
      </w:pPr>
    </w:p>
    <w:p w14:paraId="68F694D5">
      <w:pPr>
        <w:spacing w:line="265" w:lineRule="auto"/>
        <w:rPr>
          <w:rFonts w:ascii="Arial"/>
          <w:sz w:val="21"/>
          <w:highlight w:val="none"/>
        </w:rPr>
      </w:pPr>
    </w:p>
    <w:p w14:paraId="5180005C">
      <w:pPr>
        <w:spacing w:line="265" w:lineRule="auto"/>
        <w:rPr>
          <w:rFonts w:ascii="Arial"/>
          <w:sz w:val="21"/>
          <w:highlight w:val="none"/>
        </w:rPr>
      </w:pPr>
    </w:p>
    <w:p w14:paraId="495376EB">
      <w:pPr>
        <w:spacing w:line="266" w:lineRule="auto"/>
        <w:rPr>
          <w:rFonts w:ascii="Arial"/>
          <w:sz w:val="21"/>
          <w:highlight w:val="none"/>
        </w:rPr>
      </w:pPr>
    </w:p>
    <w:p w14:paraId="5FBA8CA9">
      <w:pPr>
        <w:spacing w:line="266" w:lineRule="auto"/>
        <w:rPr>
          <w:rFonts w:ascii="Arial"/>
          <w:sz w:val="21"/>
          <w:highlight w:val="none"/>
        </w:rPr>
      </w:pPr>
    </w:p>
    <w:p w14:paraId="45E1FE24">
      <w:pPr>
        <w:spacing w:before="75" w:line="230" w:lineRule="auto"/>
        <w:ind w:left="12"/>
        <w:rPr>
          <w:rFonts w:ascii="宋体" w:hAnsi="宋体" w:eastAsia="宋体" w:cs="宋体"/>
          <w:sz w:val="23"/>
          <w:szCs w:val="23"/>
          <w:highlight w:val="none"/>
        </w:rPr>
      </w:pPr>
      <w:r>
        <w:rPr>
          <w:rFonts w:ascii="宋体" w:hAnsi="宋体" w:eastAsia="宋体" w:cs="宋体"/>
          <w:spacing w:val="20"/>
          <w:sz w:val="23"/>
          <w:szCs w:val="23"/>
          <w:highlight w:val="none"/>
        </w:rPr>
        <w:t>(</w:t>
      </w:r>
      <w:r>
        <w:rPr>
          <w:rFonts w:ascii="宋体" w:hAnsi="宋体" w:eastAsia="宋体" w:cs="宋体"/>
          <w:sz w:val="23"/>
          <w:szCs w:val="23"/>
          <w:highlight w:val="none"/>
        </w:rPr>
        <w:t>GF</w:t>
      </w:r>
      <w:r>
        <w:rPr>
          <w:rFonts w:ascii="宋体" w:hAnsi="宋体" w:eastAsia="宋体" w:cs="宋体"/>
          <w:spacing w:val="14"/>
          <w:sz w:val="23"/>
          <w:szCs w:val="23"/>
          <w:highlight w:val="none"/>
        </w:rPr>
        <w:t>—2017—0201)</w:t>
      </w:r>
    </w:p>
    <w:p w14:paraId="4B988ECF">
      <w:pPr>
        <w:spacing w:line="265" w:lineRule="auto"/>
        <w:rPr>
          <w:rFonts w:ascii="Arial"/>
          <w:sz w:val="21"/>
          <w:highlight w:val="none"/>
        </w:rPr>
      </w:pPr>
    </w:p>
    <w:p w14:paraId="0EC3B54B">
      <w:pPr>
        <w:spacing w:line="265" w:lineRule="auto"/>
        <w:rPr>
          <w:rFonts w:ascii="Arial"/>
          <w:sz w:val="21"/>
          <w:highlight w:val="none"/>
        </w:rPr>
      </w:pPr>
    </w:p>
    <w:p w14:paraId="6FBB40CB">
      <w:pPr>
        <w:spacing w:line="266" w:lineRule="auto"/>
        <w:rPr>
          <w:rFonts w:ascii="Arial"/>
          <w:sz w:val="21"/>
          <w:highlight w:val="none"/>
        </w:rPr>
      </w:pPr>
    </w:p>
    <w:p w14:paraId="2A0043BA">
      <w:pPr>
        <w:spacing w:line="266" w:lineRule="auto"/>
        <w:rPr>
          <w:rFonts w:ascii="Arial"/>
          <w:sz w:val="21"/>
          <w:highlight w:val="none"/>
        </w:rPr>
      </w:pPr>
    </w:p>
    <w:p w14:paraId="595E5384">
      <w:pPr>
        <w:spacing w:line="266" w:lineRule="auto"/>
        <w:rPr>
          <w:rFonts w:ascii="Arial"/>
          <w:sz w:val="21"/>
          <w:highlight w:val="none"/>
        </w:rPr>
      </w:pPr>
    </w:p>
    <w:p w14:paraId="0B00162C">
      <w:pPr>
        <w:spacing w:before="153" w:line="224" w:lineRule="auto"/>
        <w:ind w:left="2504"/>
        <w:outlineLvl w:val="1"/>
        <w:rPr>
          <w:rFonts w:ascii="宋体" w:hAnsi="宋体" w:eastAsia="宋体" w:cs="宋体"/>
          <w:sz w:val="47"/>
          <w:szCs w:val="47"/>
          <w:highlight w:val="none"/>
        </w:rPr>
      </w:pPr>
      <w:bookmarkStart w:id="64" w:name="_Toc11975"/>
      <w:r>
        <w:rPr>
          <w:rFonts w:ascii="宋体" w:hAnsi="宋体" w:eastAsia="宋体" w:cs="宋体"/>
          <w:spacing w:val="7"/>
          <w:sz w:val="47"/>
          <w:szCs w:val="47"/>
          <w:highlight w:val="none"/>
        </w:rPr>
        <w:t>建设工程施工合</w:t>
      </w:r>
      <w:r>
        <w:rPr>
          <w:rFonts w:ascii="宋体" w:hAnsi="宋体" w:eastAsia="宋体" w:cs="宋体"/>
          <w:spacing w:val="6"/>
          <w:sz w:val="47"/>
          <w:szCs w:val="47"/>
          <w:highlight w:val="none"/>
        </w:rPr>
        <w:t>同</w:t>
      </w:r>
      <w:bookmarkEnd w:id="64"/>
    </w:p>
    <w:p w14:paraId="349F98F7">
      <w:pPr>
        <w:spacing w:line="267" w:lineRule="auto"/>
        <w:rPr>
          <w:rFonts w:ascii="Arial"/>
          <w:sz w:val="21"/>
          <w:highlight w:val="none"/>
        </w:rPr>
      </w:pPr>
    </w:p>
    <w:p w14:paraId="3E5C8CED">
      <w:pPr>
        <w:spacing w:before="100" w:line="224" w:lineRule="auto"/>
        <w:ind w:left="2985"/>
        <w:outlineLvl w:val="0"/>
        <w:rPr>
          <w:rFonts w:ascii="宋体" w:hAnsi="宋体" w:eastAsia="宋体" w:cs="宋体"/>
          <w:sz w:val="31"/>
          <w:szCs w:val="31"/>
          <w:highlight w:val="none"/>
        </w:rPr>
      </w:pPr>
      <w:bookmarkStart w:id="65" w:name="_Toc11502"/>
      <w:r>
        <w:rPr>
          <w:rFonts w:ascii="宋体" w:hAnsi="宋体" w:eastAsia="宋体" w:cs="宋体"/>
          <w:spacing w:val="23"/>
          <w:sz w:val="31"/>
          <w:szCs w:val="31"/>
          <w:highlight w:val="none"/>
        </w:rPr>
        <w:t>(以示范文本为准)</w:t>
      </w:r>
      <w:bookmarkEnd w:id="65"/>
    </w:p>
    <w:p w14:paraId="66754142">
      <w:pPr>
        <w:rPr>
          <w:highlight w:val="none"/>
        </w:rPr>
      </w:pPr>
    </w:p>
    <w:p w14:paraId="06DE246A">
      <w:pPr>
        <w:rPr>
          <w:highlight w:val="none"/>
        </w:rPr>
      </w:pPr>
    </w:p>
    <w:p w14:paraId="18CC4C8C">
      <w:pPr>
        <w:rPr>
          <w:highlight w:val="none"/>
        </w:rPr>
      </w:pPr>
    </w:p>
    <w:p w14:paraId="587489CB">
      <w:pPr>
        <w:rPr>
          <w:highlight w:val="none"/>
        </w:rPr>
      </w:pPr>
    </w:p>
    <w:p w14:paraId="6988F6BE">
      <w:pPr>
        <w:rPr>
          <w:highlight w:val="none"/>
        </w:rPr>
      </w:pPr>
    </w:p>
    <w:p w14:paraId="2968B2BB">
      <w:pPr>
        <w:rPr>
          <w:highlight w:val="none"/>
        </w:rPr>
      </w:pPr>
    </w:p>
    <w:p w14:paraId="39C742A3">
      <w:pPr>
        <w:rPr>
          <w:highlight w:val="none"/>
        </w:rPr>
      </w:pPr>
    </w:p>
    <w:p w14:paraId="7D674810">
      <w:pPr>
        <w:rPr>
          <w:highlight w:val="none"/>
        </w:rPr>
      </w:pPr>
    </w:p>
    <w:p w14:paraId="7240F280">
      <w:pPr>
        <w:rPr>
          <w:highlight w:val="none"/>
        </w:rPr>
      </w:pPr>
    </w:p>
    <w:p w14:paraId="20BC00D2">
      <w:pPr>
        <w:rPr>
          <w:highlight w:val="none"/>
        </w:rPr>
      </w:pPr>
    </w:p>
    <w:p w14:paraId="26C6088B">
      <w:pPr>
        <w:rPr>
          <w:highlight w:val="none"/>
        </w:rPr>
      </w:pPr>
    </w:p>
    <w:p w14:paraId="7032FCFB">
      <w:pPr>
        <w:rPr>
          <w:highlight w:val="none"/>
        </w:rPr>
      </w:pPr>
    </w:p>
    <w:p w14:paraId="5D6D583E">
      <w:pPr>
        <w:rPr>
          <w:highlight w:val="none"/>
        </w:rPr>
      </w:pPr>
    </w:p>
    <w:p w14:paraId="773E0176">
      <w:pPr>
        <w:rPr>
          <w:highlight w:val="none"/>
        </w:rPr>
      </w:pPr>
    </w:p>
    <w:p w14:paraId="6E124287">
      <w:pPr>
        <w:rPr>
          <w:highlight w:val="none"/>
        </w:rPr>
      </w:pPr>
    </w:p>
    <w:p w14:paraId="4132F777">
      <w:pPr>
        <w:rPr>
          <w:highlight w:val="none"/>
        </w:rPr>
      </w:pPr>
    </w:p>
    <w:p w14:paraId="506C6766">
      <w:pPr>
        <w:rPr>
          <w:highlight w:val="none"/>
        </w:rPr>
      </w:pPr>
    </w:p>
    <w:p w14:paraId="60E5D01B">
      <w:pPr>
        <w:spacing w:line="132" w:lineRule="exact"/>
        <w:rPr>
          <w:highlight w:val="none"/>
        </w:rPr>
      </w:pPr>
    </w:p>
    <w:p w14:paraId="696ABB15">
      <w:pPr>
        <w:rPr>
          <w:rFonts w:ascii="Arial"/>
          <w:sz w:val="21"/>
          <w:highlight w:val="none"/>
        </w:rPr>
      </w:pPr>
    </w:p>
    <w:p w14:paraId="323F1141">
      <w:pPr>
        <w:rPr>
          <w:highlight w:val="none"/>
        </w:rPr>
        <w:sectPr>
          <w:footerReference r:id="rId14" w:type="default"/>
          <w:pgSz w:w="11906" w:h="16839"/>
          <w:pgMar w:top="1431" w:right="1785" w:bottom="1274" w:left="1539" w:header="0" w:footer="1103" w:gutter="0"/>
          <w:pgNumType w:fmt="decimal"/>
          <w:cols w:space="720" w:num="1"/>
        </w:sectPr>
      </w:pPr>
    </w:p>
    <w:p w14:paraId="1C4A8B6F">
      <w:pPr>
        <w:spacing w:line="273" w:lineRule="auto"/>
        <w:rPr>
          <w:rFonts w:ascii="Arial"/>
          <w:sz w:val="21"/>
          <w:highlight w:val="none"/>
        </w:rPr>
      </w:pPr>
    </w:p>
    <w:p w14:paraId="480848ED">
      <w:pPr>
        <w:spacing w:before="101" w:line="225" w:lineRule="auto"/>
        <w:ind w:left="3936"/>
        <w:rPr>
          <w:rFonts w:ascii="宋体" w:hAnsi="宋体" w:eastAsia="宋体" w:cs="宋体"/>
          <w:sz w:val="31"/>
          <w:szCs w:val="31"/>
          <w:highlight w:val="none"/>
        </w:rPr>
      </w:pPr>
      <w:r>
        <w:rPr>
          <w:rFonts w:ascii="宋体" w:hAnsi="宋体" w:eastAsia="宋体" w:cs="宋体"/>
          <w:spacing w:val="13"/>
          <w:sz w:val="31"/>
          <w:szCs w:val="31"/>
          <w:highlight w:val="none"/>
        </w:rPr>
        <w:t>说</w:t>
      </w:r>
      <w:r>
        <w:rPr>
          <w:rFonts w:ascii="宋体" w:hAnsi="宋体" w:eastAsia="宋体" w:cs="宋体"/>
          <w:spacing w:val="11"/>
          <w:sz w:val="31"/>
          <w:szCs w:val="31"/>
          <w:highlight w:val="none"/>
        </w:rPr>
        <w:t xml:space="preserve">  明</w:t>
      </w:r>
    </w:p>
    <w:p w14:paraId="39E800DC">
      <w:pPr>
        <w:spacing w:line="284" w:lineRule="auto"/>
        <w:rPr>
          <w:rFonts w:ascii="Arial"/>
          <w:sz w:val="21"/>
          <w:highlight w:val="none"/>
        </w:rPr>
      </w:pPr>
    </w:p>
    <w:p w14:paraId="74BA7137">
      <w:pPr>
        <w:spacing w:line="284" w:lineRule="auto"/>
        <w:rPr>
          <w:rFonts w:ascii="Arial"/>
          <w:sz w:val="21"/>
          <w:highlight w:val="none"/>
        </w:rPr>
      </w:pPr>
    </w:p>
    <w:p w14:paraId="676EC1AD">
      <w:pPr>
        <w:spacing w:before="75" w:line="375" w:lineRule="auto"/>
        <w:ind w:right="119" w:firstLine="483"/>
        <w:rPr>
          <w:rFonts w:ascii="宋体" w:hAnsi="宋体" w:eastAsia="宋体" w:cs="宋体"/>
          <w:sz w:val="23"/>
          <w:szCs w:val="23"/>
          <w:highlight w:val="none"/>
        </w:rPr>
      </w:pPr>
      <w:r>
        <w:rPr>
          <w:rFonts w:ascii="宋体" w:hAnsi="宋体" w:eastAsia="宋体" w:cs="宋体"/>
          <w:spacing w:val="18"/>
          <w:sz w:val="23"/>
          <w:szCs w:val="23"/>
          <w:highlight w:val="none"/>
        </w:rPr>
        <w:t>为了</w:t>
      </w:r>
      <w:r>
        <w:rPr>
          <w:rFonts w:ascii="宋体" w:hAnsi="宋体" w:eastAsia="宋体" w:cs="宋体"/>
          <w:spacing w:val="12"/>
          <w:sz w:val="23"/>
          <w:szCs w:val="23"/>
          <w:highlight w:val="none"/>
        </w:rPr>
        <w:t>指</w:t>
      </w:r>
      <w:r>
        <w:rPr>
          <w:rFonts w:ascii="宋体" w:hAnsi="宋体" w:eastAsia="宋体" w:cs="宋体"/>
          <w:spacing w:val="9"/>
          <w:sz w:val="23"/>
          <w:szCs w:val="23"/>
          <w:highlight w:val="none"/>
        </w:rPr>
        <w:t>导建设工程施工合同当事人的签约行为，维护合同当事人的合法权益，</w:t>
      </w:r>
      <w:r>
        <w:rPr>
          <w:rFonts w:ascii="宋体" w:hAnsi="宋体" w:eastAsia="宋体" w:cs="宋体"/>
          <w:sz w:val="23"/>
          <w:szCs w:val="23"/>
          <w:highlight w:val="none"/>
        </w:rPr>
        <w:t xml:space="preserve"> </w:t>
      </w:r>
      <w:r>
        <w:rPr>
          <w:rFonts w:ascii="宋体" w:hAnsi="宋体" w:eastAsia="宋体" w:cs="宋体"/>
          <w:spacing w:val="18"/>
          <w:sz w:val="23"/>
          <w:szCs w:val="23"/>
          <w:highlight w:val="none"/>
        </w:rPr>
        <w:t>依据《</w:t>
      </w:r>
      <w:r>
        <w:rPr>
          <w:rFonts w:ascii="宋体" w:hAnsi="宋体" w:eastAsia="宋体" w:cs="宋体"/>
          <w:spacing w:val="9"/>
          <w:sz w:val="23"/>
          <w:szCs w:val="23"/>
          <w:highlight w:val="none"/>
        </w:rPr>
        <w:t>中华人民共和国民法典》、《中华人民共和国建筑法》、《中华人民共和国</w:t>
      </w:r>
      <w:r>
        <w:rPr>
          <w:rFonts w:ascii="宋体" w:hAnsi="宋体" w:eastAsia="宋体" w:cs="宋体"/>
          <w:sz w:val="23"/>
          <w:szCs w:val="23"/>
          <w:highlight w:val="none"/>
        </w:rPr>
        <w:t xml:space="preserve"> </w:t>
      </w:r>
      <w:r>
        <w:rPr>
          <w:rFonts w:ascii="宋体" w:hAnsi="宋体" w:eastAsia="宋体" w:cs="宋体"/>
          <w:spacing w:val="12"/>
          <w:sz w:val="23"/>
          <w:szCs w:val="23"/>
          <w:highlight w:val="none"/>
        </w:rPr>
        <w:t>招标</w:t>
      </w:r>
      <w:r>
        <w:rPr>
          <w:rFonts w:ascii="宋体" w:hAnsi="宋体" w:eastAsia="宋体" w:cs="宋体"/>
          <w:spacing w:val="8"/>
          <w:sz w:val="23"/>
          <w:szCs w:val="23"/>
          <w:highlight w:val="none"/>
        </w:rPr>
        <w:t>投</w:t>
      </w:r>
      <w:r>
        <w:rPr>
          <w:rFonts w:ascii="宋体" w:hAnsi="宋体" w:eastAsia="宋体" w:cs="宋体"/>
          <w:spacing w:val="6"/>
          <w:sz w:val="23"/>
          <w:szCs w:val="23"/>
          <w:highlight w:val="none"/>
        </w:rPr>
        <w:t>标法》 以及相关法律法规，住房城乡建设部、国家工商行政管理总局对《建</w:t>
      </w:r>
      <w:r>
        <w:rPr>
          <w:rFonts w:ascii="宋体" w:hAnsi="宋体" w:eastAsia="宋体" w:cs="宋体"/>
          <w:sz w:val="23"/>
          <w:szCs w:val="23"/>
          <w:highlight w:val="none"/>
        </w:rPr>
        <w:t xml:space="preserve"> </w:t>
      </w:r>
      <w:r>
        <w:rPr>
          <w:rFonts w:ascii="宋体" w:hAnsi="宋体" w:eastAsia="宋体" w:cs="宋体"/>
          <w:spacing w:val="10"/>
          <w:sz w:val="23"/>
          <w:szCs w:val="23"/>
          <w:highlight w:val="none"/>
        </w:rPr>
        <w:t>设工</w:t>
      </w:r>
      <w:r>
        <w:rPr>
          <w:rFonts w:ascii="宋体" w:hAnsi="宋体" w:eastAsia="宋体" w:cs="宋体"/>
          <w:spacing w:val="6"/>
          <w:sz w:val="23"/>
          <w:szCs w:val="23"/>
          <w:highlight w:val="none"/>
        </w:rPr>
        <w:t>程</w:t>
      </w:r>
      <w:r>
        <w:rPr>
          <w:rFonts w:ascii="宋体" w:hAnsi="宋体" w:eastAsia="宋体" w:cs="宋体"/>
          <w:spacing w:val="5"/>
          <w:sz w:val="23"/>
          <w:szCs w:val="23"/>
          <w:highlight w:val="none"/>
        </w:rPr>
        <w:t>施工合同 (示范文本)》 (</w:t>
      </w:r>
      <w:r>
        <w:rPr>
          <w:rFonts w:ascii="宋体" w:hAnsi="宋体" w:eastAsia="宋体" w:cs="宋体"/>
          <w:sz w:val="23"/>
          <w:szCs w:val="23"/>
          <w:highlight w:val="none"/>
        </w:rPr>
        <w:t>GF</w:t>
      </w:r>
      <w:r>
        <w:rPr>
          <w:rFonts w:ascii="宋体" w:hAnsi="宋体" w:eastAsia="宋体" w:cs="宋体"/>
          <w:spacing w:val="5"/>
          <w:sz w:val="23"/>
          <w:szCs w:val="23"/>
          <w:highlight w:val="none"/>
        </w:rPr>
        <w:t>-2013-0201) 进行了修订，制定了《建设工程</w:t>
      </w:r>
      <w:r>
        <w:rPr>
          <w:rFonts w:ascii="宋体" w:hAnsi="宋体" w:eastAsia="宋体" w:cs="宋体"/>
          <w:sz w:val="23"/>
          <w:szCs w:val="23"/>
          <w:highlight w:val="none"/>
        </w:rPr>
        <w:t xml:space="preserve"> </w:t>
      </w:r>
      <w:r>
        <w:rPr>
          <w:rFonts w:ascii="宋体" w:hAnsi="宋体" w:eastAsia="宋体" w:cs="宋体"/>
          <w:spacing w:val="6"/>
          <w:sz w:val="23"/>
          <w:szCs w:val="23"/>
          <w:highlight w:val="none"/>
        </w:rPr>
        <w:t>施</w:t>
      </w:r>
      <w:r>
        <w:rPr>
          <w:rFonts w:ascii="宋体" w:hAnsi="宋体" w:eastAsia="宋体" w:cs="宋体"/>
          <w:spacing w:val="5"/>
          <w:sz w:val="23"/>
          <w:szCs w:val="23"/>
          <w:highlight w:val="none"/>
        </w:rPr>
        <w:t>工合同 (示范文本) 》 (</w:t>
      </w:r>
      <w:r>
        <w:rPr>
          <w:rFonts w:ascii="宋体" w:hAnsi="宋体" w:eastAsia="宋体" w:cs="宋体"/>
          <w:sz w:val="23"/>
          <w:szCs w:val="23"/>
          <w:highlight w:val="none"/>
        </w:rPr>
        <w:t>GF</w:t>
      </w:r>
      <w:r>
        <w:rPr>
          <w:rFonts w:ascii="宋体" w:hAnsi="宋体" w:eastAsia="宋体" w:cs="宋体"/>
          <w:spacing w:val="5"/>
          <w:sz w:val="23"/>
          <w:szCs w:val="23"/>
          <w:highlight w:val="none"/>
        </w:rPr>
        <w:t>-2017-0201) (以下简称《示范文本》) 。为了便于</w:t>
      </w:r>
      <w:r>
        <w:rPr>
          <w:rFonts w:ascii="宋体" w:hAnsi="宋体" w:eastAsia="宋体" w:cs="宋体"/>
          <w:sz w:val="23"/>
          <w:szCs w:val="23"/>
          <w:highlight w:val="none"/>
        </w:rPr>
        <w:t xml:space="preserve"> </w:t>
      </w:r>
      <w:r>
        <w:rPr>
          <w:rFonts w:ascii="宋体" w:hAnsi="宋体" w:eastAsia="宋体" w:cs="宋体"/>
          <w:spacing w:val="15"/>
          <w:sz w:val="23"/>
          <w:szCs w:val="23"/>
          <w:highlight w:val="none"/>
        </w:rPr>
        <w:t>合</w:t>
      </w:r>
      <w:r>
        <w:rPr>
          <w:rFonts w:ascii="宋体" w:hAnsi="宋体" w:eastAsia="宋体" w:cs="宋体"/>
          <w:spacing w:val="9"/>
          <w:sz w:val="23"/>
          <w:szCs w:val="23"/>
          <w:highlight w:val="none"/>
        </w:rPr>
        <w:t>同当事人使用《示范文本》，现就有关问题说明如下：</w:t>
      </w:r>
    </w:p>
    <w:p w14:paraId="78A25160">
      <w:pPr>
        <w:spacing w:line="393" w:lineRule="exact"/>
        <w:ind w:left="4"/>
        <w:outlineLvl w:val="1"/>
        <w:rPr>
          <w:rFonts w:ascii="宋体" w:hAnsi="宋体" w:eastAsia="宋体" w:cs="宋体"/>
          <w:sz w:val="23"/>
          <w:szCs w:val="23"/>
          <w:highlight w:val="none"/>
        </w:rPr>
      </w:pPr>
      <w:bookmarkStart w:id="66" w:name="_Toc9024"/>
      <w:r>
        <w:rPr>
          <w:rFonts w:ascii="宋体" w:hAnsi="宋体" w:eastAsia="宋体" w:cs="宋体"/>
          <w:spacing w:val="16"/>
          <w:position w:val="2"/>
          <w:sz w:val="23"/>
          <w:szCs w:val="23"/>
          <w:highlight w:val="none"/>
        </w:rPr>
        <w:t>一</w:t>
      </w:r>
      <w:r>
        <w:rPr>
          <w:rFonts w:ascii="宋体" w:hAnsi="宋体" w:eastAsia="宋体" w:cs="宋体"/>
          <w:spacing w:val="8"/>
          <w:position w:val="2"/>
          <w:sz w:val="23"/>
          <w:szCs w:val="23"/>
          <w:highlight w:val="none"/>
        </w:rPr>
        <w:t>、《示范文本》的组成</w:t>
      </w:r>
      <w:bookmarkEnd w:id="66"/>
    </w:p>
    <w:p w14:paraId="3965C7E0">
      <w:pPr>
        <w:spacing w:before="73" w:line="227" w:lineRule="auto"/>
        <w:ind w:left="486"/>
        <w:rPr>
          <w:rFonts w:ascii="宋体" w:hAnsi="宋体" w:eastAsia="宋体" w:cs="宋体"/>
          <w:sz w:val="23"/>
          <w:szCs w:val="23"/>
          <w:highlight w:val="none"/>
        </w:rPr>
      </w:pPr>
      <w:r>
        <w:rPr>
          <w:rFonts w:ascii="宋体" w:hAnsi="宋体" w:eastAsia="宋体" w:cs="宋体"/>
          <w:spacing w:val="10"/>
          <w:sz w:val="23"/>
          <w:szCs w:val="23"/>
          <w:highlight w:val="none"/>
        </w:rPr>
        <w:t>《示</w:t>
      </w:r>
      <w:r>
        <w:rPr>
          <w:rFonts w:ascii="宋体" w:hAnsi="宋体" w:eastAsia="宋体" w:cs="宋体"/>
          <w:spacing w:val="9"/>
          <w:sz w:val="23"/>
          <w:szCs w:val="23"/>
          <w:highlight w:val="none"/>
        </w:rPr>
        <w:t>范</w:t>
      </w:r>
      <w:r>
        <w:rPr>
          <w:rFonts w:ascii="宋体" w:hAnsi="宋体" w:eastAsia="宋体" w:cs="宋体"/>
          <w:spacing w:val="5"/>
          <w:sz w:val="23"/>
          <w:szCs w:val="23"/>
          <w:highlight w:val="none"/>
        </w:rPr>
        <w:t>文本》 由合同协议书、通用合同条款和专用合同条款三部分组成。</w:t>
      </w:r>
    </w:p>
    <w:p w14:paraId="1C627FEC">
      <w:pPr>
        <w:spacing w:before="185" w:line="227" w:lineRule="auto"/>
        <w:ind w:left="12"/>
        <w:outlineLvl w:val="2"/>
        <w:rPr>
          <w:rFonts w:ascii="宋体" w:hAnsi="宋体" w:eastAsia="宋体" w:cs="宋体"/>
          <w:sz w:val="23"/>
          <w:szCs w:val="23"/>
          <w:highlight w:val="none"/>
        </w:rPr>
      </w:pPr>
      <w:bookmarkStart w:id="67" w:name="_Toc15591"/>
      <w:r>
        <w:rPr>
          <w:rFonts w:ascii="宋体" w:hAnsi="宋体" w:eastAsia="宋体" w:cs="宋体"/>
          <w:spacing w:val="6"/>
          <w:sz w:val="23"/>
          <w:szCs w:val="23"/>
          <w:highlight w:val="none"/>
        </w:rPr>
        <w:t>( 一) 合同协议</w:t>
      </w:r>
      <w:r>
        <w:rPr>
          <w:rFonts w:ascii="宋体" w:hAnsi="宋体" w:eastAsia="宋体" w:cs="宋体"/>
          <w:spacing w:val="5"/>
          <w:sz w:val="23"/>
          <w:szCs w:val="23"/>
          <w:highlight w:val="none"/>
        </w:rPr>
        <w:t>书</w:t>
      </w:r>
      <w:bookmarkEnd w:id="67"/>
    </w:p>
    <w:p w14:paraId="6B770995">
      <w:pPr>
        <w:spacing w:before="183" w:line="375" w:lineRule="auto"/>
        <w:ind w:firstLine="486"/>
        <w:rPr>
          <w:rFonts w:ascii="宋体" w:hAnsi="宋体" w:eastAsia="宋体" w:cs="宋体"/>
          <w:sz w:val="23"/>
          <w:szCs w:val="23"/>
          <w:highlight w:val="none"/>
        </w:rPr>
      </w:pPr>
      <w:r>
        <w:rPr>
          <w:rFonts w:ascii="宋体" w:hAnsi="宋体" w:eastAsia="宋体" w:cs="宋体"/>
          <w:spacing w:val="6"/>
          <w:sz w:val="23"/>
          <w:szCs w:val="23"/>
          <w:highlight w:val="none"/>
        </w:rPr>
        <w:t>《示范文本》合同协议书共计 13 条，主要包括：工程概况、合同工期、质</w:t>
      </w:r>
      <w:r>
        <w:rPr>
          <w:rFonts w:ascii="宋体" w:hAnsi="宋体" w:eastAsia="宋体" w:cs="宋体"/>
          <w:spacing w:val="4"/>
          <w:sz w:val="23"/>
          <w:szCs w:val="23"/>
          <w:highlight w:val="none"/>
        </w:rPr>
        <w:t>量</w:t>
      </w:r>
      <w:r>
        <w:rPr>
          <w:rFonts w:ascii="宋体" w:hAnsi="宋体" w:eastAsia="宋体" w:cs="宋体"/>
          <w:sz w:val="23"/>
          <w:szCs w:val="23"/>
          <w:highlight w:val="none"/>
        </w:rPr>
        <w:t xml:space="preserve">标 </w:t>
      </w:r>
      <w:r>
        <w:rPr>
          <w:rFonts w:ascii="宋体" w:hAnsi="宋体" w:eastAsia="宋体" w:cs="宋体"/>
          <w:spacing w:val="18"/>
          <w:sz w:val="23"/>
          <w:szCs w:val="23"/>
          <w:highlight w:val="none"/>
        </w:rPr>
        <w:t>准、签</w:t>
      </w:r>
      <w:r>
        <w:rPr>
          <w:rFonts w:ascii="宋体" w:hAnsi="宋体" w:eastAsia="宋体" w:cs="宋体"/>
          <w:spacing w:val="9"/>
          <w:sz w:val="23"/>
          <w:szCs w:val="23"/>
          <w:highlight w:val="none"/>
        </w:rPr>
        <w:t>约合同价和合同价格形式、项目经理、合同文件构成、承诺以及合同生效条</w:t>
      </w:r>
      <w:r>
        <w:rPr>
          <w:rFonts w:ascii="宋体" w:hAnsi="宋体" w:eastAsia="宋体" w:cs="宋体"/>
          <w:sz w:val="23"/>
          <w:szCs w:val="23"/>
          <w:highlight w:val="none"/>
        </w:rPr>
        <w:t xml:space="preserve"> </w:t>
      </w:r>
      <w:r>
        <w:rPr>
          <w:rFonts w:ascii="宋体" w:hAnsi="宋体" w:eastAsia="宋体" w:cs="宋体"/>
          <w:spacing w:val="17"/>
          <w:sz w:val="23"/>
          <w:szCs w:val="23"/>
          <w:highlight w:val="none"/>
        </w:rPr>
        <w:t>件</w:t>
      </w:r>
      <w:r>
        <w:rPr>
          <w:rFonts w:ascii="宋体" w:hAnsi="宋体" w:eastAsia="宋体" w:cs="宋体"/>
          <w:spacing w:val="9"/>
          <w:sz w:val="23"/>
          <w:szCs w:val="23"/>
          <w:highlight w:val="none"/>
        </w:rPr>
        <w:t>等重要内容，集中约定了合同当事人基本的合同权利义务。</w:t>
      </w:r>
    </w:p>
    <w:p w14:paraId="24687F3B">
      <w:pPr>
        <w:spacing w:before="1" w:line="227" w:lineRule="auto"/>
        <w:ind w:left="12"/>
        <w:outlineLvl w:val="2"/>
        <w:rPr>
          <w:rFonts w:ascii="宋体" w:hAnsi="宋体" w:eastAsia="宋体" w:cs="宋体"/>
          <w:sz w:val="23"/>
          <w:szCs w:val="23"/>
          <w:highlight w:val="none"/>
        </w:rPr>
      </w:pPr>
      <w:bookmarkStart w:id="68" w:name="_Toc19793"/>
      <w:r>
        <w:rPr>
          <w:rFonts w:ascii="宋体" w:hAnsi="宋体" w:eastAsia="宋体" w:cs="宋体"/>
          <w:spacing w:val="22"/>
          <w:sz w:val="23"/>
          <w:szCs w:val="23"/>
          <w:highlight w:val="none"/>
        </w:rPr>
        <w:t>(</w:t>
      </w:r>
      <w:r>
        <w:rPr>
          <w:rFonts w:ascii="宋体" w:hAnsi="宋体" w:eastAsia="宋体" w:cs="宋体"/>
          <w:spacing w:val="18"/>
          <w:sz w:val="23"/>
          <w:szCs w:val="23"/>
          <w:highlight w:val="none"/>
        </w:rPr>
        <w:t>二) 通用合同条款</w:t>
      </w:r>
      <w:bookmarkEnd w:id="68"/>
    </w:p>
    <w:p w14:paraId="32FDBBF0">
      <w:pPr>
        <w:spacing w:before="182" w:line="375" w:lineRule="auto"/>
        <w:ind w:left="1" w:right="119" w:firstLine="479"/>
        <w:rPr>
          <w:rFonts w:ascii="宋体" w:hAnsi="宋体" w:eastAsia="宋体" w:cs="宋体"/>
          <w:sz w:val="23"/>
          <w:szCs w:val="23"/>
          <w:highlight w:val="none"/>
        </w:rPr>
      </w:pPr>
      <w:r>
        <w:rPr>
          <w:rFonts w:ascii="宋体" w:hAnsi="宋体" w:eastAsia="宋体" w:cs="宋体"/>
          <w:spacing w:val="18"/>
          <w:sz w:val="23"/>
          <w:szCs w:val="23"/>
          <w:highlight w:val="none"/>
        </w:rPr>
        <w:t>通用</w:t>
      </w:r>
      <w:r>
        <w:rPr>
          <w:rFonts w:ascii="宋体" w:hAnsi="宋体" w:eastAsia="宋体" w:cs="宋体"/>
          <w:spacing w:val="15"/>
          <w:sz w:val="23"/>
          <w:szCs w:val="23"/>
          <w:highlight w:val="none"/>
        </w:rPr>
        <w:t>合</w:t>
      </w:r>
      <w:r>
        <w:rPr>
          <w:rFonts w:ascii="宋体" w:hAnsi="宋体" w:eastAsia="宋体" w:cs="宋体"/>
          <w:spacing w:val="9"/>
          <w:sz w:val="23"/>
          <w:szCs w:val="23"/>
          <w:highlight w:val="none"/>
        </w:rPr>
        <w:t>同条款是合同当事人根据《中华人民共和国建筑法》、《中华人民共和</w:t>
      </w:r>
      <w:r>
        <w:rPr>
          <w:rFonts w:ascii="宋体" w:hAnsi="宋体" w:eastAsia="宋体" w:cs="宋体"/>
          <w:sz w:val="23"/>
          <w:szCs w:val="23"/>
          <w:highlight w:val="none"/>
        </w:rPr>
        <w:t xml:space="preserve"> </w:t>
      </w:r>
      <w:r>
        <w:rPr>
          <w:rFonts w:ascii="宋体" w:hAnsi="宋体" w:eastAsia="宋体" w:cs="宋体"/>
          <w:spacing w:val="18"/>
          <w:sz w:val="23"/>
          <w:szCs w:val="23"/>
          <w:highlight w:val="none"/>
        </w:rPr>
        <w:t>国民</w:t>
      </w:r>
      <w:r>
        <w:rPr>
          <w:rFonts w:ascii="宋体" w:hAnsi="宋体" w:eastAsia="宋体" w:cs="宋体"/>
          <w:spacing w:val="16"/>
          <w:sz w:val="23"/>
          <w:szCs w:val="23"/>
          <w:highlight w:val="none"/>
        </w:rPr>
        <w:t>法</w:t>
      </w:r>
      <w:r>
        <w:rPr>
          <w:rFonts w:ascii="宋体" w:hAnsi="宋体" w:eastAsia="宋体" w:cs="宋体"/>
          <w:spacing w:val="9"/>
          <w:sz w:val="23"/>
          <w:szCs w:val="23"/>
          <w:highlight w:val="none"/>
        </w:rPr>
        <w:t>典》等法律法规的规定，就工程建设的实施及相关事项，对合同当事人的权</w:t>
      </w:r>
      <w:r>
        <w:rPr>
          <w:rFonts w:ascii="宋体" w:hAnsi="宋体" w:eastAsia="宋体" w:cs="宋体"/>
          <w:sz w:val="23"/>
          <w:szCs w:val="23"/>
          <w:highlight w:val="none"/>
        </w:rPr>
        <w:t xml:space="preserve"> </w:t>
      </w:r>
      <w:r>
        <w:rPr>
          <w:rFonts w:ascii="宋体" w:hAnsi="宋体" w:eastAsia="宋体" w:cs="宋体"/>
          <w:spacing w:val="11"/>
          <w:sz w:val="23"/>
          <w:szCs w:val="23"/>
          <w:highlight w:val="none"/>
        </w:rPr>
        <w:t>利</w:t>
      </w:r>
      <w:r>
        <w:rPr>
          <w:rFonts w:ascii="宋体" w:hAnsi="宋体" w:eastAsia="宋体" w:cs="宋体"/>
          <w:spacing w:val="8"/>
          <w:sz w:val="23"/>
          <w:szCs w:val="23"/>
          <w:highlight w:val="none"/>
        </w:rPr>
        <w:t>义务作出的原则性约定。</w:t>
      </w:r>
    </w:p>
    <w:p w14:paraId="02F8A74B">
      <w:pPr>
        <w:spacing w:before="3" w:line="374" w:lineRule="auto"/>
        <w:ind w:right="39"/>
        <w:rPr>
          <w:rFonts w:ascii="宋体" w:hAnsi="宋体" w:eastAsia="宋体" w:cs="宋体"/>
          <w:sz w:val="23"/>
          <w:szCs w:val="23"/>
          <w:highlight w:val="none"/>
        </w:rPr>
      </w:pPr>
      <w:r>
        <w:rPr>
          <w:rFonts w:ascii="宋体" w:hAnsi="宋体" w:eastAsia="宋体" w:cs="宋体"/>
          <w:spacing w:val="10"/>
          <w:sz w:val="23"/>
          <w:szCs w:val="23"/>
          <w:highlight w:val="none"/>
        </w:rPr>
        <w:t>通</w:t>
      </w:r>
      <w:r>
        <w:rPr>
          <w:rFonts w:ascii="宋体" w:hAnsi="宋体" w:eastAsia="宋体" w:cs="宋体"/>
          <w:spacing w:val="5"/>
          <w:sz w:val="23"/>
          <w:szCs w:val="23"/>
          <w:highlight w:val="none"/>
        </w:rPr>
        <w:t>用合同条款共计 20 条，具体条款分别为：一般约定、发包人、承包人、监理人、</w:t>
      </w:r>
      <w:r>
        <w:rPr>
          <w:rFonts w:ascii="宋体" w:hAnsi="宋体" w:eastAsia="宋体" w:cs="宋体"/>
          <w:sz w:val="23"/>
          <w:szCs w:val="23"/>
          <w:highlight w:val="none"/>
        </w:rPr>
        <w:t xml:space="preserve"> </w:t>
      </w:r>
      <w:r>
        <w:rPr>
          <w:rFonts w:ascii="宋体" w:hAnsi="宋体" w:eastAsia="宋体" w:cs="宋体"/>
          <w:spacing w:val="18"/>
          <w:sz w:val="23"/>
          <w:szCs w:val="23"/>
          <w:highlight w:val="none"/>
        </w:rPr>
        <w:t>工程</w:t>
      </w:r>
      <w:r>
        <w:rPr>
          <w:rFonts w:ascii="宋体" w:hAnsi="宋体" w:eastAsia="宋体" w:cs="宋体"/>
          <w:spacing w:val="16"/>
          <w:sz w:val="23"/>
          <w:szCs w:val="23"/>
          <w:highlight w:val="none"/>
        </w:rPr>
        <w:t>质</w:t>
      </w:r>
      <w:r>
        <w:rPr>
          <w:rFonts w:ascii="宋体" w:hAnsi="宋体" w:eastAsia="宋体" w:cs="宋体"/>
          <w:spacing w:val="9"/>
          <w:sz w:val="23"/>
          <w:szCs w:val="23"/>
          <w:highlight w:val="none"/>
        </w:rPr>
        <w:t>量、安全文明施工与环境保护、工期和进度、材料与设备、试验与检验、变</w:t>
      </w:r>
      <w:r>
        <w:rPr>
          <w:rFonts w:ascii="宋体" w:hAnsi="宋体" w:eastAsia="宋体" w:cs="宋体"/>
          <w:sz w:val="23"/>
          <w:szCs w:val="23"/>
          <w:highlight w:val="none"/>
        </w:rPr>
        <w:t xml:space="preserve"> </w:t>
      </w:r>
      <w:r>
        <w:rPr>
          <w:rFonts w:ascii="宋体" w:hAnsi="宋体" w:eastAsia="宋体" w:cs="宋体"/>
          <w:spacing w:val="18"/>
          <w:sz w:val="23"/>
          <w:szCs w:val="23"/>
          <w:highlight w:val="none"/>
        </w:rPr>
        <w:t>更、</w:t>
      </w:r>
      <w:r>
        <w:rPr>
          <w:rFonts w:ascii="宋体" w:hAnsi="宋体" w:eastAsia="宋体" w:cs="宋体"/>
          <w:spacing w:val="16"/>
          <w:sz w:val="23"/>
          <w:szCs w:val="23"/>
          <w:highlight w:val="none"/>
        </w:rPr>
        <w:t>价</w:t>
      </w:r>
      <w:r>
        <w:rPr>
          <w:rFonts w:ascii="宋体" w:hAnsi="宋体" w:eastAsia="宋体" w:cs="宋体"/>
          <w:spacing w:val="9"/>
          <w:sz w:val="23"/>
          <w:szCs w:val="23"/>
          <w:highlight w:val="none"/>
        </w:rPr>
        <w:t>格调整、合同价格、计量与支付、验收和工程试车、竣工结算、缺陷责任与</w:t>
      </w:r>
      <w:r>
        <w:rPr>
          <w:rFonts w:ascii="宋体" w:hAnsi="宋体" w:eastAsia="宋体" w:cs="宋体"/>
          <w:sz w:val="23"/>
          <w:szCs w:val="23"/>
          <w:highlight w:val="none"/>
        </w:rPr>
        <w:t xml:space="preserve"> </w:t>
      </w:r>
      <w:r>
        <w:rPr>
          <w:rFonts w:ascii="宋体" w:hAnsi="宋体" w:eastAsia="宋体" w:cs="宋体"/>
          <w:spacing w:val="18"/>
          <w:sz w:val="23"/>
          <w:szCs w:val="23"/>
          <w:highlight w:val="none"/>
        </w:rPr>
        <w:t>保修</w:t>
      </w:r>
      <w:r>
        <w:rPr>
          <w:rFonts w:ascii="宋体" w:hAnsi="宋体" w:eastAsia="宋体" w:cs="宋体"/>
          <w:spacing w:val="16"/>
          <w:sz w:val="23"/>
          <w:szCs w:val="23"/>
          <w:highlight w:val="none"/>
        </w:rPr>
        <w:t>、</w:t>
      </w:r>
      <w:r>
        <w:rPr>
          <w:rFonts w:ascii="宋体" w:hAnsi="宋体" w:eastAsia="宋体" w:cs="宋体"/>
          <w:spacing w:val="9"/>
          <w:sz w:val="23"/>
          <w:szCs w:val="23"/>
          <w:highlight w:val="none"/>
        </w:rPr>
        <w:t>违约、不可抗力、保险、索赔和争议解决。前述条款安排既考虑了现行法律</w:t>
      </w:r>
      <w:r>
        <w:rPr>
          <w:rFonts w:ascii="宋体" w:hAnsi="宋体" w:eastAsia="宋体" w:cs="宋体"/>
          <w:sz w:val="23"/>
          <w:szCs w:val="23"/>
          <w:highlight w:val="none"/>
        </w:rPr>
        <w:t xml:space="preserve"> </w:t>
      </w:r>
      <w:r>
        <w:rPr>
          <w:rFonts w:ascii="宋体" w:hAnsi="宋体" w:eastAsia="宋体" w:cs="宋体"/>
          <w:spacing w:val="18"/>
          <w:sz w:val="23"/>
          <w:szCs w:val="23"/>
          <w:highlight w:val="none"/>
        </w:rPr>
        <w:t>法</w:t>
      </w:r>
      <w:r>
        <w:rPr>
          <w:rFonts w:ascii="宋体" w:hAnsi="宋体" w:eastAsia="宋体" w:cs="宋体"/>
          <w:spacing w:val="10"/>
          <w:sz w:val="23"/>
          <w:szCs w:val="23"/>
          <w:highlight w:val="none"/>
        </w:rPr>
        <w:t>规</w:t>
      </w:r>
      <w:r>
        <w:rPr>
          <w:rFonts w:ascii="宋体" w:hAnsi="宋体" w:eastAsia="宋体" w:cs="宋体"/>
          <w:spacing w:val="9"/>
          <w:sz w:val="23"/>
          <w:szCs w:val="23"/>
          <w:highlight w:val="none"/>
        </w:rPr>
        <w:t>对工程建设的有关要求，也考虑了建设工程施工管理的特殊需要。</w:t>
      </w:r>
    </w:p>
    <w:p w14:paraId="7433F2E4">
      <w:pPr>
        <w:spacing w:line="227" w:lineRule="auto"/>
        <w:ind w:left="12"/>
        <w:outlineLvl w:val="2"/>
        <w:rPr>
          <w:rFonts w:ascii="宋体" w:hAnsi="宋体" w:eastAsia="宋体" w:cs="宋体"/>
          <w:sz w:val="23"/>
          <w:szCs w:val="23"/>
          <w:highlight w:val="none"/>
        </w:rPr>
      </w:pPr>
      <w:bookmarkStart w:id="69" w:name="_Toc19044"/>
      <w:r>
        <w:rPr>
          <w:rFonts w:ascii="宋体" w:hAnsi="宋体" w:eastAsia="宋体" w:cs="宋体"/>
          <w:spacing w:val="22"/>
          <w:sz w:val="23"/>
          <w:szCs w:val="23"/>
          <w:highlight w:val="none"/>
        </w:rPr>
        <w:t>(</w:t>
      </w:r>
      <w:r>
        <w:rPr>
          <w:rFonts w:ascii="宋体" w:hAnsi="宋体" w:eastAsia="宋体" w:cs="宋体"/>
          <w:spacing w:val="18"/>
          <w:sz w:val="23"/>
          <w:szCs w:val="23"/>
          <w:highlight w:val="none"/>
        </w:rPr>
        <w:t>三) 专用合同条款</w:t>
      </w:r>
      <w:bookmarkEnd w:id="69"/>
    </w:p>
    <w:p w14:paraId="545B1A4D">
      <w:pPr>
        <w:spacing w:before="184" w:line="379" w:lineRule="auto"/>
        <w:ind w:right="119" w:firstLine="480"/>
        <w:rPr>
          <w:rFonts w:ascii="宋体" w:hAnsi="宋体" w:eastAsia="宋体" w:cs="宋体"/>
          <w:sz w:val="23"/>
          <w:szCs w:val="23"/>
          <w:highlight w:val="none"/>
        </w:rPr>
      </w:pPr>
      <w:r>
        <w:rPr>
          <w:rFonts w:ascii="宋体" w:hAnsi="宋体" w:eastAsia="宋体" w:cs="宋体"/>
          <w:spacing w:val="18"/>
          <w:sz w:val="23"/>
          <w:szCs w:val="23"/>
          <w:highlight w:val="none"/>
        </w:rPr>
        <w:t>专用</w:t>
      </w:r>
      <w:r>
        <w:rPr>
          <w:rFonts w:ascii="宋体" w:hAnsi="宋体" w:eastAsia="宋体" w:cs="宋体"/>
          <w:spacing w:val="14"/>
          <w:sz w:val="23"/>
          <w:szCs w:val="23"/>
          <w:highlight w:val="none"/>
        </w:rPr>
        <w:t>合</w:t>
      </w:r>
      <w:r>
        <w:rPr>
          <w:rFonts w:ascii="宋体" w:hAnsi="宋体" w:eastAsia="宋体" w:cs="宋体"/>
          <w:spacing w:val="9"/>
          <w:sz w:val="23"/>
          <w:szCs w:val="23"/>
          <w:highlight w:val="none"/>
        </w:rPr>
        <w:t>同条款是对通用合同条款原则性约定的细化、完善、补充、修改或另行</w:t>
      </w:r>
      <w:r>
        <w:rPr>
          <w:rFonts w:ascii="宋体" w:hAnsi="宋体" w:eastAsia="宋体" w:cs="宋体"/>
          <w:sz w:val="23"/>
          <w:szCs w:val="23"/>
          <w:highlight w:val="none"/>
        </w:rPr>
        <w:t xml:space="preserve"> </w:t>
      </w:r>
      <w:r>
        <w:rPr>
          <w:rFonts w:ascii="宋体" w:hAnsi="宋体" w:eastAsia="宋体" w:cs="宋体"/>
          <w:spacing w:val="18"/>
          <w:sz w:val="23"/>
          <w:szCs w:val="23"/>
          <w:highlight w:val="none"/>
        </w:rPr>
        <w:t>约定</w:t>
      </w:r>
      <w:r>
        <w:rPr>
          <w:rFonts w:ascii="宋体" w:hAnsi="宋体" w:eastAsia="宋体" w:cs="宋体"/>
          <w:spacing w:val="17"/>
          <w:sz w:val="23"/>
          <w:szCs w:val="23"/>
          <w:highlight w:val="none"/>
        </w:rPr>
        <w:t>的</w:t>
      </w:r>
      <w:r>
        <w:rPr>
          <w:rFonts w:ascii="宋体" w:hAnsi="宋体" w:eastAsia="宋体" w:cs="宋体"/>
          <w:spacing w:val="9"/>
          <w:sz w:val="23"/>
          <w:szCs w:val="23"/>
          <w:highlight w:val="none"/>
        </w:rPr>
        <w:t>条款。合同当事人可以根据不同建设工程的特点及具体情况，通过双方的谈</w:t>
      </w:r>
      <w:r>
        <w:rPr>
          <w:rFonts w:ascii="宋体" w:hAnsi="宋体" w:eastAsia="宋体" w:cs="宋体"/>
          <w:sz w:val="23"/>
          <w:szCs w:val="23"/>
          <w:highlight w:val="none"/>
        </w:rPr>
        <w:t xml:space="preserve"> </w:t>
      </w:r>
      <w:r>
        <w:rPr>
          <w:rFonts w:ascii="宋体" w:hAnsi="宋体" w:eastAsia="宋体" w:cs="宋体"/>
          <w:spacing w:val="18"/>
          <w:sz w:val="23"/>
          <w:szCs w:val="23"/>
          <w:highlight w:val="none"/>
        </w:rPr>
        <w:t>判、</w:t>
      </w:r>
      <w:r>
        <w:rPr>
          <w:rFonts w:ascii="宋体" w:hAnsi="宋体" w:eastAsia="宋体" w:cs="宋体"/>
          <w:spacing w:val="17"/>
          <w:sz w:val="23"/>
          <w:szCs w:val="23"/>
          <w:highlight w:val="none"/>
        </w:rPr>
        <w:t>协</w:t>
      </w:r>
      <w:r>
        <w:rPr>
          <w:rFonts w:ascii="宋体" w:hAnsi="宋体" w:eastAsia="宋体" w:cs="宋体"/>
          <w:spacing w:val="9"/>
          <w:sz w:val="23"/>
          <w:szCs w:val="23"/>
          <w:highlight w:val="none"/>
        </w:rPr>
        <w:t>商对相应的专用合同条款进行修改补充。在使用专用合同条款时，应注意以</w:t>
      </w:r>
      <w:r>
        <w:rPr>
          <w:rFonts w:ascii="宋体" w:hAnsi="宋体" w:eastAsia="宋体" w:cs="宋体"/>
          <w:sz w:val="23"/>
          <w:szCs w:val="23"/>
          <w:highlight w:val="none"/>
        </w:rPr>
        <w:t xml:space="preserve"> </w:t>
      </w:r>
      <w:r>
        <w:rPr>
          <w:rFonts w:ascii="宋体" w:hAnsi="宋体" w:eastAsia="宋体" w:cs="宋体"/>
          <w:spacing w:val="5"/>
          <w:sz w:val="23"/>
          <w:szCs w:val="23"/>
          <w:highlight w:val="none"/>
        </w:rPr>
        <w:t>下事项：</w:t>
      </w:r>
    </w:p>
    <w:p w14:paraId="2F6723E6">
      <w:pPr>
        <w:rPr>
          <w:highlight w:val="none"/>
        </w:rPr>
        <w:sectPr>
          <w:footerReference r:id="rId15" w:type="default"/>
          <w:pgSz w:w="11906" w:h="16839"/>
          <w:pgMar w:top="1431" w:right="1614" w:bottom="1274" w:left="1539" w:header="0" w:footer="1103" w:gutter="0"/>
          <w:pgNumType w:fmt="decimal"/>
          <w:cols w:space="720" w:num="1"/>
        </w:sectPr>
      </w:pPr>
    </w:p>
    <w:p w14:paraId="43A93F48">
      <w:pPr>
        <w:spacing w:before="47" w:line="375" w:lineRule="auto"/>
        <w:ind w:left="484" w:right="359" w:firstLine="14"/>
        <w:rPr>
          <w:rFonts w:ascii="宋体" w:hAnsi="宋体" w:eastAsia="宋体" w:cs="宋体"/>
          <w:spacing w:val="16"/>
          <w:sz w:val="23"/>
          <w:szCs w:val="23"/>
          <w:highlight w:val="none"/>
        </w:rPr>
      </w:pPr>
    </w:p>
    <w:p w14:paraId="6B31ECA5">
      <w:pPr>
        <w:spacing w:before="47" w:line="375" w:lineRule="auto"/>
        <w:ind w:left="484" w:right="359" w:firstLine="14"/>
        <w:rPr>
          <w:rFonts w:ascii="宋体" w:hAnsi="宋体" w:eastAsia="宋体" w:cs="宋体"/>
          <w:sz w:val="23"/>
          <w:szCs w:val="23"/>
          <w:highlight w:val="none"/>
        </w:rPr>
      </w:pPr>
      <w:r>
        <w:rPr>
          <w:rFonts w:ascii="宋体" w:hAnsi="宋体" w:eastAsia="宋体" w:cs="宋体"/>
          <w:spacing w:val="16"/>
          <w:sz w:val="23"/>
          <w:szCs w:val="23"/>
          <w:highlight w:val="none"/>
        </w:rPr>
        <w:t>1</w:t>
      </w:r>
      <w:r>
        <w:rPr>
          <w:rFonts w:ascii="宋体" w:hAnsi="宋体" w:eastAsia="宋体" w:cs="宋体"/>
          <w:spacing w:val="8"/>
          <w:sz w:val="23"/>
          <w:szCs w:val="23"/>
          <w:highlight w:val="none"/>
        </w:rPr>
        <w:t>.专用合同条款的编号应与相应的通用合同条款的编号一致；</w:t>
      </w:r>
      <w:r>
        <w:rPr>
          <w:rFonts w:ascii="宋体" w:hAnsi="宋体" w:eastAsia="宋体" w:cs="宋体"/>
          <w:sz w:val="23"/>
          <w:szCs w:val="23"/>
          <w:highlight w:val="none"/>
        </w:rPr>
        <w:t xml:space="preserve">             </w:t>
      </w:r>
      <w:r>
        <w:rPr>
          <w:rFonts w:ascii="宋体" w:hAnsi="宋体" w:eastAsia="宋体" w:cs="宋体"/>
          <w:spacing w:val="18"/>
          <w:sz w:val="23"/>
          <w:szCs w:val="23"/>
          <w:highlight w:val="none"/>
        </w:rPr>
        <w:t>2</w:t>
      </w:r>
      <w:r>
        <w:rPr>
          <w:rFonts w:ascii="宋体" w:hAnsi="宋体" w:eastAsia="宋体" w:cs="宋体"/>
          <w:spacing w:val="11"/>
          <w:sz w:val="23"/>
          <w:szCs w:val="23"/>
          <w:highlight w:val="none"/>
        </w:rPr>
        <w:t>.</w:t>
      </w:r>
      <w:r>
        <w:rPr>
          <w:rFonts w:ascii="宋体" w:hAnsi="宋体" w:eastAsia="宋体" w:cs="宋体"/>
          <w:spacing w:val="9"/>
          <w:sz w:val="23"/>
          <w:szCs w:val="23"/>
          <w:highlight w:val="none"/>
        </w:rPr>
        <w:t>合同当事人可以通过对专用合同条款的修改，满足具体建设工程的特殊要</w:t>
      </w:r>
    </w:p>
    <w:p w14:paraId="2D3052CD">
      <w:pPr>
        <w:spacing w:line="228" w:lineRule="auto"/>
        <w:ind w:left="3"/>
        <w:rPr>
          <w:rFonts w:ascii="宋体" w:hAnsi="宋体" w:eastAsia="宋体" w:cs="宋体"/>
          <w:sz w:val="23"/>
          <w:szCs w:val="23"/>
          <w:highlight w:val="none"/>
        </w:rPr>
      </w:pPr>
      <w:r>
        <w:rPr>
          <w:rFonts w:ascii="宋体" w:hAnsi="宋体" w:eastAsia="宋体" w:cs="宋体"/>
          <w:spacing w:val="16"/>
          <w:sz w:val="23"/>
          <w:szCs w:val="23"/>
          <w:highlight w:val="none"/>
        </w:rPr>
        <w:t>求</w:t>
      </w:r>
      <w:r>
        <w:rPr>
          <w:rFonts w:ascii="宋体" w:hAnsi="宋体" w:eastAsia="宋体" w:cs="宋体"/>
          <w:spacing w:val="8"/>
          <w:sz w:val="23"/>
          <w:szCs w:val="23"/>
          <w:highlight w:val="none"/>
        </w:rPr>
        <w:t>，避免直接修改通用合同条款；</w:t>
      </w:r>
    </w:p>
    <w:p w14:paraId="3B2D8268">
      <w:pPr>
        <w:spacing w:before="184" w:line="374" w:lineRule="auto"/>
        <w:ind w:right="119" w:firstLine="486"/>
        <w:rPr>
          <w:rFonts w:ascii="宋体" w:hAnsi="宋体" w:eastAsia="宋体" w:cs="宋体"/>
          <w:sz w:val="23"/>
          <w:szCs w:val="23"/>
          <w:highlight w:val="none"/>
        </w:rPr>
      </w:pPr>
      <w:r>
        <w:rPr>
          <w:rFonts w:ascii="宋体" w:hAnsi="宋体" w:eastAsia="宋体" w:cs="宋体"/>
          <w:spacing w:val="18"/>
          <w:sz w:val="23"/>
          <w:szCs w:val="23"/>
          <w:highlight w:val="none"/>
        </w:rPr>
        <w:t>3</w:t>
      </w:r>
      <w:r>
        <w:rPr>
          <w:rFonts w:ascii="宋体" w:hAnsi="宋体" w:eastAsia="宋体" w:cs="宋体"/>
          <w:spacing w:val="10"/>
          <w:sz w:val="23"/>
          <w:szCs w:val="23"/>
          <w:highlight w:val="none"/>
        </w:rPr>
        <w:t>.</w:t>
      </w:r>
      <w:r>
        <w:rPr>
          <w:rFonts w:ascii="宋体" w:hAnsi="宋体" w:eastAsia="宋体" w:cs="宋体"/>
          <w:spacing w:val="9"/>
          <w:sz w:val="23"/>
          <w:szCs w:val="23"/>
          <w:highlight w:val="none"/>
        </w:rPr>
        <w:t>在专用合同条款中有横道线的地方，合同当事人可针对相应的通用合同条款</w:t>
      </w:r>
      <w:r>
        <w:rPr>
          <w:rFonts w:ascii="宋体" w:hAnsi="宋体" w:eastAsia="宋体" w:cs="宋体"/>
          <w:sz w:val="23"/>
          <w:szCs w:val="23"/>
          <w:highlight w:val="none"/>
        </w:rPr>
        <w:t xml:space="preserve"> </w:t>
      </w:r>
      <w:r>
        <w:rPr>
          <w:rFonts w:ascii="宋体" w:hAnsi="宋体" w:eastAsia="宋体" w:cs="宋体"/>
          <w:spacing w:val="18"/>
          <w:sz w:val="23"/>
          <w:szCs w:val="23"/>
          <w:highlight w:val="none"/>
        </w:rPr>
        <w:t>进行细</w:t>
      </w:r>
      <w:r>
        <w:rPr>
          <w:rFonts w:ascii="宋体" w:hAnsi="宋体" w:eastAsia="宋体" w:cs="宋体"/>
          <w:spacing w:val="10"/>
          <w:sz w:val="23"/>
          <w:szCs w:val="23"/>
          <w:highlight w:val="none"/>
        </w:rPr>
        <w:t>化</w:t>
      </w:r>
      <w:r>
        <w:rPr>
          <w:rFonts w:ascii="宋体" w:hAnsi="宋体" w:eastAsia="宋体" w:cs="宋体"/>
          <w:spacing w:val="9"/>
          <w:sz w:val="23"/>
          <w:szCs w:val="23"/>
          <w:highlight w:val="none"/>
        </w:rPr>
        <w:t>、完善、补充、修改或另行约定；如无细化、完善、补充、修改或另行约</w:t>
      </w:r>
      <w:r>
        <w:rPr>
          <w:rFonts w:ascii="宋体" w:hAnsi="宋体" w:eastAsia="宋体" w:cs="宋体"/>
          <w:sz w:val="23"/>
          <w:szCs w:val="23"/>
          <w:highlight w:val="none"/>
        </w:rPr>
        <w:t xml:space="preserve"> </w:t>
      </w:r>
      <w:r>
        <w:rPr>
          <w:rFonts w:ascii="宋体" w:hAnsi="宋体" w:eastAsia="宋体" w:cs="宋体"/>
          <w:spacing w:val="13"/>
          <w:sz w:val="23"/>
          <w:szCs w:val="23"/>
          <w:highlight w:val="none"/>
        </w:rPr>
        <w:t>定</w:t>
      </w:r>
      <w:r>
        <w:rPr>
          <w:rFonts w:ascii="宋体" w:hAnsi="宋体" w:eastAsia="宋体" w:cs="宋体"/>
          <w:spacing w:val="8"/>
          <w:sz w:val="23"/>
          <w:szCs w:val="23"/>
          <w:highlight w:val="none"/>
        </w:rPr>
        <w:t>，则填写“无”或划“/”。</w:t>
      </w:r>
    </w:p>
    <w:p w14:paraId="3597878D">
      <w:pPr>
        <w:spacing w:line="313" w:lineRule="exact"/>
        <w:ind w:left="5"/>
        <w:outlineLvl w:val="1"/>
        <w:rPr>
          <w:rFonts w:ascii="宋体" w:hAnsi="宋体" w:eastAsia="宋体" w:cs="宋体"/>
          <w:sz w:val="23"/>
          <w:szCs w:val="23"/>
          <w:highlight w:val="none"/>
        </w:rPr>
      </w:pPr>
      <w:bookmarkStart w:id="70" w:name="_Toc13537"/>
      <w:r>
        <w:rPr>
          <w:rFonts w:ascii="宋体" w:hAnsi="宋体" w:eastAsia="宋体" w:cs="宋体"/>
          <w:spacing w:val="11"/>
          <w:position w:val="1"/>
          <w:sz w:val="23"/>
          <w:szCs w:val="23"/>
          <w:highlight w:val="none"/>
        </w:rPr>
        <w:t>二</w:t>
      </w:r>
      <w:r>
        <w:rPr>
          <w:rFonts w:ascii="宋体" w:hAnsi="宋体" w:eastAsia="宋体" w:cs="宋体"/>
          <w:spacing w:val="9"/>
          <w:position w:val="1"/>
          <w:sz w:val="23"/>
          <w:szCs w:val="23"/>
          <w:highlight w:val="none"/>
        </w:rPr>
        <w:t>、《示范文本》的性质和适用范围</w:t>
      </w:r>
      <w:bookmarkEnd w:id="70"/>
    </w:p>
    <w:p w14:paraId="3D73FD7A">
      <w:pPr>
        <w:spacing w:before="152" w:line="379" w:lineRule="auto"/>
        <w:ind w:left="2" w:firstLine="485"/>
        <w:rPr>
          <w:highlight w:val="none"/>
        </w:rPr>
        <w:sectPr>
          <w:footerReference r:id="rId16" w:type="default"/>
          <w:pgSz w:w="11906" w:h="16839"/>
          <w:pgMar w:top="1405" w:right="1614" w:bottom="1274" w:left="1538" w:header="0" w:footer="1103" w:gutter="0"/>
          <w:pgNumType w:fmt="decimal"/>
          <w:cols w:space="720" w:num="1"/>
        </w:sectPr>
      </w:pPr>
      <w:r>
        <w:rPr>
          <w:rFonts w:ascii="宋体" w:hAnsi="宋体" w:eastAsia="宋体" w:cs="宋体"/>
          <w:spacing w:val="18"/>
          <w:sz w:val="23"/>
          <w:szCs w:val="23"/>
          <w:highlight w:val="none"/>
        </w:rPr>
        <w:t>《示</w:t>
      </w:r>
      <w:r>
        <w:rPr>
          <w:rFonts w:ascii="宋体" w:hAnsi="宋体" w:eastAsia="宋体" w:cs="宋体"/>
          <w:spacing w:val="9"/>
          <w:sz w:val="23"/>
          <w:szCs w:val="23"/>
          <w:highlight w:val="none"/>
        </w:rPr>
        <w:t>范文本》为非强制性使用文本。《示范文本》适用于房屋建筑工程、土木</w:t>
      </w:r>
      <w:r>
        <w:rPr>
          <w:rFonts w:ascii="宋体" w:hAnsi="宋体" w:eastAsia="宋体" w:cs="宋体"/>
          <w:sz w:val="23"/>
          <w:szCs w:val="23"/>
          <w:highlight w:val="none"/>
        </w:rPr>
        <w:t xml:space="preserve"> </w:t>
      </w:r>
      <w:r>
        <w:rPr>
          <w:rFonts w:ascii="宋体" w:hAnsi="宋体" w:eastAsia="宋体" w:cs="宋体"/>
          <w:spacing w:val="18"/>
          <w:sz w:val="23"/>
          <w:szCs w:val="23"/>
          <w:highlight w:val="none"/>
        </w:rPr>
        <w:t>工程</w:t>
      </w:r>
      <w:r>
        <w:rPr>
          <w:rFonts w:ascii="宋体" w:hAnsi="宋体" w:eastAsia="宋体" w:cs="宋体"/>
          <w:spacing w:val="12"/>
          <w:sz w:val="23"/>
          <w:szCs w:val="23"/>
          <w:highlight w:val="none"/>
        </w:rPr>
        <w:t>、</w:t>
      </w:r>
      <w:r>
        <w:rPr>
          <w:rFonts w:ascii="宋体" w:hAnsi="宋体" w:eastAsia="宋体" w:cs="宋体"/>
          <w:spacing w:val="9"/>
          <w:sz w:val="23"/>
          <w:szCs w:val="23"/>
          <w:highlight w:val="none"/>
        </w:rPr>
        <w:t>线路管道和设备安装工程、装修工程等建设工程的施工承发包活动,合同当事</w:t>
      </w:r>
      <w:r>
        <w:rPr>
          <w:rFonts w:ascii="宋体" w:hAnsi="宋体" w:eastAsia="宋体" w:cs="宋体"/>
          <w:sz w:val="23"/>
          <w:szCs w:val="23"/>
          <w:highlight w:val="none"/>
        </w:rPr>
        <w:t xml:space="preserve"> </w:t>
      </w:r>
      <w:r>
        <w:rPr>
          <w:rFonts w:ascii="宋体" w:hAnsi="宋体" w:eastAsia="宋体" w:cs="宋体"/>
          <w:spacing w:val="18"/>
          <w:sz w:val="23"/>
          <w:szCs w:val="23"/>
          <w:highlight w:val="none"/>
        </w:rPr>
        <w:t>人可</w:t>
      </w:r>
      <w:r>
        <w:rPr>
          <w:rFonts w:ascii="宋体" w:hAnsi="宋体" w:eastAsia="宋体" w:cs="宋体"/>
          <w:spacing w:val="16"/>
          <w:sz w:val="23"/>
          <w:szCs w:val="23"/>
          <w:highlight w:val="none"/>
        </w:rPr>
        <w:t>结</w:t>
      </w:r>
      <w:r>
        <w:rPr>
          <w:rFonts w:ascii="宋体" w:hAnsi="宋体" w:eastAsia="宋体" w:cs="宋体"/>
          <w:spacing w:val="9"/>
          <w:sz w:val="23"/>
          <w:szCs w:val="23"/>
          <w:highlight w:val="none"/>
        </w:rPr>
        <w:t>合建设工程具体情况，根据《示范文本》订立合同，并按照法律法规规定和</w:t>
      </w:r>
      <w:r>
        <w:rPr>
          <w:rFonts w:ascii="宋体" w:hAnsi="宋体" w:eastAsia="宋体" w:cs="宋体"/>
          <w:sz w:val="23"/>
          <w:szCs w:val="23"/>
          <w:highlight w:val="none"/>
        </w:rPr>
        <w:t xml:space="preserve"> </w:t>
      </w:r>
      <w:r>
        <w:rPr>
          <w:rFonts w:ascii="宋体" w:hAnsi="宋体" w:eastAsia="宋体" w:cs="宋体"/>
          <w:spacing w:val="9"/>
          <w:sz w:val="23"/>
          <w:szCs w:val="23"/>
          <w:highlight w:val="none"/>
        </w:rPr>
        <w:t>合同约定承担相应的法律责任及合同权利义务。</w:t>
      </w:r>
    </w:p>
    <w:p w14:paraId="6B82C73F">
      <w:pPr>
        <w:spacing w:before="56" w:line="219" w:lineRule="auto"/>
        <w:jc w:val="center"/>
        <w:outlineLvl w:val="0"/>
        <w:rPr>
          <w:rFonts w:ascii="宋体" w:hAnsi="宋体" w:eastAsia="宋体" w:cs="宋体"/>
          <w:sz w:val="28"/>
          <w:szCs w:val="28"/>
          <w:highlight w:val="none"/>
        </w:rPr>
      </w:pPr>
      <w:bookmarkStart w:id="71" w:name="_Toc19002"/>
      <w:r>
        <w:rPr>
          <w:rFonts w:ascii="宋体" w:hAnsi="宋体" w:eastAsia="宋体" w:cs="宋体"/>
          <w:spacing w:val="-1"/>
          <w:sz w:val="28"/>
          <w:szCs w:val="28"/>
          <w:highlight w:val="none"/>
          <w14:textOutline w14:w="5103" w14:cap="sq" w14:cmpd="sng">
            <w14:solidFill>
              <w14:srgbClr w14:val="000000"/>
            </w14:solidFill>
            <w14:prstDash w14:val="solid"/>
            <w14:bevel/>
          </w14:textOutline>
        </w:rPr>
        <w:t>第一</w:t>
      </w:r>
      <w:r>
        <w:rPr>
          <w:rFonts w:ascii="宋体" w:hAnsi="宋体" w:eastAsia="宋体" w:cs="宋体"/>
          <w:sz w:val="28"/>
          <w:szCs w:val="28"/>
          <w:highlight w:val="none"/>
          <w14:textOutline w14:w="5103" w14:cap="sq" w14:cmpd="sng">
            <w14:solidFill>
              <w14:srgbClr w14:val="000000"/>
            </w14:solidFill>
            <w14:prstDash w14:val="solid"/>
            <w14:bevel/>
          </w14:textOutline>
        </w:rPr>
        <w:t>部分</w:t>
      </w:r>
      <w:r>
        <w:rPr>
          <w:rFonts w:ascii="宋体" w:hAnsi="宋体" w:eastAsia="宋体" w:cs="宋体"/>
          <w:sz w:val="28"/>
          <w:szCs w:val="28"/>
          <w:highlight w:val="none"/>
        </w:rPr>
        <w:t xml:space="preserve"> </w:t>
      </w:r>
      <w:r>
        <w:rPr>
          <w:rFonts w:ascii="宋体" w:hAnsi="宋体" w:eastAsia="宋体" w:cs="宋体"/>
          <w:sz w:val="28"/>
          <w:szCs w:val="28"/>
          <w:highlight w:val="none"/>
          <w14:textOutline w14:w="5103" w14:cap="sq" w14:cmpd="sng">
            <w14:solidFill>
              <w14:srgbClr w14:val="000000"/>
            </w14:solidFill>
            <w14:prstDash w14:val="solid"/>
            <w14:bevel/>
          </w14:textOutline>
        </w:rPr>
        <w:t>合同协议书</w:t>
      </w:r>
      <w:bookmarkEnd w:id="71"/>
    </w:p>
    <w:p w14:paraId="6CE2A8AA">
      <w:pPr>
        <w:spacing w:before="206" w:line="228" w:lineRule="auto"/>
        <w:ind w:left="13"/>
        <w:rPr>
          <w:rFonts w:ascii="宋体" w:hAnsi="宋体" w:eastAsia="宋体" w:cs="宋体"/>
          <w:sz w:val="23"/>
          <w:szCs w:val="23"/>
          <w:highlight w:val="none"/>
        </w:rPr>
      </w:pPr>
      <w:r>
        <w:rPr>
          <w:rFonts w:ascii="宋体" w:hAnsi="宋体" w:eastAsia="宋体" w:cs="宋体"/>
          <w:spacing w:val="6"/>
          <w:sz w:val="23"/>
          <w:szCs w:val="23"/>
          <w:highlight w:val="none"/>
        </w:rPr>
        <w:t xml:space="preserve">发包人 (全称) </w:t>
      </w:r>
      <w:r>
        <w:rPr>
          <w:rFonts w:ascii="宋体" w:hAnsi="宋体" w:eastAsia="宋体" w:cs="宋体"/>
          <w:spacing w:val="5"/>
          <w:sz w:val="23"/>
          <w:szCs w:val="23"/>
          <w:highlight w:val="none"/>
        </w:rPr>
        <w:t>：</w:t>
      </w:r>
      <w:r>
        <w:rPr>
          <w:rFonts w:ascii="宋体" w:hAnsi="宋体" w:eastAsia="宋体" w:cs="宋体"/>
          <w:sz w:val="23"/>
          <w:szCs w:val="23"/>
          <w:highlight w:val="none"/>
          <w:u w:val="single" w:color="auto"/>
        </w:rPr>
        <w:t xml:space="preserve">                            </w:t>
      </w:r>
    </w:p>
    <w:p w14:paraId="0E49EAEC">
      <w:pPr>
        <w:spacing w:line="286" w:lineRule="auto"/>
        <w:rPr>
          <w:rFonts w:ascii="Arial"/>
          <w:sz w:val="21"/>
          <w:highlight w:val="none"/>
        </w:rPr>
      </w:pPr>
    </w:p>
    <w:p w14:paraId="4256996B">
      <w:pPr>
        <w:spacing w:before="75" w:line="227" w:lineRule="auto"/>
        <w:ind w:left="9"/>
        <w:rPr>
          <w:rFonts w:ascii="宋体" w:hAnsi="宋体" w:eastAsia="宋体" w:cs="宋体"/>
          <w:sz w:val="23"/>
          <w:szCs w:val="23"/>
          <w:highlight w:val="none"/>
        </w:rPr>
      </w:pPr>
      <w:r>
        <w:rPr>
          <w:rFonts w:ascii="宋体" w:hAnsi="宋体" w:eastAsia="宋体" w:cs="宋体"/>
          <w:spacing w:val="9"/>
          <w:sz w:val="23"/>
          <w:szCs w:val="23"/>
          <w:highlight w:val="none"/>
        </w:rPr>
        <w:t>承</w:t>
      </w:r>
      <w:r>
        <w:rPr>
          <w:rFonts w:ascii="宋体" w:hAnsi="宋体" w:eastAsia="宋体" w:cs="宋体"/>
          <w:spacing w:val="6"/>
          <w:sz w:val="23"/>
          <w:szCs w:val="23"/>
          <w:highlight w:val="none"/>
        </w:rPr>
        <w:t>包人 (全称) ：</w:t>
      </w:r>
      <w:r>
        <w:rPr>
          <w:rFonts w:ascii="宋体" w:hAnsi="宋体" w:eastAsia="宋体" w:cs="宋体"/>
          <w:sz w:val="23"/>
          <w:szCs w:val="23"/>
          <w:highlight w:val="none"/>
          <w:u w:val="single" w:color="auto"/>
        </w:rPr>
        <w:t xml:space="preserve">                            </w:t>
      </w:r>
    </w:p>
    <w:p w14:paraId="6107107D">
      <w:pPr>
        <w:spacing w:before="186" w:line="380" w:lineRule="auto"/>
        <w:ind w:left="8" w:right="59"/>
        <w:rPr>
          <w:rFonts w:ascii="Arial"/>
          <w:sz w:val="21"/>
          <w:highlight w:val="none"/>
        </w:rPr>
      </w:pPr>
      <w:r>
        <w:rPr>
          <w:rFonts w:ascii="宋体" w:hAnsi="宋体" w:eastAsia="宋体" w:cs="宋体"/>
          <w:spacing w:val="18"/>
          <w:sz w:val="23"/>
          <w:szCs w:val="23"/>
          <w:highlight w:val="none"/>
        </w:rPr>
        <w:t>根据</w:t>
      </w:r>
      <w:r>
        <w:rPr>
          <w:rFonts w:ascii="宋体" w:hAnsi="宋体" w:eastAsia="宋体" w:cs="宋体"/>
          <w:spacing w:val="17"/>
          <w:sz w:val="23"/>
          <w:szCs w:val="23"/>
          <w:highlight w:val="none"/>
        </w:rPr>
        <w:t>《</w:t>
      </w:r>
      <w:r>
        <w:rPr>
          <w:rFonts w:ascii="宋体" w:hAnsi="宋体" w:eastAsia="宋体" w:cs="宋体"/>
          <w:spacing w:val="9"/>
          <w:sz w:val="23"/>
          <w:szCs w:val="23"/>
          <w:highlight w:val="none"/>
        </w:rPr>
        <w:t>中华人民共和国民法典》、《中华人民共和国建筑法》及有关法律规定，遵</w:t>
      </w:r>
      <w:r>
        <w:rPr>
          <w:rFonts w:ascii="宋体" w:hAnsi="宋体" w:eastAsia="宋体" w:cs="宋体"/>
          <w:sz w:val="23"/>
          <w:szCs w:val="23"/>
          <w:highlight w:val="none"/>
        </w:rPr>
        <w:t xml:space="preserve"> </w:t>
      </w:r>
      <w:r>
        <w:rPr>
          <w:rFonts w:ascii="宋体" w:hAnsi="宋体" w:eastAsia="宋体" w:cs="宋体"/>
          <w:spacing w:val="4"/>
          <w:sz w:val="23"/>
          <w:szCs w:val="23"/>
          <w:highlight w:val="none"/>
        </w:rPr>
        <w:t>循平等、 自愿、公平和诚实</w:t>
      </w:r>
      <w:r>
        <w:rPr>
          <w:rFonts w:ascii="宋体" w:hAnsi="宋体" w:eastAsia="宋体" w:cs="宋体"/>
          <w:spacing w:val="2"/>
          <w:sz w:val="23"/>
          <w:szCs w:val="23"/>
          <w:highlight w:val="none"/>
        </w:rPr>
        <w:t>信用的原则，双方就</w:t>
      </w:r>
      <w:r>
        <w:rPr>
          <w:rFonts w:ascii="宋体" w:hAnsi="宋体" w:eastAsia="宋体" w:cs="宋体"/>
          <w:spacing w:val="2"/>
          <w:sz w:val="23"/>
          <w:szCs w:val="23"/>
          <w:highlight w:val="none"/>
          <w:u w:val="single" w:color="auto"/>
        </w:rPr>
        <w:t xml:space="preserve">                       </w:t>
      </w:r>
      <w:r>
        <w:rPr>
          <w:rFonts w:ascii="宋体" w:hAnsi="宋体" w:eastAsia="宋体" w:cs="宋体"/>
          <w:spacing w:val="2"/>
          <w:sz w:val="23"/>
          <w:szCs w:val="23"/>
          <w:highlight w:val="none"/>
        </w:rPr>
        <w:t xml:space="preserve"> 工程施工</w:t>
      </w:r>
      <w:r>
        <w:rPr>
          <w:rFonts w:ascii="宋体" w:hAnsi="宋体" w:eastAsia="宋体" w:cs="宋体"/>
          <w:sz w:val="23"/>
          <w:szCs w:val="23"/>
          <w:highlight w:val="none"/>
        </w:rPr>
        <w:t xml:space="preserve"> </w:t>
      </w:r>
      <w:r>
        <w:rPr>
          <w:rFonts w:ascii="宋体" w:hAnsi="宋体" w:eastAsia="宋体" w:cs="宋体"/>
          <w:spacing w:val="9"/>
          <w:sz w:val="23"/>
          <w:szCs w:val="23"/>
          <w:highlight w:val="none"/>
        </w:rPr>
        <w:t>及有关事项协商一致，共同达成如下协议：</w:t>
      </w:r>
    </w:p>
    <w:p w14:paraId="70B6F79B">
      <w:pPr>
        <w:spacing w:before="91" w:line="468" w:lineRule="exact"/>
        <w:outlineLvl w:val="1"/>
        <w:rPr>
          <w:rFonts w:ascii="宋体" w:hAnsi="宋体" w:eastAsia="宋体" w:cs="宋体"/>
          <w:sz w:val="28"/>
          <w:szCs w:val="28"/>
          <w:highlight w:val="none"/>
        </w:rPr>
      </w:pPr>
      <w:bookmarkStart w:id="72" w:name="_Toc24049"/>
      <w:r>
        <w:rPr>
          <w:rFonts w:ascii="宋体" w:hAnsi="宋体" w:eastAsia="宋体" w:cs="宋体"/>
          <w:spacing w:val="-2"/>
          <w:position w:val="2"/>
          <w:sz w:val="28"/>
          <w:szCs w:val="28"/>
          <w:highlight w:val="none"/>
          <w14:textOutline w14:w="5103" w14:cap="sq" w14:cmpd="sng">
            <w14:solidFill>
              <w14:srgbClr w14:val="000000"/>
            </w14:solidFill>
            <w14:prstDash w14:val="solid"/>
            <w14:bevel/>
          </w14:textOutline>
        </w:rPr>
        <w:t>一、工</w:t>
      </w:r>
      <w:r>
        <w:rPr>
          <w:rFonts w:ascii="宋体" w:hAnsi="宋体" w:eastAsia="宋体" w:cs="宋体"/>
          <w:spacing w:val="-1"/>
          <w:position w:val="2"/>
          <w:sz w:val="28"/>
          <w:szCs w:val="28"/>
          <w:highlight w:val="none"/>
          <w14:textOutline w14:w="5103" w14:cap="sq" w14:cmpd="sng">
            <w14:solidFill>
              <w14:srgbClr w14:val="000000"/>
            </w14:solidFill>
            <w14:prstDash w14:val="solid"/>
            <w14:bevel/>
          </w14:textOutline>
        </w:rPr>
        <w:t>程概况</w:t>
      </w:r>
      <w:bookmarkEnd w:id="72"/>
    </w:p>
    <w:p w14:paraId="371A0139">
      <w:pPr>
        <w:spacing w:before="308" w:line="376" w:lineRule="auto"/>
        <w:ind w:left="27"/>
        <w:rPr>
          <w:rFonts w:ascii="宋体" w:hAnsi="宋体" w:eastAsia="宋体" w:cs="宋体"/>
          <w:sz w:val="23"/>
          <w:szCs w:val="23"/>
          <w:highlight w:val="none"/>
        </w:rPr>
      </w:pPr>
      <w:r>
        <w:rPr>
          <w:rFonts w:ascii="宋体" w:hAnsi="宋体" w:eastAsia="宋体" w:cs="宋体"/>
          <w:spacing w:val="-4"/>
          <w:sz w:val="23"/>
          <w:szCs w:val="23"/>
          <w:highlight w:val="none"/>
        </w:rPr>
        <w:t>1.工程名称：</w:t>
      </w:r>
      <w:r>
        <w:rPr>
          <w:rFonts w:ascii="宋体" w:hAnsi="宋体" w:eastAsia="宋体" w:cs="宋体"/>
          <w:spacing w:val="-4"/>
          <w:sz w:val="23"/>
          <w:szCs w:val="23"/>
          <w:highlight w:val="none"/>
          <w:u w:val="single" w:color="auto"/>
        </w:rPr>
        <w:t xml:space="preserve">        </w:t>
      </w:r>
      <w:r>
        <w:rPr>
          <w:rFonts w:ascii="宋体" w:hAnsi="宋体" w:eastAsia="宋体" w:cs="宋体"/>
          <w:spacing w:val="-2"/>
          <w:sz w:val="23"/>
          <w:szCs w:val="23"/>
          <w:highlight w:val="none"/>
          <w:u w:val="single" w:color="auto"/>
        </w:rPr>
        <w:t xml:space="preserve">                                </w:t>
      </w:r>
      <w:r>
        <w:rPr>
          <w:rFonts w:ascii="宋体" w:hAnsi="宋体" w:eastAsia="宋体" w:cs="宋体"/>
          <w:spacing w:val="-2"/>
          <w:sz w:val="23"/>
          <w:szCs w:val="23"/>
          <w:highlight w:val="none"/>
        </w:rPr>
        <w:t>。</w:t>
      </w:r>
    </w:p>
    <w:p w14:paraId="4CE64066">
      <w:pPr>
        <w:spacing w:before="1" w:line="245" w:lineRule="auto"/>
        <w:ind w:left="12"/>
        <w:rPr>
          <w:rFonts w:ascii="宋体" w:hAnsi="宋体" w:eastAsia="宋体" w:cs="宋体"/>
          <w:sz w:val="23"/>
          <w:szCs w:val="23"/>
          <w:highlight w:val="none"/>
        </w:rPr>
      </w:pPr>
      <w:r>
        <w:rPr>
          <w:rFonts w:ascii="宋体" w:hAnsi="宋体" w:eastAsia="宋体" w:cs="宋体"/>
          <w:spacing w:val="-4"/>
          <w:sz w:val="23"/>
          <w:szCs w:val="23"/>
          <w:highlight w:val="none"/>
        </w:rPr>
        <w:t>2.工程地点：</w:t>
      </w:r>
      <w:r>
        <w:rPr>
          <w:rFonts w:ascii="宋体" w:hAnsi="宋体" w:eastAsia="宋体" w:cs="宋体"/>
          <w:spacing w:val="-3"/>
          <w:sz w:val="23"/>
          <w:szCs w:val="23"/>
          <w:highlight w:val="none"/>
          <w:u w:val="single" w:color="auto"/>
        </w:rPr>
        <w:t xml:space="preserve"> </w:t>
      </w:r>
      <w:r>
        <w:rPr>
          <w:rFonts w:ascii="宋体" w:hAnsi="宋体" w:eastAsia="宋体" w:cs="宋体"/>
          <w:spacing w:val="-2"/>
          <w:sz w:val="23"/>
          <w:szCs w:val="23"/>
          <w:highlight w:val="none"/>
          <w:u w:val="single" w:color="auto"/>
        </w:rPr>
        <w:t xml:space="preserve">                                       </w:t>
      </w:r>
      <w:r>
        <w:rPr>
          <w:rFonts w:ascii="宋体" w:hAnsi="宋体" w:eastAsia="宋体" w:cs="宋体"/>
          <w:spacing w:val="-2"/>
          <w:sz w:val="23"/>
          <w:szCs w:val="23"/>
          <w:highlight w:val="none"/>
        </w:rPr>
        <w:t>。</w:t>
      </w:r>
    </w:p>
    <w:p w14:paraId="76A26603">
      <w:pPr>
        <w:spacing w:before="163" w:line="245" w:lineRule="auto"/>
        <w:ind w:left="14"/>
        <w:rPr>
          <w:rFonts w:ascii="宋体" w:hAnsi="宋体" w:eastAsia="宋体" w:cs="宋体"/>
          <w:sz w:val="23"/>
          <w:szCs w:val="23"/>
          <w:highlight w:val="none"/>
        </w:rPr>
      </w:pPr>
      <w:r>
        <w:rPr>
          <w:rFonts w:ascii="宋体" w:hAnsi="宋体" w:eastAsia="宋体" w:cs="宋体"/>
          <w:spacing w:val="-4"/>
          <w:sz w:val="23"/>
          <w:szCs w:val="23"/>
          <w:highlight w:val="none"/>
        </w:rPr>
        <w:t>3.工程立项批准文号：</w:t>
      </w:r>
      <w:r>
        <w:rPr>
          <w:rFonts w:ascii="宋体" w:hAnsi="宋体" w:eastAsia="宋体" w:cs="宋体"/>
          <w:spacing w:val="-4"/>
          <w:sz w:val="23"/>
          <w:szCs w:val="23"/>
          <w:highlight w:val="none"/>
          <w:u w:val="single" w:color="auto"/>
        </w:rPr>
        <w:t xml:space="preserve"> </w:t>
      </w:r>
      <w:r>
        <w:rPr>
          <w:rFonts w:ascii="宋体" w:hAnsi="宋体" w:eastAsia="宋体" w:cs="宋体"/>
          <w:spacing w:val="-3"/>
          <w:sz w:val="23"/>
          <w:szCs w:val="23"/>
          <w:highlight w:val="none"/>
          <w:u w:val="single" w:color="auto"/>
        </w:rPr>
        <w:t xml:space="preserve"> </w:t>
      </w:r>
      <w:r>
        <w:rPr>
          <w:rFonts w:ascii="宋体" w:hAnsi="宋体" w:eastAsia="宋体" w:cs="宋体"/>
          <w:spacing w:val="-2"/>
          <w:sz w:val="23"/>
          <w:szCs w:val="23"/>
          <w:highlight w:val="none"/>
          <w:u w:val="single" w:color="auto"/>
        </w:rPr>
        <w:t xml:space="preserve">                              </w:t>
      </w:r>
      <w:r>
        <w:rPr>
          <w:rFonts w:ascii="宋体" w:hAnsi="宋体" w:eastAsia="宋体" w:cs="宋体"/>
          <w:spacing w:val="-2"/>
          <w:sz w:val="23"/>
          <w:szCs w:val="23"/>
          <w:highlight w:val="none"/>
        </w:rPr>
        <w:t>。</w:t>
      </w:r>
    </w:p>
    <w:p w14:paraId="637662D9">
      <w:pPr>
        <w:spacing w:before="160" w:line="245" w:lineRule="auto"/>
        <w:ind w:left="8"/>
        <w:rPr>
          <w:rFonts w:ascii="宋体" w:hAnsi="宋体" w:eastAsia="宋体" w:cs="宋体"/>
          <w:sz w:val="23"/>
          <w:szCs w:val="23"/>
          <w:highlight w:val="none"/>
        </w:rPr>
      </w:pPr>
      <w:r>
        <w:rPr>
          <w:rFonts w:ascii="宋体" w:hAnsi="宋体" w:eastAsia="宋体" w:cs="宋体"/>
          <w:spacing w:val="-4"/>
          <w:sz w:val="23"/>
          <w:szCs w:val="23"/>
          <w:highlight w:val="none"/>
        </w:rPr>
        <w:t>4.资金来</w:t>
      </w:r>
      <w:r>
        <w:rPr>
          <w:rFonts w:ascii="宋体" w:hAnsi="宋体" w:eastAsia="宋体" w:cs="宋体"/>
          <w:spacing w:val="-3"/>
          <w:sz w:val="23"/>
          <w:szCs w:val="23"/>
          <w:highlight w:val="none"/>
        </w:rPr>
        <w:t>源</w:t>
      </w:r>
      <w:r>
        <w:rPr>
          <w:rFonts w:ascii="宋体" w:hAnsi="宋体" w:eastAsia="宋体" w:cs="宋体"/>
          <w:spacing w:val="-2"/>
          <w:sz w:val="23"/>
          <w:szCs w:val="23"/>
          <w:highlight w:val="none"/>
        </w:rPr>
        <w:t>：</w:t>
      </w:r>
      <w:r>
        <w:rPr>
          <w:rFonts w:ascii="宋体" w:hAnsi="宋体" w:eastAsia="宋体" w:cs="宋体"/>
          <w:spacing w:val="-2"/>
          <w:sz w:val="23"/>
          <w:szCs w:val="23"/>
          <w:highlight w:val="none"/>
          <w:u w:val="single" w:color="auto"/>
        </w:rPr>
        <w:t xml:space="preserve">                                        </w:t>
      </w:r>
      <w:r>
        <w:rPr>
          <w:rFonts w:ascii="宋体" w:hAnsi="宋体" w:eastAsia="宋体" w:cs="宋体"/>
          <w:spacing w:val="-2"/>
          <w:sz w:val="23"/>
          <w:szCs w:val="23"/>
          <w:highlight w:val="none"/>
        </w:rPr>
        <w:t>。</w:t>
      </w:r>
    </w:p>
    <w:p w14:paraId="2335BB02">
      <w:pPr>
        <w:spacing w:before="163" w:line="245" w:lineRule="auto"/>
        <w:ind w:left="14"/>
        <w:rPr>
          <w:rFonts w:ascii="宋体" w:hAnsi="宋体" w:eastAsia="宋体" w:cs="宋体"/>
          <w:sz w:val="23"/>
          <w:szCs w:val="23"/>
          <w:highlight w:val="none"/>
        </w:rPr>
      </w:pPr>
      <w:r>
        <w:rPr>
          <w:rFonts w:ascii="宋体" w:hAnsi="宋体" w:eastAsia="宋体" w:cs="宋体"/>
          <w:spacing w:val="-4"/>
          <w:sz w:val="23"/>
          <w:szCs w:val="23"/>
          <w:highlight w:val="none"/>
        </w:rPr>
        <w:t>5.工程内容：</w:t>
      </w:r>
      <w:r>
        <w:rPr>
          <w:rFonts w:ascii="宋体" w:hAnsi="宋体" w:eastAsia="宋体" w:cs="宋体"/>
          <w:spacing w:val="-4"/>
          <w:sz w:val="23"/>
          <w:szCs w:val="23"/>
          <w:highlight w:val="none"/>
          <w:u w:val="single" w:color="auto"/>
        </w:rPr>
        <w:t xml:space="preserve"> </w:t>
      </w:r>
      <w:r>
        <w:rPr>
          <w:rFonts w:ascii="宋体" w:hAnsi="宋体" w:eastAsia="宋体" w:cs="宋体"/>
          <w:spacing w:val="-3"/>
          <w:sz w:val="23"/>
          <w:szCs w:val="23"/>
          <w:highlight w:val="none"/>
          <w:u w:val="single" w:color="auto"/>
        </w:rPr>
        <w:t xml:space="preserve"> </w:t>
      </w:r>
      <w:r>
        <w:rPr>
          <w:rFonts w:ascii="宋体" w:hAnsi="宋体" w:eastAsia="宋体" w:cs="宋体"/>
          <w:spacing w:val="-2"/>
          <w:sz w:val="23"/>
          <w:szCs w:val="23"/>
          <w:highlight w:val="none"/>
          <w:u w:val="single" w:color="auto"/>
        </w:rPr>
        <w:t xml:space="preserve">                                      </w:t>
      </w:r>
      <w:r>
        <w:rPr>
          <w:rFonts w:ascii="宋体" w:hAnsi="宋体" w:eastAsia="宋体" w:cs="宋体"/>
          <w:spacing w:val="-2"/>
          <w:sz w:val="23"/>
          <w:szCs w:val="23"/>
          <w:highlight w:val="none"/>
        </w:rPr>
        <w:t>。</w:t>
      </w:r>
    </w:p>
    <w:p w14:paraId="150CB061">
      <w:pPr>
        <w:spacing w:before="159" w:line="227" w:lineRule="auto"/>
        <w:ind w:left="9"/>
        <w:rPr>
          <w:rFonts w:ascii="宋体" w:hAnsi="宋体" w:eastAsia="宋体" w:cs="宋体"/>
          <w:sz w:val="23"/>
          <w:szCs w:val="23"/>
          <w:highlight w:val="none"/>
        </w:rPr>
      </w:pPr>
      <w:r>
        <w:rPr>
          <w:rFonts w:ascii="宋体" w:hAnsi="宋体" w:eastAsia="宋体" w:cs="宋体"/>
          <w:spacing w:val="4"/>
          <w:sz w:val="23"/>
          <w:szCs w:val="23"/>
          <w:highlight w:val="none"/>
        </w:rPr>
        <w:t>群体工</w:t>
      </w:r>
      <w:r>
        <w:rPr>
          <w:rFonts w:ascii="宋体" w:hAnsi="宋体" w:eastAsia="宋体" w:cs="宋体"/>
          <w:spacing w:val="3"/>
          <w:sz w:val="23"/>
          <w:szCs w:val="23"/>
          <w:highlight w:val="none"/>
        </w:rPr>
        <w:t>程</w:t>
      </w:r>
      <w:r>
        <w:rPr>
          <w:rFonts w:ascii="宋体" w:hAnsi="宋体" w:eastAsia="宋体" w:cs="宋体"/>
          <w:spacing w:val="2"/>
          <w:sz w:val="23"/>
          <w:szCs w:val="23"/>
          <w:highlight w:val="none"/>
        </w:rPr>
        <w:t>应附《承包人承揽工程项目一览表》 (附件 1) 。</w:t>
      </w:r>
    </w:p>
    <w:p w14:paraId="51F50672">
      <w:pPr>
        <w:spacing w:before="186" w:line="308" w:lineRule="exact"/>
        <w:ind w:left="11"/>
        <w:outlineLvl w:val="2"/>
        <w:rPr>
          <w:rFonts w:ascii="宋体" w:hAnsi="宋体" w:eastAsia="宋体" w:cs="宋体"/>
          <w:sz w:val="23"/>
          <w:szCs w:val="23"/>
          <w:highlight w:val="none"/>
        </w:rPr>
      </w:pPr>
      <w:bookmarkStart w:id="73" w:name="_Toc28913"/>
      <w:r>
        <w:rPr>
          <w:rFonts w:ascii="宋体" w:hAnsi="宋体" w:eastAsia="宋体" w:cs="宋体"/>
          <w:spacing w:val="10"/>
          <w:position w:val="1"/>
          <w:sz w:val="23"/>
          <w:szCs w:val="23"/>
          <w:highlight w:val="none"/>
        </w:rPr>
        <w:t>6</w:t>
      </w:r>
      <w:r>
        <w:rPr>
          <w:rFonts w:ascii="宋体" w:hAnsi="宋体" w:eastAsia="宋体" w:cs="宋体"/>
          <w:spacing w:val="6"/>
          <w:position w:val="1"/>
          <w:sz w:val="23"/>
          <w:szCs w:val="23"/>
          <w:highlight w:val="none"/>
        </w:rPr>
        <w:t>.工程承包范围：</w:t>
      </w:r>
      <w:bookmarkEnd w:id="73"/>
    </w:p>
    <w:p w14:paraId="201FCEEC">
      <w:pPr>
        <w:tabs>
          <w:tab w:val="left" w:pos="8820"/>
        </w:tabs>
        <w:spacing w:before="196" w:line="242" w:lineRule="exact"/>
        <w:rPr>
          <w:rFonts w:ascii="Arial" w:hAnsi="Arial" w:eastAsia="Arial" w:cs="Arial"/>
          <w:sz w:val="21"/>
          <w:szCs w:val="21"/>
          <w:highlight w:val="none"/>
          <w:u w:val="single" w:color="auto"/>
        </w:rPr>
      </w:pPr>
      <w:r>
        <w:rPr>
          <w:rFonts w:ascii="Arial" w:hAnsi="Arial" w:eastAsia="Arial" w:cs="Arial"/>
          <w:sz w:val="21"/>
          <w:szCs w:val="21"/>
          <w:highlight w:val="none"/>
          <w:u w:val="single" w:color="auto"/>
        </w:rPr>
        <w:tab/>
      </w:r>
    </w:p>
    <w:p w14:paraId="24C04658">
      <w:pPr>
        <w:pStyle w:val="8"/>
        <w:rPr>
          <w:highlight w:val="none"/>
        </w:rPr>
      </w:pPr>
    </w:p>
    <w:p w14:paraId="6C6ADC30">
      <w:pPr>
        <w:tabs>
          <w:tab w:val="left" w:pos="5912"/>
        </w:tabs>
        <w:spacing w:before="26" w:line="173" w:lineRule="auto"/>
        <w:rPr>
          <w:rFonts w:ascii="Arial"/>
          <w:sz w:val="21"/>
          <w:highlight w:val="none"/>
        </w:rPr>
      </w:pPr>
      <w:r>
        <w:rPr>
          <w:rFonts w:ascii="宋体" w:hAnsi="宋体" w:eastAsia="宋体" w:cs="宋体"/>
          <w:sz w:val="8"/>
          <w:szCs w:val="8"/>
          <w:highlight w:val="none"/>
          <w:u w:val="single" w:color="auto"/>
        </w:rPr>
        <w:tab/>
      </w:r>
      <w:r>
        <w:rPr>
          <w:rFonts w:ascii="宋体" w:hAnsi="宋体" w:eastAsia="宋体" w:cs="宋体"/>
          <w:spacing w:val="12"/>
          <w:sz w:val="8"/>
          <w:szCs w:val="8"/>
          <w:highlight w:val="none"/>
        </w:rPr>
        <w:t>。</w:t>
      </w:r>
    </w:p>
    <w:p w14:paraId="3C593A25">
      <w:pPr>
        <w:spacing w:before="92" w:line="371" w:lineRule="exact"/>
        <w:outlineLvl w:val="1"/>
        <w:rPr>
          <w:rFonts w:ascii="宋体" w:hAnsi="宋体" w:eastAsia="宋体" w:cs="宋体"/>
          <w:sz w:val="28"/>
          <w:szCs w:val="28"/>
          <w:highlight w:val="none"/>
        </w:rPr>
      </w:pPr>
      <w:bookmarkStart w:id="74" w:name="_Toc12594"/>
      <w:r>
        <w:rPr>
          <w:rFonts w:ascii="宋体" w:hAnsi="宋体" w:eastAsia="宋体" w:cs="宋体"/>
          <w:spacing w:val="-2"/>
          <w:position w:val="1"/>
          <w:sz w:val="28"/>
          <w:szCs w:val="28"/>
          <w:highlight w:val="none"/>
          <w14:textOutline w14:w="5103" w14:cap="sq" w14:cmpd="sng">
            <w14:solidFill>
              <w14:srgbClr w14:val="000000"/>
            </w14:solidFill>
            <w14:prstDash w14:val="solid"/>
            <w14:bevel/>
          </w14:textOutline>
        </w:rPr>
        <w:t>二、合</w:t>
      </w:r>
      <w:r>
        <w:rPr>
          <w:rFonts w:ascii="宋体" w:hAnsi="宋体" w:eastAsia="宋体" w:cs="宋体"/>
          <w:spacing w:val="-1"/>
          <w:position w:val="1"/>
          <w:sz w:val="28"/>
          <w:szCs w:val="28"/>
          <w:highlight w:val="none"/>
          <w14:textOutline w14:w="5103" w14:cap="sq" w14:cmpd="sng">
            <w14:solidFill>
              <w14:srgbClr w14:val="000000"/>
            </w14:solidFill>
            <w14:prstDash w14:val="solid"/>
            <w14:bevel/>
          </w14:textOutline>
        </w:rPr>
        <w:t>同工期</w:t>
      </w:r>
      <w:bookmarkEnd w:id="74"/>
    </w:p>
    <w:p w14:paraId="5076A660">
      <w:pPr>
        <w:spacing w:line="329" w:lineRule="auto"/>
        <w:rPr>
          <w:rFonts w:ascii="Arial"/>
          <w:sz w:val="21"/>
          <w:highlight w:val="none"/>
        </w:rPr>
      </w:pPr>
    </w:p>
    <w:p w14:paraId="72470713">
      <w:pPr>
        <w:spacing w:before="75" w:line="227" w:lineRule="auto"/>
        <w:ind w:left="9"/>
        <w:rPr>
          <w:rFonts w:ascii="宋体" w:hAnsi="宋体" w:eastAsia="宋体" w:cs="宋体"/>
          <w:sz w:val="23"/>
          <w:szCs w:val="23"/>
          <w:highlight w:val="none"/>
        </w:rPr>
      </w:pPr>
      <w:r>
        <w:rPr>
          <w:rFonts w:ascii="宋体" w:hAnsi="宋体" w:eastAsia="宋体" w:cs="宋体"/>
          <w:spacing w:val="-8"/>
          <w:sz w:val="23"/>
          <w:szCs w:val="23"/>
          <w:highlight w:val="none"/>
        </w:rPr>
        <w:t>计</w:t>
      </w:r>
      <w:r>
        <w:rPr>
          <w:rFonts w:ascii="宋体" w:hAnsi="宋体" w:eastAsia="宋体" w:cs="宋体"/>
          <w:spacing w:val="-7"/>
          <w:sz w:val="23"/>
          <w:szCs w:val="23"/>
          <w:highlight w:val="none"/>
        </w:rPr>
        <w:t>划开工日期：</w:t>
      </w:r>
      <w:r>
        <w:rPr>
          <w:rFonts w:ascii="宋体" w:hAnsi="宋体" w:eastAsia="宋体" w:cs="宋体"/>
          <w:spacing w:val="-7"/>
          <w:sz w:val="23"/>
          <w:szCs w:val="23"/>
          <w:highlight w:val="none"/>
          <w:u w:val="single" w:color="auto"/>
        </w:rPr>
        <w:t xml:space="preserve">            </w:t>
      </w:r>
      <w:r>
        <w:rPr>
          <w:rFonts w:ascii="宋体" w:hAnsi="宋体" w:eastAsia="宋体" w:cs="宋体"/>
          <w:spacing w:val="-7"/>
          <w:sz w:val="23"/>
          <w:szCs w:val="23"/>
          <w:highlight w:val="none"/>
        </w:rPr>
        <w:t>年</w:t>
      </w:r>
      <w:r>
        <w:rPr>
          <w:rFonts w:ascii="宋体" w:hAnsi="宋体" w:eastAsia="宋体" w:cs="宋体"/>
          <w:spacing w:val="-7"/>
          <w:sz w:val="23"/>
          <w:szCs w:val="23"/>
          <w:highlight w:val="none"/>
          <w:u w:val="single" w:color="auto"/>
        </w:rPr>
        <w:t xml:space="preserve">      </w:t>
      </w:r>
      <w:r>
        <w:rPr>
          <w:rFonts w:ascii="宋体" w:hAnsi="宋体" w:eastAsia="宋体" w:cs="宋体"/>
          <w:spacing w:val="-7"/>
          <w:sz w:val="23"/>
          <w:szCs w:val="23"/>
          <w:highlight w:val="none"/>
        </w:rPr>
        <w:t xml:space="preserve"> 月</w:t>
      </w:r>
      <w:r>
        <w:rPr>
          <w:rFonts w:ascii="宋体" w:hAnsi="宋体" w:eastAsia="宋体" w:cs="宋体"/>
          <w:spacing w:val="-7"/>
          <w:sz w:val="23"/>
          <w:szCs w:val="23"/>
          <w:highlight w:val="none"/>
          <w:u w:val="single" w:color="auto"/>
        </w:rPr>
        <w:t xml:space="preserve">      </w:t>
      </w:r>
      <w:r>
        <w:rPr>
          <w:rFonts w:ascii="宋体" w:hAnsi="宋体" w:eastAsia="宋体" w:cs="宋体"/>
          <w:spacing w:val="-7"/>
          <w:sz w:val="23"/>
          <w:szCs w:val="23"/>
          <w:highlight w:val="none"/>
        </w:rPr>
        <w:t xml:space="preserve"> 日。</w:t>
      </w:r>
    </w:p>
    <w:p w14:paraId="5B920A0C">
      <w:pPr>
        <w:spacing w:before="185" w:line="227" w:lineRule="auto"/>
        <w:ind w:left="9"/>
        <w:rPr>
          <w:rFonts w:ascii="宋体" w:hAnsi="宋体" w:eastAsia="宋体" w:cs="宋体"/>
          <w:sz w:val="23"/>
          <w:szCs w:val="23"/>
          <w:highlight w:val="none"/>
        </w:rPr>
      </w:pPr>
      <w:r>
        <w:rPr>
          <w:rFonts w:ascii="宋体" w:hAnsi="宋体" w:eastAsia="宋体" w:cs="宋体"/>
          <w:spacing w:val="-8"/>
          <w:sz w:val="23"/>
          <w:szCs w:val="23"/>
          <w:highlight w:val="none"/>
        </w:rPr>
        <w:t>计</w:t>
      </w:r>
      <w:r>
        <w:rPr>
          <w:rFonts w:ascii="宋体" w:hAnsi="宋体" w:eastAsia="宋体" w:cs="宋体"/>
          <w:spacing w:val="-7"/>
          <w:sz w:val="23"/>
          <w:szCs w:val="23"/>
          <w:highlight w:val="none"/>
        </w:rPr>
        <w:t>划竣工日期：</w:t>
      </w:r>
      <w:r>
        <w:rPr>
          <w:rFonts w:ascii="宋体" w:hAnsi="宋体" w:eastAsia="宋体" w:cs="宋体"/>
          <w:spacing w:val="-7"/>
          <w:sz w:val="23"/>
          <w:szCs w:val="23"/>
          <w:highlight w:val="none"/>
          <w:u w:val="single" w:color="auto"/>
        </w:rPr>
        <w:t xml:space="preserve">            </w:t>
      </w:r>
      <w:r>
        <w:rPr>
          <w:rFonts w:ascii="宋体" w:hAnsi="宋体" w:eastAsia="宋体" w:cs="宋体"/>
          <w:spacing w:val="-7"/>
          <w:sz w:val="23"/>
          <w:szCs w:val="23"/>
          <w:highlight w:val="none"/>
        </w:rPr>
        <w:t>年</w:t>
      </w:r>
      <w:r>
        <w:rPr>
          <w:rFonts w:ascii="宋体" w:hAnsi="宋体" w:eastAsia="宋体" w:cs="宋体"/>
          <w:spacing w:val="-7"/>
          <w:sz w:val="23"/>
          <w:szCs w:val="23"/>
          <w:highlight w:val="none"/>
          <w:u w:val="single" w:color="auto"/>
        </w:rPr>
        <w:t xml:space="preserve">      </w:t>
      </w:r>
      <w:r>
        <w:rPr>
          <w:rFonts w:ascii="宋体" w:hAnsi="宋体" w:eastAsia="宋体" w:cs="宋体"/>
          <w:spacing w:val="-7"/>
          <w:sz w:val="23"/>
          <w:szCs w:val="23"/>
          <w:highlight w:val="none"/>
        </w:rPr>
        <w:t xml:space="preserve"> 月</w:t>
      </w:r>
      <w:r>
        <w:rPr>
          <w:rFonts w:ascii="宋体" w:hAnsi="宋体" w:eastAsia="宋体" w:cs="宋体"/>
          <w:spacing w:val="-7"/>
          <w:sz w:val="23"/>
          <w:szCs w:val="23"/>
          <w:highlight w:val="none"/>
          <w:u w:val="single" w:color="auto"/>
        </w:rPr>
        <w:t xml:space="preserve">      </w:t>
      </w:r>
      <w:r>
        <w:rPr>
          <w:rFonts w:ascii="宋体" w:hAnsi="宋体" w:eastAsia="宋体" w:cs="宋体"/>
          <w:spacing w:val="-7"/>
          <w:sz w:val="23"/>
          <w:szCs w:val="23"/>
          <w:highlight w:val="none"/>
        </w:rPr>
        <w:t xml:space="preserve"> 日。</w:t>
      </w:r>
    </w:p>
    <w:p w14:paraId="5315E041">
      <w:pPr>
        <w:spacing w:before="185" w:line="382" w:lineRule="auto"/>
        <w:ind w:left="28" w:right="179" w:hanging="16"/>
        <w:rPr>
          <w:rFonts w:ascii="Arial"/>
          <w:sz w:val="21"/>
          <w:highlight w:val="none"/>
        </w:rPr>
      </w:pPr>
      <w:r>
        <w:rPr>
          <w:rFonts w:ascii="宋体" w:hAnsi="宋体" w:eastAsia="宋体" w:cs="宋体"/>
          <w:spacing w:val="4"/>
          <w:sz w:val="23"/>
          <w:szCs w:val="23"/>
          <w:highlight w:val="none"/>
        </w:rPr>
        <w:t>工期总日历天数：</w:t>
      </w:r>
      <w:r>
        <w:rPr>
          <w:rFonts w:ascii="宋体" w:hAnsi="宋体" w:eastAsia="宋体" w:cs="宋体"/>
          <w:spacing w:val="4"/>
          <w:sz w:val="23"/>
          <w:szCs w:val="23"/>
          <w:highlight w:val="none"/>
          <w:u w:val="single" w:color="auto"/>
        </w:rPr>
        <w:t xml:space="preserve">       </w:t>
      </w:r>
      <w:r>
        <w:rPr>
          <w:rFonts w:ascii="宋体" w:hAnsi="宋体" w:eastAsia="宋体" w:cs="宋体"/>
          <w:spacing w:val="3"/>
          <w:sz w:val="23"/>
          <w:szCs w:val="23"/>
          <w:highlight w:val="none"/>
          <w:u w:val="single" w:color="auto"/>
        </w:rPr>
        <w:t xml:space="preserve"> </w:t>
      </w:r>
      <w:r>
        <w:rPr>
          <w:rFonts w:ascii="宋体" w:hAnsi="宋体" w:eastAsia="宋体" w:cs="宋体"/>
          <w:spacing w:val="2"/>
          <w:sz w:val="23"/>
          <w:szCs w:val="23"/>
          <w:highlight w:val="none"/>
          <w:u w:val="single" w:color="auto"/>
        </w:rPr>
        <w:t xml:space="preserve">    </w:t>
      </w:r>
      <w:r>
        <w:rPr>
          <w:rFonts w:ascii="宋体" w:hAnsi="宋体" w:eastAsia="宋体" w:cs="宋体"/>
          <w:spacing w:val="2"/>
          <w:sz w:val="23"/>
          <w:szCs w:val="23"/>
          <w:highlight w:val="none"/>
        </w:rPr>
        <w:t>天。工期总日历天数与根据前述计划开竣工日期计算</w:t>
      </w:r>
      <w:r>
        <w:rPr>
          <w:rFonts w:ascii="宋体" w:hAnsi="宋体" w:eastAsia="宋体" w:cs="宋体"/>
          <w:sz w:val="23"/>
          <w:szCs w:val="23"/>
          <w:highlight w:val="none"/>
        </w:rPr>
        <w:t xml:space="preserve"> </w:t>
      </w:r>
      <w:r>
        <w:rPr>
          <w:rFonts w:ascii="宋体" w:hAnsi="宋体" w:eastAsia="宋体" w:cs="宋体"/>
          <w:spacing w:val="10"/>
          <w:sz w:val="23"/>
          <w:szCs w:val="23"/>
          <w:highlight w:val="none"/>
        </w:rPr>
        <w:t>的</w:t>
      </w:r>
      <w:r>
        <w:rPr>
          <w:rFonts w:ascii="宋体" w:hAnsi="宋体" w:eastAsia="宋体" w:cs="宋体"/>
          <w:spacing w:val="8"/>
          <w:sz w:val="23"/>
          <w:szCs w:val="23"/>
          <w:highlight w:val="none"/>
        </w:rPr>
        <w:t>工期天数不一致的，以工期总日历天数为准。</w:t>
      </w:r>
    </w:p>
    <w:p w14:paraId="35C0939C">
      <w:pPr>
        <w:spacing w:before="91" w:line="237" w:lineRule="auto"/>
        <w:outlineLvl w:val="1"/>
        <w:rPr>
          <w:rFonts w:ascii="宋体" w:hAnsi="宋体" w:eastAsia="宋体" w:cs="宋体"/>
          <w:sz w:val="28"/>
          <w:szCs w:val="28"/>
          <w:highlight w:val="none"/>
        </w:rPr>
      </w:pPr>
      <w:bookmarkStart w:id="75" w:name="_Toc6559"/>
      <w:r>
        <w:rPr>
          <w:rFonts w:ascii="宋体" w:hAnsi="宋体" w:eastAsia="宋体" w:cs="宋体"/>
          <w:spacing w:val="-1"/>
          <w:sz w:val="28"/>
          <w:szCs w:val="28"/>
          <w:highlight w:val="none"/>
          <w14:textOutline w14:w="5103" w14:cap="sq" w14:cmpd="sng">
            <w14:solidFill>
              <w14:srgbClr w14:val="000000"/>
            </w14:solidFill>
            <w14:prstDash w14:val="solid"/>
            <w14:bevel/>
          </w14:textOutline>
        </w:rPr>
        <w:t>三、质量</w:t>
      </w:r>
      <w:r>
        <w:rPr>
          <w:rFonts w:ascii="宋体" w:hAnsi="宋体" w:eastAsia="宋体" w:cs="宋体"/>
          <w:sz w:val="28"/>
          <w:szCs w:val="28"/>
          <w:highlight w:val="none"/>
          <w14:textOutline w14:w="5103" w14:cap="sq" w14:cmpd="sng">
            <w14:solidFill>
              <w14:srgbClr w14:val="000000"/>
            </w14:solidFill>
            <w14:prstDash w14:val="solid"/>
            <w14:bevel/>
          </w14:textOutline>
        </w:rPr>
        <w:t>标准</w:t>
      </w:r>
      <w:bookmarkEnd w:id="75"/>
    </w:p>
    <w:p w14:paraId="7718A49E">
      <w:pPr>
        <w:spacing w:line="340" w:lineRule="auto"/>
        <w:rPr>
          <w:rFonts w:ascii="Arial"/>
          <w:sz w:val="21"/>
          <w:highlight w:val="none"/>
        </w:rPr>
      </w:pPr>
    </w:p>
    <w:p w14:paraId="562EC488">
      <w:pPr>
        <w:spacing w:before="75" w:line="227" w:lineRule="auto"/>
        <w:ind w:left="12"/>
        <w:rPr>
          <w:rFonts w:ascii="宋体" w:hAnsi="宋体" w:eastAsia="宋体" w:cs="宋体"/>
          <w:sz w:val="23"/>
          <w:szCs w:val="23"/>
          <w:highlight w:val="none"/>
        </w:rPr>
      </w:pPr>
      <w:r>
        <w:rPr>
          <w:rFonts w:ascii="宋体" w:hAnsi="宋体" w:eastAsia="宋体" w:cs="宋体"/>
          <w:spacing w:val="1"/>
          <w:sz w:val="23"/>
          <w:szCs w:val="23"/>
          <w:highlight w:val="none"/>
        </w:rPr>
        <w:t>工程质量符合</w:t>
      </w:r>
      <w:r>
        <w:rPr>
          <w:rFonts w:ascii="宋体" w:hAnsi="宋体" w:eastAsia="宋体" w:cs="宋体"/>
          <w:spacing w:val="1"/>
          <w:sz w:val="23"/>
          <w:szCs w:val="23"/>
          <w:highlight w:val="none"/>
          <w:u w:val="single" w:color="auto"/>
        </w:rPr>
        <w:t xml:space="preserve"> </w:t>
      </w:r>
      <w:r>
        <w:rPr>
          <w:rFonts w:ascii="宋体" w:hAnsi="宋体" w:eastAsia="宋体" w:cs="宋体"/>
          <w:sz w:val="23"/>
          <w:szCs w:val="23"/>
          <w:highlight w:val="none"/>
          <w:u w:val="single" w:color="auto"/>
        </w:rPr>
        <w:t xml:space="preserve">                                  </w:t>
      </w:r>
      <w:r>
        <w:rPr>
          <w:rFonts w:ascii="宋体" w:hAnsi="宋体" w:eastAsia="宋体" w:cs="宋体"/>
          <w:sz w:val="23"/>
          <w:szCs w:val="23"/>
          <w:highlight w:val="none"/>
        </w:rPr>
        <w:t xml:space="preserve"> 标准。</w:t>
      </w:r>
    </w:p>
    <w:p w14:paraId="6B5E05C2">
      <w:pPr>
        <w:pStyle w:val="8"/>
        <w:ind w:left="0" w:leftChars="0" w:firstLine="0" w:firstLineChars="0"/>
        <w:rPr>
          <w:highlight w:val="none"/>
        </w:rPr>
      </w:pPr>
    </w:p>
    <w:p w14:paraId="24980C51">
      <w:pPr>
        <w:spacing w:before="157" w:line="223" w:lineRule="auto"/>
        <w:outlineLvl w:val="1"/>
        <w:rPr>
          <w:rFonts w:ascii="宋体" w:hAnsi="宋体" w:eastAsia="宋体" w:cs="宋体"/>
          <w:sz w:val="28"/>
          <w:szCs w:val="28"/>
          <w:highlight w:val="none"/>
        </w:rPr>
      </w:pPr>
      <w:bookmarkStart w:id="76" w:name="_Toc26108"/>
      <w:r>
        <w:rPr>
          <w:rFonts w:ascii="宋体" w:hAnsi="宋体" w:eastAsia="宋体" w:cs="宋体"/>
          <w:spacing w:val="-2"/>
          <w:sz w:val="28"/>
          <w:szCs w:val="28"/>
          <w:highlight w:val="none"/>
          <w14:textOutline w14:w="5103" w14:cap="sq" w14:cmpd="sng">
            <w14:solidFill>
              <w14:srgbClr w14:val="000000"/>
            </w14:solidFill>
            <w14:prstDash w14:val="solid"/>
            <w14:bevel/>
          </w14:textOutline>
        </w:rPr>
        <w:t>四、签约合同价与</w:t>
      </w:r>
      <w:r>
        <w:rPr>
          <w:rFonts w:ascii="宋体" w:hAnsi="宋体" w:eastAsia="宋体" w:cs="宋体"/>
          <w:spacing w:val="-1"/>
          <w:sz w:val="28"/>
          <w:szCs w:val="28"/>
          <w:highlight w:val="none"/>
          <w14:textOutline w14:w="5103" w14:cap="sq" w14:cmpd="sng">
            <w14:solidFill>
              <w14:srgbClr w14:val="000000"/>
            </w14:solidFill>
            <w14:prstDash w14:val="solid"/>
            <w14:bevel/>
          </w14:textOutline>
        </w:rPr>
        <w:t>合同价格形式</w:t>
      </w:r>
      <w:bookmarkEnd w:id="76"/>
    </w:p>
    <w:p w14:paraId="36E44CD5">
      <w:pPr>
        <w:spacing w:line="364" w:lineRule="auto"/>
        <w:rPr>
          <w:rFonts w:ascii="Arial"/>
          <w:sz w:val="21"/>
          <w:highlight w:val="none"/>
        </w:rPr>
      </w:pPr>
    </w:p>
    <w:p w14:paraId="36F49F22">
      <w:pPr>
        <w:spacing w:before="74" w:line="311" w:lineRule="exact"/>
        <w:ind w:left="18"/>
        <w:outlineLvl w:val="2"/>
        <w:rPr>
          <w:rFonts w:ascii="宋体" w:hAnsi="宋体" w:eastAsia="宋体" w:cs="宋体"/>
          <w:sz w:val="23"/>
          <w:szCs w:val="23"/>
          <w:highlight w:val="none"/>
        </w:rPr>
      </w:pPr>
      <w:bookmarkStart w:id="77" w:name="_Toc11367"/>
      <w:r>
        <w:rPr>
          <w:rFonts w:ascii="宋体" w:hAnsi="宋体" w:eastAsia="宋体" w:cs="宋体"/>
          <w:spacing w:val="8"/>
          <w:position w:val="1"/>
          <w:sz w:val="23"/>
          <w:szCs w:val="23"/>
          <w:highlight w:val="none"/>
        </w:rPr>
        <w:t>1</w:t>
      </w:r>
      <w:r>
        <w:rPr>
          <w:rFonts w:ascii="宋体" w:hAnsi="宋体" w:eastAsia="宋体" w:cs="宋体"/>
          <w:spacing w:val="6"/>
          <w:position w:val="1"/>
          <w:sz w:val="23"/>
          <w:szCs w:val="23"/>
          <w:highlight w:val="none"/>
        </w:rPr>
        <w:t>.</w:t>
      </w:r>
      <w:r>
        <w:rPr>
          <w:rFonts w:ascii="宋体" w:hAnsi="宋体" w:eastAsia="宋体" w:cs="宋体"/>
          <w:spacing w:val="4"/>
          <w:position w:val="1"/>
          <w:sz w:val="23"/>
          <w:szCs w:val="23"/>
          <w:highlight w:val="none"/>
        </w:rPr>
        <w:t>签约合同价为：</w:t>
      </w:r>
      <w:bookmarkEnd w:id="77"/>
    </w:p>
    <w:p w14:paraId="107B5371">
      <w:pPr>
        <w:spacing w:before="154" w:line="227" w:lineRule="auto"/>
        <w:ind w:left="2"/>
        <w:rPr>
          <w:rFonts w:ascii="宋体" w:hAnsi="宋体" w:eastAsia="宋体" w:cs="宋体"/>
          <w:sz w:val="23"/>
          <w:szCs w:val="23"/>
          <w:highlight w:val="none"/>
        </w:rPr>
      </w:pPr>
      <w:r>
        <w:rPr>
          <w:rFonts w:ascii="宋体" w:hAnsi="宋体" w:eastAsia="宋体" w:cs="宋体"/>
          <w:spacing w:val="4"/>
          <w:sz w:val="23"/>
          <w:szCs w:val="23"/>
          <w:highlight w:val="none"/>
        </w:rPr>
        <w:t xml:space="preserve">人民币 (大写)    </w:t>
      </w:r>
      <w:r>
        <w:rPr>
          <w:rFonts w:ascii="宋体" w:hAnsi="宋体" w:eastAsia="宋体" w:cs="宋体"/>
          <w:spacing w:val="3"/>
          <w:sz w:val="23"/>
          <w:szCs w:val="23"/>
          <w:highlight w:val="none"/>
        </w:rPr>
        <w:t xml:space="preserve"> </w:t>
      </w:r>
      <w:r>
        <w:rPr>
          <w:rFonts w:ascii="宋体" w:hAnsi="宋体" w:eastAsia="宋体" w:cs="宋体"/>
          <w:spacing w:val="2"/>
          <w:sz w:val="23"/>
          <w:szCs w:val="23"/>
          <w:highlight w:val="none"/>
        </w:rPr>
        <w:t xml:space="preserve">          </w:t>
      </w:r>
      <w:r>
        <w:rPr>
          <w:rFonts w:hint="eastAsia" w:ascii="宋体" w:hAnsi="宋体" w:eastAsia="宋体" w:cs="宋体"/>
          <w:spacing w:val="2"/>
          <w:sz w:val="23"/>
          <w:szCs w:val="23"/>
          <w:highlight w:val="none"/>
          <w:lang w:val="en-US" w:eastAsia="zh-CN"/>
        </w:rPr>
        <w:t xml:space="preserve"> </w:t>
      </w:r>
      <w:r>
        <w:rPr>
          <w:rFonts w:ascii="宋体" w:hAnsi="宋体" w:eastAsia="宋体" w:cs="宋体"/>
          <w:spacing w:val="2"/>
          <w:sz w:val="23"/>
          <w:szCs w:val="23"/>
          <w:highlight w:val="none"/>
        </w:rPr>
        <w:t xml:space="preserve"> (¥          元)；</w:t>
      </w:r>
    </w:p>
    <w:p w14:paraId="3CF74E22">
      <w:pPr>
        <w:spacing w:before="185" w:line="228" w:lineRule="auto"/>
        <w:ind w:left="1"/>
        <w:rPr>
          <w:rFonts w:ascii="宋体" w:hAnsi="宋体" w:eastAsia="宋体" w:cs="宋体"/>
          <w:sz w:val="23"/>
          <w:szCs w:val="23"/>
          <w:highlight w:val="none"/>
        </w:rPr>
      </w:pPr>
      <w:r>
        <w:rPr>
          <w:rFonts w:ascii="宋体" w:hAnsi="宋体" w:eastAsia="宋体" w:cs="宋体"/>
          <w:spacing w:val="3"/>
          <w:sz w:val="23"/>
          <w:szCs w:val="23"/>
          <w:highlight w:val="none"/>
        </w:rPr>
        <w:t>其中：</w:t>
      </w:r>
    </w:p>
    <w:p w14:paraId="30F53D56">
      <w:pPr>
        <w:spacing w:before="181" w:line="227" w:lineRule="auto"/>
        <w:ind w:left="12"/>
        <w:rPr>
          <w:rFonts w:ascii="宋体" w:hAnsi="宋体" w:eastAsia="宋体" w:cs="宋体"/>
          <w:sz w:val="23"/>
          <w:szCs w:val="23"/>
          <w:highlight w:val="none"/>
        </w:rPr>
      </w:pPr>
      <w:r>
        <w:rPr>
          <w:rFonts w:ascii="宋体" w:hAnsi="宋体" w:eastAsia="宋体" w:cs="宋体"/>
          <w:spacing w:val="24"/>
          <w:sz w:val="23"/>
          <w:szCs w:val="23"/>
          <w:highlight w:val="none"/>
        </w:rPr>
        <w:t>(</w:t>
      </w:r>
      <w:r>
        <w:rPr>
          <w:rFonts w:ascii="宋体" w:hAnsi="宋体" w:eastAsia="宋体" w:cs="宋体"/>
          <w:spacing w:val="15"/>
          <w:sz w:val="23"/>
          <w:szCs w:val="23"/>
          <w:highlight w:val="none"/>
        </w:rPr>
        <w:t>1) 安全文明施工费：</w:t>
      </w:r>
    </w:p>
    <w:p w14:paraId="70E8A629">
      <w:pPr>
        <w:spacing w:before="185" w:line="227" w:lineRule="auto"/>
        <w:ind w:left="2"/>
        <w:rPr>
          <w:rFonts w:ascii="宋体" w:hAnsi="宋体" w:eastAsia="宋体" w:cs="宋体"/>
          <w:sz w:val="23"/>
          <w:szCs w:val="23"/>
          <w:highlight w:val="none"/>
        </w:rPr>
      </w:pPr>
      <w:r>
        <w:rPr>
          <w:rFonts w:ascii="宋体" w:hAnsi="宋体" w:eastAsia="宋体" w:cs="宋体"/>
          <w:spacing w:val="4"/>
          <w:sz w:val="23"/>
          <w:szCs w:val="23"/>
          <w:highlight w:val="none"/>
        </w:rPr>
        <w:t>人民币 (大</w:t>
      </w:r>
      <w:r>
        <w:rPr>
          <w:rFonts w:ascii="宋体" w:hAnsi="宋体" w:eastAsia="宋体" w:cs="宋体"/>
          <w:spacing w:val="3"/>
          <w:sz w:val="23"/>
          <w:szCs w:val="23"/>
          <w:highlight w:val="none"/>
        </w:rPr>
        <w:t>写</w:t>
      </w:r>
      <w:r>
        <w:rPr>
          <w:rFonts w:ascii="宋体" w:hAnsi="宋体" w:eastAsia="宋体" w:cs="宋体"/>
          <w:spacing w:val="2"/>
          <w:sz w:val="23"/>
          <w:szCs w:val="23"/>
          <w:highlight w:val="none"/>
        </w:rPr>
        <w:t>)                 (¥          元)；</w:t>
      </w:r>
    </w:p>
    <w:p w14:paraId="4BB9AA9B">
      <w:pPr>
        <w:spacing w:before="185" w:line="226" w:lineRule="auto"/>
        <w:ind w:left="12"/>
        <w:rPr>
          <w:rFonts w:ascii="宋体" w:hAnsi="宋体" w:eastAsia="宋体" w:cs="宋体"/>
          <w:sz w:val="23"/>
          <w:szCs w:val="23"/>
          <w:highlight w:val="none"/>
        </w:rPr>
      </w:pPr>
      <w:r>
        <w:rPr>
          <w:rFonts w:ascii="宋体" w:hAnsi="宋体" w:eastAsia="宋体" w:cs="宋体"/>
          <w:spacing w:val="15"/>
          <w:sz w:val="23"/>
          <w:szCs w:val="23"/>
          <w:highlight w:val="none"/>
        </w:rPr>
        <w:t>(</w:t>
      </w:r>
      <w:r>
        <w:rPr>
          <w:rFonts w:ascii="宋体" w:hAnsi="宋体" w:eastAsia="宋体" w:cs="宋体"/>
          <w:spacing w:val="14"/>
          <w:sz w:val="23"/>
          <w:szCs w:val="23"/>
          <w:highlight w:val="none"/>
        </w:rPr>
        <w:t>2) 材料和工程设备暂估价金额：</w:t>
      </w:r>
    </w:p>
    <w:p w14:paraId="0A13501F">
      <w:pPr>
        <w:spacing w:before="184" w:line="227" w:lineRule="auto"/>
        <w:ind w:left="2"/>
        <w:rPr>
          <w:rFonts w:ascii="宋体" w:hAnsi="宋体" w:eastAsia="宋体" w:cs="宋体"/>
          <w:sz w:val="23"/>
          <w:szCs w:val="23"/>
          <w:highlight w:val="none"/>
        </w:rPr>
      </w:pPr>
      <w:r>
        <w:rPr>
          <w:rFonts w:ascii="宋体" w:hAnsi="宋体" w:eastAsia="宋体" w:cs="宋体"/>
          <w:spacing w:val="4"/>
          <w:sz w:val="23"/>
          <w:szCs w:val="23"/>
          <w:highlight w:val="none"/>
        </w:rPr>
        <w:t>人民币 (大</w:t>
      </w:r>
      <w:r>
        <w:rPr>
          <w:rFonts w:ascii="宋体" w:hAnsi="宋体" w:eastAsia="宋体" w:cs="宋体"/>
          <w:spacing w:val="3"/>
          <w:sz w:val="23"/>
          <w:szCs w:val="23"/>
          <w:highlight w:val="none"/>
        </w:rPr>
        <w:t>写</w:t>
      </w:r>
      <w:r>
        <w:rPr>
          <w:rFonts w:ascii="宋体" w:hAnsi="宋体" w:eastAsia="宋体" w:cs="宋体"/>
          <w:spacing w:val="2"/>
          <w:sz w:val="23"/>
          <w:szCs w:val="23"/>
          <w:highlight w:val="none"/>
        </w:rPr>
        <w:t>)                 (¥          元)；</w:t>
      </w:r>
    </w:p>
    <w:p w14:paraId="3915AE39">
      <w:pPr>
        <w:spacing w:before="185" w:line="226" w:lineRule="auto"/>
        <w:ind w:left="12"/>
        <w:rPr>
          <w:rFonts w:ascii="宋体" w:hAnsi="宋体" w:eastAsia="宋体" w:cs="宋体"/>
          <w:sz w:val="23"/>
          <w:szCs w:val="23"/>
          <w:highlight w:val="none"/>
        </w:rPr>
      </w:pPr>
      <w:r>
        <w:rPr>
          <w:rFonts w:ascii="宋体" w:hAnsi="宋体" w:eastAsia="宋体" w:cs="宋体"/>
          <w:spacing w:val="15"/>
          <w:sz w:val="23"/>
          <w:szCs w:val="23"/>
          <w:highlight w:val="none"/>
        </w:rPr>
        <w:t>(3) 专业工程暂估价金额</w:t>
      </w:r>
      <w:r>
        <w:rPr>
          <w:rFonts w:ascii="宋体" w:hAnsi="宋体" w:eastAsia="宋体" w:cs="宋体"/>
          <w:spacing w:val="14"/>
          <w:sz w:val="23"/>
          <w:szCs w:val="23"/>
          <w:highlight w:val="none"/>
        </w:rPr>
        <w:t>：</w:t>
      </w:r>
    </w:p>
    <w:p w14:paraId="41BE11DE">
      <w:pPr>
        <w:spacing w:before="184" w:line="227" w:lineRule="auto"/>
        <w:ind w:left="2"/>
        <w:rPr>
          <w:rFonts w:ascii="宋体" w:hAnsi="宋体" w:eastAsia="宋体" w:cs="宋体"/>
          <w:sz w:val="23"/>
          <w:szCs w:val="23"/>
          <w:highlight w:val="none"/>
        </w:rPr>
      </w:pPr>
      <w:r>
        <w:rPr>
          <w:rFonts w:ascii="宋体" w:hAnsi="宋体" w:eastAsia="宋体" w:cs="宋体"/>
          <w:spacing w:val="4"/>
          <w:sz w:val="23"/>
          <w:szCs w:val="23"/>
          <w:highlight w:val="none"/>
        </w:rPr>
        <w:t>人民币 (大</w:t>
      </w:r>
      <w:r>
        <w:rPr>
          <w:rFonts w:ascii="宋体" w:hAnsi="宋体" w:eastAsia="宋体" w:cs="宋体"/>
          <w:spacing w:val="3"/>
          <w:sz w:val="23"/>
          <w:szCs w:val="23"/>
          <w:highlight w:val="none"/>
        </w:rPr>
        <w:t>写</w:t>
      </w:r>
      <w:r>
        <w:rPr>
          <w:rFonts w:ascii="宋体" w:hAnsi="宋体" w:eastAsia="宋体" w:cs="宋体"/>
          <w:spacing w:val="2"/>
          <w:sz w:val="23"/>
          <w:szCs w:val="23"/>
          <w:highlight w:val="none"/>
        </w:rPr>
        <w:t>)                 (¥          元)；</w:t>
      </w:r>
    </w:p>
    <w:p w14:paraId="7513AB9F">
      <w:pPr>
        <w:spacing w:before="184" w:line="227" w:lineRule="auto"/>
        <w:ind w:left="12"/>
        <w:rPr>
          <w:rFonts w:ascii="宋体" w:hAnsi="宋体" w:eastAsia="宋体" w:cs="宋体"/>
          <w:sz w:val="23"/>
          <w:szCs w:val="23"/>
          <w:highlight w:val="none"/>
        </w:rPr>
      </w:pPr>
      <w:r>
        <w:rPr>
          <w:rFonts w:ascii="宋体" w:hAnsi="宋体" w:eastAsia="宋体" w:cs="宋体"/>
          <w:spacing w:val="23"/>
          <w:sz w:val="23"/>
          <w:szCs w:val="23"/>
          <w:highlight w:val="none"/>
        </w:rPr>
        <w:t>(</w:t>
      </w:r>
      <w:r>
        <w:rPr>
          <w:rFonts w:ascii="宋体" w:hAnsi="宋体" w:eastAsia="宋体" w:cs="宋体"/>
          <w:spacing w:val="17"/>
          <w:sz w:val="23"/>
          <w:szCs w:val="23"/>
          <w:highlight w:val="none"/>
        </w:rPr>
        <w:t>4) 暂列金额：</w:t>
      </w:r>
    </w:p>
    <w:p w14:paraId="6361DC05">
      <w:pPr>
        <w:spacing w:before="184" w:line="227" w:lineRule="auto"/>
        <w:ind w:left="2"/>
        <w:rPr>
          <w:rFonts w:ascii="宋体" w:hAnsi="宋体" w:eastAsia="宋体" w:cs="宋体"/>
          <w:sz w:val="23"/>
          <w:szCs w:val="23"/>
          <w:highlight w:val="none"/>
        </w:rPr>
      </w:pPr>
      <w:r>
        <w:rPr>
          <w:rFonts w:ascii="宋体" w:hAnsi="宋体" w:eastAsia="宋体" w:cs="宋体"/>
          <w:spacing w:val="4"/>
          <w:sz w:val="23"/>
          <w:szCs w:val="23"/>
          <w:highlight w:val="none"/>
        </w:rPr>
        <w:t>人民币 (大</w:t>
      </w:r>
      <w:r>
        <w:rPr>
          <w:rFonts w:ascii="宋体" w:hAnsi="宋体" w:eastAsia="宋体" w:cs="宋体"/>
          <w:spacing w:val="3"/>
          <w:sz w:val="23"/>
          <w:szCs w:val="23"/>
          <w:highlight w:val="none"/>
        </w:rPr>
        <w:t>写</w:t>
      </w:r>
      <w:r>
        <w:rPr>
          <w:rFonts w:ascii="宋体" w:hAnsi="宋体" w:eastAsia="宋体" w:cs="宋体"/>
          <w:spacing w:val="2"/>
          <w:sz w:val="23"/>
          <w:szCs w:val="23"/>
          <w:highlight w:val="none"/>
        </w:rPr>
        <w:t>)                 (¥          元)。</w:t>
      </w:r>
    </w:p>
    <w:p w14:paraId="215A089C">
      <w:pPr>
        <w:spacing w:before="186" w:line="245" w:lineRule="auto"/>
        <w:ind w:left="3"/>
        <w:rPr>
          <w:rFonts w:ascii="宋体" w:hAnsi="宋体" w:eastAsia="宋体" w:cs="宋体"/>
          <w:sz w:val="23"/>
          <w:szCs w:val="23"/>
          <w:highlight w:val="none"/>
        </w:rPr>
      </w:pPr>
      <w:r>
        <w:rPr>
          <w:rFonts w:ascii="宋体" w:hAnsi="宋体" w:eastAsia="宋体" w:cs="宋体"/>
          <w:spacing w:val="-4"/>
          <w:sz w:val="23"/>
          <w:szCs w:val="23"/>
          <w:highlight w:val="none"/>
        </w:rPr>
        <w:t>2.合同价格形式：</w:t>
      </w:r>
      <w:r>
        <w:rPr>
          <w:rFonts w:ascii="宋体" w:hAnsi="宋体" w:eastAsia="宋体" w:cs="宋体"/>
          <w:spacing w:val="-4"/>
          <w:sz w:val="23"/>
          <w:szCs w:val="23"/>
          <w:highlight w:val="none"/>
          <w:u w:val="single" w:color="auto"/>
        </w:rPr>
        <w:t xml:space="preserve">    </w:t>
      </w:r>
      <w:r>
        <w:rPr>
          <w:rFonts w:ascii="宋体" w:hAnsi="宋体" w:eastAsia="宋体" w:cs="宋体"/>
          <w:spacing w:val="-2"/>
          <w:sz w:val="23"/>
          <w:szCs w:val="23"/>
          <w:highlight w:val="none"/>
          <w:u w:val="single" w:color="auto"/>
        </w:rPr>
        <w:t xml:space="preserve">                               </w:t>
      </w:r>
      <w:r>
        <w:rPr>
          <w:rFonts w:ascii="宋体" w:hAnsi="宋体" w:eastAsia="宋体" w:cs="宋体"/>
          <w:spacing w:val="-2"/>
          <w:sz w:val="23"/>
          <w:szCs w:val="23"/>
          <w:highlight w:val="none"/>
        </w:rPr>
        <w:t>。</w:t>
      </w:r>
    </w:p>
    <w:p w14:paraId="6DFE584A">
      <w:pPr>
        <w:spacing w:line="241" w:lineRule="auto"/>
        <w:rPr>
          <w:rFonts w:ascii="Arial"/>
          <w:sz w:val="21"/>
          <w:highlight w:val="none"/>
        </w:rPr>
      </w:pPr>
    </w:p>
    <w:p w14:paraId="2E8EB1E6">
      <w:pPr>
        <w:spacing w:before="91" w:line="230" w:lineRule="auto"/>
        <w:outlineLvl w:val="1"/>
        <w:rPr>
          <w:rFonts w:ascii="宋体" w:hAnsi="宋体" w:eastAsia="宋体" w:cs="宋体"/>
          <w:sz w:val="28"/>
          <w:szCs w:val="28"/>
          <w:highlight w:val="none"/>
        </w:rPr>
      </w:pPr>
      <w:bookmarkStart w:id="78" w:name="_Toc24909"/>
      <w:r>
        <w:rPr>
          <w:rFonts w:ascii="宋体" w:hAnsi="宋体" w:eastAsia="宋体" w:cs="宋体"/>
          <w:spacing w:val="-2"/>
          <w:sz w:val="28"/>
          <w:szCs w:val="28"/>
          <w:highlight w:val="none"/>
          <w14:textOutline w14:w="5103" w14:cap="sq" w14:cmpd="sng">
            <w14:solidFill>
              <w14:srgbClr w14:val="000000"/>
            </w14:solidFill>
            <w14:prstDash w14:val="solid"/>
            <w14:bevel/>
          </w14:textOutline>
        </w:rPr>
        <w:t>五、项</w:t>
      </w:r>
      <w:r>
        <w:rPr>
          <w:rFonts w:ascii="宋体" w:hAnsi="宋体" w:eastAsia="宋体" w:cs="宋体"/>
          <w:spacing w:val="-1"/>
          <w:sz w:val="28"/>
          <w:szCs w:val="28"/>
          <w:highlight w:val="none"/>
          <w14:textOutline w14:w="5103" w14:cap="sq" w14:cmpd="sng">
            <w14:solidFill>
              <w14:srgbClr w14:val="000000"/>
            </w14:solidFill>
            <w14:prstDash w14:val="solid"/>
            <w14:bevel/>
          </w14:textOutline>
        </w:rPr>
        <w:t>目经理</w:t>
      </w:r>
      <w:bookmarkEnd w:id="78"/>
    </w:p>
    <w:p w14:paraId="33A48904">
      <w:pPr>
        <w:spacing w:line="353" w:lineRule="auto"/>
        <w:rPr>
          <w:rFonts w:ascii="Arial"/>
          <w:sz w:val="21"/>
          <w:highlight w:val="none"/>
        </w:rPr>
      </w:pPr>
    </w:p>
    <w:p w14:paraId="3131C13C">
      <w:pPr>
        <w:spacing w:before="76" w:line="227" w:lineRule="auto"/>
        <w:rPr>
          <w:rFonts w:ascii="宋体" w:hAnsi="宋体" w:eastAsia="宋体" w:cs="宋体"/>
          <w:sz w:val="23"/>
          <w:szCs w:val="23"/>
          <w:highlight w:val="none"/>
        </w:rPr>
      </w:pPr>
      <w:r>
        <w:rPr>
          <w:rFonts w:ascii="宋体" w:hAnsi="宋体" w:eastAsia="宋体" w:cs="宋体"/>
          <w:spacing w:val="-4"/>
          <w:sz w:val="23"/>
          <w:szCs w:val="23"/>
          <w:highlight w:val="none"/>
        </w:rPr>
        <w:t>承包人项目经理：</w:t>
      </w:r>
      <w:r>
        <w:rPr>
          <w:rFonts w:ascii="宋体" w:hAnsi="宋体" w:eastAsia="宋体" w:cs="宋体"/>
          <w:spacing w:val="-4"/>
          <w:sz w:val="23"/>
          <w:szCs w:val="23"/>
          <w:highlight w:val="none"/>
          <w:u w:val="single" w:color="auto"/>
        </w:rPr>
        <w:t xml:space="preserve">        </w:t>
      </w:r>
      <w:r>
        <w:rPr>
          <w:rFonts w:ascii="宋体" w:hAnsi="宋体" w:eastAsia="宋体" w:cs="宋体"/>
          <w:spacing w:val="-2"/>
          <w:sz w:val="23"/>
          <w:szCs w:val="23"/>
          <w:highlight w:val="none"/>
          <w:u w:val="single" w:color="auto"/>
        </w:rPr>
        <w:t xml:space="preserve">                          </w:t>
      </w:r>
      <w:r>
        <w:rPr>
          <w:rFonts w:ascii="宋体" w:hAnsi="宋体" w:eastAsia="宋体" w:cs="宋体"/>
          <w:spacing w:val="-2"/>
          <w:sz w:val="23"/>
          <w:szCs w:val="23"/>
          <w:highlight w:val="none"/>
        </w:rPr>
        <w:t>。</w:t>
      </w:r>
    </w:p>
    <w:p w14:paraId="4434A1BF">
      <w:pPr>
        <w:spacing w:line="252" w:lineRule="auto"/>
        <w:rPr>
          <w:rFonts w:ascii="Arial"/>
          <w:sz w:val="21"/>
          <w:highlight w:val="none"/>
        </w:rPr>
      </w:pPr>
    </w:p>
    <w:p w14:paraId="2F78DD3B">
      <w:pPr>
        <w:spacing w:before="91" w:line="224" w:lineRule="auto"/>
        <w:outlineLvl w:val="1"/>
        <w:rPr>
          <w:rFonts w:ascii="宋体" w:hAnsi="宋体" w:eastAsia="宋体" w:cs="宋体"/>
          <w:sz w:val="28"/>
          <w:szCs w:val="28"/>
          <w:highlight w:val="none"/>
        </w:rPr>
      </w:pPr>
      <w:bookmarkStart w:id="79" w:name="_Toc18965"/>
      <w:r>
        <w:rPr>
          <w:rFonts w:ascii="宋体" w:hAnsi="宋体" w:eastAsia="宋体" w:cs="宋体"/>
          <w:spacing w:val="-1"/>
          <w:sz w:val="28"/>
          <w:szCs w:val="28"/>
          <w:highlight w:val="none"/>
          <w14:textOutline w14:w="5103" w14:cap="sq" w14:cmpd="sng">
            <w14:solidFill>
              <w14:srgbClr w14:val="000000"/>
            </w14:solidFill>
            <w14:prstDash w14:val="solid"/>
            <w14:bevel/>
          </w14:textOutline>
        </w:rPr>
        <w:t>六、合同文</w:t>
      </w:r>
      <w:r>
        <w:rPr>
          <w:rFonts w:ascii="宋体" w:hAnsi="宋体" w:eastAsia="宋体" w:cs="宋体"/>
          <w:sz w:val="28"/>
          <w:szCs w:val="28"/>
          <w:highlight w:val="none"/>
          <w14:textOutline w14:w="5103" w14:cap="sq" w14:cmpd="sng">
            <w14:solidFill>
              <w14:srgbClr w14:val="000000"/>
            </w14:solidFill>
            <w14:prstDash w14:val="solid"/>
            <w14:bevel/>
          </w14:textOutline>
        </w:rPr>
        <w:t>件构成</w:t>
      </w:r>
      <w:bookmarkEnd w:id="79"/>
    </w:p>
    <w:p w14:paraId="77EDE2BF">
      <w:pPr>
        <w:spacing w:line="361" w:lineRule="auto"/>
        <w:rPr>
          <w:rFonts w:ascii="Arial"/>
          <w:sz w:val="21"/>
          <w:highlight w:val="none"/>
        </w:rPr>
      </w:pPr>
    </w:p>
    <w:p w14:paraId="13BCD534">
      <w:pPr>
        <w:spacing w:before="76" w:line="227" w:lineRule="auto"/>
        <w:ind w:left="1"/>
        <w:rPr>
          <w:rFonts w:ascii="宋体" w:hAnsi="宋体" w:eastAsia="宋体" w:cs="宋体"/>
          <w:sz w:val="23"/>
          <w:szCs w:val="23"/>
          <w:highlight w:val="none"/>
        </w:rPr>
      </w:pPr>
      <w:r>
        <w:rPr>
          <w:rFonts w:ascii="宋体" w:hAnsi="宋体" w:eastAsia="宋体" w:cs="宋体"/>
          <w:spacing w:val="9"/>
          <w:sz w:val="23"/>
          <w:szCs w:val="23"/>
          <w:highlight w:val="none"/>
        </w:rPr>
        <w:t>本协议书与下列文件一起构成合同文件</w:t>
      </w:r>
      <w:r>
        <w:rPr>
          <w:rFonts w:ascii="宋体" w:hAnsi="宋体" w:eastAsia="宋体" w:cs="宋体"/>
          <w:spacing w:val="6"/>
          <w:sz w:val="23"/>
          <w:szCs w:val="23"/>
          <w:highlight w:val="none"/>
        </w:rPr>
        <w:t>：</w:t>
      </w:r>
    </w:p>
    <w:p w14:paraId="3060A09B">
      <w:pPr>
        <w:spacing w:before="183" w:line="227" w:lineRule="auto"/>
        <w:ind w:left="12"/>
        <w:rPr>
          <w:rFonts w:ascii="宋体" w:hAnsi="宋体" w:eastAsia="宋体" w:cs="宋体"/>
          <w:sz w:val="23"/>
          <w:szCs w:val="23"/>
          <w:highlight w:val="none"/>
        </w:rPr>
      </w:pPr>
      <w:r>
        <w:rPr>
          <w:rFonts w:ascii="宋体" w:hAnsi="宋体" w:eastAsia="宋体" w:cs="宋体"/>
          <w:spacing w:val="13"/>
          <w:sz w:val="23"/>
          <w:szCs w:val="23"/>
          <w:highlight w:val="none"/>
        </w:rPr>
        <w:t xml:space="preserve">(1) 中标通知书 (如果有) </w:t>
      </w:r>
      <w:r>
        <w:rPr>
          <w:rFonts w:ascii="宋体" w:hAnsi="宋体" w:eastAsia="宋体" w:cs="宋体"/>
          <w:spacing w:val="12"/>
          <w:sz w:val="23"/>
          <w:szCs w:val="23"/>
          <w:highlight w:val="none"/>
        </w:rPr>
        <w:t>；</w:t>
      </w:r>
    </w:p>
    <w:p w14:paraId="5C257A2C">
      <w:pPr>
        <w:spacing w:before="185" w:line="227" w:lineRule="auto"/>
        <w:ind w:left="12"/>
        <w:rPr>
          <w:rFonts w:ascii="宋体" w:hAnsi="宋体" w:eastAsia="宋体" w:cs="宋体"/>
          <w:sz w:val="23"/>
          <w:szCs w:val="23"/>
          <w:highlight w:val="none"/>
        </w:rPr>
      </w:pPr>
      <w:r>
        <w:rPr>
          <w:rFonts w:ascii="宋体" w:hAnsi="宋体" w:eastAsia="宋体" w:cs="宋体"/>
          <w:spacing w:val="24"/>
          <w:sz w:val="23"/>
          <w:szCs w:val="23"/>
          <w:highlight w:val="none"/>
        </w:rPr>
        <w:t>(</w:t>
      </w:r>
      <w:r>
        <w:rPr>
          <w:rFonts w:ascii="宋体" w:hAnsi="宋体" w:eastAsia="宋体" w:cs="宋体"/>
          <w:spacing w:val="12"/>
          <w:sz w:val="23"/>
          <w:szCs w:val="23"/>
          <w:highlight w:val="none"/>
        </w:rPr>
        <w:t>2) 投标函及其附录 (如果有) ；</w:t>
      </w:r>
    </w:p>
    <w:p w14:paraId="508D0F95">
      <w:pPr>
        <w:spacing w:before="185" w:line="227" w:lineRule="auto"/>
        <w:ind w:left="12"/>
        <w:rPr>
          <w:rFonts w:ascii="宋体" w:hAnsi="宋体" w:eastAsia="宋体" w:cs="宋体"/>
          <w:sz w:val="23"/>
          <w:szCs w:val="23"/>
          <w:highlight w:val="none"/>
        </w:rPr>
      </w:pPr>
      <w:r>
        <w:rPr>
          <w:rFonts w:ascii="宋体" w:hAnsi="宋体" w:eastAsia="宋体" w:cs="宋体"/>
          <w:spacing w:val="23"/>
          <w:sz w:val="23"/>
          <w:szCs w:val="23"/>
          <w:highlight w:val="none"/>
        </w:rPr>
        <w:t>(</w:t>
      </w:r>
      <w:r>
        <w:rPr>
          <w:rFonts w:ascii="宋体" w:hAnsi="宋体" w:eastAsia="宋体" w:cs="宋体"/>
          <w:spacing w:val="14"/>
          <w:sz w:val="23"/>
          <w:szCs w:val="23"/>
          <w:highlight w:val="none"/>
        </w:rPr>
        <w:t>3) 专用合同条款及其附件；</w:t>
      </w:r>
    </w:p>
    <w:p w14:paraId="13C3BBA5">
      <w:pPr>
        <w:spacing w:before="184" w:line="227" w:lineRule="auto"/>
        <w:ind w:left="12"/>
        <w:rPr>
          <w:rFonts w:ascii="宋体" w:hAnsi="宋体" w:eastAsia="宋体" w:cs="宋体"/>
          <w:sz w:val="23"/>
          <w:szCs w:val="23"/>
          <w:highlight w:val="none"/>
        </w:rPr>
      </w:pPr>
      <w:r>
        <w:rPr>
          <w:rFonts w:ascii="宋体" w:hAnsi="宋体" w:eastAsia="宋体" w:cs="宋体"/>
          <w:spacing w:val="19"/>
          <w:sz w:val="23"/>
          <w:szCs w:val="23"/>
          <w:highlight w:val="none"/>
        </w:rPr>
        <w:t>(</w:t>
      </w:r>
      <w:r>
        <w:rPr>
          <w:rFonts w:ascii="宋体" w:hAnsi="宋体" w:eastAsia="宋体" w:cs="宋体"/>
          <w:spacing w:val="16"/>
          <w:sz w:val="23"/>
          <w:szCs w:val="23"/>
          <w:highlight w:val="none"/>
        </w:rPr>
        <w:t>4) 通用合同条款；</w:t>
      </w:r>
    </w:p>
    <w:p w14:paraId="29592AC6">
      <w:pPr>
        <w:spacing w:before="182" w:line="227" w:lineRule="auto"/>
        <w:ind w:left="12"/>
        <w:rPr>
          <w:rFonts w:ascii="宋体" w:hAnsi="宋体" w:eastAsia="宋体" w:cs="宋体"/>
          <w:sz w:val="23"/>
          <w:szCs w:val="23"/>
          <w:highlight w:val="none"/>
        </w:rPr>
      </w:pPr>
      <w:r>
        <w:rPr>
          <w:rFonts w:ascii="宋体" w:hAnsi="宋体" w:eastAsia="宋体" w:cs="宋体"/>
          <w:spacing w:val="24"/>
          <w:sz w:val="23"/>
          <w:szCs w:val="23"/>
          <w:highlight w:val="none"/>
        </w:rPr>
        <w:t>(</w:t>
      </w:r>
      <w:r>
        <w:rPr>
          <w:rFonts w:ascii="宋体" w:hAnsi="宋体" w:eastAsia="宋体" w:cs="宋体"/>
          <w:spacing w:val="15"/>
          <w:sz w:val="23"/>
          <w:szCs w:val="23"/>
          <w:highlight w:val="none"/>
        </w:rPr>
        <w:t>5) 技术标准和要求；</w:t>
      </w:r>
    </w:p>
    <w:p w14:paraId="10A6C53F">
      <w:pPr>
        <w:spacing w:before="185" w:line="229" w:lineRule="auto"/>
        <w:ind w:left="12"/>
        <w:rPr>
          <w:rFonts w:ascii="宋体" w:hAnsi="宋体" w:eastAsia="宋体" w:cs="宋体"/>
          <w:sz w:val="23"/>
          <w:szCs w:val="23"/>
          <w:highlight w:val="none"/>
        </w:rPr>
      </w:pPr>
      <w:r>
        <w:rPr>
          <w:rFonts w:ascii="宋体" w:hAnsi="宋体" w:eastAsia="宋体" w:cs="宋体"/>
          <w:spacing w:val="20"/>
          <w:sz w:val="23"/>
          <w:szCs w:val="23"/>
          <w:highlight w:val="none"/>
        </w:rPr>
        <w:t>(6) 图纸</w:t>
      </w:r>
      <w:r>
        <w:rPr>
          <w:rFonts w:ascii="宋体" w:hAnsi="宋体" w:eastAsia="宋体" w:cs="宋体"/>
          <w:spacing w:val="19"/>
          <w:sz w:val="23"/>
          <w:szCs w:val="23"/>
          <w:highlight w:val="none"/>
        </w:rPr>
        <w:t>；</w:t>
      </w:r>
    </w:p>
    <w:p w14:paraId="67D54137">
      <w:pPr>
        <w:spacing w:before="180" w:line="226" w:lineRule="auto"/>
        <w:ind w:left="12"/>
        <w:rPr>
          <w:rFonts w:ascii="宋体" w:hAnsi="宋体" w:eastAsia="宋体" w:cs="宋体"/>
          <w:sz w:val="23"/>
          <w:szCs w:val="23"/>
          <w:highlight w:val="none"/>
        </w:rPr>
      </w:pPr>
      <w:r>
        <w:rPr>
          <w:rFonts w:ascii="宋体" w:hAnsi="宋体" w:eastAsia="宋体" w:cs="宋体"/>
          <w:spacing w:val="15"/>
          <w:sz w:val="23"/>
          <w:szCs w:val="23"/>
          <w:highlight w:val="none"/>
        </w:rPr>
        <w:t>(</w:t>
      </w:r>
      <w:r>
        <w:rPr>
          <w:rFonts w:ascii="宋体" w:hAnsi="宋体" w:eastAsia="宋体" w:cs="宋体"/>
          <w:spacing w:val="14"/>
          <w:sz w:val="23"/>
          <w:szCs w:val="23"/>
          <w:highlight w:val="none"/>
        </w:rPr>
        <w:t>7) 已标价工程量清单或预算书；</w:t>
      </w:r>
    </w:p>
    <w:p w14:paraId="33A4EF5B">
      <w:pPr>
        <w:spacing w:before="187" w:line="227" w:lineRule="auto"/>
        <w:ind w:left="12"/>
        <w:rPr>
          <w:rFonts w:ascii="宋体" w:hAnsi="宋体" w:eastAsia="宋体" w:cs="宋体"/>
          <w:sz w:val="23"/>
          <w:szCs w:val="23"/>
          <w:highlight w:val="none"/>
        </w:rPr>
      </w:pPr>
      <w:r>
        <w:rPr>
          <w:rFonts w:ascii="宋体" w:hAnsi="宋体" w:eastAsia="宋体" w:cs="宋体"/>
          <w:spacing w:val="19"/>
          <w:sz w:val="23"/>
          <w:szCs w:val="23"/>
          <w:highlight w:val="none"/>
        </w:rPr>
        <w:t>(</w:t>
      </w:r>
      <w:r>
        <w:rPr>
          <w:rFonts w:ascii="宋体" w:hAnsi="宋体" w:eastAsia="宋体" w:cs="宋体"/>
          <w:spacing w:val="16"/>
          <w:sz w:val="23"/>
          <w:szCs w:val="23"/>
          <w:highlight w:val="none"/>
        </w:rPr>
        <w:t>8) 其他合同文件。</w:t>
      </w:r>
    </w:p>
    <w:p w14:paraId="2BDE5009">
      <w:pPr>
        <w:spacing w:before="182" w:line="227" w:lineRule="auto"/>
        <w:ind w:left="12"/>
        <w:rPr>
          <w:rFonts w:ascii="宋体" w:hAnsi="宋体" w:eastAsia="宋体" w:cs="宋体"/>
          <w:spacing w:val="24"/>
          <w:sz w:val="23"/>
          <w:szCs w:val="23"/>
          <w:highlight w:val="none"/>
        </w:rPr>
      </w:pPr>
      <w:r>
        <w:rPr>
          <w:rFonts w:ascii="宋体" w:hAnsi="宋体" w:eastAsia="宋体" w:cs="宋体"/>
          <w:spacing w:val="24"/>
          <w:sz w:val="23"/>
          <w:szCs w:val="23"/>
          <w:highlight w:val="none"/>
        </w:rPr>
        <w:t>在合同订立及履行过程中形成的与合同有关的文件均构成合同文件组成部分。</w:t>
      </w:r>
    </w:p>
    <w:p w14:paraId="798E4F0C">
      <w:pPr>
        <w:spacing w:before="182" w:line="227" w:lineRule="auto"/>
        <w:ind w:left="12"/>
        <w:rPr>
          <w:rFonts w:ascii="宋体" w:hAnsi="宋体" w:eastAsia="宋体" w:cs="宋体"/>
          <w:spacing w:val="24"/>
          <w:sz w:val="23"/>
          <w:szCs w:val="23"/>
          <w:highlight w:val="none"/>
        </w:rPr>
      </w:pPr>
      <w:r>
        <w:rPr>
          <w:rFonts w:ascii="宋体" w:hAnsi="宋体" w:eastAsia="宋体" w:cs="宋体"/>
          <w:spacing w:val="24"/>
          <w:sz w:val="23"/>
          <w:szCs w:val="23"/>
          <w:highlight w:val="none"/>
        </w:rPr>
        <w:t>上述各项合同文件包括合同当事人就该项合同文件所作出的补充和修改，属于同一 类内容的文件，应以最新签署的为准。专用合同条款及其附件须经合同当事人签字 或盖章。</w:t>
      </w:r>
    </w:p>
    <w:p w14:paraId="3CFE32CC">
      <w:pPr>
        <w:spacing w:before="91" w:line="232" w:lineRule="auto"/>
        <w:outlineLvl w:val="9"/>
        <w:rPr>
          <w:rFonts w:ascii="宋体" w:hAnsi="宋体" w:eastAsia="宋体" w:cs="宋体"/>
          <w:spacing w:val="-2"/>
          <w:sz w:val="28"/>
          <w:szCs w:val="28"/>
          <w:highlight w:val="none"/>
          <w14:textOutline w14:w="5103" w14:cap="sq" w14:cmpd="sng">
            <w14:solidFill>
              <w14:srgbClr w14:val="000000"/>
            </w14:solidFill>
            <w14:prstDash w14:val="solid"/>
            <w14:bevel/>
          </w14:textOutline>
        </w:rPr>
      </w:pPr>
    </w:p>
    <w:p w14:paraId="24EAD74F">
      <w:pPr>
        <w:numPr>
          <w:ilvl w:val="0"/>
          <w:numId w:val="1"/>
        </w:numPr>
        <w:spacing w:before="91" w:line="232" w:lineRule="auto"/>
        <w:outlineLvl w:val="1"/>
        <w:rPr>
          <w:rFonts w:ascii="宋体" w:hAnsi="宋体" w:eastAsia="宋体" w:cs="宋体"/>
          <w:spacing w:val="-1"/>
          <w:sz w:val="28"/>
          <w:szCs w:val="28"/>
          <w:highlight w:val="none"/>
          <w14:textOutline w14:w="5103" w14:cap="sq" w14:cmpd="sng">
            <w14:solidFill>
              <w14:srgbClr w14:val="000000"/>
            </w14:solidFill>
            <w14:prstDash w14:val="solid"/>
            <w14:bevel/>
          </w14:textOutline>
        </w:rPr>
      </w:pPr>
      <w:bookmarkStart w:id="80" w:name="_Toc22911"/>
      <w:r>
        <w:rPr>
          <w:rFonts w:ascii="宋体" w:hAnsi="宋体" w:eastAsia="宋体" w:cs="宋体"/>
          <w:spacing w:val="-2"/>
          <w:sz w:val="28"/>
          <w:szCs w:val="28"/>
          <w:highlight w:val="none"/>
          <w14:textOutline w14:w="5103" w14:cap="sq" w14:cmpd="sng">
            <w14:solidFill>
              <w14:srgbClr w14:val="000000"/>
            </w14:solidFill>
            <w14:prstDash w14:val="solid"/>
            <w14:bevel/>
          </w14:textOutline>
        </w:rPr>
        <w:t>承</w:t>
      </w:r>
      <w:r>
        <w:rPr>
          <w:rFonts w:ascii="宋体" w:hAnsi="宋体" w:eastAsia="宋体" w:cs="宋体"/>
          <w:spacing w:val="-1"/>
          <w:sz w:val="28"/>
          <w:szCs w:val="28"/>
          <w:highlight w:val="none"/>
          <w14:textOutline w14:w="5103" w14:cap="sq" w14:cmpd="sng">
            <w14:solidFill>
              <w14:srgbClr w14:val="000000"/>
            </w14:solidFill>
            <w14:prstDash w14:val="solid"/>
            <w14:bevel/>
          </w14:textOutline>
        </w:rPr>
        <w:t>诺</w:t>
      </w:r>
      <w:bookmarkEnd w:id="80"/>
    </w:p>
    <w:p w14:paraId="7E57B924">
      <w:pPr>
        <w:pStyle w:val="8"/>
        <w:numPr>
          <w:ilvl w:val="0"/>
          <w:numId w:val="0"/>
        </w:numPr>
        <w:rPr>
          <w:highlight w:val="none"/>
        </w:rPr>
      </w:pPr>
    </w:p>
    <w:p w14:paraId="335DE134">
      <w:pPr>
        <w:spacing w:before="75" w:line="378" w:lineRule="auto"/>
        <w:ind w:left="2" w:firstLine="14"/>
        <w:rPr>
          <w:rFonts w:ascii="Arial"/>
          <w:sz w:val="21"/>
          <w:highlight w:val="none"/>
        </w:rPr>
      </w:pPr>
      <w:r>
        <w:rPr>
          <w:rFonts w:ascii="宋体" w:hAnsi="宋体" w:eastAsia="宋体" w:cs="宋体"/>
          <w:spacing w:val="9"/>
          <w:sz w:val="23"/>
          <w:szCs w:val="23"/>
          <w:highlight w:val="none"/>
        </w:rPr>
        <w:t>1.发包人承诺按照法律规定履行项目审批手续、筹集工程建设资金并按照合同约</w:t>
      </w:r>
      <w:r>
        <w:rPr>
          <w:rFonts w:ascii="宋体" w:hAnsi="宋体" w:eastAsia="宋体" w:cs="宋体"/>
          <w:spacing w:val="8"/>
          <w:sz w:val="23"/>
          <w:szCs w:val="23"/>
          <w:highlight w:val="none"/>
        </w:rPr>
        <w:t>定</w:t>
      </w:r>
      <w:r>
        <w:rPr>
          <w:rFonts w:ascii="宋体" w:hAnsi="宋体" w:eastAsia="宋体" w:cs="宋体"/>
          <w:sz w:val="23"/>
          <w:szCs w:val="23"/>
          <w:highlight w:val="none"/>
        </w:rPr>
        <w:t xml:space="preserve"> </w:t>
      </w:r>
      <w:r>
        <w:rPr>
          <w:rFonts w:ascii="宋体" w:hAnsi="宋体" w:eastAsia="宋体" w:cs="宋体"/>
          <w:spacing w:val="11"/>
          <w:sz w:val="23"/>
          <w:szCs w:val="23"/>
          <w:highlight w:val="none"/>
        </w:rPr>
        <w:t>的期限和方式支付合同价款</w:t>
      </w:r>
      <w:r>
        <w:rPr>
          <w:rFonts w:ascii="宋体" w:hAnsi="宋体" w:eastAsia="宋体" w:cs="宋体"/>
          <w:spacing w:val="8"/>
          <w:sz w:val="23"/>
          <w:szCs w:val="23"/>
          <w:highlight w:val="none"/>
        </w:rPr>
        <w:t>。</w:t>
      </w:r>
      <w:r>
        <w:rPr>
          <w:rFonts w:ascii="宋体" w:hAnsi="宋体" w:eastAsia="宋体" w:cs="宋体"/>
          <w:sz w:val="23"/>
          <w:szCs w:val="23"/>
          <w:highlight w:val="none"/>
        </w:rPr>
        <w:t xml:space="preserve">                                                </w:t>
      </w:r>
      <w:r>
        <w:rPr>
          <w:rFonts w:ascii="宋体" w:hAnsi="宋体" w:eastAsia="宋体" w:cs="宋体"/>
          <w:spacing w:val="18"/>
          <w:sz w:val="23"/>
          <w:szCs w:val="23"/>
          <w:highlight w:val="none"/>
        </w:rPr>
        <w:t>2</w:t>
      </w:r>
      <w:r>
        <w:rPr>
          <w:rFonts w:ascii="宋体" w:hAnsi="宋体" w:eastAsia="宋体" w:cs="宋体"/>
          <w:spacing w:val="14"/>
          <w:sz w:val="23"/>
          <w:szCs w:val="23"/>
          <w:highlight w:val="none"/>
        </w:rPr>
        <w:t>.</w:t>
      </w:r>
      <w:r>
        <w:rPr>
          <w:rFonts w:ascii="宋体" w:hAnsi="宋体" w:eastAsia="宋体" w:cs="宋体"/>
          <w:spacing w:val="9"/>
          <w:sz w:val="23"/>
          <w:szCs w:val="23"/>
          <w:highlight w:val="none"/>
        </w:rPr>
        <w:t>承包人承诺按照法律规定及合同约定组织完成工程施工，确保工程质量和安全，</w:t>
      </w:r>
      <w:r>
        <w:rPr>
          <w:rFonts w:ascii="宋体" w:hAnsi="宋体" w:eastAsia="宋体" w:cs="宋体"/>
          <w:sz w:val="23"/>
          <w:szCs w:val="23"/>
          <w:highlight w:val="none"/>
        </w:rPr>
        <w:t xml:space="preserve"> </w:t>
      </w:r>
      <w:r>
        <w:rPr>
          <w:rFonts w:ascii="宋体" w:hAnsi="宋体" w:eastAsia="宋体" w:cs="宋体"/>
          <w:spacing w:val="20"/>
          <w:sz w:val="23"/>
          <w:szCs w:val="23"/>
          <w:highlight w:val="none"/>
        </w:rPr>
        <w:t>不</w:t>
      </w:r>
      <w:r>
        <w:rPr>
          <w:rFonts w:ascii="宋体" w:hAnsi="宋体" w:eastAsia="宋体" w:cs="宋体"/>
          <w:spacing w:val="10"/>
          <w:sz w:val="23"/>
          <w:szCs w:val="23"/>
          <w:highlight w:val="none"/>
        </w:rPr>
        <w:t>进行转包及违法分包，并在缺陷责任期及保修期内承担相应的工程维修责任。</w:t>
      </w:r>
      <w:r>
        <w:rPr>
          <w:rFonts w:ascii="宋体" w:hAnsi="宋体" w:eastAsia="宋体" w:cs="宋体"/>
          <w:sz w:val="23"/>
          <w:szCs w:val="23"/>
          <w:highlight w:val="none"/>
        </w:rPr>
        <w:t xml:space="preserve">  </w:t>
      </w:r>
      <w:r>
        <w:rPr>
          <w:rFonts w:ascii="宋体" w:hAnsi="宋体" w:eastAsia="宋体" w:cs="宋体"/>
          <w:spacing w:val="18"/>
          <w:sz w:val="23"/>
          <w:szCs w:val="23"/>
          <w:highlight w:val="none"/>
        </w:rPr>
        <w:t>3</w:t>
      </w:r>
      <w:r>
        <w:rPr>
          <w:rFonts w:ascii="宋体" w:hAnsi="宋体" w:eastAsia="宋体" w:cs="宋体"/>
          <w:spacing w:val="14"/>
          <w:sz w:val="23"/>
          <w:szCs w:val="23"/>
          <w:highlight w:val="none"/>
        </w:rPr>
        <w:t>.</w:t>
      </w:r>
      <w:r>
        <w:rPr>
          <w:rFonts w:ascii="宋体" w:hAnsi="宋体" w:eastAsia="宋体" w:cs="宋体"/>
          <w:spacing w:val="9"/>
          <w:sz w:val="23"/>
          <w:szCs w:val="23"/>
          <w:highlight w:val="none"/>
        </w:rPr>
        <w:t>发包人和承包人通过招投标形式签订合同的，双方理解并承诺不再就同一工程另</w:t>
      </w:r>
      <w:r>
        <w:rPr>
          <w:rFonts w:ascii="宋体" w:hAnsi="宋体" w:eastAsia="宋体" w:cs="宋体"/>
          <w:sz w:val="23"/>
          <w:szCs w:val="23"/>
          <w:highlight w:val="none"/>
        </w:rPr>
        <w:t xml:space="preserve"> </w:t>
      </w:r>
      <w:r>
        <w:rPr>
          <w:rFonts w:ascii="宋体" w:hAnsi="宋体" w:eastAsia="宋体" w:cs="宋体"/>
          <w:spacing w:val="16"/>
          <w:sz w:val="23"/>
          <w:szCs w:val="23"/>
          <w:highlight w:val="none"/>
        </w:rPr>
        <w:t>行</w:t>
      </w:r>
      <w:r>
        <w:rPr>
          <w:rFonts w:ascii="宋体" w:hAnsi="宋体" w:eastAsia="宋体" w:cs="宋体"/>
          <w:spacing w:val="13"/>
          <w:sz w:val="23"/>
          <w:szCs w:val="23"/>
          <w:highlight w:val="none"/>
        </w:rPr>
        <w:t>签</w:t>
      </w:r>
      <w:r>
        <w:rPr>
          <w:rFonts w:ascii="宋体" w:hAnsi="宋体" w:eastAsia="宋体" w:cs="宋体"/>
          <w:spacing w:val="8"/>
          <w:sz w:val="23"/>
          <w:szCs w:val="23"/>
          <w:highlight w:val="none"/>
        </w:rPr>
        <w:t>订与合同实质性内容相背离的协议。</w:t>
      </w:r>
    </w:p>
    <w:p w14:paraId="6BC863EB">
      <w:pPr>
        <w:spacing w:before="91" w:line="221" w:lineRule="auto"/>
        <w:outlineLvl w:val="1"/>
        <w:rPr>
          <w:rFonts w:ascii="宋体" w:hAnsi="宋体" w:eastAsia="宋体" w:cs="宋体"/>
          <w:sz w:val="28"/>
          <w:szCs w:val="28"/>
          <w:highlight w:val="none"/>
        </w:rPr>
      </w:pPr>
      <w:bookmarkStart w:id="81" w:name="_Toc28015"/>
      <w:r>
        <w:rPr>
          <w:rFonts w:ascii="宋体" w:hAnsi="宋体" w:eastAsia="宋体" w:cs="宋体"/>
          <w:spacing w:val="-2"/>
          <w:sz w:val="28"/>
          <w:szCs w:val="28"/>
          <w:highlight w:val="none"/>
          <w14:textOutline w14:w="5103" w14:cap="sq" w14:cmpd="sng">
            <w14:solidFill>
              <w14:srgbClr w14:val="000000"/>
            </w14:solidFill>
            <w14:prstDash w14:val="solid"/>
            <w14:bevel/>
          </w14:textOutline>
        </w:rPr>
        <w:t>八、词</w:t>
      </w:r>
      <w:r>
        <w:rPr>
          <w:rFonts w:ascii="宋体" w:hAnsi="宋体" w:eastAsia="宋体" w:cs="宋体"/>
          <w:spacing w:val="-1"/>
          <w:sz w:val="28"/>
          <w:szCs w:val="28"/>
          <w:highlight w:val="none"/>
          <w14:textOutline w14:w="5103" w14:cap="sq" w14:cmpd="sng">
            <w14:solidFill>
              <w14:srgbClr w14:val="000000"/>
            </w14:solidFill>
            <w14:prstDash w14:val="solid"/>
            <w14:bevel/>
          </w14:textOutline>
        </w:rPr>
        <w:t>语含义</w:t>
      </w:r>
      <w:bookmarkEnd w:id="81"/>
    </w:p>
    <w:p w14:paraId="3DED30F2">
      <w:pPr>
        <w:spacing w:line="366" w:lineRule="auto"/>
        <w:rPr>
          <w:rFonts w:ascii="Arial"/>
          <w:sz w:val="21"/>
          <w:highlight w:val="none"/>
        </w:rPr>
      </w:pPr>
    </w:p>
    <w:p w14:paraId="7F5F3A53">
      <w:pPr>
        <w:spacing w:before="75" w:line="227" w:lineRule="auto"/>
        <w:rPr>
          <w:rFonts w:ascii="宋体" w:hAnsi="宋体" w:eastAsia="宋体" w:cs="宋体"/>
          <w:sz w:val="23"/>
          <w:szCs w:val="23"/>
          <w:highlight w:val="none"/>
        </w:rPr>
      </w:pPr>
      <w:r>
        <w:rPr>
          <w:rFonts w:ascii="宋体" w:hAnsi="宋体" w:eastAsia="宋体" w:cs="宋体"/>
          <w:spacing w:val="17"/>
          <w:sz w:val="23"/>
          <w:szCs w:val="23"/>
          <w:highlight w:val="none"/>
        </w:rPr>
        <w:t>本</w:t>
      </w:r>
      <w:r>
        <w:rPr>
          <w:rFonts w:ascii="宋体" w:hAnsi="宋体" w:eastAsia="宋体" w:cs="宋体"/>
          <w:spacing w:val="9"/>
          <w:sz w:val="23"/>
          <w:szCs w:val="23"/>
          <w:highlight w:val="none"/>
        </w:rPr>
        <w:t>协议书中词语含义与第二部分通用合同条款中赋予的含义相同。</w:t>
      </w:r>
    </w:p>
    <w:p w14:paraId="062511EE">
      <w:pPr>
        <w:spacing w:line="252" w:lineRule="auto"/>
        <w:rPr>
          <w:rFonts w:ascii="Arial"/>
          <w:sz w:val="21"/>
          <w:highlight w:val="none"/>
        </w:rPr>
      </w:pPr>
    </w:p>
    <w:p w14:paraId="53C246BC">
      <w:pPr>
        <w:spacing w:before="92" w:line="223" w:lineRule="auto"/>
        <w:outlineLvl w:val="1"/>
        <w:rPr>
          <w:rFonts w:ascii="宋体" w:hAnsi="宋体" w:eastAsia="宋体" w:cs="宋体"/>
          <w:sz w:val="28"/>
          <w:szCs w:val="28"/>
          <w:highlight w:val="none"/>
        </w:rPr>
      </w:pPr>
      <w:bookmarkStart w:id="82" w:name="_Toc19656"/>
      <w:r>
        <w:rPr>
          <w:rFonts w:ascii="宋体" w:hAnsi="宋体" w:eastAsia="宋体" w:cs="宋体"/>
          <w:spacing w:val="-2"/>
          <w:sz w:val="28"/>
          <w:szCs w:val="28"/>
          <w:highlight w:val="none"/>
          <w14:textOutline w14:w="5103" w14:cap="sq" w14:cmpd="sng">
            <w14:solidFill>
              <w14:srgbClr w14:val="000000"/>
            </w14:solidFill>
            <w14:prstDash w14:val="solid"/>
            <w14:bevel/>
          </w14:textOutline>
        </w:rPr>
        <w:t>九、签订时</w:t>
      </w:r>
      <w:r>
        <w:rPr>
          <w:rFonts w:ascii="宋体" w:hAnsi="宋体" w:eastAsia="宋体" w:cs="宋体"/>
          <w:spacing w:val="-1"/>
          <w:sz w:val="28"/>
          <w:szCs w:val="28"/>
          <w:highlight w:val="none"/>
          <w14:textOutline w14:w="5103" w14:cap="sq" w14:cmpd="sng">
            <w14:solidFill>
              <w14:srgbClr w14:val="000000"/>
            </w14:solidFill>
            <w14:prstDash w14:val="solid"/>
            <w14:bevel/>
          </w14:textOutline>
        </w:rPr>
        <w:t>间</w:t>
      </w:r>
      <w:bookmarkEnd w:id="82"/>
    </w:p>
    <w:p w14:paraId="3C301B52">
      <w:pPr>
        <w:spacing w:line="363" w:lineRule="auto"/>
        <w:rPr>
          <w:rFonts w:ascii="Arial"/>
          <w:sz w:val="21"/>
          <w:highlight w:val="none"/>
        </w:rPr>
      </w:pPr>
    </w:p>
    <w:p w14:paraId="326A03F8">
      <w:pPr>
        <w:spacing w:before="76" w:line="227" w:lineRule="auto"/>
        <w:rPr>
          <w:rFonts w:ascii="宋体" w:hAnsi="宋体" w:eastAsia="宋体" w:cs="宋体"/>
          <w:sz w:val="23"/>
          <w:szCs w:val="23"/>
          <w:highlight w:val="none"/>
        </w:rPr>
      </w:pPr>
      <w:r>
        <w:rPr>
          <w:rFonts w:ascii="宋体" w:hAnsi="宋体" w:eastAsia="宋体" w:cs="宋体"/>
          <w:spacing w:val="8"/>
          <w:sz w:val="23"/>
          <w:szCs w:val="23"/>
          <w:highlight w:val="none"/>
        </w:rPr>
        <w:t>本</w:t>
      </w:r>
      <w:r>
        <w:rPr>
          <w:rFonts w:ascii="宋体" w:hAnsi="宋体" w:eastAsia="宋体" w:cs="宋体"/>
          <w:spacing w:val="6"/>
          <w:sz w:val="23"/>
          <w:szCs w:val="23"/>
          <w:highlight w:val="none"/>
        </w:rPr>
        <w:t xml:space="preserve">合同于       年    </w:t>
      </w:r>
      <w:r>
        <w:rPr>
          <w:rFonts w:hint="eastAsia" w:ascii="宋体" w:hAnsi="宋体" w:eastAsia="宋体" w:cs="宋体"/>
          <w:spacing w:val="6"/>
          <w:sz w:val="23"/>
          <w:szCs w:val="23"/>
          <w:highlight w:val="none"/>
          <w:lang w:val="en-US" w:eastAsia="zh-CN"/>
        </w:rPr>
        <w:t xml:space="preserve"> </w:t>
      </w:r>
      <w:r>
        <w:rPr>
          <w:rFonts w:ascii="宋体" w:hAnsi="宋体" w:eastAsia="宋体" w:cs="宋体"/>
          <w:spacing w:val="6"/>
          <w:sz w:val="23"/>
          <w:szCs w:val="23"/>
          <w:highlight w:val="none"/>
        </w:rPr>
        <w:t xml:space="preserve">月    </w:t>
      </w:r>
      <w:r>
        <w:rPr>
          <w:rFonts w:hint="eastAsia" w:ascii="宋体" w:hAnsi="宋体" w:eastAsia="宋体" w:cs="宋体"/>
          <w:spacing w:val="6"/>
          <w:sz w:val="23"/>
          <w:szCs w:val="23"/>
          <w:highlight w:val="none"/>
          <w:lang w:val="en-US" w:eastAsia="zh-CN"/>
        </w:rPr>
        <w:t xml:space="preserve"> </w:t>
      </w:r>
      <w:r>
        <w:rPr>
          <w:rFonts w:ascii="宋体" w:hAnsi="宋体" w:eastAsia="宋体" w:cs="宋体"/>
          <w:spacing w:val="6"/>
          <w:sz w:val="23"/>
          <w:szCs w:val="23"/>
          <w:highlight w:val="none"/>
        </w:rPr>
        <w:t>日签订。</w:t>
      </w:r>
    </w:p>
    <w:p w14:paraId="4F4A7001">
      <w:pPr>
        <w:spacing w:line="253" w:lineRule="auto"/>
        <w:rPr>
          <w:rFonts w:ascii="Arial"/>
          <w:sz w:val="21"/>
          <w:highlight w:val="none"/>
        </w:rPr>
      </w:pPr>
    </w:p>
    <w:p w14:paraId="526AD818">
      <w:pPr>
        <w:spacing w:before="92" w:line="221" w:lineRule="auto"/>
        <w:outlineLvl w:val="1"/>
        <w:rPr>
          <w:rFonts w:ascii="宋体" w:hAnsi="宋体" w:eastAsia="宋体" w:cs="宋体"/>
          <w:sz w:val="28"/>
          <w:szCs w:val="28"/>
          <w:highlight w:val="none"/>
        </w:rPr>
      </w:pPr>
      <w:bookmarkStart w:id="83" w:name="_Toc30768"/>
      <w:r>
        <w:rPr>
          <w:rFonts w:ascii="宋体" w:hAnsi="宋体" w:eastAsia="宋体" w:cs="宋体"/>
          <w:spacing w:val="-1"/>
          <w:sz w:val="28"/>
          <w:szCs w:val="28"/>
          <w:highlight w:val="none"/>
          <w14:textOutline w14:w="5103" w14:cap="sq" w14:cmpd="sng">
            <w14:solidFill>
              <w14:srgbClr w14:val="000000"/>
            </w14:solidFill>
            <w14:prstDash w14:val="solid"/>
            <w14:bevel/>
          </w14:textOutline>
        </w:rPr>
        <w:t>十、签订地</w:t>
      </w:r>
      <w:r>
        <w:rPr>
          <w:rFonts w:ascii="宋体" w:hAnsi="宋体" w:eastAsia="宋体" w:cs="宋体"/>
          <w:sz w:val="28"/>
          <w:szCs w:val="28"/>
          <w:highlight w:val="none"/>
          <w14:textOutline w14:w="5103" w14:cap="sq" w14:cmpd="sng">
            <w14:solidFill>
              <w14:srgbClr w14:val="000000"/>
            </w14:solidFill>
            <w14:prstDash w14:val="solid"/>
            <w14:bevel/>
          </w14:textOutline>
        </w:rPr>
        <w:t>点</w:t>
      </w:r>
      <w:bookmarkEnd w:id="83"/>
    </w:p>
    <w:p w14:paraId="77A82C81">
      <w:pPr>
        <w:spacing w:line="365" w:lineRule="auto"/>
        <w:rPr>
          <w:rFonts w:ascii="Arial"/>
          <w:sz w:val="21"/>
          <w:highlight w:val="none"/>
        </w:rPr>
      </w:pPr>
    </w:p>
    <w:p w14:paraId="70C84D61">
      <w:pPr>
        <w:spacing w:before="75" w:line="227" w:lineRule="auto"/>
        <w:rPr>
          <w:rFonts w:ascii="宋体" w:hAnsi="宋体" w:eastAsia="宋体" w:cs="宋体"/>
          <w:sz w:val="23"/>
          <w:szCs w:val="23"/>
          <w:highlight w:val="none"/>
        </w:rPr>
      </w:pPr>
      <w:r>
        <w:rPr>
          <w:rFonts w:ascii="宋体" w:hAnsi="宋体" w:eastAsia="宋体" w:cs="宋体"/>
          <w:spacing w:val="4"/>
          <w:sz w:val="23"/>
          <w:szCs w:val="23"/>
          <w:highlight w:val="none"/>
        </w:rPr>
        <w:t>本合同在</w:t>
      </w:r>
      <w:r>
        <w:rPr>
          <w:rFonts w:ascii="宋体" w:hAnsi="宋体" w:eastAsia="宋体" w:cs="宋体"/>
          <w:spacing w:val="4"/>
          <w:sz w:val="23"/>
          <w:szCs w:val="23"/>
          <w:highlight w:val="none"/>
          <w:u w:val="single" w:color="auto"/>
        </w:rPr>
        <w:t xml:space="preserve">         </w:t>
      </w:r>
      <w:r>
        <w:rPr>
          <w:rFonts w:ascii="宋体" w:hAnsi="宋体" w:eastAsia="宋体" w:cs="宋体"/>
          <w:spacing w:val="2"/>
          <w:sz w:val="23"/>
          <w:szCs w:val="23"/>
          <w:highlight w:val="none"/>
          <w:u w:val="single" w:color="auto"/>
        </w:rPr>
        <w:t xml:space="preserve">                           </w:t>
      </w:r>
      <w:r>
        <w:rPr>
          <w:rFonts w:ascii="宋体" w:hAnsi="宋体" w:eastAsia="宋体" w:cs="宋体"/>
          <w:spacing w:val="2"/>
          <w:sz w:val="23"/>
          <w:szCs w:val="23"/>
          <w:highlight w:val="none"/>
        </w:rPr>
        <w:t xml:space="preserve"> 签订。</w:t>
      </w:r>
    </w:p>
    <w:p w14:paraId="463EF22A">
      <w:pPr>
        <w:spacing w:line="253" w:lineRule="auto"/>
        <w:rPr>
          <w:rFonts w:ascii="Arial"/>
          <w:sz w:val="21"/>
          <w:highlight w:val="none"/>
        </w:rPr>
      </w:pPr>
    </w:p>
    <w:p w14:paraId="73926610">
      <w:pPr>
        <w:spacing w:before="92" w:line="221" w:lineRule="auto"/>
        <w:outlineLvl w:val="1"/>
        <w:rPr>
          <w:rFonts w:ascii="宋体" w:hAnsi="宋体" w:eastAsia="宋体" w:cs="宋体"/>
          <w:sz w:val="28"/>
          <w:szCs w:val="28"/>
          <w:highlight w:val="none"/>
        </w:rPr>
      </w:pPr>
      <w:bookmarkStart w:id="84" w:name="_Toc2258"/>
      <w:r>
        <w:rPr>
          <w:rFonts w:ascii="宋体" w:hAnsi="宋体" w:eastAsia="宋体" w:cs="宋体"/>
          <w:spacing w:val="-1"/>
          <w:sz w:val="28"/>
          <w:szCs w:val="28"/>
          <w:highlight w:val="none"/>
          <w14:textOutline w14:w="5103" w14:cap="sq" w14:cmpd="sng">
            <w14:solidFill>
              <w14:srgbClr w14:val="000000"/>
            </w14:solidFill>
            <w14:prstDash w14:val="solid"/>
            <w14:bevel/>
          </w14:textOutline>
        </w:rPr>
        <w:t>十一、补</w:t>
      </w:r>
      <w:r>
        <w:rPr>
          <w:rFonts w:ascii="宋体" w:hAnsi="宋体" w:eastAsia="宋体" w:cs="宋体"/>
          <w:sz w:val="28"/>
          <w:szCs w:val="28"/>
          <w:highlight w:val="none"/>
          <w14:textOutline w14:w="5103" w14:cap="sq" w14:cmpd="sng">
            <w14:solidFill>
              <w14:srgbClr w14:val="000000"/>
            </w14:solidFill>
            <w14:prstDash w14:val="solid"/>
            <w14:bevel/>
          </w14:textOutline>
        </w:rPr>
        <w:t>充协议</w:t>
      </w:r>
      <w:bookmarkEnd w:id="84"/>
    </w:p>
    <w:p w14:paraId="2BE69F35">
      <w:pPr>
        <w:spacing w:line="366" w:lineRule="auto"/>
        <w:rPr>
          <w:rFonts w:ascii="Arial"/>
          <w:sz w:val="21"/>
          <w:highlight w:val="none"/>
        </w:rPr>
      </w:pPr>
    </w:p>
    <w:p w14:paraId="05B28021">
      <w:pPr>
        <w:spacing w:before="75" w:line="228" w:lineRule="auto"/>
        <w:rPr>
          <w:rFonts w:ascii="宋体" w:hAnsi="宋体" w:eastAsia="宋体" w:cs="宋体"/>
          <w:sz w:val="23"/>
          <w:szCs w:val="23"/>
          <w:highlight w:val="none"/>
        </w:rPr>
      </w:pPr>
      <w:r>
        <w:rPr>
          <w:rFonts w:ascii="宋体" w:hAnsi="宋体" w:eastAsia="宋体" w:cs="宋体"/>
          <w:spacing w:val="18"/>
          <w:sz w:val="23"/>
          <w:szCs w:val="23"/>
          <w:highlight w:val="none"/>
        </w:rPr>
        <w:t>合</w:t>
      </w:r>
      <w:r>
        <w:rPr>
          <w:rFonts w:ascii="宋体" w:hAnsi="宋体" w:eastAsia="宋体" w:cs="宋体"/>
          <w:spacing w:val="13"/>
          <w:sz w:val="23"/>
          <w:szCs w:val="23"/>
          <w:highlight w:val="none"/>
        </w:rPr>
        <w:t>同</w:t>
      </w:r>
      <w:r>
        <w:rPr>
          <w:rFonts w:ascii="宋体" w:hAnsi="宋体" w:eastAsia="宋体" w:cs="宋体"/>
          <w:spacing w:val="9"/>
          <w:sz w:val="23"/>
          <w:szCs w:val="23"/>
          <w:highlight w:val="none"/>
        </w:rPr>
        <w:t>未尽事宜，合同当事人另行签订补充协议，补充协议是合同的组成部分。</w:t>
      </w:r>
    </w:p>
    <w:p w14:paraId="339109F4">
      <w:pPr>
        <w:spacing w:line="252" w:lineRule="auto"/>
        <w:rPr>
          <w:rFonts w:ascii="Arial"/>
          <w:sz w:val="21"/>
          <w:highlight w:val="none"/>
        </w:rPr>
      </w:pPr>
    </w:p>
    <w:p w14:paraId="41FB55A1">
      <w:pPr>
        <w:spacing w:before="91" w:line="221" w:lineRule="auto"/>
        <w:outlineLvl w:val="1"/>
        <w:rPr>
          <w:rFonts w:ascii="宋体" w:hAnsi="宋体" w:eastAsia="宋体" w:cs="宋体"/>
          <w:sz w:val="28"/>
          <w:szCs w:val="28"/>
          <w:highlight w:val="none"/>
        </w:rPr>
      </w:pPr>
      <w:bookmarkStart w:id="85" w:name="_Toc4301"/>
      <w:r>
        <w:rPr>
          <w:rFonts w:ascii="宋体" w:hAnsi="宋体" w:eastAsia="宋体" w:cs="宋体"/>
          <w:spacing w:val="-1"/>
          <w:sz w:val="28"/>
          <w:szCs w:val="28"/>
          <w:highlight w:val="none"/>
          <w14:textOutline w14:w="5103" w14:cap="sq" w14:cmpd="sng">
            <w14:solidFill>
              <w14:srgbClr w14:val="000000"/>
            </w14:solidFill>
            <w14:prstDash w14:val="solid"/>
            <w14:bevel/>
          </w14:textOutline>
        </w:rPr>
        <w:t>十二、合</w:t>
      </w:r>
      <w:r>
        <w:rPr>
          <w:rFonts w:ascii="宋体" w:hAnsi="宋体" w:eastAsia="宋体" w:cs="宋体"/>
          <w:sz w:val="28"/>
          <w:szCs w:val="28"/>
          <w:highlight w:val="none"/>
          <w14:textOutline w14:w="5103" w14:cap="sq" w14:cmpd="sng">
            <w14:solidFill>
              <w14:srgbClr w14:val="000000"/>
            </w14:solidFill>
            <w14:prstDash w14:val="solid"/>
            <w14:bevel/>
          </w14:textOutline>
        </w:rPr>
        <w:t>同生效</w:t>
      </w:r>
      <w:bookmarkEnd w:id="85"/>
    </w:p>
    <w:p w14:paraId="22019B76">
      <w:pPr>
        <w:spacing w:line="365" w:lineRule="auto"/>
        <w:rPr>
          <w:rFonts w:ascii="Arial"/>
          <w:sz w:val="21"/>
          <w:highlight w:val="none"/>
        </w:rPr>
      </w:pPr>
    </w:p>
    <w:p w14:paraId="4ED519B9">
      <w:pPr>
        <w:spacing w:before="76" w:line="227" w:lineRule="auto"/>
        <w:rPr>
          <w:rFonts w:ascii="宋体" w:hAnsi="宋体" w:eastAsia="宋体" w:cs="宋体"/>
          <w:spacing w:val="-1"/>
          <w:sz w:val="28"/>
          <w:szCs w:val="28"/>
          <w:highlight w:val="none"/>
          <w14:textOutline w14:w="5103" w14:cap="sq" w14:cmpd="sng">
            <w14:solidFill>
              <w14:srgbClr w14:val="000000"/>
            </w14:solidFill>
            <w14:prstDash w14:val="solid"/>
            <w14:bevel/>
          </w14:textOutline>
        </w:rPr>
      </w:pPr>
      <w:r>
        <w:rPr>
          <w:rFonts w:ascii="宋体" w:hAnsi="宋体" w:eastAsia="宋体" w:cs="宋体"/>
          <w:spacing w:val="4"/>
          <w:sz w:val="23"/>
          <w:szCs w:val="23"/>
          <w:highlight w:val="none"/>
        </w:rPr>
        <w:t>本合同自</w:t>
      </w:r>
      <w:r>
        <w:rPr>
          <w:rFonts w:ascii="宋体" w:hAnsi="宋体" w:eastAsia="宋体" w:cs="宋体"/>
          <w:spacing w:val="4"/>
          <w:sz w:val="23"/>
          <w:szCs w:val="23"/>
          <w:highlight w:val="none"/>
          <w:u w:val="single" w:color="auto"/>
        </w:rPr>
        <w:t xml:space="preserve">       </w:t>
      </w:r>
      <w:r>
        <w:rPr>
          <w:rFonts w:ascii="宋体" w:hAnsi="宋体" w:eastAsia="宋体" w:cs="宋体"/>
          <w:spacing w:val="3"/>
          <w:sz w:val="23"/>
          <w:szCs w:val="23"/>
          <w:highlight w:val="none"/>
          <w:u w:val="single" w:color="auto"/>
        </w:rPr>
        <w:t xml:space="preserve"> </w:t>
      </w:r>
      <w:r>
        <w:rPr>
          <w:rFonts w:ascii="宋体" w:hAnsi="宋体" w:eastAsia="宋体" w:cs="宋体"/>
          <w:spacing w:val="2"/>
          <w:sz w:val="23"/>
          <w:szCs w:val="23"/>
          <w:highlight w:val="none"/>
          <w:u w:val="single" w:color="auto"/>
        </w:rPr>
        <w:t xml:space="preserve">                            </w:t>
      </w:r>
      <w:r>
        <w:rPr>
          <w:rFonts w:ascii="宋体" w:hAnsi="宋体" w:eastAsia="宋体" w:cs="宋体"/>
          <w:spacing w:val="2"/>
          <w:sz w:val="23"/>
          <w:szCs w:val="23"/>
          <w:highlight w:val="none"/>
        </w:rPr>
        <w:t>生效。</w:t>
      </w:r>
    </w:p>
    <w:p w14:paraId="7D4D234D">
      <w:pPr>
        <w:spacing w:before="157" w:line="221" w:lineRule="auto"/>
        <w:outlineLvl w:val="9"/>
        <w:rPr>
          <w:rFonts w:ascii="宋体" w:hAnsi="宋体" w:eastAsia="宋体" w:cs="宋体"/>
          <w:spacing w:val="-1"/>
          <w:sz w:val="28"/>
          <w:szCs w:val="28"/>
          <w:highlight w:val="none"/>
          <w14:textOutline w14:w="5103" w14:cap="sq" w14:cmpd="sng">
            <w14:solidFill>
              <w14:srgbClr w14:val="000000"/>
            </w14:solidFill>
            <w14:prstDash w14:val="solid"/>
            <w14:bevel/>
          </w14:textOutline>
        </w:rPr>
      </w:pPr>
    </w:p>
    <w:p w14:paraId="23AEF87A">
      <w:pPr>
        <w:spacing w:before="157" w:line="221" w:lineRule="auto"/>
        <w:outlineLvl w:val="1"/>
        <w:rPr>
          <w:rFonts w:ascii="宋体" w:hAnsi="宋体" w:eastAsia="宋体" w:cs="宋体"/>
          <w:sz w:val="28"/>
          <w:szCs w:val="28"/>
          <w:highlight w:val="none"/>
        </w:rPr>
      </w:pPr>
      <w:bookmarkStart w:id="86" w:name="_Toc13284"/>
      <w:r>
        <w:rPr>
          <w:rFonts w:ascii="宋体" w:hAnsi="宋体" w:eastAsia="宋体" w:cs="宋体"/>
          <w:spacing w:val="-1"/>
          <w:sz w:val="28"/>
          <w:szCs w:val="28"/>
          <w:highlight w:val="none"/>
          <w14:textOutline w14:w="5103" w14:cap="sq" w14:cmpd="sng">
            <w14:solidFill>
              <w14:srgbClr w14:val="000000"/>
            </w14:solidFill>
            <w14:prstDash w14:val="solid"/>
            <w14:bevel/>
          </w14:textOutline>
        </w:rPr>
        <w:t>十三、合</w:t>
      </w:r>
      <w:r>
        <w:rPr>
          <w:rFonts w:ascii="宋体" w:hAnsi="宋体" w:eastAsia="宋体" w:cs="宋体"/>
          <w:sz w:val="28"/>
          <w:szCs w:val="28"/>
          <w:highlight w:val="none"/>
          <w14:textOutline w14:w="5103" w14:cap="sq" w14:cmpd="sng">
            <w14:solidFill>
              <w14:srgbClr w14:val="000000"/>
            </w14:solidFill>
            <w14:prstDash w14:val="solid"/>
            <w14:bevel/>
          </w14:textOutline>
        </w:rPr>
        <w:t>同份数</w:t>
      </w:r>
      <w:bookmarkEnd w:id="86"/>
    </w:p>
    <w:p w14:paraId="56C98C97">
      <w:pPr>
        <w:spacing w:line="365" w:lineRule="auto"/>
        <w:rPr>
          <w:rFonts w:ascii="Arial"/>
          <w:sz w:val="21"/>
          <w:highlight w:val="none"/>
        </w:rPr>
      </w:pPr>
    </w:p>
    <w:p w14:paraId="3ABFA030">
      <w:pPr>
        <w:spacing w:before="75" w:line="227" w:lineRule="auto"/>
        <w:ind w:left="2"/>
        <w:rPr>
          <w:rFonts w:ascii="宋体" w:hAnsi="宋体" w:eastAsia="宋体" w:cs="宋体"/>
          <w:sz w:val="23"/>
          <w:szCs w:val="23"/>
          <w:highlight w:val="none"/>
        </w:rPr>
      </w:pPr>
      <w:r>
        <w:rPr>
          <w:rFonts w:ascii="宋体" w:hAnsi="宋体" w:eastAsia="宋体" w:cs="宋体"/>
          <w:spacing w:val="-1"/>
          <w:sz w:val="23"/>
          <w:szCs w:val="23"/>
          <w:highlight w:val="none"/>
        </w:rPr>
        <w:t>本合同一式</w:t>
      </w:r>
      <w:r>
        <w:rPr>
          <w:rFonts w:ascii="宋体" w:hAnsi="宋体" w:eastAsia="宋体" w:cs="宋体"/>
          <w:spacing w:val="-1"/>
          <w:sz w:val="23"/>
          <w:szCs w:val="23"/>
          <w:highlight w:val="none"/>
          <w:u w:val="single" w:color="auto"/>
        </w:rPr>
        <w:t xml:space="preserve">    </w:t>
      </w:r>
      <w:r>
        <w:rPr>
          <w:rFonts w:ascii="宋体" w:hAnsi="宋体" w:eastAsia="宋体" w:cs="宋体"/>
          <w:spacing w:val="-1"/>
          <w:sz w:val="23"/>
          <w:szCs w:val="23"/>
          <w:highlight w:val="none"/>
        </w:rPr>
        <w:t xml:space="preserve"> 份，均具有同</w:t>
      </w:r>
      <w:r>
        <w:rPr>
          <w:rFonts w:ascii="宋体" w:hAnsi="宋体" w:eastAsia="宋体" w:cs="宋体"/>
          <w:sz w:val="23"/>
          <w:szCs w:val="23"/>
          <w:highlight w:val="none"/>
        </w:rPr>
        <w:t>等法律效力，发包人执</w:t>
      </w:r>
      <w:r>
        <w:rPr>
          <w:rFonts w:ascii="宋体" w:hAnsi="宋体" w:eastAsia="宋体" w:cs="宋体"/>
          <w:sz w:val="23"/>
          <w:szCs w:val="23"/>
          <w:highlight w:val="none"/>
          <w:u w:val="single" w:color="auto"/>
        </w:rPr>
        <w:t xml:space="preserve">    </w:t>
      </w:r>
      <w:r>
        <w:rPr>
          <w:rFonts w:ascii="宋体" w:hAnsi="宋体" w:eastAsia="宋体" w:cs="宋体"/>
          <w:sz w:val="23"/>
          <w:szCs w:val="23"/>
          <w:highlight w:val="none"/>
        </w:rPr>
        <w:t xml:space="preserve"> 份，承包人执</w:t>
      </w:r>
      <w:r>
        <w:rPr>
          <w:rFonts w:ascii="宋体" w:hAnsi="宋体" w:eastAsia="宋体" w:cs="宋体"/>
          <w:sz w:val="23"/>
          <w:szCs w:val="23"/>
          <w:highlight w:val="none"/>
          <w:u w:val="single" w:color="auto"/>
        </w:rPr>
        <w:t xml:space="preserve">    </w:t>
      </w:r>
      <w:r>
        <w:rPr>
          <w:rFonts w:ascii="宋体" w:hAnsi="宋体" w:eastAsia="宋体" w:cs="宋体"/>
          <w:sz w:val="23"/>
          <w:szCs w:val="23"/>
          <w:highlight w:val="none"/>
        </w:rPr>
        <w:t xml:space="preserve"> 份。</w:t>
      </w:r>
    </w:p>
    <w:p w14:paraId="246BA606">
      <w:pPr>
        <w:rPr>
          <w:highlight w:val="none"/>
        </w:rPr>
      </w:pPr>
    </w:p>
    <w:p w14:paraId="6D2D117A">
      <w:pPr>
        <w:rPr>
          <w:highlight w:val="none"/>
        </w:rPr>
      </w:pPr>
    </w:p>
    <w:p w14:paraId="4BB2B5F5">
      <w:pPr>
        <w:rPr>
          <w:highlight w:val="none"/>
        </w:rPr>
      </w:pPr>
    </w:p>
    <w:p w14:paraId="6D7FE541">
      <w:pPr>
        <w:rPr>
          <w:highlight w:val="none"/>
        </w:rPr>
      </w:pPr>
    </w:p>
    <w:p w14:paraId="6B79EFEA">
      <w:pPr>
        <w:pStyle w:val="8"/>
        <w:rPr>
          <w:highlight w:val="none"/>
        </w:rPr>
      </w:pPr>
    </w:p>
    <w:p w14:paraId="30C273D3">
      <w:pPr>
        <w:rPr>
          <w:highlight w:val="none"/>
        </w:rPr>
      </w:pPr>
    </w:p>
    <w:p w14:paraId="133B3347">
      <w:pPr>
        <w:pStyle w:val="8"/>
        <w:rPr>
          <w:highlight w:val="none"/>
        </w:rPr>
      </w:pPr>
    </w:p>
    <w:p w14:paraId="46A2857C">
      <w:pPr>
        <w:rPr>
          <w:highlight w:val="none"/>
        </w:rPr>
      </w:pPr>
    </w:p>
    <w:p w14:paraId="32A7E1AB">
      <w:pPr>
        <w:pStyle w:val="8"/>
        <w:rPr>
          <w:highlight w:val="none"/>
        </w:rPr>
      </w:pPr>
    </w:p>
    <w:p w14:paraId="0AA86FB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highlight w:val="none"/>
        </w:rPr>
      </w:pPr>
    </w:p>
    <w:p w14:paraId="2974988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highlight w:val="none"/>
        </w:rPr>
        <w:sectPr>
          <w:footerReference r:id="rId17" w:type="default"/>
          <w:pgSz w:w="11906" w:h="16839"/>
          <w:pgMar w:top="1431" w:right="1785" w:bottom="1271" w:left="1538" w:header="0" w:footer="1103" w:gutter="0"/>
          <w:pgNumType w:fmt="decimal"/>
          <w:cols w:equalWidth="0" w:num="1">
            <w:col w:w="8582"/>
          </w:cols>
        </w:sectPr>
      </w:pPr>
    </w:p>
    <w:p w14:paraId="7E1E7DE2">
      <w:pPr>
        <w:keepNext w:val="0"/>
        <w:keepLines w:val="0"/>
        <w:pageBreakBefore w:val="0"/>
        <w:widowControl/>
        <w:kinsoku w:val="0"/>
        <w:wordWrap/>
        <w:overflowPunct/>
        <w:topLinePunct w:val="0"/>
        <w:autoSpaceDE w:val="0"/>
        <w:autoSpaceDN w:val="0"/>
        <w:bidi w:val="0"/>
        <w:adjustRightInd w:val="0"/>
        <w:snapToGrid w:val="0"/>
        <w:spacing w:before="49" w:line="360" w:lineRule="auto"/>
        <w:ind w:left="5"/>
        <w:textAlignment w:val="baseline"/>
        <w:rPr>
          <w:rFonts w:ascii="宋体" w:hAnsi="宋体" w:eastAsia="宋体" w:cs="宋体"/>
          <w:sz w:val="23"/>
          <w:szCs w:val="23"/>
          <w:highlight w:val="none"/>
        </w:rPr>
      </w:pPr>
      <w:r>
        <w:rPr>
          <w:rFonts w:ascii="宋体" w:hAnsi="宋体" w:eastAsia="宋体" w:cs="宋体"/>
          <w:spacing w:val="-21"/>
          <w:sz w:val="23"/>
          <w:szCs w:val="23"/>
          <w:highlight w:val="none"/>
        </w:rPr>
        <w:t>发</w:t>
      </w:r>
      <w:r>
        <w:rPr>
          <w:rFonts w:ascii="宋体" w:hAnsi="宋体" w:eastAsia="宋体" w:cs="宋体"/>
          <w:spacing w:val="-13"/>
          <w:sz w:val="23"/>
          <w:szCs w:val="23"/>
          <w:highlight w:val="none"/>
        </w:rPr>
        <w:t>包人：    (公章)</w:t>
      </w:r>
    </w:p>
    <w:p w14:paraId="2089222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
          <w:highlight w:val="none"/>
        </w:rPr>
      </w:pPr>
      <w:r>
        <w:rPr>
          <w:rFonts w:ascii="Arial" w:hAnsi="Arial" w:eastAsia="Arial" w:cs="Arial"/>
          <w:sz w:val="2"/>
          <w:szCs w:val="2"/>
          <w:highlight w:val="none"/>
        </w:rPr>
        <w:br w:type="column"/>
      </w:r>
    </w:p>
    <w:p w14:paraId="08FCA706">
      <w:pPr>
        <w:keepNext w:val="0"/>
        <w:keepLines w:val="0"/>
        <w:pageBreakBefore w:val="0"/>
        <w:widowControl/>
        <w:kinsoku w:val="0"/>
        <w:wordWrap/>
        <w:overflowPunct/>
        <w:topLinePunct w:val="0"/>
        <w:autoSpaceDE w:val="0"/>
        <w:autoSpaceDN w:val="0"/>
        <w:bidi w:val="0"/>
        <w:adjustRightInd w:val="0"/>
        <w:snapToGrid w:val="0"/>
        <w:spacing w:before="47" w:line="360" w:lineRule="auto"/>
        <w:ind w:firstLine="980" w:firstLineChars="500"/>
        <w:textAlignment w:val="baseline"/>
        <w:rPr>
          <w:rFonts w:ascii="宋体" w:hAnsi="宋体" w:eastAsia="宋体" w:cs="宋体"/>
          <w:sz w:val="23"/>
          <w:szCs w:val="23"/>
          <w:highlight w:val="none"/>
        </w:rPr>
      </w:pPr>
      <w:r>
        <w:rPr>
          <w:rFonts w:ascii="宋体" w:hAnsi="宋体" w:eastAsia="宋体" w:cs="宋体"/>
          <w:spacing w:val="-17"/>
          <w:sz w:val="23"/>
          <w:szCs w:val="23"/>
          <w:highlight w:val="none"/>
        </w:rPr>
        <w:t>承</w:t>
      </w:r>
      <w:r>
        <w:rPr>
          <w:rFonts w:ascii="宋体" w:hAnsi="宋体" w:eastAsia="宋体" w:cs="宋体"/>
          <w:spacing w:val="-13"/>
          <w:sz w:val="23"/>
          <w:szCs w:val="23"/>
          <w:highlight w:val="none"/>
        </w:rPr>
        <w:t>包人：    (公章)</w:t>
      </w:r>
    </w:p>
    <w:p w14:paraId="008D03B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highlight w:val="none"/>
        </w:rPr>
        <w:sectPr>
          <w:type w:val="continuous"/>
          <w:pgSz w:w="11906" w:h="16839"/>
          <w:pgMar w:top="1431" w:right="1785" w:bottom="1271" w:left="1538" w:header="0" w:footer="1103" w:gutter="0"/>
          <w:pgNumType w:fmt="decimal"/>
          <w:cols w:equalWidth="0" w:num="2">
            <w:col w:w="3382" w:space="100"/>
            <w:col w:w="5100"/>
          </w:cols>
        </w:sectPr>
      </w:pPr>
    </w:p>
    <w:p w14:paraId="092B299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highlight w:val="none"/>
        </w:rPr>
      </w:pPr>
    </w:p>
    <w:p w14:paraId="0E0888E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highlight w:val="none"/>
        </w:rPr>
      </w:pPr>
    </w:p>
    <w:p w14:paraId="27119E2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highlight w:val="none"/>
        </w:rPr>
      </w:pPr>
    </w:p>
    <w:p w14:paraId="78CD5BD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highlight w:val="none"/>
        </w:rPr>
        <w:sectPr>
          <w:type w:val="continuous"/>
          <w:pgSz w:w="11906" w:h="16839"/>
          <w:pgMar w:top="1431" w:right="1785" w:bottom="1271" w:left="1538" w:header="0" w:footer="1103" w:gutter="0"/>
          <w:pgNumType w:fmt="decimal"/>
          <w:cols w:equalWidth="0" w:num="1">
            <w:col w:w="8582"/>
          </w:cols>
        </w:sectPr>
      </w:pPr>
    </w:p>
    <w:p w14:paraId="29703D18">
      <w:pPr>
        <w:keepNext w:val="0"/>
        <w:keepLines w:val="0"/>
        <w:pageBreakBefore w:val="0"/>
        <w:widowControl/>
        <w:kinsoku w:val="0"/>
        <w:wordWrap/>
        <w:overflowPunct/>
        <w:topLinePunct w:val="0"/>
        <w:autoSpaceDE w:val="0"/>
        <w:autoSpaceDN w:val="0"/>
        <w:bidi w:val="0"/>
        <w:adjustRightInd w:val="0"/>
        <w:snapToGrid w:val="0"/>
        <w:spacing w:before="48" w:line="360" w:lineRule="auto"/>
        <w:ind w:left="12" w:right="210" w:hanging="10"/>
        <w:textAlignment w:val="baseline"/>
        <w:rPr>
          <w:rFonts w:ascii="宋体" w:hAnsi="宋体" w:eastAsia="宋体" w:cs="宋体"/>
          <w:sz w:val="23"/>
          <w:szCs w:val="23"/>
          <w:highlight w:val="none"/>
        </w:rPr>
      </w:pPr>
      <w:r>
        <w:rPr>
          <w:rFonts w:ascii="宋体" w:hAnsi="宋体" w:eastAsia="宋体" w:cs="宋体"/>
          <w:spacing w:val="8"/>
          <w:sz w:val="23"/>
          <w:szCs w:val="23"/>
          <w:highlight w:val="none"/>
        </w:rPr>
        <w:t>法</w:t>
      </w:r>
      <w:r>
        <w:rPr>
          <w:rFonts w:ascii="宋体" w:hAnsi="宋体" w:eastAsia="宋体" w:cs="宋体"/>
          <w:spacing w:val="7"/>
          <w:sz w:val="23"/>
          <w:szCs w:val="23"/>
          <w:highlight w:val="none"/>
        </w:rPr>
        <w:t>定</w:t>
      </w:r>
      <w:r>
        <w:rPr>
          <w:rFonts w:ascii="宋体" w:hAnsi="宋体" w:eastAsia="宋体" w:cs="宋体"/>
          <w:spacing w:val="4"/>
          <w:sz w:val="23"/>
          <w:szCs w:val="23"/>
          <w:highlight w:val="none"/>
        </w:rPr>
        <w:t>代表人或其委托代理人：</w:t>
      </w:r>
      <w:r>
        <w:rPr>
          <w:rFonts w:ascii="宋体" w:hAnsi="宋体" w:eastAsia="宋体" w:cs="宋体"/>
          <w:sz w:val="23"/>
          <w:szCs w:val="23"/>
          <w:highlight w:val="none"/>
        </w:rPr>
        <w:t xml:space="preserve"> </w:t>
      </w:r>
      <w:r>
        <w:rPr>
          <w:rFonts w:ascii="宋体" w:hAnsi="宋体" w:eastAsia="宋体" w:cs="宋体"/>
          <w:spacing w:val="31"/>
          <w:sz w:val="23"/>
          <w:szCs w:val="23"/>
          <w:highlight w:val="none"/>
        </w:rPr>
        <w:t>(签字)</w:t>
      </w:r>
    </w:p>
    <w:p w14:paraId="3714D99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highlight w:val="none"/>
        </w:rPr>
      </w:pPr>
    </w:p>
    <w:p w14:paraId="085141F3">
      <w:pPr>
        <w:keepNext w:val="0"/>
        <w:keepLines w:val="0"/>
        <w:pageBreakBefore w:val="0"/>
        <w:widowControl/>
        <w:kinsoku w:val="0"/>
        <w:wordWrap/>
        <w:overflowPunct/>
        <w:topLinePunct w:val="0"/>
        <w:autoSpaceDE w:val="0"/>
        <w:autoSpaceDN w:val="0"/>
        <w:bidi w:val="0"/>
        <w:adjustRightInd w:val="0"/>
        <w:snapToGrid w:val="0"/>
        <w:spacing w:before="75" w:line="360" w:lineRule="auto"/>
        <w:ind w:left="4"/>
        <w:textAlignment w:val="baseline"/>
        <w:rPr>
          <w:rFonts w:ascii="宋体" w:hAnsi="宋体" w:eastAsia="宋体" w:cs="宋体"/>
          <w:sz w:val="23"/>
          <w:szCs w:val="23"/>
          <w:highlight w:val="none"/>
        </w:rPr>
      </w:pPr>
      <w:r>
        <w:rPr>
          <w:rFonts w:ascii="宋体" w:hAnsi="宋体" w:eastAsia="宋体" w:cs="宋体"/>
          <w:spacing w:val="7"/>
          <w:position w:val="17"/>
          <w:sz w:val="23"/>
          <w:szCs w:val="23"/>
          <w:highlight w:val="none"/>
        </w:rPr>
        <w:t>组织机构代码</w:t>
      </w:r>
      <w:r>
        <w:rPr>
          <w:rFonts w:ascii="宋体" w:hAnsi="宋体" w:eastAsia="宋体" w:cs="宋体"/>
          <w:spacing w:val="5"/>
          <w:position w:val="17"/>
          <w:sz w:val="23"/>
          <w:szCs w:val="23"/>
          <w:highlight w:val="none"/>
        </w:rPr>
        <w:t>：</w:t>
      </w:r>
    </w:p>
    <w:p w14:paraId="2B22D4D9">
      <w:pPr>
        <w:keepNext w:val="0"/>
        <w:keepLines w:val="0"/>
        <w:pageBreakBefore w:val="0"/>
        <w:widowControl/>
        <w:kinsoku w:val="0"/>
        <w:wordWrap/>
        <w:overflowPunct/>
        <w:topLinePunct w:val="0"/>
        <w:autoSpaceDE w:val="0"/>
        <w:autoSpaceDN w:val="0"/>
        <w:bidi w:val="0"/>
        <w:adjustRightInd w:val="0"/>
        <w:snapToGrid w:val="0"/>
        <w:spacing w:before="1" w:line="360" w:lineRule="auto"/>
        <w:ind w:left="1"/>
        <w:textAlignment w:val="baseline"/>
        <w:rPr>
          <w:rFonts w:ascii="宋体" w:hAnsi="宋体" w:eastAsia="宋体" w:cs="宋体"/>
          <w:sz w:val="23"/>
          <w:szCs w:val="23"/>
          <w:highlight w:val="none"/>
        </w:rPr>
      </w:pPr>
      <w:r>
        <w:rPr>
          <w:rFonts w:ascii="宋体" w:hAnsi="宋体" w:eastAsia="宋体" w:cs="宋体"/>
          <w:spacing w:val="4"/>
          <w:sz w:val="23"/>
          <w:szCs w:val="23"/>
          <w:highlight w:val="none"/>
        </w:rPr>
        <w:t>地  址：</w:t>
      </w:r>
    </w:p>
    <w:p w14:paraId="254B5C48">
      <w:pPr>
        <w:keepNext w:val="0"/>
        <w:keepLines w:val="0"/>
        <w:pageBreakBefore w:val="0"/>
        <w:widowControl/>
        <w:kinsoku w:val="0"/>
        <w:wordWrap/>
        <w:overflowPunct/>
        <w:topLinePunct w:val="0"/>
        <w:autoSpaceDE w:val="0"/>
        <w:autoSpaceDN w:val="0"/>
        <w:bidi w:val="0"/>
        <w:adjustRightInd w:val="0"/>
        <w:snapToGrid w:val="0"/>
        <w:spacing w:before="173" w:line="360" w:lineRule="auto"/>
        <w:ind w:left="19"/>
        <w:textAlignment w:val="baseline"/>
        <w:rPr>
          <w:rFonts w:ascii="宋体" w:hAnsi="宋体" w:eastAsia="宋体" w:cs="宋体"/>
          <w:sz w:val="23"/>
          <w:szCs w:val="23"/>
          <w:highlight w:val="none"/>
        </w:rPr>
      </w:pPr>
      <w:r>
        <w:rPr>
          <w:rFonts w:ascii="宋体" w:hAnsi="宋体" w:eastAsia="宋体" w:cs="宋体"/>
          <w:spacing w:val="4"/>
          <w:position w:val="17"/>
          <w:sz w:val="23"/>
          <w:szCs w:val="23"/>
          <w:highlight w:val="none"/>
        </w:rPr>
        <w:t>邮</w:t>
      </w:r>
      <w:r>
        <w:rPr>
          <w:rFonts w:ascii="宋体" w:hAnsi="宋体" w:eastAsia="宋体" w:cs="宋体"/>
          <w:spacing w:val="2"/>
          <w:position w:val="17"/>
          <w:sz w:val="23"/>
          <w:szCs w:val="23"/>
          <w:highlight w:val="none"/>
        </w:rPr>
        <w:t>政编码：</w:t>
      </w:r>
    </w:p>
    <w:p w14:paraId="086B2C8F">
      <w:pPr>
        <w:keepNext w:val="0"/>
        <w:keepLines w:val="0"/>
        <w:pageBreakBefore w:val="0"/>
        <w:widowControl/>
        <w:kinsoku w:val="0"/>
        <w:wordWrap/>
        <w:overflowPunct/>
        <w:topLinePunct w:val="0"/>
        <w:autoSpaceDE w:val="0"/>
        <w:autoSpaceDN w:val="0"/>
        <w:bidi w:val="0"/>
        <w:adjustRightInd w:val="0"/>
        <w:snapToGrid w:val="0"/>
        <w:spacing w:before="1" w:line="360" w:lineRule="auto"/>
        <w:ind w:left="2"/>
        <w:textAlignment w:val="baseline"/>
        <w:rPr>
          <w:rFonts w:ascii="宋体" w:hAnsi="宋体" w:eastAsia="宋体" w:cs="宋体"/>
          <w:sz w:val="23"/>
          <w:szCs w:val="23"/>
          <w:highlight w:val="none"/>
        </w:rPr>
      </w:pPr>
      <w:r>
        <w:rPr>
          <w:rFonts w:ascii="宋体" w:hAnsi="宋体" w:eastAsia="宋体" w:cs="宋体"/>
          <w:spacing w:val="9"/>
          <w:sz w:val="23"/>
          <w:szCs w:val="23"/>
          <w:highlight w:val="none"/>
        </w:rPr>
        <w:t>法</w:t>
      </w:r>
      <w:r>
        <w:rPr>
          <w:rFonts w:ascii="宋体" w:hAnsi="宋体" w:eastAsia="宋体" w:cs="宋体"/>
          <w:spacing w:val="6"/>
          <w:sz w:val="23"/>
          <w:szCs w:val="23"/>
          <w:highlight w:val="none"/>
        </w:rPr>
        <w:t>定代表人：</w:t>
      </w:r>
    </w:p>
    <w:p w14:paraId="7E4E3BF3">
      <w:pPr>
        <w:keepNext w:val="0"/>
        <w:keepLines w:val="0"/>
        <w:pageBreakBefore w:val="0"/>
        <w:widowControl/>
        <w:kinsoku w:val="0"/>
        <w:wordWrap/>
        <w:overflowPunct/>
        <w:topLinePunct w:val="0"/>
        <w:autoSpaceDE w:val="0"/>
        <w:autoSpaceDN w:val="0"/>
        <w:bidi w:val="0"/>
        <w:adjustRightInd w:val="0"/>
        <w:snapToGrid w:val="0"/>
        <w:spacing w:before="183" w:line="360" w:lineRule="auto"/>
        <w:textAlignment w:val="baseline"/>
        <w:rPr>
          <w:rFonts w:ascii="宋体" w:hAnsi="宋体" w:eastAsia="宋体" w:cs="宋体"/>
          <w:sz w:val="23"/>
          <w:szCs w:val="23"/>
          <w:highlight w:val="none"/>
        </w:rPr>
      </w:pPr>
      <w:r>
        <w:rPr>
          <w:rFonts w:ascii="宋体" w:hAnsi="宋体" w:eastAsia="宋体" w:cs="宋体"/>
          <w:spacing w:val="7"/>
          <w:sz w:val="23"/>
          <w:szCs w:val="23"/>
          <w:highlight w:val="none"/>
        </w:rPr>
        <w:t>委托代理人</w:t>
      </w:r>
      <w:r>
        <w:rPr>
          <w:rFonts w:ascii="宋体" w:hAnsi="宋体" w:eastAsia="宋体" w:cs="宋体"/>
          <w:spacing w:val="6"/>
          <w:sz w:val="23"/>
          <w:szCs w:val="23"/>
          <w:highlight w:val="none"/>
        </w:rPr>
        <w:t>：</w:t>
      </w:r>
    </w:p>
    <w:p w14:paraId="0F67F683">
      <w:pPr>
        <w:keepNext w:val="0"/>
        <w:keepLines w:val="0"/>
        <w:pageBreakBefore w:val="0"/>
        <w:widowControl/>
        <w:kinsoku w:val="0"/>
        <w:wordWrap/>
        <w:overflowPunct/>
        <w:topLinePunct w:val="0"/>
        <w:autoSpaceDE w:val="0"/>
        <w:autoSpaceDN w:val="0"/>
        <w:bidi w:val="0"/>
        <w:adjustRightInd w:val="0"/>
        <w:snapToGrid w:val="0"/>
        <w:spacing w:before="184" w:line="360" w:lineRule="auto"/>
        <w:ind w:left="30"/>
        <w:textAlignment w:val="baseline"/>
        <w:rPr>
          <w:rFonts w:ascii="宋体" w:hAnsi="宋体" w:eastAsia="宋体" w:cs="宋体"/>
          <w:sz w:val="23"/>
          <w:szCs w:val="23"/>
          <w:highlight w:val="none"/>
        </w:rPr>
      </w:pPr>
      <w:r>
        <w:rPr>
          <w:rFonts w:ascii="宋体" w:hAnsi="宋体" w:eastAsia="宋体" w:cs="宋体"/>
          <w:spacing w:val="-2"/>
          <w:position w:val="17"/>
          <w:sz w:val="23"/>
          <w:szCs w:val="23"/>
          <w:highlight w:val="none"/>
        </w:rPr>
        <w:t xml:space="preserve">电  </w:t>
      </w:r>
      <w:r>
        <w:rPr>
          <w:rFonts w:ascii="宋体" w:hAnsi="宋体" w:eastAsia="宋体" w:cs="宋体"/>
          <w:spacing w:val="-1"/>
          <w:position w:val="17"/>
          <w:sz w:val="23"/>
          <w:szCs w:val="23"/>
          <w:highlight w:val="none"/>
        </w:rPr>
        <w:t>话：</w:t>
      </w:r>
    </w:p>
    <w:p w14:paraId="6550980B">
      <w:pPr>
        <w:keepNext w:val="0"/>
        <w:keepLines w:val="0"/>
        <w:pageBreakBefore w:val="0"/>
        <w:widowControl/>
        <w:kinsoku w:val="0"/>
        <w:wordWrap/>
        <w:overflowPunct/>
        <w:topLinePunct w:val="0"/>
        <w:autoSpaceDE w:val="0"/>
        <w:autoSpaceDN w:val="0"/>
        <w:bidi w:val="0"/>
        <w:adjustRightInd w:val="0"/>
        <w:snapToGrid w:val="0"/>
        <w:spacing w:before="1" w:line="360" w:lineRule="auto"/>
        <w:textAlignment w:val="baseline"/>
        <w:rPr>
          <w:rFonts w:ascii="宋体" w:hAnsi="宋体" w:eastAsia="宋体" w:cs="宋体"/>
          <w:sz w:val="23"/>
          <w:szCs w:val="23"/>
          <w:highlight w:val="none"/>
        </w:rPr>
      </w:pPr>
      <w:r>
        <w:rPr>
          <w:rFonts w:ascii="宋体" w:hAnsi="宋体" w:eastAsia="宋体" w:cs="宋体"/>
          <w:spacing w:val="6"/>
          <w:sz w:val="23"/>
          <w:szCs w:val="23"/>
          <w:highlight w:val="none"/>
        </w:rPr>
        <w:t>传</w:t>
      </w:r>
      <w:r>
        <w:rPr>
          <w:rFonts w:ascii="宋体" w:hAnsi="宋体" w:eastAsia="宋体" w:cs="宋体"/>
          <w:spacing w:val="4"/>
          <w:sz w:val="23"/>
          <w:szCs w:val="23"/>
          <w:highlight w:val="none"/>
        </w:rPr>
        <w:t xml:space="preserve">  真：</w:t>
      </w:r>
    </w:p>
    <w:p w14:paraId="56C61C06">
      <w:pPr>
        <w:keepNext w:val="0"/>
        <w:keepLines w:val="0"/>
        <w:pageBreakBefore w:val="0"/>
        <w:widowControl/>
        <w:kinsoku w:val="0"/>
        <w:wordWrap/>
        <w:overflowPunct/>
        <w:topLinePunct w:val="0"/>
        <w:autoSpaceDE w:val="0"/>
        <w:autoSpaceDN w:val="0"/>
        <w:bidi w:val="0"/>
        <w:adjustRightInd w:val="0"/>
        <w:snapToGrid w:val="0"/>
        <w:spacing w:before="186" w:line="360" w:lineRule="auto"/>
        <w:ind w:left="30"/>
        <w:textAlignment w:val="baseline"/>
        <w:rPr>
          <w:rFonts w:ascii="宋体" w:hAnsi="宋体" w:eastAsia="宋体" w:cs="宋体"/>
          <w:sz w:val="23"/>
          <w:szCs w:val="23"/>
          <w:highlight w:val="none"/>
        </w:rPr>
      </w:pPr>
      <w:r>
        <w:rPr>
          <w:rFonts w:ascii="宋体" w:hAnsi="宋体" w:eastAsia="宋体" w:cs="宋体"/>
          <w:spacing w:val="1"/>
          <w:sz w:val="23"/>
          <w:szCs w:val="23"/>
          <w:highlight w:val="none"/>
        </w:rPr>
        <w:t>电子</w:t>
      </w:r>
      <w:r>
        <w:rPr>
          <w:rFonts w:ascii="宋体" w:hAnsi="宋体" w:eastAsia="宋体" w:cs="宋体"/>
          <w:sz w:val="23"/>
          <w:szCs w:val="23"/>
          <w:highlight w:val="none"/>
        </w:rPr>
        <w:t>信箱：</w:t>
      </w:r>
    </w:p>
    <w:p w14:paraId="79EA8331">
      <w:pPr>
        <w:keepNext w:val="0"/>
        <w:keepLines w:val="0"/>
        <w:pageBreakBefore w:val="0"/>
        <w:widowControl/>
        <w:kinsoku w:val="0"/>
        <w:wordWrap/>
        <w:overflowPunct/>
        <w:topLinePunct w:val="0"/>
        <w:autoSpaceDE w:val="0"/>
        <w:autoSpaceDN w:val="0"/>
        <w:bidi w:val="0"/>
        <w:adjustRightInd w:val="0"/>
        <w:snapToGrid w:val="0"/>
        <w:spacing w:before="185" w:line="360" w:lineRule="auto"/>
        <w:ind w:left="2"/>
        <w:textAlignment w:val="baseline"/>
        <w:rPr>
          <w:rFonts w:ascii="宋体" w:hAnsi="宋体" w:eastAsia="宋体" w:cs="宋体"/>
          <w:sz w:val="23"/>
          <w:szCs w:val="23"/>
          <w:highlight w:val="none"/>
        </w:rPr>
      </w:pPr>
      <w:r>
        <w:rPr>
          <w:rFonts w:ascii="宋体" w:hAnsi="宋体" w:eastAsia="宋体" w:cs="宋体"/>
          <w:spacing w:val="6"/>
          <w:sz w:val="23"/>
          <w:szCs w:val="23"/>
          <w:highlight w:val="none"/>
        </w:rPr>
        <w:t>开户银行</w:t>
      </w:r>
      <w:r>
        <w:rPr>
          <w:rFonts w:ascii="宋体" w:hAnsi="宋体" w:eastAsia="宋体" w:cs="宋体"/>
          <w:spacing w:val="5"/>
          <w:sz w:val="23"/>
          <w:szCs w:val="23"/>
          <w:highlight w:val="none"/>
        </w:rPr>
        <w:t>：</w:t>
      </w:r>
    </w:p>
    <w:p w14:paraId="65438FA1">
      <w:pPr>
        <w:keepNext w:val="0"/>
        <w:keepLines w:val="0"/>
        <w:pageBreakBefore w:val="0"/>
        <w:widowControl/>
        <w:kinsoku w:val="0"/>
        <w:wordWrap/>
        <w:overflowPunct/>
        <w:topLinePunct w:val="0"/>
        <w:autoSpaceDE w:val="0"/>
        <w:autoSpaceDN w:val="0"/>
        <w:bidi w:val="0"/>
        <w:adjustRightInd w:val="0"/>
        <w:snapToGrid w:val="0"/>
        <w:spacing w:before="182" w:line="360" w:lineRule="auto"/>
        <w:ind w:left="5"/>
        <w:textAlignment w:val="baseline"/>
        <w:rPr>
          <w:rFonts w:ascii="宋体" w:hAnsi="宋体" w:eastAsia="宋体" w:cs="宋体"/>
          <w:sz w:val="23"/>
          <w:szCs w:val="23"/>
          <w:highlight w:val="none"/>
        </w:rPr>
      </w:pPr>
      <w:r>
        <w:rPr>
          <w:rFonts w:ascii="宋体" w:hAnsi="宋体" w:eastAsia="宋体" w:cs="宋体"/>
          <w:spacing w:val="4"/>
          <w:sz w:val="23"/>
          <w:szCs w:val="23"/>
          <w:highlight w:val="none"/>
        </w:rPr>
        <w:t>账</w:t>
      </w:r>
      <w:r>
        <w:rPr>
          <w:rFonts w:ascii="宋体" w:hAnsi="宋体" w:eastAsia="宋体" w:cs="宋体"/>
          <w:spacing w:val="3"/>
          <w:sz w:val="23"/>
          <w:szCs w:val="23"/>
          <w:highlight w:val="none"/>
        </w:rPr>
        <w:t xml:space="preserve">  号：</w:t>
      </w:r>
    </w:p>
    <w:p w14:paraId="09D2520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
          <w:highlight w:val="none"/>
        </w:rPr>
      </w:pPr>
      <w:r>
        <w:rPr>
          <w:rFonts w:ascii="Arial" w:hAnsi="Arial" w:eastAsia="Arial" w:cs="Arial"/>
          <w:sz w:val="2"/>
          <w:szCs w:val="2"/>
          <w:highlight w:val="none"/>
        </w:rPr>
        <w:br w:type="column"/>
      </w:r>
    </w:p>
    <w:p w14:paraId="703E7EA9">
      <w:pPr>
        <w:keepNext w:val="0"/>
        <w:keepLines w:val="0"/>
        <w:pageBreakBefore w:val="0"/>
        <w:widowControl/>
        <w:kinsoku w:val="0"/>
        <w:wordWrap/>
        <w:overflowPunct/>
        <w:topLinePunct w:val="0"/>
        <w:autoSpaceDE w:val="0"/>
        <w:autoSpaceDN w:val="0"/>
        <w:bidi w:val="0"/>
        <w:adjustRightInd w:val="0"/>
        <w:snapToGrid w:val="0"/>
        <w:spacing w:before="46" w:line="360" w:lineRule="auto"/>
        <w:ind w:firstLine="1024" w:firstLineChars="400"/>
        <w:textAlignment w:val="baseline"/>
        <w:rPr>
          <w:rFonts w:ascii="宋体" w:hAnsi="宋体" w:eastAsia="宋体" w:cs="宋体"/>
          <w:sz w:val="23"/>
          <w:szCs w:val="23"/>
          <w:highlight w:val="none"/>
        </w:rPr>
      </w:pPr>
      <w:r>
        <w:rPr>
          <w:rFonts w:ascii="宋体" w:hAnsi="宋体" w:eastAsia="宋体" w:cs="宋体"/>
          <w:spacing w:val="13"/>
          <w:position w:val="17"/>
          <w:sz w:val="23"/>
          <w:szCs w:val="23"/>
          <w:highlight w:val="none"/>
        </w:rPr>
        <w:t>法</w:t>
      </w:r>
      <w:r>
        <w:rPr>
          <w:rFonts w:ascii="宋体" w:hAnsi="宋体" w:eastAsia="宋体" w:cs="宋体"/>
          <w:spacing w:val="8"/>
          <w:position w:val="17"/>
          <w:sz w:val="23"/>
          <w:szCs w:val="23"/>
          <w:highlight w:val="none"/>
        </w:rPr>
        <w:t>定代表人或其委托代理人：</w:t>
      </w:r>
    </w:p>
    <w:p w14:paraId="5FC6BC2E">
      <w:pPr>
        <w:keepNext w:val="0"/>
        <w:keepLines w:val="0"/>
        <w:pageBreakBefore w:val="0"/>
        <w:widowControl/>
        <w:kinsoku w:val="0"/>
        <w:wordWrap/>
        <w:overflowPunct/>
        <w:topLinePunct w:val="0"/>
        <w:autoSpaceDE w:val="0"/>
        <w:autoSpaceDN w:val="0"/>
        <w:bidi w:val="0"/>
        <w:adjustRightInd w:val="0"/>
        <w:snapToGrid w:val="0"/>
        <w:spacing w:line="360" w:lineRule="auto"/>
        <w:ind w:firstLine="1168" w:firstLineChars="400"/>
        <w:textAlignment w:val="baseline"/>
        <w:rPr>
          <w:rFonts w:ascii="宋体" w:hAnsi="宋体" w:eastAsia="宋体" w:cs="宋体"/>
          <w:sz w:val="23"/>
          <w:szCs w:val="23"/>
          <w:highlight w:val="none"/>
        </w:rPr>
      </w:pPr>
      <w:r>
        <w:rPr>
          <w:rFonts w:ascii="宋体" w:hAnsi="宋体" w:eastAsia="宋体" w:cs="宋体"/>
          <w:spacing w:val="31"/>
          <w:sz w:val="23"/>
          <w:szCs w:val="23"/>
          <w:highlight w:val="none"/>
        </w:rPr>
        <w:t>(签字)</w:t>
      </w:r>
    </w:p>
    <w:p w14:paraId="0265CE8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highlight w:val="none"/>
        </w:rPr>
      </w:pPr>
    </w:p>
    <w:p w14:paraId="2BE47AD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highlight w:val="none"/>
        </w:rPr>
      </w:pPr>
    </w:p>
    <w:p w14:paraId="69777B56">
      <w:pPr>
        <w:keepNext w:val="0"/>
        <w:keepLines w:val="0"/>
        <w:pageBreakBefore w:val="0"/>
        <w:widowControl/>
        <w:kinsoku w:val="0"/>
        <w:wordWrap/>
        <w:overflowPunct/>
        <w:topLinePunct w:val="0"/>
        <w:autoSpaceDE w:val="0"/>
        <w:autoSpaceDN w:val="0"/>
        <w:bidi w:val="0"/>
        <w:adjustRightInd w:val="0"/>
        <w:snapToGrid w:val="0"/>
        <w:spacing w:before="75" w:line="360" w:lineRule="auto"/>
        <w:ind w:left="121" w:firstLine="976" w:firstLineChars="400"/>
        <w:textAlignment w:val="baseline"/>
        <w:rPr>
          <w:rFonts w:ascii="宋体" w:hAnsi="宋体" w:eastAsia="宋体" w:cs="宋体"/>
          <w:sz w:val="23"/>
          <w:szCs w:val="23"/>
          <w:highlight w:val="none"/>
        </w:rPr>
      </w:pPr>
      <w:r>
        <w:rPr>
          <w:rFonts w:ascii="宋体" w:hAnsi="宋体" w:eastAsia="宋体" w:cs="宋体"/>
          <w:spacing w:val="7"/>
          <w:position w:val="17"/>
          <w:sz w:val="23"/>
          <w:szCs w:val="23"/>
          <w:highlight w:val="none"/>
        </w:rPr>
        <w:t>组织机构代码</w:t>
      </w:r>
      <w:r>
        <w:rPr>
          <w:rFonts w:ascii="宋体" w:hAnsi="宋体" w:eastAsia="宋体" w:cs="宋体"/>
          <w:spacing w:val="5"/>
          <w:position w:val="17"/>
          <w:sz w:val="23"/>
          <w:szCs w:val="23"/>
          <w:highlight w:val="none"/>
        </w:rPr>
        <w:t>：</w:t>
      </w:r>
    </w:p>
    <w:p w14:paraId="1F53055B">
      <w:pPr>
        <w:keepNext w:val="0"/>
        <w:keepLines w:val="0"/>
        <w:pageBreakBefore w:val="0"/>
        <w:widowControl/>
        <w:kinsoku w:val="0"/>
        <w:wordWrap/>
        <w:overflowPunct/>
        <w:topLinePunct w:val="0"/>
        <w:autoSpaceDE w:val="0"/>
        <w:autoSpaceDN w:val="0"/>
        <w:bidi w:val="0"/>
        <w:adjustRightInd w:val="0"/>
        <w:snapToGrid w:val="0"/>
        <w:spacing w:before="1" w:line="360" w:lineRule="auto"/>
        <w:ind w:firstLine="1190" w:firstLineChars="500"/>
        <w:textAlignment w:val="baseline"/>
        <w:rPr>
          <w:rFonts w:ascii="宋体" w:hAnsi="宋体" w:eastAsia="宋体" w:cs="宋体"/>
          <w:sz w:val="23"/>
          <w:szCs w:val="23"/>
          <w:highlight w:val="none"/>
        </w:rPr>
      </w:pPr>
      <w:r>
        <w:rPr>
          <w:rFonts w:ascii="宋体" w:hAnsi="宋体" w:eastAsia="宋体" w:cs="宋体"/>
          <w:spacing w:val="4"/>
          <w:sz w:val="23"/>
          <w:szCs w:val="23"/>
          <w:highlight w:val="none"/>
        </w:rPr>
        <w:t>地  址：</w:t>
      </w:r>
    </w:p>
    <w:p w14:paraId="6CFA9413">
      <w:pPr>
        <w:keepNext w:val="0"/>
        <w:keepLines w:val="0"/>
        <w:pageBreakBefore w:val="0"/>
        <w:widowControl/>
        <w:kinsoku w:val="0"/>
        <w:wordWrap/>
        <w:overflowPunct/>
        <w:topLinePunct w:val="0"/>
        <w:autoSpaceDE w:val="0"/>
        <w:autoSpaceDN w:val="0"/>
        <w:bidi w:val="0"/>
        <w:adjustRightInd w:val="0"/>
        <w:snapToGrid w:val="0"/>
        <w:spacing w:before="173" w:line="360" w:lineRule="auto"/>
        <w:ind w:firstLine="1190" w:firstLineChars="500"/>
        <w:textAlignment w:val="baseline"/>
        <w:rPr>
          <w:rFonts w:ascii="宋体" w:hAnsi="宋体" w:eastAsia="宋体" w:cs="宋体"/>
          <w:sz w:val="23"/>
          <w:szCs w:val="23"/>
          <w:highlight w:val="none"/>
        </w:rPr>
      </w:pPr>
      <w:r>
        <w:rPr>
          <w:rFonts w:ascii="宋体" w:hAnsi="宋体" w:eastAsia="宋体" w:cs="宋体"/>
          <w:spacing w:val="4"/>
          <w:position w:val="17"/>
          <w:sz w:val="23"/>
          <w:szCs w:val="23"/>
          <w:highlight w:val="none"/>
        </w:rPr>
        <w:t>邮</w:t>
      </w:r>
      <w:r>
        <w:rPr>
          <w:rFonts w:ascii="宋体" w:hAnsi="宋体" w:eastAsia="宋体" w:cs="宋体"/>
          <w:spacing w:val="2"/>
          <w:position w:val="17"/>
          <w:sz w:val="23"/>
          <w:szCs w:val="23"/>
          <w:highlight w:val="none"/>
        </w:rPr>
        <w:t>政编码：</w:t>
      </w:r>
    </w:p>
    <w:p w14:paraId="3A8E5AA5">
      <w:pPr>
        <w:keepNext w:val="0"/>
        <w:keepLines w:val="0"/>
        <w:pageBreakBefore w:val="0"/>
        <w:widowControl/>
        <w:kinsoku w:val="0"/>
        <w:wordWrap/>
        <w:overflowPunct/>
        <w:topLinePunct w:val="0"/>
        <w:autoSpaceDE w:val="0"/>
        <w:autoSpaceDN w:val="0"/>
        <w:bidi w:val="0"/>
        <w:adjustRightInd w:val="0"/>
        <w:snapToGrid w:val="0"/>
        <w:spacing w:line="360" w:lineRule="auto"/>
        <w:ind w:left="120" w:firstLine="992" w:firstLineChars="400"/>
        <w:textAlignment w:val="baseline"/>
        <w:rPr>
          <w:rFonts w:ascii="宋体" w:hAnsi="宋体" w:eastAsia="宋体" w:cs="宋体"/>
          <w:sz w:val="23"/>
          <w:szCs w:val="23"/>
          <w:highlight w:val="none"/>
        </w:rPr>
      </w:pPr>
      <w:r>
        <w:rPr>
          <w:rFonts w:ascii="宋体" w:hAnsi="宋体" w:eastAsia="宋体" w:cs="宋体"/>
          <w:spacing w:val="9"/>
          <w:sz w:val="23"/>
          <w:szCs w:val="23"/>
          <w:highlight w:val="none"/>
        </w:rPr>
        <w:t>法</w:t>
      </w:r>
      <w:r>
        <w:rPr>
          <w:rFonts w:ascii="宋体" w:hAnsi="宋体" w:eastAsia="宋体" w:cs="宋体"/>
          <w:spacing w:val="6"/>
          <w:sz w:val="23"/>
          <w:szCs w:val="23"/>
          <w:highlight w:val="none"/>
        </w:rPr>
        <w:t>定代表人：</w:t>
      </w:r>
    </w:p>
    <w:p w14:paraId="5D1A2D00">
      <w:pPr>
        <w:keepNext w:val="0"/>
        <w:keepLines w:val="0"/>
        <w:pageBreakBefore w:val="0"/>
        <w:widowControl/>
        <w:kinsoku w:val="0"/>
        <w:wordWrap/>
        <w:overflowPunct/>
        <w:topLinePunct w:val="0"/>
        <w:autoSpaceDE w:val="0"/>
        <w:autoSpaceDN w:val="0"/>
        <w:bidi w:val="0"/>
        <w:adjustRightInd w:val="0"/>
        <w:snapToGrid w:val="0"/>
        <w:spacing w:before="183" w:line="360" w:lineRule="auto"/>
        <w:ind w:left="118" w:firstLine="976" w:firstLineChars="400"/>
        <w:textAlignment w:val="baseline"/>
        <w:rPr>
          <w:rFonts w:ascii="宋体" w:hAnsi="宋体" w:eastAsia="宋体" w:cs="宋体"/>
          <w:sz w:val="23"/>
          <w:szCs w:val="23"/>
          <w:highlight w:val="none"/>
        </w:rPr>
      </w:pPr>
      <w:r>
        <w:rPr>
          <w:rFonts w:ascii="宋体" w:hAnsi="宋体" w:eastAsia="宋体" w:cs="宋体"/>
          <w:spacing w:val="7"/>
          <w:sz w:val="23"/>
          <w:szCs w:val="23"/>
          <w:highlight w:val="none"/>
        </w:rPr>
        <w:t>委托代理人</w:t>
      </w:r>
      <w:r>
        <w:rPr>
          <w:rFonts w:ascii="宋体" w:hAnsi="宋体" w:eastAsia="宋体" w:cs="宋体"/>
          <w:spacing w:val="6"/>
          <w:sz w:val="23"/>
          <w:szCs w:val="23"/>
          <w:highlight w:val="none"/>
        </w:rPr>
        <w:t>：</w:t>
      </w:r>
    </w:p>
    <w:p w14:paraId="50DEE082">
      <w:pPr>
        <w:keepNext w:val="0"/>
        <w:keepLines w:val="0"/>
        <w:pageBreakBefore w:val="0"/>
        <w:widowControl/>
        <w:kinsoku w:val="0"/>
        <w:wordWrap/>
        <w:overflowPunct/>
        <w:topLinePunct w:val="0"/>
        <w:autoSpaceDE w:val="0"/>
        <w:autoSpaceDN w:val="0"/>
        <w:bidi w:val="0"/>
        <w:adjustRightInd w:val="0"/>
        <w:snapToGrid w:val="0"/>
        <w:spacing w:before="184" w:line="360" w:lineRule="auto"/>
        <w:ind w:firstLine="1130" w:firstLineChars="500"/>
        <w:textAlignment w:val="baseline"/>
        <w:rPr>
          <w:rFonts w:ascii="宋体" w:hAnsi="宋体" w:eastAsia="宋体" w:cs="宋体"/>
          <w:sz w:val="23"/>
          <w:szCs w:val="23"/>
          <w:highlight w:val="none"/>
        </w:rPr>
      </w:pPr>
      <w:r>
        <w:rPr>
          <w:rFonts w:ascii="宋体" w:hAnsi="宋体" w:eastAsia="宋体" w:cs="宋体"/>
          <w:spacing w:val="-2"/>
          <w:sz w:val="23"/>
          <w:szCs w:val="23"/>
          <w:highlight w:val="none"/>
        </w:rPr>
        <w:t xml:space="preserve">电  </w:t>
      </w:r>
      <w:r>
        <w:rPr>
          <w:rFonts w:ascii="宋体" w:hAnsi="宋体" w:eastAsia="宋体" w:cs="宋体"/>
          <w:spacing w:val="-1"/>
          <w:sz w:val="23"/>
          <w:szCs w:val="23"/>
          <w:highlight w:val="none"/>
        </w:rPr>
        <w:t>话：</w:t>
      </w:r>
    </w:p>
    <w:p w14:paraId="47279B26">
      <w:pPr>
        <w:keepNext w:val="0"/>
        <w:keepLines w:val="0"/>
        <w:pageBreakBefore w:val="0"/>
        <w:widowControl/>
        <w:kinsoku w:val="0"/>
        <w:wordWrap/>
        <w:overflowPunct/>
        <w:topLinePunct w:val="0"/>
        <w:autoSpaceDE w:val="0"/>
        <w:autoSpaceDN w:val="0"/>
        <w:bidi w:val="0"/>
        <w:adjustRightInd w:val="0"/>
        <w:snapToGrid w:val="0"/>
        <w:spacing w:before="180" w:line="360" w:lineRule="auto"/>
        <w:ind w:left="117" w:firstLine="968" w:firstLineChars="400"/>
        <w:textAlignment w:val="baseline"/>
        <w:rPr>
          <w:rFonts w:ascii="宋体" w:hAnsi="宋体" w:eastAsia="宋体" w:cs="宋体"/>
          <w:sz w:val="23"/>
          <w:szCs w:val="23"/>
          <w:highlight w:val="none"/>
        </w:rPr>
      </w:pPr>
      <w:r>
        <w:rPr>
          <w:rFonts w:ascii="宋体" w:hAnsi="宋体" w:eastAsia="宋体" w:cs="宋体"/>
          <w:spacing w:val="6"/>
          <w:position w:val="17"/>
          <w:sz w:val="23"/>
          <w:szCs w:val="23"/>
          <w:highlight w:val="none"/>
        </w:rPr>
        <w:t>传</w:t>
      </w:r>
      <w:r>
        <w:rPr>
          <w:rFonts w:ascii="宋体" w:hAnsi="宋体" w:eastAsia="宋体" w:cs="宋体"/>
          <w:spacing w:val="4"/>
          <w:position w:val="17"/>
          <w:sz w:val="23"/>
          <w:szCs w:val="23"/>
          <w:highlight w:val="none"/>
        </w:rPr>
        <w:t xml:space="preserve">  真：</w:t>
      </w:r>
    </w:p>
    <w:p w14:paraId="309ACFB1">
      <w:pPr>
        <w:keepNext w:val="0"/>
        <w:keepLines w:val="0"/>
        <w:pageBreakBefore w:val="0"/>
        <w:widowControl/>
        <w:kinsoku w:val="0"/>
        <w:wordWrap/>
        <w:overflowPunct/>
        <w:topLinePunct w:val="0"/>
        <w:autoSpaceDE w:val="0"/>
        <w:autoSpaceDN w:val="0"/>
        <w:bidi w:val="0"/>
        <w:adjustRightInd w:val="0"/>
        <w:snapToGrid w:val="0"/>
        <w:spacing w:line="360" w:lineRule="auto"/>
        <w:ind w:left="147" w:firstLine="928" w:firstLineChars="400"/>
        <w:textAlignment w:val="baseline"/>
        <w:rPr>
          <w:rFonts w:ascii="宋体" w:hAnsi="宋体" w:eastAsia="宋体" w:cs="宋体"/>
          <w:sz w:val="23"/>
          <w:szCs w:val="23"/>
          <w:highlight w:val="none"/>
        </w:rPr>
      </w:pPr>
      <w:r>
        <w:rPr>
          <w:rFonts w:ascii="宋体" w:hAnsi="宋体" w:eastAsia="宋体" w:cs="宋体"/>
          <w:spacing w:val="1"/>
          <w:sz w:val="23"/>
          <w:szCs w:val="23"/>
          <w:highlight w:val="none"/>
        </w:rPr>
        <w:t>电子</w:t>
      </w:r>
      <w:r>
        <w:rPr>
          <w:rFonts w:ascii="宋体" w:hAnsi="宋体" w:eastAsia="宋体" w:cs="宋体"/>
          <w:sz w:val="23"/>
          <w:szCs w:val="23"/>
          <w:highlight w:val="none"/>
        </w:rPr>
        <w:t>信箱：</w:t>
      </w:r>
    </w:p>
    <w:p w14:paraId="0D7F4AE8">
      <w:pPr>
        <w:keepNext w:val="0"/>
        <w:keepLines w:val="0"/>
        <w:pageBreakBefore w:val="0"/>
        <w:widowControl/>
        <w:kinsoku w:val="0"/>
        <w:wordWrap/>
        <w:overflowPunct/>
        <w:topLinePunct w:val="0"/>
        <w:autoSpaceDE w:val="0"/>
        <w:autoSpaceDN w:val="0"/>
        <w:bidi w:val="0"/>
        <w:adjustRightInd w:val="0"/>
        <w:snapToGrid w:val="0"/>
        <w:spacing w:before="185" w:line="360" w:lineRule="auto"/>
        <w:ind w:left="120" w:firstLine="968" w:firstLineChars="400"/>
        <w:textAlignment w:val="baseline"/>
        <w:rPr>
          <w:rFonts w:ascii="宋体" w:hAnsi="宋体" w:eastAsia="宋体" w:cs="宋体"/>
          <w:sz w:val="23"/>
          <w:szCs w:val="23"/>
          <w:highlight w:val="none"/>
        </w:rPr>
      </w:pPr>
      <w:r>
        <w:rPr>
          <w:rFonts w:ascii="宋体" w:hAnsi="宋体" w:eastAsia="宋体" w:cs="宋体"/>
          <w:spacing w:val="6"/>
          <w:sz w:val="23"/>
          <w:szCs w:val="23"/>
          <w:highlight w:val="none"/>
        </w:rPr>
        <w:t>开户银行</w:t>
      </w:r>
      <w:r>
        <w:rPr>
          <w:rFonts w:ascii="宋体" w:hAnsi="宋体" w:eastAsia="宋体" w:cs="宋体"/>
          <w:spacing w:val="5"/>
          <w:sz w:val="23"/>
          <w:szCs w:val="23"/>
          <w:highlight w:val="none"/>
        </w:rPr>
        <w:t>：</w:t>
      </w:r>
    </w:p>
    <w:p w14:paraId="569E2280">
      <w:pPr>
        <w:keepNext w:val="0"/>
        <w:keepLines w:val="0"/>
        <w:pageBreakBefore w:val="0"/>
        <w:widowControl/>
        <w:kinsoku w:val="0"/>
        <w:wordWrap/>
        <w:overflowPunct/>
        <w:topLinePunct w:val="0"/>
        <w:autoSpaceDE w:val="0"/>
        <w:autoSpaceDN w:val="0"/>
        <w:bidi w:val="0"/>
        <w:adjustRightInd w:val="0"/>
        <w:snapToGrid w:val="0"/>
        <w:spacing w:before="182" w:line="360" w:lineRule="auto"/>
        <w:ind w:left="242" w:firstLine="952" w:firstLineChars="400"/>
        <w:textAlignment w:val="baseline"/>
        <w:outlineLvl w:val="0"/>
        <w:rPr>
          <w:highlight w:val="none"/>
        </w:rPr>
        <w:sectPr>
          <w:type w:val="continuous"/>
          <w:pgSz w:w="11906" w:h="16839"/>
          <w:pgMar w:top="1431" w:right="1785" w:bottom="1271" w:left="1538" w:header="0" w:footer="1103" w:gutter="0"/>
          <w:pgNumType w:fmt="decimal"/>
          <w:cols w:equalWidth="0" w:num="2">
            <w:col w:w="3263" w:space="100"/>
            <w:col w:w="5219"/>
          </w:cols>
        </w:sectPr>
      </w:pPr>
      <w:bookmarkStart w:id="87" w:name="_Toc8054"/>
      <w:r>
        <w:rPr>
          <w:rFonts w:ascii="宋体" w:hAnsi="宋体" w:eastAsia="宋体" w:cs="宋体"/>
          <w:spacing w:val="4"/>
          <w:sz w:val="23"/>
          <w:szCs w:val="23"/>
          <w:highlight w:val="none"/>
        </w:rPr>
        <w:t>账</w:t>
      </w:r>
      <w:r>
        <w:rPr>
          <w:rFonts w:ascii="宋体" w:hAnsi="宋体" w:eastAsia="宋体" w:cs="宋体"/>
          <w:spacing w:val="3"/>
          <w:sz w:val="23"/>
          <w:szCs w:val="23"/>
          <w:highlight w:val="none"/>
        </w:rPr>
        <w:t xml:space="preserve">  号</w:t>
      </w:r>
      <w:bookmarkEnd w:id="87"/>
    </w:p>
    <w:p w14:paraId="16405A95">
      <w:pPr>
        <w:spacing w:before="101" w:line="225" w:lineRule="auto"/>
        <w:jc w:val="center"/>
        <w:outlineLvl w:val="0"/>
        <w:rPr>
          <w:rFonts w:ascii="宋体" w:hAnsi="宋体" w:eastAsia="宋体" w:cs="宋体"/>
          <w:sz w:val="31"/>
          <w:szCs w:val="31"/>
          <w:highlight w:val="none"/>
        </w:rPr>
      </w:pPr>
      <w:bookmarkStart w:id="88" w:name="_Toc3184"/>
      <w:r>
        <w:rPr>
          <w:rFonts w:ascii="宋体" w:hAnsi="宋体" w:eastAsia="宋体" w:cs="宋体"/>
          <w:spacing w:val="12"/>
          <w:sz w:val="31"/>
          <w:szCs w:val="31"/>
          <w:highlight w:val="none"/>
        </w:rPr>
        <w:t>第</w:t>
      </w:r>
      <w:r>
        <w:rPr>
          <w:rFonts w:ascii="宋体" w:hAnsi="宋体" w:eastAsia="宋体" w:cs="宋体"/>
          <w:spacing w:val="8"/>
          <w:sz w:val="31"/>
          <w:szCs w:val="31"/>
          <w:highlight w:val="none"/>
        </w:rPr>
        <w:t>二部分 通用合同条款</w:t>
      </w:r>
      <w:bookmarkEnd w:id="88"/>
    </w:p>
    <w:p w14:paraId="125A807E">
      <w:pPr>
        <w:spacing w:line="274" w:lineRule="auto"/>
        <w:rPr>
          <w:rFonts w:ascii="Arial"/>
          <w:sz w:val="21"/>
          <w:highlight w:val="none"/>
        </w:rPr>
      </w:pPr>
    </w:p>
    <w:p w14:paraId="4BE79073">
      <w:pPr>
        <w:spacing w:before="100" w:line="226" w:lineRule="auto"/>
        <w:jc w:val="center"/>
        <w:outlineLvl w:val="1"/>
        <w:rPr>
          <w:highlight w:val="none"/>
        </w:rPr>
        <w:sectPr>
          <w:footerReference r:id="rId18" w:type="default"/>
          <w:pgSz w:w="11906" w:h="16839"/>
          <w:pgMar w:top="1431" w:right="1785" w:bottom="1271" w:left="1785" w:header="0" w:footer="1103" w:gutter="0"/>
          <w:pgNumType w:fmt="decimal"/>
          <w:cols w:space="720" w:num="1"/>
        </w:sectPr>
      </w:pPr>
      <w:bookmarkStart w:id="89" w:name="_Toc27622"/>
      <w:r>
        <w:rPr>
          <w:rFonts w:ascii="宋体" w:hAnsi="宋体" w:eastAsia="宋体" w:cs="宋体"/>
          <w:spacing w:val="49"/>
          <w:sz w:val="31"/>
          <w:szCs w:val="31"/>
          <w:highlight w:val="none"/>
        </w:rPr>
        <w:t>(</w:t>
      </w:r>
      <w:r>
        <w:rPr>
          <w:rFonts w:hint="eastAsia" w:ascii="宋体" w:hAnsi="宋体" w:eastAsia="宋体" w:cs="宋体"/>
          <w:spacing w:val="49"/>
          <w:sz w:val="31"/>
          <w:szCs w:val="31"/>
          <w:highlight w:val="none"/>
          <w:lang w:val="en-US" w:eastAsia="zh-CN"/>
        </w:rPr>
        <w:t>签订合同由供应商自己添加</w:t>
      </w:r>
      <w:r>
        <w:rPr>
          <w:rFonts w:ascii="宋体" w:hAnsi="宋体" w:eastAsia="宋体" w:cs="宋体"/>
          <w:spacing w:val="49"/>
          <w:sz w:val="31"/>
          <w:szCs w:val="31"/>
          <w:highlight w:val="none"/>
        </w:rPr>
        <w:t>)</w:t>
      </w:r>
      <w:bookmarkEnd w:id="89"/>
    </w:p>
    <w:p w14:paraId="60ABBA6D">
      <w:pPr>
        <w:spacing w:before="101" w:line="225" w:lineRule="auto"/>
        <w:jc w:val="center"/>
        <w:outlineLvl w:val="0"/>
        <w:rPr>
          <w:rFonts w:ascii="宋体" w:hAnsi="宋体" w:eastAsia="宋体" w:cs="宋体"/>
          <w:sz w:val="31"/>
          <w:szCs w:val="31"/>
          <w:highlight w:val="none"/>
        </w:rPr>
      </w:pPr>
      <w:bookmarkStart w:id="90" w:name="_Toc31239"/>
      <w:r>
        <w:rPr>
          <w:rFonts w:ascii="宋体" w:hAnsi="宋体" w:eastAsia="宋体" w:cs="宋体"/>
          <w:spacing w:val="12"/>
          <w:sz w:val="31"/>
          <w:szCs w:val="31"/>
          <w:highlight w:val="none"/>
        </w:rPr>
        <w:t>第</w:t>
      </w:r>
      <w:r>
        <w:rPr>
          <w:rFonts w:ascii="宋体" w:hAnsi="宋体" w:eastAsia="宋体" w:cs="宋体"/>
          <w:spacing w:val="8"/>
          <w:sz w:val="31"/>
          <w:szCs w:val="31"/>
          <w:highlight w:val="none"/>
        </w:rPr>
        <w:t>三部分 专用合同条款</w:t>
      </w:r>
      <w:bookmarkEnd w:id="90"/>
    </w:p>
    <w:p w14:paraId="2BFC274F">
      <w:pPr>
        <w:spacing w:line="396" w:lineRule="auto"/>
        <w:rPr>
          <w:rFonts w:ascii="Arial"/>
          <w:sz w:val="21"/>
          <w:highlight w:val="none"/>
        </w:rPr>
      </w:pPr>
    </w:p>
    <w:p w14:paraId="30645D2C">
      <w:pPr>
        <w:spacing w:before="91" w:line="221" w:lineRule="auto"/>
        <w:ind w:left="31"/>
        <w:outlineLvl w:val="1"/>
        <w:rPr>
          <w:rFonts w:ascii="宋体" w:hAnsi="宋体" w:eastAsia="宋体" w:cs="宋体"/>
          <w:sz w:val="28"/>
          <w:szCs w:val="28"/>
          <w:highlight w:val="none"/>
        </w:rPr>
      </w:pPr>
      <w:bookmarkStart w:id="91" w:name="_Toc11016"/>
      <w:r>
        <w:rPr>
          <w:rFonts w:ascii="宋体" w:hAnsi="宋体" w:eastAsia="宋体" w:cs="宋体"/>
          <w:spacing w:val="-6"/>
          <w:sz w:val="28"/>
          <w:szCs w:val="28"/>
          <w:highlight w:val="none"/>
          <w14:textOutline w14:w="5103" w14:cap="sq" w14:cmpd="sng">
            <w14:solidFill>
              <w14:srgbClr w14:val="000000"/>
            </w14:solidFill>
            <w14:prstDash w14:val="solid"/>
            <w14:bevel/>
          </w14:textOutline>
        </w:rPr>
        <w:t>1</w:t>
      </w:r>
      <w:r>
        <w:rPr>
          <w:rFonts w:ascii="宋体" w:hAnsi="宋体" w:eastAsia="宋体" w:cs="宋体"/>
          <w:spacing w:val="-5"/>
          <w:sz w:val="28"/>
          <w:szCs w:val="28"/>
          <w:highlight w:val="none"/>
          <w14:textOutline w14:w="5103" w14:cap="sq" w14:cmpd="sng">
            <w14:solidFill>
              <w14:srgbClr w14:val="000000"/>
            </w14:solidFill>
            <w14:prstDash w14:val="solid"/>
            <w14:bevel/>
          </w14:textOutline>
        </w:rPr>
        <w:t>.</w:t>
      </w:r>
      <w:r>
        <w:rPr>
          <w:rFonts w:ascii="宋体" w:hAnsi="宋体" w:eastAsia="宋体" w:cs="宋体"/>
          <w:spacing w:val="-3"/>
          <w:sz w:val="28"/>
          <w:szCs w:val="28"/>
          <w:highlight w:val="none"/>
        </w:rPr>
        <w:t xml:space="preserve"> </w:t>
      </w:r>
      <w:r>
        <w:rPr>
          <w:rFonts w:ascii="宋体" w:hAnsi="宋体" w:eastAsia="宋体" w:cs="宋体"/>
          <w:spacing w:val="-3"/>
          <w:sz w:val="28"/>
          <w:szCs w:val="28"/>
          <w:highlight w:val="none"/>
          <w14:textOutline w14:w="5103" w14:cap="sq" w14:cmpd="sng">
            <w14:solidFill>
              <w14:srgbClr w14:val="000000"/>
            </w14:solidFill>
            <w14:prstDash w14:val="solid"/>
            <w14:bevel/>
          </w14:textOutline>
        </w:rPr>
        <w:t>一般约定</w:t>
      </w:r>
      <w:bookmarkEnd w:id="91"/>
    </w:p>
    <w:p w14:paraId="1CE60592">
      <w:pPr>
        <w:spacing w:line="365" w:lineRule="auto"/>
        <w:rPr>
          <w:rFonts w:ascii="Arial"/>
          <w:sz w:val="21"/>
          <w:highlight w:val="none"/>
        </w:rPr>
      </w:pPr>
    </w:p>
    <w:p w14:paraId="1E9F2934">
      <w:pPr>
        <w:spacing w:before="74" w:line="228" w:lineRule="auto"/>
        <w:ind w:left="27"/>
        <w:outlineLvl w:val="2"/>
        <w:rPr>
          <w:rFonts w:ascii="宋体" w:hAnsi="宋体" w:eastAsia="宋体" w:cs="宋体"/>
          <w:sz w:val="23"/>
          <w:szCs w:val="23"/>
          <w:highlight w:val="none"/>
        </w:rPr>
      </w:pPr>
      <w:bookmarkStart w:id="92" w:name="_Toc8965"/>
      <w:r>
        <w:rPr>
          <w:rFonts w:ascii="宋体" w:hAnsi="宋体" w:eastAsia="宋体" w:cs="宋体"/>
          <w:spacing w:val="4"/>
          <w:sz w:val="23"/>
          <w:szCs w:val="23"/>
          <w:highlight w:val="none"/>
        </w:rPr>
        <w:t>1.1 词语定义</w:t>
      </w:r>
      <w:bookmarkEnd w:id="92"/>
    </w:p>
    <w:p w14:paraId="46EBF234">
      <w:pPr>
        <w:spacing w:before="180" w:line="230" w:lineRule="auto"/>
        <w:ind w:left="27"/>
        <w:rPr>
          <w:rFonts w:ascii="宋体" w:hAnsi="宋体" w:eastAsia="宋体" w:cs="宋体"/>
          <w:sz w:val="23"/>
          <w:szCs w:val="23"/>
          <w:highlight w:val="none"/>
        </w:rPr>
      </w:pPr>
      <w:r>
        <w:rPr>
          <w:rFonts w:ascii="宋体" w:hAnsi="宋体" w:eastAsia="宋体" w:cs="宋体"/>
          <w:spacing w:val="-8"/>
          <w:sz w:val="23"/>
          <w:szCs w:val="23"/>
          <w:highlight w:val="none"/>
        </w:rPr>
        <w:t>1</w:t>
      </w:r>
      <w:r>
        <w:rPr>
          <w:rFonts w:ascii="宋体" w:hAnsi="宋体" w:eastAsia="宋体" w:cs="宋体"/>
          <w:spacing w:val="-6"/>
          <w:sz w:val="23"/>
          <w:szCs w:val="23"/>
          <w:highlight w:val="none"/>
        </w:rPr>
        <w:t>.</w:t>
      </w:r>
      <w:r>
        <w:rPr>
          <w:rFonts w:ascii="宋体" w:hAnsi="宋体" w:eastAsia="宋体" w:cs="宋体"/>
          <w:spacing w:val="-4"/>
          <w:sz w:val="23"/>
          <w:szCs w:val="23"/>
          <w:highlight w:val="none"/>
        </w:rPr>
        <w:t>1.1 合同</w:t>
      </w:r>
    </w:p>
    <w:p w14:paraId="61382695">
      <w:pPr>
        <w:spacing w:before="183" w:line="227" w:lineRule="auto"/>
        <w:ind w:left="27"/>
        <w:rPr>
          <w:rFonts w:ascii="宋体" w:hAnsi="宋体" w:eastAsia="宋体" w:cs="宋体"/>
          <w:sz w:val="23"/>
          <w:szCs w:val="23"/>
          <w:highlight w:val="none"/>
        </w:rPr>
      </w:pPr>
      <w:r>
        <w:rPr>
          <w:rFonts w:ascii="宋体" w:hAnsi="宋体" w:eastAsia="宋体" w:cs="宋体"/>
          <w:spacing w:val="3"/>
          <w:sz w:val="23"/>
          <w:szCs w:val="23"/>
          <w:highlight w:val="none"/>
        </w:rPr>
        <w:t>1</w:t>
      </w:r>
      <w:r>
        <w:rPr>
          <w:rFonts w:ascii="宋体" w:hAnsi="宋体" w:eastAsia="宋体" w:cs="宋体"/>
          <w:spacing w:val="2"/>
          <w:sz w:val="23"/>
          <w:szCs w:val="23"/>
          <w:highlight w:val="none"/>
        </w:rPr>
        <w:t>.1.1.10 其他合同文件包括：</w:t>
      </w:r>
      <w:r>
        <w:rPr>
          <w:rFonts w:ascii="宋体" w:hAnsi="宋体" w:eastAsia="宋体" w:cs="宋体"/>
          <w:sz w:val="23"/>
          <w:szCs w:val="23"/>
          <w:highlight w:val="none"/>
          <w:u w:val="single" w:color="auto"/>
        </w:rPr>
        <w:t xml:space="preserve">                                                  </w:t>
      </w:r>
    </w:p>
    <w:p w14:paraId="167EFA1D">
      <w:pPr>
        <w:tabs>
          <w:tab w:val="left" w:pos="8820"/>
        </w:tabs>
        <w:spacing w:before="222" w:line="241" w:lineRule="exact"/>
        <w:rPr>
          <w:rFonts w:ascii="Arial"/>
          <w:sz w:val="21"/>
          <w:highlight w:val="none"/>
        </w:rPr>
      </w:pPr>
      <w:r>
        <w:rPr>
          <w:rFonts w:ascii="Arial" w:hAnsi="Arial" w:eastAsia="Arial" w:cs="Arial"/>
          <w:sz w:val="21"/>
          <w:szCs w:val="21"/>
          <w:highlight w:val="none"/>
          <w:u w:val="single" w:color="auto"/>
        </w:rPr>
        <w:tab/>
      </w:r>
    </w:p>
    <w:p w14:paraId="71B28764">
      <w:pPr>
        <w:spacing w:line="265" w:lineRule="auto"/>
        <w:rPr>
          <w:rFonts w:ascii="Arial"/>
          <w:sz w:val="21"/>
          <w:highlight w:val="none"/>
        </w:rPr>
      </w:pPr>
    </w:p>
    <w:p w14:paraId="333483EC">
      <w:pPr>
        <w:tabs>
          <w:tab w:val="left" w:pos="6872"/>
        </w:tabs>
        <w:spacing w:before="75" w:line="95" w:lineRule="auto"/>
        <w:rPr>
          <w:rFonts w:ascii="宋体" w:hAnsi="宋体" w:eastAsia="宋体" w:cs="宋体"/>
          <w:sz w:val="23"/>
          <w:szCs w:val="23"/>
          <w:highlight w:val="none"/>
        </w:rPr>
      </w:pPr>
      <w:r>
        <w:rPr>
          <w:rFonts w:ascii="宋体" w:hAnsi="宋体" w:eastAsia="宋体" w:cs="宋体"/>
          <w:sz w:val="23"/>
          <w:szCs w:val="23"/>
          <w:highlight w:val="none"/>
          <w:u w:val="single" w:color="auto"/>
        </w:rPr>
        <w:tab/>
      </w:r>
      <w:r>
        <w:rPr>
          <w:rFonts w:ascii="宋体" w:hAnsi="宋体" w:eastAsia="宋体" w:cs="宋体"/>
          <w:sz w:val="23"/>
          <w:szCs w:val="23"/>
          <w:highlight w:val="none"/>
        </w:rPr>
        <w:t>。</w:t>
      </w:r>
    </w:p>
    <w:p w14:paraId="30034E89">
      <w:pPr>
        <w:spacing w:before="195" w:line="228" w:lineRule="auto"/>
        <w:ind w:left="27"/>
        <w:rPr>
          <w:rFonts w:ascii="宋体" w:hAnsi="宋体" w:eastAsia="宋体" w:cs="宋体"/>
          <w:sz w:val="23"/>
          <w:szCs w:val="23"/>
          <w:highlight w:val="none"/>
        </w:rPr>
      </w:pPr>
      <w:r>
        <w:rPr>
          <w:rFonts w:ascii="宋体" w:hAnsi="宋体" w:eastAsia="宋体" w:cs="宋体"/>
          <w:spacing w:val="12"/>
          <w:sz w:val="23"/>
          <w:szCs w:val="23"/>
          <w:highlight w:val="none"/>
        </w:rPr>
        <w:t>1</w:t>
      </w:r>
      <w:r>
        <w:rPr>
          <w:rFonts w:ascii="宋体" w:hAnsi="宋体" w:eastAsia="宋体" w:cs="宋体"/>
          <w:spacing w:val="10"/>
          <w:sz w:val="23"/>
          <w:szCs w:val="23"/>
          <w:highlight w:val="none"/>
        </w:rPr>
        <w:t>.</w:t>
      </w:r>
      <w:r>
        <w:rPr>
          <w:rFonts w:ascii="宋体" w:hAnsi="宋体" w:eastAsia="宋体" w:cs="宋体"/>
          <w:spacing w:val="6"/>
          <w:sz w:val="23"/>
          <w:szCs w:val="23"/>
          <w:highlight w:val="none"/>
        </w:rPr>
        <w:t>1.2 合同当事人及其他相关方</w:t>
      </w:r>
    </w:p>
    <w:p w14:paraId="293817BC">
      <w:pPr>
        <w:spacing w:before="182" w:line="230" w:lineRule="auto"/>
        <w:ind w:left="27"/>
        <w:rPr>
          <w:rFonts w:ascii="宋体" w:hAnsi="宋体" w:eastAsia="宋体" w:cs="宋体"/>
          <w:sz w:val="23"/>
          <w:szCs w:val="23"/>
          <w:highlight w:val="none"/>
        </w:rPr>
      </w:pPr>
      <w:r>
        <w:rPr>
          <w:rFonts w:ascii="宋体" w:hAnsi="宋体" w:eastAsia="宋体" w:cs="宋体"/>
          <w:spacing w:val="-2"/>
          <w:sz w:val="23"/>
          <w:szCs w:val="23"/>
          <w:highlight w:val="none"/>
        </w:rPr>
        <w:t>1.1.2.</w:t>
      </w:r>
      <w:r>
        <w:rPr>
          <w:rFonts w:ascii="宋体" w:hAnsi="宋体" w:eastAsia="宋体" w:cs="宋体"/>
          <w:spacing w:val="-1"/>
          <w:sz w:val="23"/>
          <w:szCs w:val="23"/>
          <w:highlight w:val="none"/>
        </w:rPr>
        <w:t>4 监理人：</w:t>
      </w:r>
    </w:p>
    <w:p w14:paraId="29859A77">
      <w:pPr>
        <w:spacing w:before="181" w:line="230" w:lineRule="auto"/>
        <w:ind w:left="12"/>
        <w:rPr>
          <w:rFonts w:ascii="宋体" w:hAnsi="宋体" w:eastAsia="宋体" w:cs="宋体"/>
          <w:sz w:val="23"/>
          <w:szCs w:val="23"/>
          <w:highlight w:val="none"/>
        </w:rPr>
      </w:pPr>
      <w:r>
        <w:rPr>
          <w:rFonts w:ascii="宋体" w:hAnsi="宋体" w:eastAsia="宋体" w:cs="宋体"/>
          <w:spacing w:val="-6"/>
          <w:sz w:val="23"/>
          <w:szCs w:val="23"/>
          <w:highlight w:val="none"/>
        </w:rPr>
        <w:t>名    称 ：</w:t>
      </w:r>
      <w:r>
        <w:rPr>
          <w:rFonts w:ascii="宋体" w:hAnsi="宋体" w:eastAsia="宋体" w:cs="宋体"/>
          <w:spacing w:val="-6"/>
          <w:sz w:val="23"/>
          <w:szCs w:val="23"/>
          <w:highlight w:val="none"/>
          <w:u w:val="single" w:color="auto"/>
        </w:rPr>
        <w:t xml:space="preserve">   </w:t>
      </w:r>
      <w:r>
        <w:rPr>
          <w:rFonts w:ascii="宋体" w:hAnsi="宋体" w:eastAsia="宋体" w:cs="宋体"/>
          <w:spacing w:val="-3"/>
          <w:sz w:val="23"/>
          <w:szCs w:val="23"/>
          <w:highlight w:val="none"/>
          <w:u w:val="single" w:color="auto"/>
        </w:rPr>
        <w:t xml:space="preserve">                                            </w:t>
      </w:r>
      <w:r>
        <w:rPr>
          <w:rFonts w:ascii="宋体" w:hAnsi="宋体" w:eastAsia="宋体" w:cs="宋体"/>
          <w:spacing w:val="-3"/>
          <w:sz w:val="23"/>
          <w:szCs w:val="23"/>
          <w:highlight w:val="none"/>
        </w:rPr>
        <w:t>；</w:t>
      </w:r>
    </w:p>
    <w:p w14:paraId="35DDFEE1">
      <w:pPr>
        <w:spacing w:before="179" w:line="376" w:lineRule="auto"/>
        <w:ind w:left="19"/>
        <w:rPr>
          <w:rFonts w:ascii="宋体" w:hAnsi="宋体" w:eastAsia="宋体" w:cs="宋体"/>
          <w:sz w:val="23"/>
          <w:szCs w:val="23"/>
          <w:highlight w:val="none"/>
        </w:rPr>
      </w:pPr>
      <w:r>
        <w:rPr>
          <w:rFonts w:ascii="宋体" w:hAnsi="宋体" w:eastAsia="宋体" w:cs="宋体"/>
          <w:spacing w:val="-2"/>
          <w:sz w:val="23"/>
          <w:szCs w:val="23"/>
          <w:highlight w:val="none"/>
        </w:rPr>
        <w:t>资质类别和等级：</w:t>
      </w:r>
      <w:r>
        <w:rPr>
          <w:rFonts w:ascii="宋体" w:hAnsi="宋体" w:eastAsia="宋体" w:cs="宋体"/>
          <w:spacing w:val="-2"/>
          <w:sz w:val="23"/>
          <w:szCs w:val="23"/>
          <w:highlight w:val="none"/>
          <w:u w:val="single" w:color="auto"/>
        </w:rPr>
        <w:t xml:space="preserve">                              </w:t>
      </w:r>
      <w:r>
        <w:rPr>
          <w:rFonts w:ascii="宋体" w:hAnsi="宋体" w:eastAsia="宋体" w:cs="宋体"/>
          <w:spacing w:val="-1"/>
          <w:sz w:val="23"/>
          <w:szCs w:val="23"/>
          <w:highlight w:val="none"/>
          <w:u w:val="single" w:color="auto"/>
        </w:rPr>
        <w:t xml:space="preserve">            </w:t>
      </w:r>
      <w:r>
        <w:rPr>
          <w:rFonts w:ascii="宋体" w:hAnsi="宋体" w:eastAsia="宋体" w:cs="宋体"/>
          <w:spacing w:val="-1"/>
          <w:sz w:val="23"/>
          <w:szCs w:val="23"/>
          <w:highlight w:val="none"/>
        </w:rPr>
        <w:t>；</w:t>
      </w:r>
    </w:p>
    <w:p w14:paraId="1F70248F">
      <w:pPr>
        <w:spacing w:line="229" w:lineRule="auto"/>
        <w:ind w:left="10"/>
        <w:rPr>
          <w:rFonts w:ascii="宋体" w:hAnsi="宋体" w:eastAsia="宋体" w:cs="宋体"/>
          <w:sz w:val="23"/>
          <w:szCs w:val="23"/>
          <w:highlight w:val="none"/>
        </w:rPr>
      </w:pPr>
      <w:r>
        <w:rPr>
          <w:rFonts w:ascii="宋体" w:hAnsi="宋体" w:eastAsia="宋体" w:cs="宋体"/>
          <w:spacing w:val="-2"/>
          <w:sz w:val="23"/>
          <w:szCs w:val="23"/>
          <w:highlight w:val="none"/>
        </w:rPr>
        <w:t>联系电话：</w:t>
      </w:r>
      <w:r>
        <w:rPr>
          <w:rFonts w:ascii="宋体" w:hAnsi="宋体" w:eastAsia="宋体" w:cs="宋体"/>
          <w:spacing w:val="-2"/>
          <w:sz w:val="23"/>
          <w:szCs w:val="23"/>
          <w:highlight w:val="none"/>
          <w:u w:val="single" w:color="auto"/>
        </w:rPr>
        <w:t xml:space="preserve">                           </w:t>
      </w:r>
      <w:r>
        <w:rPr>
          <w:rFonts w:ascii="宋体" w:hAnsi="宋体" w:eastAsia="宋体" w:cs="宋体"/>
          <w:spacing w:val="-1"/>
          <w:sz w:val="23"/>
          <w:szCs w:val="23"/>
          <w:highlight w:val="none"/>
          <w:u w:val="single" w:color="auto"/>
        </w:rPr>
        <w:t xml:space="preserve">                    </w:t>
      </w:r>
      <w:r>
        <w:rPr>
          <w:rFonts w:ascii="宋体" w:hAnsi="宋体" w:eastAsia="宋体" w:cs="宋体"/>
          <w:spacing w:val="-1"/>
          <w:sz w:val="23"/>
          <w:szCs w:val="23"/>
          <w:highlight w:val="none"/>
        </w:rPr>
        <w:t>；</w:t>
      </w:r>
    </w:p>
    <w:p w14:paraId="3F8B58F4">
      <w:pPr>
        <w:spacing w:before="181" w:line="227" w:lineRule="auto"/>
        <w:ind w:left="37"/>
        <w:rPr>
          <w:rFonts w:ascii="宋体" w:hAnsi="宋体" w:eastAsia="宋体" w:cs="宋体"/>
          <w:sz w:val="23"/>
          <w:szCs w:val="23"/>
          <w:highlight w:val="none"/>
        </w:rPr>
      </w:pPr>
      <w:r>
        <w:rPr>
          <w:rFonts w:ascii="宋体" w:hAnsi="宋体" w:eastAsia="宋体" w:cs="宋体"/>
          <w:spacing w:val="-4"/>
          <w:sz w:val="23"/>
          <w:szCs w:val="23"/>
          <w:highlight w:val="none"/>
        </w:rPr>
        <w:t>电子信</w:t>
      </w:r>
      <w:r>
        <w:rPr>
          <w:rFonts w:ascii="宋体" w:hAnsi="宋体" w:eastAsia="宋体" w:cs="宋体"/>
          <w:spacing w:val="-2"/>
          <w:sz w:val="23"/>
          <w:szCs w:val="23"/>
          <w:highlight w:val="none"/>
        </w:rPr>
        <w:t>箱：</w:t>
      </w:r>
      <w:r>
        <w:rPr>
          <w:rFonts w:ascii="宋体" w:hAnsi="宋体" w:eastAsia="宋体" w:cs="宋体"/>
          <w:spacing w:val="-2"/>
          <w:sz w:val="23"/>
          <w:szCs w:val="23"/>
          <w:highlight w:val="none"/>
          <w:u w:val="single" w:color="auto"/>
        </w:rPr>
        <w:t xml:space="preserve">                                               </w:t>
      </w:r>
      <w:r>
        <w:rPr>
          <w:rFonts w:ascii="宋体" w:hAnsi="宋体" w:eastAsia="宋体" w:cs="宋体"/>
          <w:spacing w:val="-2"/>
          <w:sz w:val="23"/>
          <w:szCs w:val="23"/>
          <w:highlight w:val="none"/>
        </w:rPr>
        <w:t>；</w:t>
      </w:r>
    </w:p>
    <w:p w14:paraId="39D53742">
      <w:pPr>
        <w:spacing w:before="185" w:line="227" w:lineRule="auto"/>
        <w:ind w:left="9"/>
        <w:rPr>
          <w:rFonts w:ascii="宋体" w:hAnsi="宋体" w:eastAsia="宋体" w:cs="宋体"/>
          <w:sz w:val="23"/>
          <w:szCs w:val="23"/>
          <w:highlight w:val="none"/>
        </w:rPr>
      </w:pPr>
      <w:r>
        <w:rPr>
          <w:rFonts w:ascii="宋体" w:hAnsi="宋体" w:eastAsia="宋体" w:cs="宋体"/>
          <w:spacing w:val="-2"/>
          <w:sz w:val="23"/>
          <w:szCs w:val="23"/>
          <w:highlight w:val="none"/>
        </w:rPr>
        <w:t>通信地址：</w:t>
      </w:r>
      <w:r>
        <w:rPr>
          <w:rFonts w:ascii="宋体" w:hAnsi="宋体" w:eastAsia="宋体" w:cs="宋体"/>
          <w:spacing w:val="-2"/>
          <w:sz w:val="23"/>
          <w:szCs w:val="23"/>
          <w:highlight w:val="none"/>
          <w:u w:val="single" w:color="auto"/>
        </w:rPr>
        <w:t xml:space="preserve">                         </w:t>
      </w:r>
      <w:r>
        <w:rPr>
          <w:rFonts w:ascii="宋体" w:hAnsi="宋体" w:eastAsia="宋体" w:cs="宋体"/>
          <w:spacing w:val="-1"/>
          <w:sz w:val="23"/>
          <w:szCs w:val="23"/>
          <w:highlight w:val="none"/>
          <w:u w:val="single" w:color="auto"/>
        </w:rPr>
        <w:t xml:space="preserve">                      </w:t>
      </w:r>
      <w:r>
        <w:rPr>
          <w:rFonts w:ascii="宋体" w:hAnsi="宋体" w:eastAsia="宋体" w:cs="宋体"/>
          <w:spacing w:val="-1"/>
          <w:sz w:val="23"/>
          <w:szCs w:val="23"/>
          <w:highlight w:val="none"/>
        </w:rPr>
        <w:t>。</w:t>
      </w:r>
    </w:p>
    <w:p w14:paraId="58B8C3E9">
      <w:pPr>
        <w:spacing w:before="182" w:line="229" w:lineRule="auto"/>
        <w:ind w:left="27"/>
        <w:rPr>
          <w:rFonts w:ascii="宋体" w:hAnsi="宋体" w:eastAsia="宋体" w:cs="宋体"/>
          <w:sz w:val="23"/>
          <w:szCs w:val="23"/>
          <w:highlight w:val="none"/>
        </w:rPr>
      </w:pPr>
      <w:r>
        <w:rPr>
          <w:rFonts w:ascii="宋体" w:hAnsi="宋体" w:eastAsia="宋体" w:cs="宋体"/>
          <w:spacing w:val="6"/>
          <w:sz w:val="23"/>
          <w:szCs w:val="23"/>
          <w:highlight w:val="none"/>
        </w:rPr>
        <w:t>1.</w:t>
      </w:r>
      <w:r>
        <w:rPr>
          <w:rFonts w:ascii="宋体" w:hAnsi="宋体" w:eastAsia="宋体" w:cs="宋体"/>
          <w:spacing w:val="3"/>
          <w:sz w:val="23"/>
          <w:szCs w:val="23"/>
          <w:highlight w:val="none"/>
        </w:rPr>
        <w:t>1.2.5 设计人：</w:t>
      </w:r>
    </w:p>
    <w:p w14:paraId="3077A045">
      <w:pPr>
        <w:spacing w:before="182" w:line="230" w:lineRule="auto"/>
        <w:ind w:left="12"/>
        <w:rPr>
          <w:rFonts w:ascii="宋体" w:hAnsi="宋体" w:eastAsia="宋体" w:cs="宋体"/>
          <w:sz w:val="23"/>
          <w:szCs w:val="23"/>
          <w:highlight w:val="none"/>
        </w:rPr>
      </w:pPr>
      <w:r>
        <w:rPr>
          <w:rFonts w:ascii="宋体" w:hAnsi="宋体" w:eastAsia="宋体" w:cs="宋体"/>
          <w:spacing w:val="-6"/>
          <w:sz w:val="23"/>
          <w:szCs w:val="23"/>
          <w:highlight w:val="none"/>
        </w:rPr>
        <w:t>名    称 ：</w:t>
      </w:r>
      <w:r>
        <w:rPr>
          <w:rFonts w:ascii="宋体" w:hAnsi="宋体" w:eastAsia="宋体" w:cs="宋体"/>
          <w:spacing w:val="-4"/>
          <w:sz w:val="23"/>
          <w:szCs w:val="23"/>
          <w:highlight w:val="none"/>
          <w:u w:val="single" w:color="auto"/>
        </w:rPr>
        <w:t xml:space="preserve"> </w:t>
      </w:r>
      <w:r>
        <w:rPr>
          <w:rFonts w:ascii="宋体" w:hAnsi="宋体" w:eastAsia="宋体" w:cs="宋体"/>
          <w:spacing w:val="-3"/>
          <w:sz w:val="23"/>
          <w:szCs w:val="23"/>
          <w:highlight w:val="none"/>
          <w:u w:val="single" w:color="auto"/>
        </w:rPr>
        <w:t xml:space="preserve">                                               </w:t>
      </w:r>
      <w:r>
        <w:rPr>
          <w:rFonts w:ascii="宋体" w:hAnsi="宋体" w:eastAsia="宋体" w:cs="宋体"/>
          <w:spacing w:val="-3"/>
          <w:sz w:val="23"/>
          <w:szCs w:val="23"/>
          <w:highlight w:val="none"/>
        </w:rPr>
        <w:t>；</w:t>
      </w:r>
    </w:p>
    <w:p w14:paraId="32D9A728">
      <w:pPr>
        <w:spacing w:before="179" w:line="376" w:lineRule="auto"/>
        <w:ind w:left="19"/>
        <w:rPr>
          <w:rFonts w:ascii="宋体" w:hAnsi="宋体" w:eastAsia="宋体" w:cs="宋体"/>
          <w:sz w:val="23"/>
          <w:szCs w:val="23"/>
          <w:highlight w:val="none"/>
        </w:rPr>
      </w:pPr>
      <w:r>
        <w:rPr>
          <w:rFonts w:ascii="宋体" w:hAnsi="宋体" w:eastAsia="宋体" w:cs="宋体"/>
          <w:spacing w:val="-2"/>
          <w:sz w:val="23"/>
          <w:szCs w:val="23"/>
          <w:highlight w:val="none"/>
        </w:rPr>
        <w:t>资质类别和等级：</w:t>
      </w:r>
      <w:r>
        <w:rPr>
          <w:rFonts w:ascii="宋体" w:hAnsi="宋体" w:eastAsia="宋体" w:cs="宋体"/>
          <w:spacing w:val="-2"/>
          <w:sz w:val="23"/>
          <w:szCs w:val="23"/>
          <w:highlight w:val="none"/>
          <w:u w:val="single" w:color="auto"/>
        </w:rPr>
        <w:t xml:space="preserve">                              </w:t>
      </w:r>
      <w:r>
        <w:rPr>
          <w:rFonts w:ascii="宋体" w:hAnsi="宋体" w:eastAsia="宋体" w:cs="宋体"/>
          <w:spacing w:val="-1"/>
          <w:sz w:val="23"/>
          <w:szCs w:val="23"/>
          <w:highlight w:val="none"/>
          <w:u w:val="single" w:color="auto"/>
        </w:rPr>
        <w:t xml:space="preserve">            </w:t>
      </w:r>
      <w:r>
        <w:rPr>
          <w:rFonts w:ascii="宋体" w:hAnsi="宋体" w:eastAsia="宋体" w:cs="宋体"/>
          <w:spacing w:val="-1"/>
          <w:sz w:val="23"/>
          <w:szCs w:val="23"/>
          <w:highlight w:val="none"/>
        </w:rPr>
        <w:t>；</w:t>
      </w:r>
    </w:p>
    <w:p w14:paraId="2CEFA6A2">
      <w:pPr>
        <w:spacing w:before="1" w:line="229" w:lineRule="auto"/>
        <w:ind w:left="10"/>
        <w:rPr>
          <w:rFonts w:ascii="宋体" w:hAnsi="宋体" w:eastAsia="宋体" w:cs="宋体"/>
          <w:sz w:val="23"/>
          <w:szCs w:val="23"/>
          <w:highlight w:val="none"/>
        </w:rPr>
      </w:pPr>
      <w:r>
        <w:rPr>
          <w:rFonts w:ascii="宋体" w:hAnsi="宋体" w:eastAsia="宋体" w:cs="宋体"/>
          <w:spacing w:val="-2"/>
          <w:sz w:val="23"/>
          <w:szCs w:val="23"/>
          <w:highlight w:val="none"/>
        </w:rPr>
        <w:t>联系电话：</w:t>
      </w:r>
      <w:r>
        <w:rPr>
          <w:rFonts w:ascii="宋体" w:hAnsi="宋体" w:eastAsia="宋体" w:cs="宋体"/>
          <w:spacing w:val="-2"/>
          <w:sz w:val="23"/>
          <w:szCs w:val="23"/>
          <w:highlight w:val="none"/>
          <w:u w:val="single" w:color="auto"/>
        </w:rPr>
        <w:t xml:space="preserve">                     </w:t>
      </w:r>
      <w:r>
        <w:rPr>
          <w:rFonts w:ascii="宋体" w:hAnsi="宋体" w:eastAsia="宋体" w:cs="宋体"/>
          <w:spacing w:val="-1"/>
          <w:sz w:val="23"/>
          <w:szCs w:val="23"/>
          <w:highlight w:val="none"/>
          <w:u w:val="single" w:color="auto"/>
        </w:rPr>
        <w:t xml:space="preserve">                           </w:t>
      </w:r>
      <w:r>
        <w:rPr>
          <w:rFonts w:ascii="宋体" w:hAnsi="宋体" w:eastAsia="宋体" w:cs="宋体"/>
          <w:spacing w:val="-1"/>
          <w:sz w:val="23"/>
          <w:szCs w:val="23"/>
          <w:highlight w:val="none"/>
        </w:rPr>
        <w:t>；</w:t>
      </w:r>
    </w:p>
    <w:p w14:paraId="289048FD">
      <w:pPr>
        <w:spacing w:before="183" w:line="227" w:lineRule="auto"/>
        <w:ind w:left="37"/>
        <w:rPr>
          <w:rFonts w:ascii="宋体" w:hAnsi="宋体" w:eastAsia="宋体" w:cs="宋体"/>
          <w:sz w:val="23"/>
          <w:szCs w:val="23"/>
          <w:highlight w:val="none"/>
        </w:rPr>
      </w:pPr>
      <w:r>
        <w:rPr>
          <w:rFonts w:ascii="宋体" w:hAnsi="宋体" w:eastAsia="宋体" w:cs="宋体"/>
          <w:spacing w:val="-4"/>
          <w:sz w:val="23"/>
          <w:szCs w:val="23"/>
          <w:highlight w:val="none"/>
        </w:rPr>
        <w:t>电子信</w:t>
      </w:r>
      <w:r>
        <w:rPr>
          <w:rFonts w:ascii="宋体" w:hAnsi="宋体" w:eastAsia="宋体" w:cs="宋体"/>
          <w:spacing w:val="-2"/>
          <w:sz w:val="23"/>
          <w:szCs w:val="23"/>
          <w:highlight w:val="none"/>
        </w:rPr>
        <w:t>箱：</w:t>
      </w:r>
      <w:r>
        <w:rPr>
          <w:rFonts w:ascii="宋体" w:hAnsi="宋体" w:eastAsia="宋体" w:cs="宋体"/>
          <w:spacing w:val="-2"/>
          <w:sz w:val="23"/>
          <w:szCs w:val="23"/>
          <w:highlight w:val="none"/>
          <w:u w:val="single" w:color="auto"/>
        </w:rPr>
        <w:t xml:space="preserve">                                               </w:t>
      </w:r>
      <w:r>
        <w:rPr>
          <w:rFonts w:ascii="宋体" w:hAnsi="宋体" w:eastAsia="宋体" w:cs="宋体"/>
          <w:spacing w:val="-2"/>
          <w:sz w:val="23"/>
          <w:szCs w:val="23"/>
          <w:highlight w:val="none"/>
        </w:rPr>
        <w:t>；</w:t>
      </w:r>
    </w:p>
    <w:p w14:paraId="4EE8984C">
      <w:pPr>
        <w:spacing w:before="182" w:line="227" w:lineRule="auto"/>
        <w:ind w:left="9"/>
        <w:rPr>
          <w:rFonts w:ascii="宋体" w:hAnsi="宋体" w:eastAsia="宋体" w:cs="宋体"/>
          <w:sz w:val="23"/>
          <w:szCs w:val="23"/>
          <w:highlight w:val="none"/>
        </w:rPr>
      </w:pPr>
      <w:r>
        <w:rPr>
          <w:rFonts w:ascii="宋体" w:hAnsi="宋体" w:eastAsia="宋体" w:cs="宋体"/>
          <w:spacing w:val="-2"/>
          <w:sz w:val="23"/>
          <w:szCs w:val="23"/>
          <w:highlight w:val="none"/>
        </w:rPr>
        <w:t>通信地址：</w:t>
      </w:r>
      <w:r>
        <w:rPr>
          <w:rFonts w:ascii="宋体" w:hAnsi="宋体" w:eastAsia="宋体" w:cs="宋体"/>
          <w:spacing w:val="-2"/>
          <w:sz w:val="23"/>
          <w:szCs w:val="23"/>
          <w:highlight w:val="none"/>
          <w:u w:val="single" w:color="auto"/>
        </w:rPr>
        <w:t xml:space="preserve">                         </w:t>
      </w:r>
      <w:r>
        <w:rPr>
          <w:rFonts w:ascii="宋体" w:hAnsi="宋体" w:eastAsia="宋体" w:cs="宋体"/>
          <w:spacing w:val="-1"/>
          <w:sz w:val="23"/>
          <w:szCs w:val="23"/>
          <w:highlight w:val="none"/>
          <w:u w:val="single" w:color="auto"/>
        </w:rPr>
        <w:t xml:space="preserve">                      </w:t>
      </w:r>
      <w:r>
        <w:rPr>
          <w:rFonts w:ascii="宋体" w:hAnsi="宋体" w:eastAsia="宋体" w:cs="宋体"/>
          <w:spacing w:val="-1"/>
          <w:sz w:val="23"/>
          <w:szCs w:val="23"/>
          <w:highlight w:val="none"/>
        </w:rPr>
        <w:t>。</w:t>
      </w:r>
    </w:p>
    <w:p w14:paraId="7F64DC4D">
      <w:pPr>
        <w:spacing w:before="183" w:line="228" w:lineRule="auto"/>
        <w:ind w:left="27"/>
        <w:rPr>
          <w:rFonts w:ascii="宋体" w:hAnsi="宋体" w:eastAsia="宋体" w:cs="宋体"/>
          <w:sz w:val="23"/>
          <w:szCs w:val="23"/>
          <w:highlight w:val="none"/>
        </w:rPr>
      </w:pPr>
      <w:r>
        <w:rPr>
          <w:rFonts w:ascii="宋体" w:hAnsi="宋体" w:eastAsia="宋体" w:cs="宋体"/>
          <w:spacing w:val="5"/>
          <w:sz w:val="23"/>
          <w:szCs w:val="23"/>
          <w:highlight w:val="none"/>
        </w:rPr>
        <w:t>1.1.3 工程和设</w:t>
      </w:r>
      <w:r>
        <w:rPr>
          <w:rFonts w:ascii="宋体" w:hAnsi="宋体" w:eastAsia="宋体" w:cs="宋体"/>
          <w:spacing w:val="2"/>
          <w:sz w:val="23"/>
          <w:szCs w:val="23"/>
          <w:highlight w:val="none"/>
        </w:rPr>
        <w:t>备</w:t>
      </w:r>
    </w:p>
    <w:p w14:paraId="61166494">
      <w:pPr>
        <w:spacing w:before="184" w:line="227" w:lineRule="auto"/>
        <w:ind w:left="27"/>
        <w:rPr>
          <w:rFonts w:ascii="宋体" w:hAnsi="宋体" w:eastAsia="宋体" w:cs="宋体"/>
          <w:sz w:val="23"/>
          <w:szCs w:val="23"/>
          <w:highlight w:val="none"/>
        </w:rPr>
      </w:pPr>
      <w:r>
        <w:rPr>
          <w:rFonts w:ascii="宋体" w:hAnsi="宋体" w:eastAsia="宋体" w:cs="宋体"/>
          <w:spacing w:val="7"/>
          <w:sz w:val="23"/>
          <w:szCs w:val="23"/>
          <w:highlight w:val="none"/>
        </w:rPr>
        <w:t>1.1.3.7 作为施工现场组成部分的其他场所包括：</w:t>
      </w:r>
      <w:r>
        <w:rPr>
          <w:rFonts w:ascii="宋体" w:hAnsi="宋体" w:eastAsia="宋体" w:cs="宋体"/>
          <w:sz w:val="23"/>
          <w:szCs w:val="23"/>
          <w:highlight w:val="none"/>
          <w:u w:val="single" w:color="auto"/>
        </w:rPr>
        <w:t xml:space="preserve">                                </w:t>
      </w:r>
    </w:p>
    <w:p w14:paraId="63930109">
      <w:pPr>
        <w:spacing w:line="263" w:lineRule="auto"/>
        <w:rPr>
          <w:rFonts w:ascii="Arial"/>
          <w:sz w:val="21"/>
          <w:highlight w:val="none"/>
        </w:rPr>
      </w:pPr>
    </w:p>
    <w:p w14:paraId="2CB78E2C">
      <w:pPr>
        <w:spacing w:before="75" w:line="118" w:lineRule="exact"/>
        <w:ind w:left="7113"/>
        <w:rPr>
          <w:rFonts w:ascii="宋体" w:hAnsi="宋体" w:eastAsia="宋体" w:cs="宋体"/>
          <w:sz w:val="23"/>
          <w:szCs w:val="23"/>
          <w:highlight w:val="none"/>
        </w:rPr>
      </w:pPr>
      <w:r>
        <w:rPr>
          <w:highlight w:val="none"/>
        </w:rPr>
        <mc:AlternateContent>
          <mc:Choice Requires="wps">
            <w:drawing>
              <wp:anchor distT="0" distB="0" distL="114300" distR="114300" simplePos="0" relativeHeight="251660288" behindDoc="0" locked="0" layoutInCell="1" allowOverlap="1">
                <wp:simplePos x="0" y="0"/>
                <wp:positionH relativeFrom="column">
                  <wp:posOffset>-12065</wp:posOffset>
                </wp:positionH>
                <wp:positionV relativeFrom="paragraph">
                  <wp:posOffset>-40005</wp:posOffset>
                </wp:positionV>
                <wp:extent cx="4368800" cy="17907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4368800" cy="179070"/>
                        </a:xfrm>
                        <a:prstGeom prst="rect">
                          <a:avLst/>
                        </a:prstGeom>
                        <a:noFill/>
                        <a:ln>
                          <a:noFill/>
                        </a:ln>
                      </wps:spPr>
                      <wps:txbx>
                        <w:txbxContent>
                          <w:p w14:paraId="4E7352B3">
                            <w:pPr>
                              <w:tabs>
                                <w:tab w:val="left" w:pos="6859"/>
                              </w:tabs>
                              <w:spacing w:before="20" w:line="241" w:lineRule="exact"/>
                              <w:ind w:left="20"/>
                              <w:rPr>
                                <w:rFonts w:ascii="Arial"/>
                                <w:sz w:val="21"/>
                              </w:rPr>
                            </w:pPr>
                            <w:r>
                              <w:rPr>
                                <w:rFonts w:ascii="Arial" w:hAnsi="Arial" w:eastAsia="Arial" w:cs="Arial"/>
                                <w:sz w:val="21"/>
                                <w:szCs w:val="21"/>
                                <w:u w:val="single" w:color="auto"/>
                              </w:rPr>
                              <w:tab/>
                            </w:r>
                          </w:p>
                        </w:txbxContent>
                      </wps:txbx>
                      <wps:bodyPr lIns="0" tIns="0" rIns="0" bIns="0" upright="1"/>
                    </wps:wsp>
                  </a:graphicData>
                </a:graphic>
              </wp:anchor>
            </w:drawing>
          </mc:Choice>
          <mc:Fallback>
            <w:pict>
              <v:shape id="_x0000_s1026" o:spid="_x0000_s1026" o:spt="202" type="#_x0000_t202" style="position:absolute;left:0pt;margin-left:-0.95pt;margin-top:-3.15pt;height:14.1pt;width:344pt;z-index:251660288;mso-width-relative:page;mso-height-relative:page;" filled="f" stroked="f" coordsize="21600,21600" o:gfxdata="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BBd6ljXAAAACAEAAA8AAAAAAAAAAQAgAAAAIgAAAGRycy9kb3ducmV2LnhtbFBLAQIU&#10;ABQAAAAIAIdO4kDKbWJjuwEAAHQDAAAOAAAAAAAAAAEAIAAAACYBAABkcnMvZTJvRG9jLnhtbFBL&#10;BQYAAAAABgAGAFkBAABTBQAAAAA=&#10;">
                <v:fill on="f" focussize="0,0"/>
                <v:stroke on="f"/>
                <v:imagedata o:title=""/>
                <o:lock v:ext="edit" aspectratio="f"/>
                <v:textbox inset="0mm,0mm,0mm,0mm">
                  <w:txbxContent>
                    <w:p w14:paraId="4E7352B3">
                      <w:pPr>
                        <w:tabs>
                          <w:tab w:val="left" w:pos="6859"/>
                        </w:tabs>
                        <w:spacing w:before="20" w:line="241" w:lineRule="exact"/>
                        <w:ind w:left="20"/>
                        <w:rPr>
                          <w:rFonts w:ascii="Arial"/>
                          <w:sz w:val="21"/>
                        </w:rPr>
                      </w:pPr>
                      <w:r>
                        <w:rPr>
                          <w:rFonts w:ascii="Arial" w:hAnsi="Arial" w:eastAsia="Arial" w:cs="Arial"/>
                          <w:sz w:val="21"/>
                          <w:szCs w:val="21"/>
                          <w:u w:val="single" w:color="auto"/>
                        </w:rPr>
                        <w:tab/>
                      </w:r>
                    </w:p>
                  </w:txbxContent>
                </v:textbox>
              </v:shape>
            </w:pict>
          </mc:Fallback>
        </mc:AlternateContent>
      </w:r>
      <w:r>
        <w:rPr>
          <w:rFonts w:ascii="宋体" w:hAnsi="宋体" w:eastAsia="宋体" w:cs="宋体"/>
          <w:position w:val="1"/>
          <w:sz w:val="23"/>
          <w:szCs w:val="23"/>
          <w:highlight w:val="none"/>
        </w:rPr>
        <w:t>。</w:t>
      </w:r>
    </w:p>
    <w:p w14:paraId="2251E666">
      <w:pPr>
        <w:spacing w:before="193" w:line="229" w:lineRule="auto"/>
        <w:ind w:left="27"/>
        <w:rPr>
          <w:rFonts w:ascii="宋体" w:hAnsi="宋体" w:eastAsia="宋体" w:cs="宋体"/>
          <w:sz w:val="23"/>
          <w:szCs w:val="23"/>
          <w:highlight w:val="none"/>
        </w:rPr>
      </w:pPr>
      <w:r>
        <w:rPr>
          <w:rFonts w:ascii="宋体" w:hAnsi="宋体" w:eastAsia="宋体" w:cs="宋体"/>
          <w:spacing w:val="-2"/>
          <w:sz w:val="23"/>
          <w:szCs w:val="23"/>
          <w:highlight w:val="none"/>
        </w:rPr>
        <w:t>1.1.3.9 永久占地包括：</w:t>
      </w:r>
      <w:r>
        <w:rPr>
          <w:rFonts w:ascii="宋体" w:hAnsi="宋体" w:eastAsia="宋体" w:cs="宋体"/>
          <w:spacing w:val="-2"/>
          <w:sz w:val="23"/>
          <w:szCs w:val="23"/>
          <w:highlight w:val="none"/>
          <w:u w:val="single" w:color="auto"/>
        </w:rPr>
        <w:t xml:space="preserve">                       </w:t>
      </w:r>
      <w:r>
        <w:rPr>
          <w:rFonts w:ascii="宋体" w:hAnsi="宋体" w:eastAsia="宋体" w:cs="宋体"/>
          <w:spacing w:val="-1"/>
          <w:sz w:val="23"/>
          <w:szCs w:val="23"/>
          <w:highlight w:val="none"/>
          <w:u w:val="single" w:color="auto"/>
        </w:rPr>
        <w:t xml:space="preserve">              </w:t>
      </w:r>
      <w:r>
        <w:rPr>
          <w:rFonts w:ascii="宋体" w:hAnsi="宋体" w:eastAsia="宋体" w:cs="宋体"/>
          <w:spacing w:val="-1"/>
          <w:sz w:val="23"/>
          <w:szCs w:val="23"/>
          <w:highlight w:val="none"/>
        </w:rPr>
        <w:t>。</w:t>
      </w:r>
    </w:p>
    <w:p w14:paraId="16ADF5AC">
      <w:pPr>
        <w:spacing w:before="183" w:line="227" w:lineRule="auto"/>
        <w:ind w:left="27"/>
        <w:rPr>
          <w:rFonts w:ascii="宋体" w:hAnsi="宋体" w:eastAsia="宋体" w:cs="宋体"/>
          <w:sz w:val="23"/>
          <w:szCs w:val="23"/>
          <w:highlight w:val="none"/>
        </w:rPr>
      </w:pPr>
      <w:r>
        <w:rPr>
          <w:rFonts w:ascii="宋体" w:hAnsi="宋体" w:eastAsia="宋体" w:cs="宋体"/>
          <w:spacing w:val="-2"/>
          <w:sz w:val="23"/>
          <w:szCs w:val="23"/>
          <w:highlight w:val="none"/>
        </w:rPr>
        <w:t>1.1.3.10 临时占地包括：</w:t>
      </w:r>
      <w:r>
        <w:rPr>
          <w:rFonts w:ascii="宋体" w:hAnsi="宋体" w:eastAsia="宋体" w:cs="宋体"/>
          <w:spacing w:val="-2"/>
          <w:sz w:val="23"/>
          <w:szCs w:val="23"/>
          <w:highlight w:val="none"/>
          <w:u w:val="single" w:color="auto"/>
        </w:rPr>
        <w:t xml:space="preserve">                      </w:t>
      </w:r>
      <w:r>
        <w:rPr>
          <w:rFonts w:ascii="宋体" w:hAnsi="宋体" w:eastAsia="宋体" w:cs="宋体"/>
          <w:spacing w:val="-1"/>
          <w:sz w:val="23"/>
          <w:szCs w:val="23"/>
          <w:highlight w:val="none"/>
          <w:u w:val="single" w:color="auto"/>
        </w:rPr>
        <w:t xml:space="preserve">              </w:t>
      </w:r>
      <w:r>
        <w:rPr>
          <w:rFonts w:ascii="宋体" w:hAnsi="宋体" w:eastAsia="宋体" w:cs="宋体"/>
          <w:spacing w:val="-1"/>
          <w:sz w:val="23"/>
          <w:szCs w:val="23"/>
          <w:highlight w:val="none"/>
        </w:rPr>
        <w:t>。</w:t>
      </w:r>
    </w:p>
    <w:p w14:paraId="1684E6E4">
      <w:pPr>
        <w:spacing w:before="183" w:line="227" w:lineRule="auto"/>
        <w:ind w:left="27"/>
        <w:outlineLvl w:val="2"/>
        <w:rPr>
          <w:rFonts w:ascii="宋体" w:hAnsi="宋体" w:eastAsia="宋体" w:cs="宋体"/>
          <w:sz w:val="23"/>
          <w:szCs w:val="23"/>
          <w:highlight w:val="none"/>
        </w:rPr>
      </w:pPr>
      <w:bookmarkStart w:id="93" w:name="_Toc639"/>
      <w:r>
        <w:rPr>
          <w:rFonts w:ascii="宋体" w:hAnsi="宋体" w:eastAsia="宋体" w:cs="宋体"/>
          <w:spacing w:val="-8"/>
          <w:sz w:val="23"/>
          <w:szCs w:val="23"/>
          <w:highlight w:val="none"/>
        </w:rPr>
        <w:t>1.3 法律</w:t>
      </w:r>
      <w:bookmarkEnd w:id="93"/>
    </w:p>
    <w:p w14:paraId="1E8A6815">
      <w:pPr>
        <w:spacing w:before="185" w:line="227" w:lineRule="auto"/>
        <w:ind w:left="9"/>
        <w:rPr>
          <w:rFonts w:ascii="宋体" w:hAnsi="宋体" w:eastAsia="宋体" w:cs="宋体"/>
          <w:sz w:val="23"/>
          <w:szCs w:val="23"/>
          <w:highlight w:val="none"/>
        </w:rPr>
      </w:pPr>
      <w:r>
        <w:rPr>
          <w:rFonts w:ascii="宋体" w:hAnsi="宋体" w:eastAsia="宋体" w:cs="宋体"/>
          <w:spacing w:val="16"/>
          <w:sz w:val="23"/>
          <w:szCs w:val="23"/>
          <w:highlight w:val="none"/>
        </w:rPr>
        <w:t>适</w:t>
      </w:r>
      <w:r>
        <w:rPr>
          <w:rFonts w:ascii="宋体" w:hAnsi="宋体" w:eastAsia="宋体" w:cs="宋体"/>
          <w:spacing w:val="8"/>
          <w:sz w:val="23"/>
          <w:szCs w:val="23"/>
          <w:highlight w:val="none"/>
        </w:rPr>
        <w:t>用于合同的其他规范性文件：</w:t>
      </w:r>
      <w:r>
        <w:rPr>
          <w:rFonts w:ascii="宋体" w:hAnsi="宋体" w:eastAsia="宋体" w:cs="宋体"/>
          <w:sz w:val="23"/>
          <w:szCs w:val="23"/>
          <w:highlight w:val="none"/>
          <w:u w:val="single" w:color="auto"/>
        </w:rPr>
        <w:t xml:space="preserve">                                                 </w:t>
      </w:r>
    </w:p>
    <w:p w14:paraId="289339DB">
      <w:pPr>
        <w:tabs>
          <w:tab w:val="left" w:pos="840"/>
        </w:tabs>
        <w:spacing w:before="222" w:line="241" w:lineRule="exact"/>
        <w:rPr>
          <w:rFonts w:ascii="Arial"/>
          <w:sz w:val="21"/>
          <w:highlight w:val="none"/>
        </w:rPr>
      </w:pPr>
      <w:r>
        <w:rPr>
          <w:rFonts w:ascii="Arial" w:hAnsi="Arial" w:eastAsia="Arial" w:cs="Arial"/>
          <w:sz w:val="21"/>
          <w:szCs w:val="21"/>
          <w:highlight w:val="none"/>
          <w:u w:val="single" w:color="auto"/>
        </w:rPr>
        <w:tab/>
      </w:r>
    </w:p>
    <w:p w14:paraId="59071EE1">
      <w:pPr>
        <w:rPr>
          <w:highlight w:val="none"/>
        </w:rPr>
        <w:sectPr>
          <w:footerReference r:id="rId19" w:type="default"/>
          <w:pgSz w:w="11906" w:h="16839"/>
          <w:pgMar w:top="1431" w:right="1555" w:bottom="1273" w:left="1530" w:header="0" w:footer="1103" w:gutter="0"/>
          <w:pgNumType w:fmt="decimal"/>
          <w:cols w:space="720" w:num="1"/>
        </w:sectPr>
      </w:pPr>
    </w:p>
    <w:p w14:paraId="1DAFEE15">
      <w:pPr>
        <w:spacing w:before="258" w:line="228" w:lineRule="auto"/>
        <w:ind w:left="27"/>
        <w:outlineLvl w:val="2"/>
        <w:rPr>
          <w:rFonts w:ascii="宋体" w:hAnsi="宋体" w:eastAsia="宋体" w:cs="宋体"/>
          <w:sz w:val="23"/>
          <w:szCs w:val="23"/>
          <w:highlight w:val="none"/>
        </w:rPr>
      </w:pPr>
      <w:bookmarkStart w:id="94" w:name="_Toc5229"/>
      <w:r>
        <w:rPr>
          <w:rFonts w:ascii="宋体" w:hAnsi="宋体" w:eastAsia="宋体" w:cs="宋体"/>
          <w:spacing w:val="8"/>
          <w:sz w:val="23"/>
          <w:szCs w:val="23"/>
          <w:highlight w:val="none"/>
        </w:rPr>
        <w:t>1</w:t>
      </w:r>
      <w:r>
        <w:rPr>
          <w:rFonts w:ascii="宋体" w:hAnsi="宋体" w:eastAsia="宋体" w:cs="宋体"/>
          <w:spacing w:val="6"/>
          <w:sz w:val="23"/>
          <w:szCs w:val="23"/>
          <w:highlight w:val="none"/>
        </w:rPr>
        <w:t>.</w:t>
      </w:r>
      <w:r>
        <w:rPr>
          <w:rFonts w:ascii="宋体" w:hAnsi="宋体" w:eastAsia="宋体" w:cs="宋体"/>
          <w:spacing w:val="4"/>
          <w:sz w:val="23"/>
          <w:szCs w:val="23"/>
          <w:highlight w:val="none"/>
        </w:rPr>
        <w:t>4 标准和规范</w:t>
      </w:r>
      <w:bookmarkEnd w:id="94"/>
    </w:p>
    <w:p w14:paraId="524A086C">
      <w:pPr>
        <w:spacing w:before="183" w:line="228" w:lineRule="auto"/>
        <w:ind w:left="27"/>
        <w:rPr>
          <w:rFonts w:ascii="宋体" w:hAnsi="宋体" w:eastAsia="宋体" w:cs="宋体"/>
          <w:sz w:val="23"/>
          <w:szCs w:val="23"/>
          <w:highlight w:val="none"/>
        </w:rPr>
      </w:pPr>
      <w:r>
        <w:rPr>
          <w:rFonts w:ascii="宋体" w:hAnsi="宋体" w:eastAsia="宋体" w:cs="宋体"/>
          <w:spacing w:val="6"/>
          <w:sz w:val="23"/>
          <w:szCs w:val="23"/>
          <w:highlight w:val="none"/>
        </w:rPr>
        <w:t>1</w:t>
      </w:r>
      <w:r>
        <w:rPr>
          <w:rFonts w:ascii="宋体" w:hAnsi="宋体" w:eastAsia="宋体" w:cs="宋体"/>
          <w:spacing w:val="5"/>
          <w:sz w:val="23"/>
          <w:szCs w:val="23"/>
          <w:highlight w:val="none"/>
        </w:rPr>
        <w:t>.</w:t>
      </w:r>
      <w:r>
        <w:rPr>
          <w:rFonts w:ascii="宋体" w:hAnsi="宋体" w:eastAsia="宋体" w:cs="宋体"/>
          <w:spacing w:val="3"/>
          <w:sz w:val="23"/>
          <w:szCs w:val="23"/>
          <w:highlight w:val="none"/>
        </w:rPr>
        <w:t>4.1 适用于工程的标准规范包括：</w:t>
      </w:r>
      <w:r>
        <w:rPr>
          <w:rFonts w:ascii="宋体" w:hAnsi="宋体" w:eastAsia="宋体" w:cs="宋体"/>
          <w:sz w:val="23"/>
          <w:szCs w:val="23"/>
          <w:highlight w:val="none"/>
          <w:u w:val="single" w:color="auto"/>
        </w:rPr>
        <w:t xml:space="preserve">                                            </w:t>
      </w:r>
    </w:p>
    <w:p w14:paraId="20521967">
      <w:pPr>
        <w:tabs>
          <w:tab w:val="left" w:pos="1080"/>
        </w:tabs>
        <w:spacing w:before="220" w:line="241" w:lineRule="exact"/>
        <w:rPr>
          <w:rFonts w:ascii="宋体" w:hAnsi="宋体" w:eastAsia="宋体" w:cs="宋体"/>
          <w:sz w:val="23"/>
          <w:szCs w:val="23"/>
          <w:highlight w:val="none"/>
        </w:rPr>
      </w:pPr>
      <w:r>
        <w:rPr>
          <w:rFonts w:ascii="Arial" w:hAnsi="Arial" w:eastAsia="Arial" w:cs="Arial"/>
          <w:sz w:val="21"/>
          <w:szCs w:val="21"/>
          <w:highlight w:val="none"/>
          <w:u w:val="single" w:color="auto"/>
        </w:rPr>
        <w:tab/>
      </w:r>
      <w:r>
        <w:rPr>
          <w:rFonts w:ascii="宋体" w:hAnsi="宋体" w:eastAsia="宋体" w:cs="宋体"/>
          <w:sz w:val="23"/>
          <w:szCs w:val="23"/>
          <w:highlight w:val="none"/>
          <w:u w:val="single" w:color="auto"/>
        </w:rPr>
        <w:tab/>
      </w:r>
      <w:r>
        <w:rPr>
          <w:rFonts w:ascii="宋体" w:hAnsi="宋体" w:eastAsia="宋体" w:cs="宋体"/>
          <w:sz w:val="23"/>
          <w:szCs w:val="23"/>
          <w:highlight w:val="none"/>
        </w:rPr>
        <w:t>。</w:t>
      </w:r>
    </w:p>
    <w:p w14:paraId="73289A4C">
      <w:pPr>
        <w:tabs>
          <w:tab w:val="left" w:pos="6840"/>
        </w:tabs>
        <w:spacing w:before="194" w:line="375" w:lineRule="auto"/>
        <w:ind w:firstLine="27"/>
        <w:rPr>
          <w:rFonts w:ascii="宋体" w:hAnsi="宋体" w:eastAsia="宋体" w:cs="宋体"/>
          <w:sz w:val="23"/>
          <w:szCs w:val="23"/>
          <w:highlight w:val="none"/>
        </w:rPr>
      </w:pPr>
      <w:r>
        <w:rPr>
          <w:rFonts w:ascii="宋体" w:hAnsi="宋体" w:eastAsia="宋体" w:cs="宋体"/>
          <w:spacing w:val="1"/>
          <w:sz w:val="23"/>
          <w:szCs w:val="23"/>
          <w:highlight w:val="none"/>
        </w:rPr>
        <w:t>1.4.2 发包人提供国外标准、规范的名称：</w:t>
      </w:r>
      <w:r>
        <w:rPr>
          <w:rFonts w:ascii="宋体" w:hAnsi="宋体" w:eastAsia="宋体" w:cs="宋体"/>
          <w:spacing w:val="1"/>
          <w:sz w:val="23"/>
          <w:szCs w:val="23"/>
          <w:highlight w:val="none"/>
          <w:u w:val="single" w:color="auto"/>
        </w:rPr>
        <w:t xml:space="preserve">                              </w:t>
      </w:r>
      <w:r>
        <w:rPr>
          <w:rFonts w:ascii="宋体" w:hAnsi="宋体" w:eastAsia="宋体" w:cs="宋体"/>
          <w:sz w:val="23"/>
          <w:szCs w:val="23"/>
          <w:highlight w:val="none"/>
          <w:u w:val="single" w:color="auto"/>
        </w:rPr>
        <w:t xml:space="preserve">        </w:t>
      </w:r>
      <w:r>
        <w:rPr>
          <w:rFonts w:ascii="宋体" w:hAnsi="宋体" w:eastAsia="宋体" w:cs="宋体"/>
          <w:sz w:val="23"/>
          <w:szCs w:val="23"/>
          <w:highlight w:val="none"/>
        </w:rPr>
        <w:t xml:space="preserve"> </w:t>
      </w:r>
      <w:r>
        <w:rPr>
          <w:rFonts w:ascii="宋体" w:hAnsi="宋体" w:eastAsia="宋体" w:cs="宋体"/>
          <w:sz w:val="23"/>
          <w:szCs w:val="23"/>
          <w:highlight w:val="none"/>
          <w:u w:val="single" w:color="auto"/>
        </w:rPr>
        <w:tab/>
      </w:r>
      <w:r>
        <w:rPr>
          <w:rFonts w:ascii="宋体" w:hAnsi="宋体" w:eastAsia="宋体" w:cs="宋体"/>
          <w:sz w:val="23"/>
          <w:szCs w:val="23"/>
          <w:highlight w:val="none"/>
        </w:rPr>
        <w:t>；</w:t>
      </w:r>
    </w:p>
    <w:p w14:paraId="48D6AC98">
      <w:pPr>
        <w:spacing w:before="1" w:line="373" w:lineRule="auto"/>
        <w:ind w:left="13"/>
        <w:rPr>
          <w:rFonts w:ascii="宋体" w:hAnsi="宋体" w:eastAsia="宋体" w:cs="宋体"/>
          <w:sz w:val="23"/>
          <w:szCs w:val="23"/>
          <w:highlight w:val="none"/>
        </w:rPr>
      </w:pPr>
      <w:r>
        <w:rPr>
          <w:rFonts w:ascii="宋体" w:hAnsi="宋体" w:eastAsia="宋体" w:cs="宋体"/>
          <w:spacing w:val="1"/>
          <w:sz w:val="23"/>
          <w:szCs w:val="23"/>
          <w:highlight w:val="none"/>
        </w:rPr>
        <w:t>发包人提供国外标准、规范的份数：</w:t>
      </w:r>
      <w:r>
        <w:rPr>
          <w:rFonts w:ascii="宋体" w:hAnsi="宋体" w:eastAsia="宋体" w:cs="宋体"/>
          <w:spacing w:val="1"/>
          <w:sz w:val="23"/>
          <w:szCs w:val="23"/>
          <w:highlight w:val="none"/>
          <w:u w:val="single" w:color="auto"/>
        </w:rPr>
        <w:t xml:space="preserve">            </w:t>
      </w:r>
      <w:r>
        <w:rPr>
          <w:rFonts w:ascii="宋体" w:hAnsi="宋体" w:eastAsia="宋体" w:cs="宋体"/>
          <w:sz w:val="23"/>
          <w:szCs w:val="23"/>
          <w:highlight w:val="none"/>
          <w:u w:val="single" w:color="auto"/>
        </w:rPr>
        <w:t xml:space="preserve">            </w:t>
      </w:r>
      <w:r>
        <w:rPr>
          <w:rFonts w:ascii="宋体" w:hAnsi="宋体" w:eastAsia="宋体" w:cs="宋体"/>
          <w:sz w:val="23"/>
          <w:szCs w:val="23"/>
          <w:highlight w:val="none"/>
        </w:rPr>
        <w:t>；</w:t>
      </w:r>
    </w:p>
    <w:p w14:paraId="3DD1E634">
      <w:pPr>
        <w:spacing w:before="1" w:line="226" w:lineRule="auto"/>
        <w:ind w:left="13"/>
        <w:rPr>
          <w:rFonts w:ascii="宋体" w:hAnsi="宋体" w:eastAsia="宋体" w:cs="宋体"/>
          <w:sz w:val="23"/>
          <w:szCs w:val="23"/>
          <w:highlight w:val="none"/>
        </w:rPr>
      </w:pPr>
      <w:r>
        <w:rPr>
          <w:rFonts w:ascii="宋体" w:hAnsi="宋体" w:eastAsia="宋体" w:cs="宋体"/>
          <w:spacing w:val="1"/>
          <w:sz w:val="23"/>
          <w:szCs w:val="23"/>
          <w:highlight w:val="none"/>
        </w:rPr>
        <w:t>发包人提供国外标准、规范的名称：</w:t>
      </w:r>
      <w:r>
        <w:rPr>
          <w:rFonts w:ascii="宋体" w:hAnsi="宋体" w:eastAsia="宋体" w:cs="宋体"/>
          <w:spacing w:val="1"/>
          <w:sz w:val="23"/>
          <w:szCs w:val="23"/>
          <w:highlight w:val="none"/>
          <w:u w:val="single" w:color="auto"/>
        </w:rPr>
        <w:t xml:space="preserve">            </w:t>
      </w:r>
      <w:r>
        <w:rPr>
          <w:rFonts w:ascii="宋体" w:hAnsi="宋体" w:eastAsia="宋体" w:cs="宋体"/>
          <w:sz w:val="23"/>
          <w:szCs w:val="23"/>
          <w:highlight w:val="none"/>
          <w:u w:val="single" w:color="auto"/>
        </w:rPr>
        <w:t xml:space="preserve">            </w:t>
      </w:r>
      <w:r>
        <w:rPr>
          <w:rFonts w:ascii="宋体" w:hAnsi="宋体" w:eastAsia="宋体" w:cs="宋体"/>
          <w:sz w:val="23"/>
          <w:szCs w:val="23"/>
          <w:highlight w:val="none"/>
        </w:rPr>
        <w:t>。</w:t>
      </w:r>
    </w:p>
    <w:p w14:paraId="3210E2F9">
      <w:pPr>
        <w:spacing w:before="186" w:line="227" w:lineRule="auto"/>
        <w:ind w:left="27"/>
        <w:rPr>
          <w:rFonts w:ascii="宋体" w:hAnsi="宋体" w:eastAsia="宋体" w:cs="宋体"/>
          <w:sz w:val="23"/>
          <w:szCs w:val="23"/>
          <w:highlight w:val="none"/>
        </w:rPr>
      </w:pPr>
      <w:r>
        <w:rPr>
          <w:rFonts w:ascii="宋体" w:hAnsi="宋体" w:eastAsia="宋体" w:cs="宋体"/>
          <w:spacing w:val="10"/>
          <w:sz w:val="23"/>
          <w:szCs w:val="23"/>
          <w:highlight w:val="none"/>
        </w:rPr>
        <w:t>1.</w:t>
      </w:r>
      <w:r>
        <w:rPr>
          <w:rFonts w:ascii="宋体" w:hAnsi="宋体" w:eastAsia="宋体" w:cs="宋体"/>
          <w:spacing w:val="7"/>
          <w:sz w:val="23"/>
          <w:szCs w:val="23"/>
          <w:highlight w:val="none"/>
        </w:rPr>
        <w:t>4</w:t>
      </w:r>
      <w:r>
        <w:rPr>
          <w:rFonts w:ascii="宋体" w:hAnsi="宋体" w:eastAsia="宋体" w:cs="宋体"/>
          <w:spacing w:val="5"/>
          <w:sz w:val="23"/>
          <w:szCs w:val="23"/>
          <w:highlight w:val="none"/>
        </w:rPr>
        <w:t>.3 发包人对工程的技术标准和功能要求的特殊要求：</w:t>
      </w:r>
    </w:p>
    <w:p w14:paraId="1EFE9309">
      <w:pPr>
        <w:tabs>
          <w:tab w:val="left" w:pos="5880"/>
        </w:tabs>
        <w:spacing w:before="219" w:line="241" w:lineRule="exact"/>
        <w:rPr>
          <w:rFonts w:ascii="Arial"/>
          <w:sz w:val="21"/>
          <w:highlight w:val="none"/>
        </w:rPr>
      </w:pPr>
      <w:r>
        <w:rPr>
          <w:rFonts w:ascii="Arial" w:hAnsi="Arial" w:eastAsia="Arial" w:cs="Arial"/>
          <w:sz w:val="21"/>
          <w:szCs w:val="21"/>
          <w:highlight w:val="none"/>
          <w:u w:val="single" w:color="auto"/>
        </w:rPr>
        <w:tab/>
      </w:r>
    </w:p>
    <w:p w14:paraId="387F4B84">
      <w:pPr>
        <w:spacing w:line="316" w:lineRule="auto"/>
        <w:rPr>
          <w:rFonts w:ascii="Arial"/>
          <w:sz w:val="21"/>
          <w:highlight w:val="none"/>
        </w:rPr>
      </w:pPr>
    </w:p>
    <w:p w14:paraId="726D57CE">
      <w:pPr>
        <w:tabs>
          <w:tab w:val="left" w:pos="6872"/>
        </w:tabs>
        <w:spacing w:before="27" w:line="173" w:lineRule="auto"/>
        <w:rPr>
          <w:rFonts w:ascii="宋体" w:hAnsi="宋体" w:eastAsia="宋体" w:cs="宋体"/>
          <w:sz w:val="8"/>
          <w:szCs w:val="8"/>
          <w:highlight w:val="none"/>
        </w:rPr>
      </w:pPr>
      <w:r>
        <w:rPr>
          <w:rFonts w:ascii="宋体" w:hAnsi="宋体" w:eastAsia="宋体" w:cs="宋体"/>
          <w:sz w:val="8"/>
          <w:szCs w:val="8"/>
          <w:highlight w:val="none"/>
          <w:u w:val="single" w:color="auto"/>
        </w:rPr>
        <w:tab/>
      </w:r>
      <w:r>
        <w:rPr>
          <w:rFonts w:ascii="宋体" w:hAnsi="宋体" w:eastAsia="宋体" w:cs="宋体"/>
          <w:spacing w:val="12"/>
          <w:sz w:val="8"/>
          <w:szCs w:val="8"/>
          <w:highlight w:val="none"/>
        </w:rPr>
        <w:t>。</w:t>
      </w:r>
    </w:p>
    <w:p w14:paraId="545DAAC3">
      <w:pPr>
        <w:spacing w:before="236" w:line="227" w:lineRule="auto"/>
        <w:ind w:left="27"/>
        <w:outlineLvl w:val="2"/>
        <w:rPr>
          <w:rFonts w:ascii="宋体" w:hAnsi="宋体" w:eastAsia="宋体" w:cs="宋体"/>
          <w:sz w:val="23"/>
          <w:szCs w:val="23"/>
          <w:highlight w:val="none"/>
        </w:rPr>
      </w:pPr>
      <w:bookmarkStart w:id="95" w:name="_Toc31109"/>
      <w:r>
        <w:rPr>
          <w:rFonts w:ascii="宋体" w:hAnsi="宋体" w:eastAsia="宋体" w:cs="宋体"/>
          <w:spacing w:val="10"/>
          <w:sz w:val="23"/>
          <w:szCs w:val="23"/>
          <w:highlight w:val="none"/>
        </w:rPr>
        <w:t>1</w:t>
      </w:r>
      <w:r>
        <w:rPr>
          <w:rFonts w:ascii="宋体" w:hAnsi="宋体" w:eastAsia="宋体" w:cs="宋体"/>
          <w:spacing w:val="6"/>
          <w:sz w:val="23"/>
          <w:szCs w:val="23"/>
          <w:highlight w:val="none"/>
        </w:rPr>
        <w:t>.5 合同文件的优先顺序</w:t>
      </w:r>
      <w:bookmarkEnd w:id="95"/>
    </w:p>
    <w:p w14:paraId="236F9F4B">
      <w:pPr>
        <w:spacing w:before="185" w:line="227" w:lineRule="auto"/>
        <w:ind w:left="10"/>
        <w:rPr>
          <w:rFonts w:ascii="宋体" w:hAnsi="宋体" w:eastAsia="宋体" w:cs="宋体"/>
          <w:sz w:val="23"/>
          <w:szCs w:val="23"/>
          <w:highlight w:val="none"/>
        </w:rPr>
      </w:pPr>
      <w:r>
        <w:rPr>
          <w:rFonts w:ascii="宋体" w:hAnsi="宋体" w:eastAsia="宋体" w:cs="宋体"/>
          <w:spacing w:val="13"/>
          <w:sz w:val="23"/>
          <w:szCs w:val="23"/>
          <w:highlight w:val="none"/>
        </w:rPr>
        <w:t>合</w:t>
      </w:r>
      <w:r>
        <w:rPr>
          <w:rFonts w:ascii="宋体" w:hAnsi="宋体" w:eastAsia="宋体" w:cs="宋体"/>
          <w:spacing w:val="8"/>
          <w:sz w:val="23"/>
          <w:szCs w:val="23"/>
          <w:highlight w:val="none"/>
        </w:rPr>
        <w:t>同文件组成及优先顺序为：</w:t>
      </w:r>
      <w:r>
        <w:rPr>
          <w:rFonts w:ascii="宋体" w:hAnsi="宋体" w:eastAsia="宋体" w:cs="宋体"/>
          <w:sz w:val="23"/>
          <w:szCs w:val="23"/>
          <w:highlight w:val="none"/>
          <w:u w:val="single" w:color="auto"/>
        </w:rPr>
        <w:t xml:space="preserve">                                                  </w:t>
      </w:r>
    </w:p>
    <w:p w14:paraId="07DB8F43">
      <w:pPr>
        <w:tabs>
          <w:tab w:val="left" w:pos="8820"/>
        </w:tabs>
        <w:spacing w:before="221" w:line="242" w:lineRule="exact"/>
        <w:rPr>
          <w:rFonts w:ascii="Arial"/>
          <w:sz w:val="21"/>
          <w:highlight w:val="none"/>
        </w:rPr>
      </w:pPr>
      <w:r>
        <w:rPr>
          <w:rFonts w:ascii="Arial" w:hAnsi="Arial" w:eastAsia="Arial" w:cs="Arial"/>
          <w:sz w:val="21"/>
          <w:szCs w:val="21"/>
          <w:highlight w:val="none"/>
          <w:u w:val="single" w:color="auto"/>
        </w:rPr>
        <w:tab/>
      </w:r>
    </w:p>
    <w:p w14:paraId="1F18ABAB">
      <w:pPr>
        <w:spacing w:line="266" w:lineRule="auto"/>
        <w:rPr>
          <w:rFonts w:ascii="Arial"/>
          <w:sz w:val="21"/>
          <w:highlight w:val="none"/>
        </w:rPr>
      </w:pPr>
    </w:p>
    <w:p w14:paraId="26FE68E7">
      <w:pPr>
        <w:tabs>
          <w:tab w:val="left" w:pos="1953"/>
        </w:tabs>
        <w:spacing w:before="75" w:line="95" w:lineRule="auto"/>
        <w:rPr>
          <w:rFonts w:ascii="宋体" w:hAnsi="宋体" w:eastAsia="宋体" w:cs="宋体"/>
          <w:sz w:val="23"/>
          <w:szCs w:val="23"/>
          <w:highlight w:val="none"/>
        </w:rPr>
      </w:pPr>
      <w:r>
        <w:rPr>
          <w:rFonts w:ascii="宋体" w:hAnsi="宋体" w:eastAsia="宋体" w:cs="宋体"/>
          <w:sz w:val="23"/>
          <w:szCs w:val="23"/>
          <w:highlight w:val="none"/>
          <w:u w:val="single" w:color="auto"/>
        </w:rPr>
        <w:tab/>
      </w:r>
      <w:r>
        <w:rPr>
          <w:rFonts w:ascii="宋体" w:hAnsi="宋体" w:eastAsia="宋体" w:cs="宋体"/>
          <w:sz w:val="23"/>
          <w:szCs w:val="23"/>
          <w:highlight w:val="none"/>
        </w:rPr>
        <w:t>。</w:t>
      </w:r>
    </w:p>
    <w:p w14:paraId="670EBDA6">
      <w:pPr>
        <w:spacing w:before="195" w:line="227" w:lineRule="auto"/>
        <w:ind w:left="27"/>
        <w:outlineLvl w:val="2"/>
        <w:rPr>
          <w:rFonts w:ascii="宋体" w:hAnsi="宋体" w:eastAsia="宋体" w:cs="宋体"/>
          <w:sz w:val="23"/>
          <w:szCs w:val="23"/>
          <w:highlight w:val="none"/>
        </w:rPr>
      </w:pPr>
      <w:bookmarkStart w:id="96" w:name="_Toc13769"/>
      <w:r>
        <w:rPr>
          <w:rFonts w:ascii="宋体" w:hAnsi="宋体" w:eastAsia="宋体" w:cs="宋体"/>
          <w:spacing w:val="6"/>
          <w:sz w:val="23"/>
          <w:szCs w:val="23"/>
          <w:highlight w:val="none"/>
        </w:rPr>
        <w:t>1.6 图纸和承包人文件</w:t>
      </w:r>
      <w:bookmarkEnd w:id="96"/>
    </w:p>
    <w:p w14:paraId="254DB9A1">
      <w:pPr>
        <w:spacing w:before="182" w:line="227" w:lineRule="auto"/>
        <w:ind w:left="27"/>
        <w:rPr>
          <w:rFonts w:ascii="宋体" w:hAnsi="宋体" w:eastAsia="宋体" w:cs="宋体"/>
          <w:sz w:val="23"/>
          <w:szCs w:val="23"/>
          <w:highlight w:val="none"/>
        </w:rPr>
      </w:pPr>
      <w:r>
        <w:rPr>
          <w:rFonts w:ascii="宋体" w:hAnsi="宋体" w:eastAsia="宋体" w:cs="宋体"/>
          <w:spacing w:val="5"/>
          <w:sz w:val="23"/>
          <w:szCs w:val="23"/>
          <w:highlight w:val="none"/>
        </w:rPr>
        <w:t>1.6.1 图纸的提</w:t>
      </w:r>
      <w:r>
        <w:rPr>
          <w:rFonts w:ascii="宋体" w:hAnsi="宋体" w:eastAsia="宋体" w:cs="宋体"/>
          <w:spacing w:val="2"/>
          <w:sz w:val="23"/>
          <w:szCs w:val="23"/>
          <w:highlight w:val="none"/>
        </w:rPr>
        <w:t>供</w:t>
      </w:r>
    </w:p>
    <w:p w14:paraId="03A2FC22">
      <w:pPr>
        <w:spacing w:before="183" w:line="376" w:lineRule="auto"/>
        <w:ind w:left="13"/>
        <w:rPr>
          <w:rFonts w:ascii="宋体" w:hAnsi="宋体" w:eastAsia="宋体" w:cs="宋体"/>
          <w:sz w:val="23"/>
          <w:szCs w:val="23"/>
          <w:highlight w:val="none"/>
        </w:rPr>
      </w:pPr>
      <w:r>
        <w:rPr>
          <w:rFonts w:ascii="宋体" w:hAnsi="宋体" w:eastAsia="宋体" w:cs="宋体"/>
          <w:spacing w:val="1"/>
          <w:sz w:val="23"/>
          <w:szCs w:val="23"/>
          <w:highlight w:val="none"/>
        </w:rPr>
        <w:t>发包人向承包人提供图纸的期限：</w:t>
      </w:r>
      <w:r>
        <w:rPr>
          <w:rFonts w:ascii="宋体" w:hAnsi="宋体" w:eastAsia="宋体" w:cs="宋体"/>
          <w:spacing w:val="1"/>
          <w:sz w:val="23"/>
          <w:szCs w:val="23"/>
          <w:highlight w:val="none"/>
          <w:u w:val="single" w:color="auto"/>
        </w:rPr>
        <w:t xml:space="preserve">             </w:t>
      </w:r>
      <w:r>
        <w:rPr>
          <w:rFonts w:ascii="宋体" w:hAnsi="宋体" w:eastAsia="宋体" w:cs="宋体"/>
          <w:sz w:val="23"/>
          <w:szCs w:val="23"/>
          <w:highlight w:val="none"/>
          <w:u w:val="single" w:color="auto"/>
        </w:rPr>
        <w:t xml:space="preserve">             </w:t>
      </w:r>
      <w:r>
        <w:rPr>
          <w:rFonts w:ascii="宋体" w:hAnsi="宋体" w:eastAsia="宋体" w:cs="宋体"/>
          <w:sz w:val="23"/>
          <w:szCs w:val="23"/>
          <w:highlight w:val="none"/>
        </w:rPr>
        <w:t>；</w:t>
      </w:r>
    </w:p>
    <w:p w14:paraId="78FEB81F">
      <w:pPr>
        <w:spacing w:before="1" w:line="226" w:lineRule="auto"/>
        <w:ind w:left="13"/>
        <w:rPr>
          <w:rFonts w:ascii="宋体" w:hAnsi="宋体" w:eastAsia="宋体" w:cs="宋体"/>
          <w:sz w:val="23"/>
          <w:szCs w:val="23"/>
          <w:highlight w:val="none"/>
        </w:rPr>
      </w:pPr>
      <w:r>
        <w:rPr>
          <w:rFonts w:ascii="宋体" w:hAnsi="宋体" w:eastAsia="宋体" w:cs="宋体"/>
          <w:spacing w:val="1"/>
          <w:sz w:val="23"/>
          <w:szCs w:val="23"/>
          <w:highlight w:val="none"/>
        </w:rPr>
        <w:t>发包人向承包人提供图纸的数量：</w:t>
      </w:r>
      <w:r>
        <w:rPr>
          <w:rFonts w:ascii="宋体" w:hAnsi="宋体" w:eastAsia="宋体" w:cs="宋体"/>
          <w:spacing w:val="1"/>
          <w:sz w:val="23"/>
          <w:szCs w:val="23"/>
          <w:highlight w:val="none"/>
          <w:u w:val="single" w:color="auto"/>
        </w:rPr>
        <w:t xml:space="preserve">             </w:t>
      </w:r>
      <w:r>
        <w:rPr>
          <w:rFonts w:ascii="宋体" w:hAnsi="宋体" w:eastAsia="宋体" w:cs="宋体"/>
          <w:sz w:val="23"/>
          <w:szCs w:val="23"/>
          <w:highlight w:val="none"/>
          <w:u w:val="single" w:color="auto"/>
        </w:rPr>
        <w:t xml:space="preserve">             </w:t>
      </w:r>
      <w:r>
        <w:rPr>
          <w:rFonts w:ascii="宋体" w:hAnsi="宋体" w:eastAsia="宋体" w:cs="宋体"/>
          <w:sz w:val="23"/>
          <w:szCs w:val="23"/>
          <w:highlight w:val="none"/>
        </w:rPr>
        <w:t>；</w:t>
      </w:r>
    </w:p>
    <w:p w14:paraId="32F85511">
      <w:pPr>
        <w:spacing w:before="185" w:line="227" w:lineRule="auto"/>
        <w:ind w:left="13"/>
        <w:rPr>
          <w:rFonts w:ascii="宋体" w:hAnsi="宋体" w:eastAsia="宋体" w:cs="宋体"/>
          <w:sz w:val="23"/>
          <w:szCs w:val="23"/>
          <w:highlight w:val="none"/>
        </w:rPr>
      </w:pPr>
      <w:r>
        <w:rPr>
          <w:rFonts w:ascii="宋体" w:hAnsi="宋体" w:eastAsia="宋体" w:cs="宋体"/>
          <w:spacing w:val="1"/>
          <w:sz w:val="23"/>
          <w:szCs w:val="23"/>
          <w:highlight w:val="none"/>
        </w:rPr>
        <w:t>发包人向承包人提供图纸的内容：</w:t>
      </w:r>
      <w:r>
        <w:rPr>
          <w:rFonts w:ascii="宋体" w:hAnsi="宋体" w:eastAsia="宋体" w:cs="宋体"/>
          <w:spacing w:val="1"/>
          <w:sz w:val="23"/>
          <w:szCs w:val="23"/>
          <w:highlight w:val="none"/>
          <w:u w:val="single" w:color="auto"/>
        </w:rPr>
        <w:t xml:space="preserve">             </w:t>
      </w:r>
      <w:r>
        <w:rPr>
          <w:rFonts w:ascii="宋体" w:hAnsi="宋体" w:eastAsia="宋体" w:cs="宋体"/>
          <w:sz w:val="23"/>
          <w:szCs w:val="23"/>
          <w:highlight w:val="none"/>
          <w:u w:val="single" w:color="auto"/>
        </w:rPr>
        <w:t xml:space="preserve">             </w:t>
      </w:r>
      <w:r>
        <w:rPr>
          <w:rFonts w:ascii="宋体" w:hAnsi="宋体" w:eastAsia="宋体" w:cs="宋体"/>
          <w:sz w:val="23"/>
          <w:szCs w:val="23"/>
          <w:highlight w:val="none"/>
        </w:rPr>
        <w:t>。</w:t>
      </w:r>
    </w:p>
    <w:p w14:paraId="2605C7DD">
      <w:pPr>
        <w:spacing w:before="184" w:line="227" w:lineRule="auto"/>
        <w:ind w:left="27"/>
        <w:rPr>
          <w:rFonts w:ascii="宋体" w:hAnsi="宋体" w:eastAsia="宋体" w:cs="宋体"/>
          <w:sz w:val="23"/>
          <w:szCs w:val="23"/>
          <w:highlight w:val="none"/>
        </w:rPr>
      </w:pPr>
      <w:r>
        <w:rPr>
          <w:rFonts w:ascii="宋体" w:hAnsi="宋体" w:eastAsia="宋体" w:cs="宋体"/>
          <w:spacing w:val="5"/>
          <w:sz w:val="23"/>
          <w:szCs w:val="23"/>
          <w:highlight w:val="none"/>
        </w:rPr>
        <w:t>1.6.4 承包人文</w:t>
      </w:r>
      <w:r>
        <w:rPr>
          <w:rFonts w:ascii="宋体" w:hAnsi="宋体" w:eastAsia="宋体" w:cs="宋体"/>
          <w:spacing w:val="2"/>
          <w:sz w:val="23"/>
          <w:szCs w:val="23"/>
          <w:highlight w:val="none"/>
        </w:rPr>
        <w:t>件</w:t>
      </w:r>
    </w:p>
    <w:p w14:paraId="322DAEBE">
      <w:pPr>
        <w:spacing w:before="184" w:line="227" w:lineRule="auto"/>
        <w:ind w:left="22"/>
        <w:rPr>
          <w:rFonts w:ascii="宋体" w:hAnsi="宋体" w:eastAsia="宋体" w:cs="宋体"/>
          <w:sz w:val="23"/>
          <w:szCs w:val="23"/>
          <w:highlight w:val="none"/>
        </w:rPr>
      </w:pPr>
      <w:r>
        <w:rPr>
          <w:rFonts w:ascii="宋体" w:hAnsi="宋体" w:eastAsia="宋体" w:cs="宋体"/>
          <w:spacing w:val="8"/>
          <w:sz w:val="23"/>
          <w:szCs w:val="23"/>
          <w:highlight w:val="none"/>
        </w:rPr>
        <w:t>需要由承包人提供的文件，包括</w:t>
      </w:r>
      <w:r>
        <w:rPr>
          <w:rFonts w:ascii="宋体" w:hAnsi="宋体" w:eastAsia="宋体" w:cs="宋体"/>
          <w:spacing w:val="5"/>
          <w:sz w:val="23"/>
          <w:szCs w:val="23"/>
          <w:highlight w:val="none"/>
        </w:rPr>
        <w:t>：</w:t>
      </w:r>
      <w:r>
        <w:rPr>
          <w:rFonts w:ascii="宋体" w:hAnsi="宋体" w:eastAsia="宋体" w:cs="宋体"/>
          <w:sz w:val="23"/>
          <w:szCs w:val="23"/>
          <w:highlight w:val="none"/>
          <w:u w:val="single" w:color="auto"/>
        </w:rPr>
        <w:t xml:space="preserve">                                              </w:t>
      </w:r>
    </w:p>
    <w:p w14:paraId="1515CBC5">
      <w:pPr>
        <w:tabs>
          <w:tab w:val="left" w:pos="720"/>
        </w:tabs>
        <w:spacing w:before="219" w:line="242" w:lineRule="exact"/>
        <w:rPr>
          <w:rFonts w:ascii="宋体" w:hAnsi="宋体" w:eastAsia="宋体" w:cs="宋体"/>
          <w:sz w:val="23"/>
          <w:szCs w:val="23"/>
          <w:highlight w:val="none"/>
        </w:rPr>
      </w:pPr>
      <w:r>
        <w:rPr>
          <w:rFonts w:ascii="Arial" w:hAnsi="Arial" w:eastAsia="Arial" w:cs="Arial"/>
          <w:sz w:val="21"/>
          <w:szCs w:val="21"/>
          <w:highlight w:val="none"/>
          <w:u w:val="single" w:color="auto"/>
        </w:rPr>
        <w:tab/>
      </w:r>
      <w:r>
        <w:rPr>
          <w:rFonts w:ascii="宋体" w:hAnsi="宋体" w:eastAsia="宋体" w:cs="宋体"/>
          <w:sz w:val="23"/>
          <w:szCs w:val="23"/>
          <w:highlight w:val="none"/>
          <w:u w:val="single" w:color="auto"/>
        </w:rPr>
        <w:tab/>
      </w:r>
      <w:r>
        <w:rPr>
          <w:rFonts w:ascii="宋体" w:hAnsi="宋体" w:eastAsia="宋体" w:cs="宋体"/>
          <w:sz w:val="23"/>
          <w:szCs w:val="23"/>
          <w:highlight w:val="none"/>
        </w:rPr>
        <w:t>；</w:t>
      </w:r>
    </w:p>
    <w:p w14:paraId="05B7C045">
      <w:pPr>
        <w:spacing w:before="1" w:line="226" w:lineRule="auto"/>
        <w:ind w:left="9"/>
        <w:rPr>
          <w:rFonts w:ascii="宋体" w:hAnsi="宋体" w:eastAsia="宋体" w:cs="宋体"/>
          <w:sz w:val="23"/>
          <w:szCs w:val="23"/>
          <w:highlight w:val="none"/>
        </w:rPr>
      </w:pPr>
      <w:r>
        <w:rPr>
          <w:rFonts w:ascii="宋体" w:hAnsi="宋体" w:eastAsia="宋体" w:cs="宋体"/>
          <w:spacing w:val="-2"/>
          <w:sz w:val="23"/>
          <w:szCs w:val="23"/>
          <w:highlight w:val="none"/>
        </w:rPr>
        <w:t>承包人提供的文件的期限为：</w:t>
      </w:r>
      <w:r>
        <w:rPr>
          <w:rFonts w:ascii="宋体" w:hAnsi="宋体" w:eastAsia="宋体" w:cs="宋体"/>
          <w:spacing w:val="-2"/>
          <w:sz w:val="23"/>
          <w:szCs w:val="23"/>
          <w:highlight w:val="none"/>
          <w:u w:val="single" w:color="auto"/>
        </w:rPr>
        <w:t xml:space="preserve">                    </w:t>
      </w:r>
      <w:r>
        <w:rPr>
          <w:rFonts w:ascii="宋体" w:hAnsi="宋体" w:eastAsia="宋体" w:cs="宋体"/>
          <w:spacing w:val="-1"/>
          <w:sz w:val="23"/>
          <w:szCs w:val="23"/>
          <w:highlight w:val="none"/>
          <w:u w:val="single" w:color="auto"/>
        </w:rPr>
        <w:t xml:space="preserve">            </w:t>
      </w:r>
      <w:r>
        <w:rPr>
          <w:rFonts w:ascii="宋体" w:hAnsi="宋体" w:eastAsia="宋体" w:cs="宋体"/>
          <w:spacing w:val="-1"/>
          <w:sz w:val="23"/>
          <w:szCs w:val="23"/>
          <w:highlight w:val="none"/>
        </w:rPr>
        <w:t>；</w:t>
      </w:r>
    </w:p>
    <w:p w14:paraId="440435E6">
      <w:pPr>
        <w:spacing w:before="185" w:line="227" w:lineRule="auto"/>
        <w:ind w:left="9"/>
        <w:rPr>
          <w:rFonts w:ascii="宋体" w:hAnsi="宋体" w:eastAsia="宋体" w:cs="宋体"/>
          <w:sz w:val="23"/>
          <w:szCs w:val="23"/>
          <w:highlight w:val="none"/>
        </w:rPr>
      </w:pPr>
      <w:r>
        <w:rPr>
          <w:rFonts w:ascii="宋体" w:hAnsi="宋体" w:eastAsia="宋体" w:cs="宋体"/>
          <w:spacing w:val="-2"/>
          <w:sz w:val="23"/>
          <w:szCs w:val="23"/>
          <w:highlight w:val="none"/>
        </w:rPr>
        <w:t>承包人提供的文件的数量为：</w:t>
      </w:r>
      <w:r>
        <w:rPr>
          <w:rFonts w:ascii="宋体" w:hAnsi="宋体" w:eastAsia="宋体" w:cs="宋体"/>
          <w:spacing w:val="-2"/>
          <w:sz w:val="23"/>
          <w:szCs w:val="23"/>
          <w:highlight w:val="none"/>
          <w:u w:val="single" w:color="auto"/>
        </w:rPr>
        <w:t xml:space="preserve">                             </w:t>
      </w:r>
      <w:r>
        <w:rPr>
          <w:rFonts w:ascii="宋体" w:hAnsi="宋体" w:eastAsia="宋体" w:cs="宋体"/>
          <w:sz w:val="23"/>
          <w:szCs w:val="23"/>
          <w:highlight w:val="none"/>
          <w:u w:val="single" w:color="auto"/>
        </w:rPr>
        <w:t xml:space="preserve">  </w:t>
      </w:r>
      <w:r>
        <w:rPr>
          <w:rFonts w:ascii="宋体" w:hAnsi="宋体" w:eastAsia="宋体" w:cs="宋体"/>
          <w:sz w:val="23"/>
          <w:szCs w:val="23"/>
          <w:highlight w:val="none"/>
        </w:rPr>
        <w:t>；</w:t>
      </w:r>
    </w:p>
    <w:p w14:paraId="40CBAAB0">
      <w:pPr>
        <w:spacing w:before="183" w:line="227" w:lineRule="auto"/>
        <w:ind w:left="9"/>
        <w:rPr>
          <w:rFonts w:ascii="宋体" w:hAnsi="宋体" w:eastAsia="宋体" w:cs="宋体"/>
          <w:sz w:val="23"/>
          <w:szCs w:val="23"/>
          <w:highlight w:val="none"/>
        </w:rPr>
      </w:pPr>
      <w:r>
        <w:rPr>
          <w:rFonts w:ascii="宋体" w:hAnsi="宋体" w:eastAsia="宋体" w:cs="宋体"/>
          <w:spacing w:val="-2"/>
          <w:sz w:val="23"/>
          <w:szCs w:val="23"/>
          <w:highlight w:val="none"/>
        </w:rPr>
        <w:t>承包人提供的文件的形式为：</w:t>
      </w:r>
      <w:r>
        <w:rPr>
          <w:rFonts w:ascii="宋体" w:hAnsi="宋体" w:eastAsia="宋体" w:cs="宋体"/>
          <w:spacing w:val="-2"/>
          <w:sz w:val="23"/>
          <w:szCs w:val="23"/>
          <w:highlight w:val="none"/>
          <w:u w:val="single" w:color="auto"/>
        </w:rPr>
        <w:t xml:space="preserve">                    </w:t>
      </w:r>
      <w:r>
        <w:rPr>
          <w:rFonts w:ascii="宋体" w:hAnsi="宋体" w:eastAsia="宋体" w:cs="宋体"/>
          <w:spacing w:val="-1"/>
          <w:sz w:val="23"/>
          <w:szCs w:val="23"/>
          <w:highlight w:val="none"/>
          <w:u w:val="single" w:color="auto"/>
        </w:rPr>
        <w:t xml:space="preserve">            </w:t>
      </w:r>
      <w:r>
        <w:rPr>
          <w:rFonts w:ascii="宋体" w:hAnsi="宋体" w:eastAsia="宋体" w:cs="宋体"/>
          <w:spacing w:val="-1"/>
          <w:sz w:val="23"/>
          <w:szCs w:val="23"/>
          <w:highlight w:val="none"/>
        </w:rPr>
        <w:t>；</w:t>
      </w:r>
    </w:p>
    <w:p w14:paraId="0C280FA5">
      <w:pPr>
        <w:spacing w:before="186" w:line="227" w:lineRule="auto"/>
        <w:ind w:left="13"/>
        <w:rPr>
          <w:rFonts w:ascii="宋体" w:hAnsi="宋体" w:eastAsia="宋体" w:cs="宋体"/>
          <w:sz w:val="23"/>
          <w:szCs w:val="23"/>
          <w:highlight w:val="none"/>
        </w:rPr>
      </w:pPr>
      <w:r>
        <w:rPr>
          <w:rFonts w:ascii="宋体" w:hAnsi="宋体" w:eastAsia="宋体" w:cs="宋体"/>
          <w:spacing w:val="1"/>
          <w:sz w:val="23"/>
          <w:szCs w:val="23"/>
          <w:highlight w:val="none"/>
        </w:rPr>
        <w:t>发包人审批承包人文件的期限：</w:t>
      </w:r>
      <w:r>
        <w:rPr>
          <w:rFonts w:ascii="宋体" w:hAnsi="宋体" w:eastAsia="宋体" w:cs="宋体"/>
          <w:spacing w:val="1"/>
          <w:sz w:val="23"/>
          <w:szCs w:val="23"/>
          <w:highlight w:val="none"/>
          <w:u w:val="single" w:color="auto"/>
        </w:rPr>
        <w:t xml:space="preserve">                   </w:t>
      </w:r>
      <w:r>
        <w:rPr>
          <w:rFonts w:ascii="宋体" w:hAnsi="宋体" w:eastAsia="宋体" w:cs="宋体"/>
          <w:sz w:val="23"/>
          <w:szCs w:val="23"/>
          <w:highlight w:val="none"/>
          <w:u w:val="single" w:color="auto"/>
        </w:rPr>
        <w:t xml:space="preserve">          </w:t>
      </w:r>
      <w:r>
        <w:rPr>
          <w:rFonts w:ascii="宋体" w:hAnsi="宋体" w:eastAsia="宋体" w:cs="宋体"/>
          <w:sz w:val="23"/>
          <w:szCs w:val="23"/>
          <w:highlight w:val="none"/>
        </w:rPr>
        <w:t>。</w:t>
      </w:r>
    </w:p>
    <w:p w14:paraId="123BE8AE">
      <w:pPr>
        <w:spacing w:before="182" w:line="228" w:lineRule="auto"/>
        <w:ind w:left="27"/>
        <w:rPr>
          <w:rFonts w:ascii="宋体" w:hAnsi="宋体" w:eastAsia="宋体" w:cs="宋体"/>
          <w:sz w:val="23"/>
          <w:szCs w:val="23"/>
          <w:highlight w:val="none"/>
        </w:rPr>
      </w:pPr>
      <w:r>
        <w:rPr>
          <w:rFonts w:ascii="宋体" w:hAnsi="宋体" w:eastAsia="宋体" w:cs="宋体"/>
          <w:spacing w:val="7"/>
          <w:sz w:val="23"/>
          <w:szCs w:val="23"/>
          <w:highlight w:val="none"/>
        </w:rPr>
        <w:t>1</w:t>
      </w:r>
      <w:r>
        <w:rPr>
          <w:rFonts w:ascii="宋体" w:hAnsi="宋体" w:eastAsia="宋体" w:cs="宋体"/>
          <w:spacing w:val="5"/>
          <w:sz w:val="23"/>
          <w:szCs w:val="23"/>
          <w:highlight w:val="none"/>
        </w:rPr>
        <w:t>.6.5 现场图纸准备</w:t>
      </w:r>
    </w:p>
    <w:p w14:paraId="44537229">
      <w:pPr>
        <w:rPr>
          <w:highlight w:val="none"/>
        </w:rPr>
      </w:pPr>
    </w:p>
    <w:p w14:paraId="72CA6A9C">
      <w:pPr>
        <w:pStyle w:val="8"/>
        <w:rPr>
          <w:highlight w:val="none"/>
        </w:rPr>
        <w:sectPr>
          <w:headerReference r:id="rId20" w:type="default"/>
          <w:footerReference r:id="rId21" w:type="default"/>
          <w:pgSz w:w="11906" w:h="16839"/>
          <w:pgMar w:top="1660" w:right="1555" w:bottom="1271" w:left="1530" w:header="1608" w:footer="1103" w:gutter="0"/>
          <w:pgNumType w:fmt="decimal"/>
          <w:cols w:space="720" w:num="1"/>
        </w:sectPr>
      </w:pPr>
    </w:p>
    <w:p w14:paraId="4A564728">
      <w:pPr>
        <w:spacing w:line="242" w:lineRule="auto"/>
        <w:rPr>
          <w:rFonts w:ascii="Arial"/>
          <w:sz w:val="21"/>
          <w:highlight w:val="none"/>
        </w:rPr>
      </w:pPr>
    </w:p>
    <w:p w14:paraId="7D0B3E8D">
      <w:pPr>
        <w:spacing w:line="243" w:lineRule="auto"/>
        <w:rPr>
          <w:rFonts w:ascii="Arial"/>
          <w:sz w:val="21"/>
          <w:highlight w:val="none"/>
        </w:rPr>
      </w:pPr>
    </w:p>
    <w:p w14:paraId="53610C71">
      <w:pPr>
        <w:spacing w:line="243" w:lineRule="auto"/>
        <w:rPr>
          <w:rFonts w:ascii="Arial"/>
          <w:sz w:val="21"/>
          <w:highlight w:val="none"/>
        </w:rPr>
      </w:pPr>
    </w:p>
    <w:p w14:paraId="3F03DBB3">
      <w:pPr>
        <w:spacing w:line="243" w:lineRule="auto"/>
        <w:rPr>
          <w:rFonts w:ascii="Arial"/>
          <w:sz w:val="21"/>
          <w:highlight w:val="none"/>
        </w:rPr>
      </w:pPr>
    </w:p>
    <w:p w14:paraId="764C25BF">
      <w:pPr>
        <w:spacing w:before="75" w:line="375" w:lineRule="auto"/>
        <w:ind w:left="12" w:right="39"/>
        <w:rPr>
          <w:rFonts w:ascii="宋体" w:hAnsi="宋体" w:eastAsia="宋体" w:cs="宋体"/>
          <w:sz w:val="23"/>
          <w:szCs w:val="23"/>
          <w:highlight w:val="none"/>
        </w:rPr>
      </w:pPr>
      <w:r>
        <w:rPr>
          <w:rFonts w:ascii="宋体" w:hAnsi="宋体" w:eastAsia="宋体" w:cs="宋体"/>
          <w:spacing w:val="-2"/>
          <w:sz w:val="23"/>
          <w:szCs w:val="23"/>
          <w:highlight w:val="none"/>
        </w:rPr>
        <w:t>关于现场图纸准备的约</w:t>
      </w:r>
      <w:r>
        <w:rPr>
          <w:rFonts w:ascii="宋体" w:hAnsi="宋体" w:eastAsia="宋体" w:cs="宋体"/>
          <w:spacing w:val="-1"/>
          <w:sz w:val="23"/>
          <w:szCs w:val="23"/>
          <w:highlight w:val="none"/>
        </w:rPr>
        <w:t>定：</w:t>
      </w:r>
      <w:r>
        <w:rPr>
          <w:rFonts w:ascii="宋体" w:hAnsi="宋体" w:eastAsia="宋体" w:cs="宋体"/>
          <w:spacing w:val="-1"/>
          <w:sz w:val="23"/>
          <w:szCs w:val="23"/>
          <w:highlight w:val="none"/>
          <w:u w:val="single" w:color="auto"/>
        </w:rPr>
        <w:t xml:space="preserve">                                 </w:t>
      </w:r>
      <w:r>
        <w:rPr>
          <w:rFonts w:ascii="宋体" w:hAnsi="宋体" w:eastAsia="宋体" w:cs="宋体"/>
          <w:spacing w:val="-1"/>
          <w:sz w:val="23"/>
          <w:szCs w:val="23"/>
          <w:highlight w:val="none"/>
        </w:rPr>
        <w:t>。</w:t>
      </w:r>
      <w:r>
        <w:rPr>
          <w:rFonts w:ascii="宋体" w:hAnsi="宋体" w:eastAsia="宋体" w:cs="宋体"/>
          <w:sz w:val="23"/>
          <w:szCs w:val="23"/>
          <w:highlight w:val="none"/>
        </w:rPr>
        <w:t xml:space="preserve">                  </w:t>
      </w:r>
      <w:r>
        <w:rPr>
          <w:rFonts w:ascii="宋体" w:hAnsi="宋体" w:eastAsia="宋体" w:cs="宋体"/>
          <w:spacing w:val="7"/>
          <w:sz w:val="23"/>
          <w:szCs w:val="23"/>
          <w:highlight w:val="none"/>
        </w:rPr>
        <w:t>1</w:t>
      </w:r>
      <w:r>
        <w:rPr>
          <w:rFonts w:ascii="宋体" w:hAnsi="宋体" w:eastAsia="宋体" w:cs="宋体"/>
          <w:spacing w:val="4"/>
          <w:sz w:val="23"/>
          <w:szCs w:val="23"/>
          <w:highlight w:val="none"/>
        </w:rPr>
        <w:t>.7 联络</w:t>
      </w:r>
      <w:r>
        <w:rPr>
          <w:rFonts w:ascii="宋体" w:hAnsi="宋体" w:eastAsia="宋体" w:cs="宋体"/>
          <w:sz w:val="23"/>
          <w:szCs w:val="23"/>
          <w:highlight w:val="none"/>
        </w:rPr>
        <w:t xml:space="preserve">                                                                    </w:t>
      </w:r>
      <w:r>
        <w:rPr>
          <w:rFonts w:ascii="宋体" w:hAnsi="宋体" w:eastAsia="宋体" w:cs="宋体"/>
          <w:spacing w:val="6"/>
          <w:sz w:val="23"/>
          <w:szCs w:val="23"/>
          <w:highlight w:val="none"/>
        </w:rPr>
        <w:t>1.7</w:t>
      </w:r>
      <w:r>
        <w:rPr>
          <w:rFonts w:ascii="宋体" w:hAnsi="宋体" w:eastAsia="宋体" w:cs="宋体"/>
          <w:spacing w:val="4"/>
          <w:sz w:val="23"/>
          <w:szCs w:val="23"/>
          <w:highlight w:val="none"/>
        </w:rPr>
        <w:t>.</w:t>
      </w:r>
      <w:r>
        <w:rPr>
          <w:rFonts w:ascii="宋体" w:hAnsi="宋体" w:eastAsia="宋体" w:cs="宋体"/>
          <w:spacing w:val="3"/>
          <w:sz w:val="23"/>
          <w:szCs w:val="23"/>
          <w:highlight w:val="none"/>
        </w:rPr>
        <w:t>1 发包人和承包人应当在</w:t>
      </w:r>
      <w:r>
        <w:rPr>
          <w:rFonts w:ascii="宋体" w:hAnsi="宋体" w:eastAsia="宋体" w:cs="宋体"/>
          <w:spacing w:val="3"/>
          <w:sz w:val="23"/>
          <w:szCs w:val="23"/>
          <w:highlight w:val="none"/>
          <w:u w:val="single" w:color="auto"/>
        </w:rPr>
        <w:t xml:space="preserve">      </w:t>
      </w:r>
      <w:r>
        <w:rPr>
          <w:rFonts w:ascii="宋体" w:hAnsi="宋体" w:eastAsia="宋体" w:cs="宋体"/>
          <w:spacing w:val="3"/>
          <w:sz w:val="23"/>
          <w:szCs w:val="23"/>
          <w:highlight w:val="none"/>
        </w:rPr>
        <w:t xml:space="preserve"> 天内将与合同有关的通知、批准、证明、证书、</w:t>
      </w:r>
      <w:r>
        <w:rPr>
          <w:rFonts w:ascii="宋体" w:hAnsi="宋体" w:eastAsia="宋体" w:cs="宋体"/>
          <w:sz w:val="23"/>
          <w:szCs w:val="23"/>
          <w:highlight w:val="none"/>
        </w:rPr>
        <w:t xml:space="preserve"> </w:t>
      </w:r>
      <w:r>
        <w:rPr>
          <w:rFonts w:ascii="宋体" w:hAnsi="宋体" w:eastAsia="宋体" w:cs="宋体"/>
          <w:spacing w:val="20"/>
          <w:sz w:val="23"/>
          <w:szCs w:val="23"/>
          <w:highlight w:val="none"/>
        </w:rPr>
        <w:t>指</w:t>
      </w:r>
      <w:r>
        <w:rPr>
          <w:rFonts w:ascii="宋体" w:hAnsi="宋体" w:eastAsia="宋体" w:cs="宋体"/>
          <w:spacing w:val="10"/>
          <w:sz w:val="23"/>
          <w:szCs w:val="23"/>
          <w:highlight w:val="none"/>
        </w:rPr>
        <w:t>示、指令、要求、请求、同意、意见、确定和决定等书面函件送达对方当事人。</w:t>
      </w:r>
      <w:r>
        <w:rPr>
          <w:rFonts w:ascii="宋体" w:hAnsi="宋体" w:eastAsia="宋体" w:cs="宋体"/>
          <w:sz w:val="23"/>
          <w:szCs w:val="23"/>
          <w:highlight w:val="none"/>
        </w:rPr>
        <w:t xml:space="preserve"> </w:t>
      </w:r>
      <w:r>
        <w:rPr>
          <w:rFonts w:ascii="宋体" w:hAnsi="宋体" w:eastAsia="宋体" w:cs="宋体"/>
          <w:spacing w:val="1"/>
          <w:sz w:val="23"/>
          <w:szCs w:val="23"/>
          <w:highlight w:val="none"/>
        </w:rPr>
        <w:t>1.7.2 发包人接收文件的地点：</w:t>
      </w:r>
      <w:r>
        <w:rPr>
          <w:rFonts w:ascii="宋体" w:hAnsi="宋体" w:eastAsia="宋体" w:cs="宋体"/>
          <w:spacing w:val="1"/>
          <w:sz w:val="23"/>
          <w:szCs w:val="23"/>
          <w:highlight w:val="none"/>
          <w:u w:val="single" w:color="auto"/>
        </w:rPr>
        <w:t xml:space="preserve">            </w:t>
      </w:r>
      <w:r>
        <w:rPr>
          <w:rFonts w:ascii="宋体" w:hAnsi="宋体" w:eastAsia="宋体" w:cs="宋体"/>
          <w:sz w:val="23"/>
          <w:szCs w:val="23"/>
          <w:highlight w:val="none"/>
          <w:u w:val="single" w:color="auto"/>
        </w:rPr>
        <w:t xml:space="preserve">                </w:t>
      </w:r>
      <w:r>
        <w:rPr>
          <w:rFonts w:ascii="宋体" w:hAnsi="宋体" w:eastAsia="宋体" w:cs="宋体"/>
          <w:sz w:val="23"/>
          <w:szCs w:val="23"/>
          <w:highlight w:val="none"/>
        </w:rPr>
        <w:t>；</w:t>
      </w:r>
    </w:p>
    <w:p w14:paraId="5FAA4AEB">
      <w:pPr>
        <w:spacing w:line="227" w:lineRule="auto"/>
        <w:ind w:left="13"/>
        <w:rPr>
          <w:rFonts w:ascii="宋体" w:hAnsi="宋体" w:eastAsia="宋体" w:cs="宋体"/>
          <w:sz w:val="23"/>
          <w:szCs w:val="23"/>
          <w:highlight w:val="none"/>
        </w:rPr>
      </w:pPr>
      <w:r>
        <w:rPr>
          <w:rFonts w:ascii="宋体" w:hAnsi="宋体" w:eastAsia="宋体" w:cs="宋体"/>
          <w:spacing w:val="-2"/>
          <w:sz w:val="23"/>
          <w:szCs w:val="23"/>
          <w:highlight w:val="none"/>
        </w:rPr>
        <w:t>发包人指定的接收人为：</w:t>
      </w:r>
      <w:r>
        <w:rPr>
          <w:rFonts w:ascii="宋体" w:hAnsi="宋体" w:eastAsia="宋体" w:cs="宋体"/>
          <w:spacing w:val="-2"/>
          <w:sz w:val="23"/>
          <w:szCs w:val="23"/>
          <w:highlight w:val="none"/>
          <w:u w:val="single" w:color="auto"/>
        </w:rPr>
        <w:t xml:space="preserve">                                  </w:t>
      </w:r>
      <w:r>
        <w:rPr>
          <w:rFonts w:ascii="宋体" w:hAnsi="宋体" w:eastAsia="宋体" w:cs="宋体"/>
          <w:spacing w:val="-2"/>
          <w:sz w:val="23"/>
          <w:szCs w:val="23"/>
          <w:highlight w:val="none"/>
        </w:rPr>
        <w:t>。</w:t>
      </w:r>
    </w:p>
    <w:p w14:paraId="055647B6">
      <w:pPr>
        <w:spacing w:before="182" w:line="227" w:lineRule="auto"/>
        <w:ind w:left="9"/>
        <w:rPr>
          <w:rFonts w:ascii="宋体" w:hAnsi="宋体" w:eastAsia="宋体" w:cs="宋体"/>
          <w:sz w:val="23"/>
          <w:szCs w:val="23"/>
          <w:highlight w:val="none"/>
        </w:rPr>
      </w:pPr>
      <w:r>
        <w:rPr>
          <w:rFonts w:ascii="宋体" w:hAnsi="宋体" w:eastAsia="宋体" w:cs="宋体"/>
          <w:spacing w:val="-2"/>
          <w:sz w:val="23"/>
          <w:szCs w:val="23"/>
          <w:highlight w:val="none"/>
        </w:rPr>
        <w:t>承包人接收文件的地点：</w:t>
      </w:r>
      <w:r>
        <w:rPr>
          <w:rFonts w:ascii="宋体" w:hAnsi="宋体" w:eastAsia="宋体" w:cs="宋体"/>
          <w:spacing w:val="-2"/>
          <w:sz w:val="23"/>
          <w:szCs w:val="23"/>
          <w:highlight w:val="none"/>
          <w:u w:val="single" w:color="auto"/>
        </w:rPr>
        <w:t xml:space="preserve">                                 </w:t>
      </w:r>
      <w:r>
        <w:rPr>
          <w:rFonts w:ascii="宋体" w:hAnsi="宋体" w:eastAsia="宋体" w:cs="宋体"/>
          <w:spacing w:val="-1"/>
          <w:sz w:val="23"/>
          <w:szCs w:val="23"/>
          <w:highlight w:val="none"/>
          <w:u w:val="single" w:color="auto"/>
        </w:rPr>
        <w:t xml:space="preserve"> </w:t>
      </w:r>
      <w:r>
        <w:rPr>
          <w:rFonts w:ascii="宋体" w:hAnsi="宋体" w:eastAsia="宋体" w:cs="宋体"/>
          <w:sz w:val="23"/>
          <w:szCs w:val="23"/>
          <w:highlight w:val="none"/>
        </w:rPr>
        <w:t>；</w:t>
      </w:r>
    </w:p>
    <w:p w14:paraId="25828680">
      <w:pPr>
        <w:spacing w:before="185" w:line="227" w:lineRule="auto"/>
        <w:ind w:left="9"/>
        <w:rPr>
          <w:rFonts w:ascii="宋体" w:hAnsi="宋体" w:eastAsia="宋体" w:cs="宋体"/>
          <w:sz w:val="23"/>
          <w:szCs w:val="23"/>
          <w:highlight w:val="none"/>
        </w:rPr>
      </w:pPr>
      <w:r>
        <w:rPr>
          <w:rFonts w:ascii="宋体" w:hAnsi="宋体" w:eastAsia="宋体" w:cs="宋体"/>
          <w:spacing w:val="-2"/>
          <w:sz w:val="23"/>
          <w:szCs w:val="23"/>
          <w:highlight w:val="none"/>
        </w:rPr>
        <w:t>承包人指定的接收人为：</w:t>
      </w:r>
      <w:r>
        <w:rPr>
          <w:rFonts w:ascii="宋体" w:hAnsi="宋体" w:eastAsia="宋体" w:cs="宋体"/>
          <w:spacing w:val="-2"/>
          <w:sz w:val="23"/>
          <w:szCs w:val="23"/>
          <w:highlight w:val="none"/>
          <w:u w:val="single" w:color="auto"/>
        </w:rPr>
        <w:t xml:space="preserve">                                 </w:t>
      </w:r>
      <w:r>
        <w:rPr>
          <w:rFonts w:ascii="宋体" w:hAnsi="宋体" w:eastAsia="宋体" w:cs="宋体"/>
          <w:sz w:val="23"/>
          <w:szCs w:val="23"/>
          <w:highlight w:val="none"/>
          <w:u w:val="single" w:color="auto"/>
        </w:rPr>
        <w:t xml:space="preserve"> </w:t>
      </w:r>
      <w:r>
        <w:rPr>
          <w:rFonts w:ascii="宋体" w:hAnsi="宋体" w:eastAsia="宋体" w:cs="宋体"/>
          <w:sz w:val="23"/>
          <w:szCs w:val="23"/>
          <w:highlight w:val="none"/>
        </w:rPr>
        <w:t>。</w:t>
      </w:r>
    </w:p>
    <w:p w14:paraId="3856A005">
      <w:pPr>
        <w:spacing w:before="182" w:line="227" w:lineRule="auto"/>
        <w:ind w:left="10"/>
        <w:rPr>
          <w:rFonts w:ascii="宋体" w:hAnsi="宋体" w:eastAsia="宋体" w:cs="宋体"/>
          <w:sz w:val="23"/>
          <w:szCs w:val="23"/>
          <w:highlight w:val="none"/>
        </w:rPr>
      </w:pPr>
      <w:r>
        <w:rPr>
          <w:rFonts w:ascii="宋体" w:hAnsi="宋体" w:eastAsia="宋体" w:cs="宋体"/>
          <w:spacing w:val="-4"/>
          <w:sz w:val="23"/>
          <w:szCs w:val="23"/>
          <w:highlight w:val="none"/>
        </w:rPr>
        <w:t>监理</w:t>
      </w:r>
      <w:r>
        <w:rPr>
          <w:rFonts w:ascii="宋体" w:hAnsi="宋体" w:eastAsia="宋体" w:cs="宋体"/>
          <w:spacing w:val="-3"/>
          <w:sz w:val="23"/>
          <w:szCs w:val="23"/>
          <w:highlight w:val="none"/>
        </w:rPr>
        <w:t>人</w:t>
      </w:r>
      <w:r>
        <w:rPr>
          <w:rFonts w:ascii="宋体" w:hAnsi="宋体" w:eastAsia="宋体" w:cs="宋体"/>
          <w:spacing w:val="-2"/>
          <w:sz w:val="23"/>
          <w:szCs w:val="23"/>
          <w:highlight w:val="none"/>
        </w:rPr>
        <w:t>接收文件的地点：</w:t>
      </w:r>
      <w:r>
        <w:rPr>
          <w:rFonts w:ascii="宋体" w:hAnsi="宋体" w:eastAsia="宋体" w:cs="宋体"/>
          <w:spacing w:val="-2"/>
          <w:sz w:val="23"/>
          <w:szCs w:val="23"/>
          <w:highlight w:val="none"/>
          <w:u w:val="single" w:color="auto"/>
        </w:rPr>
        <w:t xml:space="preserve">                                 </w:t>
      </w:r>
      <w:r>
        <w:rPr>
          <w:rFonts w:ascii="宋体" w:hAnsi="宋体" w:eastAsia="宋体" w:cs="宋体"/>
          <w:spacing w:val="-2"/>
          <w:sz w:val="23"/>
          <w:szCs w:val="23"/>
          <w:highlight w:val="none"/>
        </w:rPr>
        <w:t>；</w:t>
      </w:r>
    </w:p>
    <w:p w14:paraId="6856D6E5">
      <w:pPr>
        <w:spacing w:before="185" w:line="374" w:lineRule="auto"/>
        <w:ind w:left="10"/>
        <w:rPr>
          <w:rFonts w:ascii="宋体" w:hAnsi="宋体" w:eastAsia="宋体" w:cs="宋体"/>
          <w:sz w:val="23"/>
          <w:szCs w:val="23"/>
          <w:highlight w:val="none"/>
        </w:rPr>
      </w:pPr>
      <w:r>
        <w:rPr>
          <w:rFonts w:ascii="宋体" w:hAnsi="宋体" w:eastAsia="宋体" w:cs="宋体"/>
          <w:spacing w:val="-4"/>
          <w:sz w:val="23"/>
          <w:szCs w:val="23"/>
          <w:highlight w:val="none"/>
        </w:rPr>
        <w:t>监理</w:t>
      </w:r>
      <w:r>
        <w:rPr>
          <w:rFonts w:ascii="宋体" w:hAnsi="宋体" w:eastAsia="宋体" w:cs="宋体"/>
          <w:spacing w:val="-2"/>
          <w:sz w:val="23"/>
          <w:szCs w:val="23"/>
          <w:highlight w:val="none"/>
        </w:rPr>
        <w:t>人指定的接收人为：</w:t>
      </w:r>
      <w:r>
        <w:rPr>
          <w:rFonts w:ascii="宋体" w:hAnsi="宋体" w:eastAsia="宋体" w:cs="宋体"/>
          <w:spacing w:val="-2"/>
          <w:sz w:val="23"/>
          <w:szCs w:val="23"/>
          <w:highlight w:val="none"/>
          <w:u w:val="single" w:color="auto"/>
        </w:rPr>
        <w:t xml:space="preserve">                                 </w:t>
      </w:r>
      <w:r>
        <w:rPr>
          <w:rFonts w:ascii="宋体" w:hAnsi="宋体" w:eastAsia="宋体" w:cs="宋体"/>
          <w:spacing w:val="-2"/>
          <w:sz w:val="23"/>
          <w:szCs w:val="23"/>
          <w:highlight w:val="none"/>
        </w:rPr>
        <w:t>。</w:t>
      </w:r>
    </w:p>
    <w:p w14:paraId="7BBF4767">
      <w:pPr>
        <w:spacing w:line="227" w:lineRule="auto"/>
        <w:ind w:left="27"/>
        <w:outlineLvl w:val="2"/>
        <w:rPr>
          <w:rFonts w:ascii="宋体" w:hAnsi="宋体" w:eastAsia="宋体" w:cs="宋体"/>
          <w:sz w:val="23"/>
          <w:szCs w:val="23"/>
          <w:highlight w:val="none"/>
        </w:rPr>
      </w:pPr>
      <w:bookmarkStart w:id="97" w:name="_Toc18887"/>
      <w:r>
        <w:rPr>
          <w:rFonts w:ascii="宋体" w:hAnsi="宋体" w:eastAsia="宋体" w:cs="宋体"/>
          <w:spacing w:val="5"/>
          <w:sz w:val="23"/>
          <w:szCs w:val="23"/>
          <w:highlight w:val="none"/>
        </w:rPr>
        <w:t>1</w:t>
      </w:r>
      <w:r>
        <w:rPr>
          <w:rFonts w:ascii="宋体" w:hAnsi="宋体" w:eastAsia="宋体" w:cs="宋体"/>
          <w:spacing w:val="4"/>
          <w:sz w:val="23"/>
          <w:szCs w:val="23"/>
          <w:highlight w:val="none"/>
        </w:rPr>
        <w:t>.10 交通运输</w:t>
      </w:r>
      <w:bookmarkEnd w:id="97"/>
    </w:p>
    <w:p w14:paraId="4AA50EB8">
      <w:pPr>
        <w:spacing w:before="185" w:line="227" w:lineRule="auto"/>
        <w:ind w:left="27"/>
        <w:rPr>
          <w:rFonts w:ascii="宋体" w:hAnsi="宋体" w:eastAsia="宋体" w:cs="宋体"/>
          <w:sz w:val="23"/>
          <w:szCs w:val="23"/>
          <w:highlight w:val="none"/>
        </w:rPr>
      </w:pPr>
      <w:r>
        <w:rPr>
          <w:rFonts w:ascii="宋体" w:hAnsi="宋体" w:eastAsia="宋体" w:cs="宋体"/>
          <w:spacing w:val="10"/>
          <w:sz w:val="23"/>
          <w:szCs w:val="23"/>
          <w:highlight w:val="none"/>
        </w:rPr>
        <w:t>1</w:t>
      </w:r>
      <w:r>
        <w:rPr>
          <w:rFonts w:ascii="宋体" w:hAnsi="宋体" w:eastAsia="宋体" w:cs="宋体"/>
          <w:spacing w:val="7"/>
          <w:sz w:val="23"/>
          <w:szCs w:val="23"/>
          <w:highlight w:val="none"/>
        </w:rPr>
        <w:t>.</w:t>
      </w:r>
      <w:r>
        <w:rPr>
          <w:rFonts w:ascii="宋体" w:hAnsi="宋体" w:eastAsia="宋体" w:cs="宋体"/>
          <w:spacing w:val="5"/>
          <w:sz w:val="23"/>
          <w:szCs w:val="23"/>
          <w:highlight w:val="none"/>
        </w:rPr>
        <w:t>10.1 出入现场的权利</w:t>
      </w:r>
    </w:p>
    <w:p w14:paraId="0CA4DE6C">
      <w:pPr>
        <w:spacing w:before="183" w:line="227" w:lineRule="auto"/>
        <w:ind w:left="13"/>
        <w:rPr>
          <w:rFonts w:ascii="宋体" w:hAnsi="宋体" w:eastAsia="宋体" w:cs="宋体"/>
          <w:sz w:val="23"/>
          <w:szCs w:val="23"/>
          <w:highlight w:val="none"/>
        </w:rPr>
      </w:pPr>
      <w:r>
        <w:rPr>
          <w:rFonts w:ascii="宋体" w:hAnsi="宋体" w:eastAsia="宋体" w:cs="宋体"/>
          <w:spacing w:val="10"/>
          <w:sz w:val="23"/>
          <w:szCs w:val="23"/>
          <w:highlight w:val="none"/>
        </w:rPr>
        <w:t>关</w:t>
      </w:r>
      <w:r>
        <w:rPr>
          <w:rFonts w:ascii="宋体" w:hAnsi="宋体" w:eastAsia="宋体" w:cs="宋体"/>
          <w:spacing w:val="8"/>
          <w:sz w:val="23"/>
          <w:szCs w:val="23"/>
          <w:highlight w:val="none"/>
        </w:rPr>
        <w:t>于出入现场的权利的约定：</w:t>
      </w:r>
      <w:r>
        <w:rPr>
          <w:rFonts w:ascii="宋体" w:hAnsi="宋体" w:eastAsia="宋体" w:cs="宋体"/>
          <w:sz w:val="23"/>
          <w:szCs w:val="23"/>
          <w:highlight w:val="none"/>
          <w:u w:val="single" w:color="auto"/>
        </w:rPr>
        <w:t xml:space="preserve">                                                 </w:t>
      </w:r>
    </w:p>
    <w:p w14:paraId="09A13003">
      <w:pPr>
        <w:tabs>
          <w:tab w:val="left" w:pos="1080"/>
        </w:tabs>
        <w:spacing w:before="221" w:line="242" w:lineRule="exact"/>
        <w:rPr>
          <w:rFonts w:ascii="Arial"/>
          <w:sz w:val="21"/>
          <w:highlight w:val="none"/>
        </w:rPr>
      </w:pPr>
      <w:r>
        <w:rPr>
          <w:rFonts w:ascii="Arial" w:hAnsi="Arial" w:eastAsia="Arial" w:cs="Arial"/>
          <w:sz w:val="21"/>
          <w:szCs w:val="21"/>
          <w:highlight w:val="none"/>
          <w:u w:val="single" w:color="auto"/>
        </w:rPr>
        <w:tab/>
      </w:r>
    </w:p>
    <w:p w14:paraId="4FB937F0">
      <w:pPr>
        <w:spacing w:line="317" w:lineRule="auto"/>
        <w:rPr>
          <w:rFonts w:ascii="Arial"/>
          <w:sz w:val="21"/>
          <w:highlight w:val="none"/>
        </w:rPr>
      </w:pPr>
    </w:p>
    <w:p w14:paraId="37C25FA0">
      <w:pPr>
        <w:tabs>
          <w:tab w:val="left" w:pos="6872"/>
        </w:tabs>
        <w:spacing w:before="26" w:line="173" w:lineRule="auto"/>
        <w:rPr>
          <w:rFonts w:ascii="宋体" w:hAnsi="宋体" w:eastAsia="宋体" w:cs="宋体"/>
          <w:sz w:val="8"/>
          <w:szCs w:val="8"/>
          <w:highlight w:val="none"/>
        </w:rPr>
      </w:pPr>
      <w:r>
        <w:rPr>
          <w:rFonts w:ascii="宋体" w:hAnsi="宋体" w:eastAsia="宋体" w:cs="宋体"/>
          <w:sz w:val="8"/>
          <w:szCs w:val="8"/>
          <w:highlight w:val="none"/>
          <w:u w:val="single" w:color="auto"/>
        </w:rPr>
        <w:tab/>
      </w:r>
      <w:r>
        <w:rPr>
          <w:rFonts w:ascii="宋体" w:hAnsi="宋体" w:eastAsia="宋体" w:cs="宋体"/>
          <w:spacing w:val="12"/>
          <w:sz w:val="8"/>
          <w:szCs w:val="8"/>
          <w:highlight w:val="none"/>
        </w:rPr>
        <w:t>。</w:t>
      </w:r>
    </w:p>
    <w:p w14:paraId="7E5ADD0A">
      <w:pPr>
        <w:spacing w:before="236" w:line="227" w:lineRule="auto"/>
        <w:ind w:left="27"/>
        <w:rPr>
          <w:rFonts w:ascii="宋体" w:hAnsi="宋体" w:eastAsia="宋体" w:cs="宋体"/>
          <w:sz w:val="23"/>
          <w:szCs w:val="23"/>
          <w:highlight w:val="none"/>
        </w:rPr>
      </w:pPr>
      <w:r>
        <w:rPr>
          <w:rFonts w:ascii="宋体" w:hAnsi="宋体" w:eastAsia="宋体" w:cs="宋体"/>
          <w:spacing w:val="7"/>
          <w:sz w:val="23"/>
          <w:szCs w:val="23"/>
          <w:highlight w:val="none"/>
        </w:rPr>
        <w:t>1</w:t>
      </w:r>
      <w:r>
        <w:rPr>
          <w:rFonts w:ascii="宋体" w:hAnsi="宋体" w:eastAsia="宋体" w:cs="宋体"/>
          <w:spacing w:val="4"/>
          <w:sz w:val="23"/>
          <w:szCs w:val="23"/>
          <w:highlight w:val="none"/>
        </w:rPr>
        <w:t>.10.3 场内交通</w:t>
      </w:r>
    </w:p>
    <w:p w14:paraId="3862FF29">
      <w:pPr>
        <w:spacing w:before="185" w:line="227" w:lineRule="auto"/>
        <w:ind w:left="13"/>
        <w:rPr>
          <w:rFonts w:ascii="宋体" w:hAnsi="宋体" w:eastAsia="宋体" w:cs="宋体"/>
          <w:sz w:val="23"/>
          <w:szCs w:val="23"/>
          <w:highlight w:val="none"/>
        </w:rPr>
      </w:pPr>
      <w:r>
        <w:rPr>
          <w:rFonts w:ascii="宋体" w:hAnsi="宋体" w:eastAsia="宋体" w:cs="宋体"/>
          <w:spacing w:val="16"/>
          <w:sz w:val="23"/>
          <w:szCs w:val="23"/>
          <w:highlight w:val="none"/>
        </w:rPr>
        <w:t>关</w:t>
      </w:r>
      <w:r>
        <w:rPr>
          <w:rFonts w:ascii="宋体" w:hAnsi="宋体" w:eastAsia="宋体" w:cs="宋体"/>
          <w:spacing w:val="12"/>
          <w:sz w:val="23"/>
          <w:szCs w:val="23"/>
          <w:highlight w:val="none"/>
        </w:rPr>
        <w:t>于</w:t>
      </w:r>
      <w:r>
        <w:rPr>
          <w:rFonts w:ascii="宋体" w:hAnsi="宋体" w:eastAsia="宋体" w:cs="宋体"/>
          <w:spacing w:val="8"/>
          <w:sz w:val="23"/>
          <w:szCs w:val="23"/>
          <w:highlight w:val="none"/>
        </w:rPr>
        <w:t>场外交通和场内交通的边界的约定：</w:t>
      </w:r>
      <w:r>
        <w:rPr>
          <w:rFonts w:ascii="宋体" w:hAnsi="宋体" w:eastAsia="宋体" w:cs="宋体"/>
          <w:sz w:val="23"/>
          <w:szCs w:val="23"/>
          <w:highlight w:val="none"/>
          <w:u w:val="single" w:color="auto"/>
        </w:rPr>
        <w:t xml:space="preserve">                                        </w:t>
      </w:r>
    </w:p>
    <w:p w14:paraId="063A329A">
      <w:pPr>
        <w:spacing w:line="309" w:lineRule="auto"/>
        <w:rPr>
          <w:rFonts w:ascii="Arial"/>
          <w:sz w:val="21"/>
          <w:highlight w:val="none"/>
        </w:rPr>
      </w:pPr>
    </w:p>
    <w:p w14:paraId="33FF6C38">
      <w:pPr>
        <w:tabs>
          <w:tab w:val="left" w:pos="272"/>
        </w:tabs>
        <w:spacing w:before="26" w:line="173" w:lineRule="auto"/>
        <w:rPr>
          <w:rFonts w:ascii="宋体" w:hAnsi="宋体" w:eastAsia="宋体" w:cs="宋体"/>
          <w:sz w:val="8"/>
          <w:szCs w:val="8"/>
          <w:highlight w:val="none"/>
        </w:rPr>
      </w:pPr>
      <w:r>
        <w:rPr>
          <w:rFonts w:ascii="宋体" w:hAnsi="宋体" w:eastAsia="宋体" w:cs="宋体"/>
          <w:sz w:val="8"/>
          <w:szCs w:val="8"/>
          <w:highlight w:val="none"/>
          <w:u w:val="single" w:color="auto"/>
        </w:rPr>
        <w:tab/>
      </w:r>
      <w:r>
        <w:rPr>
          <w:rFonts w:ascii="宋体" w:hAnsi="宋体" w:eastAsia="宋体" w:cs="宋体"/>
          <w:spacing w:val="12"/>
          <w:sz w:val="8"/>
          <w:szCs w:val="8"/>
          <w:highlight w:val="none"/>
        </w:rPr>
        <w:t>。</w:t>
      </w:r>
    </w:p>
    <w:p w14:paraId="2A97152B">
      <w:pPr>
        <w:spacing w:before="236" w:line="227" w:lineRule="auto"/>
        <w:ind w:left="13"/>
        <w:rPr>
          <w:rFonts w:ascii="宋体" w:hAnsi="宋体" w:eastAsia="宋体" w:cs="宋体"/>
          <w:sz w:val="23"/>
          <w:szCs w:val="23"/>
          <w:highlight w:val="none"/>
        </w:rPr>
      </w:pPr>
      <w:r>
        <w:rPr>
          <w:rFonts w:ascii="宋体" w:hAnsi="宋体" w:eastAsia="宋体" w:cs="宋体"/>
          <w:spacing w:val="18"/>
          <w:sz w:val="23"/>
          <w:szCs w:val="23"/>
          <w:highlight w:val="none"/>
        </w:rPr>
        <w:t>关</w:t>
      </w:r>
      <w:r>
        <w:rPr>
          <w:rFonts w:ascii="宋体" w:hAnsi="宋体" w:eastAsia="宋体" w:cs="宋体"/>
          <w:spacing w:val="11"/>
          <w:sz w:val="23"/>
          <w:szCs w:val="23"/>
          <w:highlight w:val="none"/>
        </w:rPr>
        <w:t>于</w:t>
      </w:r>
      <w:r>
        <w:rPr>
          <w:rFonts w:ascii="宋体" w:hAnsi="宋体" w:eastAsia="宋体" w:cs="宋体"/>
          <w:spacing w:val="9"/>
          <w:sz w:val="23"/>
          <w:szCs w:val="23"/>
          <w:highlight w:val="none"/>
        </w:rPr>
        <w:t>发包人向承包人免费提供满足工程施工需要的场内道路和交通设施的约定：</w:t>
      </w:r>
      <w:r>
        <w:rPr>
          <w:rFonts w:ascii="宋体" w:hAnsi="宋体" w:eastAsia="宋体" w:cs="宋体"/>
          <w:sz w:val="23"/>
          <w:szCs w:val="23"/>
          <w:highlight w:val="none"/>
          <w:u w:val="single" w:color="auto"/>
        </w:rPr>
        <w:t xml:space="preserve">   </w:t>
      </w:r>
    </w:p>
    <w:p w14:paraId="289E83EB">
      <w:pPr>
        <w:tabs>
          <w:tab w:val="left" w:pos="8820"/>
        </w:tabs>
        <w:spacing w:before="225" w:line="241" w:lineRule="exact"/>
        <w:rPr>
          <w:rFonts w:ascii="Arial"/>
          <w:sz w:val="21"/>
          <w:highlight w:val="none"/>
        </w:rPr>
      </w:pPr>
      <w:r>
        <w:rPr>
          <w:rFonts w:ascii="Arial" w:hAnsi="Arial" w:eastAsia="Arial" w:cs="Arial"/>
          <w:sz w:val="21"/>
          <w:szCs w:val="21"/>
          <w:highlight w:val="none"/>
          <w:u w:val="single" w:color="auto"/>
        </w:rPr>
        <w:tab/>
      </w:r>
    </w:p>
    <w:p w14:paraId="18CEBCF0">
      <w:pPr>
        <w:spacing w:line="314" w:lineRule="auto"/>
        <w:rPr>
          <w:rFonts w:ascii="Arial"/>
          <w:sz w:val="21"/>
          <w:highlight w:val="none"/>
        </w:rPr>
      </w:pPr>
    </w:p>
    <w:p w14:paraId="6BF97059">
      <w:pPr>
        <w:tabs>
          <w:tab w:val="left" w:pos="1473"/>
        </w:tabs>
        <w:spacing w:before="26" w:line="173" w:lineRule="auto"/>
        <w:rPr>
          <w:rFonts w:ascii="宋体" w:hAnsi="宋体" w:eastAsia="宋体" w:cs="宋体"/>
          <w:sz w:val="8"/>
          <w:szCs w:val="8"/>
          <w:highlight w:val="none"/>
        </w:rPr>
      </w:pPr>
      <w:r>
        <w:rPr>
          <w:rFonts w:ascii="宋体" w:hAnsi="宋体" w:eastAsia="宋体" w:cs="宋体"/>
          <w:sz w:val="8"/>
          <w:szCs w:val="8"/>
          <w:highlight w:val="none"/>
          <w:u w:val="single" w:color="auto"/>
        </w:rPr>
        <w:tab/>
      </w:r>
      <w:r>
        <w:rPr>
          <w:rFonts w:ascii="宋体" w:hAnsi="宋体" w:eastAsia="宋体" w:cs="宋体"/>
          <w:spacing w:val="12"/>
          <w:sz w:val="8"/>
          <w:szCs w:val="8"/>
          <w:highlight w:val="none"/>
        </w:rPr>
        <w:t>。</w:t>
      </w:r>
    </w:p>
    <w:p w14:paraId="018C1FD0">
      <w:pPr>
        <w:spacing w:before="237" w:line="227" w:lineRule="auto"/>
        <w:ind w:left="27"/>
        <w:rPr>
          <w:rFonts w:ascii="宋体" w:hAnsi="宋体" w:eastAsia="宋体" w:cs="宋体"/>
          <w:sz w:val="23"/>
          <w:szCs w:val="23"/>
          <w:highlight w:val="none"/>
        </w:rPr>
      </w:pPr>
      <w:r>
        <w:rPr>
          <w:rFonts w:ascii="宋体" w:hAnsi="宋体" w:eastAsia="宋体" w:cs="宋体"/>
          <w:spacing w:val="3"/>
          <w:sz w:val="23"/>
          <w:szCs w:val="23"/>
          <w:highlight w:val="none"/>
        </w:rPr>
        <w:t>1.10.4 超大件和超重件的</w:t>
      </w:r>
      <w:r>
        <w:rPr>
          <w:rFonts w:ascii="宋体" w:hAnsi="宋体" w:eastAsia="宋体" w:cs="宋体"/>
          <w:spacing w:val="2"/>
          <w:sz w:val="23"/>
          <w:szCs w:val="23"/>
          <w:highlight w:val="none"/>
        </w:rPr>
        <w:t>运</w:t>
      </w:r>
      <w:r>
        <w:rPr>
          <w:rFonts w:ascii="宋体" w:hAnsi="宋体" w:eastAsia="宋体" w:cs="宋体"/>
          <w:sz w:val="23"/>
          <w:szCs w:val="23"/>
          <w:highlight w:val="none"/>
        </w:rPr>
        <w:t>输</w:t>
      </w:r>
    </w:p>
    <w:p w14:paraId="113BDBAC">
      <w:pPr>
        <w:spacing w:before="184" w:line="375" w:lineRule="auto"/>
        <w:ind w:left="9"/>
        <w:rPr>
          <w:rFonts w:ascii="宋体" w:hAnsi="宋体" w:eastAsia="宋体" w:cs="宋体"/>
          <w:sz w:val="23"/>
          <w:szCs w:val="23"/>
          <w:highlight w:val="none"/>
        </w:rPr>
      </w:pPr>
      <w:r>
        <w:rPr>
          <w:rFonts w:ascii="宋体" w:hAnsi="宋体" w:eastAsia="宋体" w:cs="宋体"/>
          <w:spacing w:val="20"/>
          <w:sz w:val="23"/>
          <w:szCs w:val="23"/>
          <w:highlight w:val="none"/>
        </w:rPr>
        <w:t>运</w:t>
      </w:r>
      <w:r>
        <w:rPr>
          <w:rFonts w:ascii="宋体" w:hAnsi="宋体" w:eastAsia="宋体" w:cs="宋体"/>
          <w:spacing w:val="15"/>
          <w:sz w:val="23"/>
          <w:szCs w:val="23"/>
          <w:highlight w:val="none"/>
        </w:rPr>
        <w:t>输</w:t>
      </w:r>
      <w:r>
        <w:rPr>
          <w:rFonts w:ascii="宋体" w:hAnsi="宋体" w:eastAsia="宋体" w:cs="宋体"/>
          <w:spacing w:val="10"/>
          <w:sz w:val="23"/>
          <w:szCs w:val="23"/>
          <w:highlight w:val="none"/>
        </w:rPr>
        <w:t>超大件或超重件所需的道路和桥梁临时加固改造费用和其他有关费用由</w:t>
      </w:r>
      <w:r>
        <w:rPr>
          <w:rFonts w:ascii="宋体" w:hAnsi="宋体" w:eastAsia="宋体" w:cs="宋体"/>
          <w:spacing w:val="10"/>
          <w:sz w:val="23"/>
          <w:szCs w:val="23"/>
          <w:highlight w:val="none"/>
          <w:u w:val="single" w:color="auto"/>
        </w:rPr>
        <w:t xml:space="preserve">       </w:t>
      </w:r>
      <w:r>
        <w:rPr>
          <w:rFonts w:ascii="宋体" w:hAnsi="宋体" w:eastAsia="宋体" w:cs="宋体"/>
          <w:sz w:val="23"/>
          <w:szCs w:val="23"/>
          <w:highlight w:val="none"/>
        </w:rPr>
        <w:t xml:space="preserve"> </w:t>
      </w:r>
      <w:r>
        <w:rPr>
          <w:rFonts w:ascii="宋体" w:hAnsi="宋体" w:eastAsia="宋体" w:cs="宋体"/>
          <w:spacing w:val="4"/>
          <w:sz w:val="23"/>
          <w:szCs w:val="23"/>
          <w:highlight w:val="none"/>
        </w:rPr>
        <w:t>承</w:t>
      </w:r>
      <w:r>
        <w:rPr>
          <w:rFonts w:ascii="宋体" w:hAnsi="宋体" w:eastAsia="宋体" w:cs="宋体"/>
          <w:spacing w:val="3"/>
          <w:sz w:val="23"/>
          <w:szCs w:val="23"/>
          <w:highlight w:val="none"/>
        </w:rPr>
        <w:t>担。</w:t>
      </w:r>
    </w:p>
    <w:p w14:paraId="2FB8BF2C">
      <w:pPr>
        <w:spacing w:line="227" w:lineRule="auto"/>
        <w:ind w:left="27"/>
        <w:outlineLvl w:val="2"/>
        <w:rPr>
          <w:rFonts w:ascii="宋体" w:hAnsi="宋体" w:eastAsia="宋体" w:cs="宋体"/>
          <w:sz w:val="23"/>
          <w:szCs w:val="23"/>
          <w:highlight w:val="none"/>
        </w:rPr>
      </w:pPr>
      <w:bookmarkStart w:id="98" w:name="_Toc20762"/>
      <w:r>
        <w:rPr>
          <w:rFonts w:ascii="宋体" w:hAnsi="宋体" w:eastAsia="宋体" w:cs="宋体"/>
          <w:spacing w:val="5"/>
          <w:sz w:val="23"/>
          <w:szCs w:val="23"/>
          <w:highlight w:val="none"/>
        </w:rPr>
        <w:t>1</w:t>
      </w:r>
      <w:r>
        <w:rPr>
          <w:rFonts w:ascii="宋体" w:hAnsi="宋体" w:eastAsia="宋体" w:cs="宋体"/>
          <w:spacing w:val="4"/>
          <w:sz w:val="23"/>
          <w:szCs w:val="23"/>
          <w:highlight w:val="none"/>
        </w:rPr>
        <w:t>.11 知识产权</w:t>
      </w:r>
      <w:bookmarkEnd w:id="98"/>
    </w:p>
    <w:p w14:paraId="3AEC2414">
      <w:pPr>
        <w:spacing w:before="181" w:line="302" w:lineRule="auto"/>
        <w:ind w:left="10" w:right="119" w:firstLine="16"/>
        <w:rPr>
          <w:rFonts w:ascii="宋体" w:hAnsi="宋体" w:eastAsia="宋体" w:cs="宋体"/>
          <w:sz w:val="23"/>
          <w:szCs w:val="23"/>
          <w:highlight w:val="none"/>
        </w:rPr>
      </w:pPr>
      <w:r>
        <w:rPr>
          <w:rFonts w:ascii="宋体" w:hAnsi="宋体" w:eastAsia="宋体" w:cs="宋体"/>
          <w:spacing w:val="7"/>
          <w:sz w:val="23"/>
          <w:szCs w:val="23"/>
          <w:highlight w:val="none"/>
        </w:rPr>
        <w:t>1.11.1 关于发包人提供给承包人的图纸、发包人为实施工程自行编制或委托编制</w:t>
      </w:r>
      <w:r>
        <w:rPr>
          <w:rFonts w:ascii="宋体" w:hAnsi="宋体" w:eastAsia="宋体" w:cs="宋体"/>
          <w:spacing w:val="4"/>
          <w:sz w:val="23"/>
          <w:szCs w:val="23"/>
          <w:highlight w:val="none"/>
        </w:rPr>
        <w:t>的</w:t>
      </w:r>
      <w:r>
        <w:rPr>
          <w:rFonts w:ascii="宋体" w:hAnsi="宋体" w:eastAsia="宋体" w:cs="宋体"/>
          <w:sz w:val="23"/>
          <w:szCs w:val="23"/>
          <w:highlight w:val="none"/>
        </w:rPr>
        <w:t xml:space="preserve"> </w:t>
      </w:r>
      <w:r>
        <w:rPr>
          <w:rFonts w:ascii="宋体" w:hAnsi="宋体" w:eastAsia="宋体" w:cs="宋体"/>
          <w:spacing w:val="18"/>
          <w:sz w:val="23"/>
          <w:szCs w:val="23"/>
          <w:highlight w:val="none"/>
        </w:rPr>
        <w:t>技</w:t>
      </w:r>
      <w:r>
        <w:rPr>
          <w:rFonts w:ascii="宋体" w:hAnsi="宋体" w:eastAsia="宋体" w:cs="宋体"/>
          <w:spacing w:val="14"/>
          <w:sz w:val="23"/>
          <w:szCs w:val="23"/>
          <w:highlight w:val="none"/>
        </w:rPr>
        <w:t>术</w:t>
      </w:r>
      <w:r>
        <w:rPr>
          <w:rFonts w:ascii="宋体" w:hAnsi="宋体" w:eastAsia="宋体" w:cs="宋体"/>
          <w:spacing w:val="9"/>
          <w:sz w:val="23"/>
          <w:szCs w:val="23"/>
          <w:highlight w:val="none"/>
        </w:rPr>
        <w:t>规范以及反映发包人关于合同要求或其他类似性质的文件的著作权的归属：</w:t>
      </w:r>
      <w:r>
        <w:rPr>
          <w:rFonts w:ascii="宋体" w:hAnsi="宋体" w:eastAsia="宋体" w:cs="宋体"/>
          <w:sz w:val="23"/>
          <w:szCs w:val="23"/>
          <w:highlight w:val="none"/>
          <w:u w:val="single" w:color="auto"/>
        </w:rPr>
        <w:t xml:space="preserve">   </w:t>
      </w:r>
    </w:p>
    <w:p w14:paraId="2140F7F3">
      <w:pPr>
        <w:tabs>
          <w:tab w:val="left" w:pos="8820"/>
        </w:tabs>
        <w:spacing w:before="219" w:line="242" w:lineRule="exact"/>
        <w:rPr>
          <w:rFonts w:ascii="Arial"/>
          <w:sz w:val="21"/>
          <w:highlight w:val="none"/>
        </w:rPr>
      </w:pPr>
      <w:r>
        <w:rPr>
          <w:rFonts w:ascii="Arial" w:hAnsi="Arial" w:eastAsia="Arial" w:cs="Arial"/>
          <w:sz w:val="21"/>
          <w:szCs w:val="21"/>
          <w:highlight w:val="none"/>
          <w:u w:val="single" w:color="auto"/>
        </w:rPr>
        <w:tab/>
      </w:r>
    </w:p>
    <w:p w14:paraId="74174EC0">
      <w:pPr>
        <w:spacing w:line="316" w:lineRule="auto"/>
        <w:rPr>
          <w:rFonts w:ascii="Arial"/>
          <w:sz w:val="21"/>
          <w:highlight w:val="none"/>
        </w:rPr>
      </w:pPr>
    </w:p>
    <w:p w14:paraId="2D69F136">
      <w:pPr>
        <w:tabs>
          <w:tab w:val="left" w:pos="6872"/>
        </w:tabs>
        <w:spacing w:before="26" w:line="173" w:lineRule="auto"/>
        <w:rPr>
          <w:rFonts w:ascii="宋体" w:hAnsi="宋体" w:eastAsia="宋体" w:cs="宋体"/>
          <w:sz w:val="8"/>
          <w:szCs w:val="8"/>
          <w:highlight w:val="none"/>
        </w:rPr>
      </w:pPr>
      <w:r>
        <w:rPr>
          <w:rFonts w:ascii="宋体" w:hAnsi="宋体" w:eastAsia="宋体" w:cs="宋体"/>
          <w:sz w:val="8"/>
          <w:szCs w:val="8"/>
          <w:highlight w:val="none"/>
          <w:u w:val="single" w:color="auto"/>
        </w:rPr>
        <w:tab/>
      </w:r>
      <w:r>
        <w:rPr>
          <w:rFonts w:ascii="宋体" w:hAnsi="宋体" w:eastAsia="宋体" w:cs="宋体"/>
          <w:spacing w:val="12"/>
          <w:sz w:val="8"/>
          <w:szCs w:val="8"/>
          <w:highlight w:val="none"/>
        </w:rPr>
        <w:t>。</w:t>
      </w:r>
    </w:p>
    <w:p w14:paraId="1B2A5E1A">
      <w:pPr>
        <w:spacing w:before="236" w:line="227" w:lineRule="auto"/>
        <w:ind w:left="13"/>
        <w:rPr>
          <w:rFonts w:ascii="宋体" w:hAnsi="宋体" w:eastAsia="宋体" w:cs="宋体"/>
          <w:sz w:val="23"/>
          <w:szCs w:val="23"/>
          <w:highlight w:val="none"/>
        </w:rPr>
      </w:pPr>
      <w:r>
        <w:rPr>
          <w:rFonts w:ascii="宋体" w:hAnsi="宋体" w:eastAsia="宋体" w:cs="宋体"/>
          <w:spacing w:val="9"/>
          <w:sz w:val="23"/>
          <w:szCs w:val="23"/>
          <w:highlight w:val="none"/>
        </w:rPr>
        <w:t>关于发包人提供的上述文件的使用限制的要求</w:t>
      </w:r>
      <w:r>
        <w:rPr>
          <w:rFonts w:ascii="宋体" w:hAnsi="宋体" w:eastAsia="宋体" w:cs="宋体"/>
          <w:spacing w:val="6"/>
          <w:sz w:val="23"/>
          <w:szCs w:val="23"/>
          <w:highlight w:val="none"/>
        </w:rPr>
        <w:t>：</w:t>
      </w:r>
      <w:r>
        <w:rPr>
          <w:rFonts w:ascii="宋体" w:hAnsi="宋体" w:eastAsia="宋体" w:cs="宋体"/>
          <w:sz w:val="23"/>
          <w:szCs w:val="23"/>
          <w:highlight w:val="none"/>
          <w:u w:val="single" w:color="auto"/>
        </w:rPr>
        <w:t xml:space="preserve">                                  </w:t>
      </w:r>
    </w:p>
    <w:p w14:paraId="0C1B66EE">
      <w:pPr>
        <w:rPr>
          <w:highlight w:val="none"/>
        </w:rPr>
        <w:sectPr>
          <w:headerReference r:id="rId22" w:type="default"/>
          <w:footerReference r:id="rId23" w:type="default"/>
          <w:pgSz w:w="11906" w:h="16839"/>
          <w:pgMar w:top="400" w:right="1555" w:bottom="1274" w:left="1530" w:header="0" w:footer="1103" w:gutter="0"/>
          <w:pgNumType w:fmt="decimal"/>
          <w:cols w:space="720" w:num="1"/>
        </w:sectPr>
      </w:pPr>
    </w:p>
    <w:p w14:paraId="02A41ADD">
      <w:pPr>
        <w:spacing w:before="259" w:line="227" w:lineRule="auto"/>
        <w:ind w:left="27"/>
        <w:rPr>
          <w:rFonts w:ascii="宋体" w:hAnsi="宋体" w:eastAsia="宋体" w:cs="宋体"/>
          <w:sz w:val="23"/>
          <w:szCs w:val="23"/>
          <w:highlight w:val="none"/>
        </w:rPr>
      </w:pPr>
      <w:r>
        <w:rPr>
          <w:rFonts w:ascii="宋体" w:hAnsi="宋体" w:eastAsia="宋体" w:cs="宋体"/>
          <w:spacing w:val="14"/>
          <w:sz w:val="23"/>
          <w:szCs w:val="23"/>
          <w:highlight w:val="none"/>
        </w:rPr>
        <w:t>1.</w:t>
      </w:r>
      <w:r>
        <w:rPr>
          <w:rFonts w:ascii="宋体" w:hAnsi="宋体" w:eastAsia="宋体" w:cs="宋体"/>
          <w:spacing w:val="10"/>
          <w:sz w:val="23"/>
          <w:szCs w:val="23"/>
          <w:highlight w:val="none"/>
        </w:rPr>
        <w:t>1</w:t>
      </w:r>
      <w:r>
        <w:rPr>
          <w:rFonts w:ascii="宋体" w:hAnsi="宋体" w:eastAsia="宋体" w:cs="宋体"/>
          <w:spacing w:val="7"/>
          <w:sz w:val="23"/>
          <w:szCs w:val="23"/>
          <w:highlight w:val="none"/>
        </w:rPr>
        <w:t>1.2 关于承包人为实施工程所编制文件的著作权的归属：</w:t>
      </w:r>
      <w:r>
        <w:rPr>
          <w:rFonts w:ascii="宋体" w:hAnsi="宋体" w:eastAsia="宋体" w:cs="宋体"/>
          <w:sz w:val="23"/>
          <w:szCs w:val="23"/>
          <w:highlight w:val="none"/>
          <w:u w:val="single" w:color="auto"/>
        </w:rPr>
        <w:t xml:space="preserve">                      </w:t>
      </w:r>
    </w:p>
    <w:p w14:paraId="24587EE5">
      <w:pPr>
        <w:spacing w:line="311" w:lineRule="auto"/>
        <w:rPr>
          <w:rFonts w:ascii="Arial"/>
          <w:sz w:val="21"/>
          <w:highlight w:val="none"/>
        </w:rPr>
      </w:pPr>
    </w:p>
    <w:p w14:paraId="24D521B4">
      <w:pPr>
        <w:tabs>
          <w:tab w:val="left" w:pos="6872"/>
        </w:tabs>
        <w:spacing w:before="26" w:line="173" w:lineRule="auto"/>
        <w:rPr>
          <w:rFonts w:ascii="宋体" w:hAnsi="宋体" w:eastAsia="宋体" w:cs="宋体"/>
          <w:sz w:val="8"/>
          <w:szCs w:val="8"/>
          <w:highlight w:val="none"/>
        </w:rPr>
      </w:pPr>
      <w:r>
        <w:rPr>
          <w:rFonts w:ascii="宋体" w:hAnsi="宋体" w:eastAsia="宋体" w:cs="宋体"/>
          <w:sz w:val="8"/>
          <w:szCs w:val="8"/>
          <w:highlight w:val="none"/>
          <w:u w:val="single" w:color="auto"/>
        </w:rPr>
        <w:tab/>
      </w:r>
      <w:r>
        <w:rPr>
          <w:rFonts w:ascii="宋体" w:hAnsi="宋体" w:eastAsia="宋体" w:cs="宋体"/>
          <w:spacing w:val="12"/>
          <w:sz w:val="8"/>
          <w:szCs w:val="8"/>
          <w:highlight w:val="none"/>
        </w:rPr>
        <w:t>。</w:t>
      </w:r>
    </w:p>
    <w:p w14:paraId="3723830F">
      <w:pPr>
        <w:spacing w:before="237" w:line="227" w:lineRule="auto"/>
        <w:ind w:left="13"/>
        <w:rPr>
          <w:rFonts w:ascii="宋体" w:hAnsi="宋体" w:eastAsia="宋体" w:cs="宋体"/>
          <w:sz w:val="23"/>
          <w:szCs w:val="23"/>
          <w:highlight w:val="none"/>
        </w:rPr>
      </w:pPr>
      <w:r>
        <w:rPr>
          <w:rFonts w:ascii="宋体" w:hAnsi="宋体" w:eastAsia="宋体" w:cs="宋体"/>
          <w:spacing w:val="9"/>
          <w:sz w:val="23"/>
          <w:szCs w:val="23"/>
          <w:highlight w:val="none"/>
        </w:rPr>
        <w:t>关于承包人提供的上述文件的使用限制的要求</w:t>
      </w:r>
      <w:r>
        <w:rPr>
          <w:rFonts w:ascii="宋体" w:hAnsi="宋体" w:eastAsia="宋体" w:cs="宋体"/>
          <w:spacing w:val="6"/>
          <w:sz w:val="23"/>
          <w:szCs w:val="23"/>
          <w:highlight w:val="none"/>
        </w:rPr>
        <w:t>：</w:t>
      </w:r>
      <w:r>
        <w:rPr>
          <w:rFonts w:ascii="宋体" w:hAnsi="宋体" w:eastAsia="宋体" w:cs="宋体"/>
          <w:sz w:val="23"/>
          <w:szCs w:val="23"/>
          <w:highlight w:val="none"/>
          <w:u w:val="single" w:color="auto"/>
        </w:rPr>
        <w:t xml:space="preserve">                                  </w:t>
      </w:r>
    </w:p>
    <w:p w14:paraId="74A5C929">
      <w:pPr>
        <w:tabs>
          <w:tab w:val="left" w:pos="720"/>
        </w:tabs>
        <w:spacing w:before="221" w:line="242" w:lineRule="exact"/>
        <w:rPr>
          <w:rFonts w:ascii="Arial"/>
          <w:sz w:val="21"/>
          <w:highlight w:val="none"/>
        </w:rPr>
      </w:pPr>
      <w:r>
        <w:rPr>
          <w:rFonts w:ascii="Arial" w:hAnsi="Arial" w:eastAsia="Arial" w:cs="Arial"/>
          <w:sz w:val="21"/>
          <w:szCs w:val="21"/>
          <w:highlight w:val="none"/>
          <w:u w:val="single" w:color="auto"/>
        </w:rPr>
        <w:tab/>
      </w:r>
    </w:p>
    <w:p w14:paraId="4294FDE6">
      <w:pPr>
        <w:spacing w:line="314" w:lineRule="auto"/>
        <w:rPr>
          <w:rFonts w:ascii="Arial"/>
          <w:sz w:val="21"/>
          <w:highlight w:val="none"/>
        </w:rPr>
      </w:pPr>
    </w:p>
    <w:p w14:paraId="10C8BD74">
      <w:pPr>
        <w:tabs>
          <w:tab w:val="left" w:pos="6872"/>
        </w:tabs>
        <w:spacing w:before="26" w:line="173" w:lineRule="auto"/>
        <w:rPr>
          <w:rFonts w:ascii="宋体" w:hAnsi="宋体" w:eastAsia="宋体" w:cs="宋体"/>
          <w:sz w:val="8"/>
          <w:szCs w:val="8"/>
          <w:highlight w:val="none"/>
        </w:rPr>
      </w:pPr>
      <w:r>
        <w:rPr>
          <w:rFonts w:ascii="宋体" w:hAnsi="宋体" w:eastAsia="宋体" w:cs="宋体"/>
          <w:sz w:val="8"/>
          <w:szCs w:val="8"/>
          <w:highlight w:val="none"/>
          <w:u w:val="single" w:color="auto"/>
        </w:rPr>
        <w:tab/>
      </w:r>
      <w:r>
        <w:rPr>
          <w:rFonts w:ascii="宋体" w:hAnsi="宋体" w:eastAsia="宋体" w:cs="宋体"/>
          <w:spacing w:val="12"/>
          <w:sz w:val="8"/>
          <w:szCs w:val="8"/>
          <w:highlight w:val="none"/>
        </w:rPr>
        <w:t>。</w:t>
      </w:r>
    </w:p>
    <w:p w14:paraId="10A1670E">
      <w:pPr>
        <w:spacing w:before="237" w:line="302" w:lineRule="auto"/>
        <w:ind w:left="14" w:right="59" w:firstLine="12"/>
        <w:rPr>
          <w:rFonts w:ascii="宋体" w:hAnsi="宋体" w:eastAsia="宋体" w:cs="宋体"/>
          <w:sz w:val="23"/>
          <w:szCs w:val="23"/>
          <w:highlight w:val="none"/>
        </w:rPr>
      </w:pPr>
      <w:r>
        <w:rPr>
          <w:rFonts w:ascii="宋体" w:hAnsi="宋体" w:eastAsia="宋体" w:cs="宋体"/>
          <w:spacing w:val="16"/>
          <w:sz w:val="23"/>
          <w:szCs w:val="23"/>
          <w:highlight w:val="none"/>
        </w:rPr>
        <w:t>1.</w:t>
      </w:r>
      <w:r>
        <w:rPr>
          <w:rFonts w:ascii="宋体" w:hAnsi="宋体" w:eastAsia="宋体" w:cs="宋体"/>
          <w:spacing w:val="9"/>
          <w:sz w:val="23"/>
          <w:szCs w:val="23"/>
          <w:highlight w:val="none"/>
        </w:rPr>
        <w:t>1</w:t>
      </w:r>
      <w:r>
        <w:rPr>
          <w:rFonts w:ascii="宋体" w:hAnsi="宋体" w:eastAsia="宋体" w:cs="宋体"/>
          <w:spacing w:val="8"/>
          <w:sz w:val="23"/>
          <w:szCs w:val="23"/>
          <w:highlight w:val="none"/>
        </w:rPr>
        <w:t>1.4 承包人在施工过程中所采用的专利、专有技术、技术秘密的使用费的承担方</w:t>
      </w:r>
      <w:r>
        <w:rPr>
          <w:rFonts w:ascii="宋体" w:hAnsi="宋体" w:eastAsia="宋体" w:cs="宋体"/>
          <w:sz w:val="23"/>
          <w:szCs w:val="23"/>
          <w:highlight w:val="none"/>
        </w:rPr>
        <w:t xml:space="preserve"> </w:t>
      </w:r>
      <w:r>
        <w:rPr>
          <w:rFonts w:ascii="宋体" w:hAnsi="宋体" w:eastAsia="宋体" w:cs="宋体"/>
          <w:spacing w:val="-6"/>
          <w:sz w:val="23"/>
          <w:szCs w:val="23"/>
          <w:highlight w:val="none"/>
        </w:rPr>
        <w:t>式：</w:t>
      </w:r>
      <w:r>
        <w:rPr>
          <w:rFonts w:ascii="宋体" w:hAnsi="宋体" w:eastAsia="宋体" w:cs="宋体"/>
          <w:spacing w:val="-6"/>
          <w:sz w:val="23"/>
          <w:szCs w:val="23"/>
          <w:highlight w:val="none"/>
          <w:u w:val="single" w:color="auto"/>
        </w:rPr>
        <w:t xml:space="preserve">        </w:t>
      </w:r>
      <w:r>
        <w:rPr>
          <w:rFonts w:ascii="宋体" w:hAnsi="宋体" w:eastAsia="宋体" w:cs="宋体"/>
          <w:spacing w:val="-5"/>
          <w:sz w:val="23"/>
          <w:szCs w:val="23"/>
          <w:highlight w:val="none"/>
          <w:u w:val="single" w:color="auto"/>
        </w:rPr>
        <w:t xml:space="preserve"> </w:t>
      </w:r>
      <w:r>
        <w:rPr>
          <w:rFonts w:ascii="宋体" w:hAnsi="宋体" w:eastAsia="宋体" w:cs="宋体"/>
          <w:spacing w:val="-3"/>
          <w:sz w:val="23"/>
          <w:szCs w:val="23"/>
          <w:highlight w:val="none"/>
          <w:u w:val="single" w:color="auto"/>
        </w:rPr>
        <w:t xml:space="preserve">                              </w:t>
      </w:r>
      <w:r>
        <w:rPr>
          <w:rFonts w:ascii="宋体" w:hAnsi="宋体" w:eastAsia="宋体" w:cs="宋体"/>
          <w:spacing w:val="-3"/>
          <w:sz w:val="23"/>
          <w:szCs w:val="23"/>
          <w:highlight w:val="none"/>
        </w:rPr>
        <w:t>。</w:t>
      </w:r>
    </w:p>
    <w:p w14:paraId="22755A7E">
      <w:pPr>
        <w:spacing w:before="181" w:line="227" w:lineRule="auto"/>
        <w:ind w:left="27"/>
        <w:outlineLvl w:val="2"/>
        <w:rPr>
          <w:rFonts w:ascii="宋体" w:hAnsi="宋体" w:eastAsia="宋体" w:cs="宋体"/>
          <w:sz w:val="23"/>
          <w:szCs w:val="23"/>
          <w:highlight w:val="none"/>
        </w:rPr>
      </w:pPr>
      <w:bookmarkStart w:id="99" w:name="_Toc22571"/>
      <w:r>
        <w:rPr>
          <w:rFonts w:ascii="宋体" w:hAnsi="宋体" w:eastAsia="宋体" w:cs="宋体"/>
          <w:spacing w:val="4"/>
          <w:sz w:val="23"/>
          <w:szCs w:val="23"/>
          <w:highlight w:val="none"/>
        </w:rPr>
        <w:t>1.1</w:t>
      </w:r>
      <w:r>
        <w:rPr>
          <w:rFonts w:ascii="宋体" w:hAnsi="宋体" w:eastAsia="宋体" w:cs="宋体"/>
          <w:spacing w:val="3"/>
          <w:sz w:val="23"/>
          <w:szCs w:val="23"/>
          <w:highlight w:val="none"/>
        </w:rPr>
        <w:t>3</w:t>
      </w:r>
      <w:r>
        <w:rPr>
          <w:rFonts w:ascii="宋体" w:hAnsi="宋体" w:eastAsia="宋体" w:cs="宋体"/>
          <w:spacing w:val="2"/>
          <w:sz w:val="23"/>
          <w:szCs w:val="23"/>
          <w:highlight w:val="none"/>
        </w:rPr>
        <w:t xml:space="preserve"> 工程量清单错误的修正</w:t>
      </w:r>
      <w:bookmarkEnd w:id="99"/>
    </w:p>
    <w:p w14:paraId="2FE13C32">
      <w:pPr>
        <w:spacing w:before="184" w:line="228" w:lineRule="auto"/>
        <w:ind w:left="30"/>
        <w:rPr>
          <w:rFonts w:ascii="宋体" w:hAnsi="宋体" w:eastAsia="宋体" w:cs="宋体"/>
          <w:sz w:val="23"/>
          <w:szCs w:val="23"/>
          <w:highlight w:val="none"/>
        </w:rPr>
      </w:pPr>
      <w:r>
        <w:rPr>
          <w:rFonts w:ascii="宋体" w:hAnsi="宋体" w:eastAsia="宋体" w:cs="宋体"/>
          <w:spacing w:val="1"/>
          <w:sz w:val="23"/>
          <w:szCs w:val="23"/>
          <w:highlight w:val="none"/>
        </w:rPr>
        <w:t>出现工程量清单错误时，</w:t>
      </w:r>
      <w:r>
        <w:rPr>
          <w:rFonts w:ascii="宋体" w:hAnsi="宋体" w:eastAsia="宋体" w:cs="宋体"/>
          <w:sz w:val="23"/>
          <w:szCs w:val="23"/>
          <w:highlight w:val="none"/>
        </w:rPr>
        <w:t>是否调整合同价格：</w:t>
      </w:r>
      <w:r>
        <w:rPr>
          <w:rFonts w:ascii="宋体" w:hAnsi="宋体" w:eastAsia="宋体" w:cs="宋体"/>
          <w:sz w:val="23"/>
          <w:szCs w:val="23"/>
          <w:highlight w:val="none"/>
          <w:u w:val="single" w:color="auto"/>
        </w:rPr>
        <w:t xml:space="preserve">                </w:t>
      </w:r>
      <w:r>
        <w:rPr>
          <w:rFonts w:ascii="宋体" w:hAnsi="宋体" w:eastAsia="宋体" w:cs="宋体"/>
          <w:sz w:val="23"/>
          <w:szCs w:val="23"/>
          <w:highlight w:val="none"/>
        </w:rPr>
        <w:t>。</w:t>
      </w:r>
    </w:p>
    <w:p w14:paraId="1E20AAC7">
      <w:pPr>
        <w:spacing w:before="182" w:line="226" w:lineRule="auto"/>
        <w:ind w:left="17"/>
        <w:rPr>
          <w:rFonts w:ascii="宋体" w:hAnsi="宋体" w:eastAsia="宋体" w:cs="宋体"/>
          <w:sz w:val="23"/>
          <w:szCs w:val="23"/>
          <w:highlight w:val="none"/>
        </w:rPr>
      </w:pPr>
      <w:r>
        <w:rPr>
          <w:rFonts w:ascii="宋体" w:hAnsi="宋体" w:eastAsia="宋体" w:cs="宋体"/>
          <w:spacing w:val="14"/>
          <w:sz w:val="23"/>
          <w:szCs w:val="23"/>
          <w:highlight w:val="none"/>
        </w:rPr>
        <w:t>允</w:t>
      </w:r>
      <w:r>
        <w:rPr>
          <w:rFonts w:ascii="宋体" w:hAnsi="宋体" w:eastAsia="宋体" w:cs="宋体"/>
          <w:spacing w:val="8"/>
          <w:sz w:val="23"/>
          <w:szCs w:val="23"/>
          <w:highlight w:val="none"/>
        </w:rPr>
        <w:t>许调整合同价格的工程量偏差范围：</w:t>
      </w:r>
      <w:r>
        <w:rPr>
          <w:rFonts w:ascii="宋体" w:hAnsi="宋体" w:eastAsia="宋体" w:cs="宋体"/>
          <w:sz w:val="23"/>
          <w:szCs w:val="23"/>
          <w:highlight w:val="none"/>
          <w:u w:val="single" w:color="auto"/>
        </w:rPr>
        <w:t xml:space="preserve">                                          </w:t>
      </w:r>
    </w:p>
    <w:p w14:paraId="0478198B">
      <w:pPr>
        <w:tabs>
          <w:tab w:val="left" w:pos="6872"/>
        </w:tabs>
        <w:spacing w:before="26" w:line="173" w:lineRule="auto"/>
        <w:rPr>
          <w:rFonts w:ascii="Arial"/>
          <w:sz w:val="21"/>
          <w:highlight w:val="none"/>
        </w:rPr>
      </w:pPr>
    </w:p>
    <w:p w14:paraId="38932B04">
      <w:pPr>
        <w:spacing w:line="278" w:lineRule="auto"/>
        <w:rPr>
          <w:rFonts w:ascii="Arial"/>
          <w:sz w:val="21"/>
          <w:highlight w:val="none"/>
        </w:rPr>
      </w:pPr>
    </w:p>
    <w:p w14:paraId="59494E96">
      <w:pPr>
        <w:spacing w:before="92" w:line="221" w:lineRule="auto"/>
        <w:ind w:left="14"/>
        <w:outlineLvl w:val="1"/>
        <w:rPr>
          <w:rFonts w:ascii="宋体" w:hAnsi="宋体" w:eastAsia="宋体" w:cs="宋体"/>
          <w:sz w:val="28"/>
          <w:szCs w:val="28"/>
          <w:highlight w:val="none"/>
        </w:rPr>
      </w:pPr>
      <w:bookmarkStart w:id="100" w:name="_Toc30477"/>
      <w:r>
        <w:rPr>
          <w:rFonts w:ascii="宋体" w:hAnsi="宋体" w:eastAsia="宋体" w:cs="宋体"/>
          <w:spacing w:val="-2"/>
          <w:sz w:val="28"/>
          <w:szCs w:val="28"/>
          <w:highlight w:val="none"/>
          <w14:textOutline w14:w="5103" w14:cap="sq" w14:cmpd="sng">
            <w14:solidFill>
              <w14:srgbClr w14:val="000000"/>
            </w14:solidFill>
            <w14:prstDash w14:val="solid"/>
            <w14:bevel/>
          </w14:textOutline>
        </w:rPr>
        <w:t>2.</w:t>
      </w:r>
      <w:r>
        <w:rPr>
          <w:rFonts w:ascii="宋体" w:hAnsi="宋体" w:eastAsia="宋体" w:cs="宋体"/>
          <w:spacing w:val="-2"/>
          <w:sz w:val="28"/>
          <w:szCs w:val="28"/>
          <w:highlight w:val="none"/>
        </w:rPr>
        <w:t xml:space="preserve"> </w:t>
      </w:r>
      <w:r>
        <w:rPr>
          <w:rFonts w:ascii="宋体" w:hAnsi="宋体" w:eastAsia="宋体" w:cs="宋体"/>
          <w:spacing w:val="-2"/>
          <w:sz w:val="28"/>
          <w:szCs w:val="28"/>
          <w:highlight w:val="none"/>
          <w14:textOutline w14:w="5103" w14:cap="sq" w14:cmpd="sng">
            <w14:solidFill>
              <w14:srgbClr w14:val="000000"/>
            </w14:solidFill>
            <w14:prstDash w14:val="solid"/>
            <w14:bevel/>
          </w14:textOutline>
        </w:rPr>
        <w:t>发</w:t>
      </w:r>
      <w:r>
        <w:rPr>
          <w:rFonts w:ascii="宋体" w:hAnsi="宋体" w:eastAsia="宋体" w:cs="宋体"/>
          <w:spacing w:val="-1"/>
          <w:sz w:val="28"/>
          <w:szCs w:val="28"/>
          <w:highlight w:val="none"/>
          <w14:textOutline w14:w="5103" w14:cap="sq" w14:cmpd="sng">
            <w14:solidFill>
              <w14:srgbClr w14:val="000000"/>
            </w14:solidFill>
            <w14:prstDash w14:val="solid"/>
            <w14:bevel/>
          </w14:textOutline>
        </w:rPr>
        <w:t>包人</w:t>
      </w:r>
      <w:bookmarkEnd w:id="100"/>
    </w:p>
    <w:p w14:paraId="639A3AF2">
      <w:pPr>
        <w:spacing w:line="367" w:lineRule="auto"/>
        <w:rPr>
          <w:rFonts w:ascii="Arial"/>
          <w:sz w:val="21"/>
          <w:highlight w:val="none"/>
        </w:rPr>
      </w:pPr>
    </w:p>
    <w:p w14:paraId="14ECF80C">
      <w:pPr>
        <w:spacing w:before="75" w:line="466" w:lineRule="exact"/>
        <w:ind w:left="12"/>
        <w:outlineLvl w:val="2"/>
        <w:rPr>
          <w:rFonts w:ascii="宋体" w:hAnsi="宋体" w:eastAsia="宋体" w:cs="宋体"/>
          <w:sz w:val="23"/>
          <w:szCs w:val="23"/>
          <w:highlight w:val="none"/>
        </w:rPr>
      </w:pPr>
      <w:bookmarkStart w:id="101" w:name="_Toc7320"/>
      <w:r>
        <w:rPr>
          <w:rFonts w:ascii="宋体" w:hAnsi="宋体" w:eastAsia="宋体" w:cs="宋体"/>
          <w:spacing w:val="9"/>
          <w:position w:val="17"/>
          <w:sz w:val="23"/>
          <w:szCs w:val="23"/>
          <w:highlight w:val="none"/>
        </w:rPr>
        <w:t>2</w:t>
      </w:r>
      <w:r>
        <w:rPr>
          <w:rFonts w:ascii="宋体" w:hAnsi="宋体" w:eastAsia="宋体" w:cs="宋体"/>
          <w:spacing w:val="6"/>
          <w:position w:val="17"/>
          <w:sz w:val="23"/>
          <w:szCs w:val="23"/>
          <w:highlight w:val="none"/>
        </w:rPr>
        <w:t>.2 发包人代表</w:t>
      </w:r>
      <w:bookmarkEnd w:id="101"/>
    </w:p>
    <w:p w14:paraId="1A943276">
      <w:pPr>
        <w:spacing w:line="227" w:lineRule="auto"/>
        <w:ind w:left="13"/>
        <w:rPr>
          <w:rFonts w:ascii="宋体" w:hAnsi="宋体" w:eastAsia="宋体" w:cs="宋体"/>
          <w:sz w:val="23"/>
          <w:szCs w:val="23"/>
          <w:highlight w:val="none"/>
        </w:rPr>
      </w:pPr>
      <w:r>
        <w:rPr>
          <w:rFonts w:ascii="宋体" w:hAnsi="宋体" w:eastAsia="宋体" w:cs="宋体"/>
          <w:spacing w:val="6"/>
          <w:sz w:val="23"/>
          <w:szCs w:val="23"/>
          <w:highlight w:val="none"/>
        </w:rPr>
        <w:t>发包人代表：</w:t>
      </w:r>
    </w:p>
    <w:p w14:paraId="421E3D6B">
      <w:pPr>
        <w:spacing w:before="185" w:line="376" w:lineRule="auto"/>
        <w:ind w:left="9"/>
        <w:rPr>
          <w:rFonts w:ascii="宋体" w:hAnsi="宋体" w:eastAsia="宋体" w:cs="宋体"/>
          <w:sz w:val="23"/>
          <w:szCs w:val="23"/>
          <w:highlight w:val="none"/>
        </w:rPr>
      </w:pPr>
      <w:r>
        <w:rPr>
          <w:rFonts w:ascii="宋体" w:hAnsi="宋体" w:eastAsia="宋体" w:cs="宋体"/>
          <w:spacing w:val="-10"/>
          <w:sz w:val="23"/>
          <w:szCs w:val="23"/>
          <w:highlight w:val="none"/>
        </w:rPr>
        <w:t xml:space="preserve">姓    </w:t>
      </w:r>
      <w:r>
        <w:rPr>
          <w:rFonts w:ascii="宋体" w:hAnsi="宋体" w:eastAsia="宋体" w:cs="宋体"/>
          <w:spacing w:val="-9"/>
          <w:sz w:val="23"/>
          <w:szCs w:val="23"/>
          <w:highlight w:val="none"/>
        </w:rPr>
        <w:t>名</w:t>
      </w:r>
      <w:r>
        <w:rPr>
          <w:rFonts w:ascii="宋体" w:hAnsi="宋体" w:eastAsia="宋体" w:cs="宋体"/>
          <w:spacing w:val="-5"/>
          <w:sz w:val="23"/>
          <w:szCs w:val="23"/>
          <w:highlight w:val="none"/>
        </w:rPr>
        <w:t xml:space="preserve"> ：</w:t>
      </w:r>
      <w:r>
        <w:rPr>
          <w:rFonts w:ascii="宋体" w:hAnsi="宋体" w:eastAsia="宋体" w:cs="宋体"/>
          <w:spacing w:val="-5"/>
          <w:sz w:val="23"/>
          <w:szCs w:val="23"/>
          <w:highlight w:val="none"/>
          <w:u w:val="single" w:color="auto"/>
        </w:rPr>
        <w:t xml:space="preserve">                                    </w:t>
      </w:r>
      <w:r>
        <w:rPr>
          <w:rFonts w:ascii="宋体" w:hAnsi="宋体" w:eastAsia="宋体" w:cs="宋体"/>
          <w:spacing w:val="-5"/>
          <w:sz w:val="23"/>
          <w:szCs w:val="23"/>
          <w:highlight w:val="none"/>
        </w:rPr>
        <w:t>；</w:t>
      </w:r>
    </w:p>
    <w:p w14:paraId="23A24F68">
      <w:pPr>
        <w:spacing w:line="227" w:lineRule="auto"/>
        <w:ind w:left="16"/>
        <w:rPr>
          <w:rFonts w:ascii="宋体" w:hAnsi="宋体" w:eastAsia="宋体" w:cs="宋体"/>
          <w:sz w:val="23"/>
          <w:szCs w:val="23"/>
          <w:highlight w:val="none"/>
        </w:rPr>
      </w:pPr>
      <w:r>
        <w:rPr>
          <w:rFonts w:ascii="宋体" w:hAnsi="宋体" w:eastAsia="宋体" w:cs="宋体"/>
          <w:spacing w:val="-6"/>
          <w:sz w:val="23"/>
          <w:szCs w:val="23"/>
          <w:highlight w:val="none"/>
        </w:rPr>
        <w:t>身份证号：</w:t>
      </w:r>
      <w:r>
        <w:rPr>
          <w:rFonts w:ascii="宋体" w:hAnsi="宋体" w:eastAsia="宋体" w:cs="宋体"/>
          <w:spacing w:val="-6"/>
          <w:sz w:val="23"/>
          <w:szCs w:val="23"/>
          <w:highlight w:val="none"/>
          <w:u w:val="single" w:color="auto"/>
        </w:rPr>
        <w:t xml:space="preserve">    </w:t>
      </w:r>
      <w:r>
        <w:rPr>
          <w:rFonts w:ascii="宋体" w:hAnsi="宋体" w:eastAsia="宋体" w:cs="宋体"/>
          <w:spacing w:val="-3"/>
          <w:sz w:val="23"/>
          <w:szCs w:val="23"/>
          <w:highlight w:val="none"/>
          <w:u w:val="single" w:color="auto"/>
        </w:rPr>
        <w:t xml:space="preserve">                               </w:t>
      </w:r>
      <w:r>
        <w:rPr>
          <w:rFonts w:ascii="宋体" w:hAnsi="宋体" w:eastAsia="宋体" w:cs="宋体"/>
          <w:spacing w:val="-3"/>
          <w:sz w:val="23"/>
          <w:szCs w:val="23"/>
          <w:highlight w:val="none"/>
        </w:rPr>
        <w:t>；</w:t>
      </w:r>
    </w:p>
    <w:p w14:paraId="49A8ABE9">
      <w:pPr>
        <w:spacing w:before="183" w:line="227" w:lineRule="auto"/>
        <w:ind w:left="10"/>
        <w:rPr>
          <w:rFonts w:ascii="宋体" w:hAnsi="宋体" w:eastAsia="宋体" w:cs="宋体"/>
          <w:sz w:val="23"/>
          <w:szCs w:val="23"/>
          <w:highlight w:val="none"/>
        </w:rPr>
      </w:pPr>
      <w:r>
        <w:rPr>
          <w:rFonts w:ascii="宋体" w:hAnsi="宋体" w:eastAsia="宋体" w:cs="宋体"/>
          <w:spacing w:val="-6"/>
          <w:sz w:val="23"/>
          <w:szCs w:val="23"/>
          <w:highlight w:val="none"/>
        </w:rPr>
        <w:t>职    务 ：</w:t>
      </w:r>
      <w:r>
        <w:rPr>
          <w:rFonts w:ascii="宋体" w:hAnsi="宋体" w:eastAsia="宋体" w:cs="宋体"/>
          <w:spacing w:val="-6"/>
          <w:sz w:val="23"/>
          <w:szCs w:val="23"/>
          <w:highlight w:val="none"/>
          <w:u w:val="single" w:color="auto"/>
        </w:rPr>
        <w:t xml:space="preserve">                                   </w:t>
      </w:r>
      <w:r>
        <w:rPr>
          <w:rFonts w:ascii="宋体" w:hAnsi="宋体" w:eastAsia="宋体" w:cs="宋体"/>
          <w:spacing w:val="-2"/>
          <w:sz w:val="23"/>
          <w:szCs w:val="23"/>
          <w:highlight w:val="none"/>
        </w:rPr>
        <w:t>；</w:t>
      </w:r>
    </w:p>
    <w:p w14:paraId="260D6885">
      <w:pPr>
        <w:spacing w:before="182" w:line="230" w:lineRule="auto"/>
        <w:ind w:left="10"/>
        <w:rPr>
          <w:rFonts w:ascii="宋体" w:hAnsi="宋体" w:eastAsia="宋体" w:cs="宋体"/>
          <w:sz w:val="23"/>
          <w:szCs w:val="23"/>
          <w:highlight w:val="none"/>
        </w:rPr>
      </w:pPr>
      <w:r>
        <w:rPr>
          <w:rFonts w:ascii="宋体" w:hAnsi="宋体" w:eastAsia="宋体" w:cs="宋体"/>
          <w:spacing w:val="-6"/>
          <w:sz w:val="23"/>
          <w:szCs w:val="23"/>
          <w:highlight w:val="none"/>
        </w:rPr>
        <w:t>联系电话</w:t>
      </w:r>
      <w:r>
        <w:rPr>
          <w:rFonts w:ascii="宋体" w:hAnsi="宋体" w:eastAsia="宋体" w:cs="宋体"/>
          <w:spacing w:val="-5"/>
          <w:sz w:val="23"/>
          <w:szCs w:val="23"/>
          <w:highlight w:val="none"/>
        </w:rPr>
        <w:t>：</w:t>
      </w:r>
      <w:r>
        <w:rPr>
          <w:rFonts w:ascii="宋体" w:hAnsi="宋体" w:eastAsia="宋体" w:cs="宋体"/>
          <w:spacing w:val="-3"/>
          <w:sz w:val="23"/>
          <w:szCs w:val="23"/>
          <w:highlight w:val="none"/>
          <w:u w:val="single" w:color="auto"/>
        </w:rPr>
        <w:t xml:space="preserve">                                    </w:t>
      </w:r>
      <w:r>
        <w:rPr>
          <w:rFonts w:ascii="宋体" w:hAnsi="宋体" w:eastAsia="宋体" w:cs="宋体"/>
          <w:spacing w:val="-3"/>
          <w:sz w:val="23"/>
          <w:szCs w:val="23"/>
          <w:highlight w:val="none"/>
        </w:rPr>
        <w:t>；</w:t>
      </w:r>
    </w:p>
    <w:p w14:paraId="2A594B10">
      <w:pPr>
        <w:spacing w:before="182" w:line="227" w:lineRule="auto"/>
        <w:ind w:left="37"/>
        <w:rPr>
          <w:rFonts w:ascii="宋体" w:hAnsi="宋体" w:eastAsia="宋体" w:cs="宋体"/>
          <w:sz w:val="23"/>
          <w:szCs w:val="23"/>
          <w:highlight w:val="none"/>
        </w:rPr>
      </w:pPr>
      <w:r>
        <w:rPr>
          <w:rFonts w:ascii="宋体" w:hAnsi="宋体" w:eastAsia="宋体" w:cs="宋体"/>
          <w:spacing w:val="-4"/>
          <w:sz w:val="23"/>
          <w:szCs w:val="23"/>
          <w:highlight w:val="none"/>
        </w:rPr>
        <w:t>电子信箱：</w:t>
      </w:r>
      <w:r>
        <w:rPr>
          <w:rFonts w:ascii="宋体" w:hAnsi="宋体" w:eastAsia="宋体" w:cs="宋体"/>
          <w:spacing w:val="-4"/>
          <w:sz w:val="23"/>
          <w:szCs w:val="23"/>
          <w:highlight w:val="none"/>
          <w:u w:val="single" w:color="auto"/>
        </w:rPr>
        <w:t xml:space="preserve">                                    </w:t>
      </w:r>
      <w:r>
        <w:rPr>
          <w:rFonts w:ascii="宋体" w:hAnsi="宋体" w:eastAsia="宋体" w:cs="宋体"/>
          <w:spacing w:val="-3"/>
          <w:sz w:val="23"/>
          <w:szCs w:val="23"/>
          <w:highlight w:val="none"/>
        </w:rPr>
        <w:t>；</w:t>
      </w:r>
    </w:p>
    <w:p w14:paraId="1763152D">
      <w:pPr>
        <w:spacing w:before="185" w:line="227" w:lineRule="auto"/>
        <w:ind w:left="9"/>
        <w:rPr>
          <w:rFonts w:ascii="宋体" w:hAnsi="宋体" w:eastAsia="宋体" w:cs="宋体"/>
          <w:sz w:val="23"/>
          <w:szCs w:val="23"/>
          <w:highlight w:val="none"/>
        </w:rPr>
      </w:pPr>
      <w:r>
        <w:rPr>
          <w:rFonts w:ascii="宋体" w:hAnsi="宋体" w:eastAsia="宋体" w:cs="宋体"/>
          <w:spacing w:val="-6"/>
          <w:sz w:val="23"/>
          <w:szCs w:val="23"/>
          <w:highlight w:val="none"/>
        </w:rPr>
        <w:t>通信地址：</w:t>
      </w:r>
      <w:r>
        <w:rPr>
          <w:rFonts w:ascii="宋体" w:hAnsi="宋体" w:eastAsia="宋体" w:cs="宋体"/>
          <w:spacing w:val="-6"/>
          <w:sz w:val="23"/>
          <w:szCs w:val="23"/>
          <w:highlight w:val="none"/>
          <w:u w:val="single" w:color="auto"/>
        </w:rPr>
        <w:t xml:space="preserve"> </w:t>
      </w:r>
      <w:r>
        <w:rPr>
          <w:rFonts w:ascii="宋体" w:hAnsi="宋体" w:eastAsia="宋体" w:cs="宋体"/>
          <w:spacing w:val="-5"/>
          <w:sz w:val="23"/>
          <w:szCs w:val="23"/>
          <w:highlight w:val="none"/>
          <w:u w:val="single" w:color="auto"/>
        </w:rPr>
        <w:t xml:space="preserve"> </w:t>
      </w:r>
      <w:r>
        <w:rPr>
          <w:rFonts w:ascii="宋体" w:hAnsi="宋体" w:eastAsia="宋体" w:cs="宋体"/>
          <w:spacing w:val="-3"/>
          <w:sz w:val="23"/>
          <w:szCs w:val="23"/>
          <w:highlight w:val="none"/>
          <w:u w:val="single" w:color="auto"/>
        </w:rPr>
        <w:t xml:space="preserve">                                 </w:t>
      </w:r>
      <w:r>
        <w:rPr>
          <w:rFonts w:ascii="宋体" w:hAnsi="宋体" w:eastAsia="宋体" w:cs="宋体"/>
          <w:spacing w:val="-3"/>
          <w:sz w:val="23"/>
          <w:szCs w:val="23"/>
          <w:highlight w:val="none"/>
        </w:rPr>
        <w:t>。</w:t>
      </w:r>
    </w:p>
    <w:p w14:paraId="37E9992C">
      <w:pPr>
        <w:spacing w:before="183" w:line="227" w:lineRule="auto"/>
        <w:ind w:left="13"/>
        <w:rPr>
          <w:rFonts w:ascii="宋体" w:hAnsi="宋体" w:eastAsia="宋体" w:cs="宋体"/>
          <w:sz w:val="23"/>
          <w:szCs w:val="23"/>
          <w:highlight w:val="none"/>
        </w:rPr>
      </w:pPr>
      <w:r>
        <w:rPr>
          <w:rFonts w:ascii="宋体" w:hAnsi="宋体" w:eastAsia="宋体" w:cs="宋体"/>
          <w:spacing w:val="16"/>
          <w:sz w:val="23"/>
          <w:szCs w:val="23"/>
          <w:highlight w:val="none"/>
        </w:rPr>
        <w:t>发</w:t>
      </w:r>
      <w:r>
        <w:rPr>
          <w:rFonts w:ascii="宋体" w:hAnsi="宋体" w:eastAsia="宋体" w:cs="宋体"/>
          <w:spacing w:val="10"/>
          <w:sz w:val="23"/>
          <w:szCs w:val="23"/>
          <w:highlight w:val="none"/>
        </w:rPr>
        <w:t>包</w:t>
      </w:r>
      <w:r>
        <w:rPr>
          <w:rFonts w:ascii="宋体" w:hAnsi="宋体" w:eastAsia="宋体" w:cs="宋体"/>
          <w:spacing w:val="8"/>
          <w:sz w:val="23"/>
          <w:szCs w:val="23"/>
          <w:highlight w:val="none"/>
        </w:rPr>
        <w:t>人对发包人代表的授权范围如下：</w:t>
      </w:r>
      <w:r>
        <w:rPr>
          <w:rFonts w:ascii="宋体" w:hAnsi="宋体" w:eastAsia="宋体" w:cs="宋体"/>
          <w:sz w:val="23"/>
          <w:szCs w:val="23"/>
          <w:highlight w:val="none"/>
          <w:u w:val="single" w:color="auto"/>
        </w:rPr>
        <w:t xml:space="preserve">                                          </w:t>
      </w:r>
    </w:p>
    <w:p w14:paraId="3553C5DE">
      <w:pPr>
        <w:tabs>
          <w:tab w:val="left" w:pos="960"/>
        </w:tabs>
        <w:spacing w:before="220" w:line="241" w:lineRule="exact"/>
        <w:rPr>
          <w:rFonts w:ascii="Arial"/>
          <w:sz w:val="21"/>
          <w:highlight w:val="none"/>
        </w:rPr>
      </w:pPr>
      <w:r>
        <w:rPr>
          <w:rFonts w:ascii="Arial" w:hAnsi="Arial" w:eastAsia="Arial" w:cs="Arial"/>
          <w:sz w:val="21"/>
          <w:szCs w:val="21"/>
          <w:highlight w:val="none"/>
          <w:u w:val="single" w:color="auto"/>
        </w:rPr>
        <w:tab/>
      </w:r>
    </w:p>
    <w:p w14:paraId="4B41EE01">
      <w:pPr>
        <w:spacing w:line="316" w:lineRule="auto"/>
        <w:rPr>
          <w:rFonts w:ascii="Arial"/>
          <w:sz w:val="21"/>
          <w:highlight w:val="none"/>
        </w:rPr>
      </w:pPr>
    </w:p>
    <w:p w14:paraId="48946DC6">
      <w:pPr>
        <w:tabs>
          <w:tab w:val="left" w:pos="6752"/>
        </w:tabs>
        <w:spacing w:before="26" w:line="173" w:lineRule="auto"/>
        <w:rPr>
          <w:rFonts w:ascii="宋体" w:hAnsi="宋体" w:eastAsia="宋体" w:cs="宋体"/>
          <w:sz w:val="8"/>
          <w:szCs w:val="8"/>
          <w:highlight w:val="none"/>
        </w:rPr>
      </w:pPr>
      <w:r>
        <w:rPr>
          <w:rFonts w:ascii="宋体" w:hAnsi="宋体" w:eastAsia="宋体" w:cs="宋体"/>
          <w:sz w:val="8"/>
          <w:szCs w:val="8"/>
          <w:highlight w:val="none"/>
          <w:u w:val="single" w:color="auto"/>
        </w:rPr>
        <w:tab/>
      </w:r>
      <w:r>
        <w:rPr>
          <w:rFonts w:ascii="宋体" w:hAnsi="宋体" w:eastAsia="宋体" w:cs="宋体"/>
          <w:spacing w:val="12"/>
          <w:sz w:val="8"/>
          <w:szCs w:val="8"/>
          <w:highlight w:val="none"/>
        </w:rPr>
        <w:t>。</w:t>
      </w:r>
    </w:p>
    <w:p w14:paraId="5697EBEE">
      <w:pPr>
        <w:spacing w:before="239" w:line="228" w:lineRule="auto"/>
        <w:ind w:left="12"/>
        <w:outlineLvl w:val="2"/>
        <w:rPr>
          <w:rFonts w:ascii="宋体" w:hAnsi="宋体" w:eastAsia="宋体" w:cs="宋体"/>
          <w:sz w:val="23"/>
          <w:szCs w:val="23"/>
          <w:highlight w:val="none"/>
        </w:rPr>
      </w:pPr>
      <w:bookmarkStart w:id="102" w:name="_Toc2579"/>
      <w:r>
        <w:rPr>
          <w:rFonts w:ascii="宋体" w:hAnsi="宋体" w:eastAsia="宋体" w:cs="宋体"/>
          <w:spacing w:val="16"/>
          <w:sz w:val="23"/>
          <w:szCs w:val="23"/>
          <w:highlight w:val="none"/>
        </w:rPr>
        <w:t>2</w:t>
      </w:r>
      <w:r>
        <w:rPr>
          <w:rFonts w:ascii="宋体" w:hAnsi="宋体" w:eastAsia="宋体" w:cs="宋体"/>
          <w:spacing w:val="9"/>
          <w:sz w:val="23"/>
          <w:szCs w:val="23"/>
          <w:highlight w:val="none"/>
        </w:rPr>
        <w:t>.</w:t>
      </w:r>
      <w:r>
        <w:rPr>
          <w:rFonts w:ascii="宋体" w:hAnsi="宋体" w:eastAsia="宋体" w:cs="宋体"/>
          <w:spacing w:val="8"/>
          <w:sz w:val="23"/>
          <w:szCs w:val="23"/>
          <w:highlight w:val="none"/>
        </w:rPr>
        <w:t>4 施工现场、施工条件和基础资料的提供</w:t>
      </w:r>
      <w:bookmarkEnd w:id="102"/>
    </w:p>
    <w:p w14:paraId="28AB26BC">
      <w:pPr>
        <w:spacing w:before="181" w:line="227" w:lineRule="auto"/>
        <w:ind w:left="12"/>
        <w:rPr>
          <w:rFonts w:ascii="宋体" w:hAnsi="宋体" w:eastAsia="宋体" w:cs="宋体"/>
          <w:sz w:val="23"/>
          <w:szCs w:val="23"/>
          <w:highlight w:val="none"/>
        </w:rPr>
      </w:pPr>
      <w:r>
        <w:rPr>
          <w:rFonts w:ascii="宋体" w:hAnsi="宋体" w:eastAsia="宋体" w:cs="宋体"/>
          <w:spacing w:val="11"/>
          <w:sz w:val="23"/>
          <w:szCs w:val="23"/>
          <w:highlight w:val="none"/>
        </w:rPr>
        <w:t>2</w:t>
      </w:r>
      <w:r>
        <w:rPr>
          <w:rFonts w:ascii="宋体" w:hAnsi="宋体" w:eastAsia="宋体" w:cs="宋体"/>
          <w:spacing w:val="6"/>
          <w:sz w:val="23"/>
          <w:szCs w:val="23"/>
          <w:highlight w:val="none"/>
        </w:rPr>
        <w:t>.4.1 提供施工现场</w:t>
      </w:r>
    </w:p>
    <w:p w14:paraId="6F2A9CEB">
      <w:pPr>
        <w:spacing w:before="185" w:line="228" w:lineRule="auto"/>
        <w:ind w:left="13"/>
        <w:rPr>
          <w:rFonts w:ascii="宋体" w:hAnsi="宋体" w:eastAsia="宋体" w:cs="宋体"/>
          <w:sz w:val="23"/>
          <w:szCs w:val="23"/>
          <w:highlight w:val="none"/>
        </w:rPr>
      </w:pPr>
      <w:r>
        <w:rPr>
          <w:rFonts w:ascii="宋体" w:hAnsi="宋体" w:eastAsia="宋体" w:cs="宋体"/>
          <w:spacing w:val="16"/>
          <w:sz w:val="23"/>
          <w:szCs w:val="23"/>
          <w:highlight w:val="none"/>
        </w:rPr>
        <w:t>关</w:t>
      </w:r>
      <w:r>
        <w:rPr>
          <w:rFonts w:ascii="宋体" w:hAnsi="宋体" w:eastAsia="宋体" w:cs="宋体"/>
          <w:spacing w:val="10"/>
          <w:sz w:val="23"/>
          <w:szCs w:val="23"/>
          <w:highlight w:val="none"/>
        </w:rPr>
        <w:t>于</w:t>
      </w:r>
      <w:r>
        <w:rPr>
          <w:rFonts w:ascii="宋体" w:hAnsi="宋体" w:eastAsia="宋体" w:cs="宋体"/>
          <w:spacing w:val="8"/>
          <w:sz w:val="23"/>
          <w:szCs w:val="23"/>
          <w:highlight w:val="none"/>
        </w:rPr>
        <w:t>发包人移交施工现场的期限要求：</w:t>
      </w:r>
      <w:r>
        <w:rPr>
          <w:rFonts w:ascii="宋体" w:hAnsi="宋体" w:eastAsia="宋体" w:cs="宋体"/>
          <w:sz w:val="23"/>
          <w:szCs w:val="23"/>
          <w:highlight w:val="none"/>
          <w:u w:val="single" w:color="auto"/>
        </w:rPr>
        <w:t xml:space="preserve">                                          </w:t>
      </w:r>
    </w:p>
    <w:p w14:paraId="29400D5B">
      <w:pPr>
        <w:spacing w:line="308" w:lineRule="auto"/>
        <w:rPr>
          <w:rFonts w:ascii="Arial"/>
          <w:sz w:val="21"/>
          <w:highlight w:val="none"/>
        </w:rPr>
      </w:pPr>
    </w:p>
    <w:p w14:paraId="7EA7C69A">
      <w:pPr>
        <w:tabs>
          <w:tab w:val="left" w:pos="4232"/>
        </w:tabs>
        <w:spacing w:before="27" w:line="173" w:lineRule="auto"/>
        <w:rPr>
          <w:rFonts w:ascii="宋体" w:hAnsi="宋体" w:eastAsia="宋体" w:cs="宋体"/>
          <w:sz w:val="8"/>
          <w:szCs w:val="8"/>
          <w:highlight w:val="none"/>
        </w:rPr>
      </w:pPr>
      <w:r>
        <w:rPr>
          <w:rFonts w:ascii="宋体" w:hAnsi="宋体" w:eastAsia="宋体" w:cs="宋体"/>
          <w:sz w:val="8"/>
          <w:szCs w:val="8"/>
          <w:highlight w:val="none"/>
          <w:u w:val="single" w:color="auto"/>
        </w:rPr>
        <w:tab/>
      </w:r>
      <w:r>
        <w:rPr>
          <w:rFonts w:ascii="宋体" w:hAnsi="宋体" w:eastAsia="宋体" w:cs="宋体"/>
          <w:spacing w:val="12"/>
          <w:sz w:val="8"/>
          <w:szCs w:val="8"/>
          <w:highlight w:val="none"/>
        </w:rPr>
        <w:t>。</w:t>
      </w:r>
    </w:p>
    <w:p w14:paraId="17EE6A95">
      <w:pPr>
        <w:rPr>
          <w:highlight w:val="none"/>
        </w:rPr>
        <w:sectPr>
          <w:headerReference r:id="rId24" w:type="default"/>
          <w:footerReference r:id="rId25" w:type="default"/>
          <w:pgSz w:w="11906" w:h="16839"/>
          <w:pgMar w:top="1660" w:right="1555" w:bottom="1274" w:left="1530" w:header="1608" w:footer="1103" w:gutter="0"/>
          <w:pgNumType w:fmt="decimal"/>
          <w:cols w:space="720" w:num="1"/>
        </w:sectPr>
      </w:pPr>
    </w:p>
    <w:p w14:paraId="5CA82AEB">
      <w:pPr>
        <w:spacing w:line="243" w:lineRule="auto"/>
        <w:rPr>
          <w:rFonts w:ascii="Arial"/>
          <w:sz w:val="21"/>
          <w:highlight w:val="none"/>
        </w:rPr>
      </w:pPr>
    </w:p>
    <w:p w14:paraId="5AEAFB11">
      <w:pPr>
        <w:spacing w:line="243" w:lineRule="auto"/>
        <w:rPr>
          <w:rFonts w:ascii="Arial"/>
          <w:sz w:val="21"/>
          <w:highlight w:val="none"/>
        </w:rPr>
      </w:pPr>
    </w:p>
    <w:p w14:paraId="595F2ECD">
      <w:pPr>
        <w:spacing w:line="243" w:lineRule="auto"/>
        <w:rPr>
          <w:rFonts w:ascii="Arial"/>
          <w:sz w:val="21"/>
          <w:highlight w:val="none"/>
        </w:rPr>
      </w:pPr>
    </w:p>
    <w:p w14:paraId="4CE1B398">
      <w:pPr>
        <w:spacing w:line="243" w:lineRule="auto"/>
        <w:rPr>
          <w:rFonts w:ascii="Arial"/>
          <w:sz w:val="21"/>
          <w:highlight w:val="none"/>
        </w:rPr>
      </w:pPr>
    </w:p>
    <w:p w14:paraId="38C1B473">
      <w:pPr>
        <w:spacing w:before="74" w:line="227" w:lineRule="auto"/>
        <w:ind w:left="12"/>
        <w:rPr>
          <w:rFonts w:ascii="宋体" w:hAnsi="宋体" w:eastAsia="宋体" w:cs="宋体"/>
          <w:sz w:val="23"/>
          <w:szCs w:val="23"/>
          <w:highlight w:val="none"/>
        </w:rPr>
      </w:pPr>
      <w:r>
        <w:rPr>
          <w:rFonts w:ascii="宋体" w:hAnsi="宋体" w:eastAsia="宋体" w:cs="宋体"/>
          <w:spacing w:val="11"/>
          <w:sz w:val="23"/>
          <w:szCs w:val="23"/>
          <w:highlight w:val="none"/>
        </w:rPr>
        <w:t>2</w:t>
      </w:r>
      <w:r>
        <w:rPr>
          <w:rFonts w:ascii="宋体" w:hAnsi="宋体" w:eastAsia="宋体" w:cs="宋体"/>
          <w:spacing w:val="6"/>
          <w:sz w:val="23"/>
          <w:szCs w:val="23"/>
          <w:highlight w:val="none"/>
        </w:rPr>
        <w:t>.4.2 提供施工条件</w:t>
      </w:r>
    </w:p>
    <w:p w14:paraId="43542746">
      <w:pPr>
        <w:spacing w:before="182" w:line="227" w:lineRule="auto"/>
        <w:ind w:left="13"/>
        <w:rPr>
          <w:rFonts w:ascii="宋体" w:hAnsi="宋体" w:eastAsia="宋体" w:cs="宋体"/>
          <w:sz w:val="23"/>
          <w:szCs w:val="23"/>
          <w:highlight w:val="none"/>
        </w:rPr>
      </w:pPr>
      <w:r>
        <w:rPr>
          <w:rFonts w:ascii="宋体" w:hAnsi="宋体" w:eastAsia="宋体" w:cs="宋体"/>
          <w:spacing w:val="9"/>
          <w:sz w:val="23"/>
          <w:szCs w:val="23"/>
          <w:highlight w:val="none"/>
        </w:rPr>
        <w:t>关于发包人应负责提供施工所需要的条件，包括</w:t>
      </w:r>
      <w:r>
        <w:rPr>
          <w:rFonts w:ascii="宋体" w:hAnsi="宋体" w:eastAsia="宋体" w:cs="宋体"/>
          <w:spacing w:val="7"/>
          <w:sz w:val="23"/>
          <w:szCs w:val="23"/>
          <w:highlight w:val="none"/>
        </w:rPr>
        <w:t>：</w:t>
      </w:r>
      <w:r>
        <w:rPr>
          <w:rFonts w:ascii="宋体" w:hAnsi="宋体" w:eastAsia="宋体" w:cs="宋体"/>
          <w:sz w:val="23"/>
          <w:szCs w:val="23"/>
          <w:highlight w:val="none"/>
        </w:rPr>
        <w:t xml:space="preserve">              </w:t>
      </w:r>
    </w:p>
    <w:p w14:paraId="143E0DEB">
      <w:pPr>
        <w:spacing w:line="312" w:lineRule="auto"/>
        <w:rPr>
          <w:rFonts w:ascii="Arial"/>
          <w:sz w:val="21"/>
          <w:highlight w:val="none"/>
        </w:rPr>
      </w:pPr>
    </w:p>
    <w:p w14:paraId="6A0F0D04">
      <w:pPr>
        <w:tabs>
          <w:tab w:val="left" w:pos="6512"/>
        </w:tabs>
        <w:spacing w:before="26" w:line="173" w:lineRule="auto"/>
        <w:rPr>
          <w:rFonts w:ascii="宋体" w:hAnsi="宋体" w:eastAsia="宋体" w:cs="宋体"/>
          <w:sz w:val="8"/>
          <w:szCs w:val="8"/>
          <w:highlight w:val="none"/>
        </w:rPr>
      </w:pPr>
      <w:r>
        <w:rPr>
          <w:rFonts w:ascii="宋体" w:hAnsi="宋体" w:eastAsia="宋体" w:cs="宋体"/>
          <w:sz w:val="8"/>
          <w:szCs w:val="8"/>
          <w:highlight w:val="none"/>
          <w:u w:val="single" w:color="auto"/>
        </w:rPr>
        <w:tab/>
      </w:r>
      <w:r>
        <w:rPr>
          <w:rFonts w:ascii="宋体" w:hAnsi="宋体" w:eastAsia="宋体" w:cs="宋体"/>
          <w:spacing w:val="12"/>
          <w:sz w:val="8"/>
          <w:szCs w:val="8"/>
          <w:highlight w:val="none"/>
        </w:rPr>
        <w:t>。</w:t>
      </w:r>
    </w:p>
    <w:p w14:paraId="4B425AA5">
      <w:pPr>
        <w:spacing w:before="238" w:line="227" w:lineRule="auto"/>
        <w:ind w:left="12"/>
        <w:outlineLvl w:val="2"/>
        <w:rPr>
          <w:rFonts w:ascii="宋体" w:hAnsi="宋体" w:eastAsia="宋体" w:cs="宋体"/>
          <w:sz w:val="23"/>
          <w:szCs w:val="23"/>
          <w:highlight w:val="none"/>
        </w:rPr>
      </w:pPr>
      <w:bookmarkStart w:id="103" w:name="_Toc14655"/>
      <w:r>
        <w:rPr>
          <w:rFonts w:ascii="宋体" w:hAnsi="宋体" w:eastAsia="宋体" w:cs="宋体"/>
          <w:spacing w:val="8"/>
          <w:sz w:val="23"/>
          <w:szCs w:val="23"/>
          <w:highlight w:val="none"/>
        </w:rPr>
        <w:t>2.5 资金来源证明及支付担</w:t>
      </w:r>
      <w:r>
        <w:rPr>
          <w:rFonts w:ascii="宋体" w:hAnsi="宋体" w:eastAsia="宋体" w:cs="宋体"/>
          <w:spacing w:val="5"/>
          <w:sz w:val="23"/>
          <w:szCs w:val="23"/>
          <w:highlight w:val="none"/>
        </w:rPr>
        <w:t>保</w:t>
      </w:r>
      <w:bookmarkEnd w:id="103"/>
    </w:p>
    <w:p w14:paraId="2D5DF04A">
      <w:pPr>
        <w:spacing w:before="182" w:line="376" w:lineRule="auto"/>
        <w:ind w:left="13"/>
        <w:rPr>
          <w:rFonts w:ascii="宋体" w:hAnsi="宋体" w:eastAsia="宋体" w:cs="宋体"/>
          <w:sz w:val="23"/>
          <w:szCs w:val="23"/>
          <w:highlight w:val="none"/>
        </w:rPr>
      </w:pPr>
      <w:r>
        <w:rPr>
          <w:rFonts w:ascii="宋体" w:hAnsi="宋体" w:eastAsia="宋体" w:cs="宋体"/>
          <w:spacing w:val="1"/>
          <w:sz w:val="23"/>
          <w:szCs w:val="23"/>
          <w:highlight w:val="none"/>
        </w:rPr>
        <w:t>发包人提供资金来源证明的期限要求：</w:t>
      </w:r>
      <w:r>
        <w:rPr>
          <w:rFonts w:ascii="宋体" w:hAnsi="宋体" w:eastAsia="宋体" w:cs="宋体"/>
          <w:spacing w:val="1"/>
          <w:sz w:val="23"/>
          <w:szCs w:val="23"/>
          <w:highlight w:val="none"/>
          <w:u w:val="single" w:color="auto"/>
        </w:rPr>
        <w:t xml:space="preserve">      </w:t>
      </w:r>
      <w:r>
        <w:rPr>
          <w:rFonts w:ascii="宋体" w:hAnsi="宋体" w:eastAsia="宋体" w:cs="宋体"/>
          <w:sz w:val="23"/>
          <w:szCs w:val="23"/>
          <w:highlight w:val="none"/>
          <w:u w:val="single" w:color="auto"/>
        </w:rPr>
        <w:t xml:space="preserve">               </w:t>
      </w:r>
      <w:r>
        <w:rPr>
          <w:rFonts w:ascii="宋体" w:hAnsi="宋体" w:eastAsia="宋体" w:cs="宋体"/>
          <w:sz w:val="23"/>
          <w:szCs w:val="23"/>
          <w:highlight w:val="none"/>
        </w:rPr>
        <w:t>。</w:t>
      </w:r>
    </w:p>
    <w:p w14:paraId="6320AFBB">
      <w:pPr>
        <w:spacing w:before="1" w:line="226" w:lineRule="auto"/>
        <w:ind w:left="13"/>
        <w:rPr>
          <w:rFonts w:ascii="宋体" w:hAnsi="宋体" w:eastAsia="宋体" w:cs="宋体"/>
          <w:sz w:val="23"/>
          <w:szCs w:val="23"/>
          <w:highlight w:val="none"/>
        </w:rPr>
      </w:pPr>
      <w:r>
        <w:rPr>
          <w:rFonts w:ascii="宋体" w:hAnsi="宋体" w:eastAsia="宋体" w:cs="宋体"/>
          <w:spacing w:val="-4"/>
          <w:sz w:val="23"/>
          <w:szCs w:val="23"/>
          <w:highlight w:val="none"/>
        </w:rPr>
        <w:t>发</w:t>
      </w:r>
      <w:r>
        <w:rPr>
          <w:rFonts w:ascii="宋体" w:hAnsi="宋体" w:eastAsia="宋体" w:cs="宋体"/>
          <w:spacing w:val="-2"/>
          <w:sz w:val="23"/>
          <w:szCs w:val="23"/>
          <w:highlight w:val="none"/>
        </w:rPr>
        <w:t>包人是否提供支付担保：</w:t>
      </w:r>
      <w:r>
        <w:rPr>
          <w:rFonts w:ascii="宋体" w:hAnsi="宋体" w:eastAsia="宋体" w:cs="宋体"/>
          <w:spacing w:val="-2"/>
          <w:sz w:val="23"/>
          <w:szCs w:val="23"/>
          <w:highlight w:val="none"/>
          <w:u w:val="single" w:color="auto"/>
        </w:rPr>
        <w:t xml:space="preserve">                                </w:t>
      </w:r>
      <w:r>
        <w:rPr>
          <w:rFonts w:ascii="宋体" w:hAnsi="宋体" w:eastAsia="宋体" w:cs="宋体"/>
          <w:spacing w:val="-2"/>
          <w:sz w:val="23"/>
          <w:szCs w:val="23"/>
          <w:highlight w:val="none"/>
        </w:rPr>
        <w:t>。</w:t>
      </w:r>
    </w:p>
    <w:p w14:paraId="7D7AD3A7">
      <w:pPr>
        <w:spacing w:before="183" w:line="227" w:lineRule="auto"/>
        <w:ind w:left="13"/>
        <w:rPr>
          <w:rFonts w:ascii="宋体" w:hAnsi="宋体" w:eastAsia="宋体" w:cs="宋体"/>
          <w:sz w:val="23"/>
          <w:szCs w:val="23"/>
          <w:highlight w:val="none"/>
        </w:rPr>
      </w:pPr>
      <w:r>
        <w:rPr>
          <w:rFonts w:ascii="宋体" w:hAnsi="宋体" w:eastAsia="宋体" w:cs="宋体"/>
          <w:spacing w:val="1"/>
          <w:sz w:val="23"/>
          <w:szCs w:val="23"/>
          <w:highlight w:val="none"/>
        </w:rPr>
        <w:t>发包人提供支付担保的形式</w:t>
      </w:r>
      <w:r>
        <w:rPr>
          <w:rFonts w:ascii="宋体" w:hAnsi="宋体" w:eastAsia="宋体" w:cs="宋体"/>
          <w:spacing w:val="1"/>
          <w:sz w:val="23"/>
          <w:szCs w:val="23"/>
          <w:highlight w:val="none"/>
          <w:u w:val="single" w:color="auto"/>
        </w:rPr>
        <w:t xml:space="preserve">：        </w:t>
      </w:r>
      <w:r>
        <w:rPr>
          <w:rFonts w:ascii="宋体" w:hAnsi="宋体" w:eastAsia="宋体" w:cs="宋体"/>
          <w:sz w:val="23"/>
          <w:szCs w:val="23"/>
          <w:highlight w:val="none"/>
          <w:u w:val="single" w:color="auto"/>
        </w:rPr>
        <w:t xml:space="preserve">                     </w:t>
      </w:r>
      <w:r>
        <w:rPr>
          <w:rFonts w:ascii="宋体" w:hAnsi="宋体" w:eastAsia="宋体" w:cs="宋体"/>
          <w:sz w:val="23"/>
          <w:szCs w:val="23"/>
          <w:highlight w:val="none"/>
        </w:rPr>
        <w:t>。</w:t>
      </w:r>
    </w:p>
    <w:p w14:paraId="0F793E2A">
      <w:pPr>
        <w:spacing w:line="253" w:lineRule="auto"/>
        <w:rPr>
          <w:rFonts w:ascii="Arial"/>
          <w:sz w:val="21"/>
          <w:highlight w:val="none"/>
        </w:rPr>
      </w:pPr>
    </w:p>
    <w:p w14:paraId="0C04DA2F">
      <w:pPr>
        <w:spacing w:line="254" w:lineRule="auto"/>
        <w:rPr>
          <w:rFonts w:ascii="Arial"/>
          <w:sz w:val="21"/>
          <w:highlight w:val="none"/>
        </w:rPr>
      </w:pPr>
    </w:p>
    <w:p w14:paraId="605196EC">
      <w:pPr>
        <w:spacing w:before="91" w:line="220" w:lineRule="auto"/>
        <w:ind w:left="16"/>
        <w:outlineLvl w:val="1"/>
        <w:rPr>
          <w:rFonts w:ascii="宋体" w:hAnsi="宋体" w:eastAsia="宋体" w:cs="宋体"/>
          <w:sz w:val="28"/>
          <w:szCs w:val="28"/>
          <w:highlight w:val="none"/>
        </w:rPr>
      </w:pPr>
      <w:bookmarkStart w:id="104" w:name="_Toc20243"/>
      <w:r>
        <w:rPr>
          <w:rFonts w:ascii="宋体" w:hAnsi="宋体" w:eastAsia="宋体" w:cs="宋体"/>
          <w:spacing w:val="-2"/>
          <w:sz w:val="28"/>
          <w:szCs w:val="28"/>
          <w:highlight w:val="none"/>
          <w14:textOutline w14:w="5103" w14:cap="sq" w14:cmpd="sng">
            <w14:solidFill>
              <w14:srgbClr w14:val="000000"/>
            </w14:solidFill>
            <w14:prstDash w14:val="solid"/>
            <w14:bevel/>
          </w14:textOutline>
        </w:rPr>
        <w:t>3.</w:t>
      </w:r>
      <w:r>
        <w:rPr>
          <w:rFonts w:ascii="宋体" w:hAnsi="宋体" w:eastAsia="宋体" w:cs="宋体"/>
          <w:spacing w:val="-2"/>
          <w:sz w:val="28"/>
          <w:szCs w:val="28"/>
          <w:highlight w:val="none"/>
        </w:rPr>
        <w:t xml:space="preserve"> </w:t>
      </w:r>
      <w:r>
        <w:rPr>
          <w:rFonts w:ascii="宋体" w:hAnsi="宋体" w:eastAsia="宋体" w:cs="宋体"/>
          <w:spacing w:val="-2"/>
          <w:sz w:val="28"/>
          <w:szCs w:val="28"/>
          <w:highlight w:val="none"/>
          <w14:textOutline w14:w="5103" w14:cap="sq" w14:cmpd="sng">
            <w14:solidFill>
              <w14:srgbClr w14:val="000000"/>
            </w14:solidFill>
            <w14:prstDash w14:val="solid"/>
            <w14:bevel/>
          </w14:textOutline>
        </w:rPr>
        <w:t>承包人</w:t>
      </w:r>
      <w:bookmarkEnd w:id="104"/>
    </w:p>
    <w:p w14:paraId="2D397FEE">
      <w:pPr>
        <w:spacing w:line="366" w:lineRule="auto"/>
        <w:rPr>
          <w:rFonts w:ascii="Arial"/>
          <w:sz w:val="21"/>
          <w:highlight w:val="none"/>
        </w:rPr>
      </w:pPr>
    </w:p>
    <w:p w14:paraId="24A183A8">
      <w:pPr>
        <w:spacing w:before="76" w:line="227" w:lineRule="auto"/>
        <w:ind w:left="14"/>
        <w:outlineLvl w:val="2"/>
        <w:rPr>
          <w:rFonts w:ascii="宋体" w:hAnsi="宋体" w:eastAsia="宋体" w:cs="宋体"/>
          <w:sz w:val="23"/>
          <w:szCs w:val="23"/>
          <w:highlight w:val="none"/>
        </w:rPr>
      </w:pPr>
      <w:bookmarkStart w:id="105" w:name="_Toc17658"/>
      <w:r>
        <w:rPr>
          <w:rFonts w:ascii="宋体" w:hAnsi="宋体" w:eastAsia="宋体" w:cs="宋体"/>
          <w:spacing w:val="8"/>
          <w:sz w:val="23"/>
          <w:szCs w:val="23"/>
          <w:highlight w:val="none"/>
        </w:rPr>
        <w:t>3</w:t>
      </w:r>
      <w:r>
        <w:rPr>
          <w:rFonts w:ascii="宋体" w:hAnsi="宋体" w:eastAsia="宋体" w:cs="宋体"/>
          <w:spacing w:val="7"/>
          <w:sz w:val="23"/>
          <w:szCs w:val="23"/>
          <w:highlight w:val="none"/>
        </w:rPr>
        <w:t>.1 承包人的一般义务</w:t>
      </w:r>
      <w:bookmarkEnd w:id="105"/>
    </w:p>
    <w:p w14:paraId="1454B5DF">
      <w:pPr>
        <w:spacing w:before="185" w:line="227" w:lineRule="auto"/>
        <w:ind w:left="21"/>
        <w:rPr>
          <w:rFonts w:ascii="宋体" w:hAnsi="宋体" w:eastAsia="宋体" w:cs="宋体"/>
          <w:sz w:val="23"/>
          <w:szCs w:val="23"/>
          <w:highlight w:val="none"/>
        </w:rPr>
      </w:pPr>
      <w:r>
        <w:rPr>
          <w:rFonts w:ascii="宋体" w:hAnsi="宋体" w:eastAsia="宋体" w:cs="宋体"/>
          <w:spacing w:val="14"/>
          <w:sz w:val="23"/>
          <w:szCs w:val="23"/>
          <w:highlight w:val="none"/>
        </w:rPr>
        <w:t>(9) 承包人提交的竣工资料的内容</w:t>
      </w:r>
      <w:r>
        <w:rPr>
          <w:rFonts w:ascii="宋体" w:hAnsi="宋体" w:eastAsia="宋体" w:cs="宋体"/>
          <w:spacing w:val="11"/>
          <w:sz w:val="23"/>
          <w:szCs w:val="23"/>
          <w:highlight w:val="none"/>
        </w:rPr>
        <w:t>：</w:t>
      </w:r>
      <w:r>
        <w:rPr>
          <w:rFonts w:ascii="宋体" w:hAnsi="宋体" w:eastAsia="宋体" w:cs="宋体"/>
          <w:sz w:val="23"/>
          <w:szCs w:val="23"/>
          <w:highlight w:val="none"/>
          <w:u w:val="single" w:color="auto"/>
        </w:rPr>
        <w:t xml:space="preserve">                                           </w:t>
      </w:r>
    </w:p>
    <w:p w14:paraId="01664442">
      <w:pPr>
        <w:spacing w:line="260" w:lineRule="auto"/>
        <w:rPr>
          <w:rFonts w:ascii="Arial"/>
          <w:sz w:val="21"/>
          <w:highlight w:val="none"/>
        </w:rPr>
      </w:pPr>
    </w:p>
    <w:p w14:paraId="60F4266D">
      <w:pPr>
        <w:tabs>
          <w:tab w:val="left" w:pos="6872"/>
        </w:tabs>
        <w:spacing w:before="75" w:line="95" w:lineRule="auto"/>
        <w:rPr>
          <w:rFonts w:ascii="宋体" w:hAnsi="宋体" w:eastAsia="宋体" w:cs="宋体"/>
          <w:sz w:val="23"/>
          <w:szCs w:val="23"/>
          <w:highlight w:val="none"/>
        </w:rPr>
      </w:pPr>
      <w:r>
        <w:rPr>
          <w:rFonts w:ascii="宋体" w:hAnsi="宋体" w:eastAsia="宋体" w:cs="宋体"/>
          <w:sz w:val="23"/>
          <w:szCs w:val="23"/>
          <w:highlight w:val="none"/>
          <w:u w:val="single" w:color="auto"/>
        </w:rPr>
        <w:tab/>
      </w:r>
      <w:r>
        <w:rPr>
          <w:rFonts w:ascii="宋体" w:hAnsi="宋体" w:eastAsia="宋体" w:cs="宋体"/>
          <w:sz w:val="23"/>
          <w:szCs w:val="23"/>
          <w:highlight w:val="none"/>
        </w:rPr>
        <w:t>。</w:t>
      </w:r>
    </w:p>
    <w:p w14:paraId="69B04420">
      <w:pPr>
        <w:spacing w:before="195" w:line="374" w:lineRule="auto"/>
        <w:ind w:left="9"/>
        <w:rPr>
          <w:rFonts w:ascii="宋体" w:hAnsi="宋体" w:eastAsia="宋体" w:cs="宋体"/>
          <w:sz w:val="23"/>
          <w:szCs w:val="23"/>
          <w:highlight w:val="none"/>
        </w:rPr>
      </w:pPr>
      <w:r>
        <w:rPr>
          <w:rFonts w:ascii="宋体" w:hAnsi="宋体" w:eastAsia="宋体" w:cs="宋体"/>
          <w:spacing w:val="1"/>
          <w:sz w:val="23"/>
          <w:szCs w:val="23"/>
          <w:highlight w:val="none"/>
        </w:rPr>
        <w:t>承包人需要提交的竣工资料套数：</w:t>
      </w:r>
      <w:r>
        <w:rPr>
          <w:rFonts w:ascii="宋体" w:hAnsi="宋体" w:eastAsia="宋体" w:cs="宋体"/>
          <w:spacing w:val="1"/>
          <w:sz w:val="23"/>
          <w:szCs w:val="23"/>
          <w:highlight w:val="none"/>
          <w:u w:val="single" w:color="auto"/>
        </w:rPr>
        <w:t xml:space="preserve">            </w:t>
      </w:r>
      <w:r>
        <w:rPr>
          <w:rFonts w:ascii="宋体" w:hAnsi="宋体" w:eastAsia="宋体" w:cs="宋体"/>
          <w:sz w:val="23"/>
          <w:szCs w:val="23"/>
          <w:highlight w:val="none"/>
          <w:u w:val="single" w:color="auto"/>
        </w:rPr>
        <w:t xml:space="preserve">             </w:t>
      </w:r>
      <w:r>
        <w:rPr>
          <w:rFonts w:ascii="宋体" w:hAnsi="宋体" w:eastAsia="宋体" w:cs="宋体"/>
          <w:sz w:val="23"/>
          <w:szCs w:val="23"/>
          <w:highlight w:val="none"/>
        </w:rPr>
        <w:t>。</w:t>
      </w:r>
    </w:p>
    <w:p w14:paraId="750FC994">
      <w:pPr>
        <w:spacing w:line="227" w:lineRule="auto"/>
        <w:ind w:left="9"/>
        <w:rPr>
          <w:rFonts w:ascii="宋体" w:hAnsi="宋体" w:eastAsia="宋体" w:cs="宋体"/>
          <w:sz w:val="23"/>
          <w:szCs w:val="23"/>
          <w:highlight w:val="none"/>
        </w:rPr>
      </w:pPr>
      <w:r>
        <w:rPr>
          <w:rFonts w:ascii="宋体" w:hAnsi="宋体" w:eastAsia="宋体" w:cs="宋体"/>
          <w:spacing w:val="1"/>
          <w:sz w:val="23"/>
          <w:szCs w:val="23"/>
          <w:highlight w:val="none"/>
        </w:rPr>
        <w:t>承包人提交的竣工资料的费用承担：</w:t>
      </w:r>
      <w:r>
        <w:rPr>
          <w:rFonts w:ascii="宋体" w:hAnsi="宋体" w:eastAsia="宋体" w:cs="宋体"/>
          <w:spacing w:val="1"/>
          <w:sz w:val="23"/>
          <w:szCs w:val="23"/>
          <w:highlight w:val="none"/>
          <w:u w:val="single" w:color="auto"/>
        </w:rPr>
        <w:t xml:space="preserve">           </w:t>
      </w:r>
      <w:r>
        <w:rPr>
          <w:rFonts w:ascii="宋体" w:hAnsi="宋体" w:eastAsia="宋体" w:cs="宋体"/>
          <w:sz w:val="23"/>
          <w:szCs w:val="23"/>
          <w:highlight w:val="none"/>
          <w:u w:val="single" w:color="auto"/>
        </w:rPr>
        <w:t xml:space="preserve">            </w:t>
      </w:r>
      <w:r>
        <w:rPr>
          <w:rFonts w:ascii="宋体" w:hAnsi="宋体" w:eastAsia="宋体" w:cs="宋体"/>
          <w:sz w:val="23"/>
          <w:szCs w:val="23"/>
          <w:highlight w:val="none"/>
        </w:rPr>
        <w:t>。</w:t>
      </w:r>
    </w:p>
    <w:p w14:paraId="730FA24A">
      <w:pPr>
        <w:spacing w:before="186" w:line="227" w:lineRule="auto"/>
        <w:ind w:left="9"/>
        <w:rPr>
          <w:rFonts w:ascii="宋体" w:hAnsi="宋体" w:eastAsia="宋体" w:cs="宋体"/>
          <w:sz w:val="23"/>
          <w:szCs w:val="23"/>
          <w:highlight w:val="none"/>
        </w:rPr>
      </w:pPr>
      <w:r>
        <w:rPr>
          <w:rFonts w:ascii="宋体" w:hAnsi="宋体" w:eastAsia="宋体" w:cs="宋体"/>
          <w:spacing w:val="1"/>
          <w:sz w:val="23"/>
          <w:szCs w:val="23"/>
          <w:highlight w:val="none"/>
        </w:rPr>
        <w:t>承包人提交的竣工资料移交时间：</w:t>
      </w:r>
      <w:r>
        <w:rPr>
          <w:rFonts w:ascii="宋体" w:hAnsi="宋体" w:eastAsia="宋体" w:cs="宋体"/>
          <w:spacing w:val="1"/>
          <w:sz w:val="23"/>
          <w:szCs w:val="23"/>
          <w:highlight w:val="none"/>
          <w:u w:val="single" w:color="auto"/>
        </w:rPr>
        <w:t xml:space="preserve">            </w:t>
      </w:r>
      <w:r>
        <w:rPr>
          <w:rFonts w:ascii="宋体" w:hAnsi="宋体" w:eastAsia="宋体" w:cs="宋体"/>
          <w:sz w:val="23"/>
          <w:szCs w:val="23"/>
          <w:highlight w:val="none"/>
          <w:u w:val="single" w:color="auto"/>
        </w:rPr>
        <w:t xml:space="preserve">             </w:t>
      </w:r>
      <w:r>
        <w:rPr>
          <w:rFonts w:ascii="宋体" w:hAnsi="宋体" w:eastAsia="宋体" w:cs="宋体"/>
          <w:sz w:val="23"/>
          <w:szCs w:val="23"/>
          <w:highlight w:val="none"/>
        </w:rPr>
        <w:t>。</w:t>
      </w:r>
    </w:p>
    <w:p w14:paraId="7FCBB0BC">
      <w:pPr>
        <w:spacing w:before="182" w:line="227" w:lineRule="auto"/>
        <w:ind w:left="9"/>
        <w:rPr>
          <w:rFonts w:ascii="宋体" w:hAnsi="宋体" w:eastAsia="宋体" w:cs="宋体"/>
          <w:sz w:val="23"/>
          <w:szCs w:val="23"/>
          <w:highlight w:val="none"/>
        </w:rPr>
      </w:pPr>
      <w:r>
        <w:rPr>
          <w:rFonts w:ascii="宋体" w:hAnsi="宋体" w:eastAsia="宋体" w:cs="宋体"/>
          <w:spacing w:val="1"/>
          <w:sz w:val="23"/>
          <w:szCs w:val="23"/>
          <w:highlight w:val="none"/>
        </w:rPr>
        <w:t>承包人提交的竣工资料形式要求：</w:t>
      </w:r>
      <w:r>
        <w:rPr>
          <w:rFonts w:ascii="宋体" w:hAnsi="宋体" w:eastAsia="宋体" w:cs="宋体"/>
          <w:spacing w:val="1"/>
          <w:sz w:val="23"/>
          <w:szCs w:val="23"/>
          <w:highlight w:val="none"/>
          <w:u w:val="single" w:color="auto"/>
        </w:rPr>
        <w:t xml:space="preserve">            </w:t>
      </w:r>
      <w:r>
        <w:rPr>
          <w:rFonts w:ascii="宋体" w:hAnsi="宋体" w:eastAsia="宋体" w:cs="宋体"/>
          <w:sz w:val="23"/>
          <w:szCs w:val="23"/>
          <w:highlight w:val="none"/>
          <w:u w:val="single" w:color="auto"/>
        </w:rPr>
        <w:t xml:space="preserve">             </w:t>
      </w:r>
      <w:r>
        <w:rPr>
          <w:rFonts w:ascii="宋体" w:hAnsi="宋体" w:eastAsia="宋体" w:cs="宋体"/>
          <w:sz w:val="23"/>
          <w:szCs w:val="23"/>
          <w:highlight w:val="none"/>
        </w:rPr>
        <w:t>。</w:t>
      </w:r>
    </w:p>
    <w:p w14:paraId="0FFDE25D">
      <w:pPr>
        <w:spacing w:before="186" w:line="227" w:lineRule="auto"/>
        <w:ind w:left="21"/>
        <w:rPr>
          <w:rFonts w:ascii="宋体" w:hAnsi="宋体" w:eastAsia="宋体" w:cs="宋体"/>
          <w:sz w:val="23"/>
          <w:szCs w:val="23"/>
          <w:highlight w:val="none"/>
        </w:rPr>
      </w:pPr>
      <w:r>
        <w:rPr>
          <w:rFonts w:ascii="宋体" w:hAnsi="宋体" w:eastAsia="宋体" w:cs="宋体"/>
          <w:spacing w:val="26"/>
          <w:sz w:val="23"/>
          <w:szCs w:val="23"/>
          <w:highlight w:val="none"/>
        </w:rPr>
        <w:t>(</w:t>
      </w:r>
      <w:r>
        <w:rPr>
          <w:rFonts w:ascii="宋体" w:hAnsi="宋体" w:eastAsia="宋体" w:cs="宋体"/>
          <w:spacing w:val="13"/>
          <w:sz w:val="23"/>
          <w:szCs w:val="23"/>
          <w:highlight w:val="none"/>
        </w:rPr>
        <w:t>10) 承包人应履行的其他义务：</w:t>
      </w:r>
      <w:r>
        <w:rPr>
          <w:rFonts w:ascii="宋体" w:hAnsi="宋体" w:eastAsia="宋体" w:cs="宋体"/>
          <w:sz w:val="23"/>
          <w:szCs w:val="23"/>
          <w:highlight w:val="none"/>
          <w:u w:val="single" w:color="auto"/>
        </w:rPr>
        <w:t xml:space="preserve">                                              </w:t>
      </w:r>
    </w:p>
    <w:p w14:paraId="238805CB">
      <w:pPr>
        <w:spacing w:line="311" w:lineRule="auto"/>
        <w:rPr>
          <w:rFonts w:ascii="Arial"/>
          <w:sz w:val="21"/>
          <w:highlight w:val="none"/>
        </w:rPr>
      </w:pPr>
    </w:p>
    <w:p w14:paraId="56BFAF2F">
      <w:pPr>
        <w:tabs>
          <w:tab w:val="left" w:pos="6872"/>
        </w:tabs>
        <w:spacing w:before="26" w:line="173" w:lineRule="auto"/>
        <w:rPr>
          <w:rFonts w:ascii="宋体" w:hAnsi="宋体" w:eastAsia="宋体" w:cs="宋体"/>
          <w:sz w:val="8"/>
          <w:szCs w:val="8"/>
          <w:highlight w:val="none"/>
        </w:rPr>
      </w:pPr>
      <w:r>
        <w:rPr>
          <w:rFonts w:ascii="宋体" w:hAnsi="宋体" w:eastAsia="宋体" w:cs="宋体"/>
          <w:sz w:val="8"/>
          <w:szCs w:val="8"/>
          <w:highlight w:val="none"/>
          <w:u w:val="single" w:color="auto"/>
        </w:rPr>
        <w:tab/>
      </w:r>
      <w:r>
        <w:rPr>
          <w:rFonts w:ascii="宋体" w:hAnsi="宋体" w:eastAsia="宋体" w:cs="宋体"/>
          <w:spacing w:val="12"/>
          <w:sz w:val="8"/>
          <w:szCs w:val="8"/>
          <w:highlight w:val="none"/>
        </w:rPr>
        <w:t>。</w:t>
      </w:r>
    </w:p>
    <w:p w14:paraId="539BA25F">
      <w:pPr>
        <w:spacing w:before="236" w:line="228" w:lineRule="auto"/>
        <w:ind w:left="14"/>
        <w:outlineLvl w:val="2"/>
        <w:rPr>
          <w:rFonts w:ascii="宋体" w:hAnsi="宋体" w:eastAsia="宋体" w:cs="宋体"/>
          <w:sz w:val="23"/>
          <w:szCs w:val="23"/>
          <w:highlight w:val="none"/>
        </w:rPr>
      </w:pPr>
      <w:bookmarkStart w:id="106" w:name="_Toc6349"/>
      <w:r>
        <w:rPr>
          <w:rFonts w:ascii="宋体" w:hAnsi="宋体" w:eastAsia="宋体" w:cs="宋体"/>
          <w:spacing w:val="10"/>
          <w:sz w:val="23"/>
          <w:szCs w:val="23"/>
          <w:highlight w:val="none"/>
        </w:rPr>
        <w:t>3</w:t>
      </w:r>
      <w:r>
        <w:rPr>
          <w:rFonts w:ascii="宋体" w:hAnsi="宋体" w:eastAsia="宋体" w:cs="宋体"/>
          <w:spacing w:val="5"/>
          <w:sz w:val="23"/>
          <w:szCs w:val="23"/>
          <w:highlight w:val="none"/>
        </w:rPr>
        <w:t>.2 项目经理</w:t>
      </w:r>
      <w:bookmarkEnd w:id="106"/>
    </w:p>
    <w:p w14:paraId="4A9995E7">
      <w:pPr>
        <w:spacing w:before="182" w:line="228" w:lineRule="auto"/>
        <w:ind w:left="14"/>
        <w:rPr>
          <w:rFonts w:ascii="宋体" w:hAnsi="宋体" w:eastAsia="宋体" w:cs="宋体"/>
          <w:sz w:val="23"/>
          <w:szCs w:val="23"/>
          <w:highlight w:val="none"/>
        </w:rPr>
      </w:pPr>
      <w:r>
        <w:rPr>
          <w:rFonts w:ascii="宋体" w:hAnsi="宋体" w:eastAsia="宋体" w:cs="宋体"/>
          <w:spacing w:val="5"/>
          <w:sz w:val="23"/>
          <w:szCs w:val="23"/>
          <w:highlight w:val="none"/>
        </w:rPr>
        <w:t>3.2.1 项目经理：</w:t>
      </w:r>
    </w:p>
    <w:p w14:paraId="1EC3094D">
      <w:pPr>
        <w:spacing w:before="184" w:line="227" w:lineRule="auto"/>
        <w:ind w:left="9"/>
        <w:rPr>
          <w:rFonts w:ascii="宋体" w:hAnsi="宋体" w:eastAsia="宋体" w:cs="宋体"/>
          <w:sz w:val="23"/>
          <w:szCs w:val="23"/>
          <w:highlight w:val="none"/>
        </w:rPr>
      </w:pPr>
      <w:r>
        <w:rPr>
          <w:rFonts w:ascii="宋体" w:hAnsi="宋体" w:eastAsia="宋体" w:cs="宋体"/>
          <w:spacing w:val="-8"/>
          <w:sz w:val="23"/>
          <w:szCs w:val="23"/>
          <w:highlight w:val="none"/>
        </w:rPr>
        <w:t>姓    名 ：</w:t>
      </w:r>
      <w:r>
        <w:rPr>
          <w:rFonts w:ascii="宋体" w:hAnsi="宋体" w:eastAsia="宋体" w:cs="宋体"/>
          <w:spacing w:val="-8"/>
          <w:sz w:val="23"/>
          <w:szCs w:val="23"/>
          <w:highlight w:val="none"/>
          <w:u w:val="single" w:color="auto"/>
        </w:rPr>
        <w:t xml:space="preserve"> </w:t>
      </w:r>
      <w:r>
        <w:rPr>
          <w:rFonts w:ascii="宋体" w:hAnsi="宋体" w:eastAsia="宋体" w:cs="宋体"/>
          <w:spacing w:val="-6"/>
          <w:sz w:val="23"/>
          <w:szCs w:val="23"/>
          <w:highlight w:val="none"/>
          <w:u w:val="single" w:color="auto"/>
        </w:rPr>
        <w:t xml:space="preserve"> </w:t>
      </w:r>
      <w:r>
        <w:rPr>
          <w:rFonts w:ascii="宋体" w:hAnsi="宋体" w:eastAsia="宋体" w:cs="宋体"/>
          <w:spacing w:val="-4"/>
          <w:sz w:val="23"/>
          <w:szCs w:val="23"/>
          <w:highlight w:val="none"/>
          <w:u w:val="single" w:color="auto"/>
        </w:rPr>
        <w:t xml:space="preserve">                                      </w:t>
      </w:r>
      <w:r>
        <w:rPr>
          <w:rFonts w:ascii="宋体" w:hAnsi="宋体" w:eastAsia="宋体" w:cs="宋体"/>
          <w:spacing w:val="-4"/>
          <w:sz w:val="23"/>
          <w:szCs w:val="23"/>
          <w:highlight w:val="none"/>
        </w:rPr>
        <w:t>；</w:t>
      </w:r>
    </w:p>
    <w:p w14:paraId="4A5B5A2B">
      <w:pPr>
        <w:spacing w:before="185" w:line="465" w:lineRule="exact"/>
        <w:ind w:left="16"/>
        <w:rPr>
          <w:rFonts w:ascii="宋体" w:hAnsi="宋体" w:eastAsia="宋体" w:cs="宋体"/>
          <w:sz w:val="23"/>
          <w:szCs w:val="23"/>
          <w:highlight w:val="none"/>
        </w:rPr>
      </w:pPr>
      <w:r>
        <w:rPr>
          <w:rFonts w:ascii="宋体" w:hAnsi="宋体" w:eastAsia="宋体" w:cs="宋体"/>
          <w:spacing w:val="-4"/>
          <w:position w:val="17"/>
          <w:sz w:val="23"/>
          <w:szCs w:val="23"/>
          <w:highlight w:val="none"/>
        </w:rPr>
        <w:t xml:space="preserve">身份证号：           </w:t>
      </w:r>
      <w:r>
        <w:rPr>
          <w:rFonts w:ascii="宋体" w:hAnsi="宋体" w:eastAsia="宋体" w:cs="宋体"/>
          <w:spacing w:val="-3"/>
          <w:position w:val="17"/>
          <w:sz w:val="23"/>
          <w:szCs w:val="23"/>
          <w:highlight w:val="none"/>
        </w:rPr>
        <w:t xml:space="preserve"> </w:t>
      </w:r>
      <w:r>
        <w:rPr>
          <w:rFonts w:ascii="宋体" w:hAnsi="宋体" w:eastAsia="宋体" w:cs="宋体"/>
          <w:spacing w:val="-2"/>
          <w:position w:val="17"/>
          <w:sz w:val="23"/>
          <w:szCs w:val="23"/>
          <w:highlight w:val="none"/>
        </w:rPr>
        <w:t xml:space="preserve">                            ；</w:t>
      </w:r>
    </w:p>
    <w:p w14:paraId="5140CC8B">
      <w:pPr>
        <w:spacing w:before="1" w:line="227" w:lineRule="auto"/>
        <w:ind w:left="12"/>
        <w:rPr>
          <w:rFonts w:ascii="宋体" w:hAnsi="宋体" w:eastAsia="宋体" w:cs="宋体"/>
          <w:sz w:val="23"/>
          <w:szCs w:val="23"/>
          <w:highlight w:val="none"/>
        </w:rPr>
      </w:pPr>
      <w:r>
        <w:rPr>
          <w:rFonts w:ascii="宋体" w:hAnsi="宋体" w:eastAsia="宋体" w:cs="宋体"/>
          <w:spacing w:val="-1"/>
          <w:sz w:val="23"/>
          <w:szCs w:val="23"/>
          <w:highlight w:val="none"/>
        </w:rPr>
        <w:t>建造师执业资</w:t>
      </w:r>
      <w:r>
        <w:rPr>
          <w:rFonts w:ascii="宋体" w:hAnsi="宋体" w:eastAsia="宋体" w:cs="宋体"/>
          <w:sz w:val="23"/>
          <w:szCs w:val="23"/>
          <w:highlight w:val="none"/>
        </w:rPr>
        <w:t>格等级：                             ；</w:t>
      </w:r>
    </w:p>
    <w:p w14:paraId="355BB848">
      <w:pPr>
        <w:spacing w:before="184" w:line="227" w:lineRule="auto"/>
        <w:ind w:left="12"/>
        <w:rPr>
          <w:rFonts w:ascii="宋体" w:hAnsi="宋体" w:eastAsia="宋体" w:cs="宋体"/>
          <w:sz w:val="23"/>
          <w:szCs w:val="23"/>
          <w:highlight w:val="none"/>
        </w:rPr>
      </w:pPr>
      <w:r>
        <w:rPr>
          <w:rFonts w:ascii="宋体" w:hAnsi="宋体" w:eastAsia="宋体" w:cs="宋体"/>
          <w:spacing w:val="-3"/>
          <w:sz w:val="23"/>
          <w:szCs w:val="23"/>
          <w:highlight w:val="none"/>
        </w:rPr>
        <w:t xml:space="preserve">建造师注册证书号：                               </w:t>
      </w:r>
      <w:r>
        <w:rPr>
          <w:rFonts w:ascii="宋体" w:hAnsi="宋体" w:eastAsia="宋体" w:cs="宋体"/>
          <w:spacing w:val="-1"/>
          <w:sz w:val="23"/>
          <w:szCs w:val="23"/>
          <w:highlight w:val="none"/>
        </w:rPr>
        <w:t xml:space="preserve"> </w:t>
      </w:r>
      <w:r>
        <w:rPr>
          <w:rFonts w:ascii="宋体" w:hAnsi="宋体" w:eastAsia="宋体" w:cs="宋体"/>
          <w:sz w:val="23"/>
          <w:szCs w:val="23"/>
          <w:highlight w:val="none"/>
        </w:rPr>
        <w:t>；</w:t>
      </w:r>
    </w:p>
    <w:p w14:paraId="7E0643C9">
      <w:pPr>
        <w:spacing w:before="183" w:line="227" w:lineRule="auto"/>
        <w:ind w:left="12"/>
        <w:rPr>
          <w:rFonts w:ascii="宋体" w:hAnsi="宋体" w:eastAsia="宋体" w:cs="宋体"/>
          <w:sz w:val="23"/>
          <w:szCs w:val="23"/>
          <w:highlight w:val="none"/>
        </w:rPr>
      </w:pPr>
      <w:r>
        <w:rPr>
          <w:rFonts w:ascii="宋体" w:hAnsi="宋体" w:eastAsia="宋体" w:cs="宋体"/>
          <w:spacing w:val="-3"/>
          <w:sz w:val="23"/>
          <w:szCs w:val="23"/>
          <w:highlight w:val="none"/>
        </w:rPr>
        <w:t xml:space="preserve">建造师执业印章号：                               </w:t>
      </w:r>
      <w:r>
        <w:rPr>
          <w:rFonts w:ascii="宋体" w:hAnsi="宋体" w:eastAsia="宋体" w:cs="宋体"/>
          <w:spacing w:val="-1"/>
          <w:sz w:val="23"/>
          <w:szCs w:val="23"/>
          <w:highlight w:val="none"/>
        </w:rPr>
        <w:t xml:space="preserve"> </w:t>
      </w:r>
      <w:r>
        <w:rPr>
          <w:rFonts w:ascii="宋体" w:hAnsi="宋体" w:eastAsia="宋体" w:cs="宋体"/>
          <w:sz w:val="23"/>
          <w:szCs w:val="23"/>
          <w:highlight w:val="none"/>
        </w:rPr>
        <w:t>；</w:t>
      </w:r>
    </w:p>
    <w:p w14:paraId="450D8ABC">
      <w:pPr>
        <w:spacing w:before="185" w:line="227" w:lineRule="auto"/>
        <w:ind w:left="14"/>
        <w:rPr>
          <w:rFonts w:ascii="宋体" w:hAnsi="宋体" w:eastAsia="宋体" w:cs="宋体"/>
          <w:sz w:val="23"/>
          <w:szCs w:val="23"/>
          <w:highlight w:val="none"/>
        </w:rPr>
      </w:pPr>
      <w:r>
        <w:rPr>
          <w:rFonts w:ascii="宋体" w:hAnsi="宋体" w:eastAsia="宋体" w:cs="宋体"/>
          <w:spacing w:val="-1"/>
          <w:sz w:val="23"/>
          <w:szCs w:val="23"/>
          <w:highlight w:val="none"/>
        </w:rPr>
        <w:t>安全生产考核合格</w:t>
      </w:r>
      <w:r>
        <w:rPr>
          <w:rFonts w:ascii="宋体" w:hAnsi="宋体" w:eastAsia="宋体" w:cs="宋体"/>
          <w:sz w:val="23"/>
          <w:szCs w:val="23"/>
          <w:highlight w:val="none"/>
        </w:rPr>
        <w:t>证书号：</w:t>
      </w:r>
      <w:r>
        <w:rPr>
          <w:rFonts w:ascii="宋体" w:hAnsi="宋体" w:eastAsia="宋体" w:cs="宋体"/>
          <w:sz w:val="23"/>
          <w:szCs w:val="23"/>
          <w:highlight w:val="none"/>
          <w:u w:val="single" w:color="auto"/>
        </w:rPr>
        <w:t xml:space="preserve">                         </w:t>
      </w:r>
      <w:r>
        <w:rPr>
          <w:rFonts w:ascii="宋体" w:hAnsi="宋体" w:eastAsia="宋体" w:cs="宋体"/>
          <w:sz w:val="23"/>
          <w:szCs w:val="23"/>
          <w:highlight w:val="none"/>
        </w:rPr>
        <w:t>；</w:t>
      </w:r>
    </w:p>
    <w:p w14:paraId="1EC2CF0B">
      <w:pPr>
        <w:spacing w:before="183" w:line="230" w:lineRule="auto"/>
        <w:ind w:left="10"/>
        <w:rPr>
          <w:rFonts w:ascii="宋体" w:hAnsi="宋体" w:eastAsia="宋体" w:cs="宋体"/>
          <w:sz w:val="23"/>
          <w:szCs w:val="23"/>
          <w:highlight w:val="none"/>
        </w:rPr>
      </w:pPr>
      <w:r>
        <w:rPr>
          <w:rFonts w:ascii="宋体" w:hAnsi="宋体" w:eastAsia="宋体" w:cs="宋体"/>
          <w:spacing w:val="-4"/>
          <w:sz w:val="23"/>
          <w:szCs w:val="23"/>
          <w:highlight w:val="none"/>
        </w:rPr>
        <w:t xml:space="preserve">联系电话：         </w:t>
      </w:r>
      <w:r>
        <w:rPr>
          <w:rFonts w:ascii="宋体" w:hAnsi="宋体" w:eastAsia="宋体" w:cs="宋体"/>
          <w:spacing w:val="-2"/>
          <w:sz w:val="23"/>
          <w:szCs w:val="23"/>
          <w:highlight w:val="none"/>
        </w:rPr>
        <w:t xml:space="preserve">                               ；</w:t>
      </w:r>
    </w:p>
    <w:p w14:paraId="5F0C1C37">
      <w:pPr>
        <w:spacing w:before="182" w:line="227" w:lineRule="auto"/>
        <w:ind w:left="37"/>
        <w:rPr>
          <w:rFonts w:ascii="宋体" w:hAnsi="宋体" w:eastAsia="宋体" w:cs="宋体"/>
          <w:sz w:val="23"/>
          <w:szCs w:val="23"/>
          <w:highlight w:val="none"/>
        </w:rPr>
      </w:pPr>
      <w:r>
        <w:rPr>
          <w:rFonts w:ascii="宋体" w:hAnsi="宋体" w:eastAsia="宋体" w:cs="宋体"/>
          <w:spacing w:val="-6"/>
          <w:sz w:val="23"/>
          <w:szCs w:val="23"/>
          <w:highlight w:val="none"/>
        </w:rPr>
        <w:t>电子信</w:t>
      </w:r>
      <w:r>
        <w:rPr>
          <w:rFonts w:ascii="宋体" w:hAnsi="宋体" w:eastAsia="宋体" w:cs="宋体"/>
          <w:spacing w:val="-3"/>
          <w:sz w:val="23"/>
          <w:szCs w:val="23"/>
          <w:highlight w:val="none"/>
        </w:rPr>
        <w:t>箱：                                        ；</w:t>
      </w:r>
    </w:p>
    <w:p w14:paraId="2EAD3EBE">
      <w:pPr>
        <w:spacing w:before="183" w:line="227" w:lineRule="auto"/>
        <w:ind w:left="9"/>
        <w:rPr>
          <w:rFonts w:ascii="宋体" w:hAnsi="宋体" w:eastAsia="宋体" w:cs="宋体"/>
          <w:sz w:val="23"/>
          <w:szCs w:val="23"/>
          <w:highlight w:val="none"/>
        </w:rPr>
      </w:pPr>
      <w:r>
        <w:rPr>
          <w:rFonts w:ascii="宋体" w:hAnsi="宋体" w:eastAsia="宋体" w:cs="宋体"/>
          <w:spacing w:val="-4"/>
          <w:sz w:val="23"/>
          <w:szCs w:val="23"/>
          <w:highlight w:val="none"/>
        </w:rPr>
        <w:t xml:space="preserve">通信地址：        </w:t>
      </w:r>
      <w:r>
        <w:rPr>
          <w:rFonts w:ascii="宋体" w:hAnsi="宋体" w:eastAsia="宋体" w:cs="宋体"/>
          <w:spacing w:val="-3"/>
          <w:sz w:val="23"/>
          <w:szCs w:val="23"/>
          <w:highlight w:val="none"/>
        </w:rPr>
        <w:t xml:space="preserve"> </w:t>
      </w:r>
      <w:r>
        <w:rPr>
          <w:rFonts w:ascii="宋体" w:hAnsi="宋体" w:eastAsia="宋体" w:cs="宋体"/>
          <w:spacing w:val="-2"/>
          <w:sz w:val="23"/>
          <w:szCs w:val="23"/>
          <w:highlight w:val="none"/>
        </w:rPr>
        <w:t xml:space="preserve">                               ；</w:t>
      </w:r>
    </w:p>
    <w:p w14:paraId="2E78E125">
      <w:pPr>
        <w:rPr>
          <w:highlight w:val="none"/>
        </w:rPr>
        <w:sectPr>
          <w:headerReference r:id="rId26" w:type="default"/>
          <w:footerReference r:id="rId27" w:type="default"/>
          <w:pgSz w:w="11906" w:h="16839"/>
          <w:pgMar w:top="400" w:right="1555" w:bottom="1274" w:left="1530" w:header="0" w:footer="1103" w:gutter="0"/>
          <w:pgNumType w:fmt="decimal"/>
          <w:cols w:space="720" w:num="1"/>
        </w:sectPr>
      </w:pPr>
    </w:p>
    <w:p w14:paraId="0EA9FF59">
      <w:pPr>
        <w:spacing w:line="243" w:lineRule="auto"/>
        <w:rPr>
          <w:rFonts w:ascii="Arial"/>
          <w:sz w:val="21"/>
          <w:highlight w:val="none"/>
        </w:rPr>
      </w:pPr>
    </w:p>
    <w:p w14:paraId="79364ED0">
      <w:pPr>
        <w:spacing w:line="243" w:lineRule="auto"/>
        <w:rPr>
          <w:rFonts w:ascii="Arial"/>
          <w:sz w:val="21"/>
          <w:highlight w:val="none"/>
        </w:rPr>
      </w:pPr>
    </w:p>
    <w:p w14:paraId="47088E65">
      <w:pPr>
        <w:spacing w:line="243" w:lineRule="auto"/>
        <w:rPr>
          <w:rFonts w:ascii="Arial"/>
          <w:sz w:val="21"/>
          <w:highlight w:val="none"/>
        </w:rPr>
      </w:pPr>
    </w:p>
    <w:p w14:paraId="7C2644F9">
      <w:pPr>
        <w:spacing w:line="243" w:lineRule="auto"/>
        <w:rPr>
          <w:rFonts w:ascii="Arial"/>
          <w:sz w:val="21"/>
          <w:highlight w:val="none"/>
        </w:rPr>
      </w:pPr>
    </w:p>
    <w:p w14:paraId="3F5F1E28">
      <w:pPr>
        <w:spacing w:before="75" w:line="227" w:lineRule="auto"/>
        <w:rPr>
          <w:rFonts w:ascii="宋体" w:hAnsi="宋体" w:eastAsia="宋体" w:cs="宋体"/>
          <w:sz w:val="23"/>
          <w:szCs w:val="23"/>
          <w:highlight w:val="none"/>
        </w:rPr>
      </w:pPr>
      <w:r>
        <w:rPr>
          <w:rFonts w:ascii="宋体" w:hAnsi="宋体" w:eastAsia="宋体" w:cs="宋体"/>
          <w:spacing w:val="16"/>
          <w:sz w:val="23"/>
          <w:szCs w:val="23"/>
          <w:highlight w:val="none"/>
        </w:rPr>
        <w:t>承</w:t>
      </w:r>
      <w:r>
        <w:rPr>
          <w:rFonts w:ascii="宋体" w:hAnsi="宋体" w:eastAsia="宋体" w:cs="宋体"/>
          <w:spacing w:val="12"/>
          <w:sz w:val="23"/>
          <w:szCs w:val="23"/>
          <w:highlight w:val="none"/>
        </w:rPr>
        <w:t>包</w:t>
      </w:r>
      <w:r>
        <w:rPr>
          <w:rFonts w:ascii="宋体" w:hAnsi="宋体" w:eastAsia="宋体" w:cs="宋体"/>
          <w:spacing w:val="8"/>
          <w:sz w:val="23"/>
          <w:szCs w:val="23"/>
          <w:highlight w:val="none"/>
        </w:rPr>
        <w:t>人对项目经理的授权范围如下：</w:t>
      </w:r>
    </w:p>
    <w:p w14:paraId="02341E1A">
      <w:pPr>
        <w:spacing w:line="260" w:lineRule="auto"/>
        <w:rPr>
          <w:rFonts w:ascii="Arial"/>
          <w:sz w:val="21"/>
          <w:highlight w:val="none"/>
        </w:rPr>
      </w:pPr>
    </w:p>
    <w:p w14:paraId="0BB15D11">
      <w:pPr>
        <w:spacing w:before="75" w:line="118" w:lineRule="exact"/>
        <w:ind w:left="6863"/>
        <w:rPr>
          <w:rFonts w:ascii="宋体" w:hAnsi="宋体" w:eastAsia="宋体" w:cs="宋体"/>
          <w:sz w:val="23"/>
          <w:szCs w:val="23"/>
          <w:highlight w:val="none"/>
        </w:rPr>
      </w:pPr>
      <w:r>
        <w:rPr>
          <w:rFonts w:ascii="宋体" w:hAnsi="宋体" w:eastAsia="宋体" w:cs="宋体"/>
          <w:position w:val="1"/>
          <w:sz w:val="23"/>
          <w:szCs w:val="23"/>
          <w:highlight w:val="none"/>
        </w:rPr>
        <w:t>。</w:t>
      </w:r>
    </w:p>
    <w:p w14:paraId="189FBCD0">
      <w:pPr>
        <w:spacing w:before="195" w:line="227" w:lineRule="auto"/>
        <w:ind w:left="3"/>
        <w:rPr>
          <w:rFonts w:ascii="宋体" w:hAnsi="宋体" w:eastAsia="宋体" w:cs="宋体"/>
          <w:sz w:val="23"/>
          <w:szCs w:val="23"/>
          <w:highlight w:val="none"/>
        </w:rPr>
      </w:pPr>
      <w:r>
        <w:rPr>
          <w:rFonts w:ascii="宋体" w:hAnsi="宋体" w:eastAsia="宋体" w:cs="宋体"/>
          <w:spacing w:val="16"/>
          <w:sz w:val="23"/>
          <w:szCs w:val="23"/>
          <w:highlight w:val="none"/>
        </w:rPr>
        <w:t>关</w:t>
      </w:r>
      <w:r>
        <w:rPr>
          <w:rFonts w:ascii="宋体" w:hAnsi="宋体" w:eastAsia="宋体" w:cs="宋体"/>
          <w:spacing w:val="14"/>
          <w:sz w:val="23"/>
          <w:szCs w:val="23"/>
          <w:highlight w:val="none"/>
        </w:rPr>
        <w:t>于</w:t>
      </w:r>
      <w:r>
        <w:rPr>
          <w:rFonts w:ascii="宋体" w:hAnsi="宋体" w:eastAsia="宋体" w:cs="宋体"/>
          <w:spacing w:val="8"/>
          <w:sz w:val="23"/>
          <w:szCs w:val="23"/>
          <w:highlight w:val="none"/>
        </w:rPr>
        <w:t>项目经理每月在施工现场的时间要求：</w:t>
      </w:r>
    </w:p>
    <w:p w14:paraId="3A28950F">
      <w:pPr>
        <w:spacing w:line="263" w:lineRule="auto"/>
        <w:rPr>
          <w:rFonts w:ascii="Arial"/>
          <w:sz w:val="21"/>
          <w:highlight w:val="none"/>
        </w:rPr>
      </w:pPr>
    </w:p>
    <w:p w14:paraId="47812152">
      <w:pPr>
        <w:spacing w:before="74" w:line="118" w:lineRule="exact"/>
        <w:ind w:left="263"/>
        <w:rPr>
          <w:rFonts w:ascii="宋体" w:hAnsi="宋体" w:eastAsia="宋体" w:cs="宋体"/>
          <w:sz w:val="23"/>
          <w:szCs w:val="23"/>
          <w:highlight w:val="none"/>
        </w:rPr>
      </w:pPr>
      <w:r>
        <w:rPr>
          <w:rFonts w:ascii="宋体" w:hAnsi="宋体" w:eastAsia="宋体" w:cs="宋体"/>
          <w:position w:val="1"/>
          <w:sz w:val="23"/>
          <w:szCs w:val="23"/>
          <w:highlight w:val="none"/>
        </w:rPr>
        <w:t>。</w:t>
      </w:r>
    </w:p>
    <w:p w14:paraId="505015BE">
      <w:pPr>
        <w:spacing w:before="194" w:line="227" w:lineRule="auto"/>
        <w:rPr>
          <w:rFonts w:ascii="宋体" w:hAnsi="宋体" w:eastAsia="宋体" w:cs="宋体"/>
          <w:sz w:val="23"/>
          <w:szCs w:val="23"/>
          <w:highlight w:val="none"/>
        </w:rPr>
      </w:pPr>
      <w:r>
        <w:rPr>
          <w:rFonts w:ascii="宋体" w:hAnsi="宋体" w:eastAsia="宋体" w:cs="宋体"/>
          <w:spacing w:val="18"/>
          <w:sz w:val="23"/>
          <w:szCs w:val="23"/>
          <w:highlight w:val="none"/>
        </w:rPr>
        <w:t>承</w:t>
      </w:r>
      <w:r>
        <w:rPr>
          <w:rFonts w:ascii="宋体" w:hAnsi="宋体" w:eastAsia="宋体" w:cs="宋体"/>
          <w:spacing w:val="14"/>
          <w:sz w:val="23"/>
          <w:szCs w:val="23"/>
          <w:highlight w:val="none"/>
        </w:rPr>
        <w:t>包</w:t>
      </w:r>
      <w:r>
        <w:rPr>
          <w:rFonts w:ascii="宋体" w:hAnsi="宋体" w:eastAsia="宋体" w:cs="宋体"/>
          <w:spacing w:val="9"/>
          <w:sz w:val="23"/>
          <w:szCs w:val="23"/>
          <w:highlight w:val="none"/>
        </w:rPr>
        <w:t>人未提交劳动合同，以及没有为项目经理缴纳社会保险证明的违约责任：</w:t>
      </w:r>
    </w:p>
    <w:p w14:paraId="1C32AADC">
      <w:pPr>
        <w:spacing w:line="241" w:lineRule="auto"/>
        <w:rPr>
          <w:rFonts w:ascii="Arial"/>
          <w:sz w:val="21"/>
          <w:highlight w:val="none"/>
        </w:rPr>
      </w:pPr>
    </w:p>
    <w:p w14:paraId="44A19BEF">
      <w:pPr>
        <w:spacing w:line="242" w:lineRule="auto"/>
        <w:rPr>
          <w:rFonts w:ascii="Arial"/>
          <w:sz w:val="21"/>
          <w:highlight w:val="none"/>
        </w:rPr>
      </w:pPr>
    </w:p>
    <w:p w14:paraId="1A3627FA">
      <w:pPr>
        <w:spacing w:line="242" w:lineRule="auto"/>
        <w:rPr>
          <w:rFonts w:ascii="Arial"/>
          <w:sz w:val="21"/>
          <w:highlight w:val="none"/>
        </w:rPr>
      </w:pPr>
    </w:p>
    <w:p w14:paraId="387B27A3">
      <w:pPr>
        <w:spacing w:before="75" w:line="118" w:lineRule="exact"/>
        <w:ind w:left="263"/>
        <w:rPr>
          <w:rFonts w:ascii="宋体" w:hAnsi="宋体" w:eastAsia="宋体" w:cs="宋体"/>
          <w:sz w:val="23"/>
          <w:szCs w:val="23"/>
          <w:highlight w:val="none"/>
        </w:rPr>
      </w:pPr>
      <w:r>
        <w:rPr>
          <w:rFonts w:ascii="宋体" w:hAnsi="宋体" w:eastAsia="宋体" w:cs="宋体"/>
          <w:position w:val="1"/>
          <w:sz w:val="23"/>
          <w:szCs w:val="23"/>
          <w:highlight w:val="none"/>
        </w:rPr>
        <w:t>。</w:t>
      </w:r>
    </w:p>
    <w:p w14:paraId="437CEE21">
      <w:pPr>
        <w:spacing w:before="196" w:line="228" w:lineRule="auto"/>
        <w:ind w:left="3"/>
        <w:rPr>
          <w:rFonts w:ascii="宋体" w:hAnsi="宋体" w:eastAsia="宋体" w:cs="宋体"/>
          <w:sz w:val="23"/>
          <w:szCs w:val="23"/>
          <w:highlight w:val="none"/>
        </w:rPr>
      </w:pPr>
      <w:r>
        <w:rPr>
          <w:rFonts w:ascii="宋体" w:hAnsi="宋体" w:eastAsia="宋体" w:cs="宋体"/>
          <w:spacing w:val="9"/>
          <w:sz w:val="23"/>
          <w:szCs w:val="23"/>
          <w:highlight w:val="none"/>
        </w:rPr>
        <w:t>项目经理未经批准，擅自离开施工现场的违约责任</w:t>
      </w:r>
      <w:r>
        <w:rPr>
          <w:rFonts w:ascii="宋体" w:hAnsi="宋体" w:eastAsia="宋体" w:cs="宋体"/>
          <w:spacing w:val="8"/>
          <w:sz w:val="23"/>
          <w:szCs w:val="23"/>
          <w:highlight w:val="none"/>
        </w:rPr>
        <w:t>：</w:t>
      </w:r>
    </w:p>
    <w:p w14:paraId="754B7D3E">
      <w:pPr>
        <w:spacing w:line="259" w:lineRule="auto"/>
        <w:rPr>
          <w:rFonts w:ascii="Arial"/>
          <w:sz w:val="21"/>
          <w:highlight w:val="none"/>
        </w:rPr>
      </w:pPr>
    </w:p>
    <w:p w14:paraId="724AF356">
      <w:pPr>
        <w:spacing w:before="75" w:line="118" w:lineRule="exact"/>
        <w:ind w:left="5543"/>
        <w:rPr>
          <w:rFonts w:ascii="宋体" w:hAnsi="宋体" w:eastAsia="宋体" w:cs="宋体"/>
          <w:sz w:val="23"/>
          <w:szCs w:val="23"/>
          <w:highlight w:val="none"/>
        </w:rPr>
      </w:pPr>
      <w:r>
        <w:rPr>
          <w:rFonts w:ascii="宋体" w:hAnsi="宋体" w:eastAsia="宋体" w:cs="宋体"/>
          <w:position w:val="1"/>
          <w:sz w:val="23"/>
          <w:szCs w:val="23"/>
          <w:highlight w:val="none"/>
        </w:rPr>
        <w:t>。</w:t>
      </w:r>
    </w:p>
    <w:p w14:paraId="6700CCC0">
      <w:pPr>
        <w:spacing w:before="196" w:line="227" w:lineRule="auto"/>
        <w:ind w:left="4"/>
        <w:rPr>
          <w:rFonts w:ascii="宋体" w:hAnsi="宋体" w:eastAsia="宋体" w:cs="宋体"/>
          <w:sz w:val="23"/>
          <w:szCs w:val="23"/>
          <w:highlight w:val="none"/>
        </w:rPr>
      </w:pPr>
      <w:r>
        <w:rPr>
          <w:rFonts w:ascii="宋体" w:hAnsi="宋体" w:eastAsia="宋体" w:cs="宋体"/>
          <w:spacing w:val="14"/>
          <w:sz w:val="23"/>
          <w:szCs w:val="23"/>
          <w:highlight w:val="none"/>
        </w:rPr>
        <w:t>3.</w:t>
      </w:r>
      <w:r>
        <w:rPr>
          <w:rFonts w:ascii="宋体" w:hAnsi="宋体" w:eastAsia="宋体" w:cs="宋体"/>
          <w:spacing w:val="7"/>
          <w:sz w:val="23"/>
          <w:szCs w:val="23"/>
          <w:highlight w:val="none"/>
        </w:rPr>
        <w:t>2.3 承包人擅自更换项目经理的违约责任：</w:t>
      </w:r>
      <w:r>
        <w:rPr>
          <w:rFonts w:ascii="宋体" w:hAnsi="宋体" w:eastAsia="宋体" w:cs="宋体"/>
          <w:sz w:val="23"/>
          <w:szCs w:val="23"/>
          <w:highlight w:val="none"/>
          <w:u w:val="single" w:color="auto"/>
        </w:rPr>
        <w:t xml:space="preserve">                  </w:t>
      </w:r>
    </w:p>
    <w:p w14:paraId="5F813779">
      <w:pPr>
        <w:spacing w:line="260" w:lineRule="auto"/>
        <w:rPr>
          <w:rFonts w:ascii="Arial"/>
          <w:sz w:val="21"/>
          <w:highlight w:val="none"/>
        </w:rPr>
      </w:pPr>
    </w:p>
    <w:p w14:paraId="73714E56">
      <w:pPr>
        <w:spacing w:before="75" w:line="118" w:lineRule="exact"/>
        <w:ind w:left="6863"/>
        <w:rPr>
          <w:rFonts w:ascii="宋体" w:hAnsi="宋体" w:eastAsia="宋体" w:cs="宋体"/>
          <w:sz w:val="23"/>
          <w:szCs w:val="23"/>
          <w:highlight w:val="none"/>
        </w:rPr>
      </w:pPr>
      <w:r>
        <w:rPr>
          <w:rFonts w:ascii="宋体" w:hAnsi="宋体" w:eastAsia="宋体" w:cs="宋体"/>
          <w:position w:val="1"/>
          <w:sz w:val="23"/>
          <w:szCs w:val="23"/>
          <w:highlight w:val="none"/>
        </w:rPr>
        <w:t>。</w:t>
      </w:r>
    </w:p>
    <w:p w14:paraId="7B445A6D">
      <w:pPr>
        <w:spacing w:before="196" w:line="227" w:lineRule="auto"/>
        <w:rPr>
          <w:rFonts w:ascii="宋体" w:hAnsi="宋体" w:eastAsia="宋体" w:cs="宋体"/>
          <w:sz w:val="23"/>
          <w:szCs w:val="23"/>
          <w:highlight w:val="none"/>
        </w:rPr>
      </w:pPr>
      <w:r>
        <w:rPr>
          <w:rFonts w:ascii="宋体" w:hAnsi="宋体" w:eastAsia="宋体" w:cs="宋体"/>
          <w:spacing w:val="9"/>
          <w:sz w:val="23"/>
          <w:szCs w:val="23"/>
          <w:highlight w:val="none"/>
        </w:rPr>
        <w:t>3</w:t>
      </w:r>
      <w:r>
        <w:rPr>
          <w:rFonts w:ascii="宋体" w:hAnsi="宋体" w:eastAsia="宋体" w:cs="宋体"/>
          <w:spacing w:val="8"/>
          <w:sz w:val="23"/>
          <w:szCs w:val="23"/>
          <w:highlight w:val="none"/>
        </w:rPr>
        <w:t>.2.4 承包人无正当理由拒绝更换项目经理的违约责任：</w:t>
      </w:r>
    </w:p>
    <w:p w14:paraId="03B9D377">
      <w:pPr>
        <w:spacing w:line="260" w:lineRule="auto"/>
        <w:rPr>
          <w:rFonts w:ascii="Arial"/>
          <w:sz w:val="21"/>
          <w:highlight w:val="none"/>
        </w:rPr>
      </w:pPr>
    </w:p>
    <w:p w14:paraId="5BB707C8">
      <w:pPr>
        <w:spacing w:before="76" w:line="118" w:lineRule="exact"/>
        <w:ind w:left="4703"/>
        <w:rPr>
          <w:rFonts w:ascii="宋体" w:hAnsi="宋体" w:eastAsia="宋体" w:cs="宋体"/>
          <w:sz w:val="23"/>
          <w:szCs w:val="23"/>
          <w:highlight w:val="none"/>
        </w:rPr>
      </w:pPr>
      <w:r>
        <w:rPr>
          <w:rFonts w:ascii="宋体" w:hAnsi="宋体" w:eastAsia="宋体" w:cs="宋体"/>
          <w:position w:val="1"/>
          <w:sz w:val="23"/>
          <w:szCs w:val="23"/>
          <w:highlight w:val="none"/>
        </w:rPr>
        <w:t>。</w:t>
      </w:r>
    </w:p>
    <w:p w14:paraId="74CA985A">
      <w:pPr>
        <w:spacing w:before="195" w:line="227" w:lineRule="auto"/>
        <w:ind w:left="4"/>
        <w:outlineLvl w:val="2"/>
        <w:rPr>
          <w:rFonts w:ascii="宋体" w:hAnsi="宋体" w:eastAsia="宋体" w:cs="宋体"/>
          <w:sz w:val="23"/>
          <w:szCs w:val="23"/>
          <w:highlight w:val="none"/>
        </w:rPr>
      </w:pPr>
      <w:bookmarkStart w:id="107" w:name="_Toc10671"/>
      <w:r>
        <w:rPr>
          <w:rFonts w:ascii="宋体" w:hAnsi="宋体" w:eastAsia="宋体" w:cs="宋体"/>
          <w:spacing w:val="7"/>
          <w:sz w:val="23"/>
          <w:szCs w:val="23"/>
          <w:highlight w:val="none"/>
        </w:rPr>
        <w:t>3</w:t>
      </w:r>
      <w:r>
        <w:rPr>
          <w:rFonts w:ascii="宋体" w:hAnsi="宋体" w:eastAsia="宋体" w:cs="宋体"/>
          <w:spacing w:val="6"/>
          <w:sz w:val="23"/>
          <w:szCs w:val="23"/>
          <w:highlight w:val="none"/>
        </w:rPr>
        <w:t>.3 承包人人员</w:t>
      </w:r>
      <w:bookmarkEnd w:id="107"/>
    </w:p>
    <w:p w14:paraId="1E3F490F">
      <w:pPr>
        <w:spacing w:before="185" w:line="226" w:lineRule="auto"/>
        <w:ind w:left="4"/>
        <w:rPr>
          <w:rFonts w:ascii="宋体" w:hAnsi="宋体" w:eastAsia="宋体" w:cs="宋体"/>
          <w:sz w:val="23"/>
          <w:szCs w:val="23"/>
          <w:highlight w:val="none"/>
        </w:rPr>
      </w:pPr>
      <w:r>
        <w:rPr>
          <w:rFonts w:ascii="宋体" w:hAnsi="宋体" w:eastAsia="宋体" w:cs="宋体"/>
          <w:spacing w:val="16"/>
          <w:sz w:val="23"/>
          <w:szCs w:val="23"/>
          <w:highlight w:val="none"/>
        </w:rPr>
        <w:t>3</w:t>
      </w:r>
      <w:r>
        <w:rPr>
          <w:rFonts w:ascii="宋体" w:hAnsi="宋体" w:eastAsia="宋体" w:cs="宋体"/>
          <w:spacing w:val="13"/>
          <w:sz w:val="23"/>
          <w:szCs w:val="23"/>
          <w:highlight w:val="none"/>
        </w:rPr>
        <w:t>.</w:t>
      </w:r>
      <w:r>
        <w:rPr>
          <w:rFonts w:ascii="宋体" w:hAnsi="宋体" w:eastAsia="宋体" w:cs="宋体"/>
          <w:spacing w:val="8"/>
          <w:sz w:val="23"/>
          <w:szCs w:val="23"/>
          <w:highlight w:val="none"/>
        </w:rPr>
        <w:t>3.1 承包人提交项目管理机构及施工现场管理人员安排报告的期限：</w:t>
      </w:r>
    </w:p>
    <w:p w14:paraId="53D483A3">
      <w:pPr>
        <w:spacing w:line="262" w:lineRule="auto"/>
        <w:rPr>
          <w:rFonts w:ascii="Arial"/>
          <w:sz w:val="21"/>
          <w:highlight w:val="none"/>
        </w:rPr>
      </w:pPr>
    </w:p>
    <w:p w14:paraId="2F96ABB6">
      <w:pPr>
        <w:spacing w:before="75" w:line="118" w:lineRule="exact"/>
        <w:ind w:left="863"/>
        <w:rPr>
          <w:rFonts w:ascii="宋体" w:hAnsi="宋体" w:eastAsia="宋体" w:cs="宋体"/>
          <w:sz w:val="23"/>
          <w:szCs w:val="23"/>
          <w:highlight w:val="none"/>
        </w:rPr>
      </w:pPr>
      <w:r>
        <w:rPr>
          <w:rFonts w:ascii="宋体" w:hAnsi="宋体" w:eastAsia="宋体" w:cs="宋体"/>
          <w:position w:val="1"/>
          <w:sz w:val="23"/>
          <w:szCs w:val="23"/>
          <w:highlight w:val="none"/>
        </w:rPr>
        <w:t>。</w:t>
      </w:r>
    </w:p>
    <w:p w14:paraId="65E8A1D8">
      <w:pPr>
        <w:spacing w:before="196" w:line="227" w:lineRule="auto"/>
        <w:ind w:left="4"/>
        <w:rPr>
          <w:rFonts w:ascii="宋体" w:hAnsi="宋体" w:eastAsia="宋体" w:cs="宋体"/>
          <w:sz w:val="23"/>
          <w:szCs w:val="23"/>
          <w:highlight w:val="none"/>
        </w:rPr>
      </w:pPr>
      <w:r>
        <w:rPr>
          <w:rFonts w:ascii="宋体" w:hAnsi="宋体" w:eastAsia="宋体" w:cs="宋体"/>
          <w:spacing w:val="16"/>
          <w:sz w:val="23"/>
          <w:szCs w:val="23"/>
          <w:highlight w:val="none"/>
        </w:rPr>
        <w:t>3</w:t>
      </w:r>
      <w:r>
        <w:rPr>
          <w:rFonts w:ascii="宋体" w:hAnsi="宋体" w:eastAsia="宋体" w:cs="宋体"/>
          <w:spacing w:val="9"/>
          <w:sz w:val="23"/>
          <w:szCs w:val="23"/>
          <w:highlight w:val="none"/>
        </w:rPr>
        <w:t>.</w:t>
      </w:r>
      <w:r>
        <w:rPr>
          <w:rFonts w:ascii="宋体" w:hAnsi="宋体" w:eastAsia="宋体" w:cs="宋体"/>
          <w:spacing w:val="8"/>
          <w:sz w:val="23"/>
          <w:szCs w:val="23"/>
          <w:highlight w:val="none"/>
        </w:rPr>
        <w:t>3.3 承包人无正当理由拒绝撤换主要施工管理人员的违约责任：</w:t>
      </w:r>
    </w:p>
    <w:p w14:paraId="5D3D11AC">
      <w:pPr>
        <w:spacing w:line="260" w:lineRule="auto"/>
        <w:rPr>
          <w:rFonts w:ascii="Arial"/>
          <w:sz w:val="21"/>
          <w:highlight w:val="none"/>
        </w:rPr>
      </w:pPr>
    </w:p>
    <w:p w14:paraId="3EC57A07">
      <w:pPr>
        <w:spacing w:before="75" w:line="118" w:lineRule="exact"/>
        <w:ind w:left="3143"/>
        <w:rPr>
          <w:rFonts w:ascii="宋体" w:hAnsi="宋体" w:eastAsia="宋体" w:cs="宋体"/>
          <w:sz w:val="23"/>
          <w:szCs w:val="23"/>
          <w:highlight w:val="none"/>
        </w:rPr>
      </w:pPr>
      <w:r>
        <w:rPr>
          <w:rFonts w:ascii="宋体" w:hAnsi="宋体" w:eastAsia="宋体" w:cs="宋体"/>
          <w:position w:val="1"/>
          <w:sz w:val="23"/>
          <w:szCs w:val="23"/>
          <w:highlight w:val="none"/>
        </w:rPr>
        <w:t>。</w:t>
      </w:r>
    </w:p>
    <w:p w14:paraId="2C3E3A49">
      <w:pPr>
        <w:spacing w:before="194" w:line="227" w:lineRule="auto"/>
        <w:ind w:left="4"/>
        <w:rPr>
          <w:rFonts w:ascii="宋体" w:hAnsi="宋体" w:eastAsia="宋体" w:cs="宋体"/>
          <w:sz w:val="23"/>
          <w:szCs w:val="23"/>
          <w:highlight w:val="none"/>
        </w:rPr>
      </w:pPr>
      <w:r>
        <w:rPr>
          <w:rFonts w:ascii="宋体" w:hAnsi="宋体" w:eastAsia="宋体" w:cs="宋体"/>
          <w:spacing w:val="11"/>
          <w:sz w:val="23"/>
          <w:szCs w:val="23"/>
          <w:highlight w:val="none"/>
        </w:rPr>
        <w:t>3</w:t>
      </w:r>
      <w:r>
        <w:rPr>
          <w:rFonts w:ascii="宋体" w:hAnsi="宋体" w:eastAsia="宋体" w:cs="宋体"/>
          <w:spacing w:val="8"/>
          <w:sz w:val="23"/>
          <w:szCs w:val="23"/>
          <w:highlight w:val="none"/>
        </w:rPr>
        <w:t>.3.4 承包人主要施工管理人员离开施工现场的批准要求：</w:t>
      </w:r>
    </w:p>
    <w:p w14:paraId="01167930">
      <w:pPr>
        <w:spacing w:line="263" w:lineRule="auto"/>
        <w:rPr>
          <w:rFonts w:ascii="Arial"/>
          <w:sz w:val="21"/>
          <w:highlight w:val="none"/>
        </w:rPr>
      </w:pPr>
    </w:p>
    <w:p w14:paraId="361A0708">
      <w:pPr>
        <w:spacing w:before="75" w:line="118" w:lineRule="exact"/>
        <w:ind w:left="6863"/>
        <w:rPr>
          <w:rFonts w:ascii="宋体" w:hAnsi="宋体" w:eastAsia="宋体" w:cs="宋体"/>
          <w:sz w:val="23"/>
          <w:szCs w:val="23"/>
          <w:highlight w:val="none"/>
        </w:rPr>
      </w:pPr>
      <w:r>
        <w:rPr>
          <w:rFonts w:ascii="宋体" w:hAnsi="宋体" w:eastAsia="宋体" w:cs="宋体"/>
          <w:position w:val="1"/>
          <w:sz w:val="23"/>
          <w:szCs w:val="23"/>
          <w:highlight w:val="none"/>
        </w:rPr>
        <w:t>。</w:t>
      </w:r>
    </w:p>
    <w:p w14:paraId="408FB0B9">
      <w:pPr>
        <w:spacing w:before="195" w:line="227" w:lineRule="auto"/>
        <w:ind w:left="4"/>
        <w:rPr>
          <w:rFonts w:ascii="宋体" w:hAnsi="宋体" w:eastAsia="宋体" w:cs="宋体"/>
          <w:sz w:val="23"/>
          <w:szCs w:val="23"/>
          <w:highlight w:val="none"/>
        </w:rPr>
      </w:pPr>
      <w:r>
        <w:rPr>
          <w:rFonts w:ascii="宋体" w:hAnsi="宋体" w:eastAsia="宋体" w:cs="宋体"/>
          <w:spacing w:val="10"/>
          <w:sz w:val="23"/>
          <w:szCs w:val="23"/>
          <w:highlight w:val="none"/>
        </w:rPr>
        <w:t>3.3.</w:t>
      </w:r>
      <w:r>
        <w:rPr>
          <w:rFonts w:ascii="宋体" w:hAnsi="宋体" w:eastAsia="宋体" w:cs="宋体"/>
          <w:spacing w:val="5"/>
          <w:sz w:val="23"/>
          <w:szCs w:val="23"/>
          <w:highlight w:val="none"/>
        </w:rPr>
        <w:t>5 承包人擅自更换主要施工管理人员的违约责任：</w:t>
      </w:r>
    </w:p>
    <w:p w14:paraId="6B0322D7">
      <w:pPr>
        <w:spacing w:line="260" w:lineRule="auto"/>
        <w:rPr>
          <w:rFonts w:ascii="Arial"/>
          <w:sz w:val="21"/>
          <w:highlight w:val="none"/>
        </w:rPr>
      </w:pPr>
    </w:p>
    <w:p w14:paraId="187B8D91">
      <w:pPr>
        <w:spacing w:before="76" w:line="118" w:lineRule="exact"/>
        <w:ind w:left="6623"/>
        <w:rPr>
          <w:rFonts w:ascii="宋体" w:hAnsi="宋体" w:eastAsia="宋体" w:cs="宋体"/>
          <w:sz w:val="23"/>
          <w:szCs w:val="23"/>
          <w:highlight w:val="none"/>
        </w:rPr>
      </w:pPr>
      <w:r>
        <w:rPr>
          <w:rFonts w:ascii="宋体" w:hAnsi="宋体" w:eastAsia="宋体" w:cs="宋体"/>
          <w:position w:val="1"/>
          <w:sz w:val="23"/>
          <w:szCs w:val="23"/>
          <w:highlight w:val="none"/>
        </w:rPr>
        <w:t>。</w:t>
      </w:r>
    </w:p>
    <w:p w14:paraId="337737A7">
      <w:pPr>
        <w:spacing w:before="195" w:line="227" w:lineRule="auto"/>
        <w:rPr>
          <w:rFonts w:ascii="宋体" w:hAnsi="宋体" w:eastAsia="宋体" w:cs="宋体"/>
          <w:sz w:val="23"/>
          <w:szCs w:val="23"/>
          <w:highlight w:val="none"/>
        </w:rPr>
      </w:pPr>
      <w:r>
        <w:rPr>
          <w:rFonts w:ascii="宋体" w:hAnsi="宋体" w:eastAsia="宋体" w:cs="宋体"/>
          <w:spacing w:val="14"/>
          <w:sz w:val="23"/>
          <w:szCs w:val="23"/>
          <w:highlight w:val="none"/>
        </w:rPr>
        <w:t>承</w:t>
      </w:r>
      <w:r>
        <w:rPr>
          <w:rFonts w:ascii="宋体" w:hAnsi="宋体" w:eastAsia="宋体" w:cs="宋体"/>
          <w:spacing w:val="9"/>
          <w:sz w:val="23"/>
          <w:szCs w:val="23"/>
          <w:highlight w:val="none"/>
        </w:rPr>
        <w:t>包人主要施工管理人员擅自离开施工现场的违约责任：</w:t>
      </w:r>
    </w:p>
    <w:p w14:paraId="3F51C1E6">
      <w:pPr>
        <w:spacing w:line="260" w:lineRule="auto"/>
        <w:rPr>
          <w:rFonts w:ascii="Arial"/>
          <w:sz w:val="21"/>
          <w:highlight w:val="none"/>
        </w:rPr>
      </w:pPr>
    </w:p>
    <w:p w14:paraId="6E28BBB2">
      <w:pPr>
        <w:spacing w:before="76" w:line="118" w:lineRule="exact"/>
        <w:ind w:left="6623"/>
        <w:rPr>
          <w:rFonts w:ascii="宋体" w:hAnsi="宋体" w:eastAsia="宋体" w:cs="宋体"/>
          <w:sz w:val="23"/>
          <w:szCs w:val="23"/>
          <w:highlight w:val="none"/>
        </w:rPr>
      </w:pPr>
      <w:r>
        <w:rPr>
          <w:rFonts w:ascii="宋体" w:hAnsi="宋体" w:eastAsia="宋体" w:cs="宋体"/>
          <w:position w:val="1"/>
          <w:sz w:val="23"/>
          <w:szCs w:val="23"/>
          <w:highlight w:val="none"/>
        </w:rPr>
        <w:t>。</w:t>
      </w:r>
    </w:p>
    <w:p w14:paraId="33EA9DA3">
      <w:pPr>
        <w:spacing w:before="195" w:line="228" w:lineRule="auto"/>
        <w:ind w:left="4"/>
        <w:outlineLvl w:val="2"/>
        <w:rPr>
          <w:rFonts w:ascii="宋体" w:hAnsi="宋体" w:eastAsia="宋体" w:cs="宋体"/>
          <w:sz w:val="23"/>
          <w:szCs w:val="23"/>
          <w:highlight w:val="none"/>
        </w:rPr>
      </w:pPr>
      <w:bookmarkStart w:id="108" w:name="_Toc2851"/>
      <w:r>
        <w:rPr>
          <w:rFonts w:ascii="宋体" w:hAnsi="宋体" w:eastAsia="宋体" w:cs="宋体"/>
          <w:spacing w:val="5"/>
          <w:sz w:val="23"/>
          <w:szCs w:val="23"/>
          <w:highlight w:val="none"/>
        </w:rPr>
        <w:t>3</w:t>
      </w:r>
      <w:r>
        <w:rPr>
          <w:rFonts w:ascii="宋体" w:hAnsi="宋体" w:eastAsia="宋体" w:cs="宋体"/>
          <w:spacing w:val="4"/>
          <w:sz w:val="23"/>
          <w:szCs w:val="23"/>
          <w:highlight w:val="none"/>
        </w:rPr>
        <w:t>.5 分包</w:t>
      </w:r>
      <w:bookmarkEnd w:id="108"/>
    </w:p>
    <w:p w14:paraId="32BE0FB3">
      <w:pPr>
        <w:spacing w:before="182" w:line="228" w:lineRule="auto"/>
        <w:ind w:left="4"/>
        <w:rPr>
          <w:rFonts w:ascii="宋体" w:hAnsi="宋体" w:eastAsia="宋体" w:cs="宋体"/>
          <w:sz w:val="23"/>
          <w:szCs w:val="23"/>
          <w:highlight w:val="none"/>
        </w:rPr>
      </w:pPr>
      <w:r>
        <w:rPr>
          <w:rFonts w:ascii="宋体" w:hAnsi="宋体" w:eastAsia="宋体" w:cs="宋体"/>
          <w:spacing w:val="12"/>
          <w:sz w:val="23"/>
          <w:szCs w:val="23"/>
          <w:highlight w:val="none"/>
        </w:rPr>
        <w:t>3</w:t>
      </w:r>
      <w:r>
        <w:rPr>
          <w:rFonts w:ascii="宋体" w:hAnsi="宋体" w:eastAsia="宋体" w:cs="宋体"/>
          <w:spacing w:val="7"/>
          <w:sz w:val="23"/>
          <w:szCs w:val="23"/>
          <w:highlight w:val="none"/>
        </w:rPr>
        <w:t>.</w:t>
      </w:r>
      <w:r>
        <w:rPr>
          <w:rFonts w:ascii="宋体" w:hAnsi="宋体" w:eastAsia="宋体" w:cs="宋体"/>
          <w:spacing w:val="6"/>
          <w:sz w:val="23"/>
          <w:szCs w:val="23"/>
          <w:highlight w:val="none"/>
        </w:rPr>
        <w:t>5.1 分包的一般约定</w:t>
      </w:r>
    </w:p>
    <w:p w14:paraId="11C26F65">
      <w:pPr>
        <w:spacing w:before="184" w:line="227" w:lineRule="auto"/>
        <w:rPr>
          <w:rFonts w:ascii="宋体" w:hAnsi="宋体" w:eastAsia="宋体" w:cs="宋体"/>
          <w:sz w:val="23"/>
          <w:szCs w:val="23"/>
          <w:highlight w:val="none"/>
        </w:rPr>
      </w:pPr>
      <w:r>
        <w:rPr>
          <w:rFonts w:ascii="宋体" w:hAnsi="宋体" w:eastAsia="宋体" w:cs="宋体"/>
          <w:spacing w:val="-4"/>
          <w:sz w:val="23"/>
          <w:szCs w:val="23"/>
          <w:highlight w:val="none"/>
        </w:rPr>
        <w:t>禁止分包的工程</w:t>
      </w:r>
      <w:r>
        <w:rPr>
          <w:rFonts w:ascii="宋体" w:hAnsi="宋体" w:eastAsia="宋体" w:cs="宋体"/>
          <w:spacing w:val="-3"/>
          <w:sz w:val="23"/>
          <w:szCs w:val="23"/>
          <w:highlight w:val="none"/>
        </w:rPr>
        <w:t>包</w:t>
      </w:r>
      <w:r>
        <w:rPr>
          <w:rFonts w:ascii="宋体" w:hAnsi="宋体" w:eastAsia="宋体" w:cs="宋体"/>
          <w:spacing w:val="-2"/>
          <w:sz w:val="23"/>
          <w:szCs w:val="23"/>
          <w:highlight w:val="none"/>
        </w:rPr>
        <w:t>括：                                 。</w:t>
      </w:r>
    </w:p>
    <w:p w14:paraId="22013483">
      <w:pPr>
        <w:spacing w:before="183" w:line="228" w:lineRule="auto"/>
        <w:ind w:left="1"/>
        <w:rPr>
          <w:rFonts w:ascii="宋体" w:hAnsi="宋体" w:eastAsia="宋体" w:cs="宋体"/>
          <w:sz w:val="23"/>
          <w:szCs w:val="23"/>
          <w:highlight w:val="none"/>
        </w:rPr>
      </w:pPr>
      <w:r>
        <w:rPr>
          <w:rFonts w:ascii="宋体" w:hAnsi="宋体" w:eastAsia="宋体" w:cs="宋体"/>
          <w:spacing w:val="14"/>
          <w:sz w:val="23"/>
          <w:szCs w:val="23"/>
          <w:highlight w:val="none"/>
        </w:rPr>
        <w:t>主</w:t>
      </w:r>
      <w:r>
        <w:rPr>
          <w:rFonts w:ascii="宋体" w:hAnsi="宋体" w:eastAsia="宋体" w:cs="宋体"/>
          <w:spacing w:val="8"/>
          <w:sz w:val="23"/>
          <w:szCs w:val="23"/>
          <w:highlight w:val="none"/>
        </w:rPr>
        <w:t>体结构、关键性工作的范围：</w:t>
      </w:r>
    </w:p>
    <w:p w14:paraId="34DF097F">
      <w:pPr>
        <w:spacing w:line="262" w:lineRule="auto"/>
        <w:rPr>
          <w:rFonts w:ascii="Arial"/>
          <w:sz w:val="21"/>
          <w:highlight w:val="none"/>
        </w:rPr>
      </w:pPr>
    </w:p>
    <w:p w14:paraId="22FD57F7">
      <w:pPr>
        <w:spacing w:before="75" w:line="118" w:lineRule="exact"/>
        <w:ind w:left="6863"/>
        <w:rPr>
          <w:rFonts w:ascii="宋体" w:hAnsi="宋体" w:eastAsia="宋体" w:cs="宋体"/>
          <w:sz w:val="23"/>
          <w:szCs w:val="23"/>
          <w:highlight w:val="none"/>
        </w:rPr>
      </w:pPr>
      <w:r>
        <w:rPr>
          <w:rFonts w:ascii="宋体" w:hAnsi="宋体" w:eastAsia="宋体" w:cs="宋体"/>
          <w:position w:val="1"/>
          <w:sz w:val="23"/>
          <w:szCs w:val="23"/>
          <w:highlight w:val="none"/>
        </w:rPr>
        <w:t>。</w:t>
      </w:r>
    </w:p>
    <w:p w14:paraId="0767E13E">
      <w:pPr>
        <w:spacing w:before="192" w:line="228" w:lineRule="auto"/>
        <w:rPr>
          <w:rFonts w:ascii="宋体" w:hAnsi="宋体" w:eastAsia="宋体" w:cs="宋体"/>
          <w:sz w:val="23"/>
          <w:szCs w:val="23"/>
          <w:highlight w:val="none"/>
        </w:rPr>
      </w:pPr>
      <w:r>
        <w:rPr>
          <w:rFonts w:ascii="宋体" w:hAnsi="宋体" w:eastAsia="宋体" w:cs="宋体"/>
          <w:spacing w:val="1"/>
          <w:sz w:val="23"/>
          <w:szCs w:val="23"/>
          <w:highlight w:val="none"/>
        </w:rPr>
        <w:t>3.5.2</w:t>
      </w:r>
      <w:r>
        <w:rPr>
          <w:rFonts w:ascii="宋体" w:hAnsi="宋体" w:eastAsia="宋体" w:cs="宋体"/>
          <w:sz w:val="23"/>
          <w:szCs w:val="23"/>
          <w:highlight w:val="none"/>
        </w:rPr>
        <w:t xml:space="preserve"> 分包的确定</w:t>
      </w:r>
    </w:p>
    <w:p w14:paraId="31AB472E">
      <w:pPr>
        <w:rPr>
          <w:highlight w:val="none"/>
        </w:rPr>
        <w:sectPr>
          <w:footerReference r:id="rId28" w:type="default"/>
          <w:pgSz w:w="11906" w:h="16839"/>
          <w:pgMar w:top="400" w:right="1785" w:bottom="1271" w:left="1540" w:header="0" w:footer="1103" w:gutter="0"/>
          <w:pgNumType w:fmt="decimal"/>
          <w:cols w:space="720" w:num="1"/>
        </w:sectPr>
      </w:pPr>
    </w:p>
    <w:p w14:paraId="656C65BC">
      <w:pPr>
        <w:spacing w:line="243" w:lineRule="auto"/>
        <w:rPr>
          <w:rFonts w:ascii="Arial"/>
          <w:sz w:val="21"/>
          <w:highlight w:val="none"/>
        </w:rPr>
      </w:pPr>
    </w:p>
    <w:p w14:paraId="7B195383">
      <w:pPr>
        <w:spacing w:line="243" w:lineRule="auto"/>
        <w:rPr>
          <w:rFonts w:ascii="Arial"/>
          <w:sz w:val="21"/>
          <w:highlight w:val="none"/>
        </w:rPr>
      </w:pPr>
    </w:p>
    <w:p w14:paraId="28F70ECB">
      <w:pPr>
        <w:spacing w:line="243" w:lineRule="auto"/>
        <w:rPr>
          <w:rFonts w:ascii="Arial"/>
          <w:sz w:val="21"/>
          <w:highlight w:val="none"/>
        </w:rPr>
      </w:pPr>
    </w:p>
    <w:p w14:paraId="6F133C44">
      <w:pPr>
        <w:spacing w:line="243" w:lineRule="auto"/>
        <w:rPr>
          <w:rFonts w:ascii="Arial"/>
          <w:sz w:val="21"/>
          <w:highlight w:val="none"/>
        </w:rPr>
      </w:pPr>
    </w:p>
    <w:p w14:paraId="0FDA804C">
      <w:pPr>
        <w:spacing w:before="75" w:line="227" w:lineRule="auto"/>
        <w:ind w:left="9"/>
        <w:rPr>
          <w:rFonts w:ascii="宋体" w:hAnsi="宋体" w:eastAsia="宋体" w:cs="宋体"/>
          <w:sz w:val="23"/>
          <w:szCs w:val="23"/>
          <w:highlight w:val="none"/>
        </w:rPr>
      </w:pPr>
      <w:r>
        <w:rPr>
          <w:rFonts w:ascii="宋体" w:hAnsi="宋体" w:eastAsia="宋体" w:cs="宋体"/>
          <w:spacing w:val="-4"/>
          <w:sz w:val="23"/>
          <w:szCs w:val="23"/>
          <w:highlight w:val="none"/>
        </w:rPr>
        <w:t>允许分</w:t>
      </w:r>
      <w:r>
        <w:rPr>
          <w:rFonts w:ascii="宋体" w:hAnsi="宋体" w:eastAsia="宋体" w:cs="宋体"/>
          <w:spacing w:val="-3"/>
          <w:sz w:val="23"/>
          <w:szCs w:val="23"/>
          <w:highlight w:val="none"/>
        </w:rPr>
        <w:t>包</w:t>
      </w:r>
      <w:r>
        <w:rPr>
          <w:rFonts w:ascii="宋体" w:hAnsi="宋体" w:eastAsia="宋体" w:cs="宋体"/>
          <w:spacing w:val="-2"/>
          <w:sz w:val="23"/>
          <w:szCs w:val="23"/>
          <w:highlight w:val="none"/>
        </w:rPr>
        <w:t>的专业工程包括：                                。</w:t>
      </w:r>
    </w:p>
    <w:p w14:paraId="59279B2B">
      <w:pPr>
        <w:spacing w:before="182" w:line="228" w:lineRule="auto"/>
        <w:ind w:left="1"/>
        <w:rPr>
          <w:rFonts w:ascii="宋体" w:hAnsi="宋体" w:eastAsia="宋体" w:cs="宋体"/>
          <w:sz w:val="23"/>
          <w:szCs w:val="23"/>
          <w:highlight w:val="none"/>
        </w:rPr>
      </w:pPr>
      <w:r>
        <w:rPr>
          <w:rFonts w:ascii="宋体" w:hAnsi="宋体" w:eastAsia="宋体" w:cs="宋体"/>
          <w:spacing w:val="8"/>
          <w:sz w:val="23"/>
          <w:szCs w:val="23"/>
          <w:highlight w:val="none"/>
        </w:rPr>
        <w:t>其他关于分包的约定</w:t>
      </w:r>
      <w:r>
        <w:rPr>
          <w:rFonts w:ascii="宋体" w:hAnsi="宋体" w:eastAsia="宋体" w:cs="宋体"/>
          <w:spacing w:val="7"/>
          <w:sz w:val="23"/>
          <w:szCs w:val="23"/>
          <w:highlight w:val="none"/>
        </w:rPr>
        <w:t>：</w:t>
      </w:r>
    </w:p>
    <w:p w14:paraId="5F85036C">
      <w:pPr>
        <w:spacing w:line="262" w:lineRule="auto"/>
        <w:rPr>
          <w:rFonts w:ascii="Arial"/>
          <w:sz w:val="21"/>
          <w:highlight w:val="none"/>
        </w:rPr>
      </w:pPr>
    </w:p>
    <w:p w14:paraId="2FB27FC0">
      <w:pPr>
        <w:spacing w:before="75" w:line="118" w:lineRule="exact"/>
        <w:ind w:left="6864"/>
        <w:rPr>
          <w:rFonts w:ascii="宋体" w:hAnsi="宋体" w:eastAsia="宋体" w:cs="宋体"/>
          <w:sz w:val="23"/>
          <w:szCs w:val="23"/>
          <w:highlight w:val="none"/>
        </w:rPr>
      </w:pPr>
      <w:r>
        <w:rPr>
          <w:rFonts w:ascii="宋体" w:hAnsi="宋体" w:eastAsia="宋体" w:cs="宋体"/>
          <w:position w:val="1"/>
          <w:sz w:val="23"/>
          <w:szCs w:val="23"/>
          <w:highlight w:val="none"/>
        </w:rPr>
        <w:t>。</w:t>
      </w:r>
    </w:p>
    <w:p w14:paraId="0BD183AE">
      <w:pPr>
        <w:spacing w:before="195" w:line="226" w:lineRule="auto"/>
        <w:ind w:left="5"/>
        <w:rPr>
          <w:rFonts w:ascii="宋体" w:hAnsi="宋体" w:eastAsia="宋体" w:cs="宋体"/>
          <w:sz w:val="23"/>
          <w:szCs w:val="23"/>
          <w:highlight w:val="none"/>
        </w:rPr>
      </w:pPr>
      <w:r>
        <w:rPr>
          <w:rFonts w:ascii="宋体" w:hAnsi="宋体" w:eastAsia="宋体" w:cs="宋体"/>
          <w:spacing w:val="9"/>
          <w:sz w:val="23"/>
          <w:szCs w:val="23"/>
          <w:highlight w:val="none"/>
        </w:rPr>
        <w:t>3</w:t>
      </w:r>
      <w:r>
        <w:rPr>
          <w:rFonts w:ascii="宋体" w:hAnsi="宋体" w:eastAsia="宋体" w:cs="宋体"/>
          <w:spacing w:val="6"/>
          <w:sz w:val="23"/>
          <w:szCs w:val="23"/>
          <w:highlight w:val="none"/>
        </w:rPr>
        <w:t>.5.4 分包合同价款</w:t>
      </w:r>
    </w:p>
    <w:p w14:paraId="4BFE1E37">
      <w:pPr>
        <w:spacing w:before="184" w:line="226" w:lineRule="auto"/>
        <w:ind w:left="4"/>
        <w:rPr>
          <w:rFonts w:ascii="宋体" w:hAnsi="宋体" w:eastAsia="宋体" w:cs="宋体"/>
          <w:sz w:val="23"/>
          <w:szCs w:val="23"/>
          <w:highlight w:val="none"/>
        </w:rPr>
      </w:pPr>
      <w:r>
        <w:rPr>
          <w:rFonts w:ascii="宋体" w:hAnsi="宋体" w:eastAsia="宋体" w:cs="宋体"/>
          <w:spacing w:val="1"/>
          <w:sz w:val="23"/>
          <w:szCs w:val="23"/>
          <w:highlight w:val="none"/>
        </w:rPr>
        <w:t xml:space="preserve">关于分包合同价款支付的约定：              </w:t>
      </w:r>
      <w:r>
        <w:rPr>
          <w:rFonts w:ascii="宋体" w:hAnsi="宋体" w:eastAsia="宋体" w:cs="宋体"/>
          <w:sz w:val="23"/>
          <w:szCs w:val="23"/>
          <w:highlight w:val="none"/>
        </w:rPr>
        <w:t xml:space="preserve">              。</w:t>
      </w:r>
    </w:p>
    <w:p w14:paraId="5FC4030D">
      <w:pPr>
        <w:spacing w:before="186" w:line="227" w:lineRule="auto"/>
        <w:ind w:left="5"/>
        <w:outlineLvl w:val="2"/>
        <w:rPr>
          <w:rFonts w:ascii="宋体" w:hAnsi="宋体" w:eastAsia="宋体" w:cs="宋体"/>
          <w:sz w:val="23"/>
          <w:szCs w:val="23"/>
          <w:highlight w:val="none"/>
        </w:rPr>
      </w:pPr>
      <w:bookmarkStart w:id="109" w:name="_Toc16105"/>
      <w:r>
        <w:rPr>
          <w:rFonts w:ascii="宋体" w:hAnsi="宋体" w:eastAsia="宋体" w:cs="宋体"/>
          <w:spacing w:val="8"/>
          <w:sz w:val="23"/>
          <w:szCs w:val="23"/>
          <w:highlight w:val="none"/>
        </w:rPr>
        <w:t>3.6 工程照管与成品、半成品保</w:t>
      </w:r>
      <w:r>
        <w:rPr>
          <w:rFonts w:ascii="宋体" w:hAnsi="宋体" w:eastAsia="宋体" w:cs="宋体"/>
          <w:spacing w:val="7"/>
          <w:sz w:val="23"/>
          <w:szCs w:val="23"/>
          <w:highlight w:val="none"/>
        </w:rPr>
        <w:t>护</w:t>
      </w:r>
      <w:bookmarkEnd w:id="109"/>
    </w:p>
    <w:p w14:paraId="44DA0FA9">
      <w:pPr>
        <w:spacing w:before="182" w:line="227" w:lineRule="auto"/>
        <w:rPr>
          <w:rFonts w:ascii="宋体" w:hAnsi="宋体" w:eastAsia="宋体" w:cs="宋体"/>
          <w:sz w:val="23"/>
          <w:szCs w:val="23"/>
          <w:highlight w:val="none"/>
        </w:rPr>
      </w:pPr>
      <w:r>
        <w:rPr>
          <w:rFonts w:ascii="宋体" w:hAnsi="宋体" w:eastAsia="宋体" w:cs="宋体"/>
          <w:spacing w:val="18"/>
          <w:sz w:val="23"/>
          <w:szCs w:val="23"/>
          <w:highlight w:val="none"/>
        </w:rPr>
        <w:t>承</w:t>
      </w:r>
      <w:r>
        <w:rPr>
          <w:rFonts w:ascii="宋体" w:hAnsi="宋体" w:eastAsia="宋体" w:cs="宋体"/>
          <w:spacing w:val="16"/>
          <w:sz w:val="23"/>
          <w:szCs w:val="23"/>
          <w:highlight w:val="none"/>
        </w:rPr>
        <w:t>包</w:t>
      </w:r>
      <w:r>
        <w:rPr>
          <w:rFonts w:ascii="宋体" w:hAnsi="宋体" w:eastAsia="宋体" w:cs="宋体"/>
          <w:spacing w:val="9"/>
          <w:sz w:val="23"/>
          <w:szCs w:val="23"/>
          <w:highlight w:val="none"/>
        </w:rPr>
        <w:t>人负责照管工程及工程相关的材料、工程设备的起始时</w:t>
      </w:r>
    </w:p>
    <w:p w14:paraId="6D934B33">
      <w:pPr>
        <w:spacing w:before="186" w:line="230" w:lineRule="auto"/>
        <w:ind w:left="19"/>
        <w:rPr>
          <w:rFonts w:ascii="宋体" w:hAnsi="宋体" w:eastAsia="宋体" w:cs="宋体"/>
          <w:sz w:val="23"/>
          <w:szCs w:val="23"/>
          <w:highlight w:val="none"/>
        </w:rPr>
      </w:pPr>
      <w:r>
        <w:rPr>
          <w:rFonts w:ascii="宋体" w:hAnsi="宋体" w:eastAsia="宋体" w:cs="宋体"/>
          <w:spacing w:val="-6"/>
          <w:sz w:val="23"/>
          <w:szCs w:val="23"/>
          <w:highlight w:val="none"/>
        </w:rPr>
        <w:t xml:space="preserve">间：     </w:t>
      </w:r>
      <w:r>
        <w:rPr>
          <w:rFonts w:ascii="宋体" w:hAnsi="宋体" w:eastAsia="宋体" w:cs="宋体"/>
          <w:spacing w:val="-4"/>
          <w:sz w:val="23"/>
          <w:szCs w:val="23"/>
          <w:highlight w:val="none"/>
        </w:rPr>
        <w:t xml:space="preserve"> </w:t>
      </w:r>
      <w:r>
        <w:rPr>
          <w:rFonts w:ascii="宋体" w:hAnsi="宋体" w:eastAsia="宋体" w:cs="宋体"/>
          <w:spacing w:val="-3"/>
          <w:sz w:val="23"/>
          <w:szCs w:val="23"/>
          <w:highlight w:val="none"/>
        </w:rPr>
        <w:t xml:space="preserve">                                                   。</w:t>
      </w:r>
    </w:p>
    <w:p w14:paraId="20B98BB8">
      <w:pPr>
        <w:spacing w:before="179" w:line="228" w:lineRule="auto"/>
        <w:ind w:left="5"/>
        <w:outlineLvl w:val="2"/>
        <w:rPr>
          <w:rFonts w:ascii="宋体" w:hAnsi="宋体" w:eastAsia="宋体" w:cs="宋体"/>
          <w:sz w:val="23"/>
          <w:szCs w:val="23"/>
          <w:highlight w:val="none"/>
        </w:rPr>
      </w:pPr>
      <w:bookmarkStart w:id="110" w:name="_Toc7654"/>
      <w:r>
        <w:rPr>
          <w:rFonts w:ascii="宋体" w:hAnsi="宋体" w:eastAsia="宋体" w:cs="宋体"/>
          <w:spacing w:val="10"/>
          <w:sz w:val="23"/>
          <w:szCs w:val="23"/>
          <w:highlight w:val="none"/>
        </w:rPr>
        <w:t>3</w:t>
      </w:r>
      <w:r>
        <w:rPr>
          <w:rFonts w:ascii="宋体" w:hAnsi="宋体" w:eastAsia="宋体" w:cs="宋体"/>
          <w:spacing w:val="5"/>
          <w:sz w:val="23"/>
          <w:szCs w:val="23"/>
          <w:highlight w:val="none"/>
        </w:rPr>
        <w:t>.7 履约担保</w:t>
      </w:r>
      <w:bookmarkEnd w:id="110"/>
    </w:p>
    <w:p w14:paraId="65CA77FE">
      <w:pPr>
        <w:spacing w:before="183" w:line="466" w:lineRule="exact"/>
        <w:rPr>
          <w:rFonts w:ascii="宋体" w:hAnsi="宋体" w:eastAsia="宋体" w:cs="宋体"/>
          <w:sz w:val="23"/>
          <w:szCs w:val="23"/>
          <w:highlight w:val="none"/>
        </w:rPr>
      </w:pPr>
      <w:r>
        <w:rPr>
          <w:rFonts w:ascii="宋体" w:hAnsi="宋体" w:eastAsia="宋体" w:cs="宋体"/>
          <w:spacing w:val="-2"/>
          <w:position w:val="17"/>
          <w:sz w:val="23"/>
          <w:szCs w:val="23"/>
          <w:highlight w:val="none"/>
        </w:rPr>
        <w:t xml:space="preserve">承包人是否提供履约担保：                             </w:t>
      </w:r>
      <w:r>
        <w:rPr>
          <w:rFonts w:ascii="宋体" w:hAnsi="宋体" w:eastAsia="宋体" w:cs="宋体"/>
          <w:spacing w:val="-1"/>
          <w:position w:val="17"/>
          <w:sz w:val="23"/>
          <w:szCs w:val="23"/>
          <w:highlight w:val="none"/>
        </w:rPr>
        <w:t xml:space="preserve"> </w:t>
      </w:r>
      <w:r>
        <w:rPr>
          <w:rFonts w:ascii="宋体" w:hAnsi="宋体" w:eastAsia="宋体" w:cs="宋体"/>
          <w:position w:val="17"/>
          <w:sz w:val="23"/>
          <w:szCs w:val="23"/>
          <w:highlight w:val="none"/>
        </w:rPr>
        <w:t xml:space="preserve">   。</w:t>
      </w:r>
    </w:p>
    <w:p w14:paraId="550A5C59">
      <w:pPr>
        <w:spacing w:before="1" w:line="226" w:lineRule="auto"/>
        <w:rPr>
          <w:rFonts w:ascii="宋体" w:hAnsi="宋体" w:eastAsia="宋体" w:cs="宋体"/>
          <w:sz w:val="23"/>
          <w:szCs w:val="23"/>
          <w:highlight w:val="none"/>
        </w:rPr>
      </w:pPr>
      <w:r>
        <w:rPr>
          <w:rFonts w:ascii="宋体" w:hAnsi="宋体" w:eastAsia="宋体" w:cs="宋体"/>
          <w:spacing w:val="9"/>
          <w:sz w:val="23"/>
          <w:szCs w:val="23"/>
          <w:highlight w:val="none"/>
        </w:rPr>
        <w:t>承包人提供履约担保的形式、金额及期限的：</w:t>
      </w:r>
      <w:r>
        <w:rPr>
          <w:rFonts w:ascii="宋体" w:hAnsi="宋体" w:eastAsia="宋体" w:cs="宋体"/>
          <w:sz w:val="23"/>
          <w:szCs w:val="23"/>
          <w:highlight w:val="none"/>
          <w:u w:val="single" w:color="auto"/>
        </w:rPr>
        <w:t xml:space="preserve">                </w:t>
      </w:r>
    </w:p>
    <w:p w14:paraId="2A979DFD">
      <w:pPr>
        <w:spacing w:line="264" w:lineRule="auto"/>
        <w:rPr>
          <w:rFonts w:ascii="Arial"/>
          <w:sz w:val="21"/>
          <w:highlight w:val="none"/>
        </w:rPr>
      </w:pPr>
    </w:p>
    <w:p w14:paraId="19CDE372">
      <w:pPr>
        <w:spacing w:before="75" w:line="118" w:lineRule="exact"/>
        <w:ind w:left="6864"/>
        <w:rPr>
          <w:rFonts w:ascii="宋体" w:hAnsi="宋体" w:eastAsia="宋体" w:cs="宋体"/>
          <w:sz w:val="23"/>
          <w:szCs w:val="23"/>
          <w:highlight w:val="none"/>
        </w:rPr>
      </w:pPr>
      <w:r>
        <w:rPr>
          <w:rFonts w:ascii="宋体" w:hAnsi="宋体" w:eastAsia="宋体" w:cs="宋体"/>
          <w:position w:val="1"/>
          <w:sz w:val="23"/>
          <w:szCs w:val="23"/>
          <w:highlight w:val="none"/>
        </w:rPr>
        <w:t>。</w:t>
      </w:r>
    </w:p>
    <w:p w14:paraId="7774353C">
      <w:pPr>
        <w:spacing w:line="257" w:lineRule="auto"/>
        <w:rPr>
          <w:rFonts w:ascii="Arial"/>
          <w:sz w:val="21"/>
          <w:highlight w:val="none"/>
        </w:rPr>
      </w:pPr>
    </w:p>
    <w:p w14:paraId="7B984937">
      <w:pPr>
        <w:spacing w:line="257" w:lineRule="auto"/>
        <w:rPr>
          <w:rFonts w:ascii="Arial"/>
          <w:sz w:val="21"/>
          <w:highlight w:val="none"/>
        </w:rPr>
      </w:pPr>
    </w:p>
    <w:p w14:paraId="70688295">
      <w:pPr>
        <w:spacing w:before="91" w:line="223" w:lineRule="auto"/>
        <w:ind w:left="1"/>
        <w:outlineLvl w:val="1"/>
        <w:rPr>
          <w:rFonts w:ascii="宋体" w:hAnsi="宋体" w:eastAsia="宋体" w:cs="宋体"/>
          <w:sz w:val="28"/>
          <w:szCs w:val="28"/>
          <w:highlight w:val="none"/>
        </w:rPr>
      </w:pPr>
      <w:bookmarkStart w:id="111" w:name="_Toc18935"/>
      <w:r>
        <w:rPr>
          <w:rFonts w:ascii="宋体" w:hAnsi="宋体" w:eastAsia="宋体" w:cs="宋体"/>
          <w:spacing w:val="-1"/>
          <w:sz w:val="28"/>
          <w:szCs w:val="28"/>
          <w:highlight w:val="none"/>
          <w14:textOutline w14:w="5103" w14:cap="sq" w14:cmpd="sng">
            <w14:solidFill>
              <w14:srgbClr w14:val="000000"/>
            </w14:solidFill>
            <w14:prstDash w14:val="solid"/>
            <w14:bevel/>
          </w14:textOutline>
        </w:rPr>
        <w:t>4.</w:t>
      </w:r>
      <w:r>
        <w:rPr>
          <w:rFonts w:ascii="宋体" w:hAnsi="宋体" w:eastAsia="宋体" w:cs="宋体"/>
          <w:spacing w:val="-1"/>
          <w:sz w:val="28"/>
          <w:szCs w:val="28"/>
          <w:highlight w:val="none"/>
        </w:rPr>
        <w:t xml:space="preserve"> </w:t>
      </w:r>
      <w:r>
        <w:rPr>
          <w:rFonts w:ascii="宋体" w:hAnsi="宋体" w:eastAsia="宋体" w:cs="宋体"/>
          <w:spacing w:val="-1"/>
          <w:sz w:val="28"/>
          <w:szCs w:val="28"/>
          <w:highlight w:val="none"/>
          <w14:textOutline w14:w="5103" w14:cap="sq" w14:cmpd="sng">
            <w14:solidFill>
              <w14:srgbClr w14:val="000000"/>
            </w14:solidFill>
            <w14:prstDash w14:val="solid"/>
            <w14:bevel/>
          </w14:textOutline>
        </w:rPr>
        <w:t>监理</w:t>
      </w:r>
      <w:r>
        <w:rPr>
          <w:rFonts w:ascii="宋体" w:hAnsi="宋体" w:eastAsia="宋体" w:cs="宋体"/>
          <w:sz w:val="28"/>
          <w:szCs w:val="28"/>
          <w:highlight w:val="none"/>
          <w14:textOutline w14:w="5103" w14:cap="sq" w14:cmpd="sng">
            <w14:solidFill>
              <w14:srgbClr w14:val="000000"/>
            </w14:solidFill>
            <w14:prstDash w14:val="solid"/>
            <w14:bevel/>
          </w14:textOutline>
        </w:rPr>
        <w:t>人</w:t>
      </w:r>
      <w:bookmarkEnd w:id="111"/>
    </w:p>
    <w:p w14:paraId="444A90BA">
      <w:pPr>
        <w:spacing w:line="364" w:lineRule="auto"/>
        <w:rPr>
          <w:rFonts w:ascii="Arial"/>
          <w:sz w:val="21"/>
          <w:highlight w:val="none"/>
        </w:rPr>
      </w:pPr>
    </w:p>
    <w:p w14:paraId="5F470318">
      <w:pPr>
        <w:spacing w:before="75" w:line="228" w:lineRule="auto"/>
        <w:outlineLvl w:val="2"/>
        <w:rPr>
          <w:rFonts w:ascii="宋体" w:hAnsi="宋体" w:eastAsia="宋体" w:cs="宋体"/>
          <w:sz w:val="23"/>
          <w:szCs w:val="23"/>
          <w:highlight w:val="none"/>
        </w:rPr>
      </w:pPr>
      <w:bookmarkStart w:id="112" w:name="_Toc731"/>
      <w:r>
        <w:rPr>
          <w:rFonts w:ascii="宋体" w:hAnsi="宋体" w:eastAsia="宋体" w:cs="宋体"/>
          <w:spacing w:val="4"/>
          <w:sz w:val="23"/>
          <w:szCs w:val="23"/>
          <w:highlight w:val="none"/>
        </w:rPr>
        <w:t>4.1</w:t>
      </w:r>
      <w:r>
        <w:rPr>
          <w:rFonts w:ascii="宋体" w:hAnsi="宋体" w:eastAsia="宋体" w:cs="宋体"/>
          <w:spacing w:val="3"/>
          <w:sz w:val="23"/>
          <w:szCs w:val="23"/>
          <w:highlight w:val="none"/>
        </w:rPr>
        <w:t xml:space="preserve"> </w:t>
      </w:r>
      <w:r>
        <w:rPr>
          <w:rFonts w:ascii="宋体" w:hAnsi="宋体" w:eastAsia="宋体" w:cs="宋体"/>
          <w:spacing w:val="2"/>
          <w:sz w:val="23"/>
          <w:szCs w:val="23"/>
          <w:highlight w:val="none"/>
        </w:rPr>
        <w:t>监理人的一般规定</w:t>
      </w:r>
      <w:bookmarkEnd w:id="112"/>
    </w:p>
    <w:p w14:paraId="37D81B32">
      <w:pPr>
        <w:spacing w:before="182" w:line="227" w:lineRule="auto"/>
        <w:ind w:left="4"/>
        <w:rPr>
          <w:rFonts w:ascii="宋体" w:hAnsi="宋体" w:eastAsia="宋体" w:cs="宋体"/>
          <w:sz w:val="23"/>
          <w:szCs w:val="23"/>
          <w:highlight w:val="none"/>
        </w:rPr>
      </w:pPr>
      <w:r>
        <w:rPr>
          <w:rFonts w:ascii="宋体" w:hAnsi="宋体" w:eastAsia="宋体" w:cs="宋体"/>
          <w:spacing w:val="-2"/>
          <w:sz w:val="23"/>
          <w:szCs w:val="23"/>
          <w:highlight w:val="none"/>
        </w:rPr>
        <w:t>关于监理人的监理内容：                                  。</w:t>
      </w:r>
    </w:p>
    <w:p w14:paraId="00AC107F">
      <w:pPr>
        <w:spacing w:before="185" w:line="227" w:lineRule="auto"/>
        <w:ind w:left="4"/>
        <w:rPr>
          <w:rFonts w:ascii="宋体" w:hAnsi="宋体" w:eastAsia="宋体" w:cs="宋体"/>
          <w:sz w:val="23"/>
          <w:szCs w:val="23"/>
          <w:highlight w:val="none"/>
        </w:rPr>
      </w:pPr>
      <w:r>
        <w:rPr>
          <w:rFonts w:ascii="宋体" w:hAnsi="宋体" w:eastAsia="宋体" w:cs="宋体"/>
          <w:spacing w:val="-2"/>
          <w:sz w:val="23"/>
          <w:szCs w:val="23"/>
          <w:highlight w:val="none"/>
        </w:rPr>
        <w:t>关于监理人的监理权限：                                  。</w:t>
      </w:r>
    </w:p>
    <w:p w14:paraId="0DDC1A18">
      <w:pPr>
        <w:spacing w:before="185" w:line="227" w:lineRule="auto"/>
        <w:ind w:left="4"/>
        <w:rPr>
          <w:rFonts w:ascii="宋体" w:hAnsi="宋体" w:eastAsia="宋体" w:cs="宋体"/>
          <w:sz w:val="23"/>
          <w:szCs w:val="23"/>
          <w:highlight w:val="none"/>
        </w:rPr>
      </w:pPr>
      <w:r>
        <w:rPr>
          <w:rFonts w:ascii="宋体" w:hAnsi="宋体" w:eastAsia="宋体" w:cs="宋体"/>
          <w:spacing w:val="17"/>
          <w:sz w:val="23"/>
          <w:szCs w:val="23"/>
          <w:highlight w:val="none"/>
        </w:rPr>
        <w:t>关</w:t>
      </w:r>
      <w:r>
        <w:rPr>
          <w:rFonts w:ascii="宋体" w:hAnsi="宋体" w:eastAsia="宋体" w:cs="宋体"/>
          <w:spacing w:val="9"/>
          <w:sz w:val="23"/>
          <w:szCs w:val="23"/>
          <w:highlight w:val="none"/>
        </w:rPr>
        <w:t>于监理人在施工现场的办公场所、生活场所的提供和费用承担的约定：</w:t>
      </w:r>
    </w:p>
    <w:p w14:paraId="693E82C9">
      <w:pPr>
        <w:spacing w:line="260" w:lineRule="auto"/>
        <w:rPr>
          <w:rFonts w:ascii="Arial"/>
          <w:sz w:val="21"/>
          <w:highlight w:val="none"/>
        </w:rPr>
      </w:pPr>
    </w:p>
    <w:p w14:paraId="71AAC421">
      <w:pPr>
        <w:spacing w:before="76" w:line="118" w:lineRule="exact"/>
        <w:ind w:left="6864"/>
        <w:rPr>
          <w:rFonts w:ascii="宋体" w:hAnsi="宋体" w:eastAsia="宋体" w:cs="宋体"/>
          <w:sz w:val="23"/>
          <w:szCs w:val="23"/>
          <w:highlight w:val="none"/>
        </w:rPr>
      </w:pPr>
      <w:r>
        <w:rPr>
          <w:rFonts w:ascii="宋体" w:hAnsi="宋体" w:eastAsia="宋体" w:cs="宋体"/>
          <w:position w:val="1"/>
          <w:sz w:val="23"/>
          <w:szCs w:val="23"/>
          <w:highlight w:val="none"/>
        </w:rPr>
        <w:t>。</w:t>
      </w:r>
    </w:p>
    <w:p w14:paraId="4EC88DF4">
      <w:pPr>
        <w:spacing w:before="193" w:line="468" w:lineRule="exact"/>
        <w:outlineLvl w:val="2"/>
        <w:rPr>
          <w:rFonts w:ascii="宋体" w:hAnsi="宋体" w:eastAsia="宋体" w:cs="宋体"/>
          <w:sz w:val="23"/>
          <w:szCs w:val="23"/>
          <w:highlight w:val="none"/>
        </w:rPr>
      </w:pPr>
      <w:bookmarkStart w:id="113" w:name="_Toc6232"/>
      <w:r>
        <w:rPr>
          <w:rFonts w:ascii="宋体" w:hAnsi="宋体" w:eastAsia="宋体" w:cs="宋体"/>
          <w:spacing w:val="9"/>
          <w:position w:val="17"/>
          <w:sz w:val="23"/>
          <w:szCs w:val="23"/>
          <w:highlight w:val="none"/>
        </w:rPr>
        <w:t>4</w:t>
      </w:r>
      <w:r>
        <w:rPr>
          <w:rFonts w:ascii="宋体" w:hAnsi="宋体" w:eastAsia="宋体" w:cs="宋体"/>
          <w:spacing w:val="6"/>
          <w:position w:val="17"/>
          <w:sz w:val="23"/>
          <w:szCs w:val="23"/>
          <w:highlight w:val="none"/>
        </w:rPr>
        <w:t>.2 监理人员</w:t>
      </w:r>
      <w:bookmarkEnd w:id="113"/>
    </w:p>
    <w:p w14:paraId="2E658CA1">
      <w:pPr>
        <w:spacing w:line="227" w:lineRule="auto"/>
        <w:ind w:left="7"/>
        <w:rPr>
          <w:rFonts w:ascii="宋体" w:hAnsi="宋体" w:eastAsia="宋体" w:cs="宋体"/>
          <w:sz w:val="23"/>
          <w:szCs w:val="23"/>
          <w:highlight w:val="none"/>
        </w:rPr>
      </w:pPr>
      <w:r>
        <w:rPr>
          <w:rFonts w:ascii="宋体" w:hAnsi="宋体" w:eastAsia="宋体" w:cs="宋体"/>
          <w:spacing w:val="8"/>
          <w:sz w:val="23"/>
          <w:szCs w:val="23"/>
          <w:highlight w:val="none"/>
        </w:rPr>
        <w:t>总</w:t>
      </w:r>
      <w:r>
        <w:rPr>
          <w:rFonts w:ascii="宋体" w:hAnsi="宋体" w:eastAsia="宋体" w:cs="宋体"/>
          <w:spacing w:val="6"/>
          <w:sz w:val="23"/>
          <w:szCs w:val="23"/>
          <w:highlight w:val="none"/>
        </w:rPr>
        <w:t>监理工程师：</w:t>
      </w:r>
    </w:p>
    <w:p w14:paraId="71FA1E76">
      <w:pPr>
        <w:spacing w:before="185" w:line="227" w:lineRule="auto"/>
        <w:rPr>
          <w:rFonts w:ascii="宋体" w:hAnsi="宋体" w:eastAsia="宋体" w:cs="宋体"/>
          <w:sz w:val="23"/>
          <w:szCs w:val="23"/>
          <w:highlight w:val="none"/>
        </w:rPr>
      </w:pPr>
      <w:r>
        <w:rPr>
          <w:rFonts w:ascii="宋体" w:hAnsi="宋体" w:eastAsia="宋体" w:cs="宋体"/>
          <w:spacing w:val="-12"/>
          <w:sz w:val="23"/>
          <w:szCs w:val="23"/>
          <w:highlight w:val="none"/>
        </w:rPr>
        <w:t>姓</w:t>
      </w:r>
      <w:r>
        <w:rPr>
          <w:rFonts w:ascii="宋体" w:hAnsi="宋体" w:eastAsia="宋体" w:cs="宋体"/>
          <w:spacing w:val="-6"/>
          <w:sz w:val="23"/>
          <w:szCs w:val="23"/>
          <w:highlight w:val="none"/>
        </w:rPr>
        <w:t xml:space="preserve">    名 ：                                  ；</w:t>
      </w:r>
    </w:p>
    <w:p w14:paraId="12139719">
      <w:pPr>
        <w:spacing w:before="183" w:line="227" w:lineRule="auto"/>
        <w:ind w:left="1"/>
        <w:rPr>
          <w:rFonts w:ascii="宋体" w:hAnsi="宋体" w:eastAsia="宋体" w:cs="宋体"/>
          <w:sz w:val="23"/>
          <w:szCs w:val="23"/>
          <w:highlight w:val="none"/>
        </w:rPr>
      </w:pPr>
      <w:r>
        <w:rPr>
          <w:rFonts w:ascii="宋体" w:hAnsi="宋体" w:eastAsia="宋体" w:cs="宋体"/>
          <w:spacing w:val="-12"/>
          <w:sz w:val="23"/>
          <w:szCs w:val="23"/>
          <w:highlight w:val="none"/>
        </w:rPr>
        <w:t>职</w:t>
      </w:r>
      <w:r>
        <w:rPr>
          <w:rFonts w:ascii="宋体" w:hAnsi="宋体" w:eastAsia="宋体" w:cs="宋体"/>
          <w:spacing w:val="-7"/>
          <w:sz w:val="23"/>
          <w:szCs w:val="23"/>
          <w:highlight w:val="none"/>
        </w:rPr>
        <w:t xml:space="preserve"> </w:t>
      </w:r>
      <w:r>
        <w:rPr>
          <w:rFonts w:ascii="宋体" w:hAnsi="宋体" w:eastAsia="宋体" w:cs="宋体"/>
          <w:spacing w:val="-6"/>
          <w:sz w:val="23"/>
          <w:szCs w:val="23"/>
          <w:highlight w:val="none"/>
        </w:rPr>
        <w:t xml:space="preserve">   务 ：                                  ；</w:t>
      </w:r>
    </w:p>
    <w:p w14:paraId="1C2A7683">
      <w:pPr>
        <w:spacing w:before="185" w:line="374" w:lineRule="auto"/>
        <w:ind w:left="1"/>
        <w:rPr>
          <w:rFonts w:ascii="宋体" w:hAnsi="宋体" w:eastAsia="宋体" w:cs="宋体"/>
          <w:sz w:val="23"/>
          <w:szCs w:val="23"/>
          <w:highlight w:val="none"/>
        </w:rPr>
      </w:pPr>
      <w:r>
        <w:rPr>
          <w:rFonts w:ascii="宋体" w:hAnsi="宋体" w:eastAsia="宋体" w:cs="宋体"/>
          <w:spacing w:val="-2"/>
          <w:sz w:val="23"/>
          <w:szCs w:val="23"/>
          <w:highlight w:val="none"/>
        </w:rPr>
        <w:t>监理工程</w:t>
      </w:r>
      <w:r>
        <w:rPr>
          <w:rFonts w:ascii="宋体" w:hAnsi="宋体" w:eastAsia="宋体" w:cs="宋体"/>
          <w:spacing w:val="-1"/>
          <w:sz w:val="23"/>
          <w:szCs w:val="23"/>
          <w:highlight w:val="none"/>
        </w:rPr>
        <w:t>师执业资格证书号：</w:t>
      </w:r>
      <w:r>
        <w:rPr>
          <w:rFonts w:ascii="宋体" w:hAnsi="宋体" w:eastAsia="宋体" w:cs="宋体"/>
          <w:spacing w:val="-1"/>
          <w:sz w:val="23"/>
          <w:szCs w:val="23"/>
          <w:highlight w:val="none"/>
          <w:u w:val="single" w:color="auto"/>
        </w:rPr>
        <w:t xml:space="preserve">                 </w:t>
      </w:r>
      <w:r>
        <w:rPr>
          <w:rFonts w:ascii="宋体" w:hAnsi="宋体" w:eastAsia="宋体" w:cs="宋体"/>
          <w:spacing w:val="-1"/>
          <w:sz w:val="23"/>
          <w:szCs w:val="23"/>
          <w:highlight w:val="none"/>
        </w:rPr>
        <w:t>；</w:t>
      </w:r>
    </w:p>
    <w:p w14:paraId="48D3B730">
      <w:pPr>
        <w:spacing w:line="229" w:lineRule="auto"/>
        <w:ind w:left="1"/>
        <w:rPr>
          <w:rFonts w:ascii="宋体" w:hAnsi="宋体" w:eastAsia="宋体" w:cs="宋体"/>
          <w:sz w:val="23"/>
          <w:szCs w:val="23"/>
          <w:highlight w:val="none"/>
        </w:rPr>
      </w:pPr>
      <w:r>
        <w:rPr>
          <w:rFonts w:ascii="宋体" w:hAnsi="宋体" w:eastAsia="宋体" w:cs="宋体"/>
          <w:spacing w:val="-6"/>
          <w:sz w:val="23"/>
          <w:szCs w:val="23"/>
          <w:highlight w:val="none"/>
        </w:rPr>
        <w:t xml:space="preserve">联系电话：     </w:t>
      </w:r>
      <w:r>
        <w:rPr>
          <w:rFonts w:ascii="宋体" w:hAnsi="宋体" w:eastAsia="宋体" w:cs="宋体"/>
          <w:spacing w:val="-3"/>
          <w:sz w:val="23"/>
          <w:szCs w:val="23"/>
          <w:highlight w:val="none"/>
        </w:rPr>
        <w:t xml:space="preserve">                             ；</w:t>
      </w:r>
    </w:p>
    <w:p w14:paraId="0296CECA">
      <w:pPr>
        <w:spacing w:before="183" w:line="227" w:lineRule="auto"/>
        <w:ind w:left="29"/>
        <w:rPr>
          <w:rFonts w:ascii="宋体" w:hAnsi="宋体" w:eastAsia="宋体" w:cs="宋体"/>
          <w:sz w:val="23"/>
          <w:szCs w:val="23"/>
          <w:highlight w:val="none"/>
        </w:rPr>
      </w:pPr>
      <w:r>
        <w:rPr>
          <w:rFonts w:ascii="宋体" w:hAnsi="宋体" w:eastAsia="宋体" w:cs="宋体"/>
          <w:spacing w:val="-8"/>
          <w:sz w:val="23"/>
          <w:szCs w:val="23"/>
          <w:highlight w:val="none"/>
        </w:rPr>
        <w:t>电子信箱</w:t>
      </w:r>
      <w:r>
        <w:rPr>
          <w:rFonts w:ascii="宋体" w:hAnsi="宋体" w:eastAsia="宋体" w:cs="宋体"/>
          <w:spacing w:val="-5"/>
          <w:sz w:val="23"/>
          <w:szCs w:val="23"/>
          <w:highlight w:val="none"/>
        </w:rPr>
        <w:t>：</w:t>
      </w:r>
      <w:r>
        <w:rPr>
          <w:rFonts w:ascii="宋体" w:hAnsi="宋体" w:eastAsia="宋体" w:cs="宋体"/>
          <w:spacing w:val="-4"/>
          <w:sz w:val="23"/>
          <w:szCs w:val="23"/>
          <w:highlight w:val="none"/>
        </w:rPr>
        <w:t xml:space="preserve">                                  ；</w:t>
      </w:r>
    </w:p>
    <w:p w14:paraId="368B2176">
      <w:pPr>
        <w:spacing w:before="182" w:line="227" w:lineRule="auto"/>
        <w:rPr>
          <w:rFonts w:ascii="宋体" w:hAnsi="宋体" w:eastAsia="宋体" w:cs="宋体"/>
          <w:sz w:val="23"/>
          <w:szCs w:val="23"/>
          <w:highlight w:val="none"/>
        </w:rPr>
      </w:pPr>
      <w:r>
        <w:rPr>
          <w:rFonts w:ascii="宋体" w:hAnsi="宋体" w:eastAsia="宋体" w:cs="宋体"/>
          <w:spacing w:val="-6"/>
          <w:sz w:val="23"/>
          <w:szCs w:val="23"/>
          <w:highlight w:val="none"/>
        </w:rPr>
        <w:t xml:space="preserve">通信地址：    </w:t>
      </w:r>
      <w:r>
        <w:rPr>
          <w:rFonts w:ascii="宋体" w:hAnsi="宋体" w:eastAsia="宋体" w:cs="宋体"/>
          <w:spacing w:val="-5"/>
          <w:sz w:val="23"/>
          <w:szCs w:val="23"/>
          <w:highlight w:val="none"/>
        </w:rPr>
        <w:t xml:space="preserve"> </w:t>
      </w:r>
      <w:r>
        <w:rPr>
          <w:rFonts w:ascii="宋体" w:hAnsi="宋体" w:eastAsia="宋体" w:cs="宋体"/>
          <w:spacing w:val="-3"/>
          <w:sz w:val="23"/>
          <w:szCs w:val="23"/>
          <w:highlight w:val="none"/>
        </w:rPr>
        <w:t xml:space="preserve">                             ；</w:t>
      </w:r>
    </w:p>
    <w:p w14:paraId="60C70A6F">
      <w:pPr>
        <w:spacing w:before="185" w:line="228" w:lineRule="auto"/>
        <w:ind w:left="4"/>
        <w:rPr>
          <w:rFonts w:ascii="宋体" w:hAnsi="宋体" w:eastAsia="宋体" w:cs="宋体"/>
          <w:sz w:val="23"/>
          <w:szCs w:val="23"/>
          <w:highlight w:val="none"/>
        </w:rPr>
      </w:pPr>
      <w:r>
        <w:rPr>
          <w:rFonts w:ascii="宋体" w:hAnsi="宋体" w:eastAsia="宋体" w:cs="宋体"/>
          <w:spacing w:val="-2"/>
          <w:sz w:val="23"/>
          <w:szCs w:val="23"/>
          <w:highlight w:val="none"/>
        </w:rPr>
        <w:t>关于监理</w:t>
      </w:r>
      <w:r>
        <w:rPr>
          <w:rFonts w:ascii="宋体" w:hAnsi="宋体" w:eastAsia="宋体" w:cs="宋体"/>
          <w:spacing w:val="-1"/>
          <w:sz w:val="23"/>
          <w:szCs w:val="23"/>
          <w:highlight w:val="none"/>
        </w:rPr>
        <w:t>人的其他约定：</w:t>
      </w:r>
      <w:r>
        <w:rPr>
          <w:rFonts w:ascii="宋体" w:hAnsi="宋体" w:eastAsia="宋体" w:cs="宋体"/>
          <w:spacing w:val="-1"/>
          <w:sz w:val="23"/>
          <w:szCs w:val="23"/>
          <w:highlight w:val="none"/>
          <w:u w:val="single" w:color="auto"/>
        </w:rPr>
        <w:t xml:space="preserve">                     </w:t>
      </w:r>
      <w:r>
        <w:rPr>
          <w:rFonts w:ascii="宋体" w:hAnsi="宋体" w:eastAsia="宋体" w:cs="宋体"/>
          <w:spacing w:val="-1"/>
          <w:sz w:val="23"/>
          <w:szCs w:val="23"/>
          <w:highlight w:val="none"/>
        </w:rPr>
        <w:t>。</w:t>
      </w:r>
    </w:p>
    <w:p w14:paraId="7713FAF3">
      <w:pPr>
        <w:spacing w:before="182" w:line="228" w:lineRule="auto"/>
        <w:outlineLvl w:val="2"/>
        <w:rPr>
          <w:rFonts w:ascii="宋体" w:hAnsi="宋体" w:eastAsia="宋体" w:cs="宋体"/>
          <w:sz w:val="23"/>
          <w:szCs w:val="23"/>
          <w:highlight w:val="none"/>
        </w:rPr>
      </w:pPr>
      <w:bookmarkStart w:id="114" w:name="_Toc28947"/>
      <w:r>
        <w:rPr>
          <w:rFonts w:ascii="宋体" w:hAnsi="宋体" w:eastAsia="宋体" w:cs="宋体"/>
          <w:spacing w:val="7"/>
          <w:sz w:val="23"/>
          <w:szCs w:val="23"/>
          <w:highlight w:val="none"/>
        </w:rPr>
        <w:t>4.4 商定或确</w:t>
      </w:r>
      <w:r>
        <w:rPr>
          <w:rFonts w:ascii="宋体" w:hAnsi="宋体" w:eastAsia="宋体" w:cs="宋体"/>
          <w:spacing w:val="5"/>
          <w:sz w:val="23"/>
          <w:szCs w:val="23"/>
          <w:highlight w:val="none"/>
        </w:rPr>
        <w:t>定</w:t>
      </w:r>
      <w:bookmarkEnd w:id="114"/>
    </w:p>
    <w:p w14:paraId="3EDEAB6C">
      <w:pPr>
        <w:rPr>
          <w:highlight w:val="none"/>
        </w:rPr>
        <w:sectPr>
          <w:footerReference r:id="rId29" w:type="default"/>
          <w:pgSz w:w="11906" w:h="16839"/>
          <w:pgMar w:top="400" w:right="1785" w:bottom="1274" w:left="1539" w:header="0" w:footer="1103" w:gutter="0"/>
          <w:pgNumType w:fmt="decimal"/>
          <w:cols w:space="720" w:num="1"/>
        </w:sectPr>
      </w:pPr>
    </w:p>
    <w:p w14:paraId="042D348A">
      <w:pPr>
        <w:spacing w:line="242" w:lineRule="auto"/>
        <w:rPr>
          <w:rFonts w:ascii="Arial"/>
          <w:sz w:val="21"/>
          <w:highlight w:val="none"/>
        </w:rPr>
      </w:pPr>
      <w:r>
        <w:rPr>
          <w:highlight w:val="none"/>
        </w:rPr>
        <mc:AlternateContent>
          <mc:Choice Requires="wps">
            <w:drawing>
              <wp:anchor distT="0" distB="0" distL="114300" distR="114300" simplePos="0" relativeHeight="251661312" behindDoc="0" locked="0" layoutInCell="0" allowOverlap="1">
                <wp:simplePos x="0" y="0"/>
                <wp:positionH relativeFrom="page">
                  <wp:posOffset>4026535</wp:posOffset>
                </wp:positionH>
                <wp:positionV relativeFrom="page">
                  <wp:posOffset>1502410</wp:posOffset>
                </wp:positionV>
                <wp:extent cx="120015" cy="50419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20015" cy="504190"/>
                        </a:xfrm>
                        <a:prstGeom prst="rect">
                          <a:avLst/>
                        </a:prstGeom>
                        <a:noFill/>
                        <a:ln>
                          <a:noFill/>
                        </a:ln>
                      </wps:spPr>
                      <wps:txbx>
                        <w:txbxContent>
                          <w:p w14:paraId="282E587C">
                            <w:pPr>
                              <w:spacing w:before="20" w:line="467" w:lineRule="exact"/>
                              <w:ind w:left="20"/>
                              <w:rPr>
                                <w:rFonts w:ascii="宋体" w:hAnsi="宋体" w:eastAsia="宋体" w:cs="宋体"/>
                                <w:sz w:val="23"/>
                                <w:szCs w:val="23"/>
                              </w:rPr>
                            </w:pPr>
                            <w:r>
                              <w:rPr>
                                <w:rFonts w:ascii="宋体" w:hAnsi="宋体" w:eastAsia="宋体" w:cs="宋体"/>
                                <w:spacing w:val="-16"/>
                                <w:w w:val="71"/>
                                <w:position w:val="22"/>
                                <w:sz w:val="23"/>
                                <w:szCs w:val="23"/>
                              </w:rPr>
                              <w:t>；</w:t>
                            </w:r>
                          </w:p>
                          <w:p w14:paraId="1B2A26D3">
                            <w:pPr>
                              <w:spacing w:line="229" w:lineRule="auto"/>
                              <w:ind w:left="20"/>
                              <w:rPr>
                                <w:rFonts w:ascii="宋体" w:hAnsi="宋体" w:eastAsia="宋体" w:cs="宋体"/>
                                <w:sz w:val="23"/>
                                <w:szCs w:val="23"/>
                              </w:rPr>
                            </w:pPr>
                            <w:r>
                              <w:rPr>
                                <w:rFonts w:ascii="宋体" w:hAnsi="宋体" w:eastAsia="宋体" w:cs="宋体"/>
                                <w:spacing w:val="-16"/>
                                <w:w w:val="71"/>
                                <w:sz w:val="23"/>
                                <w:szCs w:val="23"/>
                              </w:rPr>
                              <w:t>；</w:t>
                            </w:r>
                          </w:p>
                        </w:txbxContent>
                      </wps:txbx>
                      <wps:bodyPr lIns="0" tIns="0" rIns="0" bIns="0" upright="1"/>
                    </wps:wsp>
                  </a:graphicData>
                </a:graphic>
              </wp:anchor>
            </w:drawing>
          </mc:Choice>
          <mc:Fallback>
            <w:pict>
              <v:shape id="_x0000_s1026" o:spid="_x0000_s1026" o:spt="202" type="#_x0000_t202" style="position:absolute;left:0pt;margin-left:317.05pt;margin-top:118.3pt;height:39.7pt;width:9.45pt;mso-position-horizontal-relative:page;mso-position-vertical-relative:page;z-index:251661312;mso-width-relative:page;mso-height-relative:page;" filled="f" stroked="f" coordsize="21600,21600" o:allowincell="f" o:gfxdata="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B3cHS2QAAAAsBAAAPAAAAAAAAAAEAIAAAACIAAABkcnMvZG93bnJldi54bWxQSwEC&#10;FAAUAAAACACHTuJA1HkLH7oBAABzAwAADgAAAAAAAAABACAAAAAoAQAAZHJzL2Uyb0RvYy54bWxQ&#10;SwUGAAAAAAYABgBZAQAAVAUAAAAA&#10;">
                <v:fill on="f" focussize="0,0"/>
                <v:stroke on="f"/>
                <v:imagedata o:title=""/>
                <o:lock v:ext="edit" aspectratio="f"/>
                <v:textbox inset="0mm,0mm,0mm,0mm">
                  <w:txbxContent>
                    <w:p w14:paraId="282E587C">
                      <w:pPr>
                        <w:spacing w:before="20" w:line="467" w:lineRule="exact"/>
                        <w:ind w:left="20"/>
                        <w:rPr>
                          <w:rFonts w:ascii="宋体" w:hAnsi="宋体" w:eastAsia="宋体" w:cs="宋体"/>
                          <w:sz w:val="23"/>
                          <w:szCs w:val="23"/>
                        </w:rPr>
                      </w:pPr>
                      <w:r>
                        <w:rPr>
                          <w:rFonts w:ascii="宋体" w:hAnsi="宋体" w:eastAsia="宋体" w:cs="宋体"/>
                          <w:spacing w:val="-16"/>
                          <w:w w:val="71"/>
                          <w:position w:val="22"/>
                          <w:sz w:val="23"/>
                          <w:szCs w:val="23"/>
                        </w:rPr>
                        <w:t>；</w:t>
                      </w:r>
                    </w:p>
                    <w:p w14:paraId="1B2A26D3">
                      <w:pPr>
                        <w:spacing w:line="229" w:lineRule="auto"/>
                        <w:ind w:left="20"/>
                        <w:rPr>
                          <w:rFonts w:ascii="宋体" w:hAnsi="宋体" w:eastAsia="宋体" w:cs="宋体"/>
                          <w:sz w:val="23"/>
                          <w:szCs w:val="23"/>
                        </w:rPr>
                      </w:pPr>
                      <w:r>
                        <w:rPr>
                          <w:rFonts w:ascii="宋体" w:hAnsi="宋体" w:eastAsia="宋体" w:cs="宋体"/>
                          <w:spacing w:val="-16"/>
                          <w:w w:val="71"/>
                          <w:sz w:val="23"/>
                          <w:szCs w:val="23"/>
                        </w:rPr>
                        <w:t>；</w:t>
                      </w:r>
                    </w:p>
                  </w:txbxContent>
                </v:textbox>
              </v:shape>
            </w:pict>
          </mc:Fallback>
        </mc:AlternateContent>
      </w:r>
      <w:r>
        <w:rPr>
          <w:highlight w:val="none"/>
        </w:rPr>
        <mc:AlternateContent>
          <mc:Choice Requires="wps">
            <w:drawing>
              <wp:anchor distT="0" distB="0" distL="114300" distR="114300" simplePos="0" relativeHeight="251662336" behindDoc="0" locked="0" layoutInCell="0" allowOverlap="1">
                <wp:simplePos x="0" y="0"/>
                <wp:positionH relativeFrom="page">
                  <wp:posOffset>4028440</wp:posOffset>
                </wp:positionH>
                <wp:positionV relativeFrom="page">
                  <wp:posOffset>2193925</wp:posOffset>
                </wp:positionV>
                <wp:extent cx="132080" cy="100965"/>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32080" cy="100965"/>
                        </a:xfrm>
                        <a:prstGeom prst="rect">
                          <a:avLst/>
                        </a:prstGeom>
                        <a:noFill/>
                        <a:ln>
                          <a:noFill/>
                        </a:ln>
                      </wps:spPr>
                      <wps:txbx>
                        <w:txbxContent>
                          <w:p w14:paraId="4FB48380">
                            <w:pPr>
                              <w:spacing w:before="20" w:line="118" w:lineRule="exact"/>
                              <w:ind w:left="20"/>
                              <w:rPr>
                                <w:rFonts w:ascii="宋体" w:hAnsi="宋体" w:eastAsia="宋体" w:cs="宋体"/>
                                <w:sz w:val="23"/>
                                <w:szCs w:val="23"/>
                              </w:rPr>
                            </w:pPr>
                            <w:r>
                              <w:rPr>
                                <w:rFonts w:ascii="宋体" w:hAnsi="宋体" w:eastAsia="宋体" w:cs="宋体"/>
                                <w:spacing w:val="-18"/>
                                <w:w w:val="80"/>
                                <w:position w:val="1"/>
                                <w:sz w:val="23"/>
                                <w:szCs w:val="23"/>
                              </w:rPr>
                              <w:t>。</w:t>
                            </w:r>
                          </w:p>
                        </w:txbxContent>
                      </wps:txbx>
                      <wps:bodyPr lIns="0" tIns="0" rIns="0" bIns="0" upright="1"/>
                    </wps:wsp>
                  </a:graphicData>
                </a:graphic>
              </wp:anchor>
            </w:drawing>
          </mc:Choice>
          <mc:Fallback>
            <w:pict>
              <v:shape id="_x0000_s1026" o:spid="_x0000_s1026" o:spt="202" type="#_x0000_t202" style="position:absolute;left:0pt;margin-left:317.2pt;margin-top:172.75pt;height:7.95pt;width:10.4pt;mso-position-horizontal-relative:page;mso-position-vertical-relative:page;z-index:251662336;mso-width-relative:page;mso-height-relative:page;" filled="f" stroked="f" coordsize="21600,21600" o:allowincell="f" o:gfxdata="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LsJ3w2gAAAAsBAAAPAAAAAAAAAAEAIAAAACIAAABkcnMvZG93bnJldi54bWxQSwEC&#10;FAAUAAAACACHTuJAqdPBn7kBAABzAwAADgAAAAAAAAABACAAAAApAQAAZHJzL2Uyb0RvYy54bWxQ&#10;SwUGAAAAAAYABgBZAQAAVAUAAAAA&#10;">
                <v:fill on="f" focussize="0,0"/>
                <v:stroke on="f"/>
                <v:imagedata o:title=""/>
                <o:lock v:ext="edit" aspectratio="f"/>
                <v:textbox inset="0mm,0mm,0mm,0mm">
                  <w:txbxContent>
                    <w:p w14:paraId="4FB48380">
                      <w:pPr>
                        <w:spacing w:before="20" w:line="118" w:lineRule="exact"/>
                        <w:ind w:left="20"/>
                        <w:rPr>
                          <w:rFonts w:ascii="宋体" w:hAnsi="宋体" w:eastAsia="宋体" w:cs="宋体"/>
                          <w:sz w:val="23"/>
                          <w:szCs w:val="23"/>
                        </w:rPr>
                      </w:pPr>
                      <w:r>
                        <w:rPr>
                          <w:rFonts w:ascii="宋体" w:hAnsi="宋体" w:eastAsia="宋体" w:cs="宋体"/>
                          <w:spacing w:val="-18"/>
                          <w:w w:val="80"/>
                          <w:position w:val="1"/>
                          <w:sz w:val="23"/>
                          <w:szCs w:val="23"/>
                        </w:rPr>
                        <w:t>。</w:t>
                      </w:r>
                    </w:p>
                  </w:txbxContent>
                </v:textbox>
              </v:shape>
            </w:pict>
          </mc:Fallback>
        </mc:AlternateContent>
      </w:r>
    </w:p>
    <w:p w14:paraId="69DB0A18">
      <w:pPr>
        <w:spacing w:line="243" w:lineRule="auto"/>
        <w:rPr>
          <w:rFonts w:ascii="Arial"/>
          <w:sz w:val="21"/>
          <w:highlight w:val="none"/>
        </w:rPr>
      </w:pPr>
    </w:p>
    <w:p w14:paraId="518F7D10">
      <w:pPr>
        <w:spacing w:line="243" w:lineRule="auto"/>
        <w:rPr>
          <w:rFonts w:ascii="Arial"/>
          <w:sz w:val="21"/>
          <w:highlight w:val="none"/>
        </w:rPr>
      </w:pPr>
    </w:p>
    <w:p w14:paraId="78EF4372">
      <w:pPr>
        <w:spacing w:line="243" w:lineRule="auto"/>
        <w:rPr>
          <w:rFonts w:ascii="Arial"/>
          <w:sz w:val="21"/>
          <w:highlight w:val="none"/>
        </w:rPr>
      </w:pPr>
    </w:p>
    <w:p w14:paraId="74AB23EB">
      <w:pPr>
        <w:spacing w:before="75" w:line="375" w:lineRule="auto"/>
        <w:ind w:left="4" w:hanging="4"/>
        <w:rPr>
          <w:rFonts w:ascii="宋体" w:hAnsi="宋体" w:eastAsia="宋体" w:cs="宋体"/>
          <w:sz w:val="23"/>
          <w:szCs w:val="23"/>
          <w:highlight w:val="none"/>
        </w:rPr>
      </w:pPr>
      <w:r>
        <w:rPr>
          <w:rFonts w:ascii="宋体" w:hAnsi="宋体" w:eastAsia="宋体" w:cs="宋体"/>
          <w:spacing w:val="18"/>
          <w:sz w:val="23"/>
          <w:szCs w:val="23"/>
          <w:highlight w:val="none"/>
        </w:rPr>
        <w:t>在发包</w:t>
      </w:r>
      <w:r>
        <w:rPr>
          <w:rFonts w:ascii="宋体" w:hAnsi="宋体" w:eastAsia="宋体" w:cs="宋体"/>
          <w:spacing w:val="9"/>
          <w:sz w:val="23"/>
          <w:szCs w:val="23"/>
          <w:highlight w:val="none"/>
        </w:rPr>
        <w:t>人和承包人不能通过协商达成一致意见时，发包人授权监理人对以下事项进</w:t>
      </w:r>
      <w:r>
        <w:rPr>
          <w:rFonts w:ascii="宋体" w:hAnsi="宋体" w:eastAsia="宋体" w:cs="宋体"/>
          <w:sz w:val="23"/>
          <w:szCs w:val="23"/>
          <w:highlight w:val="none"/>
        </w:rPr>
        <w:t xml:space="preserve"> </w:t>
      </w:r>
      <w:r>
        <w:rPr>
          <w:rFonts w:ascii="宋体" w:hAnsi="宋体" w:eastAsia="宋体" w:cs="宋体"/>
          <w:spacing w:val="4"/>
          <w:sz w:val="23"/>
          <w:szCs w:val="23"/>
          <w:highlight w:val="none"/>
        </w:rPr>
        <w:t>行确定：</w:t>
      </w:r>
    </w:p>
    <w:p w14:paraId="5703A3D6">
      <w:pPr>
        <w:rPr>
          <w:highlight w:val="none"/>
        </w:rPr>
        <w:sectPr>
          <w:footerReference r:id="rId30" w:type="default"/>
          <w:pgSz w:w="11906" w:h="16839"/>
          <w:pgMar w:top="400" w:right="1734" w:bottom="1274" w:left="1539" w:header="0" w:footer="1103" w:gutter="0"/>
          <w:pgNumType w:fmt="decimal"/>
          <w:cols w:equalWidth="0" w:num="1">
            <w:col w:w="8632"/>
          </w:cols>
        </w:sectPr>
      </w:pPr>
    </w:p>
    <w:p w14:paraId="0B69C60E">
      <w:pPr>
        <w:spacing w:line="230" w:lineRule="auto"/>
        <w:ind w:left="12"/>
        <w:rPr>
          <w:rFonts w:ascii="宋体" w:hAnsi="宋体" w:eastAsia="宋体" w:cs="宋体"/>
          <w:sz w:val="23"/>
          <w:szCs w:val="23"/>
          <w:highlight w:val="none"/>
        </w:rPr>
      </w:pPr>
      <w:r>
        <w:rPr>
          <w:rFonts w:ascii="宋体" w:hAnsi="宋体" w:eastAsia="宋体" w:cs="宋体"/>
          <w:spacing w:val="37"/>
          <w:sz w:val="23"/>
          <w:szCs w:val="23"/>
          <w:highlight w:val="none"/>
        </w:rPr>
        <w:t>(</w:t>
      </w:r>
      <w:r>
        <w:rPr>
          <w:rFonts w:ascii="宋体" w:hAnsi="宋体" w:eastAsia="宋体" w:cs="宋体"/>
          <w:spacing w:val="36"/>
          <w:sz w:val="23"/>
          <w:szCs w:val="23"/>
          <w:highlight w:val="none"/>
        </w:rPr>
        <w:t>1)</w:t>
      </w:r>
    </w:p>
    <w:p w14:paraId="4DD2DCF1">
      <w:pPr>
        <w:spacing w:before="181" w:line="230" w:lineRule="auto"/>
        <w:ind w:left="12"/>
        <w:rPr>
          <w:rFonts w:ascii="宋体" w:hAnsi="宋体" w:eastAsia="宋体" w:cs="宋体"/>
          <w:sz w:val="23"/>
          <w:szCs w:val="23"/>
          <w:highlight w:val="none"/>
        </w:rPr>
      </w:pPr>
      <w:r>
        <w:rPr>
          <w:rFonts w:ascii="宋体" w:hAnsi="宋体" w:eastAsia="宋体" w:cs="宋体"/>
          <w:spacing w:val="37"/>
          <w:sz w:val="23"/>
          <w:szCs w:val="23"/>
          <w:highlight w:val="none"/>
        </w:rPr>
        <w:t>(</w:t>
      </w:r>
      <w:r>
        <w:rPr>
          <w:rFonts w:ascii="宋体" w:hAnsi="宋体" w:eastAsia="宋体" w:cs="宋体"/>
          <w:spacing w:val="36"/>
          <w:sz w:val="23"/>
          <w:szCs w:val="23"/>
          <w:highlight w:val="none"/>
        </w:rPr>
        <w:t>2)</w:t>
      </w:r>
    </w:p>
    <w:p w14:paraId="439B97A9">
      <w:pPr>
        <w:spacing w:before="179" w:line="230" w:lineRule="auto"/>
        <w:ind w:left="12"/>
        <w:rPr>
          <w:rFonts w:ascii="宋体" w:hAnsi="宋体" w:eastAsia="宋体" w:cs="宋体"/>
          <w:sz w:val="23"/>
          <w:szCs w:val="23"/>
          <w:highlight w:val="none"/>
        </w:rPr>
      </w:pPr>
      <w:r>
        <w:rPr>
          <w:rFonts w:ascii="宋体" w:hAnsi="宋体" w:eastAsia="宋体" w:cs="宋体"/>
          <w:spacing w:val="37"/>
          <w:sz w:val="23"/>
          <w:szCs w:val="23"/>
          <w:highlight w:val="none"/>
        </w:rPr>
        <w:t>(</w:t>
      </w:r>
      <w:r>
        <w:rPr>
          <w:rFonts w:ascii="宋体" w:hAnsi="宋体" w:eastAsia="宋体" w:cs="宋体"/>
          <w:spacing w:val="36"/>
          <w:sz w:val="23"/>
          <w:szCs w:val="23"/>
          <w:highlight w:val="none"/>
        </w:rPr>
        <w:t>3)</w:t>
      </w:r>
    </w:p>
    <w:p w14:paraId="1BE29627">
      <w:pPr>
        <w:spacing w:line="251" w:lineRule="auto"/>
        <w:rPr>
          <w:rFonts w:ascii="Arial"/>
          <w:sz w:val="21"/>
          <w:highlight w:val="none"/>
        </w:rPr>
      </w:pPr>
    </w:p>
    <w:p w14:paraId="625AFB32">
      <w:pPr>
        <w:spacing w:line="251" w:lineRule="auto"/>
        <w:rPr>
          <w:rFonts w:ascii="Arial"/>
          <w:sz w:val="21"/>
          <w:highlight w:val="none"/>
        </w:rPr>
      </w:pPr>
    </w:p>
    <w:p w14:paraId="30EB14E3">
      <w:pPr>
        <w:spacing w:before="91" w:line="221" w:lineRule="auto"/>
        <w:ind w:left="8"/>
        <w:outlineLvl w:val="1"/>
        <w:rPr>
          <w:rFonts w:ascii="宋体" w:hAnsi="宋体" w:eastAsia="宋体" w:cs="宋体"/>
          <w:sz w:val="28"/>
          <w:szCs w:val="28"/>
          <w:highlight w:val="none"/>
        </w:rPr>
      </w:pPr>
      <w:bookmarkStart w:id="115" w:name="_Toc20033"/>
      <w:r>
        <w:rPr>
          <w:rFonts w:ascii="宋体" w:hAnsi="宋体" w:eastAsia="宋体" w:cs="宋体"/>
          <w:spacing w:val="-2"/>
          <w:sz w:val="28"/>
          <w:szCs w:val="28"/>
          <w:highlight w:val="none"/>
          <w14:textOutline w14:w="5103" w14:cap="sq" w14:cmpd="sng">
            <w14:solidFill>
              <w14:srgbClr w14:val="000000"/>
            </w14:solidFill>
            <w14:prstDash w14:val="solid"/>
            <w14:bevel/>
          </w14:textOutline>
        </w:rPr>
        <w:t>5.</w:t>
      </w:r>
      <w:r>
        <w:rPr>
          <w:rFonts w:ascii="宋体" w:hAnsi="宋体" w:eastAsia="宋体" w:cs="宋体"/>
          <w:spacing w:val="-2"/>
          <w:sz w:val="28"/>
          <w:szCs w:val="28"/>
          <w:highlight w:val="none"/>
        </w:rPr>
        <w:t xml:space="preserve"> </w:t>
      </w:r>
      <w:r>
        <w:rPr>
          <w:rFonts w:ascii="宋体" w:hAnsi="宋体" w:eastAsia="宋体" w:cs="宋体"/>
          <w:spacing w:val="-2"/>
          <w:sz w:val="28"/>
          <w:szCs w:val="28"/>
          <w:highlight w:val="none"/>
          <w14:textOutline w14:w="5103" w14:cap="sq" w14:cmpd="sng">
            <w14:solidFill>
              <w14:srgbClr w14:val="000000"/>
            </w14:solidFill>
            <w14:prstDash w14:val="solid"/>
            <w14:bevel/>
          </w14:textOutline>
        </w:rPr>
        <w:t>工</w:t>
      </w:r>
      <w:r>
        <w:rPr>
          <w:rFonts w:ascii="宋体" w:hAnsi="宋体" w:eastAsia="宋体" w:cs="宋体"/>
          <w:spacing w:val="-1"/>
          <w:sz w:val="28"/>
          <w:szCs w:val="28"/>
          <w:highlight w:val="none"/>
          <w14:textOutline w14:w="5103" w14:cap="sq" w14:cmpd="sng">
            <w14:solidFill>
              <w14:srgbClr w14:val="000000"/>
            </w14:solidFill>
            <w14:prstDash w14:val="solid"/>
            <w14:bevel/>
          </w14:textOutline>
        </w:rPr>
        <w:t>程质量</w:t>
      </w:r>
      <w:bookmarkEnd w:id="115"/>
    </w:p>
    <w:p w14:paraId="471F7E2A">
      <w:pPr>
        <w:spacing w:line="365" w:lineRule="auto"/>
        <w:rPr>
          <w:rFonts w:ascii="Arial"/>
          <w:sz w:val="21"/>
          <w:highlight w:val="none"/>
        </w:rPr>
      </w:pPr>
    </w:p>
    <w:p w14:paraId="50C7A98D">
      <w:pPr>
        <w:spacing w:before="75" w:line="192" w:lineRule="auto"/>
        <w:ind w:left="5"/>
        <w:outlineLvl w:val="2"/>
        <w:rPr>
          <w:rFonts w:ascii="宋体" w:hAnsi="宋体" w:eastAsia="宋体" w:cs="宋体"/>
          <w:sz w:val="23"/>
          <w:szCs w:val="23"/>
          <w:highlight w:val="none"/>
        </w:rPr>
      </w:pPr>
      <w:bookmarkStart w:id="116" w:name="_Toc10183"/>
      <w:r>
        <w:rPr>
          <w:rFonts w:ascii="宋体" w:hAnsi="宋体" w:eastAsia="宋体" w:cs="宋体"/>
          <w:spacing w:val="10"/>
          <w:sz w:val="23"/>
          <w:szCs w:val="23"/>
          <w:highlight w:val="none"/>
        </w:rPr>
        <w:t>5</w:t>
      </w:r>
      <w:r>
        <w:rPr>
          <w:rFonts w:ascii="宋体" w:hAnsi="宋体" w:eastAsia="宋体" w:cs="宋体"/>
          <w:spacing w:val="5"/>
          <w:sz w:val="23"/>
          <w:szCs w:val="23"/>
          <w:highlight w:val="none"/>
        </w:rPr>
        <w:t>.1 质量要求</w:t>
      </w:r>
      <w:bookmarkEnd w:id="116"/>
    </w:p>
    <w:p w14:paraId="53695323">
      <w:pPr>
        <w:spacing w:line="14" w:lineRule="auto"/>
        <w:rPr>
          <w:rFonts w:ascii="Arial"/>
          <w:sz w:val="2"/>
          <w:highlight w:val="none"/>
        </w:rPr>
      </w:pPr>
      <w:r>
        <w:rPr>
          <w:rFonts w:ascii="Arial" w:hAnsi="Arial" w:eastAsia="Arial" w:cs="Arial"/>
          <w:sz w:val="2"/>
          <w:szCs w:val="2"/>
          <w:highlight w:val="none"/>
        </w:rPr>
        <w:br w:type="column"/>
      </w:r>
    </w:p>
    <w:p w14:paraId="55B7D118">
      <w:pPr>
        <w:rPr>
          <w:highlight w:val="none"/>
        </w:rPr>
        <w:sectPr>
          <w:type w:val="continuous"/>
          <w:pgSz w:w="11906" w:h="16839"/>
          <w:pgMar w:top="400" w:right="1734" w:bottom="1274" w:left="1539" w:header="0" w:footer="1103" w:gutter="0"/>
          <w:pgNumType w:fmt="decimal"/>
          <w:cols w:equalWidth="0" w:num="2">
            <w:col w:w="4722" w:space="100"/>
            <w:col w:w="3810"/>
          </w:cols>
        </w:sectPr>
      </w:pPr>
    </w:p>
    <w:p w14:paraId="2A46E2B9">
      <w:pPr>
        <w:spacing w:before="228" w:line="227" w:lineRule="auto"/>
        <w:ind w:left="5"/>
        <w:rPr>
          <w:rFonts w:ascii="宋体" w:hAnsi="宋体" w:eastAsia="宋体" w:cs="宋体"/>
          <w:sz w:val="23"/>
          <w:szCs w:val="23"/>
          <w:highlight w:val="none"/>
        </w:rPr>
      </w:pPr>
      <w:r>
        <w:rPr>
          <w:rFonts w:ascii="宋体" w:hAnsi="宋体" w:eastAsia="宋体" w:cs="宋体"/>
          <w:spacing w:val="12"/>
          <w:sz w:val="23"/>
          <w:szCs w:val="23"/>
          <w:highlight w:val="none"/>
        </w:rPr>
        <w:t>5</w:t>
      </w:r>
      <w:r>
        <w:rPr>
          <w:rFonts w:ascii="宋体" w:hAnsi="宋体" w:eastAsia="宋体" w:cs="宋体"/>
          <w:spacing w:val="9"/>
          <w:sz w:val="23"/>
          <w:szCs w:val="23"/>
          <w:highlight w:val="none"/>
        </w:rPr>
        <w:t>.</w:t>
      </w:r>
      <w:r>
        <w:rPr>
          <w:rFonts w:ascii="宋体" w:hAnsi="宋体" w:eastAsia="宋体" w:cs="宋体"/>
          <w:spacing w:val="6"/>
          <w:sz w:val="23"/>
          <w:szCs w:val="23"/>
          <w:highlight w:val="none"/>
        </w:rPr>
        <w:t>1.1 特殊质量标准和要求：</w:t>
      </w:r>
    </w:p>
    <w:p w14:paraId="2E8D070A">
      <w:pPr>
        <w:spacing w:line="260" w:lineRule="auto"/>
        <w:rPr>
          <w:rFonts w:ascii="Arial"/>
          <w:sz w:val="21"/>
          <w:highlight w:val="none"/>
        </w:rPr>
      </w:pPr>
    </w:p>
    <w:p w14:paraId="03E94905">
      <w:pPr>
        <w:spacing w:before="76" w:line="118" w:lineRule="exact"/>
        <w:ind w:left="6864"/>
        <w:rPr>
          <w:rFonts w:ascii="宋体" w:hAnsi="宋体" w:eastAsia="宋体" w:cs="宋体"/>
          <w:sz w:val="23"/>
          <w:szCs w:val="23"/>
          <w:highlight w:val="none"/>
        </w:rPr>
      </w:pPr>
      <w:r>
        <w:rPr>
          <w:rFonts w:ascii="宋体" w:hAnsi="宋体" w:eastAsia="宋体" w:cs="宋体"/>
          <w:position w:val="1"/>
          <w:sz w:val="23"/>
          <w:szCs w:val="23"/>
          <w:highlight w:val="none"/>
        </w:rPr>
        <w:t>。</w:t>
      </w:r>
    </w:p>
    <w:p w14:paraId="09CAEE8B">
      <w:pPr>
        <w:spacing w:before="195" w:line="228" w:lineRule="auto"/>
        <w:ind w:left="4"/>
        <w:rPr>
          <w:rFonts w:ascii="宋体" w:hAnsi="宋体" w:eastAsia="宋体" w:cs="宋体"/>
          <w:sz w:val="23"/>
          <w:szCs w:val="23"/>
          <w:highlight w:val="none"/>
        </w:rPr>
      </w:pPr>
      <w:r>
        <w:rPr>
          <w:rFonts w:ascii="宋体" w:hAnsi="宋体" w:eastAsia="宋体" w:cs="宋体"/>
          <w:spacing w:val="13"/>
          <w:sz w:val="23"/>
          <w:szCs w:val="23"/>
          <w:highlight w:val="none"/>
        </w:rPr>
        <w:t>关</w:t>
      </w:r>
      <w:r>
        <w:rPr>
          <w:rFonts w:ascii="宋体" w:hAnsi="宋体" w:eastAsia="宋体" w:cs="宋体"/>
          <w:spacing w:val="7"/>
          <w:sz w:val="23"/>
          <w:szCs w:val="23"/>
          <w:highlight w:val="none"/>
        </w:rPr>
        <w:t>于工程奖项的约定：</w:t>
      </w:r>
    </w:p>
    <w:p w14:paraId="2EFE15A0">
      <w:pPr>
        <w:spacing w:line="259" w:lineRule="auto"/>
        <w:rPr>
          <w:rFonts w:ascii="Arial"/>
          <w:sz w:val="21"/>
          <w:highlight w:val="none"/>
        </w:rPr>
      </w:pPr>
    </w:p>
    <w:p w14:paraId="69D17EE2">
      <w:pPr>
        <w:spacing w:before="76" w:line="118" w:lineRule="exact"/>
        <w:ind w:left="6864"/>
        <w:rPr>
          <w:rFonts w:ascii="宋体" w:hAnsi="宋体" w:eastAsia="宋体" w:cs="宋体"/>
          <w:sz w:val="23"/>
          <w:szCs w:val="23"/>
          <w:highlight w:val="none"/>
        </w:rPr>
      </w:pPr>
      <w:r>
        <w:rPr>
          <w:rFonts w:ascii="宋体" w:hAnsi="宋体" w:eastAsia="宋体" w:cs="宋体"/>
          <w:position w:val="1"/>
          <w:sz w:val="23"/>
          <w:szCs w:val="23"/>
          <w:highlight w:val="none"/>
        </w:rPr>
        <w:t>。</w:t>
      </w:r>
    </w:p>
    <w:p w14:paraId="21ABB17B">
      <w:pPr>
        <w:spacing w:before="196" w:line="227" w:lineRule="auto"/>
        <w:ind w:left="5"/>
        <w:outlineLvl w:val="2"/>
        <w:rPr>
          <w:rFonts w:ascii="宋体" w:hAnsi="宋体" w:eastAsia="宋体" w:cs="宋体"/>
          <w:sz w:val="23"/>
          <w:szCs w:val="23"/>
          <w:highlight w:val="none"/>
        </w:rPr>
      </w:pPr>
      <w:bookmarkStart w:id="117" w:name="_Toc4725"/>
      <w:r>
        <w:rPr>
          <w:rFonts w:ascii="宋体" w:hAnsi="宋体" w:eastAsia="宋体" w:cs="宋体"/>
          <w:spacing w:val="11"/>
          <w:sz w:val="23"/>
          <w:szCs w:val="23"/>
          <w:highlight w:val="none"/>
        </w:rPr>
        <w:t>5</w:t>
      </w:r>
      <w:r>
        <w:rPr>
          <w:rFonts w:ascii="宋体" w:hAnsi="宋体" w:eastAsia="宋体" w:cs="宋体"/>
          <w:spacing w:val="6"/>
          <w:sz w:val="23"/>
          <w:szCs w:val="23"/>
          <w:highlight w:val="none"/>
        </w:rPr>
        <w:t>.3 隐蔽工程检查</w:t>
      </w:r>
      <w:bookmarkEnd w:id="117"/>
    </w:p>
    <w:p w14:paraId="2B20BA9E">
      <w:pPr>
        <w:spacing w:before="182" w:line="227" w:lineRule="auto"/>
        <w:ind w:left="5"/>
        <w:rPr>
          <w:rFonts w:ascii="宋体" w:hAnsi="宋体" w:eastAsia="宋体" w:cs="宋体"/>
          <w:sz w:val="23"/>
          <w:szCs w:val="23"/>
          <w:highlight w:val="none"/>
        </w:rPr>
      </w:pPr>
      <w:r>
        <w:rPr>
          <w:rFonts w:ascii="宋体" w:hAnsi="宋体" w:eastAsia="宋体" w:cs="宋体"/>
          <w:spacing w:val="7"/>
          <w:sz w:val="23"/>
          <w:szCs w:val="23"/>
          <w:highlight w:val="none"/>
        </w:rPr>
        <w:t>5</w:t>
      </w:r>
      <w:r>
        <w:rPr>
          <w:rFonts w:ascii="宋体" w:hAnsi="宋体" w:eastAsia="宋体" w:cs="宋体"/>
          <w:spacing w:val="6"/>
          <w:sz w:val="23"/>
          <w:szCs w:val="23"/>
          <w:highlight w:val="none"/>
        </w:rPr>
        <w:t>.3.2 承包人提前通知监理人隐蔽工程检查的期限的约定：</w:t>
      </w:r>
      <w:r>
        <w:rPr>
          <w:rFonts w:ascii="宋体" w:hAnsi="宋体" w:eastAsia="宋体" w:cs="宋体"/>
          <w:sz w:val="23"/>
          <w:szCs w:val="23"/>
          <w:highlight w:val="none"/>
          <w:u w:val="single" w:color="auto"/>
        </w:rPr>
        <w:t xml:space="preserve">     </w:t>
      </w:r>
    </w:p>
    <w:p w14:paraId="164B5E16">
      <w:pPr>
        <w:spacing w:line="263" w:lineRule="auto"/>
        <w:rPr>
          <w:rFonts w:ascii="Arial"/>
          <w:sz w:val="21"/>
          <w:highlight w:val="none"/>
        </w:rPr>
      </w:pPr>
    </w:p>
    <w:p w14:paraId="1D0BF9D2">
      <w:pPr>
        <w:spacing w:before="75" w:line="118" w:lineRule="exact"/>
        <w:ind w:left="6864"/>
        <w:rPr>
          <w:rFonts w:ascii="宋体" w:hAnsi="宋体" w:eastAsia="宋体" w:cs="宋体"/>
          <w:sz w:val="23"/>
          <w:szCs w:val="23"/>
          <w:highlight w:val="none"/>
        </w:rPr>
      </w:pPr>
      <w:r>
        <w:rPr>
          <w:rFonts w:ascii="宋体" w:hAnsi="宋体" w:eastAsia="宋体" w:cs="宋体"/>
          <w:position w:val="1"/>
          <w:sz w:val="23"/>
          <w:szCs w:val="23"/>
          <w:highlight w:val="none"/>
        </w:rPr>
        <w:t>。</w:t>
      </w:r>
    </w:p>
    <w:p w14:paraId="5A7DBFE5">
      <w:pPr>
        <w:spacing w:before="193" w:line="384" w:lineRule="auto"/>
        <w:ind w:left="3" w:right="1359" w:hanging="2"/>
        <w:rPr>
          <w:rFonts w:ascii="宋体" w:hAnsi="宋体" w:eastAsia="宋体" w:cs="宋体"/>
          <w:sz w:val="23"/>
          <w:szCs w:val="23"/>
          <w:highlight w:val="none"/>
        </w:rPr>
      </w:pPr>
      <w:r>
        <w:rPr>
          <w:rFonts w:ascii="宋体" w:hAnsi="宋体" w:eastAsia="宋体" w:cs="宋体"/>
          <w:spacing w:val="4"/>
          <w:sz w:val="23"/>
          <w:szCs w:val="23"/>
          <w:highlight w:val="none"/>
        </w:rPr>
        <w:t>监理人不能按时进行检查时，应提前</w:t>
      </w:r>
      <w:r>
        <w:rPr>
          <w:rFonts w:ascii="宋体" w:hAnsi="宋体" w:eastAsia="宋体" w:cs="宋体"/>
          <w:spacing w:val="4"/>
          <w:sz w:val="23"/>
          <w:szCs w:val="23"/>
          <w:highlight w:val="none"/>
          <w:u w:val="single" w:color="auto"/>
        </w:rPr>
        <w:t xml:space="preserve">       </w:t>
      </w:r>
      <w:r>
        <w:rPr>
          <w:rFonts w:ascii="宋体" w:hAnsi="宋体" w:eastAsia="宋体" w:cs="宋体"/>
          <w:spacing w:val="4"/>
          <w:sz w:val="23"/>
          <w:szCs w:val="23"/>
          <w:highlight w:val="none"/>
        </w:rPr>
        <w:t xml:space="preserve"> 小时提交书面延期要求</w:t>
      </w:r>
      <w:r>
        <w:rPr>
          <w:rFonts w:ascii="宋体" w:hAnsi="宋体" w:eastAsia="宋体" w:cs="宋体"/>
          <w:spacing w:val="3"/>
          <w:sz w:val="23"/>
          <w:szCs w:val="23"/>
          <w:highlight w:val="none"/>
        </w:rPr>
        <w:t>。</w:t>
      </w:r>
      <w:r>
        <w:rPr>
          <w:rFonts w:ascii="宋体" w:hAnsi="宋体" w:eastAsia="宋体" w:cs="宋体"/>
          <w:sz w:val="23"/>
          <w:szCs w:val="23"/>
          <w:highlight w:val="none"/>
        </w:rPr>
        <w:t xml:space="preserve"> </w:t>
      </w:r>
      <w:r>
        <w:rPr>
          <w:rFonts w:ascii="宋体" w:hAnsi="宋体" w:eastAsia="宋体" w:cs="宋体"/>
          <w:spacing w:val="-4"/>
          <w:sz w:val="23"/>
          <w:szCs w:val="23"/>
          <w:highlight w:val="none"/>
        </w:rPr>
        <w:t>关于延期最长不得超</w:t>
      </w:r>
      <w:r>
        <w:rPr>
          <w:rFonts w:ascii="宋体" w:hAnsi="宋体" w:eastAsia="宋体" w:cs="宋体"/>
          <w:spacing w:val="-3"/>
          <w:sz w:val="23"/>
          <w:szCs w:val="23"/>
          <w:highlight w:val="none"/>
        </w:rPr>
        <w:t>过</w:t>
      </w:r>
      <w:r>
        <w:rPr>
          <w:rFonts w:ascii="宋体" w:hAnsi="宋体" w:eastAsia="宋体" w:cs="宋体"/>
          <w:spacing w:val="-2"/>
          <w:sz w:val="23"/>
          <w:szCs w:val="23"/>
          <w:highlight w:val="none"/>
        </w:rPr>
        <w:t>：</w:t>
      </w:r>
      <w:r>
        <w:rPr>
          <w:rFonts w:ascii="宋体" w:hAnsi="宋体" w:eastAsia="宋体" w:cs="宋体"/>
          <w:spacing w:val="-2"/>
          <w:sz w:val="23"/>
          <w:szCs w:val="23"/>
          <w:highlight w:val="none"/>
          <w:u w:val="single" w:color="auto"/>
        </w:rPr>
        <w:t xml:space="preserve">           </w:t>
      </w:r>
      <w:r>
        <w:rPr>
          <w:rFonts w:ascii="宋体" w:hAnsi="宋体" w:eastAsia="宋体" w:cs="宋体"/>
          <w:spacing w:val="-2"/>
          <w:sz w:val="23"/>
          <w:szCs w:val="23"/>
          <w:highlight w:val="none"/>
        </w:rPr>
        <w:t>小时。</w:t>
      </w:r>
    </w:p>
    <w:p w14:paraId="5741CF09">
      <w:pPr>
        <w:spacing w:line="302" w:lineRule="auto"/>
        <w:rPr>
          <w:rFonts w:ascii="Arial"/>
          <w:sz w:val="21"/>
          <w:highlight w:val="none"/>
        </w:rPr>
      </w:pPr>
    </w:p>
    <w:p w14:paraId="1901C016">
      <w:pPr>
        <w:spacing w:before="91" w:line="220" w:lineRule="auto"/>
        <w:ind w:left="4"/>
        <w:outlineLvl w:val="1"/>
        <w:rPr>
          <w:rFonts w:ascii="宋体" w:hAnsi="宋体" w:eastAsia="宋体" w:cs="宋体"/>
          <w:sz w:val="28"/>
          <w:szCs w:val="28"/>
          <w:highlight w:val="none"/>
        </w:rPr>
      </w:pPr>
      <w:bookmarkStart w:id="118" w:name="_Toc19802"/>
      <w:r>
        <w:rPr>
          <w:rFonts w:ascii="宋体" w:hAnsi="宋体" w:eastAsia="宋体" w:cs="宋体"/>
          <w:sz w:val="28"/>
          <w:szCs w:val="28"/>
          <w:highlight w:val="none"/>
          <w14:textOutline w14:w="5103" w14:cap="sq" w14:cmpd="sng">
            <w14:solidFill>
              <w14:srgbClr w14:val="000000"/>
            </w14:solidFill>
            <w14:prstDash w14:val="solid"/>
            <w14:bevel/>
          </w14:textOutline>
        </w:rPr>
        <w:t>6.</w:t>
      </w:r>
      <w:r>
        <w:rPr>
          <w:rFonts w:ascii="宋体" w:hAnsi="宋体" w:eastAsia="宋体" w:cs="宋体"/>
          <w:sz w:val="28"/>
          <w:szCs w:val="28"/>
          <w:highlight w:val="none"/>
        </w:rPr>
        <w:t xml:space="preserve"> </w:t>
      </w:r>
      <w:r>
        <w:rPr>
          <w:rFonts w:ascii="宋体" w:hAnsi="宋体" w:eastAsia="宋体" w:cs="宋体"/>
          <w:sz w:val="28"/>
          <w:szCs w:val="28"/>
          <w:highlight w:val="none"/>
          <w14:textOutline w14:w="5103" w14:cap="sq" w14:cmpd="sng">
            <w14:solidFill>
              <w14:srgbClr w14:val="000000"/>
            </w14:solidFill>
            <w14:prstDash w14:val="solid"/>
            <w14:bevel/>
          </w14:textOutline>
        </w:rPr>
        <w:t>安全文明施工与环境保护</w:t>
      </w:r>
      <w:bookmarkEnd w:id="118"/>
    </w:p>
    <w:p w14:paraId="3EB7C81E">
      <w:pPr>
        <w:spacing w:line="366" w:lineRule="auto"/>
        <w:rPr>
          <w:rFonts w:ascii="Arial"/>
          <w:sz w:val="21"/>
          <w:highlight w:val="none"/>
        </w:rPr>
      </w:pPr>
    </w:p>
    <w:p w14:paraId="0BF1E770">
      <w:pPr>
        <w:spacing w:before="76" w:line="227" w:lineRule="auto"/>
        <w:ind w:left="2"/>
        <w:outlineLvl w:val="2"/>
        <w:rPr>
          <w:rFonts w:ascii="宋体" w:hAnsi="宋体" w:eastAsia="宋体" w:cs="宋体"/>
          <w:sz w:val="23"/>
          <w:szCs w:val="23"/>
          <w:highlight w:val="none"/>
        </w:rPr>
      </w:pPr>
      <w:bookmarkStart w:id="119" w:name="_Toc18896"/>
      <w:r>
        <w:rPr>
          <w:rFonts w:ascii="宋体" w:hAnsi="宋体" w:eastAsia="宋体" w:cs="宋体"/>
          <w:spacing w:val="1"/>
          <w:sz w:val="23"/>
          <w:szCs w:val="23"/>
          <w:highlight w:val="none"/>
        </w:rPr>
        <w:t>6.1 安全文明</w:t>
      </w:r>
      <w:r>
        <w:rPr>
          <w:rFonts w:ascii="宋体" w:hAnsi="宋体" w:eastAsia="宋体" w:cs="宋体"/>
          <w:sz w:val="23"/>
          <w:szCs w:val="23"/>
          <w:highlight w:val="none"/>
        </w:rPr>
        <w:t>施工</w:t>
      </w:r>
      <w:bookmarkEnd w:id="119"/>
    </w:p>
    <w:p w14:paraId="3543883B">
      <w:pPr>
        <w:spacing w:before="185" w:line="227" w:lineRule="auto"/>
        <w:ind w:left="2"/>
        <w:rPr>
          <w:rFonts w:ascii="宋体" w:hAnsi="宋体" w:eastAsia="宋体" w:cs="宋体"/>
          <w:sz w:val="23"/>
          <w:szCs w:val="23"/>
          <w:highlight w:val="none"/>
        </w:rPr>
      </w:pPr>
      <w:r>
        <w:rPr>
          <w:rFonts w:ascii="宋体" w:hAnsi="宋体" w:eastAsia="宋体" w:cs="宋体"/>
          <w:spacing w:val="8"/>
          <w:sz w:val="23"/>
          <w:szCs w:val="23"/>
          <w:highlight w:val="none"/>
        </w:rPr>
        <w:t>6.1.1 项目安全生产的达标目标及相应事项的约定：</w:t>
      </w:r>
      <w:r>
        <w:rPr>
          <w:rFonts w:ascii="宋体" w:hAnsi="宋体" w:eastAsia="宋体" w:cs="宋体"/>
          <w:sz w:val="23"/>
          <w:szCs w:val="23"/>
          <w:highlight w:val="none"/>
          <w:u w:val="single" w:color="auto"/>
        </w:rPr>
        <w:t xml:space="preserve">          </w:t>
      </w:r>
    </w:p>
    <w:p w14:paraId="6EEFBAE4">
      <w:pPr>
        <w:spacing w:line="260" w:lineRule="auto"/>
        <w:rPr>
          <w:rFonts w:ascii="Arial"/>
          <w:sz w:val="21"/>
          <w:highlight w:val="none"/>
        </w:rPr>
      </w:pPr>
    </w:p>
    <w:p w14:paraId="0EC8935A">
      <w:pPr>
        <w:spacing w:before="76" w:line="118" w:lineRule="exact"/>
        <w:ind w:left="6864"/>
        <w:rPr>
          <w:rFonts w:ascii="宋体" w:hAnsi="宋体" w:eastAsia="宋体" w:cs="宋体"/>
          <w:sz w:val="23"/>
          <w:szCs w:val="23"/>
          <w:highlight w:val="none"/>
        </w:rPr>
      </w:pPr>
      <w:r>
        <w:rPr>
          <w:rFonts w:ascii="宋体" w:hAnsi="宋体" w:eastAsia="宋体" w:cs="宋体"/>
          <w:position w:val="1"/>
          <w:sz w:val="23"/>
          <w:szCs w:val="23"/>
          <w:highlight w:val="none"/>
        </w:rPr>
        <w:t>。</w:t>
      </w:r>
    </w:p>
    <w:p w14:paraId="50E9E1C9">
      <w:pPr>
        <w:spacing w:before="193" w:line="227" w:lineRule="auto"/>
        <w:ind w:left="2"/>
        <w:rPr>
          <w:rFonts w:ascii="宋体" w:hAnsi="宋体" w:eastAsia="宋体" w:cs="宋体"/>
          <w:sz w:val="23"/>
          <w:szCs w:val="23"/>
          <w:highlight w:val="none"/>
        </w:rPr>
      </w:pPr>
      <w:r>
        <w:rPr>
          <w:rFonts w:ascii="宋体" w:hAnsi="宋体" w:eastAsia="宋体" w:cs="宋体"/>
          <w:spacing w:val="9"/>
          <w:sz w:val="23"/>
          <w:szCs w:val="23"/>
          <w:highlight w:val="none"/>
        </w:rPr>
        <w:t>6</w:t>
      </w:r>
      <w:r>
        <w:rPr>
          <w:rFonts w:ascii="宋体" w:hAnsi="宋体" w:eastAsia="宋体" w:cs="宋体"/>
          <w:spacing w:val="7"/>
          <w:sz w:val="23"/>
          <w:szCs w:val="23"/>
          <w:highlight w:val="none"/>
        </w:rPr>
        <w:t>.1.4 关于治安保卫的特别约定：</w:t>
      </w:r>
    </w:p>
    <w:p w14:paraId="1B146883">
      <w:pPr>
        <w:spacing w:line="263" w:lineRule="auto"/>
        <w:rPr>
          <w:rFonts w:ascii="Arial"/>
          <w:sz w:val="21"/>
          <w:highlight w:val="none"/>
        </w:rPr>
      </w:pPr>
    </w:p>
    <w:p w14:paraId="3E144540">
      <w:pPr>
        <w:spacing w:before="75" w:line="118" w:lineRule="exact"/>
        <w:ind w:left="6864"/>
        <w:rPr>
          <w:rFonts w:ascii="宋体" w:hAnsi="宋体" w:eastAsia="宋体" w:cs="宋体"/>
          <w:sz w:val="23"/>
          <w:szCs w:val="23"/>
          <w:highlight w:val="none"/>
        </w:rPr>
      </w:pPr>
      <w:r>
        <w:rPr>
          <w:rFonts w:ascii="宋体" w:hAnsi="宋体" w:eastAsia="宋体" w:cs="宋体"/>
          <w:position w:val="1"/>
          <w:sz w:val="23"/>
          <w:szCs w:val="23"/>
          <w:highlight w:val="none"/>
        </w:rPr>
        <w:t>。</w:t>
      </w:r>
    </w:p>
    <w:p w14:paraId="469C3BDA">
      <w:pPr>
        <w:spacing w:before="195" w:line="227" w:lineRule="auto"/>
        <w:ind w:left="4"/>
        <w:rPr>
          <w:rFonts w:ascii="宋体" w:hAnsi="宋体" w:eastAsia="宋体" w:cs="宋体"/>
          <w:sz w:val="23"/>
          <w:szCs w:val="23"/>
          <w:highlight w:val="none"/>
        </w:rPr>
      </w:pPr>
      <w:r>
        <w:rPr>
          <w:rFonts w:ascii="宋体" w:hAnsi="宋体" w:eastAsia="宋体" w:cs="宋体"/>
          <w:spacing w:val="16"/>
          <w:sz w:val="23"/>
          <w:szCs w:val="23"/>
          <w:highlight w:val="none"/>
        </w:rPr>
        <w:t>关</w:t>
      </w:r>
      <w:r>
        <w:rPr>
          <w:rFonts w:ascii="宋体" w:hAnsi="宋体" w:eastAsia="宋体" w:cs="宋体"/>
          <w:spacing w:val="12"/>
          <w:sz w:val="23"/>
          <w:szCs w:val="23"/>
          <w:highlight w:val="none"/>
        </w:rPr>
        <w:t>于</w:t>
      </w:r>
      <w:r>
        <w:rPr>
          <w:rFonts w:ascii="宋体" w:hAnsi="宋体" w:eastAsia="宋体" w:cs="宋体"/>
          <w:spacing w:val="8"/>
          <w:sz w:val="23"/>
          <w:szCs w:val="23"/>
          <w:highlight w:val="none"/>
        </w:rPr>
        <w:t>编制施工场地治安管理计划的约定：</w:t>
      </w:r>
    </w:p>
    <w:p w14:paraId="2D96C99B">
      <w:pPr>
        <w:spacing w:line="260" w:lineRule="auto"/>
        <w:rPr>
          <w:rFonts w:ascii="Arial"/>
          <w:sz w:val="21"/>
          <w:highlight w:val="none"/>
        </w:rPr>
      </w:pPr>
    </w:p>
    <w:p w14:paraId="620E5B80">
      <w:pPr>
        <w:spacing w:before="76" w:line="118" w:lineRule="exact"/>
        <w:ind w:left="6864"/>
        <w:rPr>
          <w:rFonts w:ascii="宋体" w:hAnsi="宋体" w:eastAsia="宋体" w:cs="宋体"/>
          <w:sz w:val="23"/>
          <w:szCs w:val="23"/>
          <w:highlight w:val="none"/>
        </w:rPr>
      </w:pPr>
      <w:r>
        <w:rPr>
          <w:rFonts w:ascii="宋体" w:hAnsi="宋体" w:eastAsia="宋体" w:cs="宋体"/>
          <w:position w:val="1"/>
          <w:sz w:val="23"/>
          <w:szCs w:val="23"/>
          <w:highlight w:val="none"/>
        </w:rPr>
        <w:t>。</w:t>
      </w:r>
    </w:p>
    <w:p w14:paraId="3028E5E1">
      <w:pPr>
        <w:spacing w:before="196" w:line="227" w:lineRule="auto"/>
        <w:ind w:left="2"/>
        <w:rPr>
          <w:rFonts w:ascii="宋体" w:hAnsi="宋体" w:eastAsia="宋体" w:cs="宋体"/>
          <w:sz w:val="23"/>
          <w:szCs w:val="23"/>
          <w:highlight w:val="none"/>
        </w:rPr>
      </w:pPr>
      <w:r>
        <w:rPr>
          <w:rFonts w:ascii="宋体" w:hAnsi="宋体" w:eastAsia="宋体" w:cs="宋体"/>
          <w:spacing w:val="6"/>
          <w:sz w:val="23"/>
          <w:szCs w:val="23"/>
          <w:highlight w:val="none"/>
        </w:rPr>
        <w:t>6.1.5 文明施</w:t>
      </w:r>
      <w:r>
        <w:rPr>
          <w:rFonts w:ascii="宋体" w:hAnsi="宋体" w:eastAsia="宋体" w:cs="宋体"/>
          <w:spacing w:val="4"/>
          <w:sz w:val="23"/>
          <w:szCs w:val="23"/>
          <w:highlight w:val="none"/>
        </w:rPr>
        <w:t>工</w:t>
      </w:r>
    </w:p>
    <w:p w14:paraId="4B82917B">
      <w:pPr>
        <w:spacing w:before="182" w:line="227" w:lineRule="auto"/>
        <w:ind w:left="1"/>
        <w:rPr>
          <w:rFonts w:ascii="宋体" w:hAnsi="宋体" w:eastAsia="宋体" w:cs="宋体"/>
          <w:sz w:val="23"/>
          <w:szCs w:val="23"/>
          <w:highlight w:val="none"/>
        </w:rPr>
      </w:pPr>
      <w:r>
        <w:rPr>
          <w:rFonts w:ascii="宋体" w:hAnsi="宋体" w:eastAsia="宋体" w:cs="宋体"/>
          <w:spacing w:val="15"/>
          <w:sz w:val="23"/>
          <w:szCs w:val="23"/>
          <w:highlight w:val="none"/>
        </w:rPr>
        <w:t>合</w:t>
      </w:r>
      <w:r>
        <w:rPr>
          <w:rFonts w:ascii="宋体" w:hAnsi="宋体" w:eastAsia="宋体" w:cs="宋体"/>
          <w:spacing w:val="8"/>
          <w:sz w:val="23"/>
          <w:szCs w:val="23"/>
          <w:highlight w:val="none"/>
        </w:rPr>
        <w:t>同当事人对文明施工的要求：</w:t>
      </w:r>
    </w:p>
    <w:p w14:paraId="7535B5B1">
      <w:pPr>
        <w:spacing w:line="263" w:lineRule="auto"/>
        <w:rPr>
          <w:rFonts w:ascii="Arial"/>
          <w:sz w:val="21"/>
          <w:highlight w:val="none"/>
        </w:rPr>
      </w:pPr>
    </w:p>
    <w:p w14:paraId="7F27AC0F">
      <w:pPr>
        <w:spacing w:before="75" w:line="52" w:lineRule="exact"/>
        <w:ind w:left="6864"/>
        <w:rPr>
          <w:rFonts w:ascii="宋体" w:hAnsi="宋体" w:eastAsia="宋体" w:cs="宋体"/>
          <w:sz w:val="23"/>
          <w:szCs w:val="23"/>
          <w:highlight w:val="none"/>
        </w:rPr>
      </w:pPr>
      <w:r>
        <w:rPr>
          <w:rFonts w:ascii="宋体" w:hAnsi="宋体" w:eastAsia="宋体" w:cs="宋体"/>
          <w:position w:val="-1"/>
          <w:sz w:val="23"/>
          <w:szCs w:val="23"/>
          <w:highlight w:val="none"/>
        </w:rPr>
        <w:t>。</w:t>
      </w:r>
    </w:p>
    <w:p w14:paraId="093B0484">
      <w:pPr>
        <w:rPr>
          <w:highlight w:val="none"/>
        </w:rPr>
        <w:sectPr>
          <w:type w:val="continuous"/>
          <w:pgSz w:w="11906" w:h="16839"/>
          <w:pgMar w:top="400" w:right="1734" w:bottom="1274" w:left="1539" w:header="0" w:footer="1103" w:gutter="0"/>
          <w:pgNumType w:fmt="decimal"/>
          <w:cols w:equalWidth="0" w:num="1">
            <w:col w:w="8632"/>
          </w:cols>
        </w:sectPr>
      </w:pPr>
    </w:p>
    <w:p w14:paraId="572D64E6">
      <w:pPr>
        <w:spacing w:line="243" w:lineRule="auto"/>
        <w:rPr>
          <w:rFonts w:ascii="Arial"/>
          <w:sz w:val="21"/>
          <w:highlight w:val="none"/>
        </w:rPr>
      </w:pPr>
    </w:p>
    <w:p w14:paraId="6D2EFECB">
      <w:pPr>
        <w:spacing w:line="243" w:lineRule="auto"/>
        <w:rPr>
          <w:rFonts w:ascii="Arial"/>
          <w:sz w:val="21"/>
          <w:highlight w:val="none"/>
        </w:rPr>
      </w:pPr>
    </w:p>
    <w:p w14:paraId="6281A931">
      <w:pPr>
        <w:spacing w:line="243" w:lineRule="auto"/>
        <w:rPr>
          <w:rFonts w:ascii="Arial"/>
          <w:sz w:val="21"/>
          <w:highlight w:val="none"/>
        </w:rPr>
      </w:pPr>
    </w:p>
    <w:p w14:paraId="6EF1BBF8">
      <w:pPr>
        <w:spacing w:line="243" w:lineRule="auto"/>
        <w:rPr>
          <w:rFonts w:ascii="Arial"/>
          <w:sz w:val="21"/>
          <w:highlight w:val="none"/>
        </w:rPr>
      </w:pPr>
    </w:p>
    <w:p w14:paraId="015D65D4">
      <w:pPr>
        <w:spacing w:before="75" w:line="227" w:lineRule="auto"/>
        <w:ind w:left="1"/>
        <w:rPr>
          <w:rFonts w:ascii="宋体" w:hAnsi="宋体" w:eastAsia="宋体" w:cs="宋体"/>
          <w:sz w:val="23"/>
          <w:szCs w:val="23"/>
          <w:highlight w:val="none"/>
        </w:rPr>
      </w:pPr>
      <w:r>
        <w:rPr>
          <w:rFonts w:ascii="宋体" w:hAnsi="宋体" w:eastAsia="宋体" w:cs="宋体"/>
          <w:spacing w:val="12"/>
          <w:sz w:val="23"/>
          <w:szCs w:val="23"/>
          <w:highlight w:val="none"/>
        </w:rPr>
        <w:t>6</w:t>
      </w:r>
      <w:r>
        <w:rPr>
          <w:rFonts w:ascii="宋体" w:hAnsi="宋体" w:eastAsia="宋体" w:cs="宋体"/>
          <w:spacing w:val="8"/>
          <w:sz w:val="23"/>
          <w:szCs w:val="23"/>
          <w:highlight w:val="none"/>
        </w:rPr>
        <w:t>.1.6 关于安全文明施工费支付比例和支付期限的约定：</w:t>
      </w:r>
      <w:r>
        <w:rPr>
          <w:rFonts w:ascii="宋体" w:hAnsi="宋体" w:eastAsia="宋体" w:cs="宋体"/>
          <w:sz w:val="23"/>
          <w:szCs w:val="23"/>
          <w:highlight w:val="none"/>
          <w:u w:val="single" w:color="auto"/>
        </w:rPr>
        <w:t xml:space="preserve">      </w:t>
      </w:r>
    </w:p>
    <w:p w14:paraId="5B1C468B">
      <w:pPr>
        <w:spacing w:line="252" w:lineRule="auto"/>
        <w:rPr>
          <w:rFonts w:ascii="Arial"/>
          <w:sz w:val="21"/>
          <w:highlight w:val="none"/>
        </w:rPr>
      </w:pPr>
    </w:p>
    <w:p w14:paraId="7594F078">
      <w:pPr>
        <w:spacing w:before="91" w:line="221" w:lineRule="auto"/>
        <w:ind w:left="8"/>
        <w:outlineLvl w:val="1"/>
        <w:rPr>
          <w:rFonts w:ascii="宋体" w:hAnsi="宋体" w:eastAsia="宋体" w:cs="宋体"/>
          <w:sz w:val="28"/>
          <w:szCs w:val="28"/>
          <w:highlight w:val="none"/>
        </w:rPr>
      </w:pPr>
      <w:bookmarkStart w:id="120" w:name="_Toc13106"/>
      <w:r>
        <w:rPr>
          <w:rFonts w:ascii="宋体" w:hAnsi="宋体" w:eastAsia="宋体" w:cs="宋体"/>
          <w:spacing w:val="-2"/>
          <w:sz w:val="28"/>
          <w:szCs w:val="28"/>
          <w:highlight w:val="none"/>
          <w14:textOutline w14:w="5103" w14:cap="sq" w14:cmpd="sng">
            <w14:solidFill>
              <w14:srgbClr w14:val="000000"/>
            </w14:solidFill>
            <w14:prstDash w14:val="solid"/>
            <w14:bevel/>
          </w14:textOutline>
        </w:rPr>
        <w:t>7.</w:t>
      </w:r>
      <w:r>
        <w:rPr>
          <w:rFonts w:ascii="宋体" w:hAnsi="宋体" w:eastAsia="宋体" w:cs="宋体"/>
          <w:spacing w:val="-2"/>
          <w:sz w:val="28"/>
          <w:szCs w:val="28"/>
          <w:highlight w:val="none"/>
        </w:rPr>
        <w:t xml:space="preserve"> </w:t>
      </w:r>
      <w:r>
        <w:rPr>
          <w:rFonts w:ascii="宋体" w:hAnsi="宋体" w:eastAsia="宋体" w:cs="宋体"/>
          <w:spacing w:val="-2"/>
          <w:sz w:val="28"/>
          <w:szCs w:val="28"/>
          <w:highlight w:val="none"/>
          <w14:textOutline w14:w="5103" w14:cap="sq" w14:cmpd="sng">
            <w14:solidFill>
              <w14:srgbClr w14:val="000000"/>
            </w14:solidFill>
            <w14:prstDash w14:val="solid"/>
            <w14:bevel/>
          </w14:textOutline>
        </w:rPr>
        <w:t>工</w:t>
      </w:r>
      <w:r>
        <w:rPr>
          <w:rFonts w:ascii="宋体" w:hAnsi="宋体" w:eastAsia="宋体" w:cs="宋体"/>
          <w:spacing w:val="-1"/>
          <w:sz w:val="28"/>
          <w:szCs w:val="28"/>
          <w:highlight w:val="none"/>
          <w14:textOutline w14:w="5103" w14:cap="sq" w14:cmpd="sng">
            <w14:solidFill>
              <w14:srgbClr w14:val="000000"/>
            </w14:solidFill>
            <w14:prstDash w14:val="solid"/>
            <w14:bevel/>
          </w14:textOutline>
        </w:rPr>
        <w:t>期和进度</w:t>
      </w:r>
      <w:bookmarkEnd w:id="120"/>
    </w:p>
    <w:p w14:paraId="28838EB1">
      <w:pPr>
        <w:spacing w:line="367" w:lineRule="auto"/>
        <w:rPr>
          <w:rFonts w:ascii="Arial"/>
          <w:sz w:val="21"/>
          <w:highlight w:val="none"/>
        </w:rPr>
      </w:pPr>
    </w:p>
    <w:p w14:paraId="2F5192B3">
      <w:pPr>
        <w:spacing w:before="74" w:line="229" w:lineRule="auto"/>
        <w:ind w:left="5"/>
        <w:outlineLvl w:val="2"/>
        <w:rPr>
          <w:rFonts w:ascii="宋体" w:hAnsi="宋体" w:eastAsia="宋体" w:cs="宋体"/>
          <w:sz w:val="23"/>
          <w:szCs w:val="23"/>
          <w:highlight w:val="none"/>
        </w:rPr>
      </w:pPr>
      <w:bookmarkStart w:id="121" w:name="_Toc26671"/>
      <w:r>
        <w:rPr>
          <w:rFonts w:ascii="宋体" w:hAnsi="宋体" w:eastAsia="宋体" w:cs="宋体"/>
          <w:spacing w:val="10"/>
          <w:sz w:val="23"/>
          <w:szCs w:val="23"/>
          <w:highlight w:val="none"/>
        </w:rPr>
        <w:t>7</w:t>
      </w:r>
      <w:r>
        <w:rPr>
          <w:rFonts w:ascii="宋体" w:hAnsi="宋体" w:eastAsia="宋体" w:cs="宋体"/>
          <w:spacing w:val="6"/>
          <w:sz w:val="23"/>
          <w:szCs w:val="23"/>
          <w:highlight w:val="none"/>
        </w:rPr>
        <w:t>.1 施工组织设计</w:t>
      </w:r>
      <w:bookmarkEnd w:id="121"/>
    </w:p>
    <w:p w14:paraId="554A11F4">
      <w:pPr>
        <w:spacing w:before="181" w:line="227" w:lineRule="auto"/>
        <w:ind w:left="5"/>
        <w:rPr>
          <w:rFonts w:ascii="Arial"/>
          <w:sz w:val="21"/>
          <w:highlight w:val="none"/>
        </w:rPr>
      </w:pPr>
      <w:r>
        <w:rPr>
          <w:rFonts w:ascii="宋体" w:hAnsi="宋体" w:eastAsia="宋体" w:cs="宋体"/>
          <w:spacing w:val="10"/>
          <w:sz w:val="23"/>
          <w:szCs w:val="23"/>
          <w:highlight w:val="none"/>
        </w:rPr>
        <w:t>7</w:t>
      </w:r>
      <w:r>
        <w:rPr>
          <w:rFonts w:ascii="宋体" w:hAnsi="宋体" w:eastAsia="宋体" w:cs="宋体"/>
          <w:spacing w:val="8"/>
          <w:sz w:val="23"/>
          <w:szCs w:val="23"/>
          <w:highlight w:val="none"/>
        </w:rPr>
        <w:t>.1.1 合同当事人约定的施工组织设计应包括的其他内容：</w:t>
      </w:r>
      <w:r>
        <w:rPr>
          <w:rFonts w:ascii="宋体" w:hAnsi="宋体" w:eastAsia="宋体" w:cs="宋体"/>
          <w:sz w:val="23"/>
          <w:szCs w:val="23"/>
          <w:highlight w:val="none"/>
          <w:u w:val="single" w:color="auto"/>
        </w:rPr>
        <w:t xml:space="preserve">    </w:t>
      </w:r>
    </w:p>
    <w:p w14:paraId="3B912F4F">
      <w:pPr>
        <w:spacing w:before="75" w:line="118" w:lineRule="exact"/>
        <w:ind w:left="6863"/>
        <w:rPr>
          <w:rFonts w:ascii="宋体" w:hAnsi="宋体" w:eastAsia="宋体" w:cs="宋体"/>
          <w:sz w:val="23"/>
          <w:szCs w:val="23"/>
          <w:highlight w:val="none"/>
        </w:rPr>
      </w:pPr>
      <w:r>
        <w:rPr>
          <w:rFonts w:ascii="宋体" w:hAnsi="宋体" w:eastAsia="宋体" w:cs="宋体"/>
          <w:position w:val="1"/>
          <w:sz w:val="23"/>
          <w:szCs w:val="23"/>
          <w:highlight w:val="none"/>
        </w:rPr>
        <w:t>。</w:t>
      </w:r>
    </w:p>
    <w:p w14:paraId="6DF5DFCD">
      <w:pPr>
        <w:spacing w:before="196" w:line="227" w:lineRule="auto"/>
        <w:ind w:left="5"/>
        <w:rPr>
          <w:rFonts w:ascii="宋体" w:hAnsi="宋体" w:eastAsia="宋体" w:cs="宋体"/>
          <w:sz w:val="23"/>
          <w:szCs w:val="23"/>
          <w:highlight w:val="none"/>
        </w:rPr>
      </w:pPr>
      <w:r>
        <w:rPr>
          <w:rFonts w:ascii="宋体" w:hAnsi="宋体" w:eastAsia="宋体" w:cs="宋体"/>
          <w:spacing w:val="14"/>
          <w:sz w:val="23"/>
          <w:szCs w:val="23"/>
          <w:highlight w:val="none"/>
        </w:rPr>
        <w:t>7</w:t>
      </w:r>
      <w:r>
        <w:rPr>
          <w:rFonts w:ascii="宋体" w:hAnsi="宋体" w:eastAsia="宋体" w:cs="宋体"/>
          <w:spacing w:val="8"/>
          <w:sz w:val="23"/>
          <w:szCs w:val="23"/>
          <w:highlight w:val="none"/>
        </w:rPr>
        <w:t>.</w:t>
      </w:r>
      <w:r>
        <w:rPr>
          <w:rFonts w:ascii="宋体" w:hAnsi="宋体" w:eastAsia="宋体" w:cs="宋体"/>
          <w:spacing w:val="7"/>
          <w:sz w:val="23"/>
          <w:szCs w:val="23"/>
          <w:highlight w:val="none"/>
        </w:rPr>
        <w:t>1.2 施工组织设计的提交和修改</w:t>
      </w:r>
    </w:p>
    <w:p w14:paraId="7889DD9F">
      <w:pPr>
        <w:spacing w:before="182" w:line="227" w:lineRule="auto"/>
        <w:rPr>
          <w:rFonts w:ascii="宋体" w:hAnsi="宋体" w:eastAsia="宋体" w:cs="宋体"/>
          <w:sz w:val="23"/>
          <w:szCs w:val="23"/>
          <w:highlight w:val="none"/>
        </w:rPr>
      </w:pPr>
      <w:r>
        <w:rPr>
          <w:rFonts w:ascii="宋体" w:hAnsi="宋体" w:eastAsia="宋体" w:cs="宋体"/>
          <w:spacing w:val="9"/>
          <w:sz w:val="23"/>
          <w:szCs w:val="23"/>
          <w:highlight w:val="none"/>
        </w:rPr>
        <w:t>承包人提交详细施工组织设计的期限的约定：</w:t>
      </w:r>
      <w:r>
        <w:rPr>
          <w:rFonts w:ascii="宋体" w:hAnsi="宋体" w:eastAsia="宋体" w:cs="宋体"/>
          <w:sz w:val="23"/>
          <w:szCs w:val="23"/>
          <w:highlight w:val="none"/>
          <w:u w:val="single" w:color="auto"/>
        </w:rPr>
        <w:t xml:space="preserve">                </w:t>
      </w:r>
    </w:p>
    <w:p w14:paraId="54C0B713">
      <w:pPr>
        <w:spacing w:before="184" w:line="375" w:lineRule="auto"/>
        <w:ind w:left="15" w:right="1379" w:hanging="12"/>
        <w:rPr>
          <w:rFonts w:ascii="宋体" w:hAnsi="宋体" w:eastAsia="宋体" w:cs="宋体"/>
          <w:sz w:val="23"/>
          <w:szCs w:val="23"/>
          <w:highlight w:val="none"/>
        </w:rPr>
      </w:pPr>
      <w:r>
        <w:rPr>
          <w:rFonts w:ascii="宋体" w:hAnsi="宋体" w:eastAsia="宋体" w:cs="宋体"/>
          <w:spacing w:val="18"/>
          <w:sz w:val="23"/>
          <w:szCs w:val="23"/>
          <w:highlight w:val="none"/>
        </w:rPr>
        <w:t>发</w:t>
      </w:r>
      <w:r>
        <w:rPr>
          <w:rFonts w:ascii="宋体" w:hAnsi="宋体" w:eastAsia="宋体" w:cs="宋体"/>
          <w:spacing w:val="17"/>
          <w:sz w:val="23"/>
          <w:szCs w:val="23"/>
          <w:highlight w:val="none"/>
        </w:rPr>
        <w:t>包</w:t>
      </w:r>
      <w:r>
        <w:rPr>
          <w:rFonts w:ascii="宋体" w:hAnsi="宋体" w:eastAsia="宋体" w:cs="宋体"/>
          <w:spacing w:val="9"/>
          <w:sz w:val="23"/>
          <w:szCs w:val="23"/>
          <w:highlight w:val="none"/>
        </w:rPr>
        <w:t>人和监理人在收到详细的施工组织设计后确认或提出修改意见的期</w:t>
      </w:r>
      <w:r>
        <w:rPr>
          <w:rFonts w:ascii="宋体" w:hAnsi="宋体" w:eastAsia="宋体" w:cs="宋体"/>
          <w:sz w:val="23"/>
          <w:szCs w:val="23"/>
          <w:highlight w:val="none"/>
        </w:rPr>
        <w:t xml:space="preserve"> </w:t>
      </w:r>
      <w:r>
        <w:rPr>
          <w:rFonts w:ascii="宋体" w:hAnsi="宋体" w:eastAsia="宋体" w:cs="宋体"/>
          <w:spacing w:val="-4"/>
          <w:sz w:val="23"/>
          <w:szCs w:val="23"/>
          <w:highlight w:val="none"/>
        </w:rPr>
        <w:t>限：</w:t>
      </w:r>
      <w:r>
        <w:rPr>
          <w:rFonts w:ascii="宋体" w:hAnsi="宋体" w:eastAsia="宋体" w:cs="宋体"/>
          <w:spacing w:val="-4"/>
          <w:sz w:val="23"/>
          <w:szCs w:val="23"/>
          <w:highlight w:val="none"/>
          <w:u w:val="single" w:color="auto"/>
        </w:rPr>
        <w:t xml:space="preserve">                                       </w:t>
      </w:r>
      <w:r>
        <w:rPr>
          <w:rFonts w:ascii="宋体" w:hAnsi="宋体" w:eastAsia="宋体" w:cs="宋体"/>
          <w:spacing w:val="-1"/>
          <w:sz w:val="23"/>
          <w:szCs w:val="23"/>
          <w:highlight w:val="none"/>
          <w:u w:val="single" w:color="auto"/>
        </w:rPr>
        <w:t xml:space="preserve"> </w:t>
      </w:r>
      <w:r>
        <w:rPr>
          <w:rFonts w:ascii="宋体" w:hAnsi="宋体" w:eastAsia="宋体" w:cs="宋体"/>
          <w:sz w:val="23"/>
          <w:szCs w:val="23"/>
          <w:highlight w:val="none"/>
        </w:rPr>
        <w:t>。</w:t>
      </w:r>
    </w:p>
    <w:p w14:paraId="73DC39F4">
      <w:pPr>
        <w:spacing w:line="228" w:lineRule="auto"/>
        <w:ind w:left="5"/>
        <w:outlineLvl w:val="2"/>
        <w:rPr>
          <w:rFonts w:ascii="宋体" w:hAnsi="宋体" w:eastAsia="宋体" w:cs="宋体"/>
          <w:sz w:val="23"/>
          <w:szCs w:val="23"/>
          <w:highlight w:val="none"/>
        </w:rPr>
      </w:pPr>
      <w:bookmarkStart w:id="122" w:name="_Toc3457"/>
      <w:r>
        <w:rPr>
          <w:rFonts w:ascii="宋体" w:hAnsi="宋体" w:eastAsia="宋体" w:cs="宋体"/>
          <w:spacing w:val="10"/>
          <w:sz w:val="23"/>
          <w:szCs w:val="23"/>
          <w:highlight w:val="none"/>
        </w:rPr>
        <w:t>7</w:t>
      </w:r>
      <w:r>
        <w:rPr>
          <w:rFonts w:ascii="宋体" w:hAnsi="宋体" w:eastAsia="宋体" w:cs="宋体"/>
          <w:spacing w:val="6"/>
          <w:sz w:val="23"/>
          <w:szCs w:val="23"/>
          <w:highlight w:val="none"/>
        </w:rPr>
        <w:t>.2 施工进度计划</w:t>
      </w:r>
      <w:bookmarkEnd w:id="122"/>
    </w:p>
    <w:p w14:paraId="309BD368">
      <w:pPr>
        <w:spacing w:before="182" w:line="227" w:lineRule="auto"/>
        <w:ind w:left="5"/>
        <w:rPr>
          <w:rFonts w:ascii="宋体" w:hAnsi="宋体" w:eastAsia="宋体" w:cs="宋体"/>
          <w:sz w:val="23"/>
          <w:szCs w:val="23"/>
          <w:highlight w:val="none"/>
        </w:rPr>
      </w:pPr>
      <w:r>
        <w:rPr>
          <w:rFonts w:ascii="宋体" w:hAnsi="宋体" w:eastAsia="宋体" w:cs="宋体"/>
          <w:spacing w:val="7"/>
          <w:sz w:val="23"/>
          <w:szCs w:val="23"/>
          <w:highlight w:val="none"/>
        </w:rPr>
        <w:t>7.2.2 施工进度计划的修</w:t>
      </w:r>
      <w:r>
        <w:rPr>
          <w:rFonts w:ascii="宋体" w:hAnsi="宋体" w:eastAsia="宋体" w:cs="宋体"/>
          <w:spacing w:val="6"/>
          <w:sz w:val="23"/>
          <w:szCs w:val="23"/>
          <w:highlight w:val="none"/>
        </w:rPr>
        <w:t>订</w:t>
      </w:r>
    </w:p>
    <w:p w14:paraId="5514FE91">
      <w:pPr>
        <w:spacing w:before="184" w:line="375" w:lineRule="auto"/>
        <w:ind w:left="15" w:right="1379" w:hanging="12"/>
        <w:rPr>
          <w:rFonts w:ascii="宋体" w:hAnsi="宋体" w:eastAsia="宋体" w:cs="宋体"/>
          <w:sz w:val="23"/>
          <w:szCs w:val="23"/>
          <w:highlight w:val="none"/>
        </w:rPr>
      </w:pPr>
      <w:r>
        <w:rPr>
          <w:rFonts w:ascii="宋体" w:hAnsi="宋体" w:eastAsia="宋体" w:cs="宋体"/>
          <w:spacing w:val="18"/>
          <w:sz w:val="23"/>
          <w:szCs w:val="23"/>
          <w:highlight w:val="none"/>
        </w:rPr>
        <w:t>发</w:t>
      </w:r>
      <w:r>
        <w:rPr>
          <w:rFonts w:ascii="宋体" w:hAnsi="宋体" w:eastAsia="宋体" w:cs="宋体"/>
          <w:spacing w:val="17"/>
          <w:sz w:val="23"/>
          <w:szCs w:val="23"/>
          <w:highlight w:val="none"/>
        </w:rPr>
        <w:t>包</w:t>
      </w:r>
      <w:r>
        <w:rPr>
          <w:rFonts w:ascii="宋体" w:hAnsi="宋体" w:eastAsia="宋体" w:cs="宋体"/>
          <w:spacing w:val="9"/>
          <w:sz w:val="23"/>
          <w:szCs w:val="23"/>
          <w:highlight w:val="none"/>
        </w:rPr>
        <w:t>人和监理人在收到修订的施工进度计划后确认或提出修改意见的期</w:t>
      </w:r>
      <w:r>
        <w:rPr>
          <w:rFonts w:ascii="宋体" w:hAnsi="宋体" w:eastAsia="宋体" w:cs="宋体"/>
          <w:sz w:val="23"/>
          <w:szCs w:val="23"/>
          <w:highlight w:val="none"/>
        </w:rPr>
        <w:t xml:space="preserve"> </w:t>
      </w:r>
      <w:r>
        <w:rPr>
          <w:rFonts w:ascii="宋体" w:hAnsi="宋体" w:eastAsia="宋体" w:cs="宋体"/>
          <w:spacing w:val="-2"/>
          <w:sz w:val="23"/>
          <w:szCs w:val="23"/>
          <w:highlight w:val="none"/>
        </w:rPr>
        <w:t>限</w:t>
      </w:r>
      <w:r>
        <w:rPr>
          <w:rFonts w:ascii="宋体" w:hAnsi="宋体" w:eastAsia="宋体" w:cs="宋体"/>
          <w:spacing w:val="-2"/>
          <w:sz w:val="23"/>
          <w:szCs w:val="23"/>
          <w:highlight w:val="none"/>
          <w:u w:val="single" w:color="auto"/>
        </w:rPr>
        <w:t xml:space="preserve">：                                             </w:t>
      </w:r>
      <w:r>
        <w:rPr>
          <w:rFonts w:ascii="宋体" w:hAnsi="宋体" w:eastAsia="宋体" w:cs="宋体"/>
          <w:sz w:val="23"/>
          <w:szCs w:val="23"/>
          <w:highlight w:val="none"/>
          <w:u w:val="single" w:color="auto"/>
        </w:rPr>
        <w:t xml:space="preserve">   。</w:t>
      </w:r>
    </w:p>
    <w:p w14:paraId="667D2BB0">
      <w:pPr>
        <w:spacing w:before="1" w:line="228" w:lineRule="auto"/>
        <w:ind w:left="5"/>
        <w:outlineLvl w:val="2"/>
        <w:rPr>
          <w:rFonts w:ascii="宋体" w:hAnsi="宋体" w:eastAsia="宋体" w:cs="宋体"/>
          <w:sz w:val="23"/>
          <w:szCs w:val="23"/>
          <w:highlight w:val="none"/>
        </w:rPr>
      </w:pPr>
      <w:bookmarkStart w:id="123" w:name="_Toc18846"/>
      <w:r>
        <w:rPr>
          <w:rFonts w:ascii="宋体" w:hAnsi="宋体" w:eastAsia="宋体" w:cs="宋体"/>
          <w:spacing w:val="4"/>
          <w:sz w:val="23"/>
          <w:szCs w:val="23"/>
          <w:highlight w:val="none"/>
        </w:rPr>
        <w:t>7.3 开工</w:t>
      </w:r>
      <w:bookmarkEnd w:id="123"/>
    </w:p>
    <w:p w14:paraId="1FFCFD8D">
      <w:pPr>
        <w:spacing w:before="181" w:line="229" w:lineRule="auto"/>
        <w:ind w:left="5"/>
        <w:rPr>
          <w:rFonts w:ascii="宋体" w:hAnsi="宋体" w:eastAsia="宋体" w:cs="宋体"/>
          <w:sz w:val="23"/>
          <w:szCs w:val="23"/>
          <w:highlight w:val="none"/>
        </w:rPr>
      </w:pPr>
      <w:r>
        <w:rPr>
          <w:rFonts w:ascii="宋体" w:hAnsi="宋体" w:eastAsia="宋体" w:cs="宋体"/>
          <w:spacing w:val="9"/>
          <w:sz w:val="23"/>
          <w:szCs w:val="23"/>
          <w:highlight w:val="none"/>
        </w:rPr>
        <w:t>7</w:t>
      </w:r>
      <w:r>
        <w:rPr>
          <w:rFonts w:ascii="宋体" w:hAnsi="宋体" w:eastAsia="宋体" w:cs="宋体"/>
          <w:spacing w:val="5"/>
          <w:sz w:val="23"/>
          <w:szCs w:val="23"/>
          <w:highlight w:val="none"/>
        </w:rPr>
        <w:t>.3.1 开工准备</w:t>
      </w:r>
    </w:p>
    <w:p w14:paraId="12A29447">
      <w:pPr>
        <w:spacing w:before="183" w:line="227" w:lineRule="auto"/>
        <w:ind w:left="3"/>
        <w:rPr>
          <w:rFonts w:ascii="宋体" w:hAnsi="宋体" w:eastAsia="宋体" w:cs="宋体"/>
          <w:sz w:val="23"/>
          <w:szCs w:val="23"/>
          <w:highlight w:val="none"/>
        </w:rPr>
      </w:pPr>
      <w:r>
        <w:rPr>
          <w:rFonts w:ascii="宋体" w:hAnsi="宋体" w:eastAsia="宋体" w:cs="宋体"/>
          <w:spacing w:val="1"/>
          <w:sz w:val="23"/>
          <w:szCs w:val="23"/>
          <w:highlight w:val="none"/>
        </w:rPr>
        <w:t>关于承包人提交工程开工报审表的期限：</w:t>
      </w:r>
      <w:r>
        <w:rPr>
          <w:rFonts w:ascii="宋体" w:hAnsi="宋体" w:eastAsia="宋体" w:cs="宋体"/>
          <w:spacing w:val="1"/>
          <w:sz w:val="23"/>
          <w:szCs w:val="23"/>
          <w:highlight w:val="none"/>
          <w:u w:val="single" w:color="auto"/>
        </w:rPr>
        <w:t xml:space="preserve">     </w:t>
      </w:r>
      <w:r>
        <w:rPr>
          <w:rFonts w:ascii="宋体" w:hAnsi="宋体" w:eastAsia="宋体" w:cs="宋体"/>
          <w:sz w:val="23"/>
          <w:szCs w:val="23"/>
          <w:highlight w:val="none"/>
          <w:u w:val="single" w:color="auto"/>
        </w:rPr>
        <w:t xml:space="preserve">              </w:t>
      </w:r>
      <w:r>
        <w:rPr>
          <w:rFonts w:ascii="宋体" w:hAnsi="宋体" w:eastAsia="宋体" w:cs="宋体"/>
          <w:sz w:val="23"/>
          <w:szCs w:val="23"/>
          <w:highlight w:val="none"/>
        </w:rPr>
        <w:t>。</w:t>
      </w:r>
    </w:p>
    <w:p w14:paraId="77681A6D">
      <w:pPr>
        <w:spacing w:before="184" w:line="374" w:lineRule="auto"/>
        <w:ind w:left="123" w:hanging="120"/>
        <w:rPr>
          <w:rFonts w:ascii="宋体" w:hAnsi="宋体" w:eastAsia="宋体" w:cs="宋体"/>
          <w:sz w:val="23"/>
          <w:szCs w:val="23"/>
          <w:highlight w:val="none"/>
        </w:rPr>
      </w:pPr>
      <w:r>
        <w:rPr>
          <w:rFonts w:ascii="宋体" w:hAnsi="宋体" w:eastAsia="宋体" w:cs="宋体"/>
          <w:spacing w:val="2"/>
          <w:sz w:val="23"/>
          <w:szCs w:val="23"/>
          <w:highlight w:val="none"/>
        </w:rPr>
        <w:t>关于发包人应完成的其他</w:t>
      </w:r>
      <w:r>
        <w:rPr>
          <w:rFonts w:ascii="宋体" w:hAnsi="宋体" w:eastAsia="宋体" w:cs="宋体"/>
          <w:spacing w:val="1"/>
          <w:sz w:val="23"/>
          <w:szCs w:val="23"/>
          <w:highlight w:val="none"/>
        </w:rPr>
        <w:t>开工准备工作及期限：</w:t>
      </w:r>
      <w:r>
        <w:rPr>
          <w:rFonts w:ascii="宋体" w:hAnsi="宋体" w:eastAsia="宋体" w:cs="宋体"/>
          <w:spacing w:val="1"/>
          <w:sz w:val="23"/>
          <w:szCs w:val="23"/>
          <w:highlight w:val="none"/>
          <w:u w:val="single" w:color="auto"/>
        </w:rPr>
        <w:t xml:space="preserve">                                  </w:t>
      </w:r>
      <w:r>
        <w:rPr>
          <w:rFonts w:ascii="宋体" w:hAnsi="宋体" w:eastAsia="宋体" w:cs="宋体"/>
          <w:sz w:val="23"/>
          <w:szCs w:val="23"/>
          <w:highlight w:val="none"/>
        </w:rPr>
        <w:t xml:space="preserve"> </w:t>
      </w:r>
      <w:r>
        <w:rPr>
          <w:rFonts w:ascii="宋体" w:hAnsi="宋体" w:eastAsia="宋体" w:cs="宋体"/>
          <w:spacing w:val="9"/>
          <w:sz w:val="23"/>
          <w:szCs w:val="23"/>
          <w:highlight w:val="none"/>
        </w:rPr>
        <w:t>关于承包人应完成的其他开工准备工作及期限</w:t>
      </w:r>
      <w:r>
        <w:rPr>
          <w:rFonts w:ascii="宋体" w:hAnsi="宋体" w:eastAsia="宋体" w:cs="宋体"/>
          <w:spacing w:val="6"/>
          <w:sz w:val="23"/>
          <w:szCs w:val="23"/>
          <w:highlight w:val="none"/>
        </w:rPr>
        <w:t>：</w:t>
      </w:r>
      <w:r>
        <w:rPr>
          <w:rFonts w:ascii="宋体" w:hAnsi="宋体" w:eastAsia="宋体" w:cs="宋体"/>
          <w:sz w:val="23"/>
          <w:szCs w:val="23"/>
          <w:highlight w:val="none"/>
          <w:u w:val="single" w:color="auto"/>
        </w:rPr>
        <w:t xml:space="preserve">                                 </w:t>
      </w:r>
    </w:p>
    <w:p w14:paraId="5C4E06E0">
      <w:pPr>
        <w:spacing w:before="1" w:line="228" w:lineRule="auto"/>
        <w:ind w:left="5"/>
        <w:rPr>
          <w:rFonts w:ascii="宋体" w:hAnsi="宋体" w:eastAsia="宋体" w:cs="宋体"/>
          <w:sz w:val="23"/>
          <w:szCs w:val="23"/>
          <w:highlight w:val="none"/>
        </w:rPr>
      </w:pPr>
      <w:r>
        <w:rPr>
          <w:rFonts w:ascii="宋体" w:hAnsi="宋体" w:eastAsia="宋体" w:cs="宋体"/>
          <w:spacing w:val="-1"/>
          <w:sz w:val="23"/>
          <w:szCs w:val="23"/>
          <w:highlight w:val="none"/>
        </w:rPr>
        <w:t xml:space="preserve">7.3.2 </w:t>
      </w:r>
      <w:r>
        <w:rPr>
          <w:rFonts w:ascii="宋体" w:hAnsi="宋体" w:eastAsia="宋体" w:cs="宋体"/>
          <w:sz w:val="23"/>
          <w:szCs w:val="23"/>
          <w:highlight w:val="none"/>
        </w:rPr>
        <w:t>开工通知</w:t>
      </w:r>
    </w:p>
    <w:p w14:paraId="47108EC4">
      <w:pPr>
        <w:spacing w:before="182" w:line="375" w:lineRule="auto"/>
        <w:ind w:right="60" w:firstLine="18"/>
        <w:rPr>
          <w:rFonts w:ascii="宋体" w:hAnsi="宋体" w:eastAsia="宋体" w:cs="宋体"/>
          <w:sz w:val="23"/>
          <w:szCs w:val="23"/>
          <w:highlight w:val="none"/>
        </w:rPr>
      </w:pPr>
      <w:r>
        <w:rPr>
          <w:rFonts w:ascii="宋体" w:hAnsi="宋体" w:eastAsia="宋体" w:cs="宋体"/>
          <w:spacing w:val="10"/>
          <w:sz w:val="23"/>
          <w:szCs w:val="23"/>
          <w:highlight w:val="none"/>
        </w:rPr>
        <w:t>因发包人</w:t>
      </w:r>
      <w:r>
        <w:rPr>
          <w:rFonts w:ascii="宋体" w:hAnsi="宋体" w:eastAsia="宋体" w:cs="宋体"/>
          <w:spacing w:val="6"/>
          <w:sz w:val="23"/>
          <w:szCs w:val="23"/>
          <w:highlight w:val="none"/>
        </w:rPr>
        <w:t>原</w:t>
      </w:r>
      <w:r>
        <w:rPr>
          <w:rFonts w:ascii="宋体" w:hAnsi="宋体" w:eastAsia="宋体" w:cs="宋体"/>
          <w:spacing w:val="5"/>
          <w:sz w:val="23"/>
          <w:szCs w:val="23"/>
          <w:highlight w:val="none"/>
        </w:rPr>
        <w:t>因造成监理人未能在计划开工日期之日起</w:t>
      </w:r>
      <w:r>
        <w:rPr>
          <w:rFonts w:ascii="宋体" w:hAnsi="宋体" w:eastAsia="宋体" w:cs="宋体"/>
          <w:spacing w:val="5"/>
          <w:sz w:val="23"/>
          <w:szCs w:val="23"/>
          <w:highlight w:val="none"/>
          <w:u w:val="single" w:color="auto"/>
        </w:rPr>
        <w:t xml:space="preserve">     </w:t>
      </w:r>
      <w:r>
        <w:rPr>
          <w:rFonts w:ascii="宋体" w:hAnsi="宋体" w:eastAsia="宋体" w:cs="宋体"/>
          <w:spacing w:val="5"/>
          <w:sz w:val="23"/>
          <w:szCs w:val="23"/>
          <w:highlight w:val="none"/>
        </w:rPr>
        <w:t xml:space="preserve"> 天内发出开工通知的，承</w:t>
      </w:r>
      <w:r>
        <w:rPr>
          <w:rFonts w:ascii="宋体" w:hAnsi="宋体" w:eastAsia="宋体" w:cs="宋体"/>
          <w:sz w:val="23"/>
          <w:szCs w:val="23"/>
          <w:highlight w:val="none"/>
        </w:rPr>
        <w:t xml:space="preserve"> </w:t>
      </w:r>
      <w:r>
        <w:rPr>
          <w:rFonts w:ascii="宋体" w:hAnsi="宋体" w:eastAsia="宋体" w:cs="宋体"/>
          <w:spacing w:val="9"/>
          <w:sz w:val="23"/>
          <w:szCs w:val="23"/>
          <w:highlight w:val="none"/>
        </w:rPr>
        <w:t>包人有权提出价格调整要求，或者解除合同。</w:t>
      </w:r>
    </w:p>
    <w:p w14:paraId="590EE112">
      <w:pPr>
        <w:spacing w:line="228" w:lineRule="auto"/>
        <w:ind w:left="5"/>
        <w:outlineLvl w:val="2"/>
        <w:rPr>
          <w:rFonts w:ascii="宋体" w:hAnsi="宋体" w:eastAsia="宋体" w:cs="宋体"/>
          <w:sz w:val="23"/>
          <w:szCs w:val="23"/>
          <w:highlight w:val="none"/>
        </w:rPr>
      </w:pPr>
      <w:bookmarkStart w:id="124" w:name="_Toc26171"/>
      <w:r>
        <w:rPr>
          <w:rFonts w:ascii="宋体" w:hAnsi="宋体" w:eastAsia="宋体" w:cs="宋体"/>
          <w:spacing w:val="9"/>
          <w:sz w:val="23"/>
          <w:szCs w:val="23"/>
          <w:highlight w:val="none"/>
        </w:rPr>
        <w:t>7</w:t>
      </w:r>
      <w:r>
        <w:rPr>
          <w:rFonts w:ascii="宋体" w:hAnsi="宋体" w:eastAsia="宋体" w:cs="宋体"/>
          <w:spacing w:val="5"/>
          <w:sz w:val="23"/>
          <w:szCs w:val="23"/>
          <w:highlight w:val="none"/>
        </w:rPr>
        <w:t>.4 测量放线</w:t>
      </w:r>
      <w:bookmarkEnd w:id="124"/>
    </w:p>
    <w:p w14:paraId="5880AAA3">
      <w:pPr>
        <w:spacing w:before="184" w:line="301" w:lineRule="auto"/>
        <w:ind w:left="2" w:firstLine="2"/>
        <w:rPr>
          <w:rFonts w:ascii="宋体" w:hAnsi="宋体" w:eastAsia="宋体" w:cs="宋体"/>
          <w:sz w:val="23"/>
          <w:szCs w:val="23"/>
          <w:highlight w:val="none"/>
        </w:rPr>
      </w:pPr>
      <w:r>
        <w:rPr>
          <w:rFonts w:ascii="宋体" w:hAnsi="宋体" w:eastAsia="宋体" w:cs="宋体"/>
          <w:spacing w:val="14"/>
          <w:sz w:val="23"/>
          <w:szCs w:val="23"/>
          <w:highlight w:val="none"/>
        </w:rPr>
        <w:t>7.</w:t>
      </w:r>
      <w:r>
        <w:rPr>
          <w:rFonts w:ascii="宋体" w:hAnsi="宋体" w:eastAsia="宋体" w:cs="宋体"/>
          <w:spacing w:val="7"/>
          <w:sz w:val="23"/>
          <w:szCs w:val="23"/>
          <w:highlight w:val="none"/>
        </w:rPr>
        <w:t>4.1 发包人通过监理人向承包人提供测量基准点、基准线和水准点及其书面资料的</w:t>
      </w:r>
      <w:r>
        <w:rPr>
          <w:rFonts w:ascii="宋体" w:hAnsi="宋体" w:eastAsia="宋体" w:cs="宋体"/>
          <w:sz w:val="23"/>
          <w:szCs w:val="23"/>
          <w:highlight w:val="none"/>
        </w:rPr>
        <w:t xml:space="preserve"> </w:t>
      </w:r>
      <w:r>
        <w:rPr>
          <w:rFonts w:ascii="宋体" w:hAnsi="宋体" w:eastAsia="宋体" w:cs="宋体"/>
          <w:spacing w:val="-4"/>
          <w:sz w:val="23"/>
          <w:szCs w:val="23"/>
          <w:highlight w:val="none"/>
        </w:rPr>
        <w:t>期限：</w:t>
      </w:r>
      <w:r>
        <w:rPr>
          <w:rFonts w:ascii="宋体" w:hAnsi="宋体" w:eastAsia="宋体" w:cs="宋体"/>
          <w:spacing w:val="-4"/>
          <w:sz w:val="23"/>
          <w:szCs w:val="23"/>
          <w:highlight w:val="none"/>
          <w:u w:val="single" w:color="auto"/>
        </w:rPr>
        <w:t xml:space="preserve">                                    </w:t>
      </w:r>
      <w:r>
        <w:rPr>
          <w:rFonts w:ascii="宋体" w:hAnsi="宋体" w:eastAsia="宋体" w:cs="宋体"/>
          <w:sz w:val="23"/>
          <w:szCs w:val="23"/>
          <w:highlight w:val="none"/>
          <w:u w:val="single" w:color="auto"/>
        </w:rPr>
        <w:t xml:space="preserve"> </w:t>
      </w:r>
      <w:r>
        <w:rPr>
          <w:rFonts w:ascii="宋体" w:hAnsi="宋体" w:eastAsia="宋体" w:cs="宋体"/>
          <w:sz w:val="23"/>
          <w:szCs w:val="23"/>
          <w:highlight w:val="none"/>
        </w:rPr>
        <w:t>。</w:t>
      </w:r>
    </w:p>
    <w:p w14:paraId="2731B5DD">
      <w:pPr>
        <w:spacing w:before="184" w:line="228" w:lineRule="auto"/>
        <w:ind w:left="5"/>
        <w:outlineLvl w:val="2"/>
        <w:rPr>
          <w:rFonts w:ascii="宋体" w:hAnsi="宋体" w:eastAsia="宋体" w:cs="宋体"/>
          <w:sz w:val="23"/>
          <w:szCs w:val="23"/>
          <w:highlight w:val="none"/>
        </w:rPr>
      </w:pPr>
      <w:bookmarkStart w:id="125" w:name="_Toc24053"/>
      <w:r>
        <w:rPr>
          <w:rFonts w:ascii="宋体" w:hAnsi="宋体" w:eastAsia="宋体" w:cs="宋体"/>
          <w:spacing w:val="9"/>
          <w:sz w:val="23"/>
          <w:szCs w:val="23"/>
          <w:highlight w:val="none"/>
        </w:rPr>
        <w:t>7</w:t>
      </w:r>
      <w:r>
        <w:rPr>
          <w:rFonts w:ascii="宋体" w:hAnsi="宋体" w:eastAsia="宋体" w:cs="宋体"/>
          <w:spacing w:val="5"/>
          <w:sz w:val="23"/>
          <w:szCs w:val="23"/>
          <w:highlight w:val="none"/>
        </w:rPr>
        <w:t>.5 工期延误</w:t>
      </w:r>
      <w:bookmarkEnd w:id="125"/>
    </w:p>
    <w:p w14:paraId="05A1C507">
      <w:pPr>
        <w:spacing w:before="181" w:line="228" w:lineRule="auto"/>
        <w:ind w:left="5"/>
        <w:rPr>
          <w:rFonts w:ascii="宋体" w:hAnsi="宋体" w:eastAsia="宋体" w:cs="宋体"/>
          <w:sz w:val="23"/>
          <w:szCs w:val="23"/>
          <w:highlight w:val="none"/>
        </w:rPr>
      </w:pPr>
      <w:r>
        <w:rPr>
          <w:rFonts w:ascii="宋体" w:hAnsi="宋体" w:eastAsia="宋体" w:cs="宋体"/>
          <w:spacing w:val="14"/>
          <w:sz w:val="23"/>
          <w:szCs w:val="23"/>
          <w:highlight w:val="none"/>
        </w:rPr>
        <w:t>7</w:t>
      </w:r>
      <w:r>
        <w:rPr>
          <w:rFonts w:ascii="宋体" w:hAnsi="宋体" w:eastAsia="宋体" w:cs="宋体"/>
          <w:spacing w:val="8"/>
          <w:sz w:val="23"/>
          <w:szCs w:val="23"/>
          <w:highlight w:val="none"/>
        </w:rPr>
        <w:t>.</w:t>
      </w:r>
      <w:r>
        <w:rPr>
          <w:rFonts w:ascii="宋体" w:hAnsi="宋体" w:eastAsia="宋体" w:cs="宋体"/>
          <w:spacing w:val="7"/>
          <w:sz w:val="23"/>
          <w:szCs w:val="23"/>
          <w:highlight w:val="none"/>
        </w:rPr>
        <w:t>5.1 因发包人原因导致工期延误</w:t>
      </w:r>
    </w:p>
    <w:p w14:paraId="48AAB421">
      <w:pPr>
        <w:spacing w:before="184" w:line="228" w:lineRule="auto"/>
        <w:ind w:left="11"/>
        <w:rPr>
          <w:rFonts w:ascii="宋体" w:hAnsi="宋体" w:eastAsia="宋体" w:cs="宋体"/>
          <w:sz w:val="23"/>
          <w:szCs w:val="23"/>
          <w:highlight w:val="none"/>
        </w:rPr>
      </w:pPr>
      <w:r>
        <w:rPr>
          <w:rFonts w:ascii="宋体" w:hAnsi="宋体" w:eastAsia="宋体" w:cs="宋体"/>
          <w:spacing w:val="16"/>
          <w:sz w:val="23"/>
          <w:szCs w:val="23"/>
          <w:highlight w:val="none"/>
        </w:rPr>
        <w:t>(</w:t>
      </w:r>
      <w:r>
        <w:rPr>
          <w:rFonts w:ascii="宋体" w:hAnsi="宋体" w:eastAsia="宋体" w:cs="宋体"/>
          <w:spacing w:val="13"/>
          <w:sz w:val="23"/>
          <w:szCs w:val="23"/>
          <w:highlight w:val="none"/>
        </w:rPr>
        <w:t>7) 因发包人原因导致工期延误的其他情形：</w:t>
      </w:r>
      <w:r>
        <w:rPr>
          <w:rFonts w:ascii="宋体" w:hAnsi="宋体" w:eastAsia="宋体" w:cs="宋体"/>
          <w:sz w:val="23"/>
          <w:szCs w:val="23"/>
          <w:highlight w:val="none"/>
          <w:u w:val="single" w:color="auto"/>
        </w:rPr>
        <w:t xml:space="preserve">                                   </w:t>
      </w:r>
    </w:p>
    <w:p w14:paraId="54BB9F83">
      <w:pPr>
        <w:spacing w:before="182" w:line="227" w:lineRule="auto"/>
        <w:ind w:left="5"/>
        <w:rPr>
          <w:rFonts w:ascii="宋体" w:hAnsi="宋体" w:eastAsia="宋体" w:cs="宋体"/>
          <w:sz w:val="23"/>
          <w:szCs w:val="23"/>
          <w:highlight w:val="none"/>
        </w:rPr>
      </w:pPr>
      <w:r>
        <w:rPr>
          <w:rFonts w:ascii="宋体" w:hAnsi="宋体" w:eastAsia="宋体" w:cs="宋体"/>
          <w:spacing w:val="14"/>
          <w:sz w:val="23"/>
          <w:szCs w:val="23"/>
          <w:highlight w:val="none"/>
        </w:rPr>
        <w:t>7</w:t>
      </w:r>
      <w:r>
        <w:rPr>
          <w:rFonts w:ascii="宋体" w:hAnsi="宋体" w:eastAsia="宋体" w:cs="宋体"/>
          <w:spacing w:val="8"/>
          <w:sz w:val="23"/>
          <w:szCs w:val="23"/>
          <w:highlight w:val="none"/>
        </w:rPr>
        <w:t>.</w:t>
      </w:r>
      <w:r>
        <w:rPr>
          <w:rFonts w:ascii="宋体" w:hAnsi="宋体" w:eastAsia="宋体" w:cs="宋体"/>
          <w:spacing w:val="7"/>
          <w:sz w:val="23"/>
          <w:szCs w:val="23"/>
          <w:highlight w:val="none"/>
        </w:rPr>
        <w:t>5.2 因承包人原因导致工期延误</w:t>
      </w:r>
    </w:p>
    <w:p w14:paraId="7F950CF5">
      <w:pPr>
        <w:rPr>
          <w:highlight w:val="none"/>
        </w:rPr>
        <w:sectPr>
          <w:footerReference r:id="rId31" w:type="default"/>
          <w:pgSz w:w="11906" w:h="16839"/>
          <w:pgMar w:top="400" w:right="1554" w:bottom="1271" w:left="1540" w:header="0" w:footer="1103" w:gutter="0"/>
          <w:pgNumType w:fmt="decimal"/>
          <w:cols w:space="720" w:num="1"/>
        </w:sectPr>
      </w:pPr>
    </w:p>
    <w:p w14:paraId="4EDC3CE2">
      <w:pPr>
        <w:spacing w:line="243" w:lineRule="auto"/>
        <w:rPr>
          <w:rFonts w:ascii="Arial"/>
          <w:sz w:val="21"/>
          <w:highlight w:val="none"/>
        </w:rPr>
      </w:pPr>
    </w:p>
    <w:p w14:paraId="7E4D2318">
      <w:pPr>
        <w:spacing w:line="243" w:lineRule="auto"/>
        <w:rPr>
          <w:rFonts w:ascii="Arial"/>
          <w:sz w:val="21"/>
          <w:highlight w:val="none"/>
        </w:rPr>
      </w:pPr>
    </w:p>
    <w:p w14:paraId="337A47A7">
      <w:pPr>
        <w:spacing w:line="243" w:lineRule="auto"/>
        <w:rPr>
          <w:rFonts w:ascii="Arial"/>
          <w:sz w:val="21"/>
          <w:highlight w:val="none"/>
        </w:rPr>
      </w:pPr>
    </w:p>
    <w:p w14:paraId="51E692E0">
      <w:pPr>
        <w:spacing w:line="243" w:lineRule="auto"/>
        <w:rPr>
          <w:rFonts w:ascii="Arial"/>
          <w:sz w:val="21"/>
          <w:highlight w:val="none"/>
        </w:rPr>
      </w:pPr>
    </w:p>
    <w:p w14:paraId="180AC14F">
      <w:pPr>
        <w:spacing w:before="75" w:line="227" w:lineRule="auto"/>
        <w:ind w:left="28"/>
        <w:rPr>
          <w:rFonts w:ascii="Arial"/>
          <w:sz w:val="21"/>
          <w:highlight w:val="none"/>
        </w:rPr>
      </w:pPr>
      <w:r>
        <w:rPr>
          <w:rFonts w:ascii="宋体" w:hAnsi="宋体" w:eastAsia="宋体" w:cs="宋体"/>
          <w:spacing w:val="16"/>
          <w:sz w:val="23"/>
          <w:szCs w:val="23"/>
          <w:highlight w:val="none"/>
        </w:rPr>
        <w:t>因</w:t>
      </w:r>
      <w:r>
        <w:rPr>
          <w:rFonts w:ascii="宋体" w:hAnsi="宋体" w:eastAsia="宋体" w:cs="宋体"/>
          <w:spacing w:val="15"/>
          <w:sz w:val="23"/>
          <w:szCs w:val="23"/>
          <w:highlight w:val="none"/>
        </w:rPr>
        <w:t>承</w:t>
      </w:r>
      <w:r>
        <w:rPr>
          <w:rFonts w:ascii="宋体" w:hAnsi="宋体" w:eastAsia="宋体" w:cs="宋体"/>
          <w:spacing w:val="8"/>
          <w:sz w:val="23"/>
          <w:szCs w:val="23"/>
          <w:highlight w:val="none"/>
        </w:rPr>
        <w:t>包人原因造成工期延误，逾期竣工违约金的计算方法为：</w:t>
      </w:r>
    </w:p>
    <w:p w14:paraId="496F122F">
      <w:pPr>
        <w:tabs>
          <w:tab w:val="left" w:pos="6872"/>
        </w:tabs>
        <w:spacing w:before="26" w:line="173" w:lineRule="auto"/>
        <w:rPr>
          <w:rFonts w:ascii="宋体" w:hAnsi="宋体" w:eastAsia="宋体" w:cs="宋体"/>
          <w:sz w:val="8"/>
          <w:szCs w:val="8"/>
          <w:highlight w:val="none"/>
        </w:rPr>
      </w:pPr>
      <w:r>
        <w:rPr>
          <w:rFonts w:ascii="宋体" w:hAnsi="宋体" w:eastAsia="宋体" w:cs="宋体"/>
          <w:sz w:val="8"/>
          <w:szCs w:val="8"/>
          <w:highlight w:val="none"/>
          <w:u w:val="single" w:color="auto"/>
        </w:rPr>
        <w:tab/>
      </w:r>
      <w:r>
        <w:rPr>
          <w:rFonts w:ascii="宋体" w:hAnsi="宋体" w:eastAsia="宋体" w:cs="宋体"/>
          <w:sz w:val="8"/>
          <w:szCs w:val="8"/>
          <w:highlight w:val="none"/>
          <w:u w:val="single" w:color="auto"/>
        </w:rPr>
        <w:t xml:space="preserve">。    </w:t>
      </w:r>
    </w:p>
    <w:p w14:paraId="718A1DFA">
      <w:pPr>
        <w:spacing w:before="237" w:line="375" w:lineRule="auto"/>
        <w:ind w:left="15" w:firstLine="12"/>
        <w:rPr>
          <w:rFonts w:ascii="宋体" w:hAnsi="宋体" w:eastAsia="宋体" w:cs="宋体"/>
          <w:sz w:val="23"/>
          <w:szCs w:val="23"/>
          <w:highlight w:val="none"/>
        </w:rPr>
      </w:pPr>
      <w:r>
        <w:rPr>
          <w:rFonts w:ascii="宋体" w:hAnsi="宋体" w:eastAsia="宋体" w:cs="宋体"/>
          <w:spacing w:val="1"/>
          <w:sz w:val="23"/>
          <w:szCs w:val="23"/>
          <w:highlight w:val="none"/>
        </w:rPr>
        <w:t>因承包人原因造成工期延误，逾期竣工违约金的上限：</w:t>
      </w:r>
      <w:r>
        <w:rPr>
          <w:rFonts w:ascii="宋体" w:hAnsi="宋体" w:eastAsia="宋体" w:cs="宋体"/>
          <w:spacing w:val="1"/>
          <w:sz w:val="23"/>
          <w:szCs w:val="23"/>
          <w:highlight w:val="none"/>
          <w:u w:val="single" w:color="auto"/>
        </w:rPr>
        <w:t xml:space="preserve">                           </w:t>
      </w:r>
      <w:r>
        <w:rPr>
          <w:rFonts w:ascii="宋体" w:hAnsi="宋体" w:eastAsia="宋体" w:cs="宋体"/>
          <w:sz w:val="23"/>
          <w:szCs w:val="23"/>
          <w:highlight w:val="none"/>
          <w:u w:val="single" w:color="auto"/>
        </w:rPr>
        <w:t xml:space="preserve"> </w:t>
      </w:r>
      <w:r>
        <w:rPr>
          <w:rFonts w:ascii="宋体" w:hAnsi="宋体" w:eastAsia="宋体" w:cs="宋体"/>
          <w:sz w:val="23"/>
          <w:szCs w:val="23"/>
          <w:highlight w:val="none"/>
        </w:rPr>
        <w:t xml:space="preserve"> </w:t>
      </w:r>
      <w:r>
        <w:rPr>
          <w:rFonts w:ascii="宋体" w:hAnsi="宋体" w:eastAsia="宋体" w:cs="宋体"/>
          <w:spacing w:val="10"/>
          <w:sz w:val="23"/>
          <w:szCs w:val="23"/>
          <w:highlight w:val="none"/>
        </w:rPr>
        <w:t>7</w:t>
      </w:r>
      <w:r>
        <w:rPr>
          <w:rFonts w:ascii="宋体" w:hAnsi="宋体" w:eastAsia="宋体" w:cs="宋体"/>
          <w:spacing w:val="6"/>
          <w:sz w:val="23"/>
          <w:szCs w:val="23"/>
          <w:highlight w:val="none"/>
        </w:rPr>
        <w:t>.6 不利物质条件</w:t>
      </w:r>
    </w:p>
    <w:p w14:paraId="17EF7D06">
      <w:pPr>
        <w:spacing w:line="227" w:lineRule="auto"/>
        <w:ind w:left="13"/>
        <w:rPr>
          <w:rFonts w:ascii="宋体" w:hAnsi="宋体" w:eastAsia="宋体" w:cs="宋体"/>
          <w:sz w:val="23"/>
          <w:szCs w:val="23"/>
          <w:highlight w:val="none"/>
        </w:rPr>
      </w:pPr>
      <w:r>
        <w:rPr>
          <w:rFonts w:ascii="宋体" w:hAnsi="宋体" w:eastAsia="宋体" w:cs="宋体"/>
          <w:spacing w:val="16"/>
          <w:sz w:val="23"/>
          <w:szCs w:val="23"/>
          <w:highlight w:val="none"/>
        </w:rPr>
        <w:t>不</w:t>
      </w:r>
      <w:r>
        <w:rPr>
          <w:rFonts w:ascii="宋体" w:hAnsi="宋体" w:eastAsia="宋体" w:cs="宋体"/>
          <w:spacing w:val="10"/>
          <w:sz w:val="23"/>
          <w:szCs w:val="23"/>
          <w:highlight w:val="none"/>
        </w:rPr>
        <w:t>利</w:t>
      </w:r>
      <w:r>
        <w:rPr>
          <w:rFonts w:ascii="宋体" w:hAnsi="宋体" w:eastAsia="宋体" w:cs="宋体"/>
          <w:spacing w:val="8"/>
          <w:sz w:val="23"/>
          <w:szCs w:val="23"/>
          <w:highlight w:val="none"/>
        </w:rPr>
        <w:t>物质条件的其他情形和有关约定：</w:t>
      </w:r>
      <w:r>
        <w:rPr>
          <w:rFonts w:ascii="宋体" w:hAnsi="宋体" w:eastAsia="宋体" w:cs="宋体"/>
          <w:sz w:val="23"/>
          <w:szCs w:val="23"/>
          <w:highlight w:val="none"/>
          <w:u w:val="single" w:color="auto"/>
        </w:rPr>
        <w:t xml:space="preserve">                      </w:t>
      </w:r>
    </w:p>
    <w:p w14:paraId="7FA4E1C8">
      <w:pPr>
        <w:spacing w:before="185" w:line="227" w:lineRule="auto"/>
        <w:ind w:left="15"/>
        <w:outlineLvl w:val="2"/>
        <w:rPr>
          <w:rFonts w:ascii="宋体" w:hAnsi="宋体" w:eastAsia="宋体" w:cs="宋体"/>
          <w:sz w:val="23"/>
          <w:szCs w:val="23"/>
          <w:highlight w:val="none"/>
        </w:rPr>
      </w:pPr>
      <w:bookmarkStart w:id="126" w:name="_Toc3270"/>
      <w:r>
        <w:rPr>
          <w:rFonts w:ascii="宋体" w:hAnsi="宋体" w:eastAsia="宋体" w:cs="宋体"/>
          <w:spacing w:val="4"/>
          <w:sz w:val="23"/>
          <w:szCs w:val="23"/>
          <w:highlight w:val="none"/>
        </w:rPr>
        <w:t xml:space="preserve">7.7 </w:t>
      </w:r>
      <w:r>
        <w:rPr>
          <w:rFonts w:ascii="宋体" w:hAnsi="宋体" w:eastAsia="宋体" w:cs="宋体"/>
          <w:spacing w:val="2"/>
          <w:sz w:val="23"/>
          <w:szCs w:val="23"/>
          <w:highlight w:val="none"/>
        </w:rPr>
        <w:t>异常恶劣的气候条件</w:t>
      </w:r>
      <w:bookmarkEnd w:id="126"/>
    </w:p>
    <w:p w14:paraId="05F9D25C">
      <w:pPr>
        <w:spacing w:before="182" w:line="227" w:lineRule="auto"/>
        <w:ind w:left="13"/>
        <w:rPr>
          <w:rFonts w:ascii="宋体" w:hAnsi="宋体" w:eastAsia="宋体" w:cs="宋体"/>
          <w:sz w:val="23"/>
          <w:szCs w:val="23"/>
          <w:highlight w:val="none"/>
        </w:rPr>
      </w:pPr>
      <w:r>
        <w:rPr>
          <w:rFonts w:ascii="宋体" w:hAnsi="宋体" w:eastAsia="宋体" w:cs="宋体"/>
          <w:spacing w:val="10"/>
          <w:sz w:val="23"/>
          <w:szCs w:val="23"/>
          <w:highlight w:val="none"/>
        </w:rPr>
        <w:t>发</w:t>
      </w:r>
      <w:r>
        <w:rPr>
          <w:rFonts w:ascii="宋体" w:hAnsi="宋体" w:eastAsia="宋体" w:cs="宋体"/>
          <w:spacing w:val="9"/>
          <w:sz w:val="23"/>
          <w:szCs w:val="23"/>
          <w:highlight w:val="none"/>
        </w:rPr>
        <w:t>包人和承包人同意以下情形视为异常恶劣的气候条件：</w:t>
      </w:r>
    </w:p>
    <w:p w14:paraId="191B5365">
      <w:pPr>
        <w:spacing w:before="184" w:line="230" w:lineRule="auto"/>
        <w:ind w:left="21"/>
        <w:rPr>
          <w:rFonts w:ascii="宋体" w:hAnsi="宋体" w:eastAsia="宋体" w:cs="宋体"/>
          <w:sz w:val="23"/>
          <w:szCs w:val="23"/>
          <w:highlight w:val="none"/>
        </w:rPr>
      </w:pPr>
      <w:r>
        <w:rPr>
          <w:rFonts w:ascii="宋体" w:hAnsi="宋体" w:eastAsia="宋体" w:cs="宋体"/>
          <w:spacing w:val="4"/>
          <w:sz w:val="23"/>
          <w:szCs w:val="23"/>
          <w:highlight w:val="none"/>
        </w:rPr>
        <w:t>(1</w:t>
      </w:r>
      <w:r>
        <w:rPr>
          <w:rFonts w:ascii="宋体" w:hAnsi="宋体" w:eastAsia="宋体" w:cs="宋体"/>
          <w:spacing w:val="3"/>
          <w:sz w:val="23"/>
          <w:szCs w:val="23"/>
          <w:highlight w:val="none"/>
        </w:rPr>
        <w:t>)</w:t>
      </w:r>
      <w:r>
        <w:rPr>
          <w:rFonts w:ascii="宋体" w:hAnsi="宋体" w:eastAsia="宋体" w:cs="宋体"/>
          <w:spacing w:val="2"/>
          <w:sz w:val="23"/>
          <w:szCs w:val="23"/>
          <w:highlight w:val="none"/>
          <w:u w:val="single" w:color="auto"/>
        </w:rPr>
        <w:t xml:space="preserve">                                              </w:t>
      </w:r>
      <w:r>
        <w:rPr>
          <w:rFonts w:ascii="宋体" w:hAnsi="宋体" w:eastAsia="宋体" w:cs="宋体"/>
          <w:spacing w:val="2"/>
          <w:sz w:val="23"/>
          <w:szCs w:val="23"/>
          <w:highlight w:val="none"/>
        </w:rPr>
        <w:t>；</w:t>
      </w:r>
    </w:p>
    <w:p w14:paraId="787CAFCF">
      <w:pPr>
        <w:spacing w:before="180" w:line="230" w:lineRule="auto"/>
        <w:ind w:left="21"/>
        <w:rPr>
          <w:rFonts w:ascii="宋体" w:hAnsi="宋体" w:eastAsia="宋体" w:cs="宋体"/>
          <w:sz w:val="23"/>
          <w:szCs w:val="23"/>
          <w:highlight w:val="none"/>
        </w:rPr>
      </w:pPr>
      <w:r>
        <w:rPr>
          <w:rFonts w:ascii="宋体" w:hAnsi="宋体" w:eastAsia="宋体" w:cs="宋体"/>
          <w:spacing w:val="4"/>
          <w:sz w:val="23"/>
          <w:szCs w:val="23"/>
          <w:highlight w:val="none"/>
        </w:rPr>
        <w:t>(2</w:t>
      </w:r>
      <w:r>
        <w:rPr>
          <w:rFonts w:ascii="宋体" w:hAnsi="宋体" w:eastAsia="宋体" w:cs="宋体"/>
          <w:spacing w:val="3"/>
          <w:sz w:val="23"/>
          <w:szCs w:val="23"/>
          <w:highlight w:val="none"/>
        </w:rPr>
        <w:t>)</w:t>
      </w:r>
      <w:r>
        <w:rPr>
          <w:rFonts w:ascii="宋体" w:hAnsi="宋体" w:eastAsia="宋体" w:cs="宋体"/>
          <w:spacing w:val="2"/>
          <w:sz w:val="23"/>
          <w:szCs w:val="23"/>
          <w:highlight w:val="none"/>
          <w:u w:val="single" w:color="auto"/>
        </w:rPr>
        <w:t xml:space="preserve">                                              </w:t>
      </w:r>
      <w:r>
        <w:rPr>
          <w:rFonts w:ascii="宋体" w:hAnsi="宋体" w:eastAsia="宋体" w:cs="宋体"/>
          <w:spacing w:val="2"/>
          <w:sz w:val="23"/>
          <w:szCs w:val="23"/>
          <w:highlight w:val="none"/>
        </w:rPr>
        <w:t>；</w:t>
      </w:r>
    </w:p>
    <w:p w14:paraId="22BA67AA">
      <w:pPr>
        <w:spacing w:before="182" w:line="230" w:lineRule="auto"/>
        <w:ind w:left="21"/>
        <w:rPr>
          <w:rFonts w:ascii="宋体" w:hAnsi="宋体" w:eastAsia="宋体" w:cs="宋体"/>
          <w:sz w:val="23"/>
          <w:szCs w:val="23"/>
          <w:highlight w:val="none"/>
        </w:rPr>
      </w:pPr>
      <w:r>
        <w:rPr>
          <w:rFonts w:ascii="宋体" w:hAnsi="宋体" w:eastAsia="宋体" w:cs="宋体"/>
          <w:spacing w:val="4"/>
          <w:sz w:val="23"/>
          <w:szCs w:val="23"/>
          <w:highlight w:val="none"/>
        </w:rPr>
        <w:t>(3</w:t>
      </w:r>
      <w:r>
        <w:rPr>
          <w:rFonts w:ascii="宋体" w:hAnsi="宋体" w:eastAsia="宋体" w:cs="宋体"/>
          <w:spacing w:val="3"/>
          <w:sz w:val="23"/>
          <w:szCs w:val="23"/>
          <w:highlight w:val="none"/>
        </w:rPr>
        <w:t>)</w:t>
      </w:r>
      <w:r>
        <w:rPr>
          <w:rFonts w:ascii="宋体" w:hAnsi="宋体" w:eastAsia="宋体" w:cs="宋体"/>
          <w:spacing w:val="2"/>
          <w:sz w:val="23"/>
          <w:szCs w:val="23"/>
          <w:highlight w:val="none"/>
          <w:u w:val="single" w:color="auto"/>
        </w:rPr>
        <w:t xml:space="preserve">                                              </w:t>
      </w:r>
      <w:r>
        <w:rPr>
          <w:rFonts w:ascii="宋体" w:hAnsi="宋体" w:eastAsia="宋体" w:cs="宋体"/>
          <w:spacing w:val="2"/>
          <w:sz w:val="23"/>
          <w:szCs w:val="23"/>
          <w:highlight w:val="none"/>
        </w:rPr>
        <w:t>。</w:t>
      </w:r>
    </w:p>
    <w:p w14:paraId="239A874B">
      <w:pPr>
        <w:spacing w:before="179" w:line="227" w:lineRule="auto"/>
        <w:ind w:left="15"/>
        <w:outlineLvl w:val="2"/>
        <w:rPr>
          <w:rFonts w:ascii="宋体" w:hAnsi="宋体" w:eastAsia="宋体" w:cs="宋体"/>
          <w:sz w:val="23"/>
          <w:szCs w:val="23"/>
          <w:highlight w:val="none"/>
        </w:rPr>
      </w:pPr>
      <w:bookmarkStart w:id="127" w:name="_Toc580"/>
      <w:r>
        <w:rPr>
          <w:rFonts w:ascii="宋体" w:hAnsi="宋体" w:eastAsia="宋体" w:cs="宋体"/>
          <w:spacing w:val="7"/>
          <w:sz w:val="23"/>
          <w:szCs w:val="23"/>
          <w:highlight w:val="none"/>
        </w:rPr>
        <w:t>7.9 提前竣工的奖</w:t>
      </w:r>
      <w:r>
        <w:rPr>
          <w:rFonts w:ascii="宋体" w:hAnsi="宋体" w:eastAsia="宋体" w:cs="宋体"/>
          <w:spacing w:val="4"/>
          <w:sz w:val="23"/>
          <w:szCs w:val="23"/>
          <w:highlight w:val="none"/>
        </w:rPr>
        <w:t>励</w:t>
      </w:r>
      <w:bookmarkEnd w:id="127"/>
    </w:p>
    <w:p w14:paraId="4774A7B8">
      <w:pPr>
        <w:spacing w:before="185" w:line="227" w:lineRule="auto"/>
        <w:ind w:left="15"/>
        <w:rPr>
          <w:rFonts w:ascii="宋体" w:hAnsi="宋体" w:eastAsia="宋体" w:cs="宋体"/>
          <w:sz w:val="23"/>
          <w:szCs w:val="23"/>
          <w:highlight w:val="none"/>
        </w:rPr>
      </w:pPr>
      <w:r>
        <w:rPr>
          <w:rFonts w:ascii="宋体" w:hAnsi="宋体" w:eastAsia="宋体" w:cs="宋体"/>
          <w:spacing w:val="-3"/>
          <w:sz w:val="23"/>
          <w:szCs w:val="23"/>
          <w:highlight w:val="none"/>
        </w:rPr>
        <w:t>7.9.2 提前竣工的奖励：</w:t>
      </w:r>
      <w:r>
        <w:rPr>
          <w:rFonts w:ascii="宋体" w:hAnsi="宋体" w:eastAsia="宋体" w:cs="宋体"/>
          <w:spacing w:val="-3"/>
          <w:sz w:val="23"/>
          <w:szCs w:val="23"/>
          <w:highlight w:val="none"/>
          <w:u w:val="single" w:color="auto"/>
        </w:rPr>
        <w:t xml:space="preserve">                                   </w:t>
      </w:r>
      <w:r>
        <w:rPr>
          <w:rFonts w:ascii="宋体" w:hAnsi="宋体" w:eastAsia="宋体" w:cs="宋体"/>
          <w:spacing w:val="-2"/>
          <w:sz w:val="23"/>
          <w:szCs w:val="23"/>
          <w:highlight w:val="none"/>
        </w:rPr>
        <w:t>。</w:t>
      </w:r>
    </w:p>
    <w:p w14:paraId="248EF26C">
      <w:pPr>
        <w:spacing w:line="252" w:lineRule="auto"/>
        <w:rPr>
          <w:rFonts w:ascii="Arial"/>
          <w:sz w:val="21"/>
          <w:highlight w:val="none"/>
        </w:rPr>
      </w:pPr>
    </w:p>
    <w:p w14:paraId="2731DCAD">
      <w:pPr>
        <w:spacing w:line="252" w:lineRule="auto"/>
        <w:rPr>
          <w:rFonts w:ascii="Arial"/>
          <w:sz w:val="21"/>
          <w:highlight w:val="none"/>
        </w:rPr>
      </w:pPr>
    </w:p>
    <w:p w14:paraId="3A9D79F0">
      <w:pPr>
        <w:spacing w:before="92" w:line="219" w:lineRule="auto"/>
        <w:ind w:left="12"/>
        <w:outlineLvl w:val="1"/>
        <w:rPr>
          <w:rFonts w:ascii="宋体" w:hAnsi="宋体" w:eastAsia="宋体" w:cs="宋体"/>
          <w:sz w:val="28"/>
          <w:szCs w:val="28"/>
          <w:highlight w:val="none"/>
        </w:rPr>
      </w:pPr>
      <w:bookmarkStart w:id="128" w:name="_Toc4139"/>
      <w:r>
        <w:rPr>
          <w:rFonts w:ascii="宋体" w:hAnsi="宋体" w:eastAsia="宋体" w:cs="宋体"/>
          <w:spacing w:val="-1"/>
          <w:sz w:val="28"/>
          <w:szCs w:val="28"/>
          <w:highlight w:val="none"/>
          <w14:textOutline w14:w="5103" w14:cap="sq" w14:cmpd="sng">
            <w14:solidFill>
              <w14:srgbClr w14:val="000000"/>
            </w14:solidFill>
            <w14:prstDash w14:val="solid"/>
            <w14:bevel/>
          </w14:textOutline>
        </w:rPr>
        <w:t>8.</w:t>
      </w:r>
      <w:r>
        <w:rPr>
          <w:rFonts w:ascii="宋体" w:hAnsi="宋体" w:eastAsia="宋体" w:cs="宋体"/>
          <w:spacing w:val="-1"/>
          <w:sz w:val="28"/>
          <w:szCs w:val="28"/>
          <w:highlight w:val="none"/>
        </w:rPr>
        <w:t xml:space="preserve"> </w:t>
      </w:r>
      <w:r>
        <w:rPr>
          <w:rFonts w:ascii="宋体" w:hAnsi="宋体" w:eastAsia="宋体" w:cs="宋体"/>
          <w:spacing w:val="-1"/>
          <w:sz w:val="28"/>
          <w:szCs w:val="28"/>
          <w:highlight w:val="none"/>
          <w14:textOutline w14:w="5103" w14:cap="sq" w14:cmpd="sng">
            <w14:solidFill>
              <w14:srgbClr w14:val="000000"/>
            </w14:solidFill>
            <w14:prstDash w14:val="solid"/>
            <w14:bevel/>
          </w14:textOutline>
        </w:rPr>
        <w:t>材料与</w:t>
      </w:r>
      <w:r>
        <w:rPr>
          <w:rFonts w:ascii="宋体" w:hAnsi="宋体" w:eastAsia="宋体" w:cs="宋体"/>
          <w:sz w:val="28"/>
          <w:szCs w:val="28"/>
          <w:highlight w:val="none"/>
          <w14:textOutline w14:w="5103" w14:cap="sq" w14:cmpd="sng">
            <w14:solidFill>
              <w14:srgbClr w14:val="000000"/>
            </w14:solidFill>
            <w14:prstDash w14:val="solid"/>
            <w14:bevel/>
          </w14:textOutline>
        </w:rPr>
        <w:t>设备</w:t>
      </w:r>
      <w:bookmarkEnd w:id="128"/>
    </w:p>
    <w:p w14:paraId="450D8C19">
      <w:pPr>
        <w:spacing w:line="369" w:lineRule="auto"/>
        <w:rPr>
          <w:rFonts w:ascii="Arial"/>
          <w:sz w:val="21"/>
          <w:highlight w:val="none"/>
        </w:rPr>
      </w:pPr>
    </w:p>
    <w:p w14:paraId="1B5D5FD3">
      <w:pPr>
        <w:spacing w:before="75" w:line="227" w:lineRule="auto"/>
        <w:ind w:left="10"/>
        <w:outlineLvl w:val="2"/>
        <w:rPr>
          <w:rFonts w:ascii="宋体" w:hAnsi="宋体" w:eastAsia="宋体" w:cs="宋体"/>
          <w:sz w:val="23"/>
          <w:szCs w:val="23"/>
          <w:highlight w:val="none"/>
        </w:rPr>
      </w:pPr>
      <w:bookmarkStart w:id="129" w:name="_Toc32449"/>
      <w:r>
        <w:rPr>
          <w:rFonts w:ascii="宋体" w:hAnsi="宋体" w:eastAsia="宋体" w:cs="宋体"/>
          <w:spacing w:val="8"/>
          <w:sz w:val="23"/>
          <w:szCs w:val="23"/>
          <w:highlight w:val="none"/>
        </w:rPr>
        <w:t>8.</w:t>
      </w:r>
      <w:r>
        <w:rPr>
          <w:rFonts w:ascii="宋体" w:hAnsi="宋体" w:eastAsia="宋体" w:cs="宋体"/>
          <w:spacing w:val="7"/>
          <w:sz w:val="23"/>
          <w:szCs w:val="23"/>
          <w:highlight w:val="none"/>
        </w:rPr>
        <w:t>4</w:t>
      </w:r>
      <w:r>
        <w:rPr>
          <w:rFonts w:ascii="宋体" w:hAnsi="宋体" w:eastAsia="宋体" w:cs="宋体"/>
          <w:spacing w:val="4"/>
          <w:sz w:val="23"/>
          <w:szCs w:val="23"/>
          <w:highlight w:val="none"/>
        </w:rPr>
        <w:t xml:space="preserve"> 材料与工程设备的保管与使用</w:t>
      </w:r>
      <w:bookmarkEnd w:id="129"/>
    </w:p>
    <w:p w14:paraId="782038F4">
      <w:pPr>
        <w:spacing w:before="183" w:line="227" w:lineRule="auto"/>
        <w:ind w:left="10"/>
        <w:rPr>
          <w:rFonts w:ascii="宋体" w:hAnsi="宋体" w:eastAsia="宋体" w:cs="宋体"/>
          <w:sz w:val="23"/>
          <w:szCs w:val="23"/>
          <w:highlight w:val="none"/>
        </w:rPr>
      </w:pPr>
      <w:r>
        <w:rPr>
          <w:rFonts w:ascii="宋体" w:hAnsi="宋体" w:eastAsia="宋体" w:cs="宋体"/>
          <w:spacing w:val="10"/>
          <w:sz w:val="23"/>
          <w:szCs w:val="23"/>
          <w:highlight w:val="none"/>
        </w:rPr>
        <w:t>8.</w:t>
      </w:r>
      <w:r>
        <w:rPr>
          <w:rFonts w:ascii="宋体" w:hAnsi="宋体" w:eastAsia="宋体" w:cs="宋体"/>
          <w:spacing w:val="9"/>
          <w:sz w:val="23"/>
          <w:szCs w:val="23"/>
          <w:highlight w:val="none"/>
        </w:rPr>
        <w:t>4</w:t>
      </w:r>
      <w:r>
        <w:rPr>
          <w:rFonts w:ascii="宋体" w:hAnsi="宋体" w:eastAsia="宋体" w:cs="宋体"/>
          <w:spacing w:val="5"/>
          <w:sz w:val="23"/>
          <w:szCs w:val="23"/>
          <w:highlight w:val="none"/>
        </w:rPr>
        <w:t>.1 发包人供应的材料设备的保管费用的承担：</w:t>
      </w:r>
      <w:r>
        <w:rPr>
          <w:rFonts w:ascii="宋体" w:hAnsi="宋体" w:eastAsia="宋体" w:cs="宋体"/>
          <w:sz w:val="23"/>
          <w:szCs w:val="23"/>
          <w:highlight w:val="none"/>
          <w:u w:val="single" w:color="auto"/>
        </w:rPr>
        <w:t xml:space="preserve">              </w:t>
      </w:r>
    </w:p>
    <w:p w14:paraId="2DA93E9A">
      <w:pPr>
        <w:spacing w:before="186" w:line="227" w:lineRule="auto"/>
        <w:ind w:left="10"/>
        <w:outlineLvl w:val="2"/>
        <w:rPr>
          <w:rFonts w:ascii="宋体" w:hAnsi="宋体" w:eastAsia="宋体" w:cs="宋体"/>
          <w:sz w:val="23"/>
          <w:szCs w:val="23"/>
          <w:highlight w:val="none"/>
        </w:rPr>
      </w:pPr>
      <w:bookmarkStart w:id="130" w:name="_Toc32720"/>
      <w:r>
        <w:rPr>
          <w:rFonts w:ascii="宋体" w:hAnsi="宋体" w:eastAsia="宋体" w:cs="宋体"/>
          <w:spacing w:val="5"/>
          <w:sz w:val="23"/>
          <w:szCs w:val="23"/>
          <w:highlight w:val="none"/>
        </w:rPr>
        <w:t>8.6 样</w:t>
      </w:r>
      <w:r>
        <w:rPr>
          <w:rFonts w:ascii="宋体" w:hAnsi="宋体" w:eastAsia="宋体" w:cs="宋体"/>
          <w:spacing w:val="4"/>
          <w:sz w:val="23"/>
          <w:szCs w:val="23"/>
          <w:highlight w:val="none"/>
        </w:rPr>
        <w:t>品</w:t>
      </w:r>
      <w:bookmarkEnd w:id="130"/>
    </w:p>
    <w:p w14:paraId="5265A610">
      <w:pPr>
        <w:spacing w:before="185" w:line="227" w:lineRule="auto"/>
        <w:ind w:left="10"/>
        <w:rPr>
          <w:rFonts w:ascii="宋体" w:hAnsi="宋体" w:eastAsia="宋体" w:cs="宋体"/>
          <w:sz w:val="23"/>
          <w:szCs w:val="23"/>
          <w:highlight w:val="none"/>
        </w:rPr>
      </w:pPr>
      <w:r>
        <w:rPr>
          <w:rFonts w:ascii="宋体" w:hAnsi="宋体" w:eastAsia="宋体" w:cs="宋体"/>
          <w:spacing w:val="8"/>
          <w:sz w:val="23"/>
          <w:szCs w:val="23"/>
          <w:highlight w:val="none"/>
        </w:rPr>
        <w:t>8</w:t>
      </w:r>
      <w:r>
        <w:rPr>
          <w:rFonts w:ascii="宋体" w:hAnsi="宋体" w:eastAsia="宋体" w:cs="宋体"/>
          <w:spacing w:val="7"/>
          <w:sz w:val="23"/>
          <w:szCs w:val="23"/>
          <w:highlight w:val="none"/>
        </w:rPr>
        <w:t>.6.1 样品的报送与封存</w:t>
      </w:r>
    </w:p>
    <w:p w14:paraId="58AF9046">
      <w:pPr>
        <w:spacing w:before="182" w:line="227" w:lineRule="auto"/>
        <w:ind w:left="22"/>
        <w:rPr>
          <w:rFonts w:ascii="宋体" w:hAnsi="宋体" w:eastAsia="宋体" w:cs="宋体"/>
          <w:sz w:val="23"/>
          <w:szCs w:val="23"/>
          <w:highlight w:val="none"/>
        </w:rPr>
      </w:pPr>
      <w:r>
        <w:rPr>
          <w:rFonts w:ascii="宋体" w:hAnsi="宋体" w:eastAsia="宋体" w:cs="宋体"/>
          <w:spacing w:val="11"/>
          <w:sz w:val="23"/>
          <w:szCs w:val="23"/>
          <w:highlight w:val="none"/>
        </w:rPr>
        <w:t>需</w:t>
      </w:r>
      <w:r>
        <w:rPr>
          <w:rFonts w:ascii="宋体" w:hAnsi="宋体" w:eastAsia="宋体" w:cs="宋体"/>
          <w:spacing w:val="9"/>
          <w:sz w:val="23"/>
          <w:szCs w:val="23"/>
          <w:highlight w:val="none"/>
        </w:rPr>
        <w:t>要承包人报送样品的材料或工程设备，样品的种类、名称、规格、数量要求：</w:t>
      </w:r>
    </w:p>
    <w:p w14:paraId="598DB0A5">
      <w:pPr>
        <w:spacing w:line="310" w:lineRule="auto"/>
        <w:rPr>
          <w:rFonts w:ascii="Arial"/>
          <w:sz w:val="21"/>
          <w:highlight w:val="none"/>
        </w:rPr>
      </w:pPr>
    </w:p>
    <w:p w14:paraId="38F23B53">
      <w:pPr>
        <w:tabs>
          <w:tab w:val="left" w:pos="6872"/>
        </w:tabs>
        <w:spacing w:before="26" w:line="173" w:lineRule="auto"/>
        <w:ind w:left="120"/>
        <w:rPr>
          <w:rFonts w:ascii="宋体" w:hAnsi="宋体" w:eastAsia="宋体" w:cs="宋体"/>
          <w:sz w:val="8"/>
          <w:szCs w:val="8"/>
          <w:highlight w:val="none"/>
        </w:rPr>
      </w:pPr>
      <w:r>
        <w:rPr>
          <w:rFonts w:ascii="宋体" w:hAnsi="宋体" w:eastAsia="宋体" w:cs="宋体"/>
          <w:sz w:val="8"/>
          <w:szCs w:val="8"/>
          <w:highlight w:val="none"/>
          <w:u w:val="single" w:color="auto"/>
        </w:rPr>
        <w:tab/>
      </w:r>
      <w:r>
        <w:rPr>
          <w:rFonts w:ascii="宋体" w:hAnsi="宋体" w:eastAsia="宋体" w:cs="宋体"/>
          <w:spacing w:val="12"/>
          <w:sz w:val="8"/>
          <w:szCs w:val="8"/>
          <w:highlight w:val="none"/>
        </w:rPr>
        <w:t>。</w:t>
      </w:r>
    </w:p>
    <w:p w14:paraId="541206AF">
      <w:pPr>
        <w:spacing w:before="239" w:line="227" w:lineRule="auto"/>
        <w:ind w:left="10"/>
        <w:outlineLvl w:val="2"/>
        <w:rPr>
          <w:rFonts w:ascii="宋体" w:hAnsi="宋体" w:eastAsia="宋体" w:cs="宋体"/>
          <w:sz w:val="23"/>
          <w:szCs w:val="23"/>
          <w:highlight w:val="none"/>
        </w:rPr>
      </w:pPr>
      <w:bookmarkStart w:id="131" w:name="_Toc5403"/>
      <w:r>
        <w:rPr>
          <w:rFonts w:ascii="宋体" w:hAnsi="宋体" w:eastAsia="宋体" w:cs="宋体"/>
          <w:spacing w:val="14"/>
          <w:sz w:val="23"/>
          <w:szCs w:val="23"/>
          <w:highlight w:val="none"/>
        </w:rPr>
        <w:t>8</w:t>
      </w:r>
      <w:r>
        <w:rPr>
          <w:rFonts w:ascii="宋体" w:hAnsi="宋体" w:eastAsia="宋体" w:cs="宋体"/>
          <w:spacing w:val="8"/>
          <w:sz w:val="23"/>
          <w:szCs w:val="23"/>
          <w:highlight w:val="none"/>
        </w:rPr>
        <w:t>.</w:t>
      </w:r>
      <w:r>
        <w:rPr>
          <w:rFonts w:ascii="宋体" w:hAnsi="宋体" w:eastAsia="宋体" w:cs="宋体"/>
          <w:spacing w:val="7"/>
          <w:sz w:val="23"/>
          <w:szCs w:val="23"/>
          <w:highlight w:val="none"/>
        </w:rPr>
        <w:t>8 施工设备和临时设施</w:t>
      </w:r>
      <w:bookmarkEnd w:id="131"/>
    </w:p>
    <w:p w14:paraId="47DB38EF">
      <w:pPr>
        <w:spacing w:before="183" w:line="301" w:lineRule="auto"/>
        <w:ind w:left="12" w:right="4499" w:hanging="2"/>
        <w:rPr>
          <w:rFonts w:ascii="Arial"/>
          <w:sz w:val="21"/>
          <w:highlight w:val="none"/>
        </w:rPr>
      </w:pPr>
      <w:r>
        <w:rPr>
          <w:rFonts w:ascii="宋体" w:hAnsi="宋体" w:eastAsia="宋体" w:cs="宋体"/>
          <w:spacing w:val="9"/>
          <w:sz w:val="23"/>
          <w:szCs w:val="23"/>
          <w:highlight w:val="none"/>
        </w:rPr>
        <w:t>8</w:t>
      </w:r>
      <w:r>
        <w:rPr>
          <w:rFonts w:ascii="宋体" w:hAnsi="宋体" w:eastAsia="宋体" w:cs="宋体"/>
          <w:spacing w:val="8"/>
          <w:sz w:val="23"/>
          <w:szCs w:val="23"/>
          <w:highlight w:val="none"/>
        </w:rPr>
        <w:t>.8.1 承包人提供的施工设备和临时设施</w:t>
      </w:r>
      <w:r>
        <w:rPr>
          <w:rFonts w:ascii="宋体" w:hAnsi="宋体" w:eastAsia="宋体" w:cs="宋体"/>
          <w:sz w:val="23"/>
          <w:szCs w:val="23"/>
          <w:highlight w:val="none"/>
        </w:rPr>
        <w:t xml:space="preserve"> </w:t>
      </w:r>
      <w:r>
        <w:rPr>
          <w:rFonts w:ascii="宋体" w:hAnsi="宋体" w:eastAsia="宋体" w:cs="宋体"/>
          <w:spacing w:val="16"/>
          <w:sz w:val="23"/>
          <w:szCs w:val="23"/>
          <w:highlight w:val="none"/>
        </w:rPr>
        <w:t>关</w:t>
      </w:r>
      <w:r>
        <w:rPr>
          <w:rFonts w:ascii="宋体" w:hAnsi="宋体" w:eastAsia="宋体" w:cs="宋体"/>
          <w:spacing w:val="8"/>
          <w:sz w:val="23"/>
          <w:szCs w:val="23"/>
          <w:highlight w:val="none"/>
        </w:rPr>
        <w:t>于修建临时设施费用承担的约定：</w:t>
      </w:r>
      <w:r>
        <w:rPr>
          <w:rFonts w:ascii="宋体" w:hAnsi="宋体" w:eastAsia="宋体" w:cs="宋体"/>
          <w:sz w:val="8"/>
          <w:szCs w:val="8"/>
          <w:highlight w:val="none"/>
          <w:u w:val="single" w:color="auto"/>
        </w:rPr>
        <w:tab/>
      </w:r>
      <w:r>
        <w:rPr>
          <w:rFonts w:ascii="宋体" w:hAnsi="宋体" w:eastAsia="宋体" w:cs="宋体"/>
          <w:spacing w:val="12"/>
          <w:sz w:val="8"/>
          <w:szCs w:val="8"/>
          <w:highlight w:val="none"/>
        </w:rPr>
        <w:t>。</w:t>
      </w:r>
    </w:p>
    <w:p w14:paraId="4CAB79CF">
      <w:pPr>
        <w:spacing w:line="279" w:lineRule="auto"/>
        <w:rPr>
          <w:rFonts w:ascii="Arial"/>
          <w:sz w:val="21"/>
          <w:highlight w:val="none"/>
        </w:rPr>
      </w:pPr>
    </w:p>
    <w:p w14:paraId="5CCF363C">
      <w:pPr>
        <w:spacing w:before="91" w:line="220" w:lineRule="auto"/>
        <w:ind w:left="12"/>
        <w:outlineLvl w:val="1"/>
        <w:rPr>
          <w:rFonts w:ascii="宋体" w:hAnsi="宋体" w:eastAsia="宋体" w:cs="宋体"/>
          <w:sz w:val="28"/>
          <w:szCs w:val="28"/>
          <w:highlight w:val="none"/>
        </w:rPr>
      </w:pPr>
      <w:bookmarkStart w:id="132" w:name="_Toc20229"/>
      <w:r>
        <w:rPr>
          <w:rFonts w:ascii="宋体" w:hAnsi="宋体" w:eastAsia="宋体" w:cs="宋体"/>
          <w:spacing w:val="-1"/>
          <w:sz w:val="28"/>
          <w:szCs w:val="28"/>
          <w:highlight w:val="none"/>
          <w14:textOutline w14:w="5103" w14:cap="sq" w14:cmpd="sng">
            <w14:solidFill>
              <w14:srgbClr w14:val="000000"/>
            </w14:solidFill>
            <w14:prstDash w14:val="solid"/>
            <w14:bevel/>
          </w14:textOutline>
        </w:rPr>
        <w:t>9.</w:t>
      </w:r>
      <w:r>
        <w:rPr>
          <w:rFonts w:ascii="宋体" w:hAnsi="宋体" w:eastAsia="宋体" w:cs="宋体"/>
          <w:spacing w:val="-1"/>
          <w:sz w:val="28"/>
          <w:szCs w:val="28"/>
          <w:highlight w:val="none"/>
        </w:rPr>
        <w:t xml:space="preserve"> </w:t>
      </w:r>
      <w:r>
        <w:rPr>
          <w:rFonts w:ascii="宋体" w:hAnsi="宋体" w:eastAsia="宋体" w:cs="宋体"/>
          <w:spacing w:val="-1"/>
          <w:sz w:val="28"/>
          <w:szCs w:val="28"/>
          <w:highlight w:val="none"/>
          <w14:textOutline w14:w="5103" w14:cap="sq" w14:cmpd="sng">
            <w14:solidFill>
              <w14:srgbClr w14:val="000000"/>
            </w14:solidFill>
            <w14:prstDash w14:val="solid"/>
            <w14:bevel/>
          </w14:textOutline>
        </w:rPr>
        <w:t>试验与</w:t>
      </w:r>
      <w:r>
        <w:rPr>
          <w:rFonts w:ascii="宋体" w:hAnsi="宋体" w:eastAsia="宋体" w:cs="宋体"/>
          <w:sz w:val="28"/>
          <w:szCs w:val="28"/>
          <w:highlight w:val="none"/>
          <w14:textOutline w14:w="5103" w14:cap="sq" w14:cmpd="sng">
            <w14:solidFill>
              <w14:srgbClr w14:val="000000"/>
            </w14:solidFill>
            <w14:prstDash w14:val="solid"/>
            <w14:bevel/>
          </w14:textOutline>
        </w:rPr>
        <w:t>检验</w:t>
      </w:r>
      <w:bookmarkEnd w:id="132"/>
    </w:p>
    <w:p w14:paraId="48A5CF45">
      <w:pPr>
        <w:spacing w:line="368" w:lineRule="auto"/>
        <w:rPr>
          <w:rFonts w:ascii="Arial"/>
          <w:sz w:val="21"/>
          <w:highlight w:val="none"/>
        </w:rPr>
      </w:pPr>
    </w:p>
    <w:p w14:paraId="25B54B51">
      <w:pPr>
        <w:spacing w:before="75" w:line="229" w:lineRule="auto"/>
        <w:ind w:left="10"/>
        <w:outlineLvl w:val="2"/>
        <w:rPr>
          <w:rFonts w:ascii="宋体" w:hAnsi="宋体" w:eastAsia="宋体" w:cs="宋体"/>
          <w:sz w:val="23"/>
          <w:szCs w:val="23"/>
          <w:highlight w:val="none"/>
        </w:rPr>
      </w:pPr>
      <w:bookmarkStart w:id="133" w:name="_Toc10838"/>
      <w:r>
        <w:rPr>
          <w:rFonts w:ascii="宋体" w:hAnsi="宋体" w:eastAsia="宋体" w:cs="宋体"/>
          <w:spacing w:val="3"/>
          <w:sz w:val="23"/>
          <w:szCs w:val="23"/>
          <w:highlight w:val="none"/>
        </w:rPr>
        <w:t>9.1 试验设备与试验人员</w:t>
      </w:r>
      <w:bookmarkEnd w:id="133"/>
    </w:p>
    <w:p w14:paraId="0F975550">
      <w:pPr>
        <w:spacing w:before="181" w:line="229" w:lineRule="auto"/>
        <w:ind w:left="10"/>
        <w:rPr>
          <w:rFonts w:ascii="宋体" w:hAnsi="宋体" w:eastAsia="宋体" w:cs="宋体"/>
          <w:sz w:val="23"/>
          <w:szCs w:val="23"/>
          <w:highlight w:val="none"/>
        </w:rPr>
      </w:pPr>
      <w:r>
        <w:rPr>
          <w:rFonts w:ascii="宋体" w:hAnsi="宋体" w:eastAsia="宋体" w:cs="宋体"/>
          <w:spacing w:val="6"/>
          <w:sz w:val="23"/>
          <w:szCs w:val="23"/>
          <w:highlight w:val="none"/>
        </w:rPr>
        <w:t>9.1.2 试验设</w:t>
      </w:r>
      <w:r>
        <w:rPr>
          <w:rFonts w:ascii="宋体" w:hAnsi="宋体" w:eastAsia="宋体" w:cs="宋体"/>
          <w:spacing w:val="5"/>
          <w:sz w:val="23"/>
          <w:szCs w:val="23"/>
          <w:highlight w:val="none"/>
        </w:rPr>
        <w:t>备</w:t>
      </w:r>
    </w:p>
    <w:p w14:paraId="6B8FD48C">
      <w:pPr>
        <w:spacing w:before="183" w:line="228" w:lineRule="auto"/>
        <w:ind w:left="8"/>
        <w:rPr>
          <w:rFonts w:ascii="宋体" w:hAnsi="宋体" w:eastAsia="宋体" w:cs="宋体"/>
          <w:sz w:val="23"/>
          <w:szCs w:val="23"/>
          <w:highlight w:val="none"/>
        </w:rPr>
      </w:pPr>
      <w:r>
        <w:rPr>
          <w:rFonts w:ascii="宋体" w:hAnsi="宋体" w:eastAsia="宋体" w:cs="宋体"/>
          <w:spacing w:val="16"/>
          <w:sz w:val="23"/>
          <w:szCs w:val="23"/>
          <w:highlight w:val="none"/>
        </w:rPr>
        <w:t>施</w:t>
      </w:r>
      <w:r>
        <w:rPr>
          <w:rFonts w:ascii="宋体" w:hAnsi="宋体" w:eastAsia="宋体" w:cs="宋体"/>
          <w:spacing w:val="9"/>
          <w:sz w:val="23"/>
          <w:szCs w:val="23"/>
          <w:highlight w:val="none"/>
        </w:rPr>
        <w:t>工</w:t>
      </w:r>
      <w:r>
        <w:rPr>
          <w:rFonts w:ascii="宋体" w:hAnsi="宋体" w:eastAsia="宋体" w:cs="宋体"/>
          <w:spacing w:val="8"/>
          <w:sz w:val="23"/>
          <w:szCs w:val="23"/>
          <w:highlight w:val="none"/>
        </w:rPr>
        <w:t>现场需要配置的试验场所：</w:t>
      </w:r>
    </w:p>
    <w:p w14:paraId="0B2B43C1">
      <w:pPr>
        <w:rPr>
          <w:highlight w:val="none"/>
        </w:rPr>
        <w:sectPr>
          <w:footerReference r:id="rId32" w:type="default"/>
          <w:pgSz w:w="11906" w:h="16839"/>
          <w:pgMar w:top="400" w:right="1555" w:bottom="1271" w:left="1530" w:header="0" w:footer="1103" w:gutter="0"/>
          <w:pgNumType w:fmt="decimal"/>
          <w:cols w:space="720" w:num="1"/>
        </w:sectPr>
      </w:pPr>
    </w:p>
    <w:p w14:paraId="49A423F1">
      <w:pPr>
        <w:spacing w:before="258" w:line="228" w:lineRule="auto"/>
        <w:ind w:left="8"/>
        <w:rPr>
          <w:rFonts w:ascii="宋体" w:hAnsi="宋体" w:eastAsia="宋体" w:cs="宋体"/>
          <w:sz w:val="23"/>
          <w:szCs w:val="23"/>
          <w:highlight w:val="none"/>
        </w:rPr>
      </w:pPr>
      <w:r>
        <w:rPr>
          <w:rFonts w:ascii="宋体" w:hAnsi="宋体" w:eastAsia="宋体" w:cs="宋体"/>
          <w:spacing w:val="16"/>
          <w:sz w:val="23"/>
          <w:szCs w:val="23"/>
          <w:highlight w:val="none"/>
        </w:rPr>
        <w:t>施</w:t>
      </w:r>
      <w:r>
        <w:rPr>
          <w:rFonts w:ascii="宋体" w:hAnsi="宋体" w:eastAsia="宋体" w:cs="宋体"/>
          <w:spacing w:val="9"/>
          <w:sz w:val="23"/>
          <w:szCs w:val="23"/>
          <w:highlight w:val="none"/>
        </w:rPr>
        <w:t>工</w:t>
      </w:r>
      <w:r>
        <w:rPr>
          <w:rFonts w:ascii="宋体" w:hAnsi="宋体" w:eastAsia="宋体" w:cs="宋体"/>
          <w:spacing w:val="8"/>
          <w:sz w:val="23"/>
          <w:szCs w:val="23"/>
          <w:highlight w:val="none"/>
        </w:rPr>
        <w:t>现场需要配备的试验设备：</w:t>
      </w:r>
    </w:p>
    <w:p w14:paraId="6779C5FA">
      <w:pPr>
        <w:spacing w:line="310" w:lineRule="auto"/>
        <w:rPr>
          <w:rFonts w:ascii="Arial"/>
          <w:sz w:val="21"/>
          <w:highlight w:val="none"/>
        </w:rPr>
      </w:pPr>
    </w:p>
    <w:p w14:paraId="425F8849">
      <w:pPr>
        <w:tabs>
          <w:tab w:val="left" w:pos="6872"/>
        </w:tabs>
        <w:spacing w:before="26" w:line="173" w:lineRule="auto"/>
        <w:rPr>
          <w:rFonts w:ascii="宋体" w:hAnsi="宋体" w:eastAsia="宋体" w:cs="宋体"/>
          <w:sz w:val="8"/>
          <w:szCs w:val="8"/>
          <w:highlight w:val="none"/>
        </w:rPr>
      </w:pPr>
      <w:r>
        <w:rPr>
          <w:rFonts w:ascii="宋体" w:hAnsi="宋体" w:eastAsia="宋体" w:cs="宋体"/>
          <w:sz w:val="8"/>
          <w:szCs w:val="8"/>
          <w:highlight w:val="none"/>
          <w:u w:val="single" w:color="auto"/>
        </w:rPr>
        <w:tab/>
      </w:r>
      <w:r>
        <w:rPr>
          <w:rFonts w:ascii="宋体" w:hAnsi="宋体" w:eastAsia="宋体" w:cs="宋体"/>
          <w:spacing w:val="12"/>
          <w:sz w:val="8"/>
          <w:szCs w:val="8"/>
          <w:highlight w:val="none"/>
        </w:rPr>
        <w:t>。</w:t>
      </w:r>
    </w:p>
    <w:p w14:paraId="43E9FE31">
      <w:pPr>
        <w:spacing w:before="238" w:line="227" w:lineRule="auto"/>
        <w:ind w:left="8"/>
        <w:rPr>
          <w:rFonts w:ascii="宋体" w:hAnsi="宋体" w:eastAsia="宋体" w:cs="宋体"/>
          <w:sz w:val="23"/>
          <w:szCs w:val="23"/>
          <w:highlight w:val="none"/>
        </w:rPr>
      </w:pPr>
      <w:r>
        <w:rPr>
          <w:rFonts w:ascii="宋体" w:hAnsi="宋体" w:eastAsia="宋体" w:cs="宋体"/>
          <w:spacing w:val="9"/>
          <w:sz w:val="23"/>
          <w:szCs w:val="23"/>
          <w:highlight w:val="none"/>
        </w:rPr>
        <w:t>施工现场需要具备的其他试验条件</w:t>
      </w:r>
      <w:r>
        <w:rPr>
          <w:rFonts w:ascii="宋体" w:hAnsi="宋体" w:eastAsia="宋体" w:cs="宋体"/>
          <w:spacing w:val="6"/>
          <w:sz w:val="23"/>
          <w:szCs w:val="23"/>
          <w:highlight w:val="none"/>
        </w:rPr>
        <w:t>：</w:t>
      </w:r>
    </w:p>
    <w:p w14:paraId="49F5C30F">
      <w:pPr>
        <w:spacing w:line="260" w:lineRule="auto"/>
        <w:rPr>
          <w:rFonts w:ascii="Arial"/>
          <w:sz w:val="21"/>
          <w:highlight w:val="none"/>
        </w:rPr>
      </w:pPr>
    </w:p>
    <w:p w14:paraId="387962D5">
      <w:pPr>
        <w:tabs>
          <w:tab w:val="left" w:pos="6872"/>
        </w:tabs>
        <w:spacing w:before="75" w:line="95" w:lineRule="auto"/>
        <w:rPr>
          <w:rFonts w:ascii="宋体" w:hAnsi="宋体" w:eastAsia="宋体" w:cs="宋体"/>
          <w:sz w:val="23"/>
          <w:szCs w:val="23"/>
          <w:highlight w:val="none"/>
        </w:rPr>
      </w:pPr>
      <w:r>
        <w:rPr>
          <w:rFonts w:ascii="宋体" w:hAnsi="宋体" w:eastAsia="宋体" w:cs="宋体"/>
          <w:sz w:val="23"/>
          <w:szCs w:val="23"/>
          <w:highlight w:val="none"/>
          <w:u w:val="single" w:color="auto"/>
        </w:rPr>
        <w:tab/>
      </w:r>
      <w:r>
        <w:rPr>
          <w:rFonts w:ascii="宋体" w:hAnsi="宋体" w:eastAsia="宋体" w:cs="宋体"/>
          <w:sz w:val="23"/>
          <w:szCs w:val="23"/>
          <w:highlight w:val="none"/>
        </w:rPr>
        <w:t>。</w:t>
      </w:r>
    </w:p>
    <w:p w14:paraId="4F9CC210">
      <w:pPr>
        <w:spacing w:before="195" w:line="228" w:lineRule="auto"/>
        <w:ind w:left="10"/>
        <w:outlineLvl w:val="2"/>
        <w:rPr>
          <w:rFonts w:ascii="宋体" w:hAnsi="宋体" w:eastAsia="宋体" w:cs="宋体"/>
          <w:sz w:val="23"/>
          <w:szCs w:val="23"/>
          <w:highlight w:val="none"/>
        </w:rPr>
      </w:pPr>
      <w:bookmarkStart w:id="134" w:name="_Toc23014"/>
      <w:r>
        <w:rPr>
          <w:rFonts w:ascii="宋体" w:hAnsi="宋体" w:eastAsia="宋体" w:cs="宋体"/>
          <w:spacing w:val="7"/>
          <w:sz w:val="23"/>
          <w:szCs w:val="23"/>
          <w:highlight w:val="none"/>
        </w:rPr>
        <w:t>9.4 现场工艺试</w:t>
      </w:r>
      <w:r>
        <w:rPr>
          <w:rFonts w:ascii="宋体" w:hAnsi="宋体" w:eastAsia="宋体" w:cs="宋体"/>
          <w:spacing w:val="6"/>
          <w:sz w:val="23"/>
          <w:szCs w:val="23"/>
          <w:highlight w:val="none"/>
        </w:rPr>
        <w:t>验</w:t>
      </w:r>
      <w:bookmarkEnd w:id="134"/>
    </w:p>
    <w:p w14:paraId="07C3457C">
      <w:pPr>
        <w:spacing w:before="182" w:line="228" w:lineRule="auto"/>
        <w:ind w:left="11"/>
        <w:rPr>
          <w:rFonts w:ascii="宋体" w:hAnsi="宋体" w:eastAsia="宋体" w:cs="宋体"/>
          <w:sz w:val="23"/>
          <w:szCs w:val="23"/>
          <w:highlight w:val="none"/>
        </w:rPr>
      </w:pPr>
      <w:r>
        <w:rPr>
          <w:rFonts w:ascii="宋体" w:hAnsi="宋体" w:eastAsia="宋体" w:cs="宋体"/>
          <w:spacing w:val="10"/>
          <w:sz w:val="23"/>
          <w:szCs w:val="23"/>
          <w:highlight w:val="none"/>
        </w:rPr>
        <w:t>现</w:t>
      </w:r>
      <w:r>
        <w:rPr>
          <w:rFonts w:ascii="宋体" w:hAnsi="宋体" w:eastAsia="宋体" w:cs="宋体"/>
          <w:spacing w:val="8"/>
          <w:sz w:val="23"/>
          <w:szCs w:val="23"/>
          <w:highlight w:val="none"/>
        </w:rPr>
        <w:t>场工艺试验的有关约定：</w:t>
      </w:r>
    </w:p>
    <w:p w14:paraId="16B1BF7C">
      <w:pPr>
        <w:spacing w:line="310" w:lineRule="auto"/>
        <w:rPr>
          <w:rFonts w:ascii="Arial"/>
          <w:sz w:val="21"/>
          <w:highlight w:val="none"/>
        </w:rPr>
      </w:pPr>
    </w:p>
    <w:p w14:paraId="06D2FEF0">
      <w:pPr>
        <w:tabs>
          <w:tab w:val="left" w:pos="6872"/>
        </w:tabs>
        <w:spacing w:before="27" w:line="173" w:lineRule="auto"/>
        <w:ind w:left="120"/>
        <w:rPr>
          <w:rFonts w:ascii="Arial"/>
          <w:sz w:val="21"/>
          <w:highlight w:val="none"/>
        </w:rPr>
      </w:pPr>
      <w:r>
        <w:rPr>
          <w:rFonts w:ascii="宋体" w:hAnsi="宋体" w:eastAsia="宋体" w:cs="宋体"/>
          <w:sz w:val="8"/>
          <w:szCs w:val="8"/>
          <w:highlight w:val="none"/>
          <w:u w:val="single" w:color="auto"/>
        </w:rPr>
        <w:tab/>
      </w:r>
      <w:r>
        <w:rPr>
          <w:rFonts w:ascii="宋体" w:hAnsi="宋体" w:eastAsia="宋体" w:cs="宋体"/>
          <w:spacing w:val="12"/>
          <w:sz w:val="8"/>
          <w:szCs w:val="8"/>
          <w:highlight w:val="none"/>
        </w:rPr>
        <w:t>。</w:t>
      </w:r>
    </w:p>
    <w:p w14:paraId="2EF5F8BE">
      <w:pPr>
        <w:spacing w:before="91" w:line="221" w:lineRule="auto"/>
        <w:ind w:left="31"/>
        <w:outlineLvl w:val="1"/>
        <w:rPr>
          <w:rFonts w:ascii="宋体" w:hAnsi="宋体" w:eastAsia="宋体" w:cs="宋体"/>
          <w:sz w:val="28"/>
          <w:szCs w:val="28"/>
          <w:highlight w:val="none"/>
        </w:rPr>
      </w:pPr>
      <w:bookmarkStart w:id="135" w:name="_Toc12449"/>
      <w:r>
        <w:rPr>
          <w:rFonts w:ascii="宋体" w:hAnsi="宋体" w:eastAsia="宋体" w:cs="宋体"/>
          <w:spacing w:val="-8"/>
          <w:sz w:val="28"/>
          <w:szCs w:val="28"/>
          <w:highlight w:val="none"/>
          <w14:textOutline w14:w="5103" w14:cap="sq" w14:cmpd="sng">
            <w14:solidFill>
              <w14:srgbClr w14:val="000000"/>
            </w14:solidFill>
            <w14:prstDash w14:val="solid"/>
            <w14:bevel/>
          </w14:textOutline>
        </w:rPr>
        <w:t>1</w:t>
      </w:r>
      <w:r>
        <w:rPr>
          <w:rFonts w:ascii="宋体" w:hAnsi="宋体" w:eastAsia="宋体" w:cs="宋体"/>
          <w:spacing w:val="-5"/>
          <w:sz w:val="28"/>
          <w:szCs w:val="28"/>
          <w:highlight w:val="none"/>
          <w14:textOutline w14:w="5103" w14:cap="sq" w14:cmpd="sng">
            <w14:solidFill>
              <w14:srgbClr w14:val="000000"/>
            </w14:solidFill>
            <w14:prstDash w14:val="solid"/>
            <w14:bevel/>
          </w14:textOutline>
        </w:rPr>
        <w:t>0</w:t>
      </w:r>
      <w:r>
        <w:rPr>
          <w:rFonts w:ascii="宋体" w:hAnsi="宋体" w:eastAsia="宋体" w:cs="宋体"/>
          <w:spacing w:val="-4"/>
          <w:sz w:val="28"/>
          <w:szCs w:val="28"/>
          <w:highlight w:val="none"/>
          <w14:textOutline w14:w="5103" w14:cap="sq" w14:cmpd="sng">
            <w14:solidFill>
              <w14:srgbClr w14:val="000000"/>
            </w14:solidFill>
            <w14:prstDash w14:val="solid"/>
            <w14:bevel/>
          </w14:textOutline>
        </w:rPr>
        <w:t>.</w:t>
      </w:r>
      <w:r>
        <w:rPr>
          <w:rFonts w:ascii="宋体" w:hAnsi="宋体" w:eastAsia="宋体" w:cs="宋体"/>
          <w:spacing w:val="-4"/>
          <w:sz w:val="28"/>
          <w:szCs w:val="28"/>
          <w:highlight w:val="none"/>
        </w:rPr>
        <w:t xml:space="preserve"> </w:t>
      </w:r>
      <w:r>
        <w:rPr>
          <w:rFonts w:ascii="宋体" w:hAnsi="宋体" w:eastAsia="宋体" w:cs="宋体"/>
          <w:spacing w:val="-4"/>
          <w:sz w:val="28"/>
          <w:szCs w:val="28"/>
          <w:highlight w:val="none"/>
          <w14:textOutline w14:w="5103" w14:cap="sq" w14:cmpd="sng">
            <w14:solidFill>
              <w14:srgbClr w14:val="000000"/>
            </w14:solidFill>
            <w14:prstDash w14:val="solid"/>
            <w14:bevel/>
          </w14:textOutline>
        </w:rPr>
        <w:t>变更</w:t>
      </w:r>
      <w:bookmarkEnd w:id="135"/>
    </w:p>
    <w:p w14:paraId="447E0C23">
      <w:pPr>
        <w:spacing w:line="366" w:lineRule="auto"/>
        <w:rPr>
          <w:rFonts w:ascii="Arial"/>
          <w:sz w:val="21"/>
          <w:highlight w:val="none"/>
        </w:rPr>
      </w:pPr>
    </w:p>
    <w:p w14:paraId="071386DB">
      <w:pPr>
        <w:spacing w:before="75" w:line="228" w:lineRule="auto"/>
        <w:ind w:left="27"/>
        <w:outlineLvl w:val="2"/>
        <w:rPr>
          <w:rFonts w:ascii="宋体" w:hAnsi="宋体" w:eastAsia="宋体" w:cs="宋体"/>
          <w:sz w:val="23"/>
          <w:szCs w:val="23"/>
          <w:highlight w:val="none"/>
        </w:rPr>
      </w:pPr>
      <w:bookmarkStart w:id="136" w:name="_Toc15967"/>
      <w:r>
        <w:rPr>
          <w:rFonts w:ascii="宋体" w:hAnsi="宋体" w:eastAsia="宋体" w:cs="宋体"/>
          <w:spacing w:val="-2"/>
          <w:sz w:val="23"/>
          <w:szCs w:val="23"/>
          <w:highlight w:val="none"/>
        </w:rPr>
        <w:t>10.</w:t>
      </w:r>
      <w:r>
        <w:rPr>
          <w:rFonts w:ascii="宋体" w:hAnsi="宋体" w:eastAsia="宋体" w:cs="宋体"/>
          <w:spacing w:val="-1"/>
          <w:sz w:val="23"/>
          <w:szCs w:val="23"/>
          <w:highlight w:val="none"/>
        </w:rPr>
        <w:t>1 变更的范围</w:t>
      </w:r>
      <w:bookmarkEnd w:id="136"/>
    </w:p>
    <w:p w14:paraId="4992792E">
      <w:pPr>
        <w:spacing w:before="181" w:line="228" w:lineRule="auto"/>
        <w:ind w:left="13"/>
        <w:rPr>
          <w:rFonts w:ascii="宋体" w:hAnsi="宋体" w:eastAsia="宋体" w:cs="宋体"/>
          <w:sz w:val="23"/>
          <w:szCs w:val="23"/>
          <w:highlight w:val="none"/>
        </w:rPr>
      </w:pPr>
      <w:r>
        <w:rPr>
          <w:rFonts w:ascii="宋体" w:hAnsi="宋体" w:eastAsia="宋体" w:cs="宋体"/>
          <w:spacing w:val="8"/>
          <w:sz w:val="23"/>
          <w:szCs w:val="23"/>
          <w:highlight w:val="none"/>
        </w:rPr>
        <w:t>关于变更的范围的约定</w:t>
      </w:r>
      <w:r>
        <w:rPr>
          <w:rFonts w:ascii="宋体" w:hAnsi="宋体" w:eastAsia="宋体" w:cs="宋体"/>
          <w:spacing w:val="6"/>
          <w:sz w:val="23"/>
          <w:szCs w:val="23"/>
          <w:highlight w:val="none"/>
        </w:rPr>
        <w:t>：</w:t>
      </w:r>
    </w:p>
    <w:p w14:paraId="39A49016">
      <w:pPr>
        <w:spacing w:line="310" w:lineRule="auto"/>
        <w:rPr>
          <w:rFonts w:ascii="Arial"/>
          <w:sz w:val="21"/>
          <w:highlight w:val="none"/>
        </w:rPr>
      </w:pPr>
    </w:p>
    <w:p w14:paraId="3CB25F61">
      <w:pPr>
        <w:tabs>
          <w:tab w:val="left" w:pos="6872"/>
        </w:tabs>
        <w:spacing w:before="27" w:line="173" w:lineRule="auto"/>
        <w:ind w:left="120"/>
        <w:rPr>
          <w:rFonts w:ascii="宋体" w:hAnsi="宋体" w:eastAsia="宋体" w:cs="宋体"/>
          <w:sz w:val="8"/>
          <w:szCs w:val="8"/>
          <w:highlight w:val="none"/>
        </w:rPr>
      </w:pPr>
      <w:r>
        <w:rPr>
          <w:rFonts w:ascii="宋体" w:hAnsi="宋体" w:eastAsia="宋体" w:cs="宋体"/>
          <w:sz w:val="8"/>
          <w:szCs w:val="8"/>
          <w:highlight w:val="none"/>
          <w:u w:val="single" w:color="auto"/>
        </w:rPr>
        <w:tab/>
      </w:r>
      <w:r>
        <w:rPr>
          <w:rFonts w:ascii="宋体" w:hAnsi="宋体" w:eastAsia="宋体" w:cs="宋体"/>
          <w:spacing w:val="12"/>
          <w:sz w:val="8"/>
          <w:szCs w:val="8"/>
          <w:highlight w:val="none"/>
        </w:rPr>
        <w:t>。</w:t>
      </w:r>
    </w:p>
    <w:p w14:paraId="67E77FCC">
      <w:pPr>
        <w:spacing w:before="236" w:line="468" w:lineRule="exact"/>
        <w:ind w:left="27"/>
        <w:outlineLvl w:val="2"/>
        <w:rPr>
          <w:rFonts w:ascii="宋体" w:hAnsi="宋体" w:eastAsia="宋体" w:cs="宋体"/>
          <w:sz w:val="23"/>
          <w:szCs w:val="23"/>
          <w:highlight w:val="none"/>
        </w:rPr>
      </w:pPr>
      <w:bookmarkStart w:id="137" w:name="_Toc22726"/>
      <w:r>
        <w:rPr>
          <w:rFonts w:ascii="宋体" w:hAnsi="宋体" w:eastAsia="宋体" w:cs="宋体"/>
          <w:spacing w:val="5"/>
          <w:position w:val="17"/>
          <w:sz w:val="23"/>
          <w:szCs w:val="23"/>
          <w:highlight w:val="none"/>
        </w:rPr>
        <w:t>1</w:t>
      </w:r>
      <w:r>
        <w:rPr>
          <w:rFonts w:ascii="宋体" w:hAnsi="宋体" w:eastAsia="宋体" w:cs="宋体"/>
          <w:spacing w:val="4"/>
          <w:position w:val="17"/>
          <w:sz w:val="23"/>
          <w:szCs w:val="23"/>
          <w:highlight w:val="none"/>
        </w:rPr>
        <w:t>0.4 变更估价</w:t>
      </w:r>
      <w:bookmarkEnd w:id="137"/>
    </w:p>
    <w:p w14:paraId="1086CD87">
      <w:pPr>
        <w:spacing w:before="1" w:line="225" w:lineRule="auto"/>
        <w:ind w:left="27"/>
        <w:rPr>
          <w:rFonts w:ascii="宋体" w:hAnsi="宋体" w:eastAsia="宋体" w:cs="宋体"/>
          <w:sz w:val="23"/>
          <w:szCs w:val="23"/>
          <w:highlight w:val="none"/>
        </w:rPr>
      </w:pPr>
      <w:r>
        <w:rPr>
          <w:rFonts w:ascii="宋体" w:hAnsi="宋体" w:eastAsia="宋体" w:cs="宋体"/>
          <w:spacing w:val="7"/>
          <w:sz w:val="23"/>
          <w:szCs w:val="23"/>
          <w:highlight w:val="none"/>
        </w:rPr>
        <w:t>1</w:t>
      </w:r>
      <w:r>
        <w:rPr>
          <w:rFonts w:ascii="宋体" w:hAnsi="宋体" w:eastAsia="宋体" w:cs="宋体"/>
          <w:spacing w:val="5"/>
          <w:sz w:val="23"/>
          <w:szCs w:val="23"/>
          <w:highlight w:val="none"/>
        </w:rPr>
        <w:t>0.4.1 变更估价原则</w:t>
      </w:r>
    </w:p>
    <w:p w14:paraId="2455FBB2">
      <w:pPr>
        <w:spacing w:before="184" w:line="226" w:lineRule="auto"/>
        <w:ind w:left="13"/>
        <w:rPr>
          <w:rFonts w:ascii="宋体" w:hAnsi="宋体" w:eastAsia="宋体" w:cs="宋体"/>
          <w:sz w:val="23"/>
          <w:szCs w:val="23"/>
          <w:highlight w:val="none"/>
        </w:rPr>
      </w:pPr>
      <w:r>
        <w:rPr>
          <w:rFonts w:ascii="宋体" w:hAnsi="宋体" w:eastAsia="宋体" w:cs="宋体"/>
          <w:spacing w:val="9"/>
          <w:sz w:val="23"/>
          <w:szCs w:val="23"/>
          <w:highlight w:val="none"/>
        </w:rPr>
        <w:t>关</w:t>
      </w:r>
      <w:r>
        <w:rPr>
          <w:rFonts w:ascii="宋体" w:hAnsi="宋体" w:eastAsia="宋体" w:cs="宋体"/>
          <w:spacing w:val="8"/>
          <w:sz w:val="23"/>
          <w:szCs w:val="23"/>
          <w:highlight w:val="none"/>
        </w:rPr>
        <w:t>于变更估价的约定:</w:t>
      </w:r>
    </w:p>
    <w:p w14:paraId="41C2EC21">
      <w:pPr>
        <w:spacing w:line="264" w:lineRule="auto"/>
        <w:rPr>
          <w:rFonts w:ascii="Arial"/>
          <w:sz w:val="21"/>
          <w:highlight w:val="none"/>
        </w:rPr>
      </w:pPr>
    </w:p>
    <w:p w14:paraId="1379BC21">
      <w:pPr>
        <w:tabs>
          <w:tab w:val="left" w:pos="6872"/>
        </w:tabs>
        <w:spacing w:before="75" w:line="95" w:lineRule="auto"/>
        <w:rPr>
          <w:rFonts w:ascii="宋体" w:hAnsi="宋体" w:eastAsia="宋体" w:cs="宋体"/>
          <w:sz w:val="23"/>
          <w:szCs w:val="23"/>
          <w:highlight w:val="none"/>
        </w:rPr>
      </w:pPr>
      <w:r>
        <w:rPr>
          <w:rFonts w:ascii="宋体" w:hAnsi="宋体" w:eastAsia="宋体" w:cs="宋体"/>
          <w:sz w:val="23"/>
          <w:szCs w:val="23"/>
          <w:highlight w:val="none"/>
          <w:u w:val="single" w:color="auto"/>
        </w:rPr>
        <w:tab/>
      </w:r>
      <w:r>
        <w:rPr>
          <w:rFonts w:ascii="宋体" w:hAnsi="宋体" w:eastAsia="宋体" w:cs="宋体"/>
          <w:sz w:val="23"/>
          <w:szCs w:val="23"/>
          <w:highlight w:val="none"/>
        </w:rPr>
        <w:t>。</w:t>
      </w:r>
    </w:p>
    <w:p w14:paraId="19248899">
      <w:pPr>
        <w:spacing w:before="196" w:line="227" w:lineRule="auto"/>
        <w:ind w:left="27"/>
        <w:outlineLvl w:val="2"/>
        <w:rPr>
          <w:rFonts w:ascii="宋体" w:hAnsi="宋体" w:eastAsia="宋体" w:cs="宋体"/>
          <w:sz w:val="23"/>
          <w:szCs w:val="23"/>
          <w:highlight w:val="none"/>
        </w:rPr>
      </w:pPr>
      <w:bookmarkStart w:id="138" w:name="_Toc4703"/>
      <w:r>
        <w:rPr>
          <w:rFonts w:ascii="宋体" w:hAnsi="宋体" w:eastAsia="宋体" w:cs="宋体"/>
          <w:spacing w:val="2"/>
          <w:sz w:val="23"/>
          <w:szCs w:val="23"/>
          <w:highlight w:val="none"/>
        </w:rPr>
        <w:t>10.5 承包人的合理化建</w:t>
      </w:r>
      <w:r>
        <w:rPr>
          <w:rFonts w:ascii="宋体" w:hAnsi="宋体" w:eastAsia="宋体" w:cs="宋体"/>
          <w:spacing w:val="1"/>
          <w:sz w:val="23"/>
          <w:szCs w:val="23"/>
          <w:highlight w:val="none"/>
        </w:rPr>
        <w:t>议</w:t>
      </w:r>
      <w:bookmarkEnd w:id="138"/>
    </w:p>
    <w:p w14:paraId="3A2DF7BB">
      <w:pPr>
        <w:spacing w:before="182" w:line="374" w:lineRule="auto"/>
        <w:ind w:left="10"/>
        <w:rPr>
          <w:rFonts w:ascii="宋体" w:hAnsi="宋体" w:eastAsia="宋体" w:cs="宋体"/>
          <w:sz w:val="23"/>
          <w:szCs w:val="23"/>
          <w:highlight w:val="none"/>
        </w:rPr>
      </w:pPr>
      <w:r>
        <w:rPr>
          <w:rFonts w:ascii="宋体" w:hAnsi="宋体" w:eastAsia="宋体" w:cs="宋体"/>
          <w:spacing w:val="1"/>
          <w:sz w:val="23"/>
          <w:szCs w:val="23"/>
          <w:highlight w:val="none"/>
        </w:rPr>
        <w:t>监理人审查承包人合理化建议的期限：</w:t>
      </w:r>
      <w:r>
        <w:rPr>
          <w:rFonts w:ascii="宋体" w:hAnsi="宋体" w:eastAsia="宋体" w:cs="宋体"/>
          <w:spacing w:val="1"/>
          <w:sz w:val="23"/>
          <w:szCs w:val="23"/>
          <w:highlight w:val="none"/>
          <w:u w:val="single" w:color="auto"/>
        </w:rPr>
        <w:t xml:space="preserve">              </w:t>
      </w:r>
      <w:r>
        <w:rPr>
          <w:rFonts w:ascii="宋体" w:hAnsi="宋体" w:eastAsia="宋体" w:cs="宋体"/>
          <w:sz w:val="23"/>
          <w:szCs w:val="23"/>
          <w:highlight w:val="none"/>
          <w:u w:val="single" w:color="auto"/>
        </w:rPr>
        <w:t xml:space="preserve">        </w:t>
      </w:r>
      <w:r>
        <w:rPr>
          <w:rFonts w:ascii="宋体" w:hAnsi="宋体" w:eastAsia="宋体" w:cs="宋体"/>
          <w:sz w:val="23"/>
          <w:szCs w:val="23"/>
          <w:highlight w:val="none"/>
        </w:rPr>
        <w:t>。</w:t>
      </w:r>
    </w:p>
    <w:p w14:paraId="120C2D7C">
      <w:pPr>
        <w:spacing w:before="1" w:line="227" w:lineRule="auto"/>
        <w:ind w:left="13"/>
        <w:rPr>
          <w:rFonts w:ascii="宋体" w:hAnsi="宋体" w:eastAsia="宋体" w:cs="宋体"/>
          <w:sz w:val="23"/>
          <w:szCs w:val="23"/>
          <w:highlight w:val="none"/>
        </w:rPr>
      </w:pPr>
      <w:r>
        <w:rPr>
          <w:rFonts w:ascii="宋体" w:hAnsi="宋体" w:eastAsia="宋体" w:cs="宋体"/>
          <w:spacing w:val="1"/>
          <w:sz w:val="23"/>
          <w:szCs w:val="23"/>
          <w:highlight w:val="none"/>
        </w:rPr>
        <w:t>发包人审批承包人合理化建议的期限：</w:t>
      </w:r>
      <w:r>
        <w:rPr>
          <w:rFonts w:ascii="宋体" w:hAnsi="宋体" w:eastAsia="宋体" w:cs="宋体"/>
          <w:spacing w:val="1"/>
          <w:sz w:val="23"/>
          <w:szCs w:val="23"/>
          <w:highlight w:val="none"/>
          <w:u w:val="single" w:color="auto"/>
        </w:rPr>
        <w:t xml:space="preserve">           </w:t>
      </w:r>
      <w:r>
        <w:rPr>
          <w:rFonts w:ascii="宋体" w:hAnsi="宋体" w:eastAsia="宋体" w:cs="宋体"/>
          <w:sz w:val="23"/>
          <w:szCs w:val="23"/>
          <w:highlight w:val="none"/>
          <w:u w:val="single" w:color="auto"/>
        </w:rPr>
        <w:t xml:space="preserve">           </w:t>
      </w:r>
      <w:r>
        <w:rPr>
          <w:rFonts w:ascii="宋体" w:hAnsi="宋体" w:eastAsia="宋体" w:cs="宋体"/>
          <w:sz w:val="23"/>
          <w:szCs w:val="23"/>
          <w:highlight w:val="none"/>
        </w:rPr>
        <w:t>。</w:t>
      </w:r>
    </w:p>
    <w:p w14:paraId="6FCD871A">
      <w:pPr>
        <w:spacing w:before="184" w:line="375" w:lineRule="auto"/>
        <w:ind w:left="10" w:hanging="1"/>
        <w:rPr>
          <w:rFonts w:ascii="宋体" w:hAnsi="宋体" w:eastAsia="宋体" w:cs="宋体"/>
          <w:sz w:val="23"/>
          <w:szCs w:val="23"/>
          <w:highlight w:val="none"/>
        </w:rPr>
      </w:pPr>
      <w:r>
        <w:rPr>
          <w:rFonts w:ascii="宋体" w:hAnsi="宋体" w:eastAsia="宋体" w:cs="宋体"/>
          <w:spacing w:val="18"/>
          <w:sz w:val="23"/>
          <w:szCs w:val="23"/>
          <w:highlight w:val="none"/>
        </w:rPr>
        <w:t>承包</w:t>
      </w:r>
      <w:r>
        <w:rPr>
          <w:rFonts w:ascii="宋体" w:hAnsi="宋体" w:eastAsia="宋体" w:cs="宋体"/>
          <w:spacing w:val="17"/>
          <w:sz w:val="23"/>
          <w:szCs w:val="23"/>
          <w:highlight w:val="none"/>
        </w:rPr>
        <w:t>人</w:t>
      </w:r>
      <w:r>
        <w:rPr>
          <w:rFonts w:ascii="宋体" w:hAnsi="宋体" w:eastAsia="宋体" w:cs="宋体"/>
          <w:spacing w:val="9"/>
          <w:sz w:val="23"/>
          <w:szCs w:val="23"/>
          <w:highlight w:val="none"/>
        </w:rPr>
        <w:t>提出的合理化建议降低了合同价格或者提高了工程经济效益的奖励的方法和</w:t>
      </w:r>
      <w:r>
        <w:rPr>
          <w:rFonts w:ascii="宋体" w:hAnsi="宋体" w:eastAsia="宋体" w:cs="宋体"/>
          <w:sz w:val="23"/>
          <w:szCs w:val="23"/>
          <w:highlight w:val="none"/>
        </w:rPr>
        <w:t xml:space="preserve"> </w:t>
      </w:r>
      <w:r>
        <w:rPr>
          <w:rFonts w:ascii="宋体" w:hAnsi="宋体" w:eastAsia="宋体" w:cs="宋体"/>
          <w:spacing w:val="6"/>
          <w:sz w:val="23"/>
          <w:szCs w:val="23"/>
          <w:highlight w:val="none"/>
        </w:rPr>
        <w:t>金</w:t>
      </w:r>
      <w:r>
        <w:rPr>
          <w:rFonts w:ascii="宋体" w:hAnsi="宋体" w:eastAsia="宋体" w:cs="宋体"/>
          <w:spacing w:val="4"/>
          <w:sz w:val="23"/>
          <w:szCs w:val="23"/>
          <w:highlight w:val="none"/>
        </w:rPr>
        <w:t>额为：</w:t>
      </w:r>
      <w:r>
        <w:rPr>
          <w:rFonts w:ascii="宋体" w:hAnsi="宋体" w:eastAsia="宋体" w:cs="宋体"/>
          <w:sz w:val="23"/>
          <w:szCs w:val="23"/>
          <w:highlight w:val="none"/>
          <w:u w:val="single" w:color="auto"/>
        </w:rPr>
        <w:t xml:space="preserve">                                  </w:t>
      </w:r>
    </w:p>
    <w:p w14:paraId="0BC3E259">
      <w:pPr>
        <w:spacing w:before="1" w:line="225" w:lineRule="auto"/>
        <w:ind w:left="27"/>
        <w:outlineLvl w:val="2"/>
        <w:rPr>
          <w:rFonts w:ascii="宋体" w:hAnsi="宋体" w:eastAsia="宋体" w:cs="宋体"/>
          <w:sz w:val="23"/>
          <w:szCs w:val="23"/>
          <w:highlight w:val="none"/>
        </w:rPr>
      </w:pPr>
      <w:bookmarkStart w:id="139" w:name="_Toc4126"/>
      <w:r>
        <w:rPr>
          <w:rFonts w:ascii="宋体" w:hAnsi="宋体" w:eastAsia="宋体" w:cs="宋体"/>
          <w:spacing w:val="6"/>
          <w:sz w:val="23"/>
          <w:szCs w:val="23"/>
          <w:highlight w:val="none"/>
        </w:rPr>
        <w:t>1</w:t>
      </w:r>
      <w:r>
        <w:rPr>
          <w:rFonts w:ascii="宋体" w:hAnsi="宋体" w:eastAsia="宋体" w:cs="宋体"/>
          <w:spacing w:val="3"/>
          <w:sz w:val="23"/>
          <w:szCs w:val="23"/>
          <w:highlight w:val="none"/>
        </w:rPr>
        <w:t>0.7 暂估价</w:t>
      </w:r>
      <w:bookmarkEnd w:id="139"/>
    </w:p>
    <w:p w14:paraId="62C8B3AE">
      <w:pPr>
        <w:spacing w:before="186" w:line="226" w:lineRule="auto"/>
        <w:ind w:left="16"/>
        <w:rPr>
          <w:rFonts w:ascii="宋体" w:hAnsi="宋体" w:eastAsia="宋体" w:cs="宋体"/>
          <w:sz w:val="23"/>
          <w:szCs w:val="23"/>
          <w:highlight w:val="none"/>
        </w:rPr>
      </w:pPr>
      <w:r>
        <w:rPr>
          <w:rFonts w:ascii="宋体" w:hAnsi="宋体" w:eastAsia="宋体" w:cs="宋体"/>
          <w:spacing w:val="12"/>
          <w:sz w:val="23"/>
          <w:szCs w:val="23"/>
          <w:highlight w:val="none"/>
        </w:rPr>
        <w:t>暂</w:t>
      </w:r>
      <w:r>
        <w:rPr>
          <w:rFonts w:ascii="宋体" w:hAnsi="宋体" w:eastAsia="宋体" w:cs="宋体"/>
          <w:spacing w:val="8"/>
          <w:sz w:val="23"/>
          <w:szCs w:val="23"/>
          <w:highlight w:val="none"/>
        </w:rPr>
        <w:t>估</w:t>
      </w:r>
      <w:r>
        <w:rPr>
          <w:rFonts w:ascii="宋体" w:hAnsi="宋体" w:eastAsia="宋体" w:cs="宋体"/>
          <w:spacing w:val="6"/>
          <w:sz w:val="23"/>
          <w:szCs w:val="23"/>
          <w:highlight w:val="none"/>
        </w:rPr>
        <w:t>价材料和工程设备的明细详见附件 11：《暂估价一览表》。</w:t>
      </w:r>
    </w:p>
    <w:p w14:paraId="247A1F27">
      <w:pPr>
        <w:spacing w:before="184" w:line="226" w:lineRule="auto"/>
        <w:ind w:left="27"/>
        <w:rPr>
          <w:rFonts w:ascii="宋体" w:hAnsi="宋体" w:eastAsia="宋体" w:cs="宋体"/>
          <w:sz w:val="23"/>
          <w:szCs w:val="23"/>
          <w:highlight w:val="none"/>
        </w:rPr>
      </w:pPr>
      <w:r>
        <w:rPr>
          <w:rFonts w:ascii="宋体" w:hAnsi="宋体" w:eastAsia="宋体" w:cs="宋体"/>
          <w:spacing w:val="12"/>
          <w:sz w:val="23"/>
          <w:szCs w:val="23"/>
          <w:highlight w:val="none"/>
        </w:rPr>
        <w:t>10</w:t>
      </w:r>
      <w:r>
        <w:rPr>
          <w:rFonts w:ascii="宋体" w:hAnsi="宋体" w:eastAsia="宋体" w:cs="宋体"/>
          <w:spacing w:val="7"/>
          <w:sz w:val="23"/>
          <w:szCs w:val="23"/>
          <w:highlight w:val="none"/>
        </w:rPr>
        <w:t>.</w:t>
      </w:r>
      <w:r>
        <w:rPr>
          <w:rFonts w:ascii="宋体" w:hAnsi="宋体" w:eastAsia="宋体" w:cs="宋体"/>
          <w:spacing w:val="6"/>
          <w:sz w:val="23"/>
          <w:szCs w:val="23"/>
          <w:highlight w:val="none"/>
        </w:rPr>
        <w:t>7.1 依法必须招标的暂估价项目</w:t>
      </w:r>
    </w:p>
    <w:p w14:paraId="38B51983">
      <w:pPr>
        <w:spacing w:before="186" w:line="375" w:lineRule="auto"/>
        <w:ind w:left="26" w:right="1239" w:hanging="18"/>
        <w:rPr>
          <w:rFonts w:ascii="宋体" w:hAnsi="宋体" w:eastAsia="宋体" w:cs="宋体"/>
          <w:sz w:val="23"/>
          <w:szCs w:val="23"/>
          <w:highlight w:val="none"/>
        </w:rPr>
      </w:pPr>
      <w:r>
        <w:rPr>
          <w:rFonts w:ascii="宋体" w:hAnsi="宋体" w:eastAsia="宋体" w:cs="宋体"/>
          <w:spacing w:val="8"/>
          <w:sz w:val="23"/>
          <w:szCs w:val="23"/>
          <w:highlight w:val="none"/>
        </w:rPr>
        <w:t>对于</w:t>
      </w:r>
      <w:r>
        <w:rPr>
          <w:rFonts w:ascii="宋体" w:hAnsi="宋体" w:eastAsia="宋体" w:cs="宋体"/>
          <w:spacing w:val="6"/>
          <w:sz w:val="23"/>
          <w:szCs w:val="23"/>
          <w:highlight w:val="none"/>
        </w:rPr>
        <w:t>依</w:t>
      </w:r>
      <w:r>
        <w:rPr>
          <w:rFonts w:ascii="宋体" w:hAnsi="宋体" w:eastAsia="宋体" w:cs="宋体"/>
          <w:spacing w:val="4"/>
          <w:sz w:val="23"/>
          <w:szCs w:val="23"/>
          <w:highlight w:val="none"/>
        </w:rPr>
        <w:t>法必须招标的暂估价项目的确认和批准采取第</w:t>
      </w:r>
      <w:r>
        <w:rPr>
          <w:rFonts w:ascii="宋体" w:hAnsi="宋体" w:eastAsia="宋体" w:cs="宋体"/>
          <w:spacing w:val="4"/>
          <w:sz w:val="23"/>
          <w:szCs w:val="23"/>
          <w:highlight w:val="none"/>
          <w:u w:val="single" w:color="auto"/>
        </w:rPr>
        <w:t xml:space="preserve">    </w:t>
      </w:r>
      <w:r>
        <w:rPr>
          <w:rFonts w:ascii="宋体" w:hAnsi="宋体" w:eastAsia="宋体" w:cs="宋体"/>
          <w:spacing w:val="4"/>
          <w:sz w:val="23"/>
          <w:szCs w:val="23"/>
          <w:highlight w:val="none"/>
        </w:rPr>
        <w:t xml:space="preserve"> 种方式确定。</w:t>
      </w:r>
      <w:r>
        <w:rPr>
          <w:rFonts w:ascii="宋体" w:hAnsi="宋体" w:eastAsia="宋体" w:cs="宋体"/>
          <w:sz w:val="23"/>
          <w:szCs w:val="23"/>
          <w:highlight w:val="none"/>
        </w:rPr>
        <w:t xml:space="preserve"> </w:t>
      </w:r>
      <w:r>
        <w:rPr>
          <w:rFonts w:ascii="宋体" w:hAnsi="宋体" w:eastAsia="宋体" w:cs="宋体"/>
          <w:spacing w:val="10"/>
          <w:sz w:val="23"/>
          <w:szCs w:val="23"/>
          <w:highlight w:val="none"/>
        </w:rPr>
        <w:t>1</w:t>
      </w:r>
      <w:r>
        <w:rPr>
          <w:rFonts w:ascii="宋体" w:hAnsi="宋体" w:eastAsia="宋体" w:cs="宋体"/>
          <w:spacing w:val="7"/>
          <w:sz w:val="23"/>
          <w:szCs w:val="23"/>
          <w:highlight w:val="none"/>
        </w:rPr>
        <w:t>0.7.2 不属于依法必须招标的暂估价项目</w:t>
      </w:r>
    </w:p>
    <w:p w14:paraId="2C44E096">
      <w:pPr>
        <w:spacing w:line="382" w:lineRule="auto"/>
        <w:ind w:left="8" w:right="519"/>
        <w:rPr>
          <w:rFonts w:ascii="宋体" w:hAnsi="宋体" w:eastAsia="宋体" w:cs="宋体"/>
          <w:sz w:val="23"/>
          <w:szCs w:val="23"/>
          <w:highlight w:val="none"/>
        </w:rPr>
      </w:pPr>
      <w:r>
        <w:rPr>
          <w:rFonts w:ascii="宋体" w:hAnsi="宋体" w:eastAsia="宋体" w:cs="宋体"/>
          <w:spacing w:val="11"/>
          <w:sz w:val="23"/>
          <w:szCs w:val="23"/>
          <w:highlight w:val="none"/>
        </w:rPr>
        <w:t>对</w:t>
      </w:r>
      <w:r>
        <w:rPr>
          <w:rFonts w:ascii="宋体" w:hAnsi="宋体" w:eastAsia="宋体" w:cs="宋体"/>
          <w:spacing w:val="8"/>
          <w:sz w:val="23"/>
          <w:szCs w:val="23"/>
          <w:highlight w:val="none"/>
        </w:rPr>
        <w:t>于不属于依法必须招标的暂估价项目的确认和批准采取第</w:t>
      </w:r>
      <w:r>
        <w:rPr>
          <w:rFonts w:ascii="宋体" w:hAnsi="宋体" w:eastAsia="宋体" w:cs="宋体"/>
          <w:spacing w:val="8"/>
          <w:sz w:val="23"/>
          <w:szCs w:val="23"/>
          <w:highlight w:val="none"/>
          <w:u w:val="single" w:color="auto"/>
        </w:rPr>
        <w:t xml:space="preserve">   </w:t>
      </w:r>
      <w:r>
        <w:rPr>
          <w:rFonts w:ascii="宋体" w:hAnsi="宋体" w:eastAsia="宋体" w:cs="宋体"/>
          <w:spacing w:val="8"/>
          <w:sz w:val="23"/>
          <w:szCs w:val="23"/>
          <w:highlight w:val="none"/>
        </w:rPr>
        <w:t xml:space="preserve"> 种方式确定。</w:t>
      </w:r>
      <w:r>
        <w:rPr>
          <w:rFonts w:ascii="宋体" w:hAnsi="宋体" w:eastAsia="宋体" w:cs="宋体"/>
          <w:sz w:val="23"/>
          <w:szCs w:val="23"/>
          <w:highlight w:val="none"/>
        </w:rPr>
        <w:t xml:space="preserve"> </w:t>
      </w:r>
      <w:r>
        <w:rPr>
          <w:rFonts w:ascii="宋体" w:hAnsi="宋体" w:eastAsia="宋体" w:cs="宋体"/>
          <w:spacing w:val="5"/>
          <w:sz w:val="23"/>
          <w:szCs w:val="23"/>
          <w:highlight w:val="none"/>
        </w:rPr>
        <w:t>第</w:t>
      </w:r>
      <w:r>
        <w:rPr>
          <w:rFonts w:ascii="宋体" w:hAnsi="宋体" w:eastAsia="宋体" w:cs="宋体"/>
          <w:spacing w:val="3"/>
          <w:sz w:val="23"/>
          <w:szCs w:val="23"/>
          <w:highlight w:val="none"/>
        </w:rPr>
        <w:t xml:space="preserve"> 3 种方式：承包人直接实施的暂估价项目</w:t>
      </w:r>
    </w:p>
    <w:p w14:paraId="3D9EB2E5">
      <w:pPr>
        <w:rPr>
          <w:highlight w:val="none"/>
        </w:rPr>
        <w:sectPr>
          <w:headerReference r:id="rId33" w:type="default"/>
          <w:footerReference r:id="rId34" w:type="default"/>
          <w:pgSz w:w="11906" w:h="16839"/>
          <w:pgMar w:top="1660" w:right="1734" w:bottom="1273" w:left="1530" w:header="1608" w:footer="1103" w:gutter="0"/>
          <w:pgNumType w:fmt="decimal"/>
          <w:cols w:space="720" w:num="1"/>
        </w:sectPr>
      </w:pPr>
    </w:p>
    <w:p w14:paraId="32C466DB">
      <w:pPr>
        <w:spacing w:line="243" w:lineRule="auto"/>
        <w:rPr>
          <w:rFonts w:ascii="Arial"/>
          <w:sz w:val="21"/>
          <w:highlight w:val="none"/>
        </w:rPr>
      </w:pPr>
    </w:p>
    <w:p w14:paraId="738DB134">
      <w:pPr>
        <w:spacing w:line="243" w:lineRule="auto"/>
        <w:rPr>
          <w:rFonts w:ascii="Arial"/>
          <w:sz w:val="21"/>
          <w:highlight w:val="none"/>
        </w:rPr>
      </w:pPr>
    </w:p>
    <w:p w14:paraId="1DEA3588">
      <w:pPr>
        <w:spacing w:line="243" w:lineRule="auto"/>
        <w:rPr>
          <w:rFonts w:ascii="Arial"/>
          <w:sz w:val="21"/>
          <w:highlight w:val="none"/>
        </w:rPr>
      </w:pPr>
    </w:p>
    <w:p w14:paraId="51F850AF">
      <w:pPr>
        <w:spacing w:line="243" w:lineRule="auto"/>
        <w:rPr>
          <w:rFonts w:ascii="Arial"/>
          <w:sz w:val="21"/>
          <w:highlight w:val="none"/>
        </w:rPr>
      </w:pPr>
    </w:p>
    <w:p w14:paraId="622DCDD7">
      <w:pPr>
        <w:spacing w:before="75" w:line="226" w:lineRule="auto"/>
        <w:ind w:left="9"/>
        <w:rPr>
          <w:rFonts w:ascii="宋体" w:hAnsi="宋体" w:eastAsia="宋体" w:cs="宋体"/>
          <w:sz w:val="23"/>
          <w:szCs w:val="23"/>
          <w:highlight w:val="none"/>
        </w:rPr>
      </w:pPr>
      <w:r>
        <w:rPr>
          <w:rFonts w:ascii="宋体" w:hAnsi="宋体" w:eastAsia="宋体" w:cs="宋体"/>
          <w:spacing w:val="9"/>
          <w:sz w:val="23"/>
          <w:szCs w:val="23"/>
          <w:highlight w:val="none"/>
        </w:rPr>
        <w:t>承包人直接实施的暂估价项目的约定</w:t>
      </w:r>
      <w:r>
        <w:rPr>
          <w:rFonts w:ascii="宋体" w:hAnsi="宋体" w:eastAsia="宋体" w:cs="宋体"/>
          <w:spacing w:val="6"/>
          <w:sz w:val="23"/>
          <w:szCs w:val="23"/>
          <w:highlight w:val="none"/>
        </w:rPr>
        <w:t>：</w:t>
      </w:r>
    </w:p>
    <w:p w14:paraId="25418CB9">
      <w:pPr>
        <w:spacing w:line="311" w:lineRule="auto"/>
        <w:rPr>
          <w:rFonts w:ascii="Arial"/>
          <w:sz w:val="21"/>
          <w:highlight w:val="none"/>
        </w:rPr>
      </w:pPr>
    </w:p>
    <w:p w14:paraId="17458C0F">
      <w:pPr>
        <w:tabs>
          <w:tab w:val="left" w:pos="6872"/>
        </w:tabs>
        <w:spacing w:before="26" w:line="173" w:lineRule="auto"/>
        <w:ind w:left="120"/>
        <w:rPr>
          <w:rFonts w:ascii="宋体" w:hAnsi="宋体" w:eastAsia="宋体" w:cs="宋体"/>
          <w:sz w:val="8"/>
          <w:szCs w:val="8"/>
          <w:highlight w:val="none"/>
        </w:rPr>
      </w:pPr>
      <w:r>
        <w:rPr>
          <w:rFonts w:ascii="宋体" w:hAnsi="宋体" w:eastAsia="宋体" w:cs="宋体"/>
          <w:sz w:val="8"/>
          <w:szCs w:val="8"/>
          <w:highlight w:val="none"/>
          <w:u w:val="single" w:color="auto"/>
        </w:rPr>
        <w:tab/>
      </w:r>
      <w:r>
        <w:rPr>
          <w:rFonts w:ascii="宋体" w:hAnsi="宋体" w:eastAsia="宋体" w:cs="宋体"/>
          <w:sz w:val="8"/>
          <w:szCs w:val="8"/>
          <w:highlight w:val="none"/>
          <w:u w:val="single" w:color="auto"/>
        </w:rPr>
        <w:t xml:space="preserve">。    </w:t>
      </w:r>
    </w:p>
    <w:p w14:paraId="5BDDE892">
      <w:pPr>
        <w:spacing w:before="238" w:line="227" w:lineRule="auto"/>
        <w:ind w:left="27"/>
        <w:outlineLvl w:val="2"/>
        <w:rPr>
          <w:rFonts w:ascii="宋体" w:hAnsi="宋体" w:eastAsia="宋体" w:cs="宋体"/>
          <w:sz w:val="23"/>
          <w:szCs w:val="23"/>
          <w:highlight w:val="none"/>
        </w:rPr>
      </w:pPr>
      <w:bookmarkStart w:id="140" w:name="_Toc2161"/>
      <w:r>
        <w:rPr>
          <w:rFonts w:ascii="宋体" w:hAnsi="宋体" w:eastAsia="宋体" w:cs="宋体"/>
          <w:spacing w:val="5"/>
          <w:sz w:val="23"/>
          <w:szCs w:val="23"/>
          <w:highlight w:val="none"/>
        </w:rPr>
        <w:t>1</w:t>
      </w:r>
      <w:r>
        <w:rPr>
          <w:rFonts w:ascii="宋体" w:hAnsi="宋体" w:eastAsia="宋体" w:cs="宋体"/>
          <w:spacing w:val="4"/>
          <w:sz w:val="23"/>
          <w:szCs w:val="23"/>
          <w:highlight w:val="none"/>
        </w:rPr>
        <w:t>0.8 暂列金额</w:t>
      </w:r>
      <w:bookmarkEnd w:id="140"/>
    </w:p>
    <w:p w14:paraId="44E2B731">
      <w:pPr>
        <w:spacing w:before="185" w:line="227" w:lineRule="auto"/>
        <w:ind w:left="10"/>
        <w:rPr>
          <w:rFonts w:ascii="宋体" w:hAnsi="宋体" w:eastAsia="宋体" w:cs="宋体"/>
          <w:sz w:val="23"/>
          <w:szCs w:val="23"/>
          <w:highlight w:val="none"/>
        </w:rPr>
      </w:pPr>
      <w:r>
        <w:rPr>
          <w:rFonts w:ascii="宋体" w:hAnsi="宋体" w:eastAsia="宋体" w:cs="宋体"/>
          <w:spacing w:val="9"/>
          <w:sz w:val="23"/>
          <w:szCs w:val="23"/>
          <w:highlight w:val="none"/>
        </w:rPr>
        <w:t>合同当事人关于暂列金额使用的约定</w:t>
      </w:r>
      <w:r>
        <w:rPr>
          <w:rFonts w:ascii="宋体" w:hAnsi="宋体" w:eastAsia="宋体" w:cs="宋体"/>
          <w:spacing w:val="5"/>
          <w:sz w:val="23"/>
          <w:szCs w:val="23"/>
          <w:highlight w:val="none"/>
        </w:rPr>
        <w:t>：</w:t>
      </w:r>
    </w:p>
    <w:p w14:paraId="29759046">
      <w:pPr>
        <w:spacing w:line="260" w:lineRule="auto"/>
        <w:rPr>
          <w:rFonts w:ascii="Arial"/>
          <w:sz w:val="21"/>
          <w:highlight w:val="none"/>
        </w:rPr>
      </w:pPr>
    </w:p>
    <w:p w14:paraId="13A4DFCC">
      <w:pPr>
        <w:tabs>
          <w:tab w:val="left" w:pos="6872"/>
        </w:tabs>
        <w:spacing w:before="75" w:line="95" w:lineRule="auto"/>
        <w:rPr>
          <w:rFonts w:ascii="宋体" w:hAnsi="宋体" w:eastAsia="宋体" w:cs="宋体"/>
          <w:sz w:val="23"/>
          <w:szCs w:val="23"/>
          <w:highlight w:val="none"/>
        </w:rPr>
      </w:pPr>
      <w:r>
        <w:rPr>
          <w:rFonts w:ascii="宋体" w:hAnsi="宋体" w:eastAsia="宋体" w:cs="宋体"/>
          <w:sz w:val="23"/>
          <w:szCs w:val="23"/>
          <w:highlight w:val="none"/>
          <w:u w:val="single" w:color="auto"/>
        </w:rPr>
        <w:tab/>
      </w:r>
      <w:r>
        <w:rPr>
          <w:rFonts w:ascii="宋体" w:hAnsi="宋体" w:eastAsia="宋体" w:cs="宋体"/>
          <w:sz w:val="23"/>
          <w:szCs w:val="23"/>
          <w:highlight w:val="none"/>
          <w:u w:val="single" w:color="auto"/>
        </w:rPr>
        <w:t>。</w:t>
      </w:r>
    </w:p>
    <w:p w14:paraId="194990CF">
      <w:pPr>
        <w:spacing w:line="258" w:lineRule="auto"/>
        <w:rPr>
          <w:rFonts w:ascii="Arial"/>
          <w:sz w:val="21"/>
          <w:highlight w:val="none"/>
        </w:rPr>
      </w:pPr>
    </w:p>
    <w:p w14:paraId="016FD36A">
      <w:pPr>
        <w:spacing w:line="258" w:lineRule="auto"/>
        <w:rPr>
          <w:rFonts w:ascii="Arial"/>
          <w:sz w:val="21"/>
          <w:highlight w:val="none"/>
        </w:rPr>
      </w:pPr>
    </w:p>
    <w:p w14:paraId="3C4AC0CE">
      <w:pPr>
        <w:spacing w:before="91" w:line="219" w:lineRule="auto"/>
        <w:ind w:left="31"/>
        <w:outlineLvl w:val="1"/>
        <w:rPr>
          <w:rFonts w:ascii="宋体" w:hAnsi="宋体" w:eastAsia="宋体" w:cs="宋体"/>
          <w:sz w:val="28"/>
          <w:szCs w:val="28"/>
          <w:highlight w:val="none"/>
        </w:rPr>
      </w:pPr>
      <w:bookmarkStart w:id="141" w:name="_Toc14134"/>
      <w:r>
        <w:rPr>
          <w:rFonts w:ascii="宋体" w:hAnsi="宋体" w:eastAsia="宋体" w:cs="宋体"/>
          <w:spacing w:val="-6"/>
          <w:sz w:val="28"/>
          <w:szCs w:val="28"/>
          <w:highlight w:val="none"/>
          <w14:textOutline w14:w="5103" w14:cap="sq" w14:cmpd="sng">
            <w14:solidFill>
              <w14:srgbClr w14:val="000000"/>
            </w14:solidFill>
            <w14:prstDash w14:val="solid"/>
            <w14:bevel/>
          </w14:textOutline>
        </w:rPr>
        <w:t>1</w:t>
      </w:r>
      <w:r>
        <w:rPr>
          <w:rFonts w:ascii="宋体" w:hAnsi="宋体" w:eastAsia="宋体" w:cs="宋体"/>
          <w:spacing w:val="-3"/>
          <w:sz w:val="28"/>
          <w:szCs w:val="28"/>
          <w:highlight w:val="none"/>
          <w14:textOutline w14:w="5103" w14:cap="sq" w14:cmpd="sng">
            <w14:solidFill>
              <w14:srgbClr w14:val="000000"/>
            </w14:solidFill>
            <w14:prstDash w14:val="solid"/>
            <w14:bevel/>
          </w14:textOutline>
        </w:rPr>
        <w:t>1.</w:t>
      </w:r>
      <w:r>
        <w:rPr>
          <w:rFonts w:ascii="宋体" w:hAnsi="宋体" w:eastAsia="宋体" w:cs="宋体"/>
          <w:spacing w:val="-3"/>
          <w:sz w:val="28"/>
          <w:szCs w:val="28"/>
          <w:highlight w:val="none"/>
        </w:rPr>
        <w:t xml:space="preserve"> </w:t>
      </w:r>
      <w:r>
        <w:rPr>
          <w:rFonts w:ascii="宋体" w:hAnsi="宋体" w:eastAsia="宋体" w:cs="宋体"/>
          <w:spacing w:val="-3"/>
          <w:sz w:val="28"/>
          <w:szCs w:val="28"/>
          <w:highlight w:val="none"/>
          <w14:textOutline w14:w="5103" w14:cap="sq" w14:cmpd="sng">
            <w14:solidFill>
              <w14:srgbClr w14:val="000000"/>
            </w14:solidFill>
            <w14:prstDash w14:val="solid"/>
            <w14:bevel/>
          </w14:textOutline>
        </w:rPr>
        <w:t>价格调整</w:t>
      </w:r>
      <w:bookmarkEnd w:id="141"/>
    </w:p>
    <w:p w14:paraId="6DB9608A">
      <w:pPr>
        <w:spacing w:line="368" w:lineRule="auto"/>
        <w:rPr>
          <w:rFonts w:ascii="Arial"/>
          <w:sz w:val="21"/>
          <w:highlight w:val="none"/>
        </w:rPr>
      </w:pPr>
    </w:p>
    <w:p w14:paraId="1810C694">
      <w:pPr>
        <w:spacing w:before="74" w:line="226" w:lineRule="auto"/>
        <w:ind w:left="27"/>
        <w:outlineLvl w:val="2"/>
        <w:rPr>
          <w:rFonts w:ascii="宋体" w:hAnsi="宋体" w:eastAsia="宋体" w:cs="宋体"/>
          <w:sz w:val="23"/>
          <w:szCs w:val="23"/>
          <w:highlight w:val="none"/>
        </w:rPr>
      </w:pPr>
      <w:bookmarkStart w:id="142" w:name="_Toc24153"/>
      <w:r>
        <w:rPr>
          <w:rFonts w:ascii="宋体" w:hAnsi="宋体" w:eastAsia="宋体" w:cs="宋体"/>
          <w:spacing w:val="12"/>
          <w:sz w:val="23"/>
          <w:szCs w:val="23"/>
          <w:highlight w:val="none"/>
        </w:rPr>
        <w:t>1</w:t>
      </w:r>
      <w:r>
        <w:rPr>
          <w:rFonts w:ascii="宋体" w:hAnsi="宋体" w:eastAsia="宋体" w:cs="宋体"/>
          <w:spacing w:val="11"/>
          <w:sz w:val="23"/>
          <w:szCs w:val="23"/>
          <w:highlight w:val="none"/>
        </w:rPr>
        <w:t>1</w:t>
      </w:r>
      <w:r>
        <w:rPr>
          <w:rFonts w:ascii="宋体" w:hAnsi="宋体" w:eastAsia="宋体" w:cs="宋体"/>
          <w:spacing w:val="6"/>
          <w:sz w:val="23"/>
          <w:szCs w:val="23"/>
          <w:highlight w:val="none"/>
        </w:rPr>
        <w:t>.1 市场价格波动引起的调整</w:t>
      </w:r>
      <w:bookmarkEnd w:id="142"/>
    </w:p>
    <w:p w14:paraId="095B7C34">
      <w:pPr>
        <w:spacing w:before="186" w:line="226" w:lineRule="auto"/>
        <w:ind w:left="16"/>
        <w:rPr>
          <w:rFonts w:ascii="宋体" w:hAnsi="宋体" w:eastAsia="宋体" w:cs="宋体"/>
          <w:sz w:val="23"/>
          <w:szCs w:val="23"/>
          <w:highlight w:val="none"/>
        </w:rPr>
      </w:pPr>
      <w:r>
        <w:rPr>
          <w:rFonts w:ascii="宋体" w:hAnsi="宋体" w:eastAsia="宋体" w:cs="宋体"/>
          <w:spacing w:val="1"/>
          <w:sz w:val="23"/>
          <w:szCs w:val="23"/>
          <w:highlight w:val="none"/>
        </w:rPr>
        <w:t>市场价格波动是否调整合同价格的约定：</w:t>
      </w:r>
      <w:r>
        <w:rPr>
          <w:rFonts w:ascii="宋体" w:hAnsi="宋体" w:eastAsia="宋体" w:cs="宋体"/>
          <w:spacing w:val="1"/>
          <w:sz w:val="23"/>
          <w:szCs w:val="23"/>
          <w:highlight w:val="none"/>
          <w:u w:val="single" w:color="auto"/>
        </w:rPr>
        <w:t xml:space="preserve">  </w:t>
      </w:r>
      <w:r>
        <w:rPr>
          <w:rFonts w:ascii="宋体" w:hAnsi="宋体" w:eastAsia="宋体" w:cs="宋体"/>
          <w:sz w:val="23"/>
          <w:szCs w:val="23"/>
          <w:highlight w:val="none"/>
          <w:u w:val="single" w:color="auto"/>
        </w:rPr>
        <w:t xml:space="preserve">                 </w:t>
      </w:r>
      <w:r>
        <w:rPr>
          <w:rFonts w:ascii="宋体" w:hAnsi="宋体" w:eastAsia="宋体" w:cs="宋体"/>
          <w:sz w:val="23"/>
          <w:szCs w:val="23"/>
          <w:highlight w:val="none"/>
        </w:rPr>
        <w:t>。</w:t>
      </w:r>
    </w:p>
    <w:p w14:paraId="14579543">
      <w:pPr>
        <w:spacing w:before="185" w:line="226" w:lineRule="auto"/>
        <w:ind w:left="28"/>
        <w:rPr>
          <w:rFonts w:ascii="宋体" w:hAnsi="宋体" w:eastAsia="宋体" w:cs="宋体"/>
          <w:sz w:val="23"/>
          <w:szCs w:val="23"/>
          <w:highlight w:val="none"/>
        </w:rPr>
      </w:pPr>
      <w:r>
        <w:rPr>
          <w:rFonts w:ascii="宋体" w:hAnsi="宋体" w:eastAsia="宋体" w:cs="宋体"/>
          <w:spacing w:val="6"/>
          <w:sz w:val="23"/>
          <w:szCs w:val="23"/>
          <w:highlight w:val="none"/>
        </w:rPr>
        <w:t>因</w:t>
      </w:r>
      <w:r>
        <w:rPr>
          <w:rFonts w:ascii="宋体" w:hAnsi="宋体" w:eastAsia="宋体" w:cs="宋体"/>
          <w:spacing w:val="5"/>
          <w:sz w:val="23"/>
          <w:szCs w:val="23"/>
          <w:highlight w:val="none"/>
        </w:rPr>
        <w:t>市场价格波动调整合同价格，采用以下第</w:t>
      </w:r>
      <w:r>
        <w:rPr>
          <w:rFonts w:ascii="宋体" w:hAnsi="宋体" w:eastAsia="宋体" w:cs="宋体"/>
          <w:spacing w:val="5"/>
          <w:sz w:val="23"/>
          <w:szCs w:val="23"/>
          <w:highlight w:val="none"/>
          <w:u w:val="single" w:color="auto"/>
        </w:rPr>
        <w:t xml:space="preserve">    </w:t>
      </w:r>
      <w:r>
        <w:rPr>
          <w:rFonts w:ascii="宋体" w:hAnsi="宋体" w:eastAsia="宋体" w:cs="宋体"/>
          <w:spacing w:val="5"/>
          <w:sz w:val="23"/>
          <w:szCs w:val="23"/>
          <w:highlight w:val="none"/>
        </w:rPr>
        <w:t xml:space="preserve"> 种方式对合同价格进行调整：</w:t>
      </w:r>
    </w:p>
    <w:p w14:paraId="00F1BE6D">
      <w:pPr>
        <w:spacing w:before="187" w:line="227" w:lineRule="auto"/>
        <w:ind w:left="9"/>
        <w:rPr>
          <w:rFonts w:ascii="宋体" w:hAnsi="宋体" w:eastAsia="宋体" w:cs="宋体"/>
          <w:sz w:val="23"/>
          <w:szCs w:val="23"/>
          <w:highlight w:val="none"/>
        </w:rPr>
      </w:pPr>
      <w:r>
        <w:rPr>
          <w:rFonts w:ascii="宋体" w:hAnsi="宋体" w:eastAsia="宋体" w:cs="宋体"/>
          <w:spacing w:val="4"/>
          <w:sz w:val="23"/>
          <w:szCs w:val="23"/>
          <w:highlight w:val="none"/>
        </w:rPr>
        <w:t>第 1 种方</w:t>
      </w:r>
      <w:r>
        <w:rPr>
          <w:rFonts w:ascii="宋体" w:hAnsi="宋体" w:eastAsia="宋体" w:cs="宋体"/>
          <w:spacing w:val="3"/>
          <w:sz w:val="23"/>
          <w:szCs w:val="23"/>
          <w:highlight w:val="none"/>
        </w:rPr>
        <w:t>式</w:t>
      </w:r>
      <w:r>
        <w:rPr>
          <w:rFonts w:ascii="宋体" w:hAnsi="宋体" w:eastAsia="宋体" w:cs="宋体"/>
          <w:spacing w:val="2"/>
          <w:sz w:val="23"/>
          <w:szCs w:val="23"/>
          <w:highlight w:val="none"/>
        </w:rPr>
        <w:t>：采用价格指数进行价格调整。</w:t>
      </w:r>
    </w:p>
    <w:p w14:paraId="05B76D5C">
      <w:pPr>
        <w:spacing w:before="182" w:line="228" w:lineRule="auto"/>
        <w:ind w:left="13"/>
        <w:rPr>
          <w:rFonts w:ascii="宋体" w:hAnsi="宋体" w:eastAsia="宋体" w:cs="宋体"/>
          <w:sz w:val="23"/>
          <w:szCs w:val="23"/>
          <w:highlight w:val="none"/>
        </w:rPr>
      </w:pPr>
      <w:r>
        <w:rPr>
          <w:rFonts w:ascii="宋体" w:hAnsi="宋体" w:eastAsia="宋体" w:cs="宋体"/>
          <w:spacing w:val="18"/>
          <w:sz w:val="23"/>
          <w:szCs w:val="23"/>
          <w:highlight w:val="none"/>
        </w:rPr>
        <w:t>关</w:t>
      </w:r>
      <w:r>
        <w:rPr>
          <w:rFonts w:ascii="宋体" w:hAnsi="宋体" w:eastAsia="宋体" w:cs="宋体"/>
          <w:spacing w:val="16"/>
          <w:sz w:val="23"/>
          <w:szCs w:val="23"/>
          <w:highlight w:val="none"/>
        </w:rPr>
        <w:t>于</w:t>
      </w:r>
      <w:r>
        <w:rPr>
          <w:rFonts w:ascii="宋体" w:hAnsi="宋体" w:eastAsia="宋体" w:cs="宋体"/>
          <w:spacing w:val="9"/>
          <w:sz w:val="23"/>
          <w:szCs w:val="23"/>
          <w:highlight w:val="none"/>
        </w:rPr>
        <w:t>各可调因子、定值和变值权重，以及基本价格指数及其来源的约</w:t>
      </w:r>
    </w:p>
    <w:p w14:paraId="679D58FA">
      <w:pPr>
        <w:spacing w:before="184" w:line="228" w:lineRule="auto"/>
        <w:ind w:left="15"/>
        <w:rPr>
          <w:rFonts w:ascii="宋体" w:hAnsi="宋体" w:eastAsia="宋体" w:cs="宋体"/>
          <w:sz w:val="23"/>
          <w:szCs w:val="23"/>
          <w:highlight w:val="none"/>
        </w:rPr>
      </w:pPr>
      <w:r>
        <w:rPr>
          <w:rFonts w:ascii="宋体" w:hAnsi="宋体" w:eastAsia="宋体" w:cs="宋体"/>
          <w:spacing w:val="-2"/>
          <w:sz w:val="23"/>
          <w:szCs w:val="23"/>
          <w:highlight w:val="none"/>
        </w:rPr>
        <w:t>定：</w:t>
      </w:r>
      <w:r>
        <w:rPr>
          <w:rFonts w:ascii="宋体" w:hAnsi="宋体" w:eastAsia="宋体" w:cs="宋体"/>
          <w:spacing w:val="-2"/>
          <w:sz w:val="23"/>
          <w:szCs w:val="23"/>
          <w:highlight w:val="none"/>
          <w:u w:val="single" w:color="auto"/>
        </w:rPr>
        <w:t xml:space="preserve">                                               </w:t>
      </w:r>
      <w:r>
        <w:rPr>
          <w:rFonts w:ascii="宋体" w:hAnsi="宋体" w:eastAsia="宋体" w:cs="宋体"/>
          <w:spacing w:val="-1"/>
          <w:sz w:val="23"/>
          <w:szCs w:val="23"/>
          <w:highlight w:val="none"/>
          <w:u w:val="single" w:color="auto"/>
        </w:rPr>
        <w:t xml:space="preserve"> </w:t>
      </w:r>
      <w:r>
        <w:rPr>
          <w:rFonts w:ascii="宋体" w:hAnsi="宋体" w:eastAsia="宋体" w:cs="宋体"/>
          <w:sz w:val="23"/>
          <w:szCs w:val="23"/>
          <w:highlight w:val="none"/>
          <w:u w:val="single" w:color="auto"/>
        </w:rPr>
        <w:t xml:space="preserve">   </w:t>
      </w:r>
      <w:r>
        <w:rPr>
          <w:rFonts w:ascii="宋体" w:hAnsi="宋体" w:eastAsia="宋体" w:cs="宋体"/>
          <w:sz w:val="23"/>
          <w:szCs w:val="23"/>
          <w:highlight w:val="none"/>
        </w:rPr>
        <w:t>；</w:t>
      </w:r>
    </w:p>
    <w:p w14:paraId="172998C7">
      <w:pPr>
        <w:spacing w:before="182" w:line="227" w:lineRule="auto"/>
        <w:ind w:left="9"/>
        <w:rPr>
          <w:rFonts w:ascii="宋体" w:hAnsi="宋体" w:eastAsia="宋体" w:cs="宋体"/>
          <w:sz w:val="23"/>
          <w:szCs w:val="23"/>
          <w:highlight w:val="none"/>
        </w:rPr>
      </w:pPr>
      <w:r>
        <w:rPr>
          <w:rFonts w:ascii="宋体" w:hAnsi="宋体" w:eastAsia="宋体" w:cs="宋体"/>
          <w:spacing w:val="4"/>
          <w:sz w:val="23"/>
          <w:szCs w:val="23"/>
          <w:highlight w:val="none"/>
        </w:rPr>
        <w:t>第 2 种方</w:t>
      </w:r>
      <w:r>
        <w:rPr>
          <w:rFonts w:ascii="宋体" w:hAnsi="宋体" w:eastAsia="宋体" w:cs="宋体"/>
          <w:spacing w:val="3"/>
          <w:sz w:val="23"/>
          <w:szCs w:val="23"/>
          <w:highlight w:val="none"/>
        </w:rPr>
        <w:t>式</w:t>
      </w:r>
      <w:r>
        <w:rPr>
          <w:rFonts w:ascii="宋体" w:hAnsi="宋体" w:eastAsia="宋体" w:cs="宋体"/>
          <w:spacing w:val="2"/>
          <w:sz w:val="23"/>
          <w:szCs w:val="23"/>
          <w:highlight w:val="none"/>
        </w:rPr>
        <w:t>：采用造价信息进行价格调整。</w:t>
      </w:r>
    </w:p>
    <w:p w14:paraId="5544A50A">
      <w:pPr>
        <w:spacing w:before="184" w:line="226" w:lineRule="auto"/>
        <w:ind w:left="21"/>
        <w:rPr>
          <w:rFonts w:ascii="宋体" w:hAnsi="宋体" w:eastAsia="宋体" w:cs="宋体"/>
          <w:sz w:val="23"/>
          <w:szCs w:val="23"/>
          <w:highlight w:val="none"/>
        </w:rPr>
      </w:pPr>
      <w:r>
        <w:rPr>
          <w:rFonts w:ascii="宋体" w:hAnsi="宋体" w:eastAsia="宋体" w:cs="宋体"/>
          <w:spacing w:val="4"/>
          <w:sz w:val="23"/>
          <w:szCs w:val="23"/>
          <w:highlight w:val="none"/>
        </w:rPr>
        <w:t>(2) 关于基准价格的约定：</w:t>
      </w:r>
      <w:r>
        <w:rPr>
          <w:rFonts w:ascii="宋体" w:hAnsi="宋体" w:eastAsia="宋体" w:cs="宋体"/>
          <w:spacing w:val="4"/>
          <w:sz w:val="23"/>
          <w:szCs w:val="23"/>
          <w:highlight w:val="none"/>
          <w:u w:val="single" w:color="auto"/>
        </w:rPr>
        <w:t xml:space="preserve"> </w:t>
      </w:r>
      <w:r>
        <w:rPr>
          <w:rFonts w:ascii="宋体" w:hAnsi="宋体" w:eastAsia="宋体" w:cs="宋体"/>
          <w:spacing w:val="3"/>
          <w:sz w:val="23"/>
          <w:szCs w:val="23"/>
          <w:highlight w:val="none"/>
          <w:u w:val="single" w:color="auto"/>
        </w:rPr>
        <w:t xml:space="preserve"> </w:t>
      </w:r>
      <w:r>
        <w:rPr>
          <w:rFonts w:ascii="宋体" w:hAnsi="宋体" w:eastAsia="宋体" w:cs="宋体"/>
          <w:spacing w:val="2"/>
          <w:sz w:val="23"/>
          <w:szCs w:val="23"/>
          <w:highlight w:val="none"/>
          <w:u w:val="single" w:color="auto"/>
        </w:rPr>
        <w:t xml:space="preserve">                         </w:t>
      </w:r>
      <w:r>
        <w:rPr>
          <w:rFonts w:ascii="宋体" w:hAnsi="宋体" w:eastAsia="宋体" w:cs="宋体"/>
          <w:spacing w:val="2"/>
          <w:sz w:val="23"/>
          <w:szCs w:val="23"/>
          <w:highlight w:val="none"/>
        </w:rPr>
        <w:t>。</w:t>
      </w:r>
    </w:p>
    <w:p w14:paraId="58B6C2B5">
      <w:pPr>
        <w:spacing w:before="184" w:line="375" w:lineRule="auto"/>
        <w:ind w:left="7" w:firstLine="2"/>
        <w:rPr>
          <w:rFonts w:ascii="宋体" w:hAnsi="宋体" w:eastAsia="宋体" w:cs="宋体"/>
          <w:sz w:val="23"/>
          <w:szCs w:val="23"/>
          <w:highlight w:val="none"/>
        </w:rPr>
      </w:pPr>
      <w:r>
        <w:rPr>
          <w:rFonts w:ascii="宋体" w:hAnsi="宋体" w:eastAsia="宋体" w:cs="宋体"/>
          <w:spacing w:val="18"/>
          <w:sz w:val="23"/>
          <w:szCs w:val="23"/>
          <w:highlight w:val="none"/>
        </w:rPr>
        <w:t>专用</w:t>
      </w:r>
      <w:r>
        <w:rPr>
          <w:rFonts w:ascii="宋体" w:hAnsi="宋体" w:eastAsia="宋体" w:cs="宋体"/>
          <w:spacing w:val="16"/>
          <w:sz w:val="23"/>
          <w:szCs w:val="23"/>
          <w:highlight w:val="none"/>
        </w:rPr>
        <w:t>合</w:t>
      </w:r>
      <w:r>
        <w:rPr>
          <w:rFonts w:ascii="宋体" w:hAnsi="宋体" w:eastAsia="宋体" w:cs="宋体"/>
          <w:spacing w:val="9"/>
          <w:sz w:val="23"/>
          <w:szCs w:val="23"/>
          <w:highlight w:val="none"/>
        </w:rPr>
        <w:t>同条款①承包人在已标价工程量清单或预算书中载明的材料单价低于基准价</w:t>
      </w:r>
      <w:r>
        <w:rPr>
          <w:rFonts w:ascii="宋体" w:hAnsi="宋体" w:eastAsia="宋体" w:cs="宋体"/>
          <w:sz w:val="23"/>
          <w:szCs w:val="23"/>
          <w:highlight w:val="none"/>
        </w:rPr>
        <w:t xml:space="preserve"> </w:t>
      </w:r>
      <w:r>
        <w:rPr>
          <w:rFonts w:ascii="宋体" w:hAnsi="宋体" w:eastAsia="宋体" w:cs="宋体"/>
          <w:spacing w:val="9"/>
          <w:sz w:val="23"/>
          <w:szCs w:val="23"/>
          <w:highlight w:val="none"/>
        </w:rPr>
        <w:t>格</w:t>
      </w:r>
      <w:r>
        <w:rPr>
          <w:rFonts w:ascii="宋体" w:hAnsi="宋体" w:eastAsia="宋体" w:cs="宋体"/>
          <w:spacing w:val="6"/>
          <w:sz w:val="23"/>
          <w:szCs w:val="23"/>
          <w:highlight w:val="none"/>
        </w:rPr>
        <w:t>的：专用合同条款合同履行期间材料单价涨幅以基准价格为基础超过</w:t>
      </w:r>
      <w:r>
        <w:rPr>
          <w:rFonts w:ascii="宋体" w:hAnsi="宋体" w:eastAsia="宋体" w:cs="宋体"/>
          <w:spacing w:val="6"/>
          <w:sz w:val="23"/>
          <w:szCs w:val="23"/>
          <w:highlight w:val="none"/>
          <w:u w:val="single" w:color="auto"/>
        </w:rPr>
        <w:t xml:space="preserve">   </w:t>
      </w:r>
      <w:r>
        <w:rPr>
          <w:rFonts w:ascii="宋体" w:hAnsi="宋体" w:eastAsia="宋体" w:cs="宋体"/>
          <w:spacing w:val="6"/>
          <w:sz w:val="23"/>
          <w:szCs w:val="23"/>
          <w:highlight w:val="none"/>
        </w:rPr>
        <w:t xml:space="preserve"> %时，或</w:t>
      </w:r>
      <w:r>
        <w:rPr>
          <w:rFonts w:ascii="宋体" w:hAnsi="宋体" w:eastAsia="宋体" w:cs="宋体"/>
          <w:sz w:val="23"/>
          <w:szCs w:val="23"/>
          <w:highlight w:val="none"/>
        </w:rPr>
        <w:t xml:space="preserve"> </w:t>
      </w:r>
      <w:r>
        <w:rPr>
          <w:rFonts w:ascii="宋体" w:hAnsi="宋体" w:eastAsia="宋体" w:cs="宋体"/>
          <w:spacing w:val="9"/>
          <w:sz w:val="23"/>
          <w:szCs w:val="23"/>
          <w:highlight w:val="none"/>
        </w:rPr>
        <w:t>材</w:t>
      </w:r>
      <w:r>
        <w:rPr>
          <w:rFonts w:ascii="宋体" w:hAnsi="宋体" w:eastAsia="宋体" w:cs="宋体"/>
          <w:spacing w:val="6"/>
          <w:sz w:val="23"/>
          <w:szCs w:val="23"/>
          <w:highlight w:val="none"/>
        </w:rPr>
        <w:t>料单价跌幅以已标价工程量清单或预算书中载明材料单价为基础超过</w:t>
      </w:r>
      <w:r>
        <w:rPr>
          <w:rFonts w:ascii="宋体" w:hAnsi="宋体" w:eastAsia="宋体" w:cs="宋体"/>
          <w:spacing w:val="6"/>
          <w:sz w:val="23"/>
          <w:szCs w:val="23"/>
          <w:highlight w:val="none"/>
          <w:u w:val="single" w:color="auto"/>
        </w:rPr>
        <w:t xml:space="preserve">   </w:t>
      </w:r>
      <w:r>
        <w:rPr>
          <w:rFonts w:ascii="宋体" w:hAnsi="宋体" w:eastAsia="宋体" w:cs="宋体"/>
          <w:spacing w:val="6"/>
          <w:sz w:val="23"/>
          <w:szCs w:val="23"/>
          <w:highlight w:val="none"/>
        </w:rPr>
        <w:t xml:space="preserve"> %时，其</w:t>
      </w:r>
      <w:r>
        <w:rPr>
          <w:rFonts w:ascii="宋体" w:hAnsi="宋体" w:eastAsia="宋体" w:cs="宋体"/>
          <w:sz w:val="23"/>
          <w:szCs w:val="23"/>
          <w:highlight w:val="none"/>
        </w:rPr>
        <w:t xml:space="preserve"> </w:t>
      </w:r>
      <w:r>
        <w:rPr>
          <w:rFonts w:ascii="宋体" w:hAnsi="宋体" w:eastAsia="宋体" w:cs="宋体"/>
          <w:spacing w:val="17"/>
          <w:sz w:val="23"/>
          <w:szCs w:val="23"/>
          <w:highlight w:val="none"/>
        </w:rPr>
        <w:t>超</w:t>
      </w:r>
      <w:r>
        <w:rPr>
          <w:rFonts w:ascii="宋体" w:hAnsi="宋体" w:eastAsia="宋体" w:cs="宋体"/>
          <w:spacing w:val="11"/>
          <w:sz w:val="23"/>
          <w:szCs w:val="23"/>
          <w:highlight w:val="none"/>
        </w:rPr>
        <w:t>过部分据实调整。</w:t>
      </w:r>
      <w:r>
        <w:rPr>
          <w:rFonts w:ascii="宋体" w:hAnsi="宋体" w:eastAsia="宋体" w:cs="宋体"/>
          <w:sz w:val="23"/>
          <w:szCs w:val="23"/>
          <w:highlight w:val="none"/>
        </w:rPr>
        <w:t xml:space="preserve">                                                        </w:t>
      </w:r>
      <w:r>
        <w:rPr>
          <w:rFonts w:ascii="宋体" w:hAnsi="宋体" w:eastAsia="宋体" w:cs="宋体"/>
          <w:spacing w:val="18"/>
          <w:sz w:val="23"/>
          <w:szCs w:val="23"/>
          <w:highlight w:val="none"/>
        </w:rPr>
        <w:t>②承包</w:t>
      </w:r>
      <w:r>
        <w:rPr>
          <w:rFonts w:ascii="宋体" w:hAnsi="宋体" w:eastAsia="宋体" w:cs="宋体"/>
          <w:spacing w:val="10"/>
          <w:sz w:val="23"/>
          <w:szCs w:val="23"/>
          <w:highlight w:val="none"/>
        </w:rPr>
        <w:t>人</w:t>
      </w:r>
      <w:r>
        <w:rPr>
          <w:rFonts w:ascii="宋体" w:hAnsi="宋体" w:eastAsia="宋体" w:cs="宋体"/>
          <w:spacing w:val="9"/>
          <w:sz w:val="23"/>
          <w:szCs w:val="23"/>
          <w:highlight w:val="none"/>
        </w:rPr>
        <w:t>在已标价工程量清单或预算书中载明的材料单价高于基准价格的：专用合</w:t>
      </w:r>
      <w:r>
        <w:rPr>
          <w:rFonts w:ascii="宋体" w:hAnsi="宋体" w:eastAsia="宋体" w:cs="宋体"/>
          <w:sz w:val="23"/>
          <w:szCs w:val="23"/>
          <w:highlight w:val="none"/>
        </w:rPr>
        <w:t xml:space="preserve"> </w:t>
      </w:r>
      <w:r>
        <w:rPr>
          <w:rFonts w:ascii="宋体" w:hAnsi="宋体" w:eastAsia="宋体" w:cs="宋体"/>
          <w:spacing w:val="9"/>
          <w:sz w:val="23"/>
          <w:szCs w:val="23"/>
          <w:highlight w:val="none"/>
        </w:rPr>
        <w:t>同</w:t>
      </w:r>
      <w:r>
        <w:rPr>
          <w:rFonts w:ascii="宋体" w:hAnsi="宋体" w:eastAsia="宋体" w:cs="宋体"/>
          <w:spacing w:val="6"/>
          <w:sz w:val="23"/>
          <w:szCs w:val="23"/>
          <w:highlight w:val="none"/>
        </w:rPr>
        <w:t>条款合同履行期间材料单价跌幅以基准价格为基础超过</w:t>
      </w:r>
      <w:r>
        <w:rPr>
          <w:rFonts w:ascii="宋体" w:hAnsi="宋体" w:eastAsia="宋体" w:cs="宋体"/>
          <w:spacing w:val="6"/>
          <w:sz w:val="23"/>
          <w:szCs w:val="23"/>
          <w:highlight w:val="none"/>
          <w:u w:val="single" w:color="auto"/>
        </w:rPr>
        <w:t xml:space="preserve">   </w:t>
      </w:r>
      <w:r>
        <w:rPr>
          <w:rFonts w:ascii="宋体" w:hAnsi="宋体" w:eastAsia="宋体" w:cs="宋体"/>
          <w:spacing w:val="6"/>
          <w:sz w:val="23"/>
          <w:szCs w:val="23"/>
          <w:highlight w:val="none"/>
        </w:rPr>
        <w:t xml:space="preserve"> %时，材料单价涨幅以</w:t>
      </w:r>
      <w:r>
        <w:rPr>
          <w:rFonts w:ascii="宋体" w:hAnsi="宋体" w:eastAsia="宋体" w:cs="宋体"/>
          <w:sz w:val="23"/>
          <w:szCs w:val="23"/>
          <w:highlight w:val="none"/>
        </w:rPr>
        <w:t xml:space="preserve"> </w:t>
      </w:r>
      <w:r>
        <w:rPr>
          <w:rFonts w:ascii="宋体" w:hAnsi="宋体" w:eastAsia="宋体" w:cs="宋体"/>
          <w:spacing w:val="9"/>
          <w:sz w:val="23"/>
          <w:szCs w:val="23"/>
          <w:highlight w:val="none"/>
        </w:rPr>
        <w:t>已</w:t>
      </w:r>
      <w:r>
        <w:rPr>
          <w:rFonts w:ascii="宋体" w:hAnsi="宋体" w:eastAsia="宋体" w:cs="宋体"/>
          <w:spacing w:val="6"/>
          <w:sz w:val="23"/>
          <w:szCs w:val="23"/>
          <w:highlight w:val="none"/>
        </w:rPr>
        <w:t>标价工程量清单或预算书中载明材料单价为基础超过</w:t>
      </w:r>
      <w:r>
        <w:rPr>
          <w:rFonts w:ascii="宋体" w:hAnsi="宋体" w:eastAsia="宋体" w:cs="宋体"/>
          <w:spacing w:val="6"/>
          <w:sz w:val="23"/>
          <w:szCs w:val="23"/>
          <w:highlight w:val="none"/>
          <w:u w:val="single" w:color="auto"/>
        </w:rPr>
        <w:t xml:space="preserve">   </w:t>
      </w:r>
      <w:r>
        <w:rPr>
          <w:rFonts w:ascii="宋体" w:hAnsi="宋体" w:eastAsia="宋体" w:cs="宋体"/>
          <w:spacing w:val="6"/>
          <w:sz w:val="23"/>
          <w:szCs w:val="23"/>
          <w:highlight w:val="none"/>
        </w:rPr>
        <w:t xml:space="preserve"> %时，其超过部分据实调</w:t>
      </w:r>
      <w:r>
        <w:rPr>
          <w:rFonts w:ascii="宋体" w:hAnsi="宋体" w:eastAsia="宋体" w:cs="宋体"/>
          <w:sz w:val="23"/>
          <w:szCs w:val="23"/>
          <w:highlight w:val="none"/>
        </w:rPr>
        <w:t xml:space="preserve"> </w:t>
      </w:r>
      <w:r>
        <w:rPr>
          <w:rFonts w:ascii="宋体" w:hAnsi="宋体" w:eastAsia="宋体" w:cs="宋体"/>
          <w:spacing w:val="1"/>
          <w:sz w:val="23"/>
          <w:szCs w:val="23"/>
          <w:highlight w:val="none"/>
        </w:rPr>
        <w:t>整。</w:t>
      </w:r>
    </w:p>
    <w:p w14:paraId="66AA32EC">
      <w:pPr>
        <w:spacing w:before="1" w:line="374" w:lineRule="auto"/>
        <w:ind w:left="7"/>
        <w:rPr>
          <w:rFonts w:ascii="宋体" w:hAnsi="宋体" w:eastAsia="宋体" w:cs="宋体"/>
          <w:sz w:val="23"/>
          <w:szCs w:val="23"/>
          <w:highlight w:val="none"/>
        </w:rPr>
      </w:pPr>
      <w:r>
        <w:rPr>
          <w:rFonts w:ascii="宋体" w:hAnsi="宋体" w:eastAsia="宋体" w:cs="宋体"/>
          <w:spacing w:val="18"/>
          <w:sz w:val="23"/>
          <w:szCs w:val="23"/>
          <w:highlight w:val="none"/>
        </w:rPr>
        <w:t>③承包</w:t>
      </w:r>
      <w:r>
        <w:rPr>
          <w:rFonts w:ascii="宋体" w:hAnsi="宋体" w:eastAsia="宋体" w:cs="宋体"/>
          <w:spacing w:val="10"/>
          <w:sz w:val="23"/>
          <w:szCs w:val="23"/>
          <w:highlight w:val="none"/>
        </w:rPr>
        <w:t>人</w:t>
      </w:r>
      <w:r>
        <w:rPr>
          <w:rFonts w:ascii="宋体" w:hAnsi="宋体" w:eastAsia="宋体" w:cs="宋体"/>
          <w:spacing w:val="9"/>
          <w:sz w:val="23"/>
          <w:szCs w:val="23"/>
          <w:highlight w:val="none"/>
        </w:rPr>
        <w:t>在已标价工程量清单或预算书中载明的材料单价等于基准单价的：专用合</w:t>
      </w:r>
      <w:r>
        <w:rPr>
          <w:rFonts w:ascii="宋体" w:hAnsi="宋体" w:eastAsia="宋体" w:cs="宋体"/>
          <w:sz w:val="23"/>
          <w:szCs w:val="23"/>
          <w:highlight w:val="none"/>
        </w:rPr>
        <w:t xml:space="preserve"> </w:t>
      </w:r>
      <w:r>
        <w:rPr>
          <w:rFonts w:ascii="宋体" w:hAnsi="宋体" w:eastAsia="宋体" w:cs="宋体"/>
          <w:spacing w:val="8"/>
          <w:sz w:val="23"/>
          <w:szCs w:val="23"/>
          <w:highlight w:val="none"/>
        </w:rPr>
        <w:t>同</w:t>
      </w:r>
      <w:r>
        <w:rPr>
          <w:rFonts w:ascii="宋体" w:hAnsi="宋体" w:eastAsia="宋体" w:cs="宋体"/>
          <w:spacing w:val="6"/>
          <w:sz w:val="23"/>
          <w:szCs w:val="23"/>
          <w:highlight w:val="none"/>
        </w:rPr>
        <w:t>条款合同履行期间材料单价涨跌幅以基准单价为基础超过±</w:t>
      </w:r>
      <w:r>
        <w:rPr>
          <w:rFonts w:ascii="宋体" w:hAnsi="宋体" w:eastAsia="宋体" w:cs="宋体"/>
          <w:spacing w:val="6"/>
          <w:sz w:val="23"/>
          <w:szCs w:val="23"/>
          <w:highlight w:val="none"/>
          <w:u w:val="single" w:color="auto"/>
        </w:rPr>
        <w:t xml:space="preserve">   </w:t>
      </w:r>
      <w:r>
        <w:rPr>
          <w:rFonts w:ascii="宋体" w:hAnsi="宋体" w:eastAsia="宋体" w:cs="宋体"/>
          <w:spacing w:val="6"/>
          <w:sz w:val="23"/>
          <w:szCs w:val="23"/>
          <w:highlight w:val="none"/>
        </w:rPr>
        <w:t xml:space="preserve"> %时，其超过部分</w:t>
      </w:r>
      <w:r>
        <w:rPr>
          <w:rFonts w:ascii="宋体" w:hAnsi="宋体" w:eastAsia="宋体" w:cs="宋体"/>
          <w:sz w:val="23"/>
          <w:szCs w:val="23"/>
          <w:highlight w:val="none"/>
        </w:rPr>
        <w:t xml:space="preserve"> </w:t>
      </w:r>
      <w:r>
        <w:rPr>
          <w:rFonts w:ascii="宋体" w:hAnsi="宋体" w:eastAsia="宋体" w:cs="宋体"/>
          <w:spacing w:val="7"/>
          <w:sz w:val="23"/>
          <w:szCs w:val="23"/>
          <w:highlight w:val="none"/>
        </w:rPr>
        <w:t>据</w:t>
      </w:r>
      <w:r>
        <w:rPr>
          <w:rFonts w:ascii="宋体" w:hAnsi="宋体" w:eastAsia="宋体" w:cs="宋体"/>
          <w:spacing w:val="6"/>
          <w:sz w:val="23"/>
          <w:szCs w:val="23"/>
          <w:highlight w:val="none"/>
        </w:rPr>
        <w:t>实调整。</w:t>
      </w:r>
    </w:p>
    <w:p w14:paraId="2E902FA4">
      <w:pPr>
        <w:spacing w:before="1" w:line="227" w:lineRule="auto"/>
        <w:ind w:left="9"/>
        <w:rPr>
          <w:rFonts w:ascii="宋体" w:hAnsi="宋体" w:eastAsia="宋体" w:cs="宋体"/>
          <w:sz w:val="23"/>
          <w:szCs w:val="23"/>
          <w:highlight w:val="none"/>
        </w:rPr>
      </w:pPr>
      <w:r>
        <w:rPr>
          <w:rFonts w:ascii="宋体" w:hAnsi="宋体" w:eastAsia="宋体" w:cs="宋体"/>
          <w:spacing w:val="1"/>
          <w:sz w:val="23"/>
          <w:szCs w:val="23"/>
          <w:highlight w:val="none"/>
        </w:rPr>
        <w:t>第 3 种方式：其他价格调整方</w:t>
      </w:r>
      <w:r>
        <w:rPr>
          <w:rFonts w:ascii="宋体" w:hAnsi="宋体" w:eastAsia="宋体" w:cs="宋体"/>
          <w:sz w:val="23"/>
          <w:szCs w:val="23"/>
          <w:highlight w:val="none"/>
        </w:rPr>
        <w:t>式：</w:t>
      </w:r>
    </w:p>
    <w:p w14:paraId="1EC3F6BE">
      <w:pPr>
        <w:spacing w:line="311" w:lineRule="auto"/>
        <w:rPr>
          <w:rFonts w:ascii="Arial"/>
          <w:sz w:val="21"/>
          <w:highlight w:val="none"/>
        </w:rPr>
      </w:pPr>
    </w:p>
    <w:p w14:paraId="2E99D5AA">
      <w:pPr>
        <w:tabs>
          <w:tab w:val="left" w:pos="6872"/>
        </w:tabs>
        <w:spacing w:before="26" w:line="173" w:lineRule="auto"/>
        <w:rPr>
          <w:highlight w:val="none"/>
        </w:rPr>
        <w:sectPr>
          <w:headerReference r:id="rId35" w:type="default"/>
          <w:footerReference r:id="rId36" w:type="default"/>
          <w:pgSz w:w="11906" w:h="16839"/>
          <w:pgMar w:top="400" w:right="1734" w:bottom="1271" w:left="1530" w:header="0" w:footer="1103" w:gutter="0"/>
          <w:pgNumType w:fmt="decimal"/>
          <w:cols w:space="720" w:num="1"/>
        </w:sectPr>
      </w:pPr>
      <w:r>
        <w:rPr>
          <w:rFonts w:ascii="宋体" w:hAnsi="宋体" w:eastAsia="宋体" w:cs="宋体"/>
          <w:sz w:val="8"/>
          <w:szCs w:val="8"/>
          <w:highlight w:val="none"/>
          <w:u w:val="single" w:color="auto"/>
        </w:rPr>
        <w:tab/>
      </w:r>
    </w:p>
    <w:p w14:paraId="19FCA489">
      <w:pPr>
        <w:numPr>
          <w:ilvl w:val="0"/>
          <w:numId w:val="2"/>
        </w:numPr>
        <w:spacing w:before="91" w:line="219" w:lineRule="auto"/>
        <w:outlineLvl w:val="1"/>
        <w:rPr>
          <w:rFonts w:ascii="宋体" w:hAnsi="宋体" w:eastAsia="宋体" w:cs="宋体"/>
          <w:spacing w:val="-1"/>
          <w:sz w:val="28"/>
          <w:szCs w:val="28"/>
          <w:highlight w:val="none"/>
          <w14:textOutline w14:w="5103" w14:cap="sq" w14:cmpd="sng">
            <w14:solidFill>
              <w14:srgbClr w14:val="000000"/>
            </w14:solidFill>
            <w14:prstDash w14:val="solid"/>
            <w14:bevel/>
          </w14:textOutline>
        </w:rPr>
      </w:pPr>
      <w:bookmarkStart w:id="143" w:name="_Toc7815"/>
      <w:r>
        <w:rPr>
          <w:rFonts w:ascii="宋体" w:hAnsi="宋体" w:eastAsia="宋体" w:cs="宋体"/>
          <w:spacing w:val="-2"/>
          <w:sz w:val="28"/>
          <w:szCs w:val="28"/>
          <w:highlight w:val="none"/>
          <w14:textOutline w14:w="5103" w14:cap="sq" w14:cmpd="sng">
            <w14:solidFill>
              <w14:srgbClr w14:val="000000"/>
            </w14:solidFill>
            <w14:prstDash w14:val="solid"/>
            <w14:bevel/>
          </w14:textOutline>
        </w:rPr>
        <w:t>合同</w:t>
      </w:r>
      <w:r>
        <w:rPr>
          <w:rFonts w:ascii="宋体" w:hAnsi="宋体" w:eastAsia="宋体" w:cs="宋体"/>
          <w:spacing w:val="-1"/>
          <w:sz w:val="28"/>
          <w:szCs w:val="28"/>
          <w:highlight w:val="none"/>
          <w14:textOutline w14:w="5103" w14:cap="sq" w14:cmpd="sng">
            <w14:solidFill>
              <w14:srgbClr w14:val="000000"/>
            </w14:solidFill>
            <w14:prstDash w14:val="solid"/>
            <w14:bevel/>
          </w14:textOutline>
        </w:rPr>
        <w:t>价格、计量与支付</w:t>
      </w:r>
      <w:bookmarkEnd w:id="143"/>
    </w:p>
    <w:p w14:paraId="2DDAFADC">
      <w:pPr>
        <w:pStyle w:val="2"/>
        <w:numPr>
          <w:ilvl w:val="0"/>
          <w:numId w:val="0"/>
        </w:numPr>
        <w:rPr>
          <w:highlight w:val="none"/>
        </w:rPr>
      </w:pPr>
    </w:p>
    <w:p w14:paraId="14667261">
      <w:pPr>
        <w:spacing w:before="75" w:line="466" w:lineRule="exact"/>
        <w:ind w:left="27"/>
        <w:outlineLvl w:val="2"/>
        <w:rPr>
          <w:rFonts w:ascii="宋体" w:hAnsi="宋体" w:eastAsia="宋体" w:cs="宋体"/>
          <w:sz w:val="23"/>
          <w:szCs w:val="23"/>
          <w:highlight w:val="none"/>
        </w:rPr>
      </w:pPr>
      <w:bookmarkStart w:id="144" w:name="_Toc3436"/>
      <w:r>
        <w:rPr>
          <w:rFonts w:ascii="宋体" w:hAnsi="宋体" w:eastAsia="宋体" w:cs="宋体"/>
          <w:spacing w:val="7"/>
          <w:position w:val="17"/>
          <w:sz w:val="23"/>
          <w:szCs w:val="23"/>
          <w:highlight w:val="none"/>
        </w:rPr>
        <w:t>1</w:t>
      </w:r>
      <w:r>
        <w:rPr>
          <w:rFonts w:ascii="宋体" w:hAnsi="宋体" w:eastAsia="宋体" w:cs="宋体"/>
          <w:spacing w:val="5"/>
          <w:position w:val="17"/>
          <w:sz w:val="23"/>
          <w:szCs w:val="23"/>
          <w:highlight w:val="none"/>
        </w:rPr>
        <w:t>2.1 合同价格形式</w:t>
      </w:r>
      <w:bookmarkEnd w:id="144"/>
    </w:p>
    <w:p w14:paraId="03BF1002">
      <w:pPr>
        <w:spacing w:line="310" w:lineRule="exact"/>
        <w:ind w:left="27"/>
        <w:outlineLvl w:val="1"/>
        <w:rPr>
          <w:rFonts w:ascii="宋体" w:hAnsi="宋体" w:eastAsia="宋体" w:cs="宋体"/>
          <w:sz w:val="23"/>
          <w:szCs w:val="23"/>
          <w:highlight w:val="none"/>
        </w:rPr>
      </w:pPr>
      <w:bookmarkStart w:id="145" w:name="_Toc485"/>
      <w:r>
        <w:rPr>
          <w:rFonts w:ascii="宋体" w:hAnsi="宋体" w:eastAsia="宋体" w:cs="宋体"/>
          <w:spacing w:val="4"/>
          <w:position w:val="1"/>
          <w:sz w:val="23"/>
          <w:szCs w:val="23"/>
          <w:highlight w:val="none"/>
        </w:rPr>
        <w:t>1、单价合同</w:t>
      </w:r>
      <w:r>
        <w:rPr>
          <w:rFonts w:ascii="宋体" w:hAnsi="宋体" w:eastAsia="宋体" w:cs="宋体"/>
          <w:spacing w:val="3"/>
          <w:position w:val="1"/>
          <w:sz w:val="23"/>
          <w:szCs w:val="23"/>
          <w:highlight w:val="none"/>
        </w:rPr>
        <w:t>。</w:t>
      </w:r>
      <w:bookmarkEnd w:id="145"/>
    </w:p>
    <w:p w14:paraId="30DC375E">
      <w:pPr>
        <w:spacing w:before="157" w:line="226" w:lineRule="auto"/>
        <w:ind w:left="12"/>
        <w:rPr>
          <w:rFonts w:ascii="宋体" w:hAnsi="宋体" w:eastAsia="宋体" w:cs="宋体"/>
          <w:sz w:val="23"/>
          <w:szCs w:val="23"/>
          <w:highlight w:val="none"/>
        </w:rPr>
      </w:pPr>
      <w:r>
        <w:rPr>
          <w:rFonts w:ascii="宋体" w:hAnsi="宋体" w:eastAsia="宋体" w:cs="宋体"/>
          <w:spacing w:val="9"/>
          <w:sz w:val="23"/>
          <w:szCs w:val="23"/>
          <w:highlight w:val="none"/>
        </w:rPr>
        <w:t>综</w:t>
      </w:r>
      <w:r>
        <w:rPr>
          <w:rFonts w:ascii="宋体" w:hAnsi="宋体" w:eastAsia="宋体" w:cs="宋体"/>
          <w:spacing w:val="8"/>
          <w:sz w:val="23"/>
          <w:szCs w:val="23"/>
          <w:highlight w:val="none"/>
        </w:rPr>
        <w:t>合单价包含的风险范围：</w:t>
      </w:r>
    </w:p>
    <w:p w14:paraId="48FD3E91">
      <w:pPr>
        <w:spacing w:line="311" w:lineRule="auto"/>
        <w:rPr>
          <w:rFonts w:ascii="Arial"/>
          <w:sz w:val="21"/>
          <w:highlight w:val="none"/>
        </w:rPr>
      </w:pPr>
    </w:p>
    <w:p w14:paraId="13D5AA31">
      <w:pPr>
        <w:tabs>
          <w:tab w:val="left" w:pos="6872"/>
        </w:tabs>
        <w:spacing w:before="26" w:line="173" w:lineRule="auto"/>
        <w:ind w:left="120"/>
        <w:rPr>
          <w:rFonts w:ascii="宋体" w:hAnsi="宋体" w:eastAsia="宋体" w:cs="宋体"/>
          <w:sz w:val="8"/>
          <w:szCs w:val="8"/>
          <w:highlight w:val="none"/>
        </w:rPr>
      </w:pPr>
      <w:r>
        <w:rPr>
          <w:rFonts w:ascii="宋体" w:hAnsi="宋体" w:eastAsia="宋体" w:cs="宋体"/>
          <w:sz w:val="8"/>
          <w:szCs w:val="8"/>
          <w:highlight w:val="none"/>
          <w:u w:val="single" w:color="auto"/>
        </w:rPr>
        <w:tab/>
      </w:r>
      <w:r>
        <w:rPr>
          <w:rFonts w:ascii="宋体" w:hAnsi="宋体" w:eastAsia="宋体" w:cs="宋体"/>
          <w:spacing w:val="12"/>
          <w:sz w:val="8"/>
          <w:szCs w:val="8"/>
          <w:highlight w:val="none"/>
        </w:rPr>
        <w:t>。</w:t>
      </w:r>
    </w:p>
    <w:p w14:paraId="46DC0F0E">
      <w:pPr>
        <w:spacing w:before="238" w:line="227" w:lineRule="auto"/>
        <w:ind w:left="10"/>
        <w:rPr>
          <w:rFonts w:ascii="宋体" w:hAnsi="宋体" w:eastAsia="宋体" w:cs="宋体"/>
          <w:sz w:val="23"/>
          <w:szCs w:val="23"/>
          <w:highlight w:val="none"/>
        </w:rPr>
      </w:pPr>
      <w:r>
        <w:rPr>
          <w:rFonts w:ascii="宋体" w:hAnsi="宋体" w:eastAsia="宋体" w:cs="宋体"/>
          <w:spacing w:val="8"/>
          <w:sz w:val="23"/>
          <w:szCs w:val="23"/>
          <w:highlight w:val="none"/>
        </w:rPr>
        <w:t>风险费用的计算方法</w:t>
      </w:r>
      <w:r>
        <w:rPr>
          <w:rFonts w:ascii="宋体" w:hAnsi="宋体" w:eastAsia="宋体" w:cs="宋体"/>
          <w:spacing w:val="7"/>
          <w:sz w:val="23"/>
          <w:szCs w:val="23"/>
          <w:highlight w:val="none"/>
        </w:rPr>
        <w:t>：</w:t>
      </w:r>
    </w:p>
    <w:p w14:paraId="7D56F703">
      <w:pPr>
        <w:spacing w:line="311" w:lineRule="auto"/>
        <w:rPr>
          <w:rFonts w:ascii="Arial"/>
          <w:sz w:val="21"/>
          <w:highlight w:val="none"/>
        </w:rPr>
      </w:pPr>
    </w:p>
    <w:p w14:paraId="530B9973">
      <w:pPr>
        <w:tabs>
          <w:tab w:val="left" w:pos="6872"/>
        </w:tabs>
        <w:spacing w:before="26" w:line="173" w:lineRule="auto"/>
        <w:ind w:left="120"/>
        <w:rPr>
          <w:rFonts w:ascii="宋体" w:hAnsi="宋体" w:eastAsia="宋体" w:cs="宋体"/>
          <w:sz w:val="8"/>
          <w:szCs w:val="8"/>
          <w:highlight w:val="none"/>
        </w:rPr>
      </w:pPr>
      <w:r>
        <w:rPr>
          <w:rFonts w:ascii="宋体" w:hAnsi="宋体" w:eastAsia="宋体" w:cs="宋体"/>
          <w:sz w:val="8"/>
          <w:szCs w:val="8"/>
          <w:highlight w:val="none"/>
          <w:u w:val="single" w:color="auto"/>
        </w:rPr>
        <w:tab/>
      </w:r>
      <w:r>
        <w:rPr>
          <w:rFonts w:ascii="宋体" w:hAnsi="宋体" w:eastAsia="宋体" w:cs="宋体"/>
          <w:spacing w:val="12"/>
          <w:sz w:val="8"/>
          <w:szCs w:val="8"/>
          <w:highlight w:val="none"/>
        </w:rPr>
        <w:t>。</w:t>
      </w:r>
    </w:p>
    <w:p w14:paraId="73C787AA">
      <w:pPr>
        <w:spacing w:before="235" w:line="376" w:lineRule="auto"/>
        <w:ind w:left="10"/>
        <w:rPr>
          <w:rFonts w:ascii="宋体" w:hAnsi="宋体" w:eastAsia="宋体" w:cs="宋体"/>
          <w:sz w:val="23"/>
          <w:szCs w:val="23"/>
          <w:highlight w:val="none"/>
        </w:rPr>
      </w:pPr>
      <w:r>
        <w:rPr>
          <w:rFonts w:ascii="宋体" w:hAnsi="宋体" w:eastAsia="宋体" w:cs="宋体"/>
          <w:spacing w:val="16"/>
          <w:sz w:val="23"/>
          <w:szCs w:val="23"/>
          <w:highlight w:val="none"/>
        </w:rPr>
        <w:t>风</w:t>
      </w:r>
      <w:r>
        <w:rPr>
          <w:rFonts w:ascii="宋体" w:hAnsi="宋体" w:eastAsia="宋体" w:cs="宋体"/>
          <w:spacing w:val="11"/>
          <w:sz w:val="23"/>
          <w:szCs w:val="23"/>
          <w:highlight w:val="none"/>
        </w:rPr>
        <w:t>险</w:t>
      </w:r>
      <w:r>
        <w:rPr>
          <w:rFonts w:ascii="宋体" w:hAnsi="宋体" w:eastAsia="宋体" w:cs="宋体"/>
          <w:spacing w:val="8"/>
          <w:sz w:val="23"/>
          <w:szCs w:val="23"/>
          <w:highlight w:val="none"/>
        </w:rPr>
        <w:t>范围以外合同价格的调整方法：</w:t>
      </w:r>
      <w:r>
        <w:rPr>
          <w:rFonts w:ascii="宋体" w:hAnsi="宋体" w:eastAsia="宋体" w:cs="宋体"/>
          <w:sz w:val="23"/>
          <w:szCs w:val="23"/>
          <w:highlight w:val="none"/>
          <w:u w:val="single" w:color="auto"/>
        </w:rPr>
        <w:t xml:space="preserve">                         </w:t>
      </w:r>
    </w:p>
    <w:p w14:paraId="73C75C65">
      <w:pPr>
        <w:spacing w:line="310" w:lineRule="exact"/>
        <w:ind w:left="12"/>
        <w:outlineLvl w:val="1"/>
        <w:rPr>
          <w:rFonts w:ascii="宋体" w:hAnsi="宋体" w:eastAsia="宋体" w:cs="宋体"/>
          <w:sz w:val="23"/>
          <w:szCs w:val="23"/>
          <w:highlight w:val="none"/>
        </w:rPr>
      </w:pPr>
      <w:bookmarkStart w:id="146" w:name="_Toc12974"/>
      <w:r>
        <w:rPr>
          <w:rFonts w:ascii="宋体" w:hAnsi="宋体" w:eastAsia="宋体" w:cs="宋体"/>
          <w:spacing w:val="6"/>
          <w:position w:val="1"/>
          <w:sz w:val="23"/>
          <w:szCs w:val="23"/>
          <w:highlight w:val="none"/>
        </w:rPr>
        <w:t>2、总价合同。</w:t>
      </w:r>
      <w:bookmarkEnd w:id="146"/>
    </w:p>
    <w:p w14:paraId="66DA60F8">
      <w:pPr>
        <w:spacing w:before="156" w:line="226" w:lineRule="auto"/>
        <w:ind w:left="16"/>
        <w:rPr>
          <w:rFonts w:ascii="宋体" w:hAnsi="宋体" w:eastAsia="宋体" w:cs="宋体"/>
          <w:sz w:val="23"/>
          <w:szCs w:val="23"/>
          <w:highlight w:val="none"/>
        </w:rPr>
      </w:pPr>
      <w:r>
        <w:rPr>
          <w:rFonts w:ascii="宋体" w:hAnsi="宋体" w:eastAsia="宋体" w:cs="宋体"/>
          <w:spacing w:val="11"/>
          <w:sz w:val="23"/>
          <w:szCs w:val="23"/>
          <w:highlight w:val="none"/>
        </w:rPr>
        <w:t>总</w:t>
      </w:r>
      <w:r>
        <w:rPr>
          <w:rFonts w:ascii="宋体" w:hAnsi="宋体" w:eastAsia="宋体" w:cs="宋体"/>
          <w:spacing w:val="7"/>
          <w:sz w:val="23"/>
          <w:szCs w:val="23"/>
          <w:highlight w:val="none"/>
        </w:rPr>
        <w:t>价包含的风险范围：</w:t>
      </w:r>
    </w:p>
    <w:p w14:paraId="33DF31D2">
      <w:pPr>
        <w:spacing w:line="262" w:lineRule="auto"/>
        <w:rPr>
          <w:rFonts w:ascii="Arial"/>
          <w:sz w:val="21"/>
          <w:highlight w:val="none"/>
        </w:rPr>
      </w:pPr>
    </w:p>
    <w:p w14:paraId="35F87197">
      <w:pPr>
        <w:tabs>
          <w:tab w:val="left" w:pos="6872"/>
        </w:tabs>
        <w:spacing w:before="75" w:line="95" w:lineRule="auto"/>
        <w:rPr>
          <w:rFonts w:ascii="宋体" w:hAnsi="宋体" w:eastAsia="宋体" w:cs="宋体"/>
          <w:sz w:val="23"/>
          <w:szCs w:val="23"/>
          <w:highlight w:val="none"/>
        </w:rPr>
      </w:pPr>
      <w:r>
        <w:rPr>
          <w:rFonts w:ascii="宋体" w:hAnsi="宋体" w:eastAsia="宋体" w:cs="宋体"/>
          <w:sz w:val="23"/>
          <w:szCs w:val="23"/>
          <w:highlight w:val="none"/>
          <w:u w:val="single" w:color="auto"/>
        </w:rPr>
        <w:tab/>
      </w:r>
      <w:r>
        <w:rPr>
          <w:rFonts w:ascii="宋体" w:hAnsi="宋体" w:eastAsia="宋体" w:cs="宋体"/>
          <w:sz w:val="23"/>
          <w:szCs w:val="23"/>
          <w:highlight w:val="none"/>
        </w:rPr>
        <w:t>。</w:t>
      </w:r>
    </w:p>
    <w:p w14:paraId="5B0A0EE4">
      <w:pPr>
        <w:spacing w:before="195" w:line="227" w:lineRule="auto"/>
        <w:ind w:left="10"/>
        <w:rPr>
          <w:rFonts w:ascii="宋体" w:hAnsi="宋体" w:eastAsia="宋体" w:cs="宋体"/>
          <w:sz w:val="23"/>
          <w:szCs w:val="23"/>
          <w:highlight w:val="none"/>
        </w:rPr>
      </w:pPr>
      <w:r>
        <w:rPr>
          <w:rFonts w:ascii="宋体" w:hAnsi="宋体" w:eastAsia="宋体" w:cs="宋体"/>
          <w:spacing w:val="8"/>
          <w:sz w:val="23"/>
          <w:szCs w:val="23"/>
          <w:highlight w:val="none"/>
        </w:rPr>
        <w:t>风险费用的计算方法</w:t>
      </w:r>
      <w:r>
        <w:rPr>
          <w:rFonts w:ascii="宋体" w:hAnsi="宋体" w:eastAsia="宋体" w:cs="宋体"/>
          <w:spacing w:val="7"/>
          <w:sz w:val="23"/>
          <w:szCs w:val="23"/>
          <w:highlight w:val="none"/>
        </w:rPr>
        <w:t>：</w:t>
      </w:r>
    </w:p>
    <w:p w14:paraId="696A5522">
      <w:pPr>
        <w:spacing w:line="311" w:lineRule="auto"/>
        <w:rPr>
          <w:rFonts w:ascii="Arial"/>
          <w:sz w:val="21"/>
          <w:highlight w:val="none"/>
        </w:rPr>
      </w:pPr>
    </w:p>
    <w:p w14:paraId="0FB9ABF3">
      <w:pPr>
        <w:tabs>
          <w:tab w:val="left" w:pos="6872"/>
        </w:tabs>
        <w:spacing w:before="27" w:line="173" w:lineRule="auto"/>
        <w:rPr>
          <w:rFonts w:ascii="宋体" w:hAnsi="宋体" w:eastAsia="宋体" w:cs="宋体"/>
          <w:sz w:val="8"/>
          <w:szCs w:val="8"/>
          <w:highlight w:val="none"/>
        </w:rPr>
      </w:pPr>
      <w:r>
        <w:rPr>
          <w:rFonts w:ascii="宋体" w:hAnsi="宋体" w:eastAsia="宋体" w:cs="宋体"/>
          <w:sz w:val="8"/>
          <w:szCs w:val="8"/>
          <w:highlight w:val="none"/>
          <w:u w:val="single" w:color="auto"/>
        </w:rPr>
        <w:tab/>
      </w:r>
      <w:r>
        <w:rPr>
          <w:rFonts w:ascii="宋体" w:hAnsi="宋体" w:eastAsia="宋体" w:cs="宋体"/>
          <w:spacing w:val="12"/>
          <w:sz w:val="8"/>
          <w:szCs w:val="8"/>
          <w:highlight w:val="none"/>
        </w:rPr>
        <w:t>。</w:t>
      </w:r>
    </w:p>
    <w:p w14:paraId="041D950C">
      <w:pPr>
        <w:spacing w:before="236" w:line="226" w:lineRule="auto"/>
        <w:ind w:left="10"/>
        <w:rPr>
          <w:rFonts w:ascii="宋体" w:hAnsi="宋体" w:eastAsia="宋体" w:cs="宋体"/>
          <w:sz w:val="23"/>
          <w:szCs w:val="23"/>
          <w:highlight w:val="none"/>
        </w:rPr>
      </w:pPr>
      <w:r>
        <w:rPr>
          <w:rFonts w:ascii="宋体" w:hAnsi="宋体" w:eastAsia="宋体" w:cs="宋体"/>
          <w:spacing w:val="16"/>
          <w:sz w:val="23"/>
          <w:szCs w:val="23"/>
          <w:highlight w:val="none"/>
        </w:rPr>
        <w:t>风</w:t>
      </w:r>
      <w:r>
        <w:rPr>
          <w:rFonts w:ascii="宋体" w:hAnsi="宋体" w:eastAsia="宋体" w:cs="宋体"/>
          <w:spacing w:val="11"/>
          <w:sz w:val="23"/>
          <w:szCs w:val="23"/>
          <w:highlight w:val="none"/>
        </w:rPr>
        <w:t>险</w:t>
      </w:r>
      <w:r>
        <w:rPr>
          <w:rFonts w:ascii="宋体" w:hAnsi="宋体" w:eastAsia="宋体" w:cs="宋体"/>
          <w:spacing w:val="8"/>
          <w:sz w:val="23"/>
          <w:szCs w:val="23"/>
          <w:highlight w:val="none"/>
        </w:rPr>
        <w:t>范围以外合同价格的调整方法：</w:t>
      </w:r>
      <w:r>
        <w:rPr>
          <w:rFonts w:ascii="宋体" w:hAnsi="宋体" w:eastAsia="宋体" w:cs="宋体"/>
          <w:sz w:val="23"/>
          <w:szCs w:val="23"/>
          <w:highlight w:val="none"/>
          <w:u w:val="single" w:color="auto"/>
        </w:rPr>
        <w:t xml:space="preserve">                        </w:t>
      </w:r>
    </w:p>
    <w:p w14:paraId="3C3D8611">
      <w:pPr>
        <w:spacing w:before="186" w:line="248" w:lineRule="auto"/>
        <w:ind w:left="14"/>
        <w:rPr>
          <w:rFonts w:ascii="宋体" w:hAnsi="宋体" w:eastAsia="宋体" w:cs="宋体"/>
          <w:sz w:val="23"/>
          <w:szCs w:val="23"/>
          <w:highlight w:val="none"/>
        </w:rPr>
      </w:pPr>
      <w:r>
        <w:rPr>
          <w:rFonts w:ascii="宋体" w:hAnsi="宋体" w:eastAsia="宋体" w:cs="宋体"/>
          <w:spacing w:val="12"/>
          <w:sz w:val="23"/>
          <w:szCs w:val="23"/>
          <w:highlight w:val="none"/>
        </w:rPr>
        <w:t>3</w:t>
      </w:r>
      <w:r>
        <w:rPr>
          <w:rFonts w:ascii="宋体" w:hAnsi="宋体" w:eastAsia="宋体" w:cs="宋体"/>
          <w:spacing w:val="6"/>
          <w:sz w:val="23"/>
          <w:szCs w:val="23"/>
          <w:highlight w:val="none"/>
        </w:rPr>
        <w:t>、其他价格方式：</w:t>
      </w:r>
      <w:r>
        <w:rPr>
          <w:rFonts w:ascii="宋体" w:hAnsi="宋体" w:eastAsia="宋体" w:cs="宋体"/>
          <w:sz w:val="23"/>
          <w:szCs w:val="23"/>
          <w:highlight w:val="none"/>
          <w:u w:val="single" w:color="auto"/>
        </w:rPr>
        <w:t xml:space="preserve">                                                </w:t>
      </w:r>
    </w:p>
    <w:p w14:paraId="7E6F7B9F">
      <w:pPr>
        <w:spacing w:before="157" w:line="227" w:lineRule="auto"/>
        <w:ind w:left="27"/>
        <w:outlineLvl w:val="2"/>
        <w:rPr>
          <w:rFonts w:ascii="宋体" w:hAnsi="宋体" w:eastAsia="宋体" w:cs="宋体"/>
          <w:sz w:val="23"/>
          <w:szCs w:val="23"/>
          <w:highlight w:val="none"/>
        </w:rPr>
      </w:pPr>
      <w:bookmarkStart w:id="147" w:name="_Toc16546"/>
      <w:r>
        <w:rPr>
          <w:rFonts w:ascii="宋体" w:hAnsi="宋体" w:eastAsia="宋体" w:cs="宋体"/>
          <w:spacing w:val="6"/>
          <w:sz w:val="23"/>
          <w:szCs w:val="23"/>
          <w:highlight w:val="none"/>
        </w:rPr>
        <w:t>1</w:t>
      </w:r>
      <w:r>
        <w:rPr>
          <w:rFonts w:ascii="宋体" w:hAnsi="宋体" w:eastAsia="宋体" w:cs="宋体"/>
          <w:spacing w:val="3"/>
          <w:sz w:val="23"/>
          <w:szCs w:val="23"/>
          <w:highlight w:val="none"/>
        </w:rPr>
        <w:t>2.2 预付款</w:t>
      </w:r>
      <w:bookmarkEnd w:id="147"/>
    </w:p>
    <w:p w14:paraId="0D3DA95C">
      <w:pPr>
        <w:spacing w:before="186" w:line="227" w:lineRule="auto"/>
        <w:ind w:left="27"/>
        <w:rPr>
          <w:rFonts w:ascii="宋体" w:hAnsi="宋体" w:eastAsia="宋体" w:cs="宋体"/>
          <w:sz w:val="23"/>
          <w:szCs w:val="23"/>
          <w:highlight w:val="none"/>
        </w:rPr>
      </w:pPr>
      <w:r>
        <w:rPr>
          <w:rFonts w:ascii="宋体" w:hAnsi="宋体" w:eastAsia="宋体" w:cs="宋体"/>
          <w:spacing w:val="7"/>
          <w:sz w:val="23"/>
          <w:szCs w:val="23"/>
          <w:highlight w:val="none"/>
        </w:rPr>
        <w:t>1</w:t>
      </w:r>
      <w:r>
        <w:rPr>
          <w:rFonts w:ascii="宋体" w:hAnsi="宋体" w:eastAsia="宋体" w:cs="宋体"/>
          <w:spacing w:val="5"/>
          <w:sz w:val="23"/>
          <w:szCs w:val="23"/>
          <w:highlight w:val="none"/>
        </w:rPr>
        <w:t>2.2.1 预付款的支付</w:t>
      </w:r>
    </w:p>
    <w:p w14:paraId="63254DC1">
      <w:pPr>
        <w:spacing w:before="184" w:line="374" w:lineRule="auto"/>
        <w:ind w:left="11"/>
        <w:rPr>
          <w:rFonts w:ascii="宋体" w:hAnsi="宋体" w:eastAsia="宋体" w:cs="宋体"/>
          <w:sz w:val="23"/>
          <w:szCs w:val="23"/>
          <w:highlight w:val="none"/>
        </w:rPr>
      </w:pPr>
      <w:r>
        <w:rPr>
          <w:rFonts w:ascii="宋体" w:hAnsi="宋体" w:eastAsia="宋体" w:cs="宋体"/>
          <w:spacing w:val="-2"/>
          <w:sz w:val="23"/>
          <w:szCs w:val="23"/>
          <w:highlight w:val="none"/>
        </w:rPr>
        <w:t>预付款支付比例或金额：</w:t>
      </w:r>
      <w:r>
        <w:rPr>
          <w:rFonts w:ascii="宋体" w:hAnsi="宋体" w:eastAsia="宋体" w:cs="宋体"/>
          <w:spacing w:val="-2"/>
          <w:sz w:val="23"/>
          <w:szCs w:val="23"/>
          <w:highlight w:val="none"/>
          <w:u w:val="single" w:color="auto"/>
        </w:rPr>
        <w:t xml:space="preserve">                               </w:t>
      </w:r>
      <w:r>
        <w:rPr>
          <w:rFonts w:ascii="宋体" w:hAnsi="宋体" w:eastAsia="宋体" w:cs="宋体"/>
          <w:spacing w:val="-1"/>
          <w:sz w:val="23"/>
          <w:szCs w:val="23"/>
          <w:highlight w:val="none"/>
          <w:u w:val="single" w:color="auto"/>
        </w:rPr>
        <w:t xml:space="preserve"> </w:t>
      </w:r>
      <w:r>
        <w:rPr>
          <w:rFonts w:ascii="宋体" w:hAnsi="宋体" w:eastAsia="宋体" w:cs="宋体"/>
          <w:sz w:val="23"/>
          <w:szCs w:val="23"/>
          <w:highlight w:val="none"/>
          <w:u w:val="single" w:color="auto"/>
        </w:rPr>
        <w:t xml:space="preserve">   </w:t>
      </w:r>
      <w:r>
        <w:rPr>
          <w:rFonts w:ascii="宋体" w:hAnsi="宋体" w:eastAsia="宋体" w:cs="宋体"/>
          <w:sz w:val="23"/>
          <w:szCs w:val="23"/>
          <w:highlight w:val="none"/>
        </w:rPr>
        <w:t>。</w:t>
      </w:r>
    </w:p>
    <w:p w14:paraId="1CE47E96">
      <w:pPr>
        <w:spacing w:line="227" w:lineRule="auto"/>
        <w:ind w:left="11"/>
        <w:rPr>
          <w:rFonts w:ascii="宋体" w:hAnsi="宋体" w:eastAsia="宋体" w:cs="宋体"/>
          <w:sz w:val="23"/>
          <w:szCs w:val="23"/>
          <w:highlight w:val="none"/>
        </w:rPr>
      </w:pPr>
      <w:r>
        <w:rPr>
          <w:rFonts w:ascii="宋体" w:hAnsi="宋体" w:eastAsia="宋体" w:cs="宋体"/>
          <w:spacing w:val="-2"/>
          <w:sz w:val="23"/>
          <w:szCs w:val="23"/>
          <w:highlight w:val="none"/>
        </w:rPr>
        <w:t>预付款支付期限：</w:t>
      </w:r>
      <w:r>
        <w:rPr>
          <w:rFonts w:ascii="宋体" w:hAnsi="宋体" w:eastAsia="宋体" w:cs="宋体"/>
          <w:spacing w:val="-2"/>
          <w:sz w:val="23"/>
          <w:szCs w:val="23"/>
          <w:highlight w:val="none"/>
          <w:u w:val="single" w:color="auto"/>
        </w:rPr>
        <w:t xml:space="preserve">                           </w:t>
      </w:r>
      <w:r>
        <w:rPr>
          <w:rFonts w:ascii="宋体" w:hAnsi="宋体" w:eastAsia="宋体" w:cs="宋体"/>
          <w:spacing w:val="-1"/>
          <w:sz w:val="23"/>
          <w:szCs w:val="23"/>
          <w:highlight w:val="none"/>
          <w:u w:val="single" w:color="auto"/>
        </w:rPr>
        <w:t xml:space="preserve">              </w:t>
      </w:r>
      <w:r>
        <w:rPr>
          <w:rFonts w:ascii="宋体" w:hAnsi="宋体" w:eastAsia="宋体" w:cs="宋体"/>
          <w:spacing w:val="-1"/>
          <w:sz w:val="23"/>
          <w:szCs w:val="23"/>
          <w:highlight w:val="none"/>
        </w:rPr>
        <w:t>。</w:t>
      </w:r>
    </w:p>
    <w:p w14:paraId="228A20D2">
      <w:pPr>
        <w:spacing w:before="183" w:line="227" w:lineRule="auto"/>
        <w:ind w:left="11"/>
        <w:rPr>
          <w:rFonts w:ascii="宋体" w:hAnsi="宋体" w:eastAsia="宋体" w:cs="宋体"/>
          <w:sz w:val="23"/>
          <w:szCs w:val="23"/>
          <w:highlight w:val="none"/>
        </w:rPr>
      </w:pPr>
      <w:r>
        <w:rPr>
          <w:rFonts w:ascii="宋体" w:hAnsi="宋体" w:eastAsia="宋体" w:cs="宋体"/>
          <w:spacing w:val="-2"/>
          <w:sz w:val="23"/>
          <w:szCs w:val="23"/>
          <w:highlight w:val="none"/>
        </w:rPr>
        <w:t>预付款扣回的方式：</w:t>
      </w:r>
      <w:r>
        <w:rPr>
          <w:rFonts w:ascii="宋体" w:hAnsi="宋体" w:eastAsia="宋体" w:cs="宋体"/>
          <w:spacing w:val="-2"/>
          <w:sz w:val="23"/>
          <w:szCs w:val="23"/>
          <w:highlight w:val="none"/>
          <w:u w:val="single" w:color="auto"/>
        </w:rPr>
        <w:t xml:space="preserve">                           </w:t>
      </w:r>
      <w:r>
        <w:rPr>
          <w:rFonts w:ascii="宋体" w:hAnsi="宋体" w:eastAsia="宋体" w:cs="宋体"/>
          <w:spacing w:val="-1"/>
          <w:sz w:val="23"/>
          <w:szCs w:val="23"/>
          <w:highlight w:val="none"/>
          <w:u w:val="single" w:color="auto"/>
        </w:rPr>
        <w:t xml:space="preserve">            </w:t>
      </w:r>
      <w:r>
        <w:rPr>
          <w:rFonts w:ascii="宋体" w:hAnsi="宋体" w:eastAsia="宋体" w:cs="宋体"/>
          <w:spacing w:val="-1"/>
          <w:sz w:val="23"/>
          <w:szCs w:val="23"/>
          <w:highlight w:val="none"/>
        </w:rPr>
        <w:t>。</w:t>
      </w:r>
    </w:p>
    <w:p w14:paraId="7B372695">
      <w:pPr>
        <w:spacing w:before="185" w:line="227" w:lineRule="auto"/>
        <w:ind w:left="27"/>
        <w:rPr>
          <w:rFonts w:ascii="宋体" w:hAnsi="宋体" w:eastAsia="宋体" w:cs="宋体"/>
          <w:sz w:val="23"/>
          <w:szCs w:val="23"/>
          <w:highlight w:val="none"/>
        </w:rPr>
      </w:pPr>
      <w:r>
        <w:rPr>
          <w:rFonts w:ascii="宋体" w:hAnsi="宋体" w:eastAsia="宋体" w:cs="宋体"/>
          <w:spacing w:val="5"/>
          <w:sz w:val="23"/>
          <w:szCs w:val="23"/>
          <w:highlight w:val="none"/>
        </w:rPr>
        <w:t>12.2.2 预付款担</w:t>
      </w:r>
      <w:r>
        <w:rPr>
          <w:rFonts w:ascii="宋体" w:hAnsi="宋体" w:eastAsia="宋体" w:cs="宋体"/>
          <w:spacing w:val="2"/>
          <w:sz w:val="23"/>
          <w:szCs w:val="23"/>
          <w:highlight w:val="none"/>
        </w:rPr>
        <w:t>保</w:t>
      </w:r>
    </w:p>
    <w:p w14:paraId="2863DA59">
      <w:pPr>
        <w:spacing w:before="182" w:line="376" w:lineRule="auto"/>
        <w:ind w:left="9"/>
        <w:rPr>
          <w:rFonts w:ascii="宋体" w:hAnsi="宋体" w:eastAsia="宋体" w:cs="宋体"/>
          <w:sz w:val="23"/>
          <w:szCs w:val="23"/>
          <w:highlight w:val="none"/>
        </w:rPr>
      </w:pPr>
      <w:r>
        <w:rPr>
          <w:rFonts w:ascii="宋体" w:hAnsi="宋体" w:eastAsia="宋体" w:cs="宋体"/>
          <w:spacing w:val="1"/>
          <w:sz w:val="23"/>
          <w:szCs w:val="23"/>
          <w:highlight w:val="none"/>
        </w:rPr>
        <w:t>承包人提交预付款担保的期限：</w:t>
      </w:r>
      <w:r>
        <w:rPr>
          <w:rFonts w:ascii="宋体" w:hAnsi="宋体" w:eastAsia="宋体" w:cs="宋体"/>
          <w:spacing w:val="1"/>
          <w:sz w:val="23"/>
          <w:szCs w:val="23"/>
          <w:highlight w:val="none"/>
          <w:u w:val="single" w:color="auto"/>
        </w:rPr>
        <w:t xml:space="preserve">                  </w:t>
      </w:r>
      <w:r>
        <w:rPr>
          <w:rFonts w:ascii="宋体" w:hAnsi="宋体" w:eastAsia="宋体" w:cs="宋体"/>
          <w:sz w:val="23"/>
          <w:szCs w:val="23"/>
          <w:highlight w:val="none"/>
          <w:u w:val="single" w:color="auto"/>
        </w:rPr>
        <w:t xml:space="preserve">          </w:t>
      </w:r>
      <w:r>
        <w:rPr>
          <w:rFonts w:ascii="宋体" w:hAnsi="宋体" w:eastAsia="宋体" w:cs="宋体"/>
          <w:sz w:val="23"/>
          <w:szCs w:val="23"/>
          <w:highlight w:val="none"/>
        </w:rPr>
        <w:t>。</w:t>
      </w:r>
    </w:p>
    <w:p w14:paraId="6746B215">
      <w:pPr>
        <w:spacing w:before="1" w:line="227" w:lineRule="auto"/>
        <w:ind w:left="11"/>
        <w:rPr>
          <w:rFonts w:ascii="宋体" w:hAnsi="宋体" w:eastAsia="宋体" w:cs="宋体"/>
          <w:sz w:val="23"/>
          <w:szCs w:val="23"/>
          <w:highlight w:val="none"/>
        </w:rPr>
      </w:pPr>
      <w:r>
        <w:rPr>
          <w:rFonts w:ascii="宋体" w:hAnsi="宋体" w:eastAsia="宋体" w:cs="宋体"/>
          <w:spacing w:val="-2"/>
          <w:sz w:val="23"/>
          <w:szCs w:val="23"/>
          <w:highlight w:val="none"/>
        </w:rPr>
        <w:t>预付款担保的形式为：</w:t>
      </w:r>
      <w:r>
        <w:rPr>
          <w:rFonts w:ascii="宋体" w:hAnsi="宋体" w:eastAsia="宋体" w:cs="宋体"/>
          <w:spacing w:val="-2"/>
          <w:sz w:val="23"/>
          <w:szCs w:val="23"/>
          <w:highlight w:val="none"/>
          <w:u w:val="single" w:color="auto"/>
        </w:rPr>
        <w:t xml:space="preserve">                           </w:t>
      </w:r>
      <w:r>
        <w:rPr>
          <w:rFonts w:ascii="宋体" w:hAnsi="宋体" w:eastAsia="宋体" w:cs="宋体"/>
          <w:spacing w:val="-1"/>
          <w:sz w:val="23"/>
          <w:szCs w:val="23"/>
          <w:highlight w:val="none"/>
          <w:u w:val="single" w:color="auto"/>
        </w:rPr>
        <w:t xml:space="preserve">          </w:t>
      </w:r>
      <w:r>
        <w:rPr>
          <w:rFonts w:ascii="宋体" w:hAnsi="宋体" w:eastAsia="宋体" w:cs="宋体"/>
          <w:spacing w:val="-1"/>
          <w:sz w:val="23"/>
          <w:szCs w:val="23"/>
          <w:highlight w:val="none"/>
        </w:rPr>
        <w:t>。</w:t>
      </w:r>
    </w:p>
    <w:p w14:paraId="3942CD2B">
      <w:pPr>
        <w:spacing w:before="184" w:line="229" w:lineRule="auto"/>
        <w:ind w:left="27"/>
        <w:outlineLvl w:val="2"/>
        <w:rPr>
          <w:rFonts w:ascii="宋体" w:hAnsi="宋体" w:eastAsia="宋体" w:cs="宋体"/>
          <w:sz w:val="23"/>
          <w:szCs w:val="23"/>
          <w:highlight w:val="none"/>
        </w:rPr>
      </w:pPr>
      <w:bookmarkStart w:id="148" w:name="_Toc5389"/>
      <w:r>
        <w:rPr>
          <w:rFonts w:ascii="宋体" w:hAnsi="宋体" w:eastAsia="宋体" w:cs="宋体"/>
          <w:spacing w:val="4"/>
          <w:sz w:val="23"/>
          <w:szCs w:val="23"/>
          <w:highlight w:val="none"/>
        </w:rPr>
        <w:t>1</w:t>
      </w:r>
      <w:r>
        <w:rPr>
          <w:rFonts w:ascii="宋体" w:hAnsi="宋体" w:eastAsia="宋体" w:cs="宋体"/>
          <w:spacing w:val="3"/>
          <w:sz w:val="23"/>
          <w:szCs w:val="23"/>
          <w:highlight w:val="none"/>
        </w:rPr>
        <w:t>2</w:t>
      </w:r>
      <w:r>
        <w:rPr>
          <w:rFonts w:ascii="宋体" w:hAnsi="宋体" w:eastAsia="宋体" w:cs="宋体"/>
          <w:spacing w:val="2"/>
          <w:sz w:val="23"/>
          <w:szCs w:val="23"/>
          <w:highlight w:val="none"/>
        </w:rPr>
        <w:t>.3 计量</w:t>
      </w:r>
      <w:bookmarkEnd w:id="148"/>
    </w:p>
    <w:p w14:paraId="56F6BCE2">
      <w:pPr>
        <w:spacing w:before="181" w:line="228" w:lineRule="auto"/>
        <w:ind w:left="27"/>
        <w:rPr>
          <w:rFonts w:ascii="宋体" w:hAnsi="宋体" w:eastAsia="宋体" w:cs="宋体"/>
          <w:sz w:val="23"/>
          <w:szCs w:val="23"/>
          <w:highlight w:val="none"/>
        </w:rPr>
      </w:pPr>
      <w:r>
        <w:rPr>
          <w:rFonts w:ascii="宋体" w:hAnsi="宋体" w:eastAsia="宋体" w:cs="宋体"/>
          <w:spacing w:val="7"/>
          <w:sz w:val="23"/>
          <w:szCs w:val="23"/>
          <w:highlight w:val="none"/>
        </w:rPr>
        <w:t>1</w:t>
      </w:r>
      <w:r>
        <w:rPr>
          <w:rFonts w:ascii="宋体" w:hAnsi="宋体" w:eastAsia="宋体" w:cs="宋体"/>
          <w:spacing w:val="4"/>
          <w:sz w:val="23"/>
          <w:szCs w:val="23"/>
          <w:highlight w:val="none"/>
        </w:rPr>
        <w:t>2.3.1 计量原则</w:t>
      </w:r>
    </w:p>
    <w:p w14:paraId="2AD6F764">
      <w:pPr>
        <w:spacing w:before="183" w:line="374" w:lineRule="auto"/>
        <w:ind w:left="12"/>
        <w:rPr>
          <w:rFonts w:ascii="宋体" w:hAnsi="宋体" w:eastAsia="宋体" w:cs="宋体"/>
          <w:sz w:val="23"/>
          <w:szCs w:val="23"/>
          <w:highlight w:val="none"/>
        </w:rPr>
      </w:pPr>
      <w:r>
        <w:rPr>
          <w:rFonts w:ascii="宋体" w:hAnsi="宋体" w:eastAsia="宋体" w:cs="宋体"/>
          <w:spacing w:val="-2"/>
          <w:sz w:val="23"/>
          <w:szCs w:val="23"/>
          <w:highlight w:val="none"/>
        </w:rPr>
        <w:t>工程量计算规则：</w:t>
      </w:r>
      <w:r>
        <w:rPr>
          <w:rFonts w:ascii="宋体" w:hAnsi="宋体" w:eastAsia="宋体" w:cs="宋体"/>
          <w:spacing w:val="-2"/>
          <w:sz w:val="23"/>
          <w:szCs w:val="23"/>
          <w:highlight w:val="none"/>
          <w:u w:val="single" w:color="auto"/>
        </w:rPr>
        <w:t xml:space="preserve">                            </w:t>
      </w:r>
      <w:r>
        <w:rPr>
          <w:rFonts w:ascii="宋体" w:hAnsi="宋体" w:eastAsia="宋体" w:cs="宋体"/>
          <w:spacing w:val="-1"/>
          <w:sz w:val="23"/>
          <w:szCs w:val="23"/>
          <w:highlight w:val="none"/>
          <w:u w:val="single" w:color="auto"/>
        </w:rPr>
        <w:t xml:space="preserve">             </w:t>
      </w:r>
      <w:r>
        <w:rPr>
          <w:rFonts w:ascii="宋体" w:hAnsi="宋体" w:eastAsia="宋体" w:cs="宋体"/>
          <w:spacing w:val="-1"/>
          <w:sz w:val="23"/>
          <w:szCs w:val="23"/>
          <w:highlight w:val="none"/>
        </w:rPr>
        <w:t>。</w:t>
      </w:r>
    </w:p>
    <w:p w14:paraId="574FED4C">
      <w:pPr>
        <w:spacing w:line="228" w:lineRule="auto"/>
        <w:ind w:left="27"/>
        <w:rPr>
          <w:rFonts w:ascii="宋体" w:hAnsi="宋体" w:eastAsia="宋体" w:cs="宋体"/>
          <w:sz w:val="23"/>
          <w:szCs w:val="23"/>
          <w:highlight w:val="none"/>
        </w:rPr>
      </w:pPr>
      <w:r>
        <w:rPr>
          <w:rFonts w:ascii="宋体" w:hAnsi="宋体" w:eastAsia="宋体" w:cs="宋体"/>
          <w:spacing w:val="7"/>
          <w:sz w:val="23"/>
          <w:szCs w:val="23"/>
          <w:highlight w:val="none"/>
        </w:rPr>
        <w:t>1</w:t>
      </w:r>
      <w:r>
        <w:rPr>
          <w:rFonts w:ascii="宋体" w:hAnsi="宋体" w:eastAsia="宋体" w:cs="宋体"/>
          <w:spacing w:val="4"/>
          <w:sz w:val="23"/>
          <w:szCs w:val="23"/>
          <w:highlight w:val="none"/>
        </w:rPr>
        <w:t>2.3.2 计量周期</w:t>
      </w:r>
    </w:p>
    <w:p w14:paraId="5C221808">
      <w:pPr>
        <w:spacing w:before="184" w:line="228" w:lineRule="auto"/>
        <w:ind w:left="13"/>
        <w:rPr>
          <w:rFonts w:ascii="宋体" w:hAnsi="宋体" w:eastAsia="宋体" w:cs="宋体"/>
          <w:sz w:val="23"/>
          <w:szCs w:val="23"/>
          <w:highlight w:val="none"/>
        </w:rPr>
      </w:pPr>
      <w:r>
        <w:rPr>
          <w:rFonts w:ascii="宋体" w:hAnsi="宋体" w:eastAsia="宋体" w:cs="宋体"/>
          <w:spacing w:val="-2"/>
          <w:sz w:val="23"/>
          <w:szCs w:val="23"/>
          <w:highlight w:val="none"/>
        </w:rPr>
        <w:t>关于计量周期的约定：</w:t>
      </w:r>
      <w:r>
        <w:rPr>
          <w:rFonts w:ascii="宋体" w:hAnsi="宋体" w:eastAsia="宋体" w:cs="宋体"/>
          <w:spacing w:val="-2"/>
          <w:sz w:val="23"/>
          <w:szCs w:val="23"/>
          <w:highlight w:val="none"/>
          <w:u w:val="single" w:color="auto"/>
        </w:rPr>
        <w:t xml:space="preserve">                                 </w:t>
      </w:r>
      <w:r>
        <w:rPr>
          <w:rFonts w:ascii="宋体" w:hAnsi="宋体" w:eastAsia="宋体" w:cs="宋体"/>
          <w:spacing w:val="-1"/>
          <w:sz w:val="23"/>
          <w:szCs w:val="23"/>
          <w:highlight w:val="none"/>
          <w:u w:val="single" w:color="auto"/>
        </w:rPr>
        <w:t xml:space="preserve"> </w:t>
      </w:r>
      <w:r>
        <w:rPr>
          <w:rFonts w:ascii="宋体" w:hAnsi="宋体" w:eastAsia="宋体" w:cs="宋体"/>
          <w:sz w:val="23"/>
          <w:szCs w:val="23"/>
          <w:highlight w:val="none"/>
          <w:u w:val="single" w:color="auto"/>
        </w:rPr>
        <w:t xml:space="preserve">   </w:t>
      </w:r>
      <w:r>
        <w:rPr>
          <w:rFonts w:ascii="宋体" w:hAnsi="宋体" w:eastAsia="宋体" w:cs="宋体"/>
          <w:sz w:val="23"/>
          <w:szCs w:val="23"/>
          <w:highlight w:val="none"/>
        </w:rPr>
        <w:t>。</w:t>
      </w:r>
    </w:p>
    <w:p w14:paraId="188FE499">
      <w:pPr>
        <w:spacing w:before="182" w:line="226" w:lineRule="auto"/>
        <w:ind w:left="27"/>
        <w:rPr>
          <w:rFonts w:ascii="宋体" w:hAnsi="宋体" w:eastAsia="宋体" w:cs="宋体"/>
          <w:sz w:val="23"/>
          <w:szCs w:val="23"/>
          <w:highlight w:val="none"/>
        </w:rPr>
      </w:pPr>
      <w:r>
        <w:rPr>
          <w:rFonts w:ascii="宋体" w:hAnsi="宋体" w:eastAsia="宋体" w:cs="宋体"/>
          <w:spacing w:val="10"/>
          <w:sz w:val="23"/>
          <w:szCs w:val="23"/>
          <w:highlight w:val="none"/>
        </w:rPr>
        <w:t>1</w:t>
      </w:r>
      <w:r>
        <w:rPr>
          <w:rFonts w:ascii="宋体" w:hAnsi="宋体" w:eastAsia="宋体" w:cs="宋体"/>
          <w:spacing w:val="7"/>
          <w:sz w:val="23"/>
          <w:szCs w:val="23"/>
          <w:highlight w:val="none"/>
        </w:rPr>
        <w:t>2</w:t>
      </w:r>
      <w:r>
        <w:rPr>
          <w:rFonts w:ascii="宋体" w:hAnsi="宋体" w:eastAsia="宋体" w:cs="宋体"/>
          <w:spacing w:val="5"/>
          <w:sz w:val="23"/>
          <w:szCs w:val="23"/>
          <w:highlight w:val="none"/>
        </w:rPr>
        <w:t>.3.3 单价合同的计量</w:t>
      </w:r>
    </w:p>
    <w:p w14:paraId="72732035">
      <w:pPr>
        <w:rPr>
          <w:highlight w:val="none"/>
        </w:rPr>
        <w:sectPr>
          <w:footerReference r:id="rId37" w:type="default"/>
          <w:pgSz w:w="11906" w:h="16839"/>
          <w:pgMar w:top="400" w:right="1785" w:bottom="1274" w:left="1530" w:header="0" w:footer="1103" w:gutter="0"/>
          <w:pgNumType w:fmt="decimal"/>
          <w:cols w:space="720" w:num="1"/>
        </w:sectPr>
      </w:pPr>
    </w:p>
    <w:p w14:paraId="00ECF5FD">
      <w:pPr>
        <w:spacing w:line="243" w:lineRule="auto"/>
        <w:rPr>
          <w:rFonts w:ascii="Arial"/>
          <w:sz w:val="21"/>
          <w:highlight w:val="none"/>
        </w:rPr>
      </w:pPr>
    </w:p>
    <w:p w14:paraId="1EE99069">
      <w:pPr>
        <w:spacing w:line="243" w:lineRule="auto"/>
        <w:rPr>
          <w:rFonts w:ascii="Arial"/>
          <w:sz w:val="21"/>
          <w:highlight w:val="none"/>
        </w:rPr>
      </w:pPr>
    </w:p>
    <w:p w14:paraId="37BC4EB7">
      <w:pPr>
        <w:spacing w:line="243" w:lineRule="auto"/>
        <w:rPr>
          <w:rFonts w:ascii="Arial"/>
          <w:sz w:val="21"/>
          <w:highlight w:val="none"/>
        </w:rPr>
      </w:pPr>
    </w:p>
    <w:p w14:paraId="5EA600A0">
      <w:pPr>
        <w:spacing w:line="243" w:lineRule="auto"/>
        <w:rPr>
          <w:rFonts w:ascii="Arial"/>
          <w:sz w:val="21"/>
          <w:highlight w:val="none"/>
        </w:rPr>
      </w:pPr>
    </w:p>
    <w:p w14:paraId="772B544B">
      <w:pPr>
        <w:spacing w:before="74" w:line="374" w:lineRule="auto"/>
        <w:ind w:left="13"/>
        <w:rPr>
          <w:rFonts w:ascii="宋体" w:hAnsi="宋体" w:eastAsia="宋体" w:cs="宋体"/>
          <w:sz w:val="23"/>
          <w:szCs w:val="23"/>
          <w:highlight w:val="none"/>
        </w:rPr>
      </w:pPr>
      <w:r>
        <w:rPr>
          <w:rFonts w:ascii="宋体" w:hAnsi="宋体" w:eastAsia="宋体" w:cs="宋体"/>
          <w:spacing w:val="-4"/>
          <w:sz w:val="23"/>
          <w:szCs w:val="23"/>
          <w:highlight w:val="none"/>
        </w:rPr>
        <w:t>关</w:t>
      </w:r>
      <w:r>
        <w:rPr>
          <w:rFonts w:ascii="宋体" w:hAnsi="宋体" w:eastAsia="宋体" w:cs="宋体"/>
          <w:spacing w:val="-2"/>
          <w:sz w:val="23"/>
          <w:szCs w:val="23"/>
          <w:highlight w:val="none"/>
        </w:rPr>
        <w:t>于单价合同计量的约定：</w:t>
      </w:r>
      <w:r>
        <w:rPr>
          <w:rFonts w:ascii="宋体" w:hAnsi="宋体" w:eastAsia="宋体" w:cs="宋体"/>
          <w:spacing w:val="-2"/>
          <w:sz w:val="23"/>
          <w:szCs w:val="23"/>
          <w:highlight w:val="none"/>
          <w:u w:val="single" w:color="auto"/>
        </w:rPr>
        <w:t xml:space="preserve">                                </w:t>
      </w:r>
      <w:r>
        <w:rPr>
          <w:rFonts w:ascii="宋体" w:hAnsi="宋体" w:eastAsia="宋体" w:cs="宋体"/>
          <w:spacing w:val="-2"/>
          <w:sz w:val="23"/>
          <w:szCs w:val="23"/>
          <w:highlight w:val="none"/>
        </w:rPr>
        <w:t>。</w:t>
      </w:r>
    </w:p>
    <w:p w14:paraId="50755D33">
      <w:pPr>
        <w:spacing w:before="1" w:line="225" w:lineRule="auto"/>
        <w:ind w:left="27"/>
        <w:rPr>
          <w:rFonts w:ascii="宋体" w:hAnsi="宋体" w:eastAsia="宋体" w:cs="宋体"/>
          <w:sz w:val="23"/>
          <w:szCs w:val="23"/>
          <w:highlight w:val="none"/>
        </w:rPr>
      </w:pPr>
      <w:r>
        <w:rPr>
          <w:rFonts w:ascii="宋体" w:hAnsi="宋体" w:eastAsia="宋体" w:cs="宋体"/>
          <w:spacing w:val="10"/>
          <w:sz w:val="23"/>
          <w:szCs w:val="23"/>
          <w:highlight w:val="none"/>
        </w:rPr>
        <w:t>1</w:t>
      </w:r>
      <w:r>
        <w:rPr>
          <w:rFonts w:ascii="宋体" w:hAnsi="宋体" w:eastAsia="宋体" w:cs="宋体"/>
          <w:spacing w:val="7"/>
          <w:sz w:val="23"/>
          <w:szCs w:val="23"/>
          <w:highlight w:val="none"/>
        </w:rPr>
        <w:t>2</w:t>
      </w:r>
      <w:r>
        <w:rPr>
          <w:rFonts w:ascii="宋体" w:hAnsi="宋体" w:eastAsia="宋体" w:cs="宋体"/>
          <w:spacing w:val="5"/>
          <w:sz w:val="23"/>
          <w:szCs w:val="23"/>
          <w:highlight w:val="none"/>
        </w:rPr>
        <w:t>.3.4 总价合同的计量</w:t>
      </w:r>
    </w:p>
    <w:p w14:paraId="60537E8D">
      <w:pPr>
        <w:spacing w:before="186" w:line="226" w:lineRule="auto"/>
        <w:ind w:left="13"/>
        <w:rPr>
          <w:rFonts w:ascii="宋体" w:hAnsi="宋体" w:eastAsia="宋体" w:cs="宋体"/>
          <w:sz w:val="23"/>
          <w:szCs w:val="23"/>
          <w:highlight w:val="none"/>
        </w:rPr>
      </w:pPr>
      <w:r>
        <w:rPr>
          <w:rFonts w:ascii="宋体" w:hAnsi="宋体" w:eastAsia="宋体" w:cs="宋体"/>
          <w:spacing w:val="-2"/>
          <w:sz w:val="23"/>
          <w:szCs w:val="23"/>
          <w:highlight w:val="none"/>
        </w:rPr>
        <w:t>关于总价合同计量的约定：</w:t>
      </w:r>
      <w:r>
        <w:rPr>
          <w:rFonts w:ascii="宋体" w:hAnsi="宋体" w:eastAsia="宋体" w:cs="宋体"/>
          <w:spacing w:val="-2"/>
          <w:sz w:val="23"/>
          <w:szCs w:val="23"/>
          <w:highlight w:val="none"/>
          <w:u w:val="single" w:color="auto"/>
        </w:rPr>
        <w:t xml:space="preserve">                               </w:t>
      </w:r>
      <w:r>
        <w:rPr>
          <w:rFonts w:ascii="宋体" w:hAnsi="宋体" w:eastAsia="宋体" w:cs="宋体"/>
          <w:spacing w:val="-1"/>
          <w:sz w:val="23"/>
          <w:szCs w:val="23"/>
          <w:highlight w:val="none"/>
          <w:u w:val="single" w:color="auto"/>
        </w:rPr>
        <w:t xml:space="preserve"> </w:t>
      </w:r>
      <w:r>
        <w:rPr>
          <w:rFonts w:ascii="宋体" w:hAnsi="宋体" w:eastAsia="宋体" w:cs="宋体"/>
          <w:sz w:val="23"/>
          <w:szCs w:val="23"/>
          <w:highlight w:val="none"/>
          <w:u w:val="single" w:color="auto"/>
        </w:rPr>
        <w:t xml:space="preserve"> </w:t>
      </w:r>
      <w:r>
        <w:rPr>
          <w:rFonts w:ascii="宋体" w:hAnsi="宋体" w:eastAsia="宋体" w:cs="宋体"/>
          <w:sz w:val="23"/>
          <w:szCs w:val="23"/>
          <w:highlight w:val="none"/>
        </w:rPr>
        <w:t>。</w:t>
      </w:r>
    </w:p>
    <w:p w14:paraId="0F36DB19">
      <w:pPr>
        <w:spacing w:before="187" w:line="301" w:lineRule="auto"/>
        <w:ind w:left="9" w:right="179" w:firstLine="17"/>
        <w:rPr>
          <w:rFonts w:ascii="宋体" w:hAnsi="宋体" w:eastAsia="宋体" w:cs="宋体"/>
          <w:sz w:val="23"/>
          <w:szCs w:val="23"/>
          <w:highlight w:val="none"/>
        </w:rPr>
      </w:pPr>
      <w:r>
        <w:rPr>
          <w:rFonts w:ascii="宋体" w:hAnsi="宋体" w:eastAsia="宋体" w:cs="宋体"/>
          <w:spacing w:val="5"/>
          <w:sz w:val="23"/>
          <w:szCs w:val="23"/>
          <w:highlight w:val="none"/>
        </w:rPr>
        <w:t>12.3.5 总价合同采用支付分解表计量支付的，是否适用第 12.3.4 项〔总价合同</w:t>
      </w:r>
      <w:r>
        <w:rPr>
          <w:rFonts w:ascii="宋体" w:hAnsi="宋体" w:eastAsia="宋体" w:cs="宋体"/>
          <w:spacing w:val="2"/>
          <w:sz w:val="23"/>
          <w:szCs w:val="23"/>
          <w:highlight w:val="none"/>
        </w:rPr>
        <w:t>的</w:t>
      </w:r>
      <w:r>
        <w:rPr>
          <w:rFonts w:ascii="宋体" w:hAnsi="宋体" w:eastAsia="宋体" w:cs="宋体"/>
          <w:sz w:val="23"/>
          <w:szCs w:val="23"/>
          <w:highlight w:val="none"/>
        </w:rPr>
        <w:t xml:space="preserve"> </w:t>
      </w:r>
      <w:r>
        <w:rPr>
          <w:rFonts w:ascii="宋体" w:hAnsi="宋体" w:eastAsia="宋体" w:cs="宋体"/>
          <w:spacing w:val="-1"/>
          <w:sz w:val="23"/>
          <w:szCs w:val="23"/>
          <w:highlight w:val="none"/>
        </w:rPr>
        <w:t>计量〕约定进行计量：</w:t>
      </w:r>
      <w:r>
        <w:rPr>
          <w:rFonts w:ascii="宋体" w:hAnsi="宋体" w:eastAsia="宋体" w:cs="宋体"/>
          <w:spacing w:val="-1"/>
          <w:sz w:val="23"/>
          <w:szCs w:val="23"/>
          <w:highlight w:val="none"/>
          <w:u w:val="single" w:color="auto"/>
        </w:rPr>
        <w:t xml:space="preserve">                       </w:t>
      </w:r>
      <w:r>
        <w:rPr>
          <w:rFonts w:ascii="宋体" w:hAnsi="宋体" w:eastAsia="宋体" w:cs="宋体"/>
          <w:sz w:val="23"/>
          <w:szCs w:val="23"/>
          <w:highlight w:val="none"/>
        </w:rPr>
        <w:t>。</w:t>
      </w:r>
    </w:p>
    <w:p w14:paraId="6F1EDAC8">
      <w:pPr>
        <w:spacing w:before="182" w:line="300" w:lineRule="auto"/>
        <w:ind w:left="10" w:right="5280" w:firstLine="16"/>
        <w:rPr>
          <w:rFonts w:ascii="宋体" w:hAnsi="宋体" w:eastAsia="宋体" w:cs="宋体"/>
          <w:sz w:val="23"/>
          <w:szCs w:val="23"/>
          <w:highlight w:val="none"/>
        </w:rPr>
      </w:pPr>
      <w:r>
        <w:rPr>
          <w:rFonts w:ascii="宋体" w:hAnsi="宋体" w:eastAsia="宋体" w:cs="宋体"/>
          <w:spacing w:val="12"/>
          <w:sz w:val="23"/>
          <w:szCs w:val="23"/>
          <w:highlight w:val="none"/>
        </w:rPr>
        <w:t>1</w:t>
      </w:r>
      <w:r>
        <w:rPr>
          <w:rFonts w:ascii="宋体" w:hAnsi="宋体" w:eastAsia="宋体" w:cs="宋体"/>
          <w:spacing w:val="9"/>
          <w:sz w:val="23"/>
          <w:szCs w:val="23"/>
          <w:highlight w:val="none"/>
        </w:rPr>
        <w:t>2</w:t>
      </w:r>
      <w:r>
        <w:rPr>
          <w:rFonts w:ascii="宋体" w:hAnsi="宋体" w:eastAsia="宋体" w:cs="宋体"/>
          <w:spacing w:val="6"/>
          <w:sz w:val="23"/>
          <w:szCs w:val="23"/>
          <w:highlight w:val="none"/>
        </w:rPr>
        <w:t>.3.6 其他价格形式合同的计量</w:t>
      </w:r>
      <w:r>
        <w:rPr>
          <w:rFonts w:ascii="宋体" w:hAnsi="宋体" w:eastAsia="宋体" w:cs="宋体"/>
          <w:sz w:val="23"/>
          <w:szCs w:val="23"/>
          <w:highlight w:val="none"/>
        </w:rPr>
        <w:t xml:space="preserve"> </w:t>
      </w:r>
      <w:r>
        <w:rPr>
          <w:rFonts w:ascii="宋体" w:hAnsi="宋体" w:eastAsia="宋体" w:cs="宋体"/>
          <w:spacing w:val="9"/>
          <w:sz w:val="23"/>
          <w:szCs w:val="23"/>
          <w:highlight w:val="none"/>
        </w:rPr>
        <w:t>其</w:t>
      </w:r>
      <w:r>
        <w:rPr>
          <w:rFonts w:ascii="宋体" w:hAnsi="宋体" w:eastAsia="宋体" w:cs="宋体"/>
          <w:spacing w:val="5"/>
          <w:sz w:val="23"/>
          <w:szCs w:val="23"/>
          <w:highlight w:val="none"/>
        </w:rPr>
        <w:t>他价格形式的计量方式和程序：</w:t>
      </w:r>
    </w:p>
    <w:p w14:paraId="0C98FD13">
      <w:pPr>
        <w:tabs>
          <w:tab w:val="left" w:pos="6872"/>
        </w:tabs>
        <w:spacing w:before="26" w:line="173" w:lineRule="auto"/>
        <w:rPr>
          <w:rFonts w:ascii="宋体" w:hAnsi="宋体" w:eastAsia="宋体" w:cs="宋体"/>
          <w:sz w:val="8"/>
          <w:szCs w:val="8"/>
          <w:highlight w:val="none"/>
        </w:rPr>
      </w:pPr>
      <w:r>
        <w:rPr>
          <w:rFonts w:ascii="宋体" w:hAnsi="宋体" w:eastAsia="宋体" w:cs="宋体"/>
          <w:sz w:val="8"/>
          <w:szCs w:val="8"/>
          <w:highlight w:val="none"/>
          <w:u w:val="single" w:color="auto"/>
        </w:rPr>
        <w:tab/>
      </w:r>
      <w:r>
        <w:rPr>
          <w:rFonts w:ascii="宋体" w:hAnsi="宋体" w:eastAsia="宋体" w:cs="宋体"/>
          <w:spacing w:val="12"/>
          <w:sz w:val="8"/>
          <w:szCs w:val="8"/>
          <w:highlight w:val="none"/>
        </w:rPr>
        <w:t>。</w:t>
      </w:r>
    </w:p>
    <w:p w14:paraId="313E3C22">
      <w:pPr>
        <w:spacing w:before="236" w:line="227" w:lineRule="auto"/>
        <w:ind w:left="27"/>
        <w:outlineLvl w:val="2"/>
        <w:rPr>
          <w:rFonts w:ascii="宋体" w:hAnsi="宋体" w:eastAsia="宋体" w:cs="宋体"/>
          <w:sz w:val="23"/>
          <w:szCs w:val="23"/>
          <w:highlight w:val="none"/>
        </w:rPr>
      </w:pPr>
      <w:bookmarkStart w:id="149" w:name="_Toc16235"/>
      <w:r>
        <w:rPr>
          <w:rFonts w:ascii="宋体" w:hAnsi="宋体" w:eastAsia="宋体" w:cs="宋体"/>
          <w:spacing w:val="10"/>
          <w:sz w:val="23"/>
          <w:szCs w:val="23"/>
          <w:highlight w:val="none"/>
        </w:rPr>
        <w:t>1</w:t>
      </w:r>
      <w:r>
        <w:rPr>
          <w:rFonts w:ascii="宋体" w:hAnsi="宋体" w:eastAsia="宋体" w:cs="宋体"/>
          <w:spacing w:val="7"/>
          <w:sz w:val="23"/>
          <w:szCs w:val="23"/>
          <w:highlight w:val="none"/>
        </w:rPr>
        <w:t>2</w:t>
      </w:r>
      <w:r>
        <w:rPr>
          <w:rFonts w:ascii="宋体" w:hAnsi="宋体" w:eastAsia="宋体" w:cs="宋体"/>
          <w:spacing w:val="5"/>
          <w:sz w:val="23"/>
          <w:szCs w:val="23"/>
          <w:highlight w:val="none"/>
        </w:rPr>
        <w:t>.4 工程进度款支付</w:t>
      </w:r>
      <w:bookmarkEnd w:id="149"/>
    </w:p>
    <w:p w14:paraId="3CE6E86E">
      <w:pPr>
        <w:spacing w:before="186" w:line="227" w:lineRule="auto"/>
        <w:ind w:left="27"/>
        <w:rPr>
          <w:rFonts w:ascii="宋体" w:hAnsi="宋体" w:eastAsia="宋体" w:cs="宋体"/>
          <w:sz w:val="23"/>
          <w:szCs w:val="23"/>
          <w:highlight w:val="none"/>
        </w:rPr>
      </w:pPr>
      <w:r>
        <w:rPr>
          <w:rFonts w:ascii="宋体" w:hAnsi="宋体" w:eastAsia="宋体" w:cs="宋体"/>
          <w:spacing w:val="7"/>
          <w:sz w:val="23"/>
          <w:szCs w:val="23"/>
          <w:highlight w:val="none"/>
        </w:rPr>
        <w:t>1</w:t>
      </w:r>
      <w:r>
        <w:rPr>
          <w:rFonts w:ascii="宋体" w:hAnsi="宋体" w:eastAsia="宋体" w:cs="宋体"/>
          <w:spacing w:val="4"/>
          <w:sz w:val="23"/>
          <w:szCs w:val="23"/>
          <w:highlight w:val="none"/>
        </w:rPr>
        <w:t>2.4.1 付款周期</w:t>
      </w:r>
    </w:p>
    <w:p w14:paraId="5A3701BB">
      <w:pPr>
        <w:spacing w:before="181" w:line="375" w:lineRule="auto"/>
        <w:ind w:left="11" w:firstLine="1"/>
        <w:rPr>
          <w:rFonts w:ascii="宋体" w:hAnsi="宋体" w:eastAsia="宋体" w:cs="宋体"/>
          <w:sz w:val="23"/>
          <w:szCs w:val="23"/>
          <w:highlight w:val="none"/>
        </w:rPr>
      </w:pPr>
      <w:r>
        <w:rPr>
          <w:rFonts w:ascii="宋体" w:hAnsi="宋体" w:eastAsia="宋体" w:cs="宋体"/>
          <w:spacing w:val="14"/>
          <w:sz w:val="23"/>
          <w:szCs w:val="23"/>
          <w:highlight w:val="none"/>
        </w:rPr>
        <w:t>关于付</w:t>
      </w:r>
      <w:r>
        <w:rPr>
          <w:rFonts w:ascii="宋体" w:hAnsi="宋体" w:eastAsia="宋体" w:cs="宋体"/>
          <w:spacing w:val="9"/>
          <w:sz w:val="23"/>
          <w:szCs w:val="23"/>
          <w:highlight w:val="none"/>
        </w:rPr>
        <w:t>款</w:t>
      </w:r>
      <w:r>
        <w:rPr>
          <w:rFonts w:ascii="宋体" w:hAnsi="宋体" w:eastAsia="宋体" w:cs="宋体"/>
          <w:spacing w:val="7"/>
          <w:sz w:val="23"/>
          <w:szCs w:val="23"/>
          <w:highlight w:val="none"/>
        </w:rPr>
        <w:t>周期的约定：本项目无预付款，工程量达到 50%后，按进度支付，具体付款</w:t>
      </w:r>
      <w:r>
        <w:rPr>
          <w:rFonts w:ascii="宋体" w:hAnsi="宋体" w:eastAsia="宋体" w:cs="宋体"/>
          <w:sz w:val="23"/>
          <w:szCs w:val="23"/>
          <w:highlight w:val="none"/>
        </w:rPr>
        <w:t xml:space="preserve"> </w:t>
      </w:r>
      <w:r>
        <w:rPr>
          <w:rFonts w:ascii="宋体" w:hAnsi="宋体" w:eastAsia="宋体" w:cs="宋体"/>
          <w:spacing w:val="12"/>
          <w:sz w:val="23"/>
          <w:szCs w:val="23"/>
          <w:highlight w:val="none"/>
        </w:rPr>
        <w:t>条</w:t>
      </w:r>
      <w:r>
        <w:rPr>
          <w:rFonts w:ascii="宋体" w:hAnsi="宋体" w:eastAsia="宋体" w:cs="宋体"/>
          <w:spacing w:val="8"/>
          <w:sz w:val="23"/>
          <w:szCs w:val="23"/>
          <w:highlight w:val="none"/>
        </w:rPr>
        <w:t>件以双方最终的合同为准。</w:t>
      </w:r>
    </w:p>
    <w:p w14:paraId="6D470321">
      <w:pPr>
        <w:spacing w:line="468" w:lineRule="exact"/>
        <w:ind w:left="27"/>
        <w:rPr>
          <w:rFonts w:ascii="宋体" w:hAnsi="宋体" w:eastAsia="宋体" w:cs="宋体"/>
          <w:sz w:val="23"/>
          <w:szCs w:val="23"/>
          <w:highlight w:val="none"/>
        </w:rPr>
      </w:pPr>
      <w:r>
        <w:rPr>
          <w:rFonts w:ascii="宋体" w:hAnsi="宋体" w:eastAsia="宋体" w:cs="宋体"/>
          <w:spacing w:val="11"/>
          <w:position w:val="17"/>
          <w:sz w:val="23"/>
          <w:szCs w:val="23"/>
          <w:highlight w:val="none"/>
        </w:rPr>
        <w:t>1</w:t>
      </w:r>
      <w:r>
        <w:rPr>
          <w:rFonts w:ascii="宋体" w:hAnsi="宋体" w:eastAsia="宋体" w:cs="宋体"/>
          <w:spacing w:val="6"/>
          <w:position w:val="17"/>
          <w:sz w:val="23"/>
          <w:szCs w:val="23"/>
          <w:highlight w:val="none"/>
        </w:rPr>
        <w:t>2.4.2 进度付款申请单的编制</w:t>
      </w:r>
    </w:p>
    <w:p w14:paraId="6C3AA35F">
      <w:pPr>
        <w:spacing w:before="1" w:line="227" w:lineRule="auto"/>
        <w:ind w:left="13"/>
        <w:rPr>
          <w:rFonts w:ascii="宋体" w:hAnsi="宋体" w:eastAsia="宋体" w:cs="宋体"/>
          <w:sz w:val="23"/>
          <w:szCs w:val="23"/>
          <w:highlight w:val="none"/>
        </w:rPr>
      </w:pPr>
      <w:r>
        <w:rPr>
          <w:rFonts w:ascii="宋体" w:hAnsi="宋体" w:eastAsia="宋体" w:cs="宋体"/>
          <w:spacing w:val="14"/>
          <w:sz w:val="23"/>
          <w:szCs w:val="23"/>
          <w:highlight w:val="none"/>
        </w:rPr>
        <w:t>关</w:t>
      </w:r>
      <w:r>
        <w:rPr>
          <w:rFonts w:ascii="宋体" w:hAnsi="宋体" w:eastAsia="宋体" w:cs="宋体"/>
          <w:spacing w:val="8"/>
          <w:sz w:val="23"/>
          <w:szCs w:val="23"/>
          <w:highlight w:val="none"/>
        </w:rPr>
        <w:t>于进度付款申请单编制的约定：</w:t>
      </w:r>
    </w:p>
    <w:p w14:paraId="40A28DC0">
      <w:pPr>
        <w:tabs>
          <w:tab w:val="left" w:pos="6872"/>
        </w:tabs>
        <w:spacing w:before="26" w:line="173" w:lineRule="auto"/>
        <w:rPr>
          <w:rFonts w:ascii="宋体" w:hAnsi="宋体" w:eastAsia="宋体" w:cs="宋体"/>
          <w:sz w:val="8"/>
          <w:szCs w:val="8"/>
          <w:highlight w:val="none"/>
        </w:rPr>
      </w:pPr>
      <w:r>
        <w:rPr>
          <w:rFonts w:ascii="宋体" w:hAnsi="宋体" w:eastAsia="宋体" w:cs="宋体"/>
          <w:sz w:val="8"/>
          <w:szCs w:val="8"/>
          <w:highlight w:val="none"/>
          <w:u w:val="single" w:color="auto"/>
        </w:rPr>
        <w:tab/>
      </w:r>
      <w:r>
        <w:rPr>
          <w:rFonts w:ascii="宋体" w:hAnsi="宋体" w:eastAsia="宋体" w:cs="宋体"/>
          <w:spacing w:val="12"/>
          <w:sz w:val="8"/>
          <w:szCs w:val="8"/>
          <w:highlight w:val="none"/>
        </w:rPr>
        <w:t>。</w:t>
      </w:r>
    </w:p>
    <w:p w14:paraId="60400FD4">
      <w:pPr>
        <w:spacing w:before="237" w:line="227" w:lineRule="auto"/>
        <w:ind w:left="27"/>
        <w:rPr>
          <w:rFonts w:ascii="宋体" w:hAnsi="宋体" w:eastAsia="宋体" w:cs="宋体"/>
          <w:sz w:val="23"/>
          <w:szCs w:val="23"/>
          <w:highlight w:val="none"/>
        </w:rPr>
      </w:pPr>
      <w:r>
        <w:rPr>
          <w:rFonts w:ascii="宋体" w:hAnsi="宋体" w:eastAsia="宋体" w:cs="宋体"/>
          <w:spacing w:val="11"/>
          <w:sz w:val="23"/>
          <w:szCs w:val="23"/>
          <w:highlight w:val="none"/>
        </w:rPr>
        <w:t>1</w:t>
      </w:r>
      <w:r>
        <w:rPr>
          <w:rFonts w:ascii="宋体" w:hAnsi="宋体" w:eastAsia="宋体" w:cs="宋体"/>
          <w:spacing w:val="6"/>
          <w:sz w:val="23"/>
          <w:szCs w:val="23"/>
          <w:highlight w:val="none"/>
        </w:rPr>
        <w:t>2.4.3 进度付款申请单的提交</w:t>
      </w:r>
    </w:p>
    <w:p w14:paraId="1399CE2E">
      <w:pPr>
        <w:spacing w:before="184" w:line="226" w:lineRule="auto"/>
        <w:ind w:left="21"/>
        <w:rPr>
          <w:rFonts w:ascii="宋体" w:hAnsi="宋体" w:eastAsia="宋体" w:cs="宋体"/>
          <w:sz w:val="23"/>
          <w:szCs w:val="23"/>
          <w:highlight w:val="none"/>
        </w:rPr>
      </w:pPr>
      <w:r>
        <w:rPr>
          <w:rFonts w:ascii="宋体" w:hAnsi="宋体" w:eastAsia="宋体" w:cs="宋体"/>
          <w:spacing w:val="6"/>
          <w:sz w:val="23"/>
          <w:szCs w:val="23"/>
          <w:highlight w:val="none"/>
        </w:rPr>
        <w:t>(1) 单价</w:t>
      </w:r>
      <w:r>
        <w:rPr>
          <w:rFonts w:ascii="宋体" w:hAnsi="宋体" w:eastAsia="宋体" w:cs="宋体"/>
          <w:spacing w:val="3"/>
          <w:sz w:val="23"/>
          <w:szCs w:val="23"/>
          <w:highlight w:val="none"/>
        </w:rPr>
        <w:t>合同进度付款申请单提交的约定：</w:t>
      </w:r>
      <w:r>
        <w:rPr>
          <w:rFonts w:ascii="宋体" w:hAnsi="宋体" w:eastAsia="宋体" w:cs="宋体"/>
          <w:spacing w:val="3"/>
          <w:sz w:val="23"/>
          <w:szCs w:val="23"/>
          <w:highlight w:val="none"/>
          <w:u w:val="single" w:color="auto"/>
        </w:rPr>
        <w:t xml:space="preserve">                 </w:t>
      </w:r>
      <w:r>
        <w:rPr>
          <w:rFonts w:ascii="宋体" w:hAnsi="宋体" w:eastAsia="宋体" w:cs="宋体"/>
          <w:spacing w:val="3"/>
          <w:sz w:val="23"/>
          <w:szCs w:val="23"/>
          <w:highlight w:val="none"/>
        </w:rPr>
        <w:t>。</w:t>
      </w:r>
    </w:p>
    <w:p w14:paraId="0A73F313">
      <w:pPr>
        <w:spacing w:before="184" w:line="226" w:lineRule="auto"/>
        <w:ind w:left="21"/>
        <w:rPr>
          <w:rFonts w:ascii="宋体" w:hAnsi="宋体" w:eastAsia="宋体" w:cs="宋体"/>
          <w:sz w:val="23"/>
          <w:szCs w:val="23"/>
          <w:highlight w:val="none"/>
        </w:rPr>
      </w:pPr>
      <w:r>
        <w:rPr>
          <w:rFonts w:ascii="宋体" w:hAnsi="宋体" w:eastAsia="宋体" w:cs="宋体"/>
          <w:spacing w:val="6"/>
          <w:sz w:val="23"/>
          <w:szCs w:val="23"/>
          <w:highlight w:val="none"/>
        </w:rPr>
        <w:t>(2) 总价</w:t>
      </w:r>
      <w:r>
        <w:rPr>
          <w:rFonts w:ascii="宋体" w:hAnsi="宋体" w:eastAsia="宋体" w:cs="宋体"/>
          <w:spacing w:val="3"/>
          <w:sz w:val="23"/>
          <w:szCs w:val="23"/>
          <w:highlight w:val="none"/>
        </w:rPr>
        <w:t>合同进度付款申请单提交的约定：</w:t>
      </w:r>
      <w:r>
        <w:rPr>
          <w:rFonts w:ascii="宋体" w:hAnsi="宋体" w:eastAsia="宋体" w:cs="宋体"/>
          <w:spacing w:val="3"/>
          <w:sz w:val="23"/>
          <w:szCs w:val="23"/>
          <w:highlight w:val="none"/>
          <w:u w:val="single" w:color="auto"/>
        </w:rPr>
        <w:t xml:space="preserve">                 </w:t>
      </w:r>
      <w:r>
        <w:rPr>
          <w:rFonts w:ascii="宋体" w:hAnsi="宋体" w:eastAsia="宋体" w:cs="宋体"/>
          <w:spacing w:val="3"/>
          <w:sz w:val="23"/>
          <w:szCs w:val="23"/>
          <w:highlight w:val="none"/>
        </w:rPr>
        <w:t>。</w:t>
      </w:r>
    </w:p>
    <w:p w14:paraId="3BF6A3FB">
      <w:pPr>
        <w:spacing w:before="184" w:line="226" w:lineRule="auto"/>
        <w:ind w:left="21"/>
        <w:rPr>
          <w:rFonts w:ascii="宋体" w:hAnsi="宋体" w:eastAsia="宋体" w:cs="宋体"/>
          <w:sz w:val="23"/>
          <w:szCs w:val="23"/>
          <w:highlight w:val="none"/>
        </w:rPr>
      </w:pPr>
      <w:r>
        <w:rPr>
          <w:rFonts w:ascii="宋体" w:hAnsi="宋体" w:eastAsia="宋体" w:cs="宋体"/>
          <w:spacing w:val="24"/>
          <w:sz w:val="23"/>
          <w:szCs w:val="23"/>
          <w:highlight w:val="none"/>
        </w:rPr>
        <w:t>(</w:t>
      </w:r>
      <w:r>
        <w:rPr>
          <w:rFonts w:ascii="宋体" w:hAnsi="宋体" w:eastAsia="宋体" w:cs="宋体"/>
          <w:spacing w:val="19"/>
          <w:sz w:val="23"/>
          <w:szCs w:val="23"/>
          <w:highlight w:val="none"/>
        </w:rPr>
        <w:t>3</w:t>
      </w:r>
      <w:r>
        <w:rPr>
          <w:rFonts w:ascii="宋体" w:hAnsi="宋体" w:eastAsia="宋体" w:cs="宋体"/>
          <w:spacing w:val="12"/>
          <w:sz w:val="23"/>
          <w:szCs w:val="23"/>
          <w:highlight w:val="none"/>
        </w:rPr>
        <w:t>) 其他价格形式合同进度付款申请单提交的约定：</w:t>
      </w:r>
      <w:r>
        <w:rPr>
          <w:rFonts w:ascii="宋体" w:hAnsi="宋体" w:eastAsia="宋体" w:cs="宋体"/>
          <w:sz w:val="23"/>
          <w:szCs w:val="23"/>
          <w:highlight w:val="none"/>
          <w:u w:val="single" w:color="auto"/>
        </w:rPr>
        <w:t xml:space="preserve">        </w:t>
      </w:r>
    </w:p>
    <w:p w14:paraId="7BFFABF8">
      <w:pPr>
        <w:spacing w:line="264" w:lineRule="auto"/>
        <w:rPr>
          <w:rFonts w:ascii="Arial"/>
          <w:sz w:val="21"/>
          <w:highlight w:val="none"/>
        </w:rPr>
      </w:pPr>
    </w:p>
    <w:p w14:paraId="57C8204D">
      <w:pPr>
        <w:tabs>
          <w:tab w:val="left" w:pos="6872"/>
        </w:tabs>
        <w:spacing w:before="76" w:line="95" w:lineRule="auto"/>
        <w:ind w:left="240"/>
        <w:rPr>
          <w:rFonts w:ascii="宋体" w:hAnsi="宋体" w:eastAsia="宋体" w:cs="宋体"/>
          <w:sz w:val="23"/>
          <w:szCs w:val="23"/>
          <w:highlight w:val="none"/>
        </w:rPr>
      </w:pPr>
      <w:r>
        <w:rPr>
          <w:rFonts w:ascii="宋体" w:hAnsi="宋体" w:eastAsia="宋体" w:cs="宋体"/>
          <w:sz w:val="23"/>
          <w:szCs w:val="23"/>
          <w:highlight w:val="none"/>
          <w:u w:val="single" w:color="auto"/>
        </w:rPr>
        <w:tab/>
      </w:r>
      <w:r>
        <w:rPr>
          <w:rFonts w:ascii="宋体" w:hAnsi="宋体" w:eastAsia="宋体" w:cs="宋体"/>
          <w:sz w:val="23"/>
          <w:szCs w:val="23"/>
          <w:highlight w:val="none"/>
        </w:rPr>
        <w:t>。</w:t>
      </w:r>
    </w:p>
    <w:p w14:paraId="0D6B673D">
      <w:pPr>
        <w:spacing w:before="195" w:line="227" w:lineRule="auto"/>
        <w:ind w:left="27"/>
        <w:rPr>
          <w:rFonts w:ascii="宋体" w:hAnsi="宋体" w:eastAsia="宋体" w:cs="宋体"/>
          <w:sz w:val="23"/>
          <w:szCs w:val="23"/>
          <w:highlight w:val="none"/>
        </w:rPr>
      </w:pPr>
      <w:r>
        <w:rPr>
          <w:rFonts w:ascii="宋体" w:hAnsi="宋体" w:eastAsia="宋体" w:cs="宋体"/>
          <w:spacing w:val="6"/>
          <w:sz w:val="23"/>
          <w:szCs w:val="23"/>
          <w:highlight w:val="none"/>
        </w:rPr>
        <w:t>12.4.4 进度款审核和支</w:t>
      </w:r>
      <w:r>
        <w:rPr>
          <w:rFonts w:ascii="宋体" w:hAnsi="宋体" w:eastAsia="宋体" w:cs="宋体"/>
          <w:spacing w:val="3"/>
          <w:sz w:val="23"/>
          <w:szCs w:val="23"/>
          <w:highlight w:val="none"/>
        </w:rPr>
        <w:t>付</w:t>
      </w:r>
    </w:p>
    <w:p w14:paraId="29A9229B">
      <w:pPr>
        <w:spacing w:before="182" w:line="376" w:lineRule="auto"/>
        <w:ind w:left="21"/>
        <w:rPr>
          <w:rFonts w:ascii="宋体" w:hAnsi="宋体" w:eastAsia="宋体" w:cs="宋体"/>
          <w:sz w:val="23"/>
          <w:szCs w:val="23"/>
          <w:highlight w:val="none"/>
        </w:rPr>
      </w:pPr>
      <w:r>
        <w:rPr>
          <w:rFonts w:ascii="宋体" w:hAnsi="宋体" w:eastAsia="宋体" w:cs="宋体"/>
          <w:spacing w:val="6"/>
          <w:sz w:val="23"/>
          <w:szCs w:val="23"/>
          <w:highlight w:val="none"/>
        </w:rPr>
        <w:t>(1)</w:t>
      </w:r>
      <w:r>
        <w:rPr>
          <w:rFonts w:ascii="宋体" w:hAnsi="宋体" w:eastAsia="宋体" w:cs="宋体"/>
          <w:spacing w:val="4"/>
          <w:sz w:val="23"/>
          <w:szCs w:val="23"/>
          <w:highlight w:val="none"/>
        </w:rPr>
        <w:t xml:space="preserve"> </w:t>
      </w:r>
      <w:r>
        <w:rPr>
          <w:rFonts w:ascii="宋体" w:hAnsi="宋体" w:eastAsia="宋体" w:cs="宋体"/>
          <w:spacing w:val="3"/>
          <w:sz w:val="23"/>
          <w:szCs w:val="23"/>
          <w:highlight w:val="none"/>
        </w:rPr>
        <w:t>监理人审查并报送发包人的期限：</w:t>
      </w:r>
      <w:r>
        <w:rPr>
          <w:rFonts w:ascii="宋体" w:hAnsi="宋体" w:eastAsia="宋体" w:cs="宋体"/>
          <w:spacing w:val="3"/>
          <w:sz w:val="23"/>
          <w:szCs w:val="23"/>
          <w:highlight w:val="none"/>
          <w:u w:val="single" w:color="auto"/>
        </w:rPr>
        <w:t xml:space="preserve">                    </w:t>
      </w:r>
      <w:r>
        <w:rPr>
          <w:rFonts w:ascii="宋体" w:hAnsi="宋体" w:eastAsia="宋体" w:cs="宋体"/>
          <w:spacing w:val="3"/>
          <w:sz w:val="23"/>
          <w:szCs w:val="23"/>
          <w:highlight w:val="none"/>
        </w:rPr>
        <w:t>。</w:t>
      </w:r>
    </w:p>
    <w:p w14:paraId="273F020F">
      <w:pPr>
        <w:spacing w:before="1" w:line="226" w:lineRule="auto"/>
        <w:ind w:left="13"/>
        <w:rPr>
          <w:rFonts w:ascii="宋体" w:hAnsi="宋体" w:eastAsia="宋体" w:cs="宋体"/>
          <w:sz w:val="23"/>
          <w:szCs w:val="23"/>
          <w:highlight w:val="none"/>
        </w:rPr>
      </w:pPr>
      <w:r>
        <w:rPr>
          <w:rFonts w:ascii="宋体" w:hAnsi="宋体" w:eastAsia="宋体" w:cs="宋体"/>
          <w:spacing w:val="9"/>
          <w:sz w:val="23"/>
          <w:szCs w:val="23"/>
          <w:highlight w:val="none"/>
        </w:rPr>
        <w:t>发包人完成审批并签发进度款支付证书的期限</w:t>
      </w:r>
      <w:r>
        <w:rPr>
          <w:rFonts w:ascii="宋体" w:hAnsi="宋体" w:eastAsia="宋体" w:cs="宋体"/>
          <w:spacing w:val="6"/>
          <w:sz w:val="23"/>
          <w:szCs w:val="23"/>
          <w:highlight w:val="none"/>
        </w:rPr>
        <w:t>：</w:t>
      </w:r>
      <w:r>
        <w:rPr>
          <w:rFonts w:ascii="宋体" w:hAnsi="宋体" w:eastAsia="宋体" w:cs="宋体"/>
          <w:sz w:val="23"/>
          <w:szCs w:val="23"/>
          <w:highlight w:val="none"/>
          <w:u w:val="single" w:color="auto"/>
        </w:rPr>
        <w:t xml:space="preserve">             </w:t>
      </w:r>
    </w:p>
    <w:p w14:paraId="24939259">
      <w:pPr>
        <w:spacing w:line="310" w:lineRule="auto"/>
        <w:rPr>
          <w:rFonts w:ascii="Arial"/>
          <w:sz w:val="21"/>
          <w:highlight w:val="none"/>
        </w:rPr>
      </w:pPr>
    </w:p>
    <w:p w14:paraId="1ED98685">
      <w:pPr>
        <w:tabs>
          <w:tab w:val="left" w:pos="6872"/>
        </w:tabs>
        <w:spacing w:before="26" w:line="173" w:lineRule="auto"/>
        <w:ind w:left="360"/>
        <w:rPr>
          <w:rFonts w:ascii="宋体" w:hAnsi="宋体" w:eastAsia="宋体" w:cs="宋体"/>
          <w:sz w:val="8"/>
          <w:szCs w:val="8"/>
          <w:highlight w:val="none"/>
        </w:rPr>
      </w:pPr>
      <w:r>
        <w:rPr>
          <w:rFonts w:ascii="宋体" w:hAnsi="宋体" w:eastAsia="宋体" w:cs="宋体"/>
          <w:sz w:val="8"/>
          <w:szCs w:val="8"/>
          <w:highlight w:val="none"/>
          <w:u w:val="single" w:color="auto"/>
        </w:rPr>
        <w:tab/>
      </w:r>
      <w:r>
        <w:rPr>
          <w:rFonts w:ascii="宋体" w:hAnsi="宋体" w:eastAsia="宋体" w:cs="宋体"/>
          <w:spacing w:val="12"/>
          <w:sz w:val="8"/>
          <w:szCs w:val="8"/>
          <w:highlight w:val="none"/>
        </w:rPr>
        <w:t>。</w:t>
      </w:r>
    </w:p>
    <w:p w14:paraId="1E46CBEC">
      <w:pPr>
        <w:spacing w:before="238" w:line="374" w:lineRule="auto"/>
        <w:ind w:left="21"/>
        <w:rPr>
          <w:rFonts w:ascii="宋体" w:hAnsi="宋体" w:eastAsia="宋体" w:cs="宋体"/>
          <w:sz w:val="23"/>
          <w:szCs w:val="23"/>
          <w:highlight w:val="none"/>
        </w:rPr>
      </w:pPr>
      <w:r>
        <w:rPr>
          <w:rFonts w:ascii="宋体" w:hAnsi="宋体" w:eastAsia="宋体" w:cs="宋体"/>
          <w:spacing w:val="4"/>
          <w:sz w:val="23"/>
          <w:szCs w:val="23"/>
          <w:highlight w:val="none"/>
        </w:rPr>
        <w:t>(</w:t>
      </w:r>
      <w:r>
        <w:rPr>
          <w:rFonts w:ascii="宋体" w:hAnsi="宋体" w:eastAsia="宋体" w:cs="宋体"/>
          <w:spacing w:val="3"/>
          <w:sz w:val="23"/>
          <w:szCs w:val="23"/>
          <w:highlight w:val="none"/>
        </w:rPr>
        <w:t>2) 发包人支付进度款的期限：</w:t>
      </w:r>
      <w:r>
        <w:rPr>
          <w:rFonts w:ascii="宋体" w:hAnsi="宋体" w:eastAsia="宋体" w:cs="宋体"/>
          <w:spacing w:val="3"/>
          <w:sz w:val="23"/>
          <w:szCs w:val="23"/>
          <w:highlight w:val="none"/>
          <w:u w:val="single" w:color="auto"/>
        </w:rPr>
        <w:t xml:space="preserve">                          </w:t>
      </w:r>
      <w:r>
        <w:rPr>
          <w:rFonts w:ascii="宋体" w:hAnsi="宋体" w:eastAsia="宋体" w:cs="宋体"/>
          <w:spacing w:val="3"/>
          <w:sz w:val="23"/>
          <w:szCs w:val="23"/>
          <w:highlight w:val="none"/>
        </w:rPr>
        <w:t>。</w:t>
      </w:r>
    </w:p>
    <w:p w14:paraId="430306DB">
      <w:pPr>
        <w:spacing w:line="227" w:lineRule="auto"/>
        <w:ind w:left="13"/>
        <w:rPr>
          <w:rFonts w:ascii="宋体" w:hAnsi="宋体" w:eastAsia="宋体" w:cs="宋体"/>
          <w:sz w:val="23"/>
          <w:szCs w:val="23"/>
          <w:highlight w:val="none"/>
        </w:rPr>
      </w:pPr>
      <w:r>
        <w:rPr>
          <w:rFonts w:ascii="宋体" w:hAnsi="宋体" w:eastAsia="宋体" w:cs="宋体"/>
          <w:spacing w:val="9"/>
          <w:sz w:val="23"/>
          <w:szCs w:val="23"/>
          <w:highlight w:val="none"/>
        </w:rPr>
        <w:t>发包人逾期支付进度款的违约金的计算方式</w:t>
      </w:r>
      <w:r>
        <w:rPr>
          <w:rFonts w:ascii="宋体" w:hAnsi="宋体" w:eastAsia="宋体" w:cs="宋体"/>
          <w:spacing w:val="5"/>
          <w:sz w:val="23"/>
          <w:szCs w:val="23"/>
          <w:highlight w:val="none"/>
        </w:rPr>
        <w:t>：</w:t>
      </w:r>
      <w:r>
        <w:rPr>
          <w:rFonts w:ascii="宋体" w:hAnsi="宋体" w:eastAsia="宋体" w:cs="宋体"/>
          <w:sz w:val="23"/>
          <w:szCs w:val="23"/>
          <w:highlight w:val="none"/>
          <w:u w:val="single" w:color="auto"/>
        </w:rPr>
        <w:t xml:space="preserve">              </w:t>
      </w:r>
    </w:p>
    <w:p w14:paraId="55AA7D3A">
      <w:pPr>
        <w:spacing w:line="311" w:lineRule="auto"/>
        <w:rPr>
          <w:rFonts w:ascii="Arial"/>
          <w:sz w:val="21"/>
          <w:highlight w:val="none"/>
        </w:rPr>
      </w:pPr>
    </w:p>
    <w:p w14:paraId="742F57D7">
      <w:pPr>
        <w:tabs>
          <w:tab w:val="left" w:pos="6872"/>
        </w:tabs>
        <w:spacing w:before="27" w:line="173" w:lineRule="auto"/>
        <w:ind w:left="120"/>
        <w:rPr>
          <w:rFonts w:ascii="宋体" w:hAnsi="宋体" w:eastAsia="宋体" w:cs="宋体"/>
          <w:sz w:val="8"/>
          <w:szCs w:val="8"/>
          <w:highlight w:val="none"/>
        </w:rPr>
      </w:pPr>
      <w:r>
        <w:rPr>
          <w:rFonts w:ascii="宋体" w:hAnsi="宋体" w:eastAsia="宋体" w:cs="宋体"/>
          <w:sz w:val="8"/>
          <w:szCs w:val="8"/>
          <w:highlight w:val="none"/>
          <w:u w:val="single" w:color="auto"/>
        </w:rPr>
        <w:tab/>
      </w:r>
      <w:r>
        <w:rPr>
          <w:rFonts w:ascii="宋体" w:hAnsi="宋体" w:eastAsia="宋体" w:cs="宋体"/>
          <w:spacing w:val="12"/>
          <w:sz w:val="8"/>
          <w:szCs w:val="8"/>
          <w:highlight w:val="none"/>
        </w:rPr>
        <w:t>。</w:t>
      </w:r>
    </w:p>
    <w:p w14:paraId="234803D4">
      <w:pPr>
        <w:spacing w:before="236" w:line="227" w:lineRule="auto"/>
        <w:ind w:left="27"/>
        <w:rPr>
          <w:rFonts w:ascii="宋体" w:hAnsi="宋体" w:eastAsia="宋体" w:cs="宋体"/>
          <w:sz w:val="23"/>
          <w:szCs w:val="23"/>
          <w:highlight w:val="none"/>
        </w:rPr>
      </w:pPr>
      <w:r>
        <w:rPr>
          <w:rFonts w:ascii="宋体" w:hAnsi="宋体" w:eastAsia="宋体" w:cs="宋体"/>
          <w:spacing w:val="6"/>
          <w:sz w:val="23"/>
          <w:szCs w:val="23"/>
          <w:highlight w:val="none"/>
        </w:rPr>
        <w:t>12.4.6 支付分解表的编</w:t>
      </w:r>
      <w:r>
        <w:rPr>
          <w:rFonts w:ascii="宋体" w:hAnsi="宋体" w:eastAsia="宋体" w:cs="宋体"/>
          <w:spacing w:val="3"/>
          <w:sz w:val="23"/>
          <w:szCs w:val="23"/>
          <w:highlight w:val="none"/>
        </w:rPr>
        <w:t>制</w:t>
      </w:r>
    </w:p>
    <w:p w14:paraId="654CF5B0">
      <w:pPr>
        <w:spacing w:before="185" w:line="310" w:lineRule="exact"/>
        <w:ind w:left="12"/>
        <w:outlineLvl w:val="1"/>
        <w:rPr>
          <w:rFonts w:ascii="宋体" w:hAnsi="宋体" w:eastAsia="宋体" w:cs="宋体"/>
          <w:sz w:val="23"/>
          <w:szCs w:val="23"/>
          <w:highlight w:val="none"/>
        </w:rPr>
      </w:pPr>
      <w:bookmarkStart w:id="150" w:name="_Toc8740"/>
      <w:r>
        <w:rPr>
          <w:rFonts w:ascii="宋体" w:hAnsi="宋体" w:eastAsia="宋体" w:cs="宋体"/>
          <w:spacing w:val="16"/>
          <w:position w:val="1"/>
          <w:sz w:val="23"/>
          <w:szCs w:val="23"/>
          <w:highlight w:val="none"/>
        </w:rPr>
        <w:t>2</w:t>
      </w:r>
      <w:r>
        <w:rPr>
          <w:rFonts w:ascii="宋体" w:hAnsi="宋体" w:eastAsia="宋体" w:cs="宋体"/>
          <w:spacing w:val="8"/>
          <w:position w:val="1"/>
          <w:sz w:val="23"/>
          <w:szCs w:val="23"/>
          <w:highlight w:val="none"/>
        </w:rPr>
        <w:t>、总价合同支付分解表的编制与审批：</w:t>
      </w:r>
      <w:bookmarkEnd w:id="150"/>
    </w:p>
    <w:p w14:paraId="457804B6">
      <w:pPr>
        <w:tabs>
          <w:tab w:val="left" w:pos="6872"/>
        </w:tabs>
        <w:spacing w:before="310" w:line="95" w:lineRule="auto"/>
        <w:ind w:left="600"/>
        <w:rPr>
          <w:highlight w:val="none"/>
        </w:rPr>
        <w:sectPr>
          <w:footerReference r:id="rId38" w:type="default"/>
          <w:pgSz w:w="11906" w:h="16839"/>
          <w:pgMar w:top="400" w:right="1554" w:bottom="1274" w:left="1530" w:header="0" w:footer="1103" w:gutter="0"/>
          <w:pgNumType w:fmt="decimal"/>
          <w:cols w:space="720" w:num="1"/>
        </w:sectPr>
      </w:pPr>
      <w:r>
        <w:rPr>
          <w:rFonts w:ascii="宋体" w:hAnsi="宋体" w:eastAsia="宋体" w:cs="宋体"/>
          <w:sz w:val="23"/>
          <w:szCs w:val="23"/>
          <w:highlight w:val="none"/>
          <w:u w:val="single" w:color="auto"/>
        </w:rPr>
        <w:tab/>
      </w:r>
    </w:p>
    <w:p w14:paraId="0DB508C0">
      <w:pPr>
        <w:spacing w:before="75" w:line="248" w:lineRule="auto"/>
        <w:rPr>
          <w:rFonts w:ascii="宋体" w:hAnsi="宋体" w:eastAsia="宋体" w:cs="宋体"/>
          <w:sz w:val="23"/>
          <w:szCs w:val="23"/>
          <w:highlight w:val="none"/>
        </w:rPr>
      </w:pPr>
      <w:r>
        <w:rPr>
          <w:rFonts w:ascii="宋体" w:hAnsi="宋体" w:eastAsia="宋体" w:cs="宋体"/>
          <w:spacing w:val="16"/>
          <w:sz w:val="23"/>
          <w:szCs w:val="23"/>
          <w:highlight w:val="none"/>
        </w:rPr>
        <w:t>3、</w:t>
      </w:r>
      <w:r>
        <w:rPr>
          <w:rFonts w:ascii="宋体" w:hAnsi="宋体" w:eastAsia="宋体" w:cs="宋体"/>
          <w:spacing w:val="8"/>
          <w:sz w:val="23"/>
          <w:szCs w:val="23"/>
          <w:highlight w:val="none"/>
        </w:rPr>
        <w:t>单价合同的总价项目支付分解表的编制与审批：</w:t>
      </w:r>
      <w:r>
        <w:rPr>
          <w:rFonts w:ascii="宋体" w:hAnsi="宋体" w:eastAsia="宋体" w:cs="宋体"/>
          <w:sz w:val="23"/>
          <w:szCs w:val="23"/>
          <w:highlight w:val="none"/>
          <w:u w:val="single" w:color="auto"/>
        </w:rPr>
        <w:t xml:space="preserve">          </w:t>
      </w:r>
    </w:p>
    <w:p w14:paraId="2EA2A13E">
      <w:pPr>
        <w:tabs>
          <w:tab w:val="left" w:pos="6862"/>
        </w:tabs>
        <w:spacing w:before="26" w:line="173" w:lineRule="auto"/>
        <w:rPr>
          <w:rFonts w:ascii="Arial"/>
          <w:sz w:val="21"/>
          <w:highlight w:val="none"/>
        </w:rPr>
      </w:pPr>
      <w:r>
        <w:rPr>
          <w:rFonts w:ascii="宋体" w:hAnsi="宋体" w:eastAsia="宋体" w:cs="宋体"/>
          <w:sz w:val="8"/>
          <w:szCs w:val="8"/>
          <w:highlight w:val="none"/>
          <w:u w:val="single" w:color="auto"/>
        </w:rPr>
        <w:tab/>
      </w:r>
      <w:r>
        <w:rPr>
          <w:rFonts w:ascii="宋体" w:hAnsi="宋体" w:eastAsia="宋体" w:cs="宋体"/>
          <w:spacing w:val="12"/>
          <w:sz w:val="8"/>
          <w:szCs w:val="8"/>
          <w:highlight w:val="none"/>
        </w:rPr>
        <w:t>。</w:t>
      </w:r>
    </w:p>
    <w:p w14:paraId="0CD66C4A">
      <w:pPr>
        <w:spacing w:before="91" w:line="220" w:lineRule="auto"/>
        <w:ind w:left="22"/>
        <w:outlineLvl w:val="1"/>
        <w:rPr>
          <w:rFonts w:ascii="宋体" w:hAnsi="宋体" w:eastAsia="宋体" w:cs="宋体"/>
          <w:sz w:val="28"/>
          <w:szCs w:val="28"/>
          <w:highlight w:val="none"/>
        </w:rPr>
      </w:pPr>
      <w:bookmarkStart w:id="151" w:name="_Toc2667"/>
      <w:r>
        <w:rPr>
          <w:rFonts w:ascii="宋体" w:hAnsi="宋体" w:eastAsia="宋体" w:cs="宋体"/>
          <w:spacing w:val="-2"/>
          <w:sz w:val="28"/>
          <w:szCs w:val="28"/>
          <w:highlight w:val="none"/>
          <w14:textOutline w14:w="5103" w14:cap="sq" w14:cmpd="sng">
            <w14:solidFill>
              <w14:srgbClr w14:val="000000"/>
            </w14:solidFill>
            <w14:prstDash w14:val="solid"/>
            <w14:bevel/>
          </w14:textOutline>
        </w:rPr>
        <w:t>13.</w:t>
      </w:r>
      <w:r>
        <w:rPr>
          <w:rFonts w:ascii="宋体" w:hAnsi="宋体" w:eastAsia="宋体" w:cs="宋体"/>
          <w:spacing w:val="-2"/>
          <w:sz w:val="28"/>
          <w:szCs w:val="28"/>
          <w:highlight w:val="none"/>
        </w:rPr>
        <w:t xml:space="preserve"> </w:t>
      </w:r>
      <w:r>
        <w:rPr>
          <w:rFonts w:ascii="宋体" w:hAnsi="宋体" w:eastAsia="宋体" w:cs="宋体"/>
          <w:spacing w:val="-2"/>
          <w:sz w:val="28"/>
          <w:szCs w:val="28"/>
          <w:highlight w:val="none"/>
          <w14:textOutline w14:w="5103" w14:cap="sq" w14:cmpd="sng">
            <w14:solidFill>
              <w14:srgbClr w14:val="000000"/>
            </w14:solidFill>
            <w14:prstDash w14:val="solid"/>
            <w14:bevel/>
          </w14:textOutline>
        </w:rPr>
        <w:t>验收和工程试车</w:t>
      </w:r>
      <w:bookmarkEnd w:id="151"/>
    </w:p>
    <w:p w14:paraId="33882EDE">
      <w:pPr>
        <w:spacing w:line="366" w:lineRule="auto"/>
        <w:rPr>
          <w:rFonts w:ascii="Arial"/>
          <w:sz w:val="21"/>
          <w:highlight w:val="none"/>
        </w:rPr>
      </w:pPr>
    </w:p>
    <w:p w14:paraId="5F3235D7">
      <w:pPr>
        <w:spacing w:before="75" w:line="227" w:lineRule="auto"/>
        <w:ind w:left="17"/>
        <w:outlineLvl w:val="2"/>
        <w:rPr>
          <w:rFonts w:ascii="宋体" w:hAnsi="宋体" w:eastAsia="宋体" w:cs="宋体"/>
          <w:sz w:val="23"/>
          <w:szCs w:val="23"/>
          <w:highlight w:val="none"/>
        </w:rPr>
      </w:pPr>
      <w:bookmarkStart w:id="152" w:name="_Toc15985"/>
      <w:r>
        <w:rPr>
          <w:rFonts w:ascii="宋体" w:hAnsi="宋体" w:eastAsia="宋体" w:cs="宋体"/>
          <w:spacing w:val="6"/>
          <w:sz w:val="23"/>
          <w:szCs w:val="23"/>
          <w:highlight w:val="none"/>
        </w:rPr>
        <w:t>13.1 分部分项工程验</w:t>
      </w:r>
      <w:r>
        <w:rPr>
          <w:rFonts w:ascii="宋体" w:hAnsi="宋体" w:eastAsia="宋体" w:cs="宋体"/>
          <w:spacing w:val="5"/>
          <w:sz w:val="23"/>
          <w:szCs w:val="23"/>
          <w:highlight w:val="none"/>
        </w:rPr>
        <w:t>收</w:t>
      </w:r>
      <w:bookmarkEnd w:id="152"/>
    </w:p>
    <w:p w14:paraId="7B005A6A">
      <w:pPr>
        <w:spacing w:before="183" w:line="302" w:lineRule="auto"/>
        <w:ind w:left="3" w:right="528" w:firstLine="13"/>
        <w:rPr>
          <w:rFonts w:ascii="宋体" w:hAnsi="宋体" w:eastAsia="宋体" w:cs="宋体"/>
          <w:sz w:val="23"/>
          <w:szCs w:val="23"/>
          <w:highlight w:val="none"/>
        </w:rPr>
      </w:pPr>
      <w:r>
        <w:rPr>
          <w:rFonts w:ascii="宋体" w:hAnsi="宋体" w:eastAsia="宋体" w:cs="宋体"/>
          <w:spacing w:val="4"/>
          <w:sz w:val="23"/>
          <w:szCs w:val="23"/>
          <w:highlight w:val="none"/>
        </w:rPr>
        <w:t xml:space="preserve">13.1.2 </w:t>
      </w:r>
      <w:r>
        <w:rPr>
          <w:rFonts w:ascii="宋体" w:hAnsi="宋体" w:eastAsia="宋体" w:cs="宋体"/>
          <w:spacing w:val="2"/>
          <w:sz w:val="23"/>
          <w:szCs w:val="23"/>
          <w:highlight w:val="none"/>
        </w:rPr>
        <w:t>监理人不能按时进行验收时，应提前</w:t>
      </w:r>
      <w:r>
        <w:rPr>
          <w:rFonts w:ascii="宋体" w:hAnsi="宋体" w:eastAsia="宋体" w:cs="宋体"/>
          <w:spacing w:val="2"/>
          <w:sz w:val="23"/>
          <w:szCs w:val="23"/>
          <w:highlight w:val="none"/>
          <w:u w:val="single" w:color="auto"/>
        </w:rPr>
        <w:t xml:space="preserve">       </w:t>
      </w:r>
      <w:r>
        <w:rPr>
          <w:rFonts w:ascii="宋体" w:hAnsi="宋体" w:eastAsia="宋体" w:cs="宋体"/>
          <w:spacing w:val="2"/>
          <w:sz w:val="23"/>
          <w:szCs w:val="23"/>
          <w:highlight w:val="none"/>
        </w:rPr>
        <w:t xml:space="preserve"> 小时提交书面延期要求。</w:t>
      </w:r>
      <w:r>
        <w:rPr>
          <w:rFonts w:ascii="宋体" w:hAnsi="宋体" w:eastAsia="宋体" w:cs="宋体"/>
          <w:sz w:val="23"/>
          <w:szCs w:val="23"/>
          <w:highlight w:val="none"/>
        </w:rPr>
        <w:t xml:space="preserve"> </w:t>
      </w:r>
      <w:r>
        <w:rPr>
          <w:rFonts w:ascii="宋体" w:hAnsi="宋体" w:eastAsia="宋体" w:cs="宋体"/>
          <w:spacing w:val="-4"/>
          <w:sz w:val="23"/>
          <w:szCs w:val="23"/>
          <w:highlight w:val="none"/>
        </w:rPr>
        <w:t>关于延期最长不得超</w:t>
      </w:r>
      <w:r>
        <w:rPr>
          <w:rFonts w:ascii="宋体" w:hAnsi="宋体" w:eastAsia="宋体" w:cs="宋体"/>
          <w:spacing w:val="-3"/>
          <w:sz w:val="23"/>
          <w:szCs w:val="23"/>
          <w:highlight w:val="none"/>
        </w:rPr>
        <w:t>过</w:t>
      </w:r>
      <w:r>
        <w:rPr>
          <w:rFonts w:ascii="宋体" w:hAnsi="宋体" w:eastAsia="宋体" w:cs="宋体"/>
          <w:spacing w:val="-2"/>
          <w:sz w:val="23"/>
          <w:szCs w:val="23"/>
          <w:highlight w:val="none"/>
        </w:rPr>
        <w:t>：</w:t>
      </w:r>
      <w:r>
        <w:rPr>
          <w:rFonts w:ascii="宋体" w:hAnsi="宋体" w:eastAsia="宋体" w:cs="宋体"/>
          <w:spacing w:val="-2"/>
          <w:sz w:val="23"/>
          <w:szCs w:val="23"/>
          <w:highlight w:val="none"/>
          <w:u w:val="single" w:color="auto"/>
        </w:rPr>
        <w:t xml:space="preserve">           </w:t>
      </w:r>
      <w:r>
        <w:rPr>
          <w:rFonts w:ascii="宋体" w:hAnsi="宋体" w:eastAsia="宋体" w:cs="宋体"/>
          <w:spacing w:val="-2"/>
          <w:sz w:val="23"/>
          <w:szCs w:val="23"/>
          <w:highlight w:val="none"/>
        </w:rPr>
        <w:t>小时。</w:t>
      </w:r>
    </w:p>
    <w:p w14:paraId="0E368746">
      <w:pPr>
        <w:spacing w:before="183" w:line="227" w:lineRule="auto"/>
        <w:ind w:left="17"/>
        <w:outlineLvl w:val="2"/>
        <w:rPr>
          <w:rFonts w:ascii="宋体" w:hAnsi="宋体" w:eastAsia="宋体" w:cs="宋体"/>
          <w:sz w:val="23"/>
          <w:szCs w:val="23"/>
          <w:highlight w:val="none"/>
        </w:rPr>
      </w:pPr>
      <w:bookmarkStart w:id="153" w:name="_Toc16703"/>
      <w:r>
        <w:rPr>
          <w:rFonts w:ascii="宋体" w:hAnsi="宋体" w:eastAsia="宋体" w:cs="宋体"/>
          <w:spacing w:val="5"/>
          <w:sz w:val="23"/>
          <w:szCs w:val="23"/>
          <w:highlight w:val="none"/>
        </w:rPr>
        <w:t>1</w:t>
      </w:r>
      <w:r>
        <w:rPr>
          <w:rFonts w:ascii="宋体" w:hAnsi="宋体" w:eastAsia="宋体" w:cs="宋体"/>
          <w:spacing w:val="4"/>
          <w:sz w:val="23"/>
          <w:szCs w:val="23"/>
          <w:highlight w:val="none"/>
        </w:rPr>
        <w:t>3.2 竣工验收</w:t>
      </w:r>
      <w:bookmarkEnd w:id="153"/>
    </w:p>
    <w:p w14:paraId="1A54D189">
      <w:pPr>
        <w:spacing w:before="185" w:line="227" w:lineRule="auto"/>
        <w:ind w:left="17"/>
        <w:rPr>
          <w:rFonts w:ascii="宋体" w:hAnsi="宋体" w:eastAsia="宋体" w:cs="宋体"/>
          <w:sz w:val="23"/>
          <w:szCs w:val="23"/>
          <w:highlight w:val="none"/>
        </w:rPr>
      </w:pPr>
      <w:r>
        <w:rPr>
          <w:rFonts w:ascii="宋体" w:hAnsi="宋体" w:eastAsia="宋体" w:cs="宋体"/>
          <w:spacing w:val="1"/>
          <w:sz w:val="23"/>
          <w:szCs w:val="23"/>
          <w:highlight w:val="none"/>
        </w:rPr>
        <w:t xml:space="preserve">13.2.2 </w:t>
      </w:r>
      <w:r>
        <w:rPr>
          <w:rFonts w:ascii="宋体" w:hAnsi="宋体" w:eastAsia="宋体" w:cs="宋体"/>
          <w:sz w:val="23"/>
          <w:szCs w:val="23"/>
          <w:highlight w:val="none"/>
        </w:rPr>
        <w:t>竣工验收程序</w:t>
      </w:r>
    </w:p>
    <w:p w14:paraId="41810BC0">
      <w:pPr>
        <w:spacing w:before="183" w:line="227" w:lineRule="auto"/>
        <w:ind w:left="3"/>
        <w:rPr>
          <w:rFonts w:ascii="Arial"/>
          <w:sz w:val="21"/>
          <w:highlight w:val="none"/>
        </w:rPr>
      </w:pPr>
      <w:r>
        <w:rPr>
          <w:rFonts w:ascii="宋体" w:hAnsi="宋体" w:eastAsia="宋体" w:cs="宋体"/>
          <w:spacing w:val="8"/>
          <w:sz w:val="23"/>
          <w:szCs w:val="23"/>
          <w:highlight w:val="none"/>
        </w:rPr>
        <w:t>关于竣工验收程序的约定：</w:t>
      </w:r>
    </w:p>
    <w:p w14:paraId="57F17AF1">
      <w:pPr>
        <w:tabs>
          <w:tab w:val="left" w:pos="6862"/>
        </w:tabs>
        <w:spacing w:before="27" w:line="173" w:lineRule="auto"/>
        <w:ind w:left="110"/>
        <w:rPr>
          <w:rFonts w:ascii="宋体" w:hAnsi="宋体" w:eastAsia="宋体" w:cs="宋体"/>
          <w:sz w:val="8"/>
          <w:szCs w:val="8"/>
          <w:highlight w:val="none"/>
        </w:rPr>
      </w:pPr>
      <w:r>
        <w:rPr>
          <w:rFonts w:ascii="宋体" w:hAnsi="宋体" w:eastAsia="宋体" w:cs="宋体"/>
          <w:sz w:val="8"/>
          <w:szCs w:val="8"/>
          <w:highlight w:val="none"/>
          <w:u w:val="single" w:color="auto"/>
        </w:rPr>
        <w:tab/>
      </w:r>
      <w:r>
        <w:rPr>
          <w:rFonts w:ascii="宋体" w:hAnsi="宋体" w:eastAsia="宋体" w:cs="宋体"/>
          <w:spacing w:val="12"/>
          <w:sz w:val="8"/>
          <w:szCs w:val="8"/>
          <w:highlight w:val="none"/>
        </w:rPr>
        <w:t>。</w:t>
      </w:r>
    </w:p>
    <w:p w14:paraId="245988FF">
      <w:pPr>
        <w:spacing w:before="235" w:line="227" w:lineRule="auto"/>
        <w:ind w:left="3"/>
        <w:rPr>
          <w:rFonts w:ascii="宋体" w:hAnsi="宋体" w:eastAsia="宋体" w:cs="宋体"/>
          <w:sz w:val="23"/>
          <w:szCs w:val="23"/>
          <w:highlight w:val="none"/>
        </w:rPr>
      </w:pPr>
      <w:r>
        <w:rPr>
          <w:rFonts w:ascii="宋体" w:hAnsi="宋体" w:eastAsia="宋体" w:cs="宋体"/>
          <w:spacing w:val="18"/>
          <w:sz w:val="23"/>
          <w:szCs w:val="23"/>
          <w:highlight w:val="none"/>
        </w:rPr>
        <w:t>发</w:t>
      </w:r>
      <w:r>
        <w:rPr>
          <w:rFonts w:ascii="宋体" w:hAnsi="宋体" w:eastAsia="宋体" w:cs="宋体"/>
          <w:spacing w:val="11"/>
          <w:sz w:val="23"/>
          <w:szCs w:val="23"/>
          <w:highlight w:val="none"/>
        </w:rPr>
        <w:t>包</w:t>
      </w:r>
      <w:r>
        <w:rPr>
          <w:rFonts w:ascii="宋体" w:hAnsi="宋体" w:eastAsia="宋体" w:cs="宋体"/>
          <w:spacing w:val="9"/>
          <w:sz w:val="23"/>
          <w:szCs w:val="23"/>
          <w:highlight w:val="none"/>
        </w:rPr>
        <w:t>人不按照本项约定组织竣工验收、颁发工程接收证书的违约金的计算方法：</w:t>
      </w:r>
    </w:p>
    <w:p w14:paraId="35246EA7">
      <w:pPr>
        <w:spacing w:line="312" w:lineRule="auto"/>
        <w:rPr>
          <w:rFonts w:ascii="Arial"/>
          <w:sz w:val="21"/>
          <w:highlight w:val="none"/>
        </w:rPr>
      </w:pPr>
    </w:p>
    <w:p w14:paraId="3C7DD06A">
      <w:pPr>
        <w:tabs>
          <w:tab w:val="left" w:pos="6742"/>
        </w:tabs>
        <w:spacing w:before="26" w:line="173" w:lineRule="auto"/>
        <w:ind w:left="230"/>
        <w:rPr>
          <w:rFonts w:ascii="宋体" w:hAnsi="宋体" w:eastAsia="宋体" w:cs="宋体"/>
          <w:sz w:val="8"/>
          <w:szCs w:val="8"/>
          <w:highlight w:val="none"/>
        </w:rPr>
      </w:pPr>
      <w:r>
        <w:rPr>
          <w:rFonts w:ascii="宋体" w:hAnsi="宋体" w:eastAsia="宋体" w:cs="宋体"/>
          <w:sz w:val="8"/>
          <w:szCs w:val="8"/>
          <w:highlight w:val="none"/>
          <w:u w:val="single" w:color="auto"/>
        </w:rPr>
        <w:tab/>
      </w:r>
      <w:r>
        <w:rPr>
          <w:rFonts w:ascii="宋体" w:hAnsi="宋体" w:eastAsia="宋体" w:cs="宋体"/>
          <w:spacing w:val="12"/>
          <w:sz w:val="8"/>
          <w:szCs w:val="8"/>
          <w:highlight w:val="none"/>
        </w:rPr>
        <w:t>。</w:t>
      </w:r>
    </w:p>
    <w:p w14:paraId="6733C50D">
      <w:pPr>
        <w:spacing w:before="236" w:line="229" w:lineRule="auto"/>
        <w:ind w:left="17"/>
        <w:rPr>
          <w:rFonts w:ascii="宋体" w:hAnsi="宋体" w:eastAsia="宋体" w:cs="宋体"/>
          <w:sz w:val="23"/>
          <w:szCs w:val="23"/>
          <w:highlight w:val="none"/>
        </w:rPr>
      </w:pPr>
      <w:r>
        <w:rPr>
          <w:rFonts w:ascii="宋体" w:hAnsi="宋体" w:eastAsia="宋体" w:cs="宋体"/>
          <w:spacing w:val="6"/>
          <w:sz w:val="23"/>
          <w:szCs w:val="23"/>
          <w:highlight w:val="none"/>
        </w:rPr>
        <w:t>13.</w:t>
      </w:r>
      <w:r>
        <w:rPr>
          <w:rFonts w:ascii="宋体" w:hAnsi="宋体" w:eastAsia="宋体" w:cs="宋体"/>
          <w:spacing w:val="4"/>
          <w:sz w:val="23"/>
          <w:szCs w:val="23"/>
          <w:highlight w:val="none"/>
        </w:rPr>
        <w:t>2</w:t>
      </w:r>
      <w:r>
        <w:rPr>
          <w:rFonts w:ascii="宋体" w:hAnsi="宋体" w:eastAsia="宋体" w:cs="宋体"/>
          <w:spacing w:val="3"/>
          <w:sz w:val="23"/>
          <w:szCs w:val="23"/>
          <w:highlight w:val="none"/>
        </w:rPr>
        <w:t>.5 移交、接收全部与部分工程</w:t>
      </w:r>
    </w:p>
    <w:p w14:paraId="7165AB74">
      <w:pPr>
        <w:spacing w:before="183" w:line="227" w:lineRule="auto"/>
        <w:rPr>
          <w:rFonts w:ascii="宋体" w:hAnsi="宋体" w:eastAsia="宋体" w:cs="宋体"/>
          <w:sz w:val="23"/>
          <w:szCs w:val="23"/>
          <w:highlight w:val="none"/>
        </w:rPr>
      </w:pPr>
      <w:r>
        <w:rPr>
          <w:rFonts w:ascii="宋体" w:hAnsi="宋体" w:eastAsia="宋体" w:cs="宋体"/>
          <w:spacing w:val="1"/>
          <w:sz w:val="23"/>
          <w:szCs w:val="23"/>
          <w:highlight w:val="none"/>
        </w:rPr>
        <w:t xml:space="preserve">承包人向发包人移交工程的期限：                 </w:t>
      </w:r>
      <w:r>
        <w:rPr>
          <w:rFonts w:ascii="宋体" w:hAnsi="宋体" w:eastAsia="宋体" w:cs="宋体"/>
          <w:sz w:val="23"/>
          <w:szCs w:val="23"/>
          <w:highlight w:val="none"/>
        </w:rPr>
        <w:t xml:space="preserve">         。</w:t>
      </w:r>
    </w:p>
    <w:p w14:paraId="20F2707B">
      <w:pPr>
        <w:spacing w:before="182" w:line="376" w:lineRule="auto"/>
        <w:ind w:right="348" w:firstLine="3"/>
        <w:rPr>
          <w:rFonts w:ascii="宋体" w:hAnsi="宋体" w:eastAsia="宋体" w:cs="宋体"/>
          <w:sz w:val="23"/>
          <w:szCs w:val="23"/>
          <w:highlight w:val="none"/>
        </w:rPr>
      </w:pPr>
      <w:r>
        <w:rPr>
          <w:rFonts w:ascii="宋体" w:hAnsi="宋体" w:eastAsia="宋体" w:cs="宋体"/>
          <w:spacing w:val="14"/>
          <w:sz w:val="23"/>
          <w:szCs w:val="23"/>
          <w:highlight w:val="none"/>
        </w:rPr>
        <w:t>发包</w:t>
      </w:r>
      <w:r>
        <w:rPr>
          <w:rFonts w:ascii="宋体" w:hAnsi="宋体" w:eastAsia="宋体" w:cs="宋体"/>
          <w:spacing w:val="11"/>
          <w:sz w:val="23"/>
          <w:szCs w:val="23"/>
          <w:highlight w:val="none"/>
        </w:rPr>
        <w:t>人</w:t>
      </w:r>
      <w:r>
        <w:rPr>
          <w:rFonts w:ascii="宋体" w:hAnsi="宋体" w:eastAsia="宋体" w:cs="宋体"/>
          <w:spacing w:val="7"/>
          <w:sz w:val="23"/>
          <w:szCs w:val="23"/>
          <w:highlight w:val="none"/>
        </w:rPr>
        <w:t>未按本合同约定接收全部或部分工程的，违约金的计算方法</w:t>
      </w:r>
      <w:r>
        <w:rPr>
          <w:rFonts w:ascii="宋体" w:hAnsi="宋体" w:eastAsia="宋体" w:cs="宋体"/>
          <w:spacing w:val="7"/>
          <w:sz w:val="23"/>
          <w:szCs w:val="23"/>
          <w:highlight w:val="none"/>
          <w:u w:val="single" w:color="auto"/>
        </w:rPr>
        <w:t xml:space="preserve">         </w:t>
      </w:r>
      <w:r>
        <w:rPr>
          <w:rFonts w:ascii="宋体" w:hAnsi="宋体" w:eastAsia="宋体" w:cs="宋体"/>
          <w:spacing w:val="7"/>
          <w:sz w:val="23"/>
          <w:szCs w:val="23"/>
          <w:highlight w:val="none"/>
        </w:rPr>
        <w:t>。</w:t>
      </w:r>
      <w:r>
        <w:rPr>
          <w:rFonts w:ascii="宋体" w:hAnsi="宋体" w:eastAsia="宋体" w:cs="宋体"/>
          <w:sz w:val="23"/>
          <w:szCs w:val="23"/>
          <w:highlight w:val="none"/>
        </w:rPr>
        <w:t xml:space="preserve"> </w:t>
      </w:r>
      <w:r>
        <w:rPr>
          <w:rFonts w:ascii="宋体" w:hAnsi="宋体" w:eastAsia="宋体" w:cs="宋体"/>
          <w:spacing w:val="2"/>
          <w:sz w:val="23"/>
          <w:szCs w:val="23"/>
          <w:highlight w:val="none"/>
        </w:rPr>
        <w:t>承包人未按时移交工</w:t>
      </w:r>
      <w:r>
        <w:rPr>
          <w:rFonts w:ascii="宋体" w:hAnsi="宋体" w:eastAsia="宋体" w:cs="宋体"/>
          <w:spacing w:val="1"/>
          <w:sz w:val="23"/>
          <w:szCs w:val="23"/>
          <w:highlight w:val="none"/>
        </w:rPr>
        <w:t>程的，违约金的计算方法为：</w:t>
      </w:r>
      <w:r>
        <w:rPr>
          <w:rFonts w:ascii="宋体" w:hAnsi="宋体" w:eastAsia="宋体" w:cs="宋体"/>
          <w:spacing w:val="1"/>
          <w:sz w:val="23"/>
          <w:szCs w:val="23"/>
          <w:highlight w:val="none"/>
          <w:u w:val="single" w:color="auto"/>
        </w:rPr>
        <w:t xml:space="preserve">               </w:t>
      </w:r>
      <w:r>
        <w:rPr>
          <w:rFonts w:ascii="宋体" w:hAnsi="宋体" w:eastAsia="宋体" w:cs="宋体"/>
          <w:spacing w:val="1"/>
          <w:sz w:val="23"/>
          <w:szCs w:val="23"/>
          <w:highlight w:val="none"/>
        </w:rPr>
        <w:t>。</w:t>
      </w:r>
    </w:p>
    <w:p w14:paraId="484F0919">
      <w:pPr>
        <w:spacing w:line="227" w:lineRule="auto"/>
        <w:ind w:left="17"/>
        <w:outlineLvl w:val="2"/>
        <w:rPr>
          <w:rFonts w:ascii="宋体" w:hAnsi="宋体" w:eastAsia="宋体" w:cs="宋体"/>
          <w:sz w:val="23"/>
          <w:szCs w:val="23"/>
          <w:highlight w:val="none"/>
        </w:rPr>
      </w:pPr>
      <w:bookmarkStart w:id="154" w:name="_Toc27620"/>
      <w:r>
        <w:rPr>
          <w:rFonts w:ascii="宋体" w:hAnsi="宋体" w:eastAsia="宋体" w:cs="宋体"/>
          <w:spacing w:val="5"/>
          <w:sz w:val="23"/>
          <w:szCs w:val="23"/>
          <w:highlight w:val="none"/>
        </w:rPr>
        <w:t>1</w:t>
      </w:r>
      <w:r>
        <w:rPr>
          <w:rFonts w:ascii="宋体" w:hAnsi="宋体" w:eastAsia="宋体" w:cs="宋体"/>
          <w:spacing w:val="4"/>
          <w:sz w:val="23"/>
          <w:szCs w:val="23"/>
          <w:highlight w:val="none"/>
        </w:rPr>
        <w:t>3.3 工程试车</w:t>
      </w:r>
      <w:bookmarkEnd w:id="154"/>
    </w:p>
    <w:p w14:paraId="519FA8D7">
      <w:pPr>
        <w:spacing w:before="183" w:line="227" w:lineRule="auto"/>
        <w:ind w:left="17"/>
        <w:rPr>
          <w:rFonts w:ascii="宋体" w:hAnsi="宋体" w:eastAsia="宋体" w:cs="宋体"/>
          <w:sz w:val="23"/>
          <w:szCs w:val="23"/>
          <w:highlight w:val="none"/>
        </w:rPr>
      </w:pPr>
      <w:r>
        <w:rPr>
          <w:rFonts w:ascii="宋体" w:hAnsi="宋体" w:eastAsia="宋体" w:cs="宋体"/>
          <w:spacing w:val="7"/>
          <w:sz w:val="23"/>
          <w:szCs w:val="23"/>
          <w:highlight w:val="none"/>
        </w:rPr>
        <w:t>1</w:t>
      </w:r>
      <w:r>
        <w:rPr>
          <w:rFonts w:ascii="宋体" w:hAnsi="宋体" w:eastAsia="宋体" w:cs="宋体"/>
          <w:spacing w:val="4"/>
          <w:sz w:val="23"/>
          <w:szCs w:val="23"/>
          <w:highlight w:val="none"/>
        </w:rPr>
        <w:t>3.3.1 试车程序</w:t>
      </w:r>
    </w:p>
    <w:p w14:paraId="2D5A579F">
      <w:pPr>
        <w:spacing w:before="182" w:line="376" w:lineRule="auto"/>
        <w:ind w:left="2"/>
        <w:rPr>
          <w:rFonts w:ascii="宋体" w:hAnsi="宋体" w:eastAsia="宋体" w:cs="宋体"/>
          <w:sz w:val="23"/>
          <w:szCs w:val="23"/>
          <w:highlight w:val="none"/>
        </w:rPr>
      </w:pPr>
      <w:r>
        <w:rPr>
          <w:rFonts w:ascii="宋体" w:hAnsi="宋体" w:eastAsia="宋体" w:cs="宋体"/>
          <w:spacing w:val="7"/>
          <w:sz w:val="23"/>
          <w:szCs w:val="23"/>
          <w:highlight w:val="none"/>
        </w:rPr>
        <w:t>工程试车内容</w:t>
      </w:r>
      <w:r>
        <w:rPr>
          <w:rFonts w:ascii="宋体" w:hAnsi="宋体" w:eastAsia="宋体" w:cs="宋体"/>
          <w:spacing w:val="5"/>
          <w:sz w:val="23"/>
          <w:szCs w:val="23"/>
          <w:highlight w:val="none"/>
        </w:rPr>
        <w:t>：</w:t>
      </w:r>
      <w:r>
        <w:rPr>
          <w:rFonts w:ascii="宋体" w:hAnsi="宋体" w:eastAsia="宋体" w:cs="宋体"/>
          <w:sz w:val="23"/>
          <w:szCs w:val="23"/>
          <w:highlight w:val="none"/>
          <w:u w:val="single" w:color="auto"/>
        </w:rPr>
        <w:t xml:space="preserve">                                           </w:t>
      </w:r>
    </w:p>
    <w:p w14:paraId="6D29D7C6">
      <w:pPr>
        <w:spacing w:before="1" w:line="226" w:lineRule="auto"/>
        <w:ind w:left="11"/>
        <w:rPr>
          <w:rFonts w:ascii="宋体" w:hAnsi="宋体" w:eastAsia="宋体" w:cs="宋体"/>
          <w:sz w:val="23"/>
          <w:szCs w:val="23"/>
          <w:highlight w:val="none"/>
        </w:rPr>
      </w:pPr>
      <w:r>
        <w:rPr>
          <w:rFonts w:ascii="宋体" w:hAnsi="宋体" w:eastAsia="宋体" w:cs="宋体"/>
          <w:spacing w:val="6"/>
          <w:sz w:val="23"/>
          <w:szCs w:val="23"/>
          <w:highlight w:val="none"/>
        </w:rPr>
        <w:t>(1) 单机无负荷试车费用由</w:t>
      </w:r>
      <w:r>
        <w:rPr>
          <w:rFonts w:ascii="宋体" w:hAnsi="宋体" w:eastAsia="宋体" w:cs="宋体"/>
          <w:spacing w:val="6"/>
          <w:sz w:val="23"/>
          <w:szCs w:val="23"/>
          <w:highlight w:val="none"/>
          <w:u w:val="single" w:color="auto"/>
        </w:rPr>
        <w:t xml:space="preserve">                     </w:t>
      </w:r>
      <w:r>
        <w:rPr>
          <w:rFonts w:ascii="宋体" w:hAnsi="宋体" w:eastAsia="宋体" w:cs="宋体"/>
          <w:spacing w:val="6"/>
          <w:sz w:val="23"/>
          <w:szCs w:val="23"/>
          <w:highlight w:val="none"/>
        </w:rPr>
        <w:t xml:space="preserve"> 承担</w:t>
      </w:r>
      <w:r>
        <w:rPr>
          <w:rFonts w:ascii="宋体" w:hAnsi="宋体" w:eastAsia="宋体" w:cs="宋体"/>
          <w:spacing w:val="1"/>
          <w:sz w:val="23"/>
          <w:szCs w:val="23"/>
          <w:highlight w:val="none"/>
        </w:rPr>
        <w:t>；</w:t>
      </w:r>
    </w:p>
    <w:p w14:paraId="1A43695D">
      <w:pPr>
        <w:spacing w:before="186" w:line="227" w:lineRule="auto"/>
        <w:ind w:left="11"/>
        <w:rPr>
          <w:rFonts w:ascii="宋体" w:hAnsi="宋体" w:eastAsia="宋体" w:cs="宋体"/>
          <w:sz w:val="23"/>
          <w:szCs w:val="23"/>
          <w:highlight w:val="none"/>
        </w:rPr>
      </w:pPr>
      <w:r>
        <w:rPr>
          <w:rFonts w:ascii="宋体" w:hAnsi="宋体" w:eastAsia="宋体" w:cs="宋体"/>
          <w:spacing w:val="11"/>
          <w:sz w:val="23"/>
          <w:szCs w:val="23"/>
          <w:highlight w:val="none"/>
        </w:rPr>
        <w:t>(</w:t>
      </w:r>
      <w:r>
        <w:rPr>
          <w:rFonts w:ascii="宋体" w:hAnsi="宋体" w:eastAsia="宋体" w:cs="宋体"/>
          <w:spacing w:val="9"/>
          <w:sz w:val="23"/>
          <w:szCs w:val="23"/>
          <w:highlight w:val="none"/>
        </w:rPr>
        <w:t>2) 无负荷联动试车费用由</w:t>
      </w:r>
      <w:r>
        <w:rPr>
          <w:rFonts w:ascii="宋体" w:hAnsi="宋体" w:eastAsia="宋体" w:cs="宋体"/>
          <w:spacing w:val="9"/>
          <w:sz w:val="23"/>
          <w:szCs w:val="23"/>
          <w:highlight w:val="none"/>
          <w:u w:val="single" w:color="auto"/>
        </w:rPr>
        <w:t xml:space="preserve">                     </w:t>
      </w:r>
      <w:r>
        <w:rPr>
          <w:rFonts w:ascii="宋体" w:hAnsi="宋体" w:eastAsia="宋体" w:cs="宋体"/>
          <w:spacing w:val="9"/>
          <w:sz w:val="23"/>
          <w:szCs w:val="23"/>
          <w:highlight w:val="none"/>
        </w:rPr>
        <w:t>承担。</w:t>
      </w:r>
    </w:p>
    <w:p w14:paraId="543F468A">
      <w:pPr>
        <w:spacing w:before="183" w:line="227" w:lineRule="auto"/>
        <w:ind w:left="17"/>
        <w:rPr>
          <w:rFonts w:ascii="宋体" w:hAnsi="宋体" w:eastAsia="宋体" w:cs="宋体"/>
          <w:sz w:val="23"/>
          <w:szCs w:val="23"/>
          <w:highlight w:val="none"/>
        </w:rPr>
      </w:pPr>
      <w:r>
        <w:rPr>
          <w:rFonts w:ascii="宋体" w:hAnsi="宋体" w:eastAsia="宋体" w:cs="宋体"/>
          <w:spacing w:val="7"/>
          <w:sz w:val="23"/>
          <w:szCs w:val="23"/>
          <w:highlight w:val="none"/>
        </w:rPr>
        <w:t>1</w:t>
      </w:r>
      <w:r>
        <w:rPr>
          <w:rFonts w:ascii="宋体" w:hAnsi="宋体" w:eastAsia="宋体" w:cs="宋体"/>
          <w:spacing w:val="4"/>
          <w:sz w:val="23"/>
          <w:szCs w:val="23"/>
          <w:highlight w:val="none"/>
        </w:rPr>
        <w:t>3.3.3 投料试车</w:t>
      </w:r>
    </w:p>
    <w:p w14:paraId="4D27F257">
      <w:pPr>
        <w:spacing w:before="185" w:line="227" w:lineRule="auto"/>
        <w:ind w:left="3"/>
        <w:rPr>
          <w:rFonts w:ascii="宋体" w:hAnsi="宋体" w:eastAsia="宋体" w:cs="宋体"/>
          <w:sz w:val="23"/>
          <w:szCs w:val="23"/>
          <w:highlight w:val="none"/>
        </w:rPr>
      </w:pPr>
      <w:r>
        <w:rPr>
          <w:rFonts w:ascii="宋体" w:hAnsi="宋体" w:eastAsia="宋体" w:cs="宋体"/>
          <w:spacing w:val="12"/>
          <w:sz w:val="23"/>
          <w:szCs w:val="23"/>
          <w:highlight w:val="none"/>
        </w:rPr>
        <w:t>关</w:t>
      </w:r>
      <w:r>
        <w:rPr>
          <w:rFonts w:ascii="宋体" w:hAnsi="宋体" w:eastAsia="宋体" w:cs="宋体"/>
          <w:spacing w:val="8"/>
          <w:sz w:val="23"/>
          <w:szCs w:val="23"/>
          <w:highlight w:val="none"/>
        </w:rPr>
        <w:t>于投料试车相关事项的约定：</w:t>
      </w:r>
    </w:p>
    <w:p w14:paraId="3B0878E3">
      <w:pPr>
        <w:spacing w:line="309" w:lineRule="auto"/>
        <w:rPr>
          <w:rFonts w:ascii="Arial"/>
          <w:sz w:val="21"/>
          <w:highlight w:val="none"/>
        </w:rPr>
      </w:pPr>
    </w:p>
    <w:p w14:paraId="372B9757">
      <w:pPr>
        <w:tabs>
          <w:tab w:val="left" w:pos="6862"/>
        </w:tabs>
        <w:spacing w:before="26" w:line="173" w:lineRule="auto"/>
        <w:ind w:left="110"/>
        <w:rPr>
          <w:rFonts w:ascii="宋体" w:hAnsi="宋体" w:eastAsia="宋体" w:cs="宋体"/>
          <w:sz w:val="8"/>
          <w:szCs w:val="8"/>
          <w:highlight w:val="none"/>
        </w:rPr>
      </w:pPr>
      <w:r>
        <w:rPr>
          <w:rFonts w:ascii="宋体" w:hAnsi="宋体" w:eastAsia="宋体" w:cs="宋体"/>
          <w:sz w:val="8"/>
          <w:szCs w:val="8"/>
          <w:highlight w:val="none"/>
          <w:u w:val="single" w:color="auto"/>
        </w:rPr>
        <w:tab/>
      </w:r>
      <w:r>
        <w:rPr>
          <w:rFonts w:ascii="宋体" w:hAnsi="宋体" w:eastAsia="宋体" w:cs="宋体"/>
          <w:spacing w:val="12"/>
          <w:sz w:val="8"/>
          <w:szCs w:val="8"/>
          <w:highlight w:val="none"/>
        </w:rPr>
        <w:t>。</w:t>
      </w:r>
    </w:p>
    <w:p w14:paraId="600F4B33">
      <w:pPr>
        <w:spacing w:before="239" w:line="227" w:lineRule="auto"/>
        <w:ind w:left="17"/>
        <w:outlineLvl w:val="2"/>
        <w:rPr>
          <w:rFonts w:ascii="宋体" w:hAnsi="宋体" w:eastAsia="宋体" w:cs="宋体"/>
          <w:sz w:val="23"/>
          <w:szCs w:val="23"/>
          <w:highlight w:val="none"/>
        </w:rPr>
      </w:pPr>
      <w:bookmarkStart w:id="155" w:name="_Toc25527"/>
      <w:r>
        <w:rPr>
          <w:rFonts w:ascii="宋体" w:hAnsi="宋体" w:eastAsia="宋体" w:cs="宋体"/>
          <w:spacing w:val="5"/>
          <w:sz w:val="23"/>
          <w:szCs w:val="23"/>
          <w:highlight w:val="none"/>
        </w:rPr>
        <w:t>1</w:t>
      </w:r>
      <w:r>
        <w:rPr>
          <w:rFonts w:ascii="宋体" w:hAnsi="宋体" w:eastAsia="宋体" w:cs="宋体"/>
          <w:spacing w:val="4"/>
          <w:sz w:val="23"/>
          <w:szCs w:val="23"/>
          <w:highlight w:val="none"/>
        </w:rPr>
        <w:t>3.6 竣工退场</w:t>
      </w:r>
      <w:bookmarkEnd w:id="155"/>
    </w:p>
    <w:p w14:paraId="16A496C0">
      <w:pPr>
        <w:spacing w:before="183" w:line="227" w:lineRule="auto"/>
        <w:ind w:left="17"/>
        <w:rPr>
          <w:rFonts w:ascii="宋体" w:hAnsi="宋体" w:eastAsia="宋体" w:cs="宋体"/>
          <w:sz w:val="23"/>
          <w:szCs w:val="23"/>
          <w:highlight w:val="none"/>
        </w:rPr>
      </w:pPr>
      <w:r>
        <w:rPr>
          <w:rFonts w:ascii="宋体" w:hAnsi="宋体" w:eastAsia="宋体" w:cs="宋体"/>
          <w:spacing w:val="7"/>
          <w:sz w:val="23"/>
          <w:szCs w:val="23"/>
          <w:highlight w:val="none"/>
        </w:rPr>
        <w:t>1</w:t>
      </w:r>
      <w:r>
        <w:rPr>
          <w:rFonts w:ascii="宋体" w:hAnsi="宋体" w:eastAsia="宋体" w:cs="宋体"/>
          <w:spacing w:val="4"/>
          <w:sz w:val="23"/>
          <w:szCs w:val="23"/>
          <w:highlight w:val="none"/>
        </w:rPr>
        <w:t>3.6.1 竣工退场</w:t>
      </w:r>
    </w:p>
    <w:p w14:paraId="0B00F55D">
      <w:pPr>
        <w:spacing w:before="185" w:line="227" w:lineRule="auto"/>
        <w:rPr>
          <w:highlight w:val="none"/>
        </w:rPr>
        <w:sectPr>
          <w:footerReference r:id="rId39" w:type="default"/>
          <w:pgSz w:w="11906" w:h="16839"/>
          <w:pgMar w:top="400" w:right="1785" w:bottom="1274" w:left="1540" w:header="0" w:footer="1103" w:gutter="0"/>
          <w:pgNumType w:fmt="decimal"/>
          <w:cols w:space="720" w:num="1"/>
        </w:sectPr>
      </w:pPr>
      <w:r>
        <w:rPr>
          <w:rFonts w:ascii="宋体" w:hAnsi="宋体" w:eastAsia="宋体" w:cs="宋体"/>
          <w:spacing w:val="-2"/>
          <w:sz w:val="23"/>
          <w:szCs w:val="23"/>
          <w:highlight w:val="none"/>
        </w:rPr>
        <w:t>承包人完成竣工退场的期限：</w:t>
      </w:r>
      <w:r>
        <w:rPr>
          <w:rFonts w:ascii="宋体" w:hAnsi="宋体" w:eastAsia="宋体" w:cs="宋体"/>
          <w:spacing w:val="-2"/>
          <w:sz w:val="23"/>
          <w:szCs w:val="23"/>
          <w:highlight w:val="none"/>
          <w:u w:val="single" w:color="auto"/>
        </w:rPr>
        <w:t xml:space="preserve">                            </w:t>
      </w:r>
      <w:r>
        <w:rPr>
          <w:rFonts w:ascii="宋体" w:hAnsi="宋体" w:eastAsia="宋体" w:cs="宋体"/>
          <w:spacing w:val="-1"/>
          <w:sz w:val="23"/>
          <w:szCs w:val="23"/>
          <w:highlight w:val="none"/>
          <w:u w:val="single" w:color="auto"/>
        </w:rPr>
        <w:t xml:space="preserve"> </w:t>
      </w:r>
      <w:r>
        <w:rPr>
          <w:rFonts w:ascii="宋体" w:hAnsi="宋体" w:eastAsia="宋体" w:cs="宋体"/>
          <w:sz w:val="23"/>
          <w:szCs w:val="23"/>
          <w:highlight w:val="none"/>
          <w:u w:val="single" w:color="auto"/>
        </w:rPr>
        <w:t xml:space="preserve">  </w:t>
      </w:r>
      <w:r>
        <w:rPr>
          <w:rFonts w:ascii="宋体" w:hAnsi="宋体" w:eastAsia="宋体" w:cs="宋体"/>
          <w:sz w:val="23"/>
          <w:szCs w:val="23"/>
          <w:highlight w:val="none"/>
        </w:rPr>
        <w:t>。</w:t>
      </w:r>
    </w:p>
    <w:p w14:paraId="1E73066F">
      <w:pPr>
        <w:spacing w:before="91" w:line="220" w:lineRule="auto"/>
        <w:outlineLvl w:val="1"/>
        <w:rPr>
          <w:rFonts w:ascii="宋体" w:hAnsi="宋体" w:eastAsia="宋体" w:cs="宋体"/>
          <w:sz w:val="28"/>
          <w:szCs w:val="28"/>
          <w:highlight w:val="none"/>
        </w:rPr>
      </w:pPr>
      <w:bookmarkStart w:id="156" w:name="_Toc8747"/>
      <w:r>
        <w:rPr>
          <w:rFonts w:ascii="宋体" w:hAnsi="宋体" w:eastAsia="宋体" w:cs="宋体"/>
          <w:spacing w:val="-6"/>
          <w:sz w:val="28"/>
          <w:szCs w:val="28"/>
          <w:highlight w:val="none"/>
          <w14:textOutline w14:w="5103" w14:cap="sq" w14:cmpd="sng">
            <w14:solidFill>
              <w14:srgbClr w14:val="000000"/>
            </w14:solidFill>
            <w14:prstDash w14:val="solid"/>
            <w14:bevel/>
          </w14:textOutline>
        </w:rPr>
        <w:t>1</w:t>
      </w:r>
      <w:r>
        <w:rPr>
          <w:rFonts w:ascii="宋体" w:hAnsi="宋体" w:eastAsia="宋体" w:cs="宋体"/>
          <w:spacing w:val="-3"/>
          <w:sz w:val="28"/>
          <w:szCs w:val="28"/>
          <w:highlight w:val="none"/>
          <w14:textOutline w14:w="5103" w14:cap="sq" w14:cmpd="sng">
            <w14:solidFill>
              <w14:srgbClr w14:val="000000"/>
            </w14:solidFill>
            <w14:prstDash w14:val="solid"/>
            <w14:bevel/>
          </w14:textOutline>
        </w:rPr>
        <w:t>4.</w:t>
      </w:r>
      <w:r>
        <w:rPr>
          <w:rFonts w:ascii="宋体" w:hAnsi="宋体" w:eastAsia="宋体" w:cs="宋体"/>
          <w:spacing w:val="-3"/>
          <w:sz w:val="28"/>
          <w:szCs w:val="28"/>
          <w:highlight w:val="none"/>
        </w:rPr>
        <w:t xml:space="preserve"> </w:t>
      </w:r>
      <w:r>
        <w:rPr>
          <w:rFonts w:ascii="宋体" w:hAnsi="宋体" w:eastAsia="宋体" w:cs="宋体"/>
          <w:spacing w:val="-3"/>
          <w:sz w:val="28"/>
          <w:szCs w:val="28"/>
          <w:highlight w:val="none"/>
          <w14:textOutline w14:w="5103" w14:cap="sq" w14:cmpd="sng">
            <w14:solidFill>
              <w14:srgbClr w14:val="000000"/>
            </w14:solidFill>
            <w14:prstDash w14:val="solid"/>
            <w14:bevel/>
          </w14:textOutline>
        </w:rPr>
        <w:t>竣工结算</w:t>
      </w:r>
      <w:bookmarkEnd w:id="156"/>
    </w:p>
    <w:p w14:paraId="41B0D881">
      <w:pPr>
        <w:spacing w:line="368" w:lineRule="auto"/>
        <w:rPr>
          <w:rFonts w:ascii="Arial"/>
          <w:sz w:val="21"/>
          <w:highlight w:val="none"/>
        </w:rPr>
      </w:pPr>
    </w:p>
    <w:p w14:paraId="329F8B36">
      <w:pPr>
        <w:spacing w:before="75" w:line="227" w:lineRule="auto"/>
        <w:ind w:left="17"/>
        <w:outlineLvl w:val="2"/>
        <w:rPr>
          <w:rFonts w:ascii="宋体" w:hAnsi="宋体" w:eastAsia="宋体" w:cs="宋体"/>
          <w:sz w:val="23"/>
          <w:szCs w:val="23"/>
          <w:highlight w:val="none"/>
        </w:rPr>
      </w:pPr>
      <w:bookmarkStart w:id="157" w:name="_Toc3452"/>
      <w:r>
        <w:rPr>
          <w:rFonts w:ascii="宋体" w:hAnsi="宋体" w:eastAsia="宋体" w:cs="宋体"/>
          <w:spacing w:val="7"/>
          <w:sz w:val="23"/>
          <w:szCs w:val="23"/>
          <w:highlight w:val="none"/>
        </w:rPr>
        <w:t>1</w:t>
      </w:r>
      <w:r>
        <w:rPr>
          <w:rFonts w:ascii="宋体" w:hAnsi="宋体" w:eastAsia="宋体" w:cs="宋体"/>
          <w:spacing w:val="5"/>
          <w:sz w:val="23"/>
          <w:szCs w:val="23"/>
          <w:highlight w:val="none"/>
        </w:rPr>
        <w:t>4.1 竣工结算申请</w:t>
      </w:r>
      <w:bookmarkEnd w:id="157"/>
    </w:p>
    <w:p w14:paraId="2DEA6B76">
      <w:pPr>
        <w:spacing w:before="181" w:line="376" w:lineRule="auto"/>
        <w:rPr>
          <w:rFonts w:ascii="宋体" w:hAnsi="宋体" w:eastAsia="宋体" w:cs="宋体"/>
          <w:sz w:val="23"/>
          <w:szCs w:val="23"/>
          <w:highlight w:val="none"/>
        </w:rPr>
      </w:pPr>
      <w:r>
        <w:rPr>
          <w:rFonts w:ascii="宋体" w:hAnsi="宋体" w:eastAsia="宋体" w:cs="宋体"/>
          <w:spacing w:val="1"/>
          <w:sz w:val="23"/>
          <w:szCs w:val="23"/>
          <w:highlight w:val="none"/>
        </w:rPr>
        <w:t>承包人提交竣工结算申请单的期限：</w:t>
      </w:r>
      <w:r>
        <w:rPr>
          <w:rFonts w:ascii="宋体" w:hAnsi="宋体" w:eastAsia="宋体" w:cs="宋体"/>
          <w:spacing w:val="1"/>
          <w:sz w:val="23"/>
          <w:szCs w:val="23"/>
          <w:highlight w:val="none"/>
          <w:u w:val="single" w:color="auto"/>
        </w:rPr>
        <w:t xml:space="preserve">      </w:t>
      </w:r>
      <w:r>
        <w:rPr>
          <w:rFonts w:ascii="宋体" w:hAnsi="宋体" w:eastAsia="宋体" w:cs="宋体"/>
          <w:sz w:val="23"/>
          <w:szCs w:val="23"/>
          <w:highlight w:val="none"/>
          <w:u w:val="single" w:color="auto"/>
        </w:rPr>
        <w:t xml:space="preserve">                </w:t>
      </w:r>
      <w:r>
        <w:rPr>
          <w:rFonts w:ascii="宋体" w:hAnsi="宋体" w:eastAsia="宋体" w:cs="宋体"/>
          <w:sz w:val="23"/>
          <w:szCs w:val="23"/>
          <w:highlight w:val="none"/>
        </w:rPr>
        <w:t>。</w:t>
      </w:r>
    </w:p>
    <w:p w14:paraId="20C0FA4A">
      <w:pPr>
        <w:spacing w:line="227" w:lineRule="auto"/>
        <w:rPr>
          <w:rFonts w:ascii="宋体" w:hAnsi="宋体" w:eastAsia="宋体" w:cs="宋体"/>
          <w:sz w:val="23"/>
          <w:szCs w:val="23"/>
          <w:highlight w:val="none"/>
        </w:rPr>
      </w:pPr>
      <w:r>
        <w:rPr>
          <w:rFonts w:ascii="宋体" w:hAnsi="宋体" w:eastAsia="宋体" w:cs="宋体"/>
          <w:spacing w:val="15"/>
          <w:sz w:val="23"/>
          <w:szCs w:val="23"/>
          <w:highlight w:val="none"/>
        </w:rPr>
        <w:t>竣</w:t>
      </w:r>
      <w:r>
        <w:rPr>
          <w:rFonts w:ascii="宋体" w:hAnsi="宋体" w:eastAsia="宋体" w:cs="宋体"/>
          <w:spacing w:val="8"/>
          <w:sz w:val="23"/>
          <w:szCs w:val="23"/>
          <w:highlight w:val="none"/>
        </w:rPr>
        <w:t>工结算申请单应包括的内容：</w:t>
      </w:r>
    </w:p>
    <w:p w14:paraId="14B55544">
      <w:pPr>
        <w:spacing w:line="309" w:lineRule="auto"/>
        <w:rPr>
          <w:rFonts w:ascii="Arial"/>
          <w:sz w:val="21"/>
          <w:highlight w:val="none"/>
        </w:rPr>
      </w:pPr>
    </w:p>
    <w:p w14:paraId="0C257175">
      <w:pPr>
        <w:tabs>
          <w:tab w:val="left" w:pos="6742"/>
        </w:tabs>
        <w:spacing w:before="27" w:line="173" w:lineRule="auto"/>
        <w:ind w:left="110"/>
        <w:rPr>
          <w:rFonts w:ascii="宋体" w:hAnsi="宋体" w:eastAsia="宋体" w:cs="宋体"/>
          <w:sz w:val="8"/>
          <w:szCs w:val="8"/>
          <w:highlight w:val="none"/>
        </w:rPr>
      </w:pPr>
      <w:r>
        <w:rPr>
          <w:rFonts w:ascii="宋体" w:hAnsi="宋体" w:eastAsia="宋体" w:cs="宋体"/>
          <w:sz w:val="8"/>
          <w:szCs w:val="8"/>
          <w:highlight w:val="none"/>
          <w:u w:val="single" w:color="auto"/>
        </w:rPr>
        <w:tab/>
      </w:r>
      <w:r>
        <w:rPr>
          <w:rFonts w:ascii="宋体" w:hAnsi="宋体" w:eastAsia="宋体" w:cs="宋体"/>
          <w:spacing w:val="12"/>
          <w:sz w:val="8"/>
          <w:szCs w:val="8"/>
          <w:highlight w:val="none"/>
        </w:rPr>
        <w:t>。</w:t>
      </w:r>
    </w:p>
    <w:p w14:paraId="0A3CA3EF">
      <w:pPr>
        <w:spacing w:before="238" w:line="227" w:lineRule="auto"/>
        <w:ind w:left="17"/>
        <w:outlineLvl w:val="2"/>
        <w:rPr>
          <w:rFonts w:ascii="宋体" w:hAnsi="宋体" w:eastAsia="宋体" w:cs="宋体"/>
          <w:sz w:val="23"/>
          <w:szCs w:val="23"/>
          <w:highlight w:val="none"/>
        </w:rPr>
      </w:pPr>
      <w:bookmarkStart w:id="158" w:name="_Toc20014"/>
      <w:r>
        <w:rPr>
          <w:rFonts w:ascii="宋体" w:hAnsi="宋体" w:eastAsia="宋体" w:cs="宋体"/>
          <w:spacing w:val="7"/>
          <w:sz w:val="23"/>
          <w:szCs w:val="23"/>
          <w:highlight w:val="none"/>
        </w:rPr>
        <w:t>1</w:t>
      </w:r>
      <w:r>
        <w:rPr>
          <w:rFonts w:ascii="宋体" w:hAnsi="宋体" w:eastAsia="宋体" w:cs="宋体"/>
          <w:spacing w:val="5"/>
          <w:sz w:val="23"/>
          <w:szCs w:val="23"/>
          <w:highlight w:val="none"/>
        </w:rPr>
        <w:t>4.2 竣工结算审核</w:t>
      </w:r>
      <w:bookmarkEnd w:id="158"/>
    </w:p>
    <w:p w14:paraId="3AEB1E3A">
      <w:pPr>
        <w:spacing w:before="185" w:line="374" w:lineRule="auto"/>
        <w:ind w:left="3"/>
        <w:rPr>
          <w:rFonts w:ascii="宋体" w:hAnsi="宋体" w:eastAsia="宋体" w:cs="宋体"/>
          <w:sz w:val="23"/>
          <w:szCs w:val="23"/>
          <w:highlight w:val="none"/>
        </w:rPr>
      </w:pPr>
      <w:r>
        <w:rPr>
          <w:rFonts w:ascii="宋体" w:hAnsi="宋体" w:eastAsia="宋体" w:cs="宋体"/>
          <w:spacing w:val="1"/>
          <w:sz w:val="23"/>
          <w:szCs w:val="23"/>
          <w:highlight w:val="none"/>
        </w:rPr>
        <w:t>发包人审批竣工付款申请单的期限</w:t>
      </w:r>
      <w:r>
        <w:rPr>
          <w:rFonts w:ascii="宋体" w:hAnsi="宋体" w:eastAsia="宋体" w:cs="宋体"/>
          <w:spacing w:val="1"/>
          <w:sz w:val="23"/>
          <w:szCs w:val="23"/>
          <w:highlight w:val="none"/>
          <w:u w:val="single" w:color="auto"/>
        </w:rPr>
        <w:t xml:space="preserve">：          </w:t>
      </w:r>
      <w:r>
        <w:rPr>
          <w:rFonts w:ascii="宋体" w:hAnsi="宋体" w:eastAsia="宋体" w:cs="宋体"/>
          <w:sz w:val="23"/>
          <w:szCs w:val="23"/>
          <w:highlight w:val="none"/>
          <w:u w:val="single" w:color="auto"/>
        </w:rPr>
        <w:t xml:space="preserve">              </w:t>
      </w:r>
      <w:r>
        <w:rPr>
          <w:rFonts w:ascii="宋体" w:hAnsi="宋体" w:eastAsia="宋体" w:cs="宋体"/>
          <w:sz w:val="23"/>
          <w:szCs w:val="23"/>
          <w:highlight w:val="none"/>
        </w:rPr>
        <w:t>。</w:t>
      </w:r>
    </w:p>
    <w:p w14:paraId="783F3CC9">
      <w:pPr>
        <w:spacing w:line="227" w:lineRule="auto"/>
        <w:ind w:left="3"/>
        <w:rPr>
          <w:rFonts w:ascii="宋体" w:hAnsi="宋体" w:eastAsia="宋体" w:cs="宋体"/>
          <w:sz w:val="23"/>
          <w:szCs w:val="23"/>
          <w:highlight w:val="none"/>
        </w:rPr>
      </w:pPr>
      <w:r>
        <w:rPr>
          <w:rFonts w:ascii="宋体" w:hAnsi="宋体" w:eastAsia="宋体" w:cs="宋体"/>
          <w:spacing w:val="-2"/>
          <w:sz w:val="23"/>
          <w:szCs w:val="23"/>
          <w:highlight w:val="none"/>
        </w:rPr>
        <w:t>发包人完成竣工付款的期限：</w:t>
      </w:r>
      <w:r>
        <w:rPr>
          <w:rFonts w:ascii="宋体" w:hAnsi="宋体" w:eastAsia="宋体" w:cs="宋体"/>
          <w:spacing w:val="-2"/>
          <w:sz w:val="23"/>
          <w:szCs w:val="23"/>
          <w:highlight w:val="none"/>
          <w:u w:val="single" w:color="auto"/>
        </w:rPr>
        <w:t xml:space="preserve">                              </w:t>
      </w:r>
      <w:r>
        <w:rPr>
          <w:rFonts w:ascii="宋体" w:hAnsi="宋体" w:eastAsia="宋体" w:cs="宋体"/>
          <w:spacing w:val="-1"/>
          <w:sz w:val="23"/>
          <w:szCs w:val="23"/>
          <w:highlight w:val="none"/>
          <w:u w:val="single" w:color="auto"/>
        </w:rPr>
        <w:t xml:space="preserve"> </w:t>
      </w:r>
      <w:r>
        <w:rPr>
          <w:rFonts w:ascii="宋体" w:hAnsi="宋体" w:eastAsia="宋体" w:cs="宋体"/>
          <w:sz w:val="23"/>
          <w:szCs w:val="23"/>
          <w:highlight w:val="none"/>
        </w:rPr>
        <w:t>。</w:t>
      </w:r>
    </w:p>
    <w:p w14:paraId="592D5B9B">
      <w:pPr>
        <w:spacing w:before="184" w:line="227" w:lineRule="auto"/>
        <w:ind w:left="3"/>
        <w:rPr>
          <w:rFonts w:ascii="Arial"/>
          <w:sz w:val="21"/>
          <w:highlight w:val="none"/>
        </w:rPr>
      </w:pPr>
      <w:r>
        <w:rPr>
          <w:rFonts w:ascii="宋体" w:hAnsi="宋体" w:eastAsia="宋体" w:cs="宋体"/>
          <w:spacing w:val="9"/>
          <w:sz w:val="23"/>
          <w:szCs w:val="23"/>
          <w:highlight w:val="none"/>
        </w:rPr>
        <w:t>关于竣工付款证书异议部分复核的方式和程序</w:t>
      </w:r>
      <w:r>
        <w:rPr>
          <w:rFonts w:ascii="宋体" w:hAnsi="宋体" w:eastAsia="宋体" w:cs="宋体"/>
          <w:spacing w:val="6"/>
          <w:sz w:val="23"/>
          <w:szCs w:val="23"/>
          <w:highlight w:val="none"/>
        </w:rPr>
        <w:t>：</w:t>
      </w:r>
      <w:r>
        <w:rPr>
          <w:rFonts w:ascii="宋体" w:hAnsi="宋体" w:eastAsia="宋体" w:cs="宋体"/>
          <w:sz w:val="23"/>
          <w:szCs w:val="23"/>
          <w:highlight w:val="none"/>
          <w:u w:val="single" w:color="auto"/>
        </w:rPr>
        <w:t xml:space="preserve">           </w:t>
      </w:r>
    </w:p>
    <w:p w14:paraId="0F0ADC88">
      <w:pPr>
        <w:tabs>
          <w:tab w:val="left" w:pos="6862"/>
        </w:tabs>
        <w:spacing w:before="27" w:line="173" w:lineRule="auto"/>
        <w:ind w:left="110"/>
        <w:rPr>
          <w:rFonts w:ascii="宋体" w:hAnsi="宋体" w:eastAsia="宋体" w:cs="宋体"/>
          <w:sz w:val="8"/>
          <w:szCs w:val="8"/>
          <w:highlight w:val="none"/>
        </w:rPr>
      </w:pPr>
      <w:r>
        <w:rPr>
          <w:rFonts w:ascii="宋体" w:hAnsi="宋体" w:eastAsia="宋体" w:cs="宋体"/>
          <w:sz w:val="8"/>
          <w:szCs w:val="8"/>
          <w:highlight w:val="none"/>
          <w:u w:val="single" w:color="auto"/>
        </w:rPr>
        <w:tab/>
      </w:r>
      <w:r>
        <w:rPr>
          <w:rFonts w:ascii="宋体" w:hAnsi="宋体" w:eastAsia="宋体" w:cs="宋体"/>
          <w:spacing w:val="12"/>
          <w:sz w:val="8"/>
          <w:szCs w:val="8"/>
          <w:highlight w:val="none"/>
        </w:rPr>
        <w:t>。</w:t>
      </w:r>
    </w:p>
    <w:p w14:paraId="08CEF675">
      <w:pPr>
        <w:spacing w:before="236" w:line="227" w:lineRule="auto"/>
        <w:ind w:left="17"/>
        <w:outlineLvl w:val="2"/>
        <w:rPr>
          <w:rFonts w:ascii="宋体" w:hAnsi="宋体" w:eastAsia="宋体" w:cs="宋体"/>
          <w:sz w:val="23"/>
          <w:szCs w:val="23"/>
          <w:highlight w:val="none"/>
        </w:rPr>
      </w:pPr>
      <w:bookmarkStart w:id="159" w:name="_Toc24599"/>
      <w:r>
        <w:rPr>
          <w:rFonts w:ascii="宋体" w:hAnsi="宋体" w:eastAsia="宋体" w:cs="宋体"/>
          <w:spacing w:val="5"/>
          <w:sz w:val="23"/>
          <w:szCs w:val="23"/>
          <w:highlight w:val="none"/>
        </w:rPr>
        <w:t>1</w:t>
      </w:r>
      <w:r>
        <w:rPr>
          <w:rFonts w:ascii="宋体" w:hAnsi="宋体" w:eastAsia="宋体" w:cs="宋体"/>
          <w:spacing w:val="4"/>
          <w:sz w:val="23"/>
          <w:szCs w:val="23"/>
          <w:highlight w:val="none"/>
        </w:rPr>
        <w:t>4.4 最终结清</w:t>
      </w:r>
      <w:bookmarkEnd w:id="159"/>
    </w:p>
    <w:p w14:paraId="4A87B252">
      <w:pPr>
        <w:spacing w:before="185" w:line="227" w:lineRule="auto"/>
        <w:ind w:left="17"/>
        <w:rPr>
          <w:rFonts w:ascii="宋体" w:hAnsi="宋体" w:eastAsia="宋体" w:cs="宋体"/>
          <w:sz w:val="23"/>
          <w:szCs w:val="23"/>
          <w:highlight w:val="none"/>
        </w:rPr>
      </w:pPr>
      <w:r>
        <w:rPr>
          <w:rFonts w:ascii="宋体" w:hAnsi="宋体" w:eastAsia="宋体" w:cs="宋体"/>
          <w:spacing w:val="10"/>
          <w:sz w:val="23"/>
          <w:szCs w:val="23"/>
          <w:highlight w:val="none"/>
        </w:rPr>
        <w:t>1</w:t>
      </w:r>
      <w:r>
        <w:rPr>
          <w:rFonts w:ascii="宋体" w:hAnsi="宋体" w:eastAsia="宋体" w:cs="宋体"/>
          <w:spacing w:val="7"/>
          <w:sz w:val="23"/>
          <w:szCs w:val="23"/>
          <w:highlight w:val="none"/>
        </w:rPr>
        <w:t>4</w:t>
      </w:r>
      <w:r>
        <w:rPr>
          <w:rFonts w:ascii="宋体" w:hAnsi="宋体" w:eastAsia="宋体" w:cs="宋体"/>
          <w:spacing w:val="5"/>
          <w:sz w:val="23"/>
          <w:szCs w:val="23"/>
          <w:highlight w:val="none"/>
        </w:rPr>
        <w:t>.4.1 最终结清申请单</w:t>
      </w:r>
    </w:p>
    <w:p w14:paraId="74E7DB91">
      <w:pPr>
        <w:spacing w:before="184" w:line="374" w:lineRule="auto"/>
        <w:rPr>
          <w:rFonts w:ascii="宋体" w:hAnsi="宋体" w:eastAsia="宋体" w:cs="宋体"/>
          <w:sz w:val="23"/>
          <w:szCs w:val="23"/>
          <w:highlight w:val="none"/>
        </w:rPr>
      </w:pPr>
      <w:r>
        <w:rPr>
          <w:rFonts w:ascii="宋体" w:hAnsi="宋体" w:eastAsia="宋体" w:cs="宋体"/>
          <w:spacing w:val="1"/>
          <w:sz w:val="23"/>
          <w:szCs w:val="23"/>
          <w:highlight w:val="none"/>
        </w:rPr>
        <w:t>承包人提交最终结清申请单的份数：</w:t>
      </w:r>
      <w:r>
        <w:rPr>
          <w:rFonts w:ascii="宋体" w:hAnsi="宋体" w:eastAsia="宋体" w:cs="宋体"/>
          <w:spacing w:val="1"/>
          <w:sz w:val="23"/>
          <w:szCs w:val="23"/>
          <w:highlight w:val="none"/>
          <w:u w:val="single" w:color="auto"/>
        </w:rPr>
        <w:t xml:space="preserve">      </w:t>
      </w:r>
      <w:r>
        <w:rPr>
          <w:rFonts w:ascii="宋体" w:hAnsi="宋体" w:eastAsia="宋体" w:cs="宋体"/>
          <w:sz w:val="23"/>
          <w:szCs w:val="23"/>
          <w:highlight w:val="none"/>
          <w:u w:val="single" w:color="auto"/>
        </w:rPr>
        <w:t xml:space="preserve">                </w:t>
      </w:r>
      <w:r>
        <w:rPr>
          <w:rFonts w:ascii="宋体" w:hAnsi="宋体" w:eastAsia="宋体" w:cs="宋体"/>
          <w:sz w:val="23"/>
          <w:szCs w:val="23"/>
          <w:highlight w:val="none"/>
        </w:rPr>
        <w:t>。</w:t>
      </w:r>
    </w:p>
    <w:p w14:paraId="3875934E">
      <w:pPr>
        <w:spacing w:before="1" w:line="227" w:lineRule="auto"/>
        <w:rPr>
          <w:rFonts w:ascii="宋体" w:hAnsi="宋体" w:eastAsia="宋体" w:cs="宋体"/>
          <w:sz w:val="23"/>
          <w:szCs w:val="23"/>
          <w:highlight w:val="none"/>
        </w:rPr>
      </w:pPr>
      <w:r>
        <w:rPr>
          <w:rFonts w:ascii="宋体" w:hAnsi="宋体" w:eastAsia="宋体" w:cs="宋体"/>
          <w:spacing w:val="1"/>
          <w:sz w:val="23"/>
          <w:szCs w:val="23"/>
          <w:highlight w:val="none"/>
        </w:rPr>
        <w:t>承包人提交最终结算申请单的期限：</w:t>
      </w:r>
      <w:r>
        <w:rPr>
          <w:rFonts w:ascii="宋体" w:hAnsi="宋体" w:eastAsia="宋体" w:cs="宋体"/>
          <w:spacing w:val="1"/>
          <w:sz w:val="23"/>
          <w:szCs w:val="23"/>
          <w:highlight w:val="none"/>
          <w:u w:val="single" w:color="auto"/>
        </w:rPr>
        <w:t xml:space="preserve">      </w:t>
      </w:r>
      <w:r>
        <w:rPr>
          <w:rFonts w:ascii="宋体" w:hAnsi="宋体" w:eastAsia="宋体" w:cs="宋体"/>
          <w:sz w:val="23"/>
          <w:szCs w:val="23"/>
          <w:highlight w:val="none"/>
          <w:u w:val="single" w:color="auto"/>
        </w:rPr>
        <w:t xml:space="preserve">                </w:t>
      </w:r>
      <w:r>
        <w:rPr>
          <w:rFonts w:ascii="宋体" w:hAnsi="宋体" w:eastAsia="宋体" w:cs="宋体"/>
          <w:sz w:val="23"/>
          <w:szCs w:val="23"/>
          <w:highlight w:val="none"/>
        </w:rPr>
        <w:t>。</w:t>
      </w:r>
    </w:p>
    <w:p w14:paraId="66EE0AB2">
      <w:pPr>
        <w:spacing w:before="184" w:line="227" w:lineRule="auto"/>
        <w:ind w:left="17"/>
        <w:rPr>
          <w:rFonts w:ascii="宋体" w:hAnsi="宋体" w:eastAsia="宋体" w:cs="宋体"/>
          <w:sz w:val="23"/>
          <w:szCs w:val="23"/>
          <w:highlight w:val="none"/>
        </w:rPr>
      </w:pPr>
      <w:r>
        <w:rPr>
          <w:rFonts w:ascii="宋体" w:hAnsi="宋体" w:eastAsia="宋体" w:cs="宋体"/>
          <w:spacing w:val="7"/>
          <w:sz w:val="23"/>
          <w:szCs w:val="23"/>
          <w:highlight w:val="none"/>
        </w:rPr>
        <w:t>1</w:t>
      </w:r>
      <w:r>
        <w:rPr>
          <w:rFonts w:ascii="宋体" w:hAnsi="宋体" w:eastAsia="宋体" w:cs="宋体"/>
          <w:spacing w:val="6"/>
          <w:sz w:val="23"/>
          <w:szCs w:val="23"/>
          <w:highlight w:val="none"/>
        </w:rPr>
        <w:t>4.4.2 最终结清证书和支付</w:t>
      </w:r>
    </w:p>
    <w:p w14:paraId="57D9295A">
      <w:pPr>
        <w:spacing w:before="183" w:line="468" w:lineRule="exact"/>
        <w:ind w:left="11"/>
        <w:rPr>
          <w:rFonts w:ascii="宋体" w:hAnsi="宋体" w:eastAsia="宋体" w:cs="宋体"/>
          <w:sz w:val="23"/>
          <w:szCs w:val="23"/>
          <w:highlight w:val="none"/>
        </w:rPr>
      </w:pPr>
      <w:r>
        <w:rPr>
          <w:rFonts w:ascii="宋体" w:hAnsi="宋体" w:eastAsia="宋体" w:cs="宋体"/>
          <w:spacing w:val="24"/>
          <w:position w:val="17"/>
          <w:sz w:val="23"/>
          <w:szCs w:val="23"/>
          <w:highlight w:val="none"/>
        </w:rPr>
        <w:t>(</w:t>
      </w:r>
      <w:r>
        <w:rPr>
          <w:rFonts w:ascii="宋体" w:hAnsi="宋体" w:eastAsia="宋体" w:cs="宋体"/>
          <w:spacing w:val="19"/>
          <w:position w:val="17"/>
          <w:sz w:val="23"/>
          <w:szCs w:val="23"/>
          <w:highlight w:val="none"/>
        </w:rPr>
        <w:t>1</w:t>
      </w:r>
      <w:r>
        <w:rPr>
          <w:rFonts w:ascii="宋体" w:hAnsi="宋体" w:eastAsia="宋体" w:cs="宋体"/>
          <w:spacing w:val="12"/>
          <w:position w:val="17"/>
          <w:sz w:val="23"/>
          <w:szCs w:val="23"/>
          <w:highlight w:val="none"/>
        </w:rPr>
        <w:t>) 发包人完成最终结清申请单的审批并颁发最终结清证书的期</w:t>
      </w:r>
    </w:p>
    <w:p w14:paraId="7989B7BF">
      <w:pPr>
        <w:spacing w:line="228" w:lineRule="auto"/>
        <w:ind w:left="16"/>
        <w:rPr>
          <w:rFonts w:ascii="宋体" w:hAnsi="宋体" w:eastAsia="宋体" w:cs="宋体"/>
          <w:sz w:val="23"/>
          <w:szCs w:val="23"/>
          <w:highlight w:val="none"/>
        </w:rPr>
      </w:pPr>
      <w:r>
        <w:rPr>
          <w:rFonts w:ascii="宋体" w:hAnsi="宋体" w:eastAsia="宋体" w:cs="宋体"/>
          <w:spacing w:val="-8"/>
          <w:sz w:val="23"/>
          <w:szCs w:val="23"/>
          <w:highlight w:val="none"/>
        </w:rPr>
        <w:t>限：</w:t>
      </w:r>
      <w:r>
        <w:rPr>
          <w:rFonts w:ascii="宋体" w:hAnsi="宋体" w:eastAsia="宋体" w:cs="宋体"/>
          <w:spacing w:val="-8"/>
          <w:sz w:val="23"/>
          <w:szCs w:val="23"/>
          <w:highlight w:val="none"/>
          <w:u w:val="single" w:color="auto"/>
        </w:rPr>
        <w:t xml:space="preserve">                 </w:t>
      </w:r>
      <w:r>
        <w:rPr>
          <w:rFonts w:ascii="宋体" w:hAnsi="宋体" w:eastAsia="宋体" w:cs="宋体"/>
          <w:spacing w:val="-8"/>
          <w:sz w:val="23"/>
          <w:szCs w:val="23"/>
          <w:highlight w:val="none"/>
        </w:rPr>
        <w:t>。</w:t>
      </w:r>
    </w:p>
    <w:p w14:paraId="43CBEFD6">
      <w:pPr>
        <w:spacing w:before="185" w:line="227" w:lineRule="auto"/>
        <w:ind w:left="11"/>
        <w:rPr>
          <w:rFonts w:ascii="Arial"/>
          <w:sz w:val="21"/>
          <w:highlight w:val="none"/>
        </w:rPr>
      </w:pPr>
      <w:r>
        <w:rPr>
          <w:rFonts w:ascii="宋体" w:hAnsi="宋体" w:eastAsia="宋体" w:cs="宋体"/>
          <w:spacing w:val="3"/>
          <w:sz w:val="23"/>
          <w:szCs w:val="23"/>
          <w:highlight w:val="none"/>
        </w:rPr>
        <w:t>(2) 发包人完成支付的期限</w:t>
      </w:r>
      <w:r>
        <w:rPr>
          <w:rFonts w:ascii="宋体" w:hAnsi="宋体" w:eastAsia="宋体" w:cs="宋体"/>
          <w:spacing w:val="3"/>
          <w:sz w:val="23"/>
          <w:szCs w:val="23"/>
          <w:highlight w:val="none"/>
          <w:u w:val="single" w:color="auto"/>
        </w:rPr>
        <w:t xml:space="preserve">：                          </w:t>
      </w:r>
      <w:r>
        <w:rPr>
          <w:rFonts w:ascii="宋体" w:hAnsi="宋体" w:eastAsia="宋体" w:cs="宋体"/>
          <w:sz w:val="23"/>
          <w:szCs w:val="23"/>
          <w:highlight w:val="none"/>
          <w:u w:val="single" w:color="auto"/>
        </w:rPr>
        <w:t xml:space="preserve"> </w:t>
      </w:r>
      <w:r>
        <w:rPr>
          <w:rFonts w:ascii="宋体" w:hAnsi="宋体" w:eastAsia="宋体" w:cs="宋体"/>
          <w:sz w:val="23"/>
          <w:szCs w:val="23"/>
          <w:highlight w:val="none"/>
        </w:rPr>
        <w:t>。</w:t>
      </w:r>
    </w:p>
    <w:p w14:paraId="036EE32C">
      <w:pPr>
        <w:spacing w:line="252" w:lineRule="auto"/>
        <w:rPr>
          <w:rFonts w:ascii="Arial"/>
          <w:sz w:val="21"/>
          <w:highlight w:val="none"/>
        </w:rPr>
      </w:pPr>
    </w:p>
    <w:p w14:paraId="2E210648">
      <w:pPr>
        <w:numPr>
          <w:ilvl w:val="0"/>
          <w:numId w:val="3"/>
        </w:numPr>
        <w:spacing w:before="91" w:line="220" w:lineRule="auto"/>
        <w:ind w:left="22"/>
        <w:outlineLvl w:val="1"/>
        <w:rPr>
          <w:rFonts w:ascii="宋体" w:hAnsi="宋体" w:eastAsia="宋体" w:cs="宋体"/>
          <w:spacing w:val="-1"/>
          <w:sz w:val="28"/>
          <w:szCs w:val="28"/>
          <w:highlight w:val="none"/>
          <w14:textOutline w14:w="5103" w14:cap="sq" w14:cmpd="sng">
            <w14:solidFill>
              <w14:srgbClr w14:val="000000"/>
            </w14:solidFill>
            <w14:prstDash w14:val="solid"/>
            <w14:bevel/>
          </w14:textOutline>
        </w:rPr>
      </w:pPr>
      <w:bookmarkStart w:id="160" w:name="_Toc23188"/>
      <w:r>
        <w:rPr>
          <w:rFonts w:ascii="宋体" w:hAnsi="宋体" w:eastAsia="宋体" w:cs="宋体"/>
          <w:spacing w:val="-2"/>
          <w:sz w:val="28"/>
          <w:szCs w:val="28"/>
          <w:highlight w:val="none"/>
          <w14:textOutline w14:w="5103" w14:cap="sq" w14:cmpd="sng">
            <w14:solidFill>
              <w14:srgbClr w14:val="000000"/>
            </w14:solidFill>
            <w14:prstDash w14:val="solid"/>
            <w14:bevel/>
          </w14:textOutline>
        </w:rPr>
        <w:t>缺陷责任期与</w:t>
      </w:r>
      <w:r>
        <w:rPr>
          <w:rFonts w:ascii="宋体" w:hAnsi="宋体" w:eastAsia="宋体" w:cs="宋体"/>
          <w:spacing w:val="-1"/>
          <w:sz w:val="28"/>
          <w:szCs w:val="28"/>
          <w:highlight w:val="none"/>
          <w14:textOutline w14:w="5103" w14:cap="sq" w14:cmpd="sng">
            <w14:solidFill>
              <w14:srgbClr w14:val="000000"/>
            </w14:solidFill>
            <w14:prstDash w14:val="solid"/>
            <w14:bevel/>
          </w14:textOutline>
        </w:rPr>
        <w:t>保修</w:t>
      </w:r>
      <w:bookmarkEnd w:id="160"/>
    </w:p>
    <w:p w14:paraId="778E634B">
      <w:pPr>
        <w:pStyle w:val="2"/>
        <w:numPr>
          <w:ilvl w:val="0"/>
          <w:numId w:val="0"/>
        </w:numPr>
        <w:rPr>
          <w:highlight w:val="none"/>
        </w:rPr>
      </w:pPr>
    </w:p>
    <w:p w14:paraId="5834AB5B">
      <w:pPr>
        <w:spacing w:before="75" w:line="227" w:lineRule="auto"/>
        <w:ind w:left="17"/>
        <w:outlineLvl w:val="2"/>
        <w:rPr>
          <w:rFonts w:ascii="宋体" w:hAnsi="宋体" w:eastAsia="宋体" w:cs="宋体"/>
          <w:sz w:val="23"/>
          <w:szCs w:val="23"/>
          <w:highlight w:val="none"/>
        </w:rPr>
      </w:pPr>
      <w:bookmarkStart w:id="161" w:name="_Toc5605"/>
      <w:r>
        <w:rPr>
          <w:rFonts w:ascii="宋体" w:hAnsi="宋体" w:eastAsia="宋体" w:cs="宋体"/>
          <w:spacing w:val="-2"/>
          <w:sz w:val="23"/>
          <w:szCs w:val="23"/>
          <w:highlight w:val="none"/>
        </w:rPr>
        <w:t>15.</w:t>
      </w:r>
      <w:r>
        <w:rPr>
          <w:rFonts w:ascii="宋体" w:hAnsi="宋体" w:eastAsia="宋体" w:cs="宋体"/>
          <w:spacing w:val="-1"/>
          <w:sz w:val="23"/>
          <w:szCs w:val="23"/>
          <w:highlight w:val="none"/>
        </w:rPr>
        <w:t>2 缺陷责任期</w:t>
      </w:r>
      <w:bookmarkEnd w:id="161"/>
    </w:p>
    <w:p w14:paraId="0DDAB24F">
      <w:pPr>
        <w:spacing w:before="186" w:line="227" w:lineRule="auto"/>
        <w:rPr>
          <w:rFonts w:ascii="Arial"/>
          <w:sz w:val="21"/>
          <w:highlight w:val="none"/>
        </w:rPr>
      </w:pPr>
      <w:r>
        <w:rPr>
          <w:rFonts w:ascii="宋体" w:hAnsi="宋体" w:eastAsia="宋体" w:cs="宋体"/>
          <w:spacing w:val="10"/>
          <w:sz w:val="23"/>
          <w:szCs w:val="23"/>
          <w:highlight w:val="none"/>
        </w:rPr>
        <w:t>缺</w:t>
      </w:r>
      <w:r>
        <w:rPr>
          <w:rFonts w:ascii="宋体" w:hAnsi="宋体" w:eastAsia="宋体" w:cs="宋体"/>
          <w:spacing w:val="8"/>
          <w:sz w:val="23"/>
          <w:szCs w:val="23"/>
          <w:highlight w:val="none"/>
        </w:rPr>
        <w:t>陷责任期的具体期限：</w:t>
      </w:r>
    </w:p>
    <w:p w14:paraId="6814AAE5">
      <w:pPr>
        <w:tabs>
          <w:tab w:val="left" w:pos="6862"/>
        </w:tabs>
        <w:spacing w:before="26" w:line="173" w:lineRule="auto"/>
        <w:ind w:left="110"/>
        <w:rPr>
          <w:rFonts w:ascii="宋体" w:hAnsi="宋体" w:eastAsia="宋体" w:cs="宋体"/>
          <w:sz w:val="8"/>
          <w:szCs w:val="8"/>
          <w:highlight w:val="none"/>
        </w:rPr>
      </w:pPr>
      <w:r>
        <w:rPr>
          <w:rFonts w:ascii="宋体" w:hAnsi="宋体" w:eastAsia="宋体" w:cs="宋体"/>
          <w:sz w:val="8"/>
          <w:szCs w:val="8"/>
          <w:highlight w:val="none"/>
          <w:u w:val="single" w:color="auto"/>
        </w:rPr>
        <w:tab/>
      </w:r>
      <w:r>
        <w:rPr>
          <w:rFonts w:ascii="宋体" w:hAnsi="宋体" w:eastAsia="宋体" w:cs="宋体"/>
          <w:spacing w:val="12"/>
          <w:sz w:val="8"/>
          <w:szCs w:val="8"/>
          <w:highlight w:val="none"/>
        </w:rPr>
        <w:t>。</w:t>
      </w:r>
    </w:p>
    <w:p w14:paraId="61AA735E">
      <w:pPr>
        <w:spacing w:before="238" w:line="228" w:lineRule="auto"/>
        <w:ind w:left="17"/>
        <w:outlineLvl w:val="2"/>
        <w:rPr>
          <w:rFonts w:ascii="宋体" w:hAnsi="宋体" w:eastAsia="宋体" w:cs="宋体"/>
          <w:sz w:val="23"/>
          <w:szCs w:val="23"/>
          <w:highlight w:val="none"/>
        </w:rPr>
      </w:pPr>
      <w:bookmarkStart w:id="162" w:name="_Toc29002"/>
      <w:r>
        <w:rPr>
          <w:rFonts w:ascii="宋体" w:hAnsi="宋体" w:eastAsia="宋体" w:cs="宋体"/>
          <w:spacing w:val="8"/>
          <w:sz w:val="23"/>
          <w:szCs w:val="23"/>
          <w:highlight w:val="none"/>
        </w:rPr>
        <w:t>1</w:t>
      </w:r>
      <w:r>
        <w:rPr>
          <w:rFonts w:ascii="宋体" w:hAnsi="宋体" w:eastAsia="宋体" w:cs="宋体"/>
          <w:spacing w:val="7"/>
          <w:sz w:val="23"/>
          <w:szCs w:val="23"/>
          <w:highlight w:val="none"/>
        </w:rPr>
        <w:t>5</w:t>
      </w:r>
      <w:r>
        <w:rPr>
          <w:rFonts w:ascii="宋体" w:hAnsi="宋体" w:eastAsia="宋体" w:cs="宋体"/>
          <w:spacing w:val="4"/>
          <w:sz w:val="23"/>
          <w:szCs w:val="23"/>
          <w:highlight w:val="none"/>
        </w:rPr>
        <w:t>.3 质量保证金</w:t>
      </w:r>
      <w:bookmarkEnd w:id="162"/>
    </w:p>
    <w:p w14:paraId="4DE2820D">
      <w:pPr>
        <w:spacing w:before="185" w:line="374" w:lineRule="auto"/>
        <w:ind w:firstLine="3"/>
        <w:rPr>
          <w:rFonts w:ascii="宋体" w:hAnsi="宋体" w:eastAsia="宋体" w:cs="宋体"/>
          <w:sz w:val="23"/>
          <w:szCs w:val="23"/>
          <w:highlight w:val="none"/>
        </w:rPr>
      </w:pPr>
      <w:r>
        <w:rPr>
          <w:rFonts w:ascii="宋体" w:hAnsi="宋体" w:eastAsia="宋体" w:cs="宋体"/>
          <w:spacing w:val="4"/>
          <w:sz w:val="23"/>
          <w:szCs w:val="23"/>
          <w:highlight w:val="none"/>
        </w:rPr>
        <w:t>关于是否扣留质量保</w:t>
      </w:r>
      <w:r>
        <w:rPr>
          <w:rFonts w:ascii="宋体" w:hAnsi="宋体" w:eastAsia="宋体" w:cs="宋体"/>
          <w:spacing w:val="2"/>
          <w:sz w:val="23"/>
          <w:szCs w:val="23"/>
          <w:highlight w:val="none"/>
        </w:rPr>
        <w:t>证金的约定：</w:t>
      </w:r>
      <w:r>
        <w:rPr>
          <w:rFonts w:ascii="宋体" w:hAnsi="宋体" w:eastAsia="宋体" w:cs="宋体"/>
          <w:spacing w:val="2"/>
          <w:sz w:val="23"/>
          <w:szCs w:val="23"/>
          <w:highlight w:val="none"/>
          <w:u w:val="single" w:color="auto"/>
        </w:rPr>
        <w:t xml:space="preserve">                        </w:t>
      </w:r>
      <w:r>
        <w:rPr>
          <w:rFonts w:ascii="宋体" w:hAnsi="宋体" w:eastAsia="宋体" w:cs="宋体"/>
          <w:spacing w:val="2"/>
          <w:sz w:val="23"/>
          <w:szCs w:val="23"/>
          <w:highlight w:val="none"/>
        </w:rPr>
        <w:t>。在工程项目竣工前，</w:t>
      </w:r>
      <w:r>
        <w:rPr>
          <w:rFonts w:ascii="宋体" w:hAnsi="宋体" w:eastAsia="宋体" w:cs="宋体"/>
          <w:sz w:val="23"/>
          <w:szCs w:val="23"/>
          <w:highlight w:val="none"/>
        </w:rPr>
        <w:t xml:space="preserve"> </w:t>
      </w:r>
      <w:r>
        <w:rPr>
          <w:rFonts w:ascii="宋体" w:hAnsi="宋体" w:eastAsia="宋体" w:cs="宋体"/>
          <w:spacing w:val="7"/>
          <w:sz w:val="23"/>
          <w:szCs w:val="23"/>
          <w:highlight w:val="none"/>
        </w:rPr>
        <w:t>承</w:t>
      </w:r>
      <w:r>
        <w:rPr>
          <w:rFonts w:ascii="宋体" w:hAnsi="宋体" w:eastAsia="宋体" w:cs="宋体"/>
          <w:spacing w:val="6"/>
          <w:sz w:val="23"/>
          <w:szCs w:val="23"/>
          <w:highlight w:val="none"/>
        </w:rPr>
        <w:t>包人按专用合同条款第 3.7 条提供履约担保的，发包人不得同时预留工程质量保</w:t>
      </w:r>
      <w:r>
        <w:rPr>
          <w:rFonts w:ascii="宋体" w:hAnsi="宋体" w:eastAsia="宋体" w:cs="宋体"/>
          <w:sz w:val="23"/>
          <w:szCs w:val="23"/>
          <w:highlight w:val="none"/>
        </w:rPr>
        <w:t xml:space="preserve"> </w:t>
      </w:r>
      <w:r>
        <w:rPr>
          <w:rFonts w:ascii="宋体" w:hAnsi="宋体" w:eastAsia="宋体" w:cs="宋体"/>
          <w:spacing w:val="4"/>
          <w:sz w:val="23"/>
          <w:szCs w:val="23"/>
          <w:highlight w:val="none"/>
        </w:rPr>
        <w:t>证</w:t>
      </w:r>
      <w:r>
        <w:rPr>
          <w:rFonts w:ascii="宋体" w:hAnsi="宋体" w:eastAsia="宋体" w:cs="宋体"/>
          <w:spacing w:val="3"/>
          <w:sz w:val="23"/>
          <w:szCs w:val="23"/>
          <w:highlight w:val="none"/>
        </w:rPr>
        <w:t>金。</w:t>
      </w:r>
    </w:p>
    <w:p w14:paraId="2C500025">
      <w:pPr>
        <w:spacing w:before="1" w:line="226" w:lineRule="auto"/>
        <w:ind w:left="17"/>
        <w:rPr>
          <w:highlight w:val="none"/>
        </w:rPr>
        <w:sectPr>
          <w:footerReference r:id="rId40" w:type="default"/>
          <w:pgSz w:w="11906" w:h="16839"/>
          <w:pgMar w:top="400" w:right="1734" w:bottom="1274" w:left="1540" w:header="0" w:footer="1103" w:gutter="0"/>
          <w:pgNumType w:fmt="decimal"/>
          <w:cols w:space="720" w:num="1"/>
        </w:sectPr>
      </w:pPr>
      <w:r>
        <w:rPr>
          <w:rFonts w:ascii="宋体" w:hAnsi="宋体" w:eastAsia="宋体" w:cs="宋体"/>
          <w:spacing w:val="7"/>
          <w:sz w:val="23"/>
          <w:szCs w:val="23"/>
          <w:highlight w:val="none"/>
        </w:rPr>
        <w:t>15.3.1 承包人提供质量保证金的方</w:t>
      </w:r>
      <w:r>
        <w:rPr>
          <w:rFonts w:ascii="宋体" w:hAnsi="宋体" w:eastAsia="宋体" w:cs="宋体"/>
          <w:spacing w:val="4"/>
          <w:sz w:val="23"/>
          <w:szCs w:val="23"/>
          <w:highlight w:val="none"/>
        </w:rPr>
        <w:t>式</w:t>
      </w:r>
    </w:p>
    <w:p w14:paraId="5DE48A8B">
      <w:pPr>
        <w:spacing w:before="74" w:line="227" w:lineRule="auto"/>
        <w:rPr>
          <w:rFonts w:ascii="宋体" w:hAnsi="宋体" w:eastAsia="宋体" w:cs="宋体"/>
          <w:sz w:val="23"/>
          <w:szCs w:val="23"/>
          <w:highlight w:val="none"/>
        </w:rPr>
      </w:pPr>
      <w:r>
        <w:rPr>
          <w:rFonts w:ascii="宋体" w:hAnsi="宋体" w:eastAsia="宋体" w:cs="宋体"/>
          <w:spacing w:val="2"/>
          <w:sz w:val="23"/>
          <w:szCs w:val="23"/>
          <w:highlight w:val="none"/>
        </w:rPr>
        <w:t>质量保证金采用以下</w:t>
      </w:r>
      <w:r>
        <w:rPr>
          <w:rFonts w:ascii="宋体" w:hAnsi="宋体" w:eastAsia="宋体" w:cs="宋体"/>
          <w:spacing w:val="1"/>
          <w:sz w:val="23"/>
          <w:szCs w:val="23"/>
          <w:highlight w:val="none"/>
        </w:rPr>
        <w:t>第</w:t>
      </w:r>
      <w:r>
        <w:rPr>
          <w:rFonts w:ascii="宋体" w:hAnsi="宋体" w:eastAsia="宋体" w:cs="宋体"/>
          <w:spacing w:val="1"/>
          <w:sz w:val="23"/>
          <w:szCs w:val="23"/>
          <w:highlight w:val="none"/>
          <w:u w:val="single" w:color="auto"/>
        </w:rPr>
        <w:t xml:space="preserve">     </w:t>
      </w:r>
      <w:r>
        <w:rPr>
          <w:rFonts w:ascii="宋体" w:hAnsi="宋体" w:eastAsia="宋体" w:cs="宋体"/>
          <w:spacing w:val="1"/>
          <w:sz w:val="23"/>
          <w:szCs w:val="23"/>
          <w:highlight w:val="none"/>
        </w:rPr>
        <w:t xml:space="preserve"> 种方式：</w:t>
      </w:r>
    </w:p>
    <w:p w14:paraId="52255087">
      <w:pPr>
        <w:spacing w:before="183" w:line="228" w:lineRule="auto"/>
        <w:ind w:left="21"/>
        <w:rPr>
          <w:rFonts w:ascii="宋体" w:hAnsi="宋体" w:eastAsia="宋体" w:cs="宋体"/>
          <w:sz w:val="23"/>
          <w:szCs w:val="23"/>
          <w:highlight w:val="none"/>
        </w:rPr>
      </w:pPr>
      <w:r>
        <w:rPr>
          <w:rFonts w:ascii="宋体" w:hAnsi="宋体" w:eastAsia="宋体" w:cs="宋体"/>
          <w:spacing w:val="6"/>
          <w:sz w:val="23"/>
          <w:szCs w:val="23"/>
          <w:highlight w:val="none"/>
        </w:rPr>
        <w:t>(</w:t>
      </w:r>
      <w:r>
        <w:rPr>
          <w:rFonts w:ascii="宋体" w:hAnsi="宋体" w:eastAsia="宋体" w:cs="宋体"/>
          <w:spacing w:val="5"/>
          <w:sz w:val="23"/>
          <w:szCs w:val="23"/>
          <w:highlight w:val="none"/>
        </w:rPr>
        <w:t>1</w:t>
      </w:r>
      <w:r>
        <w:rPr>
          <w:rFonts w:ascii="宋体" w:hAnsi="宋体" w:eastAsia="宋体" w:cs="宋体"/>
          <w:spacing w:val="3"/>
          <w:sz w:val="23"/>
          <w:szCs w:val="23"/>
          <w:highlight w:val="none"/>
        </w:rPr>
        <w:t>) 质量保证金保函，保证金额为：</w:t>
      </w:r>
      <w:r>
        <w:rPr>
          <w:rFonts w:ascii="宋体" w:hAnsi="宋体" w:eastAsia="宋体" w:cs="宋体"/>
          <w:spacing w:val="3"/>
          <w:sz w:val="23"/>
          <w:szCs w:val="23"/>
          <w:highlight w:val="none"/>
          <w:u w:val="single" w:color="auto"/>
        </w:rPr>
        <w:t xml:space="preserve">                     </w:t>
      </w:r>
      <w:r>
        <w:rPr>
          <w:rFonts w:ascii="宋体" w:hAnsi="宋体" w:eastAsia="宋体" w:cs="宋体"/>
          <w:spacing w:val="3"/>
          <w:sz w:val="23"/>
          <w:szCs w:val="23"/>
          <w:highlight w:val="none"/>
        </w:rPr>
        <w:t>；</w:t>
      </w:r>
    </w:p>
    <w:p w14:paraId="36911393">
      <w:pPr>
        <w:spacing w:before="183" w:line="228" w:lineRule="auto"/>
        <w:ind w:left="21"/>
        <w:rPr>
          <w:rFonts w:ascii="宋体" w:hAnsi="宋体" w:eastAsia="宋体" w:cs="宋体"/>
          <w:sz w:val="23"/>
          <w:szCs w:val="23"/>
          <w:highlight w:val="none"/>
        </w:rPr>
      </w:pPr>
      <w:r>
        <w:rPr>
          <w:rFonts w:ascii="宋体" w:hAnsi="宋体" w:eastAsia="宋体" w:cs="宋体"/>
          <w:spacing w:val="14"/>
          <w:sz w:val="23"/>
          <w:szCs w:val="23"/>
          <w:highlight w:val="none"/>
        </w:rPr>
        <w:t>(</w:t>
      </w:r>
      <w:r>
        <w:rPr>
          <w:rFonts w:ascii="宋体" w:hAnsi="宋体" w:eastAsia="宋体" w:cs="宋体"/>
          <w:spacing w:val="12"/>
          <w:sz w:val="23"/>
          <w:szCs w:val="23"/>
          <w:highlight w:val="none"/>
        </w:rPr>
        <w:t>2)</w:t>
      </w:r>
      <w:r>
        <w:rPr>
          <w:rFonts w:ascii="宋体" w:hAnsi="宋体" w:eastAsia="宋体" w:cs="宋体"/>
          <w:spacing w:val="12"/>
          <w:sz w:val="23"/>
          <w:szCs w:val="23"/>
          <w:highlight w:val="none"/>
          <w:u w:val="single" w:color="auto"/>
        </w:rPr>
        <w:t xml:space="preserve">       </w:t>
      </w:r>
      <w:r>
        <w:rPr>
          <w:rFonts w:ascii="宋体" w:hAnsi="宋体" w:eastAsia="宋体" w:cs="宋体"/>
          <w:spacing w:val="12"/>
          <w:sz w:val="23"/>
          <w:szCs w:val="23"/>
          <w:highlight w:val="none"/>
        </w:rPr>
        <w:t>%的工程款；</w:t>
      </w:r>
    </w:p>
    <w:p w14:paraId="55B64A94">
      <w:pPr>
        <w:spacing w:before="184" w:line="228" w:lineRule="auto"/>
        <w:ind w:left="21"/>
        <w:rPr>
          <w:rFonts w:ascii="宋体" w:hAnsi="宋体" w:eastAsia="宋体" w:cs="宋体"/>
          <w:sz w:val="23"/>
          <w:szCs w:val="23"/>
          <w:highlight w:val="none"/>
        </w:rPr>
      </w:pPr>
      <w:r>
        <w:rPr>
          <w:rFonts w:ascii="宋体" w:hAnsi="宋体" w:eastAsia="宋体" w:cs="宋体"/>
          <w:spacing w:val="5"/>
          <w:sz w:val="23"/>
          <w:szCs w:val="23"/>
          <w:highlight w:val="none"/>
        </w:rPr>
        <w:t>(3) 其他方式:</w:t>
      </w:r>
      <w:r>
        <w:rPr>
          <w:rFonts w:ascii="宋体" w:hAnsi="宋体" w:eastAsia="宋体" w:cs="宋体"/>
          <w:spacing w:val="5"/>
          <w:sz w:val="23"/>
          <w:szCs w:val="23"/>
          <w:highlight w:val="none"/>
          <w:u w:val="single" w:color="auto"/>
        </w:rPr>
        <w:t xml:space="preserve">                                       </w:t>
      </w:r>
      <w:r>
        <w:rPr>
          <w:rFonts w:ascii="宋体" w:hAnsi="宋体" w:eastAsia="宋体" w:cs="宋体"/>
          <w:spacing w:val="3"/>
          <w:sz w:val="23"/>
          <w:szCs w:val="23"/>
          <w:highlight w:val="none"/>
          <w:u w:val="single" w:color="auto"/>
        </w:rPr>
        <w:t xml:space="preserve"> </w:t>
      </w:r>
      <w:r>
        <w:rPr>
          <w:rFonts w:ascii="宋体" w:hAnsi="宋体" w:eastAsia="宋体" w:cs="宋体"/>
          <w:sz w:val="23"/>
          <w:szCs w:val="23"/>
          <w:highlight w:val="none"/>
        </w:rPr>
        <w:t>。</w:t>
      </w:r>
    </w:p>
    <w:p w14:paraId="11775518">
      <w:pPr>
        <w:spacing w:before="181" w:line="228" w:lineRule="auto"/>
        <w:ind w:left="27"/>
        <w:rPr>
          <w:rFonts w:ascii="宋体" w:hAnsi="宋体" w:eastAsia="宋体" w:cs="宋体"/>
          <w:sz w:val="23"/>
          <w:szCs w:val="23"/>
          <w:highlight w:val="none"/>
        </w:rPr>
      </w:pPr>
      <w:r>
        <w:rPr>
          <w:rFonts w:ascii="宋体" w:hAnsi="宋体" w:eastAsia="宋体" w:cs="宋体"/>
          <w:spacing w:val="6"/>
          <w:sz w:val="23"/>
          <w:szCs w:val="23"/>
          <w:highlight w:val="none"/>
        </w:rPr>
        <w:t>15.3.2 质量保证金的扣</w:t>
      </w:r>
      <w:r>
        <w:rPr>
          <w:rFonts w:ascii="宋体" w:hAnsi="宋体" w:eastAsia="宋体" w:cs="宋体"/>
          <w:spacing w:val="3"/>
          <w:sz w:val="23"/>
          <w:szCs w:val="23"/>
          <w:highlight w:val="none"/>
        </w:rPr>
        <w:t>留</w:t>
      </w:r>
    </w:p>
    <w:p w14:paraId="5B8432FA">
      <w:pPr>
        <w:spacing w:before="183" w:line="227" w:lineRule="auto"/>
        <w:ind w:left="10"/>
        <w:rPr>
          <w:rFonts w:ascii="宋体" w:hAnsi="宋体" w:eastAsia="宋体" w:cs="宋体"/>
          <w:sz w:val="23"/>
          <w:szCs w:val="23"/>
          <w:highlight w:val="none"/>
        </w:rPr>
      </w:pPr>
      <w:r>
        <w:rPr>
          <w:rFonts w:ascii="宋体" w:hAnsi="宋体" w:eastAsia="宋体" w:cs="宋体"/>
          <w:spacing w:val="4"/>
          <w:sz w:val="23"/>
          <w:szCs w:val="23"/>
          <w:highlight w:val="none"/>
        </w:rPr>
        <w:t>质量保证金的</w:t>
      </w:r>
      <w:r>
        <w:rPr>
          <w:rFonts w:ascii="宋体" w:hAnsi="宋体" w:eastAsia="宋体" w:cs="宋体"/>
          <w:spacing w:val="3"/>
          <w:sz w:val="23"/>
          <w:szCs w:val="23"/>
          <w:highlight w:val="none"/>
        </w:rPr>
        <w:t>扣</w:t>
      </w:r>
      <w:r>
        <w:rPr>
          <w:rFonts w:ascii="宋体" w:hAnsi="宋体" w:eastAsia="宋体" w:cs="宋体"/>
          <w:spacing w:val="2"/>
          <w:sz w:val="23"/>
          <w:szCs w:val="23"/>
          <w:highlight w:val="none"/>
        </w:rPr>
        <w:t>留采取以下第</w:t>
      </w:r>
      <w:r>
        <w:rPr>
          <w:rFonts w:ascii="宋体" w:hAnsi="宋体" w:eastAsia="宋体" w:cs="宋体"/>
          <w:spacing w:val="2"/>
          <w:sz w:val="23"/>
          <w:szCs w:val="23"/>
          <w:highlight w:val="none"/>
          <w:u w:val="single" w:color="auto"/>
        </w:rPr>
        <w:t xml:space="preserve">     </w:t>
      </w:r>
      <w:r>
        <w:rPr>
          <w:rFonts w:ascii="宋体" w:hAnsi="宋体" w:eastAsia="宋体" w:cs="宋体"/>
          <w:spacing w:val="2"/>
          <w:sz w:val="23"/>
          <w:szCs w:val="23"/>
          <w:highlight w:val="none"/>
        </w:rPr>
        <w:t xml:space="preserve"> 种方式：</w:t>
      </w:r>
    </w:p>
    <w:p w14:paraId="71881D15">
      <w:pPr>
        <w:spacing w:before="183" w:line="375" w:lineRule="auto"/>
        <w:ind w:left="9" w:firstLine="11"/>
        <w:rPr>
          <w:rFonts w:ascii="宋体" w:hAnsi="宋体" w:eastAsia="宋体" w:cs="宋体"/>
          <w:sz w:val="23"/>
          <w:szCs w:val="23"/>
          <w:highlight w:val="none"/>
        </w:rPr>
      </w:pPr>
      <w:r>
        <w:rPr>
          <w:rFonts w:ascii="宋体" w:hAnsi="宋体" w:eastAsia="宋体" w:cs="宋体"/>
          <w:spacing w:val="15"/>
          <w:sz w:val="23"/>
          <w:szCs w:val="23"/>
          <w:highlight w:val="none"/>
        </w:rPr>
        <w:t>(</w:t>
      </w:r>
      <w:r>
        <w:rPr>
          <w:rFonts w:ascii="宋体" w:hAnsi="宋体" w:eastAsia="宋体" w:cs="宋体"/>
          <w:spacing w:val="12"/>
          <w:sz w:val="23"/>
          <w:szCs w:val="23"/>
          <w:highlight w:val="none"/>
        </w:rPr>
        <w:t>1) 在支付工程进度款时逐次扣留，在此情形下，质量保证金的计算基数不包括预</w:t>
      </w:r>
      <w:r>
        <w:rPr>
          <w:rFonts w:ascii="宋体" w:hAnsi="宋体" w:eastAsia="宋体" w:cs="宋体"/>
          <w:sz w:val="23"/>
          <w:szCs w:val="23"/>
          <w:highlight w:val="none"/>
        </w:rPr>
        <w:t xml:space="preserve"> </w:t>
      </w:r>
      <w:r>
        <w:rPr>
          <w:rFonts w:ascii="宋体" w:hAnsi="宋体" w:eastAsia="宋体" w:cs="宋体"/>
          <w:spacing w:val="9"/>
          <w:sz w:val="23"/>
          <w:szCs w:val="23"/>
          <w:highlight w:val="none"/>
        </w:rPr>
        <w:t>付款的支付、扣回以及价格调整的金额</w:t>
      </w:r>
      <w:r>
        <w:rPr>
          <w:rFonts w:ascii="宋体" w:hAnsi="宋体" w:eastAsia="宋体" w:cs="宋体"/>
          <w:spacing w:val="7"/>
          <w:sz w:val="23"/>
          <w:szCs w:val="23"/>
          <w:highlight w:val="none"/>
        </w:rPr>
        <w:t>；</w:t>
      </w:r>
    </w:p>
    <w:p w14:paraId="72ACDD17">
      <w:pPr>
        <w:spacing w:line="227" w:lineRule="auto"/>
        <w:ind w:left="21"/>
        <w:rPr>
          <w:rFonts w:ascii="宋体" w:hAnsi="宋体" w:eastAsia="宋体" w:cs="宋体"/>
          <w:sz w:val="23"/>
          <w:szCs w:val="23"/>
          <w:highlight w:val="none"/>
        </w:rPr>
      </w:pPr>
      <w:r>
        <w:rPr>
          <w:rFonts w:ascii="宋体" w:hAnsi="宋体" w:eastAsia="宋体" w:cs="宋体"/>
          <w:spacing w:val="16"/>
          <w:sz w:val="23"/>
          <w:szCs w:val="23"/>
          <w:highlight w:val="none"/>
        </w:rPr>
        <w:t>(</w:t>
      </w:r>
      <w:r>
        <w:rPr>
          <w:rFonts w:ascii="宋体" w:hAnsi="宋体" w:eastAsia="宋体" w:cs="宋体"/>
          <w:spacing w:val="13"/>
          <w:sz w:val="23"/>
          <w:szCs w:val="23"/>
          <w:highlight w:val="none"/>
        </w:rPr>
        <w:t>2) 工程竣工结算时一次性扣留质量保证金；</w:t>
      </w:r>
    </w:p>
    <w:p w14:paraId="2B06A1D0">
      <w:pPr>
        <w:spacing w:before="185" w:line="374" w:lineRule="auto"/>
        <w:ind w:left="21"/>
        <w:rPr>
          <w:rFonts w:ascii="宋体" w:hAnsi="宋体" w:eastAsia="宋体" w:cs="宋体"/>
          <w:sz w:val="23"/>
          <w:szCs w:val="23"/>
          <w:highlight w:val="none"/>
        </w:rPr>
      </w:pPr>
      <w:r>
        <w:rPr>
          <w:rFonts w:ascii="宋体" w:hAnsi="宋体" w:eastAsia="宋体" w:cs="宋体"/>
          <w:spacing w:val="10"/>
          <w:sz w:val="23"/>
          <w:szCs w:val="23"/>
          <w:highlight w:val="none"/>
        </w:rPr>
        <w:t>(</w:t>
      </w:r>
      <w:r>
        <w:rPr>
          <w:rFonts w:ascii="宋体" w:hAnsi="宋体" w:eastAsia="宋体" w:cs="宋体"/>
          <w:spacing w:val="5"/>
          <w:sz w:val="23"/>
          <w:szCs w:val="23"/>
          <w:highlight w:val="none"/>
        </w:rPr>
        <w:t>3) 其他扣留方式:</w:t>
      </w:r>
      <w:r>
        <w:rPr>
          <w:rFonts w:ascii="宋体" w:hAnsi="宋体" w:eastAsia="宋体" w:cs="宋体"/>
          <w:spacing w:val="5"/>
          <w:sz w:val="23"/>
          <w:szCs w:val="23"/>
          <w:highlight w:val="none"/>
          <w:u w:val="single" w:color="auto"/>
        </w:rPr>
        <w:t xml:space="preserve">                                      </w:t>
      </w:r>
      <w:r>
        <w:rPr>
          <w:rFonts w:ascii="宋体" w:hAnsi="宋体" w:eastAsia="宋体" w:cs="宋体"/>
          <w:spacing w:val="5"/>
          <w:sz w:val="23"/>
          <w:szCs w:val="23"/>
          <w:highlight w:val="none"/>
        </w:rPr>
        <w:t>。</w:t>
      </w:r>
    </w:p>
    <w:p w14:paraId="72778B3E">
      <w:pPr>
        <w:spacing w:line="228" w:lineRule="auto"/>
        <w:ind w:left="13"/>
        <w:rPr>
          <w:rFonts w:ascii="宋体" w:hAnsi="宋体" w:eastAsia="宋体" w:cs="宋体"/>
          <w:sz w:val="23"/>
          <w:szCs w:val="23"/>
          <w:highlight w:val="none"/>
        </w:rPr>
      </w:pPr>
      <w:r>
        <w:rPr>
          <w:rFonts w:ascii="宋体" w:hAnsi="宋体" w:eastAsia="宋体" w:cs="宋体"/>
          <w:spacing w:val="10"/>
          <w:sz w:val="23"/>
          <w:szCs w:val="23"/>
          <w:highlight w:val="none"/>
        </w:rPr>
        <w:t>关</w:t>
      </w:r>
      <w:r>
        <w:rPr>
          <w:rFonts w:ascii="宋体" w:hAnsi="宋体" w:eastAsia="宋体" w:cs="宋体"/>
          <w:spacing w:val="8"/>
          <w:sz w:val="23"/>
          <w:szCs w:val="23"/>
          <w:highlight w:val="none"/>
        </w:rPr>
        <w:t>于质量保证金的补充约定：</w:t>
      </w:r>
    </w:p>
    <w:p w14:paraId="74BA2CC1">
      <w:pPr>
        <w:spacing w:line="310" w:lineRule="auto"/>
        <w:rPr>
          <w:rFonts w:ascii="Arial"/>
          <w:sz w:val="21"/>
          <w:highlight w:val="none"/>
        </w:rPr>
      </w:pPr>
    </w:p>
    <w:p w14:paraId="7612E494">
      <w:pPr>
        <w:tabs>
          <w:tab w:val="left" w:pos="6872"/>
        </w:tabs>
        <w:spacing w:before="27" w:line="173" w:lineRule="auto"/>
        <w:ind w:left="240"/>
        <w:rPr>
          <w:rFonts w:ascii="宋体" w:hAnsi="宋体" w:eastAsia="宋体" w:cs="宋体"/>
          <w:sz w:val="8"/>
          <w:szCs w:val="8"/>
          <w:highlight w:val="none"/>
        </w:rPr>
      </w:pPr>
      <w:r>
        <w:rPr>
          <w:rFonts w:ascii="宋体" w:hAnsi="宋体" w:eastAsia="宋体" w:cs="宋体"/>
          <w:sz w:val="8"/>
          <w:szCs w:val="8"/>
          <w:highlight w:val="none"/>
          <w:u w:val="single" w:color="auto"/>
        </w:rPr>
        <w:tab/>
      </w:r>
      <w:r>
        <w:rPr>
          <w:rFonts w:ascii="宋体" w:hAnsi="宋体" w:eastAsia="宋体" w:cs="宋体"/>
          <w:spacing w:val="12"/>
          <w:sz w:val="8"/>
          <w:szCs w:val="8"/>
          <w:highlight w:val="none"/>
        </w:rPr>
        <w:t>。</w:t>
      </w:r>
    </w:p>
    <w:p w14:paraId="5A229981">
      <w:pPr>
        <w:spacing w:before="235" w:line="468" w:lineRule="exact"/>
        <w:ind w:left="27"/>
        <w:outlineLvl w:val="2"/>
        <w:rPr>
          <w:rFonts w:ascii="宋体" w:hAnsi="宋体" w:eastAsia="宋体" w:cs="宋体"/>
          <w:sz w:val="23"/>
          <w:szCs w:val="23"/>
          <w:highlight w:val="none"/>
        </w:rPr>
      </w:pPr>
      <w:bookmarkStart w:id="163" w:name="_Toc19967"/>
      <w:r>
        <w:rPr>
          <w:rFonts w:ascii="宋体" w:hAnsi="宋体" w:eastAsia="宋体" w:cs="宋体"/>
          <w:spacing w:val="-7"/>
          <w:position w:val="17"/>
          <w:sz w:val="23"/>
          <w:szCs w:val="23"/>
          <w:highlight w:val="none"/>
        </w:rPr>
        <w:t>1</w:t>
      </w:r>
      <w:r>
        <w:rPr>
          <w:rFonts w:ascii="宋体" w:hAnsi="宋体" w:eastAsia="宋体" w:cs="宋体"/>
          <w:spacing w:val="-6"/>
          <w:position w:val="17"/>
          <w:sz w:val="23"/>
          <w:szCs w:val="23"/>
          <w:highlight w:val="none"/>
        </w:rPr>
        <w:t>5.4 保修</w:t>
      </w:r>
      <w:bookmarkEnd w:id="163"/>
    </w:p>
    <w:p w14:paraId="7FE99FE9">
      <w:pPr>
        <w:spacing w:before="1" w:line="227" w:lineRule="auto"/>
        <w:ind w:left="27"/>
        <w:rPr>
          <w:rFonts w:ascii="宋体" w:hAnsi="宋体" w:eastAsia="宋体" w:cs="宋体"/>
          <w:sz w:val="23"/>
          <w:szCs w:val="23"/>
          <w:highlight w:val="none"/>
        </w:rPr>
      </w:pPr>
      <w:r>
        <w:rPr>
          <w:rFonts w:ascii="宋体" w:hAnsi="宋体" w:eastAsia="宋体" w:cs="宋体"/>
          <w:spacing w:val="7"/>
          <w:sz w:val="23"/>
          <w:szCs w:val="23"/>
          <w:highlight w:val="none"/>
        </w:rPr>
        <w:t>1</w:t>
      </w:r>
      <w:r>
        <w:rPr>
          <w:rFonts w:ascii="宋体" w:hAnsi="宋体" w:eastAsia="宋体" w:cs="宋体"/>
          <w:spacing w:val="4"/>
          <w:sz w:val="23"/>
          <w:szCs w:val="23"/>
          <w:highlight w:val="none"/>
        </w:rPr>
        <w:t>5.4.1 保修责任</w:t>
      </w:r>
    </w:p>
    <w:p w14:paraId="43F666BA">
      <w:pPr>
        <w:spacing w:before="185" w:line="227" w:lineRule="auto"/>
        <w:ind w:left="12"/>
        <w:rPr>
          <w:rFonts w:ascii="宋体" w:hAnsi="宋体" w:eastAsia="宋体" w:cs="宋体"/>
          <w:sz w:val="23"/>
          <w:szCs w:val="23"/>
          <w:highlight w:val="none"/>
        </w:rPr>
      </w:pPr>
      <w:r>
        <w:rPr>
          <w:rFonts w:ascii="宋体" w:hAnsi="宋体" w:eastAsia="宋体" w:cs="宋体"/>
          <w:spacing w:val="7"/>
          <w:sz w:val="23"/>
          <w:szCs w:val="23"/>
          <w:highlight w:val="none"/>
        </w:rPr>
        <w:t>工程保修期为</w:t>
      </w:r>
      <w:r>
        <w:rPr>
          <w:rFonts w:ascii="宋体" w:hAnsi="宋体" w:eastAsia="宋体" w:cs="宋体"/>
          <w:spacing w:val="5"/>
          <w:sz w:val="23"/>
          <w:szCs w:val="23"/>
          <w:highlight w:val="none"/>
        </w:rPr>
        <w:t>：</w:t>
      </w:r>
    </w:p>
    <w:p w14:paraId="5499766F">
      <w:pPr>
        <w:spacing w:line="260" w:lineRule="auto"/>
        <w:rPr>
          <w:rFonts w:ascii="Arial"/>
          <w:sz w:val="21"/>
          <w:highlight w:val="none"/>
        </w:rPr>
      </w:pPr>
    </w:p>
    <w:p w14:paraId="180C8123">
      <w:pPr>
        <w:tabs>
          <w:tab w:val="left" w:pos="6872"/>
        </w:tabs>
        <w:spacing w:before="75" w:line="95" w:lineRule="auto"/>
        <w:rPr>
          <w:rFonts w:ascii="宋体" w:hAnsi="宋体" w:eastAsia="宋体" w:cs="宋体"/>
          <w:sz w:val="23"/>
          <w:szCs w:val="23"/>
          <w:highlight w:val="none"/>
        </w:rPr>
      </w:pPr>
      <w:r>
        <w:rPr>
          <w:rFonts w:ascii="宋体" w:hAnsi="宋体" w:eastAsia="宋体" w:cs="宋体"/>
          <w:sz w:val="23"/>
          <w:szCs w:val="23"/>
          <w:highlight w:val="none"/>
          <w:u w:val="single" w:color="auto"/>
        </w:rPr>
        <w:tab/>
      </w:r>
      <w:r>
        <w:rPr>
          <w:rFonts w:ascii="宋体" w:hAnsi="宋体" w:eastAsia="宋体" w:cs="宋体"/>
          <w:sz w:val="23"/>
          <w:szCs w:val="23"/>
          <w:highlight w:val="none"/>
        </w:rPr>
        <w:t>。</w:t>
      </w:r>
    </w:p>
    <w:p w14:paraId="6D75B32F">
      <w:pPr>
        <w:spacing w:before="196" w:line="227" w:lineRule="auto"/>
        <w:ind w:left="27"/>
        <w:rPr>
          <w:rFonts w:ascii="宋体" w:hAnsi="宋体" w:eastAsia="宋体" w:cs="宋体"/>
          <w:sz w:val="23"/>
          <w:szCs w:val="23"/>
          <w:highlight w:val="none"/>
        </w:rPr>
      </w:pPr>
      <w:r>
        <w:rPr>
          <w:rFonts w:ascii="宋体" w:hAnsi="宋体" w:eastAsia="宋体" w:cs="宋体"/>
          <w:spacing w:val="7"/>
          <w:sz w:val="23"/>
          <w:szCs w:val="23"/>
          <w:highlight w:val="none"/>
        </w:rPr>
        <w:t>1</w:t>
      </w:r>
      <w:r>
        <w:rPr>
          <w:rFonts w:ascii="宋体" w:hAnsi="宋体" w:eastAsia="宋体" w:cs="宋体"/>
          <w:spacing w:val="4"/>
          <w:sz w:val="23"/>
          <w:szCs w:val="23"/>
          <w:highlight w:val="none"/>
        </w:rPr>
        <w:t>5.4.3 修复通知</w:t>
      </w:r>
    </w:p>
    <w:p w14:paraId="35CCFA35">
      <w:pPr>
        <w:spacing w:before="183" w:line="227" w:lineRule="auto"/>
        <w:ind w:left="9"/>
        <w:rPr>
          <w:rFonts w:ascii="宋体" w:hAnsi="宋体" w:eastAsia="宋体" w:cs="宋体"/>
          <w:sz w:val="23"/>
          <w:szCs w:val="23"/>
          <w:highlight w:val="none"/>
        </w:rPr>
      </w:pPr>
      <w:r>
        <w:rPr>
          <w:rFonts w:ascii="宋体" w:hAnsi="宋体" w:eastAsia="宋体" w:cs="宋体"/>
          <w:spacing w:val="11"/>
          <w:sz w:val="23"/>
          <w:szCs w:val="23"/>
          <w:highlight w:val="none"/>
        </w:rPr>
        <w:t>承</w:t>
      </w:r>
      <w:r>
        <w:rPr>
          <w:rFonts w:ascii="宋体" w:hAnsi="宋体" w:eastAsia="宋体" w:cs="宋体"/>
          <w:spacing w:val="9"/>
          <w:sz w:val="23"/>
          <w:szCs w:val="23"/>
          <w:highlight w:val="none"/>
        </w:rPr>
        <w:t>包人收到保修通知并到达工程现场的合理时间：</w:t>
      </w:r>
      <w:r>
        <w:rPr>
          <w:rFonts w:ascii="宋体" w:hAnsi="宋体" w:eastAsia="宋体" w:cs="宋体"/>
          <w:sz w:val="23"/>
          <w:szCs w:val="23"/>
          <w:highlight w:val="none"/>
          <w:u w:val="single" w:color="auto"/>
        </w:rPr>
        <w:t xml:space="preserve">           </w:t>
      </w:r>
    </w:p>
    <w:p w14:paraId="0B06091F">
      <w:pPr>
        <w:spacing w:line="252" w:lineRule="auto"/>
        <w:rPr>
          <w:rFonts w:ascii="Arial"/>
          <w:sz w:val="21"/>
          <w:highlight w:val="none"/>
        </w:rPr>
      </w:pPr>
    </w:p>
    <w:p w14:paraId="28361013">
      <w:pPr>
        <w:spacing w:before="91" w:line="225" w:lineRule="auto"/>
        <w:ind w:left="31"/>
        <w:outlineLvl w:val="1"/>
        <w:rPr>
          <w:rFonts w:ascii="宋体" w:hAnsi="宋体" w:eastAsia="宋体" w:cs="宋体"/>
          <w:sz w:val="28"/>
          <w:szCs w:val="28"/>
          <w:highlight w:val="none"/>
        </w:rPr>
      </w:pPr>
      <w:bookmarkStart w:id="164" w:name="_Toc26210"/>
      <w:r>
        <w:rPr>
          <w:rFonts w:ascii="宋体" w:hAnsi="宋体" w:eastAsia="宋体" w:cs="宋体"/>
          <w:spacing w:val="-8"/>
          <w:sz w:val="28"/>
          <w:szCs w:val="28"/>
          <w:highlight w:val="none"/>
          <w14:textOutline w14:w="5103" w14:cap="sq" w14:cmpd="sng">
            <w14:solidFill>
              <w14:srgbClr w14:val="000000"/>
            </w14:solidFill>
            <w14:prstDash w14:val="solid"/>
            <w14:bevel/>
          </w14:textOutline>
        </w:rPr>
        <w:t>1</w:t>
      </w:r>
      <w:r>
        <w:rPr>
          <w:rFonts w:ascii="宋体" w:hAnsi="宋体" w:eastAsia="宋体" w:cs="宋体"/>
          <w:spacing w:val="-5"/>
          <w:sz w:val="28"/>
          <w:szCs w:val="28"/>
          <w:highlight w:val="none"/>
          <w14:textOutline w14:w="5103" w14:cap="sq" w14:cmpd="sng">
            <w14:solidFill>
              <w14:srgbClr w14:val="000000"/>
            </w14:solidFill>
            <w14:prstDash w14:val="solid"/>
            <w14:bevel/>
          </w14:textOutline>
        </w:rPr>
        <w:t>6</w:t>
      </w:r>
      <w:r>
        <w:rPr>
          <w:rFonts w:ascii="宋体" w:hAnsi="宋体" w:eastAsia="宋体" w:cs="宋体"/>
          <w:spacing w:val="-4"/>
          <w:sz w:val="28"/>
          <w:szCs w:val="28"/>
          <w:highlight w:val="none"/>
          <w14:textOutline w14:w="5103" w14:cap="sq" w14:cmpd="sng">
            <w14:solidFill>
              <w14:srgbClr w14:val="000000"/>
            </w14:solidFill>
            <w14:prstDash w14:val="solid"/>
            <w14:bevel/>
          </w14:textOutline>
        </w:rPr>
        <w:t>.</w:t>
      </w:r>
      <w:r>
        <w:rPr>
          <w:rFonts w:ascii="宋体" w:hAnsi="宋体" w:eastAsia="宋体" w:cs="宋体"/>
          <w:spacing w:val="-4"/>
          <w:sz w:val="28"/>
          <w:szCs w:val="28"/>
          <w:highlight w:val="none"/>
        </w:rPr>
        <w:t xml:space="preserve"> </w:t>
      </w:r>
      <w:r>
        <w:rPr>
          <w:rFonts w:ascii="宋体" w:hAnsi="宋体" w:eastAsia="宋体" w:cs="宋体"/>
          <w:spacing w:val="-4"/>
          <w:sz w:val="28"/>
          <w:szCs w:val="28"/>
          <w:highlight w:val="none"/>
          <w14:textOutline w14:w="5103" w14:cap="sq" w14:cmpd="sng">
            <w14:solidFill>
              <w14:srgbClr w14:val="000000"/>
            </w14:solidFill>
            <w14:prstDash w14:val="solid"/>
            <w14:bevel/>
          </w14:textOutline>
        </w:rPr>
        <w:t>违约</w:t>
      </w:r>
      <w:bookmarkEnd w:id="164"/>
    </w:p>
    <w:p w14:paraId="51C1862E">
      <w:pPr>
        <w:spacing w:line="361" w:lineRule="auto"/>
        <w:rPr>
          <w:rFonts w:ascii="Arial"/>
          <w:sz w:val="21"/>
          <w:highlight w:val="none"/>
        </w:rPr>
      </w:pPr>
    </w:p>
    <w:p w14:paraId="56E9B653">
      <w:pPr>
        <w:spacing w:before="75" w:line="228" w:lineRule="auto"/>
        <w:ind w:left="27"/>
        <w:outlineLvl w:val="2"/>
        <w:rPr>
          <w:rFonts w:ascii="宋体" w:hAnsi="宋体" w:eastAsia="宋体" w:cs="宋体"/>
          <w:sz w:val="23"/>
          <w:szCs w:val="23"/>
          <w:highlight w:val="none"/>
        </w:rPr>
      </w:pPr>
      <w:bookmarkStart w:id="165" w:name="_Toc24614"/>
      <w:r>
        <w:rPr>
          <w:rFonts w:ascii="宋体" w:hAnsi="宋体" w:eastAsia="宋体" w:cs="宋体"/>
          <w:spacing w:val="8"/>
          <w:sz w:val="23"/>
          <w:szCs w:val="23"/>
          <w:highlight w:val="none"/>
        </w:rPr>
        <w:t>1</w:t>
      </w:r>
      <w:r>
        <w:rPr>
          <w:rFonts w:ascii="宋体" w:hAnsi="宋体" w:eastAsia="宋体" w:cs="宋体"/>
          <w:spacing w:val="7"/>
          <w:sz w:val="23"/>
          <w:szCs w:val="23"/>
          <w:highlight w:val="none"/>
        </w:rPr>
        <w:t>6</w:t>
      </w:r>
      <w:r>
        <w:rPr>
          <w:rFonts w:ascii="宋体" w:hAnsi="宋体" w:eastAsia="宋体" w:cs="宋体"/>
          <w:spacing w:val="4"/>
          <w:sz w:val="23"/>
          <w:szCs w:val="23"/>
          <w:highlight w:val="none"/>
        </w:rPr>
        <w:t>.1 发包人违约</w:t>
      </w:r>
      <w:bookmarkEnd w:id="165"/>
    </w:p>
    <w:p w14:paraId="42A47954">
      <w:pPr>
        <w:spacing w:before="183" w:line="301" w:lineRule="auto"/>
        <w:ind w:left="13" w:right="6059" w:firstLine="13"/>
        <w:rPr>
          <w:rFonts w:ascii="Arial"/>
          <w:sz w:val="21"/>
          <w:highlight w:val="none"/>
        </w:rPr>
      </w:pPr>
      <w:r>
        <w:rPr>
          <w:rFonts w:ascii="宋体" w:hAnsi="宋体" w:eastAsia="宋体" w:cs="宋体"/>
          <w:spacing w:val="2"/>
          <w:sz w:val="23"/>
          <w:szCs w:val="23"/>
          <w:highlight w:val="none"/>
        </w:rPr>
        <w:t>16.1.1 发包人违约的</w:t>
      </w:r>
      <w:r>
        <w:rPr>
          <w:rFonts w:ascii="宋体" w:hAnsi="宋体" w:eastAsia="宋体" w:cs="宋体"/>
          <w:spacing w:val="1"/>
          <w:sz w:val="23"/>
          <w:szCs w:val="23"/>
          <w:highlight w:val="none"/>
        </w:rPr>
        <w:t>情</w:t>
      </w:r>
      <w:r>
        <w:rPr>
          <w:rFonts w:ascii="宋体" w:hAnsi="宋体" w:eastAsia="宋体" w:cs="宋体"/>
          <w:sz w:val="23"/>
          <w:szCs w:val="23"/>
          <w:highlight w:val="none"/>
        </w:rPr>
        <w:t xml:space="preserve">形 </w:t>
      </w:r>
      <w:r>
        <w:rPr>
          <w:rFonts w:ascii="宋体" w:hAnsi="宋体" w:eastAsia="宋体" w:cs="宋体"/>
          <w:spacing w:val="8"/>
          <w:sz w:val="23"/>
          <w:szCs w:val="23"/>
          <w:highlight w:val="none"/>
        </w:rPr>
        <w:t>发包人违约的其他情形</w:t>
      </w:r>
      <w:r>
        <w:rPr>
          <w:rFonts w:ascii="宋体" w:hAnsi="宋体" w:eastAsia="宋体" w:cs="宋体"/>
          <w:spacing w:val="6"/>
          <w:sz w:val="23"/>
          <w:szCs w:val="23"/>
          <w:highlight w:val="none"/>
        </w:rPr>
        <w:t>：</w:t>
      </w:r>
    </w:p>
    <w:p w14:paraId="59BC85AC">
      <w:pPr>
        <w:tabs>
          <w:tab w:val="left" w:pos="6872"/>
        </w:tabs>
        <w:spacing w:before="27" w:line="173" w:lineRule="auto"/>
        <w:ind w:left="240"/>
        <w:rPr>
          <w:rFonts w:ascii="宋体" w:hAnsi="宋体" w:eastAsia="宋体" w:cs="宋体"/>
          <w:sz w:val="8"/>
          <w:szCs w:val="8"/>
          <w:highlight w:val="none"/>
        </w:rPr>
      </w:pPr>
      <w:r>
        <w:rPr>
          <w:rFonts w:ascii="宋体" w:hAnsi="宋体" w:eastAsia="宋体" w:cs="宋体"/>
          <w:sz w:val="8"/>
          <w:szCs w:val="8"/>
          <w:highlight w:val="none"/>
          <w:u w:val="single" w:color="auto"/>
        </w:rPr>
        <w:tab/>
      </w:r>
      <w:r>
        <w:rPr>
          <w:rFonts w:ascii="宋体" w:hAnsi="宋体" w:eastAsia="宋体" w:cs="宋体"/>
          <w:spacing w:val="12"/>
          <w:sz w:val="8"/>
          <w:szCs w:val="8"/>
          <w:highlight w:val="none"/>
        </w:rPr>
        <w:t>。</w:t>
      </w:r>
    </w:p>
    <w:p w14:paraId="2BBDDCB4">
      <w:pPr>
        <w:spacing w:before="236" w:line="227" w:lineRule="auto"/>
        <w:rPr>
          <w:rFonts w:ascii="宋体" w:hAnsi="宋体" w:eastAsia="宋体" w:cs="宋体"/>
          <w:sz w:val="23"/>
          <w:szCs w:val="23"/>
          <w:highlight w:val="none"/>
        </w:rPr>
      </w:pPr>
      <w:r>
        <w:rPr>
          <w:rFonts w:ascii="宋体" w:hAnsi="宋体" w:eastAsia="宋体" w:cs="宋体"/>
          <w:spacing w:val="6"/>
          <w:sz w:val="23"/>
          <w:szCs w:val="23"/>
          <w:highlight w:val="none"/>
        </w:rPr>
        <w:t>16.1.2 发包人违约的责</w:t>
      </w:r>
      <w:r>
        <w:rPr>
          <w:rFonts w:ascii="宋体" w:hAnsi="宋体" w:eastAsia="宋体" w:cs="宋体"/>
          <w:spacing w:val="3"/>
          <w:sz w:val="23"/>
          <w:szCs w:val="23"/>
          <w:highlight w:val="none"/>
        </w:rPr>
        <w:t>任</w:t>
      </w:r>
    </w:p>
    <w:p w14:paraId="7C90FF4F">
      <w:pPr>
        <w:spacing w:before="186" w:line="227" w:lineRule="auto"/>
        <w:ind w:left="13"/>
        <w:rPr>
          <w:rFonts w:ascii="宋体" w:hAnsi="宋体" w:eastAsia="宋体" w:cs="宋体"/>
          <w:sz w:val="23"/>
          <w:szCs w:val="23"/>
          <w:highlight w:val="none"/>
        </w:rPr>
      </w:pPr>
      <w:r>
        <w:rPr>
          <w:rFonts w:ascii="宋体" w:hAnsi="宋体" w:eastAsia="宋体" w:cs="宋体"/>
          <w:spacing w:val="16"/>
          <w:sz w:val="23"/>
          <w:szCs w:val="23"/>
          <w:highlight w:val="none"/>
        </w:rPr>
        <w:t>发</w:t>
      </w:r>
      <w:r>
        <w:rPr>
          <w:rFonts w:ascii="宋体" w:hAnsi="宋体" w:eastAsia="宋体" w:cs="宋体"/>
          <w:spacing w:val="12"/>
          <w:sz w:val="23"/>
          <w:szCs w:val="23"/>
          <w:highlight w:val="none"/>
        </w:rPr>
        <w:t>包</w:t>
      </w:r>
      <w:r>
        <w:rPr>
          <w:rFonts w:ascii="宋体" w:hAnsi="宋体" w:eastAsia="宋体" w:cs="宋体"/>
          <w:spacing w:val="8"/>
          <w:sz w:val="23"/>
          <w:szCs w:val="23"/>
          <w:highlight w:val="none"/>
        </w:rPr>
        <w:t>人违约责任的承担方式和计算方法：</w:t>
      </w:r>
    </w:p>
    <w:p w14:paraId="1D130311">
      <w:pPr>
        <w:spacing w:before="182" w:line="384" w:lineRule="auto"/>
        <w:ind w:left="8" w:right="1199" w:firstLine="12"/>
        <w:rPr>
          <w:highlight w:val="none"/>
        </w:rPr>
        <w:sectPr>
          <w:footerReference r:id="rId41" w:type="default"/>
          <w:pgSz w:w="11906" w:h="16839"/>
          <w:pgMar w:top="400" w:right="1614" w:bottom="1274" w:left="1530" w:header="0" w:footer="1103" w:gutter="0"/>
          <w:pgNumType w:fmt="decimal"/>
          <w:cols w:space="720" w:num="1"/>
        </w:sectPr>
      </w:pPr>
      <w:r>
        <w:rPr>
          <w:rFonts w:ascii="宋体" w:hAnsi="宋体" w:eastAsia="宋体" w:cs="宋体"/>
          <w:spacing w:val="16"/>
          <w:sz w:val="23"/>
          <w:szCs w:val="23"/>
          <w:highlight w:val="none"/>
        </w:rPr>
        <w:t>(</w:t>
      </w:r>
      <w:r>
        <w:rPr>
          <w:rFonts w:ascii="宋体" w:hAnsi="宋体" w:eastAsia="宋体" w:cs="宋体"/>
          <w:spacing w:val="14"/>
          <w:sz w:val="23"/>
          <w:szCs w:val="23"/>
          <w:highlight w:val="none"/>
        </w:rPr>
        <w:t>1</w:t>
      </w:r>
      <w:r>
        <w:rPr>
          <w:rFonts w:ascii="宋体" w:hAnsi="宋体" w:eastAsia="宋体" w:cs="宋体"/>
          <w:spacing w:val="8"/>
          <w:sz w:val="23"/>
          <w:szCs w:val="23"/>
          <w:highlight w:val="none"/>
        </w:rPr>
        <w:t>) 因发包人原因未能在计划开工日期前 7 天内下达开工通知的违约责</w:t>
      </w:r>
      <w:r>
        <w:rPr>
          <w:rFonts w:ascii="宋体" w:hAnsi="宋体" w:eastAsia="宋体" w:cs="宋体"/>
          <w:sz w:val="23"/>
          <w:szCs w:val="23"/>
          <w:highlight w:val="none"/>
        </w:rPr>
        <w:t xml:space="preserve"> </w:t>
      </w:r>
      <w:r>
        <w:rPr>
          <w:rFonts w:ascii="宋体" w:hAnsi="宋体" w:eastAsia="宋体" w:cs="宋体"/>
          <w:spacing w:val="-12"/>
          <w:sz w:val="23"/>
          <w:szCs w:val="23"/>
          <w:highlight w:val="none"/>
        </w:rPr>
        <w:t>任</w:t>
      </w:r>
      <w:r>
        <w:rPr>
          <w:rFonts w:ascii="宋体" w:hAnsi="宋体" w:eastAsia="宋体" w:cs="宋体"/>
          <w:spacing w:val="-11"/>
          <w:sz w:val="23"/>
          <w:szCs w:val="23"/>
          <w:highlight w:val="none"/>
        </w:rPr>
        <w:t>：</w:t>
      </w:r>
      <w:r>
        <w:rPr>
          <w:rFonts w:ascii="宋体" w:hAnsi="宋体" w:eastAsia="宋体" w:cs="宋体"/>
          <w:spacing w:val="-6"/>
          <w:sz w:val="23"/>
          <w:szCs w:val="23"/>
          <w:highlight w:val="none"/>
          <w:u w:val="single" w:color="auto"/>
        </w:rPr>
        <w:t xml:space="preserve">                  </w:t>
      </w:r>
      <w:r>
        <w:rPr>
          <w:rFonts w:ascii="宋体" w:hAnsi="宋体" w:eastAsia="宋体" w:cs="宋体"/>
          <w:spacing w:val="-6"/>
          <w:sz w:val="23"/>
          <w:szCs w:val="23"/>
          <w:highlight w:val="none"/>
        </w:rPr>
        <w:t>。</w:t>
      </w:r>
    </w:p>
    <w:p w14:paraId="0033DD9E">
      <w:pPr>
        <w:spacing w:line="243" w:lineRule="auto"/>
        <w:rPr>
          <w:rFonts w:ascii="Arial"/>
          <w:sz w:val="21"/>
          <w:highlight w:val="none"/>
        </w:rPr>
      </w:pPr>
    </w:p>
    <w:p w14:paraId="180CE5E4">
      <w:pPr>
        <w:spacing w:before="75" w:line="465" w:lineRule="exact"/>
        <w:ind w:left="21"/>
        <w:rPr>
          <w:rFonts w:ascii="宋体" w:hAnsi="宋体" w:eastAsia="宋体" w:cs="宋体"/>
          <w:sz w:val="23"/>
          <w:szCs w:val="23"/>
          <w:highlight w:val="none"/>
        </w:rPr>
      </w:pPr>
      <w:r>
        <w:rPr>
          <w:rFonts w:ascii="宋体" w:hAnsi="宋体" w:eastAsia="宋体" w:cs="宋体"/>
          <w:spacing w:val="13"/>
          <w:position w:val="17"/>
          <w:sz w:val="23"/>
          <w:szCs w:val="23"/>
          <w:highlight w:val="none"/>
        </w:rPr>
        <w:t>(2) 因发包人原因未能按合同约定支付合同价款的违约</w:t>
      </w:r>
      <w:r>
        <w:rPr>
          <w:rFonts w:ascii="宋体" w:hAnsi="宋体" w:eastAsia="宋体" w:cs="宋体"/>
          <w:spacing w:val="11"/>
          <w:position w:val="17"/>
          <w:sz w:val="23"/>
          <w:szCs w:val="23"/>
          <w:highlight w:val="none"/>
        </w:rPr>
        <w:t>责</w:t>
      </w:r>
    </w:p>
    <w:p w14:paraId="3E463B29">
      <w:pPr>
        <w:spacing w:line="227" w:lineRule="auto"/>
        <w:ind w:left="8"/>
        <w:rPr>
          <w:rFonts w:ascii="宋体" w:hAnsi="宋体" w:eastAsia="宋体" w:cs="宋体"/>
          <w:sz w:val="23"/>
          <w:szCs w:val="23"/>
          <w:highlight w:val="none"/>
        </w:rPr>
      </w:pPr>
      <w:r>
        <w:rPr>
          <w:rFonts w:ascii="宋体" w:hAnsi="宋体" w:eastAsia="宋体" w:cs="宋体"/>
          <w:spacing w:val="-4"/>
          <w:sz w:val="23"/>
          <w:szCs w:val="23"/>
          <w:highlight w:val="none"/>
        </w:rPr>
        <w:t>任：</w:t>
      </w:r>
      <w:r>
        <w:rPr>
          <w:rFonts w:ascii="宋体" w:hAnsi="宋体" w:eastAsia="宋体" w:cs="宋体"/>
          <w:spacing w:val="-4"/>
          <w:sz w:val="23"/>
          <w:szCs w:val="23"/>
          <w:highlight w:val="none"/>
          <w:u w:val="single" w:color="auto"/>
        </w:rPr>
        <w:t xml:space="preserve">       </w:t>
      </w:r>
      <w:r>
        <w:rPr>
          <w:rFonts w:ascii="宋体" w:hAnsi="宋体" w:eastAsia="宋体" w:cs="宋体"/>
          <w:spacing w:val="-2"/>
          <w:sz w:val="23"/>
          <w:szCs w:val="23"/>
          <w:highlight w:val="none"/>
          <w:u w:val="single" w:color="auto"/>
        </w:rPr>
        <w:t xml:space="preserve">                      </w:t>
      </w:r>
      <w:r>
        <w:rPr>
          <w:rFonts w:ascii="宋体" w:hAnsi="宋体" w:eastAsia="宋体" w:cs="宋体"/>
          <w:spacing w:val="-2"/>
          <w:sz w:val="23"/>
          <w:szCs w:val="23"/>
          <w:highlight w:val="none"/>
        </w:rPr>
        <w:t>。</w:t>
      </w:r>
    </w:p>
    <w:p w14:paraId="52BF9768">
      <w:pPr>
        <w:spacing w:before="184" w:line="384" w:lineRule="auto"/>
        <w:ind w:left="12" w:firstLine="8"/>
        <w:rPr>
          <w:rFonts w:ascii="宋体" w:hAnsi="宋体" w:eastAsia="宋体" w:cs="宋体"/>
          <w:sz w:val="23"/>
          <w:szCs w:val="23"/>
          <w:highlight w:val="none"/>
        </w:rPr>
      </w:pPr>
      <w:r>
        <w:rPr>
          <w:rFonts w:ascii="宋体" w:hAnsi="宋体" w:eastAsia="宋体" w:cs="宋体"/>
          <w:spacing w:val="9"/>
          <w:sz w:val="23"/>
          <w:szCs w:val="23"/>
          <w:highlight w:val="none"/>
        </w:rPr>
        <w:t>(</w:t>
      </w:r>
      <w:r>
        <w:rPr>
          <w:rFonts w:ascii="宋体" w:hAnsi="宋体" w:eastAsia="宋体" w:cs="宋体"/>
          <w:spacing w:val="5"/>
          <w:sz w:val="23"/>
          <w:szCs w:val="23"/>
          <w:highlight w:val="none"/>
        </w:rPr>
        <w:t>3) 发包人违反第 10.1 款〔变更的范围〕第 (2) 项约定， 自行实施被取消的工作</w:t>
      </w:r>
      <w:r>
        <w:rPr>
          <w:rFonts w:ascii="宋体" w:hAnsi="宋体" w:eastAsia="宋体" w:cs="宋体"/>
          <w:sz w:val="23"/>
          <w:szCs w:val="23"/>
          <w:highlight w:val="none"/>
        </w:rPr>
        <w:t xml:space="preserve"> </w:t>
      </w:r>
      <w:r>
        <w:rPr>
          <w:rFonts w:ascii="宋体" w:hAnsi="宋体" w:eastAsia="宋体" w:cs="宋体"/>
          <w:spacing w:val="11"/>
          <w:sz w:val="23"/>
          <w:szCs w:val="23"/>
          <w:highlight w:val="none"/>
        </w:rPr>
        <w:t>或</w:t>
      </w:r>
      <w:r>
        <w:rPr>
          <w:rFonts w:ascii="宋体" w:hAnsi="宋体" w:eastAsia="宋体" w:cs="宋体"/>
          <w:spacing w:val="8"/>
          <w:sz w:val="23"/>
          <w:szCs w:val="23"/>
          <w:highlight w:val="none"/>
        </w:rPr>
        <w:t>转由他人实施的违约责任：</w:t>
      </w:r>
      <w:r>
        <w:rPr>
          <w:rFonts w:ascii="宋体" w:hAnsi="宋体" w:eastAsia="宋体" w:cs="宋体"/>
          <w:sz w:val="23"/>
          <w:szCs w:val="23"/>
          <w:highlight w:val="none"/>
          <w:u w:val="single" w:color="auto"/>
        </w:rPr>
        <w:t xml:space="preserve">                </w:t>
      </w:r>
    </w:p>
    <w:p w14:paraId="7B3813A1">
      <w:pPr>
        <w:tabs>
          <w:tab w:val="left" w:pos="6872"/>
        </w:tabs>
        <w:spacing w:before="131" w:line="95" w:lineRule="auto"/>
        <w:ind w:left="240"/>
        <w:rPr>
          <w:rFonts w:ascii="宋体" w:hAnsi="宋体" w:eastAsia="宋体" w:cs="宋体"/>
          <w:sz w:val="23"/>
          <w:szCs w:val="23"/>
          <w:highlight w:val="none"/>
        </w:rPr>
      </w:pPr>
      <w:r>
        <w:rPr>
          <w:rFonts w:ascii="宋体" w:hAnsi="宋体" w:eastAsia="宋体" w:cs="宋体"/>
          <w:sz w:val="23"/>
          <w:szCs w:val="23"/>
          <w:highlight w:val="none"/>
          <w:u w:val="single" w:color="auto"/>
        </w:rPr>
        <w:tab/>
      </w:r>
      <w:r>
        <w:rPr>
          <w:rFonts w:ascii="宋体" w:hAnsi="宋体" w:eastAsia="宋体" w:cs="宋体"/>
          <w:sz w:val="23"/>
          <w:szCs w:val="23"/>
          <w:highlight w:val="none"/>
        </w:rPr>
        <w:t>。</w:t>
      </w:r>
    </w:p>
    <w:p w14:paraId="2D08996B">
      <w:pPr>
        <w:spacing w:before="194" w:line="375" w:lineRule="auto"/>
        <w:ind w:left="11" w:firstLine="9"/>
        <w:rPr>
          <w:rFonts w:ascii="宋体" w:hAnsi="宋体" w:eastAsia="宋体" w:cs="宋体"/>
          <w:sz w:val="23"/>
          <w:szCs w:val="23"/>
          <w:highlight w:val="none"/>
        </w:rPr>
      </w:pPr>
      <w:r>
        <w:rPr>
          <w:rFonts w:ascii="宋体" w:hAnsi="宋体" w:eastAsia="宋体" w:cs="宋体"/>
          <w:spacing w:val="15"/>
          <w:sz w:val="23"/>
          <w:szCs w:val="23"/>
          <w:highlight w:val="none"/>
        </w:rPr>
        <w:t>(</w:t>
      </w:r>
      <w:r>
        <w:rPr>
          <w:rFonts w:ascii="宋体" w:hAnsi="宋体" w:eastAsia="宋体" w:cs="宋体"/>
          <w:spacing w:val="12"/>
          <w:sz w:val="23"/>
          <w:szCs w:val="23"/>
          <w:highlight w:val="none"/>
        </w:rPr>
        <w:t>4) 发包人提供的材料、工程设备的规格、数量或质量不符合合同约定，或因发包</w:t>
      </w:r>
      <w:r>
        <w:rPr>
          <w:rFonts w:ascii="宋体" w:hAnsi="宋体" w:eastAsia="宋体" w:cs="宋体"/>
          <w:sz w:val="23"/>
          <w:szCs w:val="23"/>
          <w:highlight w:val="none"/>
        </w:rPr>
        <w:t xml:space="preserve"> </w:t>
      </w:r>
      <w:r>
        <w:rPr>
          <w:rFonts w:ascii="宋体" w:hAnsi="宋体" w:eastAsia="宋体" w:cs="宋体"/>
          <w:spacing w:val="18"/>
          <w:sz w:val="23"/>
          <w:szCs w:val="23"/>
          <w:highlight w:val="none"/>
        </w:rPr>
        <w:t>人</w:t>
      </w:r>
      <w:r>
        <w:rPr>
          <w:rFonts w:ascii="宋体" w:hAnsi="宋体" w:eastAsia="宋体" w:cs="宋体"/>
          <w:spacing w:val="13"/>
          <w:sz w:val="23"/>
          <w:szCs w:val="23"/>
          <w:highlight w:val="none"/>
        </w:rPr>
        <w:t>原</w:t>
      </w:r>
      <w:r>
        <w:rPr>
          <w:rFonts w:ascii="宋体" w:hAnsi="宋体" w:eastAsia="宋体" w:cs="宋体"/>
          <w:spacing w:val="9"/>
          <w:sz w:val="23"/>
          <w:szCs w:val="23"/>
          <w:highlight w:val="none"/>
        </w:rPr>
        <w:t>因导致交货日期延误或交货地点变更等情况的违约责</w:t>
      </w:r>
    </w:p>
    <w:p w14:paraId="023F124E">
      <w:pPr>
        <w:spacing w:before="1" w:line="373" w:lineRule="auto"/>
        <w:ind w:left="8"/>
        <w:rPr>
          <w:rFonts w:ascii="宋体" w:hAnsi="宋体" w:eastAsia="宋体" w:cs="宋体"/>
          <w:sz w:val="23"/>
          <w:szCs w:val="23"/>
          <w:highlight w:val="none"/>
        </w:rPr>
      </w:pPr>
      <w:r>
        <w:rPr>
          <w:rFonts w:ascii="宋体" w:hAnsi="宋体" w:eastAsia="宋体" w:cs="宋体"/>
          <w:spacing w:val="-5"/>
          <w:sz w:val="23"/>
          <w:szCs w:val="23"/>
          <w:highlight w:val="none"/>
        </w:rPr>
        <w:t>任</w:t>
      </w:r>
      <w:r>
        <w:rPr>
          <w:rFonts w:ascii="宋体" w:hAnsi="宋体" w:eastAsia="宋体" w:cs="宋体"/>
          <w:spacing w:val="-3"/>
          <w:sz w:val="23"/>
          <w:szCs w:val="23"/>
          <w:highlight w:val="none"/>
        </w:rPr>
        <w:t>：</w:t>
      </w:r>
      <w:r>
        <w:rPr>
          <w:rFonts w:ascii="宋体" w:hAnsi="宋体" w:eastAsia="宋体" w:cs="宋体"/>
          <w:spacing w:val="-3"/>
          <w:sz w:val="23"/>
          <w:szCs w:val="23"/>
          <w:highlight w:val="none"/>
          <w:u w:val="single" w:color="auto"/>
        </w:rPr>
        <w:t xml:space="preserve">                                          </w:t>
      </w:r>
      <w:r>
        <w:rPr>
          <w:rFonts w:ascii="宋体" w:hAnsi="宋体" w:eastAsia="宋体" w:cs="宋体"/>
          <w:spacing w:val="-3"/>
          <w:sz w:val="23"/>
          <w:szCs w:val="23"/>
          <w:highlight w:val="none"/>
        </w:rPr>
        <w:t>。</w:t>
      </w:r>
    </w:p>
    <w:p w14:paraId="55575B97">
      <w:pPr>
        <w:spacing w:line="228" w:lineRule="auto"/>
        <w:ind w:left="21"/>
        <w:rPr>
          <w:rFonts w:ascii="宋体" w:hAnsi="宋体" w:eastAsia="宋体" w:cs="宋体"/>
          <w:sz w:val="23"/>
          <w:szCs w:val="23"/>
          <w:highlight w:val="none"/>
        </w:rPr>
      </w:pPr>
      <w:r>
        <w:rPr>
          <w:rFonts w:ascii="宋体" w:hAnsi="宋体" w:eastAsia="宋体" w:cs="宋体"/>
          <w:spacing w:val="20"/>
          <w:sz w:val="23"/>
          <w:szCs w:val="23"/>
          <w:highlight w:val="none"/>
        </w:rPr>
        <w:t>(</w:t>
      </w:r>
      <w:r>
        <w:rPr>
          <w:rFonts w:ascii="宋体" w:hAnsi="宋体" w:eastAsia="宋体" w:cs="宋体"/>
          <w:spacing w:val="13"/>
          <w:sz w:val="23"/>
          <w:szCs w:val="23"/>
          <w:highlight w:val="none"/>
        </w:rPr>
        <w:t>5) 因发包人违反合同约定造成暂停施工的违约责</w:t>
      </w:r>
    </w:p>
    <w:p w14:paraId="514875BD">
      <w:pPr>
        <w:spacing w:before="185" w:line="227" w:lineRule="auto"/>
        <w:ind w:left="8"/>
        <w:rPr>
          <w:rFonts w:ascii="宋体" w:hAnsi="宋体" w:eastAsia="宋体" w:cs="宋体"/>
          <w:sz w:val="23"/>
          <w:szCs w:val="23"/>
          <w:highlight w:val="none"/>
        </w:rPr>
      </w:pPr>
      <w:r>
        <w:rPr>
          <w:rFonts w:ascii="宋体" w:hAnsi="宋体" w:eastAsia="宋体" w:cs="宋体"/>
          <w:spacing w:val="-8"/>
          <w:sz w:val="23"/>
          <w:szCs w:val="23"/>
          <w:highlight w:val="none"/>
        </w:rPr>
        <w:t>任：</w:t>
      </w:r>
      <w:r>
        <w:rPr>
          <w:rFonts w:ascii="宋体" w:hAnsi="宋体" w:eastAsia="宋体" w:cs="宋体"/>
          <w:spacing w:val="-8"/>
          <w:sz w:val="23"/>
          <w:szCs w:val="23"/>
          <w:highlight w:val="none"/>
          <w:u w:val="single" w:color="auto"/>
        </w:rPr>
        <w:t xml:space="preserve">   </w:t>
      </w:r>
      <w:r>
        <w:rPr>
          <w:rFonts w:ascii="宋体" w:hAnsi="宋体" w:eastAsia="宋体" w:cs="宋体"/>
          <w:spacing w:val="-4"/>
          <w:sz w:val="23"/>
          <w:szCs w:val="23"/>
          <w:highlight w:val="none"/>
          <w:u w:val="single" w:color="auto"/>
        </w:rPr>
        <w:t xml:space="preserve">                                </w:t>
      </w:r>
      <w:r>
        <w:rPr>
          <w:rFonts w:ascii="宋体" w:hAnsi="宋体" w:eastAsia="宋体" w:cs="宋体"/>
          <w:spacing w:val="-4"/>
          <w:sz w:val="23"/>
          <w:szCs w:val="23"/>
          <w:highlight w:val="none"/>
        </w:rPr>
        <w:t>。</w:t>
      </w:r>
    </w:p>
    <w:p w14:paraId="056E273B">
      <w:pPr>
        <w:spacing w:before="181" w:line="375" w:lineRule="auto"/>
        <w:ind w:left="15" w:firstLine="5"/>
        <w:rPr>
          <w:rFonts w:ascii="宋体" w:hAnsi="宋体" w:eastAsia="宋体" w:cs="宋体"/>
          <w:sz w:val="23"/>
          <w:szCs w:val="23"/>
          <w:highlight w:val="none"/>
        </w:rPr>
      </w:pPr>
      <w:r>
        <w:rPr>
          <w:rFonts w:ascii="宋体" w:hAnsi="宋体" w:eastAsia="宋体" w:cs="宋体"/>
          <w:spacing w:val="15"/>
          <w:sz w:val="23"/>
          <w:szCs w:val="23"/>
          <w:highlight w:val="none"/>
        </w:rPr>
        <w:t>(</w:t>
      </w:r>
      <w:r>
        <w:rPr>
          <w:rFonts w:ascii="宋体" w:hAnsi="宋体" w:eastAsia="宋体" w:cs="宋体"/>
          <w:spacing w:val="12"/>
          <w:sz w:val="23"/>
          <w:szCs w:val="23"/>
          <w:highlight w:val="none"/>
        </w:rPr>
        <w:t>6) 发包人无正当理由没有在约定期限内发出复工指示，导致承包人无法复工的违</w:t>
      </w:r>
      <w:r>
        <w:rPr>
          <w:rFonts w:ascii="宋体" w:hAnsi="宋体" w:eastAsia="宋体" w:cs="宋体"/>
          <w:sz w:val="23"/>
          <w:szCs w:val="23"/>
          <w:highlight w:val="none"/>
        </w:rPr>
        <w:t xml:space="preserve"> </w:t>
      </w:r>
      <w:r>
        <w:rPr>
          <w:rFonts w:ascii="宋体" w:hAnsi="宋体" w:eastAsia="宋体" w:cs="宋体"/>
          <w:spacing w:val="-8"/>
          <w:sz w:val="23"/>
          <w:szCs w:val="23"/>
          <w:highlight w:val="none"/>
        </w:rPr>
        <w:t>约责</w:t>
      </w:r>
      <w:r>
        <w:rPr>
          <w:rFonts w:ascii="宋体" w:hAnsi="宋体" w:eastAsia="宋体" w:cs="宋体"/>
          <w:spacing w:val="-4"/>
          <w:sz w:val="23"/>
          <w:szCs w:val="23"/>
          <w:highlight w:val="none"/>
        </w:rPr>
        <w:t>任：</w:t>
      </w:r>
      <w:r>
        <w:rPr>
          <w:rFonts w:ascii="宋体" w:hAnsi="宋体" w:eastAsia="宋体" w:cs="宋体"/>
          <w:spacing w:val="-4"/>
          <w:sz w:val="23"/>
          <w:szCs w:val="23"/>
          <w:highlight w:val="none"/>
          <w:u w:val="single" w:color="auto"/>
        </w:rPr>
        <w:t xml:space="preserve">                                  </w:t>
      </w:r>
      <w:r>
        <w:rPr>
          <w:rFonts w:ascii="宋体" w:hAnsi="宋体" w:eastAsia="宋体" w:cs="宋体"/>
          <w:spacing w:val="-4"/>
          <w:sz w:val="23"/>
          <w:szCs w:val="23"/>
          <w:highlight w:val="none"/>
        </w:rPr>
        <w:t>。</w:t>
      </w:r>
    </w:p>
    <w:p w14:paraId="74078AB7">
      <w:pPr>
        <w:spacing w:line="228" w:lineRule="auto"/>
        <w:ind w:left="21"/>
        <w:rPr>
          <w:rFonts w:ascii="宋体" w:hAnsi="宋体" w:eastAsia="宋体" w:cs="宋体"/>
          <w:sz w:val="23"/>
          <w:szCs w:val="23"/>
          <w:highlight w:val="none"/>
        </w:rPr>
      </w:pPr>
      <w:r>
        <w:rPr>
          <w:rFonts w:ascii="宋体" w:hAnsi="宋体" w:eastAsia="宋体" w:cs="宋体"/>
          <w:spacing w:val="1"/>
          <w:sz w:val="23"/>
          <w:szCs w:val="23"/>
          <w:highlight w:val="none"/>
        </w:rPr>
        <w:t>(7) 其他：</w:t>
      </w:r>
      <w:r>
        <w:rPr>
          <w:rFonts w:ascii="宋体" w:hAnsi="宋体" w:eastAsia="宋体" w:cs="宋体"/>
          <w:spacing w:val="1"/>
          <w:sz w:val="23"/>
          <w:szCs w:val="23"/>
          <w:highlight w:val="none"/>
          <w:u w:val="single" w:color="auto"/>
        </w:rPr>
        <w:t xml:space="preserve">        </w:t>
      </w:r>
      <w:r>
        <w:rPr>
          <w:rFonts w:ascii="宋体" w:hAnsi="宋体" w:eastAsia="宋体" w:cs="宋体"/>
          <w:sz w:val="23"/>
          <w:szCs w:val="23"/>
          <w:highlight w:val="none"/>
          <w:u w:val="single" w:color="auto"/>
        </w:rPr>
        <w:t xml:space="preserve">                                     </w:t>
      </w:r>
      <w:r>
        <w:rPr>
          <w:rFonts w:ascii="宋体" w:hAnsi="宋体" w:eastAsia="宋体" w:cs="宋体"/>
          <w:sz w:val="23"/>
          <w:szCs w:val="23"/>
          <w:highlight w:val="none"/>
        </w:rPr>
        <w:t>。</w:t>
      </w:r>
    </w:p>
    <w:p w14:paraId="11A713B4">
      <w:pPr>
        <w:spacing w:before="184" w:line="227" w:lineRule="auto"/>
        <w:ind w:left="27"/>
        <w:rPr>
          <w:rFonts w:ascii="宋体" w:hAnsi="宋体" w:eastAsia="宋体" w:cs="宋体"/>
          <w:sz w:val="23"/>
          <w:szCs w:val="23"/>
          <w:highlight w:val="none"/>
        </w:rPr>
      </w:pPr>
      <w:r>
        <w:rPr>
          <w:rFonts w:ascii="宋体" w:hAnsi="宋体" w:eastAsia="宋体" w:cs="宋体"/>
          <w:spacing w:val="11"/>
          <w:sz w:val="23"/>
          <w:szCs w:val="23"/>
          <w:highlight w:val="none"/>
        </w:rPr>
        <w:t>1</w:t>
      </w:r>
      <w:r>
        <w:rPr>
          <w:rFonts w:ascii="宋体" w:hAnsi="宋体" w:eastAsia="宋体" w:cs="宋体"/>
          <w:spacing w:val="6"/>
          <w:sz w:val="23"/>
          <w:szCs w:val="23"/>
          <w:highlight w:val="none"/>
        </w:rPr>
        <w:t>6.1.3 因发包人违约解除合同</w:t>
      </w:r>
    </w:p>
    <w:p w14:paraId="667A30A1">
      <w:pPr>
        <w:spacing w:before="184" w:line="375" w:lineRule="auto"/>
        <w:ind w:left="9"/>
        <w:rPr>
          <w:rFonts w:ascii="宋体" w:hAnsi="宋体" w:eastAsia="宋体" w:cs="宋体"/>
          <w:sz w:val="23"/>
          <w:szCs w:val="23"/>
          <w:highlight w:val="none"/>
        </w:rPr>
      </w:pPr>
      <w:r>
        <w:rPr>
          <w:rFonts w:ascii="宋体" w:hAnsi="宋体" w:eastAsia="宋体" w:cs="宋体"/>
          <w:spacing w:val="3"/>
          <w:sz w:val="23"/>
          <w:szCs w:val="23"/>
          <w:highlight w:val="none"/>
        </w:rPr>
        <w:t>承包人按 16.1.1 项〔发包人违约的情形〕约定暂停施工满</w:t>
      </w:r>
      <w:r>
        <w:rPr>
          <w:rFonts w:ascii="宋体" w:hAnsi="宋体" w:eastAsia="宋体" w:cs="宋体"/>
          <w:spacing w:val="3"/>
          <w:sz w:val="23"/>
          <w:szCs w:val="23"/>
          <w:highlight w:val="none"/>
          <w:u w:val="single" w:color="auto"/>
        </w:rPr>
        <w:t xml:space="preserve">    </w:t>
      </w:r>
      <w:r>
        <w:rPr>
          <w:rFonts w:ascii="宋体" w:hAnsi="宋体" w:eastAsia="宋体" w:cs="宋体"/>
          <w:spacing w:val="3"/>
          <w:sz w:val="23"/>
          <w:szCs w:val="23"/>
          <w:highlight w:val="none"/>
        </w:rPr>
        <w:t xml:space="preserve"> 天后发包人仍</w:t>
      </w:r>
      <w:r>
        <w:rPr>
          <w:rFonts w:ascii="宋体" w:hAnsi="宋体" w:eastAsia="宋体" w:cs="宋体"/>
          <w:spacing w:val="2"/>
          <w:sz w:val="23"/>
          <w:szCs w:val="23"/>
          <w:highlight w:val="none"/>
        </w:rPr>
        <w:t>不</w:t>
      </w:r>
      <w:r>
        <w:rPr>
          <w:rFonts w:ascii="宋体" w:hAnsi="宋体" w:eastAsia="宋体" w:cs="宋体"/>
          <w:sz w:val="23"/>
          <w:szCs w:val="23"/>
          <w:highlight w:val="none"/>
        </w:rPr>
        <w:t xml:space="preserve">纠正 </w:t>
      </w:r>
      <w:r>
        <w:rPr>
          <w:rFonts w:ascii="宋体" w:hAnsi="宋体" w:eastAsia="宋体" w:cs="宋体"/>
          <w:spacing w:val="16"/>
          <w:sz w:val="23"/>
          <w:szCs w:val="23"/>
          <w:highlight w:val="none"/>
        </w:rPr>
        <w:t>其</w:t>
      </w:r>
      <w:r>
        <w:rPr>
          <w:rFonts w:ascii="宋体" w:hAnsi="宋体" w:eastAsia="宋体" w:cs="宋体"/>
          <w:spacing w:val="9"/>
          <w:sz w:val="23"/>
          <w:szCs w:val="23"/>
          <w:highlight w:val="none"/>
        </w:rPr>
        <w:t>违约行为并致使合同目的不能实现的，承包人有权解除合同。</w:t>
      </w:r>
    </w:p>
    <w:p w14:paraId="18674BBD">
      <w:pPr>
        <w:spacing w:before="1" w:line="227" w:lineRule="auto"/>
        <w:ind w:left="27"/>
        <w:outlineLvl w:val="2"/>
        <w:rPr>
          <w:rFonts w:ascii="宋体" w:hAnsi="宋体" w:eastAsia="宋体" w:cs="宋体"/>
          <w:sz w:val="23"/>
          <w:szCs w:val="23"/>
          <w:highlight w:val="none"/>
        </w:rPr>
      </w:pPr>
      <w:bookmarkStart w:id="166" w:name="_Toc32450"/>
      <w:r>
        <w:rPr>
          <w:rFonts w:ascii="宋体" w:hAnsi="宋体" w:eastAsia="宋体" w:cs="宋体"/>
          <w:spacing w:val="8"/>
          <w:sz w:val="23"/>
          <w:szCs w:val="23"/>
          <w:highlight w:val="none"/>
        </w:rPr>
        <w:t>1</w:t>
      </w:r>
      <w:r>
        <w:rPr>
          <w:rFonts w:ascii="宋体" w:hAnsi="宋体" w:eastAsia="宋体" w:cs="宋体"/>
          <w:spacing w:val="7"/>
          <w:sz w:val="23"/>
          <w:szCs w:val="23"/>
          <w:highlight w:val="none"/>
        </w:rPr>
        <w:t>6</w:t>
      </w:r>
      <w:r>
        <w:rPr>
          <w:rFonts w:ascii="宋体" w:hAnsi="宋体" w:eastAsia="宋体" w:cs="宋体"/>
          <w:spacing w:val="4"/>
          <w:sz w:val="23"/>
          <w:szCs w:val="23"/>
          <w:highlight w:val="none"/>
        </w:rPr>
        <w:t>.2 承包人违约</w:t>
      </w:r>
      <w:bookmarkEnd w:id="166"/>
    </w:p>
    <w:p w14:paraId="2AD89676">
      <w:pPr>
        <w:spacing w:before="181" w:line="301" w:lineRule="auto"/>
        <w:ind w:left="9" w:right="5999" w:firstLine="17"/>
        <w:rPr>
          <w:rFonts w:ascii="宋体" w:hAnsi="宋体" w:eastAsia="宋体" w:cs="宋体"/>
          <w:sz w:val="23"/>
          <w:szCs w:val="23"/>
          <w:highlight w:val="none"/>
        </w:rPr>
      </w:pPr>
      <w:r>
        <w:rPr>
          <w:rFonts w:ascii="宋体" w:hAnsi="宋体" w:eastAsia="宋体" w:cs="宋体"/>
          <w:spacing w:val="6"/>
          <w:sz w:val="23"/>
          <w:szCs w:val="23"/>
          <w:highlight w:val="none"/>
        </w:rPr>
        <w:t>16.2.1 承包人违约的情</w:t>
      </w:r>
      <w:r>
        <w:rPr>
          <w:rFonts w:ascii="宋体" w:hAnsi="宋体" w:eastAsia="宋体" w:cs="宋体"/>
          <w:spacing w:val="3"/>
          <w:sz w:val="23"/>
          <w:szCs w:val="23"/>
          <w:highlight w:val="none"/>
        </w:rPr>
        <w:t>形</w:t>
      </w:r>
      <w:r>
        <w:rPr>
          <w:rFonts w:ascii="宋体" w:hAnsi="宋体" w:eastAsia="宋体" w:cs="宋体"/>
          <w:sz w:val="23"/>
          <w:szCs w:val="23"/>
          <w:highlight w:val="none"/>
        </w:rPr>
        <w:t xml:space="preserve"> </w:t>
      </w:r>
      <w:r>
        <w:rPr>
          <w:rFonts w:ascii="宋体" w:hAnsi="宋体" w:eastAsia="宋体" w:cs="宋体"/>
          <w:spacing w:val="10"/>
          <w:sz w:val="23"/>
          <w:szCs w:val="23"/>
          <w:highlight w:val="none"/>
        </w:rPr>
        <w:t>承</w:t>
      </w:r>
      <w:r>
        <w:rPr>
          <w:rFonts w:ascii="宋体" w:hAnsi="宋体" w:eastAsia="宋体" w:cs="宋体"/>
          <w:spacing w:val="8"/>
          <w:sz w:val="23"/>
          <w:szCs w:val="23"/>
          <w:highlight w:val="none"/>
        </w:rPr>
        <w:t>包人违约的其他情形：</w:t>
      </w:r>
    </w:p>
    <w:p w14:paraId="1F6CC89E">
      <w:pPr>
        <w:spacing w:line="262" w:lineRule="auto"/>
        <w:rPr>
          <w:rFonts w:ascii="Arial"/>
          <w:sz w:val="21"/>
          <w:highlight w:val="none"/>
        </w:rPr>
      </w:pPr>
    </w:p>
    <w:p w14:paraId="0263064D">
      <w:pPr>
        <w:tabs>
          <w:tab w:val="left" w:pos="6872"/>
        </w:tabs>
        <w:spacing w:before="76" w:line="95" w:lineRule="auto"/>
        <w:ind w:left="240"/>
        <w:rPr>
          <w:rFonts w:ascii="宋体" w:hAnsi="宋体" w:eastAsia="宋体" w:cs="宋体"/>
          <w:sz w:val="23"/>
          <w:szCs w:val="23"/>
          <w:highlight w:val="none"/>
        </w:rPr>
      </w:pPr>
      <w:r>
        <w:rPr>
          <w:rFonts w:ascii="宋体" w:hAnsi="宋体" w:eastAsia="宋体" w:cs="宋体"/>
          <w:sz w:val="23"/>
          <w:szCs w:val="23"/>
          <w:highlight w:val="none"/>
          <w:u w:val="single" w:color="auto"/>
        </w:rPr>
        <w:tab/>
      </w:r>
      <w:r>
        <w:rPr>
          <w:rFonts w:ascii="宋体" w:hAnsi="宋体" w:eastAsia="宋体" w:cs="宋体"/>
          <w:sz w:val="23"/>
          <w:szCs w:val="23"/>
          <w:highlight w:val="none"/>
        </w:rPr>
        <w:t>。</w:t>
      </w:r>
    </w:p>
    <w:p w14:paraId="4D79E841">
      <w:pPr>
        <w:spacing w:before="195" w:line="227" w:lineRule="auto"/>
        <w:ind w:left="27"/>
        <w:rPr>
          <w:rFonts w:ascii="宋体" w:hAnsi="宋体" w:eastAsia="宋体" w:cs="宋体"/>
          <w:sz w:val="23"/>
          <w:szCs w:val="23"/>
          <w:highlight w:val="none"/>
        </w:rPr>
      </w:pPr>
      <w:r>
        <w:rPr>
          <w:rFonts w:ascii="宋体" w:hAnsi="宋体" w:eastAsia="宋体" w:cs="宋体"/>
          <w:spacing w:val="2"/>
          <w:sz w:val="23"/>
          <w:szCs w:val="23"/>
          <w:highlight w:val="none"/>
        </w:rPr>
        <w:t>16.2.2 承包人违约的</w:t>
      </w:r>
      <w:r>
        <w:rPr>
          <w:rFonts w:ascii="宋体" w:hAnsi="宋体" w:eastAsia="宋体" w:cs="宋体"/>
          <w:spacing w:val="1"/>
          <w:sz w:val="23"/>
          <w:szCs w:val="23"/>
          <w:highlight w:val="none"/>
        </w:rPr>
        <w:t>责</w:t>
      </w:r>
      <w:r>
        <w:rPr>
          <w:rFonts w:ascii="宋体" w:hAnsi="宋体" w:eastAsia="宋体" w:cs="宋体"/>
          <w:sz w:val="23"/>
          <w:szCs w:val="23"/>
          <w:highlight w:val="none"/>
        </w:rPr>
        <w:t>任</w:t>
      </w:r>
    </w:p>
    <w:p w14:paraId="29AC54FC">
      <w:pPr>
        <w:spacing w:before="183" w:line="227" w:lineRule="auto"/>
        <w:ind w:left="9"/>
        <w:rPr>
          <w:rFonts w:ascii="宋体" w:hAnsi="宋体" w:eastAsia="宋体" w:cs="宋体"/>
          <w:sz w:val="23"/>
          <w:szCs w:val="23"/>
          <w:highlight w:val="none"/>
        </w:rPr>
      </w:pPr>
      <w:r>
        <w:rPr>
          <w:rFonts w:ascii="宋体" w:hAnsi="宋体" w:eastAsia="宋体" w:cs="宋体"/>
          <w:spacing w:val="9"/>
          <w:sz w:val="23"/>
          <w:szCs w:val="23"/>
          <w:highlight w:val="none"/>
        </w:rPr>
        <w:t>承包人违约责任的承担方式和计算方法</w:t>
      </w:r>
      <w:r>
        <w:rPr>
          <w:rFonts w:ascii="宋体" w:hAnsi="宋体" w:eastAsia="宋体" w:cs="宋体"/>
          <w:spacing w:val="7"/>
          <w:sz w:val="23"/>
          <w:szCs w:val="23"/>
          <w:highlight w:val="none"/>
        </w:rPr>
        <w:t>：</w:t>
      </w:r>
    </w:p>
    <w:p w14:paraId="0C02BDBE">
      <w:pPr>
        <w:spacing w:line="311" w:lineRule="auto"/>
        <w:rPr>
          <w:rFonts w:ascii="Arial"/>
          <w:sz w:val="21"/>
          <w:highlight w:val="none"/>
        </w:rPr>
      </w:pPr>
    </w:p>
    <w:p w14:paraId="4F1DAD10">
      <w:pPr>
        <w:tabs>
          <w:tab w:val="left" w:pos="6872"/>
        </w:tabs>
        <w:spacing w:before="27" w:line="173" w:lineRule="auto"/>
        <w:rPr>
          <w:rFonts w:ascii="宋体" w:hAnsi="宋体" w:eastAsia="宋体" w:cs="宋体"/>
          <w:sz w:val="8"/>
          <w:szCs w:val="8"/>
          <w:highlight w:val="none"/>
        </w:rPr>
      </w:pPr>
      <w:r>
        <w:rPr>
          <w:rFonts w:ascii="宋体" w:hAnsi="宋体" w:eastAsia="宋体" w:cs="宋体"/>
          <w:sz w:val="8"/>
          <w:szCs w:val="8"/>
          <w:highlight w:val="none"/>
          <w:u w:val="single" w:color="auto"/>
        </w:rPr>
        <w:tab/>
      </w:r>
      <w:r>
        <w:rPr>
          <w:rFonts w:ascii="宋体" w:hAnsi="宋体" w:eastAsia="宋体" w:cs="宋体"/>
          <w:spacing w:val="12"/>
          <w:sz w:val="8"/>
          <w:szCs w:val="8"/>
          <w:highlight w:val="none"/>
        </w:rPr>
        <w:t>。</w:t>
      </w:r>
    </w:p>
    <w:p w14:paraId="0CA31FEA">
      <w:pPr>
        <w:spacing w:before="236" w:line="227" w:lineRule="auto"/>
        <w:ind w:left="27"/>
        <w:rPr>
          <w:rFonts w:ascii="宋体" w:hAnsi="宋体" w:eastAsia="宋体" w:cs="宋体"/>
          <w:sz w:val="23"/>
          <w:szCs w:val="23"/>
          <w:highlight w:val="none"/>
        </w:rPr>
      </w:pPr>
      <w:r>
        <w:rPr>
          <w:rFonts w:ascii="宋体" w:hAnsi="宋体" w:eastAsia="宋体" w:cs="宋体"/>
          <w:spacing w:val="11"/>
          <w:sz w:val="23"/>
          <w:szCs w:val="23"/>
          <w:highlight w:val="none"/>
        </w:rPr>
        <w:t>1</w:t>
      </w:r>
      <w:r>
        <w:rPr>
          <w:rFonts w:ascii="宋体" w:hAnsi="宋体" w:eastAsia="宋体" w:cs="宋体"/>
          <w:spacing w:val="6"/>
          <w:sz w:val="23"/>
          <w:szCs w:val="23"/>
          <w:highlight w:val="none"/>
        </w:rPr>
        <w:t>6.2.3 因承包人违约解除合同</w:t>
      </w:r>
    </w:p>
    <w:p w14:paraId="446E2498">
      <w:pPr>
        <w:spacing w:before="185" w:line="227" w:lineRule="auto"/>
        <w:ind w:left="13"/>
        <w:rPr>
          <w:rFonts w:ascii="宋体" w:hAnsi="宋体" w:eastAsia="宋体" w:cs="宋体"/>
          <w:sz w:val="23"/>
          <w:szCs w:val="23"/>
          <w:highlight w:val="none"/>
        </w:rPr>
      </w:pPr>
      <w:r>
        <w:rPr>
          <w:rFonts w:ascii="宋体" w:hAnsi="宋体" w:eastAsia="宋体" w:cs="宋体"/>
          <w:spacing w:val="16"/>
          <w:sz w:val="23"/>
          <w:szCs w:val="23"/>
          <w:highlight w:val="none"/>
        </w:rPr>
        <w:t>关</w:t>
      </w:r>
      <w:r>
        <w:rPr>
          <w:rFonts w:ascii="宋体" w:hAnsi="宋体" w:eastAsia="宋体" w:cs="宋体"/>
          <w:spacing w:val="10"/>
          <w:sz w:val="23"/>
          <w:szCs w:val="23"/>
          <w:highlight w:val="none"/>
        </w:rPr>
        <w:t>于</w:t>
      </w:r>
      <w:r>
        <w:rPr>
          <w:rFonts w:ascii="宋体" w:hAnsi="宋体" w:eastAsia="宋体" w:cs="宋体"/>
          <w:spacing w:val="8"/>
          <w:sz w:val="23"/>
          <w:szCs w:val="23"/>
          <w:highlight w:val="none"/>
        </w:rPr>
        <w:t>承包人违约解除合同的特别约定：</w:t>
      </w:r>
    </w:p>
    <w:p w14:paraId="44C9CC1E">
      <w:pPr>
        <w:spacing w:line="260" w:lineRule="auto"/>
        <w:rPr>
          <w:rFonts w:ascii="Arial"/>
          <w:sz w:val="21"/>
          <w:highlight w:val="none"/>
        </w:rPr>
      </w:pPr>
    </w:p>
    <w:p w14:paraId="5F6C4A66">
      <w:pPr>
        <w:tabs>
          <w:tab w:val="left" w:pos="6872"/>
        </w:tabs>
        <w:spacing w:before="75" w:line="95" w:lineRule="auto"/>
        <w:ind w:left="360"/>
        <w:rPr>
          <w:rFonts w:ascii="宋体" w:hAnsi="宋体" w:eastAsia="宋体" w:cs="宋体"/>
          <w:sz w:val="23"/>
          <w:szCs w:val="23"/>
          <w:highlight w:val="none"/>
        </w:rPr>
      </w:pPr>
      <w:r>
        <w:rPr>
          <w:rFonts w:ascii="宋体" w:hAnsi="宋体" w:eastAsia="宋体" w:cs="宋体"/>
          <w:sz w:val="23"/>
          <w:szCs w:val="23"/>
          <w:highlight w:val="none"/>
          <w:u w:val="single" w:color="auto"/>
        </w:rPr>
        <w:tab/>
      </w:r>
      <w:r>
        <w:rPr>
          <w:rFonts w:ascii="宋体" w:hAnsi="宋体" w:eastAsia="宋体" w:cs="宋体"/>
          <w:sz w:val="23"/>
          <w:szCs w:val="23"/>
          <w:highlight w:val="none"/>
        </w:rPr>
        <w:t>。</w:t>
      </w:r>
    </w:p>
    <w:p w14:paraId="6EC7656D">
      <w:pPr>
        <w:spacing w:before="195" w:line="375" w:lineRule="auto"/>
        <w:ind w:left="11" w:right="119" w:firstLine="1"/>
        <w:rPr>
          <w:rFonts w:ascii="宋体" w:hAnsi="宋体" w:eastAsia="宋体" w:cs="宋体"/>
          <w:sz w:val="23"/>
          <w:szCs w:val="23"/>
          <w:highlight w:val="none"/>
        </w:rPr>
      </w:pPr>
      <w:r>
        <w:rPr>
          <w:rFonts w:ascii="宋体" w:hAnsi="宋体" w:eastAsia="宋体" w:cs="宋体"/>
          <w:spacing w:val="18"/>
          <w:sz w:val="23"/>
          <w:szCs w:val="23"/>
          <w:highlight w:val="none"/>
        </w:rPr>
        <w:t>发包</w:t>
      </w:r>
      <w:r>
        <w:rPr>
          <w:rFonts w:ascii="宋体" w:hAnsi="宋体" w:eastAsia="宋体" w:cs="宋体"/>
          <w:spacing w:val="13"/>
          <w:sz w:val="23"/>
          <w:szCs w:val="23"/>
          <w:highlight w:val="none"/>
        </w:rPr>
        <w:t>人</w:t>
      </w:r>
      <w:r>
        <w:rPr>
          <w:rFonts w:ascii="宋体" w:hAnsi="宋体" w:eastAsia="宋体" w:cs="宋体"/>
          <w:spacing w:val="9"/>
          <w:sz w:val="23"/>
          <w:szCs w:val="23"/>
          <w:highlight w:val="none"/>
        </w:rPr>
        <w:t>继续使用承包人在施工现场的材料、设备、临时工程、承包人文件和由承包</w:t>
      </w:r>
      <w:r>
        <w:rPr>
          <w:rFonts w:ascii="宋体" w:hAnsi="宋体" w:eastAsia="宋体" w:cs="宋体"/>
          <w:sz w:val="23"/>
          <w:szCs w:val="23"/>
          <w:highlight w:val="none"/>
        </w:rPr>
        <w:t xml:space="preserve"> </w:t>
      </w:r>
      <w:r>
        <w:rPr>
          <w:rFonts w:ascii="宋体" w:hAnsi="宋体" w:eastAsia="宋体" w:cs="宋体"/>
          <w:spacing w:val="16"/>
          <w:sz w:val="23"/>
          <w:szCs w:val="23"/>
          <w:highlight w:val="none"/>
        </w:rPr>
        <w:t>人</w:t>
      </w:r>
      <w:r>
        <w:rPr>
          <w:rFonts w:ascii="宋体" w:hAnsi="宋体" w:eastAsia="宋体" w:cs="宋体"/>
          <w:spacing w:val="9"/>
          <w:sz w:val="23"/>
          <w:szCs w:val="23"/>
          <w:highlight w:val="none"/>
        </w:rPr>
        <w:t>或以其名义编制的其他文件的费用承担方</w:t>
      </w:r>
    </w:p>
    <w:p w14:paraId="34BE2A11">
      <w:pPr>
        <w:spacing w:before="1" w:line="228" w:lineRule="auto"/>
        <w:ind w:left="14"/>
        <w:rPr>
          <w:highlight w:val="none"/>
        </w:rPr>
        <w:sectPr>
          <w:footerReference r:id="rId42" w:type="default"/>
          <w:pgSz w:w="11906" w:h="16839"/>
          <w:pgMar w:top="400" w:right="1614" w:bottom="1274" w:left="1530" w:header="0" w:footer="1103" w:gutter="0"/>
          <w:pgNumType w:fmt="decimal"/>
          <w:cols w:space="720" w:num="1"/>
        </w:sectPr>
      </w:pPr>
      <w:r>
        <w:rPr>
          <w:rFonts w:ascii="宋体" w:hAnsi="宋体" w:eastAsia="宋体" w:cs="宋体"/>
          <w:spacing w:val="-6"/>
          <w:sz w:val="23"/>
          <w:szCs w:val="23"/>
          <w:highlight w:val="none"/>
        </w:rPr>
        <w:t>式：</w:t>
      </w:r>
      <w:r>
        <w:rPr>
          <w:rFonts w:ascii="宋体" w:hAnsi="宋体" w:eastAsia="宋体" w:cs="宋体"/>
          <w:spacing w:val="-5"/>
          <w:sz w:val="23"/>
          <w:szCs w:val="23"/>
          <w:highlight w:val="none"/>
          <w:u w:val="single" w:color="auto"/>
        </w:rPr>
        <w:t xml:space="preserve"> </w:t>
      </w:r>
      <w:r>
        <w:rPr>
          <w:rFonts w:ascii="宋体" w:hAnsi="宋体" w:eastAsia="宋体" w:cs="宋体"/>
          <w:spacing w:val="-3"/>
          <w:sz w:val="23"/>
          <w:szCs w:val="23"/>
          <w:highlight w:val="none"/>
          <w:u w:val="single" w:color="auto"/>
        </w:rPr>
        <w:t xml:space="preserve">                                                        </w:t>
      </w:r>
      <w:r>
        <w:rPr>
          <w:rFonts w:ascii="宋体" w:hAnsi="宋体" w:eastAsia="宋体" w:cs="宋体"/>
          <w:spacing w:val="-3"/>
          <w:sz w:val="23"/>
          <w:szCs w:val="23"/>
          <w:highlight w:val="none"/>
        </w:rPr>
        <w:t>。</w:t>
      </w:r>
    </w:p>
    <w:p w14:paraId="3D7F4936">
      <w:pPr>
        <w:spacing w:before="91" w:line="220" w:lineRule="auto"/>
        <w:outlineLvl w:val="1"/>
        <w:rPr>
          <w:rFonts w:ascii="宋体" w:hAnsi="宋体" w:eastAsia="宋体" w:cs="宋体"/>
          <w:sz w:val="28"/>
          <w:szCs w:val="28"/>
          <w:highlight w:val="none"/>
        </w:rPr>
      </w:pPr>
      <w:bookmarkStart w:id="167" w:name="_Toc16679"/>
      <w:r>
        <w:rPr>
          <w:rFonts w:ascii="宋体" w:hAnsi="宋体" w:eastAsia="宋体" w:cs="宋体"/>
          <w:spacing w:val="-6"/>
          <w:sz w:val="28"/>
          <w:szCs w:val="28"/>
          <w:highlight w:val="none"/>
          <w14:textOutline w14:w="5103" w14:cap="sq" w14:cmpd="sng">
            <w14:solidFill>
              <w14:srgbClr w14:val="000000"/>
            </w14:solidFill>
            <w14:prstDash w14:val="solid"/>
            <w14:bevel/>
          </w14:textOutline>
        </w:rPr>
        <w:t>1</w:t>
      </w:r>
      <w:r>
        <w:rPr>
          <w:rFonts w:ascii="宋体" w:hAnsi="宋体" w:eastAsia="宋体" w:cs="宋体"/>
          <w:spacing w:val="-3"/>
          <w:sz w:val="28"/>
          <w:szCs w:val="28"/>
          <w:highlight w:val="none"/>
          <w14:textOutline w14:w="5103" w14:cap="sq" w14:cmpd="sng">
            <w14:solidFill>
              <w14:srgbClr w14:val="000000"/>
            </w14:solidFill>
            <w14:prstDash w14:val="solid"/>
            <w14:bevel/>
          </w14:textOutline>
        </w:rPr>
        <w:t>7.</w:t>
      </w:r>
      <w:r>
        <w:rPr>
          <w:rFonts w:ascii="宋体" w:hAnsi="宋体" w:eastAsia="宋体" w:cs="宋体"/>
          <w:spacing w:val="-3"/>
          <w:sz w:val="28"/>
          <w:szCs w:val="28"/>
          <w:highlight w:val="none"/>
        </w:rPr>
        <w:t xml:space="preserve"> </w:t>
      </w:r>
      <w:r>
        <w:rPr>
          <w:rFonts w:ascii="宋体" w:hAnsi="宋体" w:eastAsia="宋体" w:cs="宋体"/>
          <w:spacing w:val="-3"/>
          <w:sz w:val="28"/>
          <w:szCs w:val="28"/>
          <w:highlight w:val="none"/>
          <w14:textOutline w14:w="5103" w14:cap="sq" w14:cmpd="sng">
            <w14:solidFill>
              <w14:srgbClr w14:val="000000"/>
            </w14:solidFill>
            <w14:prstDash w14:val="solid"/>
            <w14:bevel/>
          </w14:textOutline>
        </w:rPr>
        <w:t>不可抗力</w:t>
      </w:r>
      <w:bookmarkEnd w:id="167"/>
    </w:p>
    <w:p w14:paraId="317CB5E9">
      <w:pPr>
        <w:spacing w:line="368" w:lineRule="auto"/>
        <w:rPr>
          <w:rFonts w:ascii="Arial"/>
          <w:sz w:val="21"/>
          <w:highlight w:val="none"/>
        </w:rPr>
      </w:pPr>
    </w:p>
    <w:p w14:paraId="0AB69DFE">
      <w:pPr>
        <w:spacing w:before="75" w:line="227" w:lineRule="auto"/>
        <w:ind w:left="27"/>
        <w:outlineLvl w:val="2"/>
        <w:rPr>
          <w:rFonts w:ascii="宋体" w:hAnsi="宋体" w:eastAsia="宋体" w:cs="宋体"/>
          <w:sz w:val="23"/>
          <w:szCs w:val="23"/>
          <w:highlight w:val="none"/>
        </w:rPr>
      </w:pPr>
      <w:bookmarkStart w:id="168" w:name="_Toc6524"/>
      <w:r>
        <w:rPr>
          <w:rFonts w:ascii="宋体" w:hAnsi="宋体" w:eastAsia="宋体" w:cs="宋体"/>
          <w:spacing w:val="10"/>
          <w:sz w:val="23"/>
          <w:szCs w:val="23"/>
          <w:highlight w:val="none"/>
        </w:rPr>
        <w:t>1</w:t>
      </w:r>
      <w:r>
        <w:rPr>
          <w:rFonts w:ascii="宋体" w:hAnsi="宋体" w:eastAsia="宋体" w:cs="宋体"/>
          <w:spacing w:val="7"/>
          <w:sz w:val="23"/>
          <w:szCs w:val="23"/>
          <w:highlight w:val="none"/>
        </w:rPr>
        <w:t>7</w:t>
      </w:r>
      <w:r>
        <w:rPr>
          <w:rFonts w:ascii="宋体" w:hAnsi="宋体" w:eastAsia="宋体" w:cs="宋体"/>
          <w:spacing w:val="5"/>
          <w:sz w:val="23"/>
          <w:szCs w:val="23"/>
          <w:highlight w:val="none"/>
        </w:rPr>
        <w:t>.1 不可抗力的确认</w:t>
      </w:r>
      <w:bookmarkEnd w:id="168"/>
    </w:p>
    <w:p w14:paraId="570AB2A0">
      <w:pPr>
        <w:spacing w:before="181" w:line="375" w:lineRule="auto"/>
        <w:ind w:left="12" w:right="1628" w:firstLine="11"/>
        <w:rPr>
          <w:rFonts w:ascii="宋体" w:hAnsi="宋体" w:eastAsia="宋体" w:cs="宋体"/>
          <w:sz w:val="23"/>
          <w:szCs w:val="23"/>
          <w:highlight w:val="none"/>
        </w:rPr>
      </w:pPr>
      <w:r>
        <w:rPr>
          <w:rFonts w:ascii="宋体" w:hAnsi="宋体" w:eastAsia="宋体" w:cs="宋体"/>
          <w:spacing w:val="14"/>
          <w:sz w:val="23"/>
          <w:szCs w:val="23"/>
          <w:highlight w:val="none"/>
        </w:rPr>
        <w:t>除</w:t>
      </w:r>
      <w:r>
        <w:rPr>
          <w:rFonts w:ascii="宋体" w:hAnsi="宋体" w:eastAsia="宋体" w:cs="宋体"/>
          <w:spacing w:val="9"/>
          <w:sz w:val="23"/>
          <w:szCs w:val="23"/>
          <w:highlight w:val="none"/>
        </w:rPr>
        <w:t>通用合同条款约定的不可抗力事件之外，视为不可抗力的其他情</w:t>
      </w:r>
      <w:r>
        <w:rPr>
          <w:rFonts w:ascii="宋体" w:hAnsi="宋体" w:eastAsia="宋体" w:cs="宋体"/>
          <w:sz w:val="23"/>
          <w:szCs w:val="23"/>
          <w:highlight w:val="none"/>
        </w:rPr>
        <w:t xml:space="preserve"> </w:t>
      </w:r>
      <w:r>
        <w:rPr>
          <w:rFonts w:ascii="宋体" w:hAnsi="宋体" w:eastAsia="宋体" w:cs="宋体"/>
          <w:spacing w:val="-2"/>
          <w:sz w:val="23"/>
          <w:szCs w:val="23"/>
          <w:highlight w:val="none"/>
        </w:rPr>
        <w:t>形：</w:t>
      </w:r>
      <w:r>
        <w:rPr>
          <w:rFonts w:ascii="宋体" w:hAnsi="宋体" w:eastAsia="宋体" w:cs="宋体"/>
          <w:spacing w:val="-2"/>
          <w:sz w:val="23"/>
          <w:szCs w:val="23"/>
          <w:highlight w:val="none"/>
          <w:u w:val="single" w:color="auto"/>
        </w:rPr>
        <w:t xml:space="preserve">                                  </w:t>
      </w:r>
      <w:r>
        <w:rPr>
          <w:rFonts w:ascii="宋体" w:hAnsi="宋体" w:eastAsia="宋体" w:cs="宋体"/>
          <w:spacing w:val="-1"/>
          <w:sz w:val="23"/>
          <w:szCs w:val="23"/>
          <w:highlight w:val="none"/>
          <w:u w:val="single" w:color="auto"/>
        </w:rPr>
        <w:t xml:space="preserve">                  </w:t>
      </w:r>
      <w:r>
        <w:rPr>
          <w:rFonts w:ascii="宋体" w:hAnsi="宋体" w:eastAsia="宋体" w:cs="宋体"/>
          <w:spacing w:val="-1"/>
          <w:sz w:val="23"/>
          <w:szCs w:val="23"/>
          <w:highlight w:val="none"/>
        </w:rPr>
        <w:t>。</w:t>
      </w:r>
    </w:p>
    <w:p w14:paraId="572EF4F0">
      <w:pPr>
        <w:spacing w:line="227" w:lineRule="auto"/>
        <w:ind w:left="27"/>
        <w:outlineLvl w:val="2"/>
        <w:rPr>
          <w:rFonts w:ascii="宋体" w:hAnsi="宋体" w:eastAsia="宋体" w:cs="宋体"/>
          <w:sz w:val="23"/>
          <w:szCs w:val="23"/>
          <w:highlight w:val="none"/>
        </w:rPr>
      </w:pPr>
      <w:bookmarkStart w:id="169" w:name="_Toc861"/>
      <w:r>
        <w:rPr>
          <w:rFonts w:ascii="宋体" w:hAnsi="宋体" w:eastAsia="宋体" w:cs="宋体"/>
          <w:spacing w:val="9"/>
          <w:sz w:val="23"/>
          <w:szCs w:val="23"/>
          <w:highlight w:val="none"/>
        </w:rPr>
        <w:t>1</w:t>
      </w:r>
      <w:r>
        <w:rPr>
          <w:rFonts w:ascii="宋体" w:hAnsi="宋体" w:eastAsia="宋体" w:cs="宋体"/>
          <w:spacing w:val="6"/>
          <w:sz w:val="23"/>
          <w:szCs w:val="23"/>
          <w:highlight w:val="none"/>
        </w:rPr>
        <w:t>7.4 因不可抗力解除合同</w:t>
      </w:r>
      <w:bookmarkEnd w:id="169"/>
    </w:p>
    <w:p w14:paraId="19F51E62">
      <w:pPr>
        <w:spacing w:before="185" w:line="384" w:lineRule="auto"/>
        <w:ind w:left="9" w:right="188"/>
        <w:rPr>
          <w:rFonts w:ascii="Arial"/>
          <w:sz w:val="21"/>
          <w:highlight w:val="none"/>
        </w:rPr>
      </w:pPr>
      <w:r>
        <w:rPr>
          <w:rFonts w:ascii="宋体" w:hAnsi="宋体" w:eastAsia="宋体" w:cs="宋体"/>
          <w:spacing w:val="6"/>
          <w:sz w:val="23"/>
          <w:szCs w:val="23"/>
          <w:highlight w:val="none"/>
        </w:rPr>
        <w:t>合同解除后，发包人应在商定或确定发包人应支付款项后</w:t>
      </w:r>
      <w:r>
        <w:rPr>
          <w:rFonts w:ascii="宋体" w:hAnsi="宋体" w:eastAsia="宋体" w:cs="宋体"/>
          <w:spacing w:val="6"/>
          <w:sz w:val="23"/>
          <w:szCs w:val="23"/>
          <w:highlight w:val="none"/>
          <w:u w:val="single" w:color="auto"/>
        </w:rPr>
        <w:t xml:space="preserve">    </w:t>
      </w:r>
      <w:r>
        <w:rPr>
          <w:rFonts w:ascii="宋体" w:hAnsi="宋体" w:eastAsia="宋体" w:cs="宋体"/>
          <w:spacing w:val="6"/>
          <w:sz w:val="23"/>
          <w:szCs w:val="23"/>
          <w:highlight w:val="none"/>
        </w:rPr>
        <w:t xml:space="preserve"> 天内完成款项的</w:t>
      </w:r>
      <w:r>
        <w:rPr>
          <w:rFonts w:ascii="宋体" w:hAnsi="宋体" w:eastAsia="宋体" w:cs="宋体"/>
          <w:spacing w:val="2"/>
          <w:sz w:val="23"/>
          <w:szCs w:val="23"/>
          <w:highlight w:val="none"/>
        </w:rPr>
        <w:t>支</w:t>
      </w:r>
      <w:r>
        <w:rPr>
          <w:rFonts w:ascii="宋体" w:hAnsi="宋体" w:eastAsia="宋体" w:cs="宋体"/>
          <w:sz w:val="23"/>
          <w:szCs w:val="23"/>
          <w:highlight w:val="none"/>
        </w:rPr>
        <w:t xml:space="preserve"> 付。</w:t>
      </w:r>
    </w:p>
    <w:p w14:paraId="0BC5F69D">
      <w:pPr>
        <w:spacing w:before="91" w:line="221" w:lineRule="auto"/>
        <w:ind w:left="31"/>
        <w:outlineLvl w:val="1"/>
        <w:rPr>
          <w:rFonts w:ascii="宋体" w:hAnsi="宋体" w:eastAsia="宋体" w:cs="宋体"/>
          <w:sz w:val="28"/>
          <w:szCs w:val="28"/>
          <w:highlight w:val="none"/>
        </w:rPr>
      </w:pPr>
      <w:bookmarkStart w:id="170" w:name="_Toc14542"/>
      <w:r>
        <w:rPr>
          <w:rFonts w:ascii="宋体" w:hAnsi="宋体" w:eastAsia="宋体" w:cs="宋体"/>
          <w:spacing w:val="-8"/>
          <w:sz w:val="28"/>
          <w:szCs w:val="28"/>
          <w:highlight w:val="none"/>
          <w14:textOutline w14:w="5103" w14:cap="sq" w14:cmpd="sng">
            <w14:solidFill>
              <w14:srgbClr w14:val="000000"/>
            </w14:solidFill>
            <w14:prstDash w14:val="solid"/>
            <w14:bevel/>
          </w14:textOutline>
        </w:rPr>
        <w:t>1</w:t>
      </w:r>
      <w:r>
        <w:rPr>
          <w:rFonts w:ascii="宋体" w:hAnsi="宋体" w:eastAsia="宋体" w:cs="宋体"/>
          <w:spacing w:val="-5"/>
          <w:sz w:val="28"/>
          <w:szCs w:val="28"/>
          <w:highlight w:val="none"/>
          <w14:textOutline w14:w="5103" w14:cap="sq" w14:cmpd="sng">
            <w14:solidFill>
              <w14:srgbClr w14:val="000000"/>
            </w14:solidFill>
            <w14:prstDash w14:val="solid"/>
            <w14:bevel/>
          </w14:textOutline>
        </w:rPr>
        <w:t>8</w:t>
      </w:r>
      <w:r>
        <w:rPr>
          <w:rFonts w:ascii="宋体" w:hAnsi="宋体" w:eastAsia="宋体" w:cs="宋体"/>
          <w:spacing w:val="-4"/>
          <w:sz w:val="28"/>
          <w:szCs w:val="28"/>
          <w:highlight w:val="none"/>
          <w14:textOutline w14:w="5103" w14:cap="sq" w14:cmpd="sng">
            <w14:solidFill>
              <w14:srgbClr w14:val="000000"/>
            </w14:solidFill>
            <w14:prstDash w14:val="solid"/>
            <w14:bevel/>
          </w14:textOutline>
        </w:rPr>
        <w:t>.</w:t>
      </w:r>
      <w:r>
        <w:rPr>
          <w:rFonts w:ascii="宋体" w:hAnsi="宋体" w:eastAsia="宋体" w:cs="宋体"/>
          <w:spacing w:val="-4"/>
          <w:sz w:val="28"/>
          <w:szCs w:val="28"/>
          <w:highlight w:val="none"/>
        </w:rPr>
        <w:t xml:space="preserve"> </w:t>
      </w:r>
      <w:r>
        <w:rPr>
          <w:rFonts w:ascii="宋体" w:hAnsi="宋体" w:eastAsia="宋体" w:cs="宋体"/>
          <w:spacing w:val="-4"/>
          <w:sz w:val="28"/>
          <w:szCs w:val="28"/>
          <w:highlight w:val="none"/>
          <w14:textOutline w14:w="5103" w14:cap="sq" w14:cmpd="sng">
            <w14:solidFill>
              <w14:srgbClr w14:val="000000"/>
            </w14:solidFill>
            <w14:prstDash w14:val="solid"/>
            <w14:bevel/>
          </w14:textOutline>
        </w:rPr>
        <w:t>保险</w:t>
      </w:r>
      <w:bookmarkEnd w:id="170"/>
    </w:p>
    <w:p w14:paraId="4833881E">
      <w:pPr>
        <w:spacing w:line="367" w:lineRule="auto"/>
        <w:rPr>
          <w:rFonts w:ascii="Arial"/>
          <w:sz w:val="21"/>
          <w:highlight w:val="none"/>
        </w:rPr>
      </w:pPr>
    </w:p>
    <w:p w14:paraId="1C16571D">
      <w:pPr>
        <w:spacing w:before="76" w:line="228" w:lineRule="auto"/>
        <w:ind w:left="27"/>
        <w:outlineLvl w:val="2"/>
        <w:rPr>
          <w:rFonts w:ascii="宋体" w:hAnsi="宋体" w:eastAsia="宋体" w:cs="宋体"/>
          <w:sz w:val="23"/>
          <w:szCs w:val="23"/>
          <w:highlight w:val="none"/>
        </w:rPr>
      </w:pPr>
      <w:bookmarkStart w:id="171" w:name="_Toc7218"/>
      <w:r>
        <w:rPr>
          <w:rFonts w:ascii="宋体" w:hAnsi="宋体" w:eastAsia="宋体" w:cs="宋体"/>
          <w:spacing w:val="5"/>
          <w:sz w:val="23"/>
          <w:szCs w:val="23"/>
          <w:highlight w:val="none"/>
        </w:rPr>
        <w:t>1</w:t>
      </w:r>
      <w:r>
        <w:rPr>
          <w:rFonts w:ascii="宋体" w:hAnsi="宋体" w:eastAsia="宋体" w:cs="宋体"/>
          <w:spacing w:val="4"/>
          <w:sz w:val="23"/>
          <w:szCs w:val="23"/>
          <w:highlight w:val="none"/>
        </w:rPr>
        <w:t>8.1 工程保险</w:t>
      </w:r>
      <w:bookmarkEnd w:id="171"/>
    </w:p>
    <w:p w14:paraId="39F85990">
      <w:pPr>
        <w:spacing w:before="181" w:line="376" w:lineRule="auto"/>
        <w:ind w:left="13"/>
        <w:rPr>
          <w:rFonts w:ascii="宋体" w:hAnsi="宋体" w:eastAsia="宋体" w:cs="宋体"/>
          <w:sz w:val="23"/>
          <w:szCs w:val="23"/>
          <w:highlight w:val="none"/>
        </w:rPr>
      </w:pPr>
      <w:r>
        <w:rPr>
          <w:rFonts w:ascii="宋体" w:hAnsi="宋体" w:eastAsia="宋体" w:cs="宋体"/>
          <w:spacing w:val="-2"/>
          <w:sz w:val="23"/>
          <w:szCs w:val="23"/>
          <w:highlight w:val="none"/>
        </w:rPr>
        <w:t>关于工程保险的特别约定：</w:t>
      </w:r>
      <w:r>
        <w:rPr>
          <w:rFonts w:ascii="宋体" w:hAnsi="宋体" w:eastAsia="宋体" w:cs="宋体"/>
          <w:spacing w:val="-2"/>
          <w:sz w:val="23"/>
          <w:szCs w:val="23"/>
          <w:highlight w:val="none"/>
          <w:u w:val="single" w:color="auto"/>
        </w:rPr>
        <w:t xml:space="preserve">                               </w:t>
      </w:r>
      <w:r>
        <w:rPr>
          <w:rFonts w:ascii="宋体" w:hAnsi="宋体" w:eastAsia="宋体" w:cs="宋体"/>
          <w:spacing w:val="-1"/>
          <w:sz w:val="23"/>
          <w:szCs w:val="23"/>
          <w:highlight w:val="none"/>
          <w:u w:val="single" w:color="auto"/>
        </w:rPr>
        <w:t xml:space="preserve"> </w:t>
      </w:r>
      <w:r>
        <w:rPr>
          <w:rFonts w:ascii="宋体" w:hAnsi="宋体" w:eastAsia="宋体" w:cs="宋体"/>
          <w:sz w:val="23"/>
          <w:szCs w:val="23"/>
          <w:highlight w:val="none"/>
          <w:u w:val="single" w:color="auto"/>
        </w:rPr>
        <w:t xml:space="preserve"> </w:t>
      </w:r>
      <w:r>
        <w:rPr>
          <w:rFonts w:ascii="宋体" w:hAnsi="宋体" w:eastAsia="宋体" w:cs="宋体"/>
          <w:sz w:val="23"/>
          <w:szCs w:val="23"/>
          <w:highlight w:val="none"/>
        </w:rPr>
        <w:t>。</w:t>
      </w:r>
    </w:p>
    <w:p w14:paraId="3D940A93">
      <w:pPr>
        <w:spacing w:line="228" w:lineRule="auto"/>
        <w:ind w:left="27"/>
        <w:outlineLvl w:val="2"/>
        <w:rPr>
          <w:rFonts w:ascii="宋体" w:hAnsi="宋体" w:eastAsia="宋体" w:cs="宋体"/>
          <w:sz w:val="23"/>
          <w:szCs w:val="23"/>
          <w:highlight w:val="none"/>
        </w:rPr>
      </w:pPr>
      <w:bookmarkStart w:id="172" w:name="_Toc4109"/>
      <w:r>
        <w:rPr>
          <w:rFonts w:ascii="宋体" w:hAnsi="宋体" w:eastAsia="宋体" w:cs="宋体"/>
          <w:spacing w:val="5"/>
          <w:sz w:val="23"/>
          <w:szCs w:val="23"/>
          <w:highlight w:val="none"/>
        </w:rPr>
        <w:t>1</w:t>
      </w:r>
      <w:r>
        <w:rPr>
          <w:rFonts w:ascii="宋体" w:hAnsi="宋体" w:eastAsia="宋体" w:cs="宋体"/>
          <w:spacing w:val="4"/>
          <w:sz w:val="23"/>
          <w:szCs w:val="23"/>
          <w:highlight w:val="none"/>
        </w:rPr>
        <w:t>8.3 其他保险</w:t>
      </w:r>
      <w:bookmarkEnd w:id="172"/>
    </w:p>
    <w:p w14:paraId="38D04839">
      <w:pPr>
        <w:spacing w:before="181" w:line="376" w:lineRule="auto"/>
        <w:ind w:left="13"/>
        <w:rPr>
          <w:rFonts w:ascii="宋体" w:hAnsi="宋体" w:eastAsia="宋体" w:cs="宋体"/>
          <w:sz w:val="23"/>
          <w:szCs w:val="23"/>
          <w:highlight w:val="none"/>
        </w:rPr>
      </w:pPr>
      <w:r>
        <w:rPr>
          <w:rFonts w:ascii="宋体" w:hAnsi="宋体" w:eastAsia="宋体" w:cs="宋体"/>
          <w:spacing w:val="-2"/>
          <w:sz w:val="23"/>
          <w:szCs w:val="23"/>
          <w:highlight w:val="none"/>
        </w:rPr>
        <w:t>关于其他保险的约定：</w:t>
      </w:r>
      <w:r>
        <w:rPr>
          <w:rFonts w:ascii="宋体" w:hAnsi="宋体" w:eastAsia="宋体" w:cs="宋体"/>
          <w:spacing w:val="-2"/>
          <w:sz w:val="23"/>
          <w:szCs w:val="23"/>
          <w:highlight w:val="none"/>
          <w:u w:val="single" w:color="auto"/>
        </w:rPr>
        <w:t xml:space="preserve">                       </w:t>
      </w:r>
      <w:r>
        <w:rPr>
          <w:rFonts w:ascii="宋体" w:hAnsi="宋体" w:eastAsia="宋体" w:cs="宋体"/>
          <w:spacing w:val="-1"/>
          <w:sz w:val="23"/>
          <w:szCs w:val="23"/>
          <w:highlight w:val="none"/>
          <w:u w:val="single" w:color="auto"/>
        </w:rPr>
        <w:t xml:space="preserve">               </w:t>
      </w:r>
      <w:r>
        <w:rPr>
          <w:rFonts w:ascii="宋体" w:hAnsi="宋体" w:eastAsia="宋体" w:cs="宋体"/>
          <w:spacing w:val="-1"/>
          <w:sz w:val="23"/>
          <w:szCs w:val="23"/>
          <w:highlight w:val="none"/>
        </w:rPr>
        <w:t>。</w:t>
      </w:r>
    </w:p>
    <w:p w14:paraId="07725A85">
      <w:pPr>
        <w:spacing w:line="227" w:lineRule="auto"/>
        <w:ind w:left="9"/>
        <w:rPr>
          <w:rFonts w:ascii="宋体" w:hAnsi="宋体" w:eastAsia="宋体" w:cs="宋体"/>
          <w:sz w:val="23"/>
          <w:szCs w:val="23"/>
          <w:highlight w:val="none"/>
        </w:rPr>
      </w:pPr>
      <w:r>
        <w:rPr>
          <w:rFonts w:ascii="宋体" w:hAnsi="宋体" w:eastAsia="宋体" w:cs="宋体"/>
          <w:spacing w:val="9"/>
          <w:sz w:val="23"/>
          <w:szCs w:val="23"/>
          <w:highlight w:val="none"/>
        </w:rPr>
        <w:t>承包人是否应为其施工设备等办理财产保险：</w:t>
      </w:r>
      <w:r>
        <w:rPr>
          <w:rFonts w:ascii="宋体" w:hAnsi="宋体" w:eastAsia="宋体" w:cs="宋体"/>
          <w:sz w:val="23"/>
          <w:szCs w:val="23"/>
          <w:highlight w:val="none"/>
          <w:u w:val="single" w:color="auto"/>
        </w:rPr>
        <w:t xml:space="preserve">                </w:t>
      </w:r>
    </w:p>
    <w:p w14:paraId="75A05A51">
      <w:pPr>
        <w:spacing w:line="260" w:lineRule="auto"/>
        <w:rPr>
          <w:rFonts w:ascii="Arial"/>
          <w:sz w:val="21"/>
          <w:highlight w:val="none"/>
        </w:rPr>
      </w:pPr>
    </w:p>
    <w:p w14:paraId="741265B3">
      <w:pPr>
        <w:tabs>
          <w:tab w:val="left" w:pos="6872"/>
        </w:tabs>
        <w:spacing w:before="75" w:line="95" w:lineRule="auto"/>
        <w:ind w:left="240"/>
        <w:rPr>
          <w:rFonts w:ascii="宋体" w:hAnsi="宋体" w:eastAsia="宋体" w:cs="宋体"/>
          <w:sz w:val="23"/>
          <w:szCs w:val="23"/>
          <w:highlight w:val="none"/>
        </w:rPr>
      </w:pPr>
      <w:r>
        <w:rPr>
          <w:rFonts w:ascii="宋体" w:hAnsi="宋体" w:eastAsia="宋体" w:cs="宋体"/>
          <w:sz w:val="23"/>
          <w:szCs w:val="23"/>
          <w:highlight w:val="none"/>
          <w:u w:val="single" w:color="auto"/>
        </w:rPr>
        <w:tab/>
      </w:r>
      <w:r>
        <w:rPr>
          <w:rFonts w:ascii="宋体" w:hAnsi="宋体" w:eastAsia="宋体" w:cs="宋体"/>
          <w:sz w:val="23"/>
          <w:szCs w:val="23"/>
          <w:highlight w:val="none"/>
        </w:rPr>
        <w:t>。</w:t>
      </w:r>
    </w:p>
    <w:p w14:paraId="045D616E">
      <w:pPr>
        <w:spacing w:before="196" w:line="227" w:lineRule="auto"/>
        <w:ind w:left="27"/>
        <w:outlineLvl w:val="2"/>
        <w:rPr>
          <w:rFonts w:ascii="宋体" w:hAnsi="宋体" w:eastAsia="宋体" w:cs="宋体"/>
          <w:sz w:val="23"/>
          <w:szCs w:val="23"/>
          <w:highlight w:val="none"/>
        </w:rPr>
      </w:pPr>
      <w:bookmarkStart w:id="173" w:name="_Toc7896"/>
      <w:r>
        <w:rPr>
          <w:rFonts w:ascii="宋体" w:hAnsi="宋体" w:eastAsia="宋体" w:cs="宋体"/>
          <w:spacing w:val="5"/>
          <w:sz w:val="23"/>
          <w:szCs w:val="23"/>
          <w:highlight w:val="none"/>
        </w:rPr>
        <w:t>1</w:t>
      </w:r>
      <w:r>
        <w:rPr>
          <w:rFonts w:ascii="宋体" w:hAnsi="宋体" w:eastAsia="宋体" w:cs="宋体"/>
          <w:spacing w:val="4"/>
          <w:sz w:val="23"/>
          <w:szCs w:val="23"/>
          <w:highlight w:val="none"/>
        </w:rPr>
        <w:t>8.7 通知义务</w:t>
      </w:r>
      <w:bookmarkEnd w:id="173"/>
    </w:p>
    <w:p w14:paraId="3D46738D">
      <w:pPr>
        <w:spacing w:before="183" w:line="227" w:lineRule="auto"/>
        <w:ind w:left="13"/>
        <w:rPr>
          <w:rFonts w:ascii="宋体" w:hAnsi="宋体" w:eastAsia="宋体" w:cs="宋体"/>
          <w:sz w:val="23"/>
          <w:szCs w:val="23"/>
          <w:highlight w:val="none"/>
        </w:rPr>
      </w:pPr>
      <w:r>
        <w:rPr>
          <w:rFonts w:ascii="宋体" w:hAnsi="宋体" w:eastAsia="宋体" w:cs="宋体"/>
          <w:spacing w:val="16"/>
          <w:sz w:val="23"/>
          <w:szCs w:val="23"/>
          <w:highlight w:val="none"/>
        </w:rPr>
        <w:t>关</w:t>
      </w:r>
      <w:r>
        <w:rPr>
          <w:rFonts w:ascii="宋体" w:hAnsi="宋体" w:eastAsia="宋体" w:cs="宋体"/>
          <w:spacing w:val="12"/>
          <w:sz w:val="23"/>
          <w:szCs w:val="23"/>
          <w:highlight w:val="none"/>
        </w:rPr>
        <w:t>于</w:t>
      </w:r>
      <w:r>
        <w:rPr>
          <w:rFonts w:ascii="宋体" w:hAnsi="宋体" w:eastAsia="宋体" w:cs="宋体"/>
          <w:spacing w:val="8"/>
          <w:sz w:val="23"/>
          <w:szCs w:val="23"/>
          <w:highlight w:val="none"/>
        </w:rPr>
        <w:t>变更保险合同时的通知义务的约定：</w:t>
      </w:r>
    </w:p>
    <w:p w14:paraId="5EAF2647">
      <w:pPr>
        <w:spacing w:line="311" w:lineRule="auto"/>
        <w:rPr>
          <w:rFonts w:ascii="Arial"/>
          <w:sz w:val="21"/>
          <w:highlight w:val="none"/>
        </w:rPr>
      </w:pPr>
    </w:p>
    <w:p w14:paraId="027A9AF5">
      <w:pPr>
        <w:tabs>
          <w:tab w:val="left" w:pos="6872"/>
        </w:tabs>
        <w:spacing w:before="26" w:line="173" w:lineRule="auto"/>
        <w:ind w:left="120"/>
        <w:rPr>
          <w:rFonts w:ascii="Arial"/>
          <w:sz w:val="21"/>
          <w:highlight w:val="none"/>
        </w:rPr>
      </w:pPr>
      <w:r>
        <w:rPr>
          <w:rFonts w:ascii="宋体" w:hAnsi="宋体" w:eastAsia="宋体" w:cs="宋体"/>
          <w:sz w:val="8"/>
          <w:szCs w:val="8"/>
          <w:highlight w:val="none"/>
          <w:u w:val="single" w:color="auto"/>
        </w:rPr>
        <w:tab/>
      </w:r>
      <w:r>
        <w:rPr>
          <w:rFonts w:ascii="宋体" w:hAnsi="宋体" w:eastAsia="宋体" w:cs="宋体"/>
          <w:spacing w:val="12"/>
          <w:sz w:val="8"/>
          <w:szCs w:val="8"/>
          <w:highlight w:val="none"/>
        </w:rPr>
        <w:t>。</w:t>
      </w:r>
    </w:p>
    <w:p w14:paraId="49872335">
      <w:pPr>
        <w:spacing w:before="92" w:line="220" w:lineRule="auto"/>
        <w:ind w:left="14"/>
        <w:outlineLvl w:val="1"/>
        <w:rPr>
          <w:rFonts w:ascii="宋体" w:hAnsi="宋体" w:eastAsia="宋体" w:cs="宋体"/>
          <w:sz w:val="28"/>
          <w:szCs w:val="28"/>
          <w:highlight w:val="none"/>
        </w:rPr>
      </w:pPr>
      <w:bookmarkStart w:id="174" w:name="_Toc9744"/>
      <w:r>
        <w:rPr>
          <w:rFonts w:hint="eastAsia" w:ascii="宋体" w:hAnsi="宋体" w:eastAsia="宋体" w:cs="宋体"/>
          <w:spacing w:val="-2"/>
          <w:sz w:val="28"/>
          <w:szCs w:val="28"/>
          <w:highlight w:val="none"/>
          <w:lang w:val="en-US" w:eastAsia="zh-CN"/>
          <w14:textOutline w14:w="5103" w14:cap="sq" w14:cmpd="sng">
            <w14:solidFill>
              <w14:srgbClr w14:val="000000"/>
            </w14:solidFill>
            <w14:prstDash w14:val="solid"/>
            <w14:bevel/>
          </w14:textOutline>
        </w:rPr>
        <w:t>20</w:t>
      </w:r>
      <w:r>
        <w:rPr>
          <w:rFonts w:ascii="宋体" w:hAnsi="宋体" w:eastAsia="宋体" w:cs="宋体"/>
          <w:spacing w:val="-1"/>
          <w:sz w:val="28"/>
          <w:szCs w:val="28"/>
          <w:highlight w:val="none"/>
          <w14:textOutline w14:w="5103" w14:cap="sq" w14:cmpd="sng">
            <w14:solidFill>
              <w14:srgbClr w14:val="000000"/>
            </w14:solidFill>
            <w14:prstDash w14:val="solid"/>
            <w14:bevel/>
          </w14:textOutline>
        </w:rPr>
        <w:t>.</w:t>
      </w:r>
      <w:r>
        <w:rPr>
          <w:rFonts w:ascii="宋体" w:hAnsi="宋体" w:eastAsia="宋体" w:cs="宋体"/>
          <w:spacing w:val="-1"/>
          <w:sz w:val="28"/>
          <w:szCs w:val="28"/>
          <w:highlight w:val="none"/>
        </w:rPr>
        <w:t xml:space="preserve"> </w:t>
      </w:r>
      <w:r>
        <w:rPr>
          <w:rFonts w:ascii="宋体" w:hAnsi="宋体" w:eastAsia="宋体" w:cs="宋体"/>
          <w:spacing w:val="-1"/>
          <w:sz w:val="28"/>
          <w:szCs w:val="28"/>
          <w:highlight w:val="none"/>
          <w14:textOutline w14:w="5103" w14:cap="sq" w14:cmpd="sng">
            <w14:solidFill>
              <w14:srgbClr w14:val="000000"/>
            </w14:solidFill>
            <w14:prstDash w14:val="solid"/>
            <w14:bevel/>
          </w14:textOutline>
        </w:rPr>
        <w:t>争议解决</w:t>
      </w:r>
      <w:bookmarkEnd w:id="174"/>
    </w:p>
    <w:p w14:paraId="59C60440">
      <w:pPr>
        <w:spacing w:line="368" w:lineRule="auto"/>
        <w:rPr>
          <w:rFonts w:ascii="Arial"/>
          <w:sz w:val="21"/>
          <w:highlight w:val="none"/>
        </w:rPr>
      </w:pPr>
    </w:p>
    <w:p w14:paraId="0A66FBE6">
      <w:pPr>
        <w:spacing w:before="75" w:line="227" w:lineRule="auto"/>
        <w:ind w:left="12"/>
        <w:outlineLvl w:val="2"/>
        <w:rPr>
          <w:rFonts w:ascii="宋体" w:hAnsi="宋体" w:eastAsia="宋体" w:cs="宋体"/>
          <w:sz w:val="23"/>
          <w:szCs w:val="23"/>
          <w:highlight w:val="none"/>
        </w:rPr>
      </w:pPr>
      <w:bookmarkStart w:id="175" w:name="_Toc23950"/>
      <w:r>
        <w:rPr>
          <w:rFonts w:ascii="宋体" w:hAnsi="宋体" w:eastAsia="宋体" w:cs="宋体"/>
          <w:spacing w:val="6"/>
          <w:sz w:val="23"/>
          <w:szCs w:val="23"/>
          <w:highlight w:val="none"/>
        </w:rPr>
        <w:t>20.3 争议评</w:t>
      </w:r>
      <w:r>
        <w:rPr>
          <w:rFonts w:ascii="宋体" w:hAnsi="宋体" w:eastAsia="宋体" w:cs="宋体"/>
          <w:spacing w:val="4"/>
          <w:sz w:val="23"/>
          <w:szCs w:val="23"/>
          <w:highlight w:val="none"/>
        </w:rPr>
        <w:t>审</w:t>
      </w:r>
      <w:bookmarkEnd w:id="175"/>
    </w:p>
    <w:p w14:paraId="3D9F16CA">
      <w:pPr>
        <w:spacing w:before="186" w:line="227" w:lineRule="auto"/>
        <w:ind w:left="10"/>
        <w:rPr>
          <w:rFonts w:ascii="宋体" w:hAnsi="宋体" w:eastAsia="宋体" w:cs="宋体"/>
          <w:sz w:val="23"/>
          <w:szCs w:val="23"/>
          <w:highlight w:val="none"/>
        </w:rPr>
      </w:pPr>
      <w:r>
        <w:rPr>
          <w:rFonts w:ascii="宋体" w:hAnsi="宋体" w:eastAsia="宋体" w:cs="宋体"/>
          <w:spacing w:val="13"/>
          <w:sz w:val="23"/>
          <w:szCs w:val="23"/>
          <w:highlight w:val="none"/>
        </w:rPr>
        <w:t>合</w:t>
      </w:r>
      <w:r>
        <w:rPr>
          <w:rFonts w:ascii="宋体" w:hAnsi="宋体" w:eastAsia="宋体" w:cs="宋体"/>
          <w:spacing w:val="9"/>
          <w:sz w:val="23"/>
          <w:szCs w:val="23"/>
          <w:highlight w:val="none"/>
        </w:rPr>
        <w:t>同当事人是否同意将工程争议提交争议评审小组决定：</w:t>
      </w:r>
      <w:r>
        <w:rPr>
          <w:rFonts w:ascii="宋体" w:hAnsi="宋体" w:eastAsia="宋体" w:cs="宋体"/>
          <w:sz w:val="23"/>
          <w:szCs w:val="23"/>
          <w:highlight w:val="none"/>
          <w:u w:val="single" w:color="auto"/>
        </w:rPr>
        <w:t xml:space="preserve">     </w:t>
      </w:r>
    </w:p>
    <w:p w14:paraId="2A45F299">
      <w:pPr>
        <w:spacing w:line="309" w:lineRule="auto"/>
        <w:rPr>
          <w:rFonts w:ascii="Arial"/>
          <w:sz w:val="21"/>
          <w:highlight w:val="none"/>
        </w:rPr>
      </w:pPr>
    </w:p>
    <w:p w14:paraId="5F193CB1">
      <w:pPr>
        <w:tabs>
          <w:tab w:val="left" w:pos="6872"/>
        </w:tabs>
        <w:spacing w:before="26" w:line="173" w:lineRule="auto"/>
        <w:rPr>
          <w:rFonts w:ascii="宋体" w:hAnsi="宋体" w:eastAsia="宋体" w:cs="宋体"/>
          <w:sz w:val="8"/>
          <w:szCs w:val="8"/>
          <w:highlight w:val="none"/>
        </w:rPr>
      </w:pPr>
      <w:r>
        <w:rPr>
          <w:rFonts w:ascii="宋体" w:hAnsi="宋体" w:eastAsia="宋体" w:cs="宋体"/>
          <w:sz w:val="8"/>
          <w:szCs w:val="8"/>
          <w:highlight w:val="none"/>
          <w:u w:val="single" w:color="auto"/>
        </w:rPr>
        <w:tab/>
      </w:r>
      <w:r>
        <w:rPr>
          <w:rFonts w:ascii="宋体" w:hAnsi="宋体" w:eastAsia="宋体" w:cs="宋体"/>
          <w:spacing w:val="12"/>
          <w:sz w:val="8"/>
          <w:szCs w:val="8"/>
          <w:highlight w:val="none"/>
        </w:rPr>
        <w:t>。</w:t>
      </w:r>
    </w:p>
    <w:p w14:paraId="6CFCBA95">
      <w:pPr>
        <w:spacing w:before="236" w:line="227" w:lineRule="auto"/>
        <w:ind w:left="12"/>
        <w:rPr>
          <w:rFonts w:ascii="宋体" w:hAnsi="宋体" w:eastAsia="宋体" w:cs="宋体"/>
          <w:sz w:val="23"/>
          <w:szCs w:val="23"/>
          <w:highlight w:val="none"/>
        </w:rPr>
      </w:pPr>
      <w:r>
        <w:rPr>
          <w:rFonts w:ascii="宋体" w:hAnsi="宋体" w:eastAsia="宋体" w:cs="宋体"/>
          <w:spacing w:val="7"/>
          <w:sz w:val="23"/>
          <w:szCs w:val="23"/>
          <w:highlight w:val="none"/>
        </w:rPr>
        <w:t>20.3.1 争议评审小组的确定</w:t>
      </w:r>
    </w:p>
    <w:p w14:paraId="0B0AF92B">
      <w:pPr>
        <w:spacing w:before="185" w:line="374" w:lineRule="auto"/>
        <w:ind w:left="14"/>
        <w:rPr>
          <w:rFonts w:ascii="宋体" w:hAnsi="宋体" w:eastAsia="宋体" w:cs="宋体"/>
          <w:sz w:val="23"/>
          <w:szCs w:val="23"/>
          <w:highlight w:val="none"/>
        </w:rPr>
      </w:pPr>
      <w:r>
        <w:rPr>
          <w:rFonts w:ascii="宋体" w:hAnsi="宋体" w:eastAsia="宋体" w:cs="宋体"/>
          <w:spacing w:val="-4"/>
          <w:sz w:val="23"/>
          <w:szCs w:val="23"/>
          <w:highlight w:val="none"/>
        </w:rPr>
        <w:t>争</w:t>
      </w:r>
      <w:r>
        <w:rPr>
          <w:rFonts w:ascii="宋体" w:hAnsi="宋体" w:eastAsia="宋体" w:cs="宋体"/>
          <w:spacing w:val="-3"/>
          <w:sz w:val="23"/>
          <w:szCs w:val="23"/>
          <w:highlight w:val="none"/>
        </w:rPr>
        <w:t>议</w:t>
      </w:r>
      <w:r>
        <w:rPr>
          <w:rFonts w:ascii="宋体" w:hAnsi="宋体" w:eastAsia="宋体" w:cs="宋体"/>
          <w:spacing w:val="-2"/>
          <w:sz w:val="23"/>
          <w:szCs w:val="23"/>
          <w:highlight w:val="none"/>
        </w:rPr>
        <w:t>评审小组成员的确定：</w:t>
      </w:r>
      <w:r>
        <w:rPr>
          <w:rFonts w:ascii="宋体" w:hAnsi="宋体" w:eastAsia="宋体" w:cs="宋体"/>
          <w:spacing w:val="-2"/>
          <w:sz w:val="23"/>
          <w:szCs w:val="23"/>
          <w:highlight w:val="none"/>
          <w:u w:val="single" w:color="auto"/>
        </w:rPr>
        <w:t xml:space="preserve">                                </w:t>
      </w:r>
      <w:r>
        <w:rPr>
          <w:rFonts w:ascii="宋体" w:hAnsi="宋体" w:eastAsia="宋体" w:cs="宋体"/>
          <w:spacing w:val="-2"/>
          <w:sz w:val="23"/>
          <w:szCs w:val="23"/>
          <w:highlight w:val="none"/>
        </w:rPr>
        <w:t>。</w:t>
      </w:r>
    </w:p>
    <w:p w14:paraId="61F7A315">
      <w:pPr>
        <w:spacing w:line="227" w:lineRule="auto"/>
        <w:ind w:left="8"/>
        <w:rPr>
          <w:rFonts w:ascii="宋体" w:hAnsi="宋体" w:eastAsia="宋体" w:cs="宋体"/>
          <w:sz w:val="23"/>
          <w:szCs w:val="23"/>
          <w:highlight w:val="none"/>
        </w:rPr>
      </w:pPr>
      <w:r>
        <w:rPr>
          <w:rFonts w:ascii="宋体" w:hAnsi="宋体" w:eastAsia="宋体" w:cs="宋体"/>
          <w:spacing w:val="-2"/>
          <w:sz w:val="23"/>
          <w:szCs w:val="23"/>
          <w:highlight w:val="none"/>
        </w:rPr>
        <w:t>选定争议评审员的期限：</w:t>
      </w:r>
      <w:r>
        <w:rPr>
          <w:rFonts w:ascii="宋体" w:hAnsi="宋体" w:eastAsia="宋体" w:cs="宋体"/>
          <w:spacing w:val="-2"/>
          <w:sz w:val="23"/>
          <w:szCs w:val="23"/>
          <w:highlight w:val="none"/>
          <w:u w:val="single" w:color="auto"/>
        </w:rPr>
        <w:t xml:space="preserve">                                </w:t>
      </w:r>
      <w:r>
        <w:rPr>
          <w:rFonts w:ascii="宋体" w:hAnsi="宋体" w:eastAsia="宋体" w:cs="宋体"/>
          <w:spacing w:val="-1"/>
          <w:sz w:val="23"/>
          <w:szCs w:val="23"/>
          <w:highlight w:val="none"/>
          <w:u w:val="single" w:color="auto"/>
        </w:rPr>
        <w:t xml:space="preserve"> </w:t>
      </w:r>
      <w:r>
        <w:rPr>
          <w:rFonts w:ascii="宋体" w:hAnsi="宋体" w:eastAsia="宋体" w:cs="宋体"/>
          <w:sz w:val="23"/>
          <w:szCs w:val="23"/>
          <w:highlight w:val="none"/>
          <w:u w:val="single" w:color="auto"/>
        </w:rPr>
        <w:t xml:space="preserve"> </w:t>
      </w:r>
      <w:r>
        <w:rPr>
          <w:rFonts w:ascii="宋体" w:hAnsi="宋体" w:eastAsia="宋体" w:cs="宋体"/>
          <w:sz w:val="23"/>
          <w:szCs w:val="23"/>
          <w:highlight w:val="none"/>
        </w:rPr>
        <w:t>。</w:t>
      </w:r>
    </w:p>
    <w:p w14:paraId="3A32CA07">
      <w:pPr>
        <w:spacing w:before="185" w:line="227" w:lineRule="auto"/>
        <w:ind w:left="14"/>
        <w:rPr>
          <w:rFonts w:ascii="宋体" w:hAnsi="宋体" w:eastAsia="宋体" w:cs="宋体"/>
          <w:sz w:val="23"/>
          <w:szCs w:val="23"/>
          <w:highlight w:val="none"/>
        </w:rPr>
      </w:pPr>
      <w:r>
        <w:rPr>
          <w:rFonts w:ascii="宋体" w:hAnsi="宋体" w:eastAsia="宋体" w:cs="宋体"/>
          <w:spacing w:val="1"/>
          <w:sz w:val="23"/>
          <w:szCs w:val="23"/>
          <w:highlight w:val="none"/>
        </w:rPr>
        <w:t>争议评审小组成员的报酬承担方式：</w:t>
      </w:r>
      <w:r>
        <w:rPr>
          <w:rFonts w:ascii="宋体" w:hAnsi="宋体" w:eastAsia="宋体" w:cs="宋体"/>
          <w:spacing w:val="1"/>
          <w:sz w:val="23"/>
          <w:szCs w:val="23"/>
          <w:highlight w:val="none"/>
          <w:u w:val="single" w:color="auto"/>
        </w:rPr>
        <w:t xml:space="preserve">      </w:t>
      </w:r>
      <w:r>
        <w:rPr>
          <w:rFonts w:ascii="宋体" w:hAnsi="宋体" w:eastAsia="宋体" w:cs="宋体"/>
          <w:sz w:val="23"/>
          <w:szCs w:val="23"/>
          <w:highlight w:val="none"/>
          <w:u w:val="single" w:color="auto"/>
        </w:rPr>
        <w:t xml:space="preserve">                 </w:t>
      </w:r>
      <w:r>
        <w:rPr>
          <w:rFonts w:ascii="宋体" w:hAnsi="宋体" w:eastAsia="宋体" w:cs="宋体"/>
          <w:sz w:val="23"/>
          <w:szCs w:val="23"/>
          <w:highlight w:val="none"/>
        </w:rPr>
        <w:t>。</w:t>
      </w:r>
    </w:p>
    <w:p w14:paraId="498CB7AC">
      <w:pPr>
        <w:spacing w:before="185" w:line="228" w:lineRule="auto"/>
        <w:ind w:left="10"/>
        <w:rPr>
          <w:rFonts w:ascii="宋体" w:hAnsi="宋体" w:eastAsia="宋体" w:cs="宋体"/>
          <w:sz w:val="23"/>
          <w:szCs w:val="23"/>
          <w:highlight w:val="none"/>
        </w:rPr>
      </w:pPr>
      <w:r>
        <w:rPr>
          <w:rFonts w:ascii="宋体" w:hAnsi="宋体" w:eastAsia="宋体" w:cs="宋体"/>
          <w:spacing w:val="-2"/>
          <w:sz w:val="23"/>
          <w:szCs w:val="23"/>
          <w:highlight w:val="none"/>
        </w:rPr>
        <w:t>其他事项的约定：</w:t>
      </w:r>
      <w:r>
        <w:rPr>
          <w:rFonts w:ascii="宋体" w:hAnsi="宋体" w:eastAsia="宋体" w:cs="宋体"/>
          <w:spacing w:val="-2"/>
          <w:sz w:val="23"/>
          <w:szCs w:val="23"/>
          <w:highlight w:val="none"/>
          <w:u w:val="single" w:color="auto"/>
        </w:rPr>
        <w:t xml:space="preserve">                                    </w:t>
      </w:r>
      <w:r>
        <w:rPr>
          <w:rFonts w:ascii="宋体" w:hAnsi="宋体" w:eastAsia="宋体" w:cs="宋体"/>
          <w:spacing w:val="-1"/>
          <w:sz w:val="23"/>
          <w:szCs w:val="23"/>
          <w:highlight w:val="none"/>
          <w:u w:val="single" w:color="auto"/>
        </w:rPr>
        <w:t xml:space="preserve"> </w:t>
      </w:r>
      <w:r>
        <w:rPr>
          <w:rFonts w:ascii="宋体" w:hAnsi="宋体" w:eastAsia="宋体" w:cs="宋体"/>
          <w:sz w:val="23"/>
          <w:szCs w:val="23"/>
          <w:highlight w:val="none"/>
          <w:u w:val="single" w:color="auto"/>
        </w:rPr>
        <w:t xml:space="preserve">   </w:t>
      </w:r>
      <w:r>
        <w:rPr>
          <w:rFonts w:ascii="宋体" w:hAnsi="宋体" w:eastAsia="宋体" w:cs="宋体"/>
          <w:sz w:val="23"/>
          <w:szCs w:val="23"/>
          <w:highlight w:val="none"/>
        </w:rPr>
        <w:t>。</w:t>
      </w:r>
    </w:p>
    <w:p w14:paraId="7BA881FC">
      <w:pPr>
        <w:rPr>
          <w:highlight w:val="none"/>
        </w:rPr>
        <w:sectPr>
          <w:footerReference r:id="rId43" w:type="default"/>
          <w:pgSz w:w="11906" w:h="16839"/>
          <w:pgMar w:top="400" w:right="1785" w:bottom="1274" w:left="1530" w:header="0" w:footer="1103" w:gutter="0"/>
          <w:pgNumType w:fmt="decimal"/>
          <w:cols w:space="720" w:num="1"/>
        </w:sectPr>
      </w:pPr>
    </w:p>
    <w:p w14:paraId="727A1653">
      <w:pPr>
        <w:spacing w:line="243" w:lineRule="auto"/>
        <w:rPr>
          <w:rFonts w:ascii="Arial"/>
          <w:sz w:val="21"/>
          <w:highlight w:val="none"/>
        </w:rPr>
      </w:pPr>
    </w:p>
    <w:p w14:paraId="2DA01750">
      <w:pPr>
        <w:spacing w:line="243" w:lineRule="auto"/>
        <w:rPr>
          <w:rFonts w:ascii="Arial"/>
          <w:sz w:val="21"/>
          <w:highlight w:val="none"/>
        </w:rPr>
      </w:pPr>
    </w:p>
    <w:p w14:paraId="16FBE103">
      <w:pPr>
        <w:spacing w:line="243" w:lineRule="auto"/>
        <w:rPr>
          <w:rFonts w:ascii="Arial"/>
          <w:sz w:val="21"/>
          <w:highlight w:val="none"/>
        </w:rPr>
      </w:pPr>
    </w:p>
    <w:p w14:paraId="537CDF56">
      <w:pPr>
        <w:spacing w:line="243" w:lineRule="auto"/>
        <w:rPr>
          <w:rFonts w:ascii="Arial"/>
          <w:sz w:val="21"/>
          <w:highlight w:val="none"/>
        </w:rPr>
      </w:pPr>
    </w:p>
    <w:p w14:paraId="64FDEC5C">
      <w:pPr>
        <w:spacing w:before="75" w:line="227" w:lineRule="auto"/>
        <w:ind w:left="1"/>
        <w:rPr>
          <w:rFonts w:ascii="宋体" w:hAnsi="宋体" w:eastAsia="宋体" w:cs="宋体"/>
          <w:sz w:val="23"/>
          <w:szCs w:val="23"/>
          <w:highlight w:val="none"/>
        </w:rPr>
      </w:pPr>
      <w:r>
        <w:rPr>
          <w:rFonts w:ascii="宋体" w:hAnsi="宋体" w:eastAsia="宋体" w:cs="宋体"/>
          <w:spacing w:val="7"/>
          <w:sz w:val="23"/>
          <w:szCs w:val="23"/>
          <w:highlight w:val="none"/>
        </w:rPr>
        <w:t>20.3.2 争议评审小组的决定</w:t>
      </w:r>
    </w:p>
    <w:p w14:paraId="5A392106">
      <w:pPr>
        <w:spacing w:before="181" w:line="376" w:lineRule="auto"/>
        <w:rPr>
          <w:rFonts w:ascii="宋体" w:hAnsi="宋体" w:eastAsia="宋体" w:cs="宋体"/>
          <w:sz w:val="23"/>
          <w:szCs w:val="23"/>
          <w:highlight w:val="none"/>
        </w:rPr>
      </w:pPr>
      <w:r>
        <w:rPr>
          <w:rFonts w:ascii="宋体" w:hAnsi="宋体" w:eastAsia="宋体" w:cs="宋体"/>
          <w:spacing w:val="1"/>
          <w:sz w:val="23"/>
          <w:szCs w:val="23"/>
          <w:highlight w:val="none"/>
        </w:rPr>
        <w:t>合同当事人关于本项的约定：</w:t>
      </w:r>
      <w:r>
        <w:rPr>
          <w:rFonts w:ascii="宋体" w:hAnsi="宋体" w:eastAsia="宋体" w:cs="宋体"/>
          <w:spacing w:val="1"/>
          <w:sz w:val="23"/>
          <w:szCs w:val="23"/>
          <w:highlight w:val="none"/>
          <w:u w:val="single" w:color="auto"/>
        </w:rPr>
        <w:t xml:space="preserve">             </w:t>
      </w:r>
      <w:r>
        <w:rPr>
          <w:rFonts w:ascii="宋体" w:hAnsi="宋体" w:eastAsia="宋体" w:cs="宋体"/>
          <w:sz w:val="23"/>
          <w:szCs w:val="23"/>
          <w:highlight w:val="none"/>
          <w:u w:val="single" w:color="auto"/>
        </w:rPr>
        <w:t xml:space="preserve">                </w:t>
      </w:r>
      <w:r>
        <w:rPr>
          <w:rFonts w:ascii="宋体" w:hAnsi="宋体" w:eastAsia="宋体" w:cs="宋体"/>
          <w:sz w:val="23"/>
          <w:szCs w:val="23"/>
          <w:highlight w:val="none"/>
        </w:rPr>
        <w:t>。</w:t>
      </w:r>
    </w:p>
    <w:p w14:paraId="366529FE">
      <w:pPr>
        <w:spacing w:line="227" w:lineRule="auto"/>
        <w:ind w:left="1"/>
        <w:outlineLvl w:val="2"/>
        <w:rPr>
          <w:rFonts w:ascii="宋体" w:hAnsi="宋体" w:eastAsia="宋体" w:cs="宋体"/>
          <w:sz w:val="23"/>
          <w:szCs w:val="23"/>
          <w:highlight w:val="none"/>
        </w:rPr>
      </w:pPr>
      <w:bookmarkStart w:id="176" w:name="_Toc22487"/>
      <w:r>
        <w:rPr>
          <w:rFonts w:ascii="宋体" w:hAnsi="宋体" w:eastAsia="宋体" w:cs="宋体"/>
          <w:spacing w:val="1"/>
          <w:sz w:val="23"/>
          <w:szCs w:val="23"/>
          <w:highlight w:val="none"/>
        </w:rPr>
        <w:t>20</w:t>
      </w:r>
      <w:r>
        <w:rPr>
          <w:rFonts w:ascii="宋体" w:hAnsi="宋体" w:eastAsia="宋体" w:cs="宋体"/>
          <w:sz w:val="23"/>
          <w:szCs w:val="23"/>
          <w:highlight w:val="none"/>
        </w:rPr>
        <w:t>.4 仲裁或诉讼</w:t>
      </w:r>
      <w:bookmarkEnd w:id="176"/>
    </w:p>
    <w:p w14:paraId="48E1904E">
      <w:pPr>
        <w:spacing w:before="185" w:line="227" w:lineRule="auto"/>
        <w:ind w:left="17"/>
        <w:rPr>
          <w:rFonts w:ascii="宋体" w:hAnsi="宋体" w:eastAsia="宋体" w:cs="宋体"/>
          <w:sz w:val="23"/>
          <w:szCs w:val="23"/>
          <w:highlight w:val="none"/>
        </w:rPr>
      </w:pPr>
      <w:r>
        <w:rPr>
          <w:rFonts w:ascii="宋体" w:hAnsi="宋体" w:eastAsia="宋体" w:cs="宋体"/>
          <w:spacing w:val="7"/>
          <w:sz w:val="23"/>
          <w:szCs w:val="23"/>
          <w:highlight w:val="none"/>
        </w:rPr>
        <w:t>因</w:t>
      </w:r>
      <w:r>
        <w:rPr>
          <w:rFonts w:ascii="宋体" w:hAnsi="宋体" w:eastAsia="宋体" w:cs="宋体"/>
          <w:spacing w:val="4"/>
          <w:sz w:val="23"/>
          <w:szCs w:val="23"/>
          <w:highlight w:val="none"/>
        </w:rPr>
        <w:t>合同及合同有关事项发生的争议，按下列第</w:t>
      </w:r>
      <w:r>
        <w:rPr>
          <w:rFonts w:ascii="宋体" w:hAnsi="宋体" w:eastAsia="宋体" w:cs="宋体"/>
          <w:spacing w:val="4"/>
          <w:sz w:val="23"/>
          <w:szCs w:val="23"/>
          <w:highlight w:val="none"/>
          <w:u w:val="single" w:color="auto"/>
        </w:rPr>
        <w:t xml:space="preserve">     </w:t>
      </w:r>
      <w:r>
        <w:rPr>
          <w:rFonts w:ascii="宋体" w:hAnsi="宋体" w:eastAsia="宋体" w:cs="宋体"/>
          <w:spacing w:val="4"/>
          <w:sz w:val="23"/>
          <w:szCs w:val="23"/>
          <w:highlight w:val="none"/>
        </w:rPr>
        <w:t xml:space="preserve"> 种方式解决：</w:t>
      </w:r>
    </w:p>
    <w:p w14:paraId="26AB30DB">
      <w:pPr>
        <w:spacing w:before="182" w:line="227" w:lineRule="auto"/>
        <w:ind w:left="10"/>
        <w:rPr>
          <w:rFonts w:ascii="宋体" w:hAnsi="宋体" w:eastAsia="宋体" w:cs="宋体"/>
          <w:sz w:val="23"/>
          <w:szCs w:val="23"/>
          <w:highlight w:val="none"/>
        </w:rPr>
      </w:pPr>
      <w:r>
        <w:rPr>
          <w:rFonts w:ascii="宋体" w:hAnsi="宋体" w:eastAsia="宋体" w:cs="宋体"/>
          <w:spacing w:val="23"/>
          <w:sz w:val="23"/>
          <w:szCs w:val="23"/>
          <w:highlight w:val="none"/>
        </w:rPr>
        <w:t>(</w:t>
      </w:r>
      <w:r>
        <w:rPr>
          <w:rFonts w:ascii="宋体" w:hAnsi="宋体" w:eastAsia="宋体" w:cs="宋体"/>
          <w:spacing w:val="14"/>
          <w:sz w:val="23"/>
          <w:szCs w:val="23"/>
          <w:highlight w:val="none"/>
        </w:rPr>
        <w:t>1) 向仲裁委员会申请仲裁；</w:t>
      </w:r>
    </w:p>
    <w:p w14:paraId="78820042">
      <w:pPr>
        <w:spacing w:before="185" w:line="228" w:lineRule="auto"/>
        <w:ind w:left="10"/>
        <w:rPr>
          <w:rFonts w:ascii="宋体" w:hAnsi="宋体" w:eastAsia="宋体" w:cs="宋体"/>
          <w:sz w:val="23"/>
          <w:szCs w:val="23"/>
          <w:highlight w:val="none"/>
        </w:rPr>
      </w:pPr>
      <w:r>
        <w:rPr>
          <w:rFonts w:ascii="宋体" w:hAnsi="宋体" w:eastAsia="宋体" w:cs="宋体"/>
          <w:spacing w:val="24"/>
          <w:sz w:val="23"/>
          <w:szCs w:val="23"/>
          <w:highlight w:val="none"/>
        </w:rPr>
        <w:t>(</w:t>
      </w:r>
      <w:r>
        <w:rPr>
          <w:rFonts w:ascii="宋体" w:hAnsi="宋体" w:eastAsia="宋体" w:cs="宋体"/>
          <w:spacing w:val="15"/>
          <w:sz w:val="23"/>
          <w:szCs w:val="23"/>
          <w:highlight w:val="none"/>
        </w:rPr>
        <w:t>2) 向人民法院起诉。</w:t>
      </w:r>
    </w:p>
    <w:p w14:paraId="7A9C4372">
      <w:pPr>
        <w:rPr>
          <w:highlight w:val="none"/>
        </w:rPr>
        <w:sectPr>
          <w:footerReference r:id="rId44" w:type="default"/>
          <w:pgSz w:w="11906" w:h="16839"/>
          <w:pgMar w:top="400" w:right="1785" w:bottom="1274" w:left="1541" w:header="0" w:footer="1103" w:gutter="0"/>
          <w:pgNumType w:fmt="decimal"/>
          <w:cols w:space="720" w:num="1"/>
        </w:sectPr>
      </w:pPr>
    </w:p>
    <w:p w14:paraId="15F4083E">
      <w:pPr>
        <w:spacing w:line="243" w:lineRule="auto"/>
        <w:rPr>
          <w:rFonts w:ascii="Arial"/>
          <w:sz w:val="21"/>
          <w:highlight w:val="none"/>
        </w:rPr>
      </w:pPr>
    </w:p>
    <w:p w14:paraId="17EFEE82">
      <w:pPr>
        <w:spacing w:before="74" w:line="227" w:lineRule="auto"/>
        <w:ind w:left="17"/>
        <w:rPr>
          <w:rFonts w:ascii="宋体" w:hAnsi="宋体" w:eastAsia="宋体" w:cs="宋体"/>
          <w:sz w:val="23"/>
          <w:szCs w:val="23"/>
          <w:highlight w:val="none"/>
        </w:rPr>
      </w:pPr>
      <w:r>
        <w:rPr>
          <w:rFonts w:ascii="宋体" w:hAnsi="宋体" w:eastAsia="宋体" w:cs="宋体"/>
          <w:spacing w:val="-5"/>
          <w:sz w:val="23"/>
          <w:szCs w:val="23"/>
          <w:highlight w:val="none"/>
          <w14:textOutline w14:w="4358" w14:cap="sq" w14:cmpd="sng">
            <w14:solidFill>
              <w14:srgbClr w14:val="000000"/>
            </w14:solidFill>
            <w14:prstDash w14:val="solid"/>
            <w14:bevel/>
          </w14:textOutline>
        </w:rPr>
        <w:t>附</w:t>
      </w:r>
      <w:r>
        <w:rPr>
          <w:rFonts w:ascii="宋体" w:hAnsi="宋体" w:eastAsia="宋体" w:cs="宋体"/>
          <w:spacing w:val="-4"/>
          <w:sz w:val="23"/>
          <w:szCs w:val="23"/>
          <w:highlight w:val="none"/>
          <w14:textOutline w14:w="4358" w14:cap="sq" w14:cmpd="sng">
            <w14:solidFill>
              <w14:srgbClr w14:val="000000"/>
            </w14:solidFill>
            <w14:prstDash w14:val="solid"/>
            <w14:bevel/>
          </w14:textOutline>
        </w:rPr>
        <w:t>件</w:t>
      </w:r>
    </w:p>
    <w:p w14:paraId="37ECC30F">
      <w:pPr>
        <w:spacing w:before="182" w:line="360" w:lineRule="auto"/>
        <w:rPr>
          <w:rFonts w:ascii="宋体" w:hAnsi="宋体" w:eastAsia="宋体" w:cs="宋体"/>
          <w:sz w:val="23"/>
          <w:szCs w:val="23"/>
          <w:highlight w:val="none"/>
        </w:rPr>
      </w:pPr>
      <w:r>
        <w:rPr>
          <w:rFonts w:ascii="宋体" w:hAnsi="宋体" w:eastAsia="宋体" w:cs="宋体"/>
          <w:spacing w:val="9"/>
          <w:sz w:val="23"/>
          <w:szCs w:val="23"/>
          <w:highlight w:val="none"/>
        </w:rPr>
        <w:t>协</w:t>
      </w:r>
      <w:r>
        <w:rPr>
          <w:rFonts w:ascii="宋体" w:hAnsi="宋体" w:eastAsia="宋体" w:cs="宋体"/>
          <w:spacing w:val="6"/>
          <w:sz w:val="23"/>
          <w:szCs w:val="23"/>
          <w:highlight w:val="none"/>
        </w:rPr>
        <w:t>议书附件：</w:t>
      </w:r>
    </w:p>
    <w:p w14:paraId="57E9F733">
      <w:pPr>
        <w:spacing w:before="1" w:line="360" w:lineRule="auto"/>
        <w:ind w:left="17"/>
        <w:rPr>
          <w:rFonts w:ascii="宋体" w:hAnsi="宋体" w:eastAsia="宋体" w:cs="宋体"/>
          <w:spacing w:val="2"/>
          <w:sz w:val="23"/>
          <w:szCs w:val="23"/>
          <w:highlight w:val="none"/>
        </w:rPr>
      </w:pPr>
      <w:r>
        <w:rPr>
          <w:rFonts w:ascii="宋体" w:hAnsi="宋体" w:eastAsia="宋体" w:cs="宋体"/>
          <w:spacing w:val="2"/>
          <w:sz w:val="23"/>
          <w:szCs w:val="23"/>
          <w:highlight w:val="none"/>
        </w:rPr>
        <w:t>附件 1：承包人承揽工程项目一览表</w:t>
      </w:r>
    </w:p>
    <w:p w14:paraId="063FCE28">
      <w:pPr>
        <w:spacing w:before="1" w:line="360" w:lineRule="auto"/>
        <w:ind w:left="17"/>
        <w:rPr>
          <w:rFonts w:ascii="宋体" w:hAnsi="宋体" w:eastAsia="宋体" w:cs="宋体"/>
          <w:spacing w:val="2"/>
          <w:sz w:val="23"/>
          <w:szCs w:val="23"/>
          <w:highlight w:val="none"/>
        </w:rPr>
      </w:pPr>
      <w:r>
        <w:rPr>
          <w:rFonts w:ascii="宋体" w:hAnsi="宋体" w:eastAsia="宋体" w:cs="宋体"/>
          <w:spacing w:val="2"/>
          <w:sz w:val="23"/>
          <w:szCs w:val="23"/>
          <w:highlight w:val="none"/>
        </w:rPr>
        <w:t>附件 2：发包人供应材料设备一览表</w:t>
      </w:r>
    </w:p>
    <w:p w14:paraId="1D49502F">
      <w:pPr>
        <w:spacing w:before="1" w:line="360" w:lineRule="auto"/>
        <w:ind w:left="17"/>
        <w:rPr>
          <w:rFonts w:ascii="宋体" w:hAnsi="宋体" w:eastAsia="宋体" w:cs="宋体"/>
          <w:spacing w:val="2"/>
          <w:sz w:val="23"/>
          <w:szCs w:val="23"/>
          <w:highlight w:val="none"/>
        </w:rPr>
      </w:pPr>
      <w:r>
        <w:rPr>
          <w:rFonts w:ascii="宋体" w:hAnsi="宋体" w:eastAsia="宋体" w:cs="宋体"/>
          <w:spacing w:val="2"/>
          <w:sz w:val="23"/>
          <w:szCs w:val="23"/>
          <w:highlight w:val="none"/>
        </w:rPr>
        <w:t>附件 3：工程质量保修书</w:t>
      </w:r>
    </w:p>
    <w:p w14:paraId="47301C7A">
      <w:pPr>
        <w:spacing w:before="1" w:line="360" w:lineRule="auto"/>
        <w:ind w:left="17"/>
        <w:rPr>
          <w:rFonts w:ascii="宋体" w:hAnsi="宋体" w:eastAsia="宋体" w:cs="宋体"/>
          <w:spacing w:val="2"/>
          <w:sz w:val="23"/>
          <w:szCs w:val="23"/>
          <w:highlight w:val="none"/>
        </w:rPr>
      </w:pPr>
      <w:r>
        <w:rPr>
          <w:rFonts w:ascii="宋体" w:hAnsi="宋体" w:eastAsia="宋体" w:cs="宋体"/>
          <w:spacing w:val="2"/>
          <w:sz w:val="23"/>
          <w:szCs w:val="23"/>
          <w:highlight w:val="none"/>
        </w:rPr>
        <w:t>附件 4：主要建设工程文件目录</w:t>
      </w:r>
    </w:p>
    <w:p w14:paraId="0D30B746">
      <w:pPr>
        <w:spacing w:before="1" w:line="360" w:lineRule="auto"/>
        <w:ind w:left="17"/>
        <w:rPr>
          <w:rFonts w:ascii="宋体" w:hAnsi="宋体" w:eastAsia="宋体" w:cs="宋体"/>
          <w:spacing w:val="2"/>
          <w:sz w:val="23"/>
          <w:szCs w:val="23"/>
          <w:highlight w:val="none"/>
        </w:rPr>
      </w:pPr>
      <w:r>
        <w:rPr>
          <w:rFonts w:ascii="宋体" w:hAnsi="宋体" w:eastAsia="宋体" w:cs="宋体"/>
          <w:spacing w:val="2"/>
          <w:sz w:val="23"/>
          <w:szCs w:val="23"/>
          <w:highlight w:val="none"/>
        </w:rPr>
        <w:t>附件 5：承包人用于本工程施工的机械设备表</w:t>
      </w:r>
    </w:p>
    <w:p w14:paraId="626F0C28">
      <w:pPr>
        <w:spacing w:before="1" w:line="360" w:lineRule="auto"/>
        <w:ind w:left="17"/>
        <w:rPr>
          <w:rFonts w:ascii="宋体" w:hAnsi="宋体" w:eastAsia="宋体" w:cs="宋体"/>
          <w:spacing w:val="2"/>
          <w:sz w:val="23"/>
          <w:szCs w:val="23"/>
          <w:highlight w:val="none"/>
        </w:rPr>
      </w:pPr>
      <w:r>
        <w:rPr>
          <w:rFonts w:ascii="宋体" w:hAnsi="宋体" w:eastAsia="宋体" w:cs="宋体"/>
          <w:spacing w:val="2"/>
          <w:sz w:val="23"/>
          <w:szCs w:val="23"/>
          <w:highlight w:val="none"/>
        </w:rPr>
        <w:t>附件 6：承包人主要施工管理人员表</w:t>
      </w:r>
    </w:p>
    <w:p w14:paraId="0C71B0D2">
      <w:pPr>
        <w:spacing w:before="1" w:line="360" w:lineRule="auto"/>
        <w:ind w:left="17"/>
        <w:rPr>
          <w:rFonts w:ascii="宋体" w:hAnsi="宋体" w:eastAsia="宋体" w:cs="宋体"/>
          <w:spacing w:val="2"/>
          <w:sz w:val="23"/>
          <w:szCs w:val="23"/>
          <w:highlight w:val="none"/>
        </w:rPr>
      </w:pPr>
      <w:r>
        <w:rPr>
          <w:rFonts w:ascii="宋体" w:hAnsi="宋体" w:eastAsia="宋体" w:cs="宋体"/>
          <w:spacing w:val="2"/>
          <w:sz w:val="23"/>
          <w:szCs w:val="23"/>
          <w:highlight w:val="none"/>
        </w:rPr>
        <w:t>附件 7：分包人主要施工管理人员表</w:t>
      </w:r>
    </w:p>
    <w:p w14:paraId="42CE1432">
      <w:pPr>
        <w:spacing w:before="1" w:line="360" w:lineRule="auto"/>
        <w:ind w:left="17"/>
        <w:rPr>
          <w:rFonts w:ascii="宋体" w:hAnsi="宋体" w:eastAsia="宋体" w:cs="宋体"/>
          <w:spacing w:val="2"/>
          <w:sz w:val="23"/>
          <w:szCs w:val="23"/>
          <w:highlight w:val="none"/>
        </w:rPr>
      </w:pPr>
      <w:r>
        <w:rPr>
          <w:rFonts w:ascii="宋体" w:hAnsi="宋体" w:eastAsia="宋体" w:cs="宋体"/>
          <w:spacing w:val="2"/>
          <w:sz w:val="23"/>
          <w:szCs w:val="23"/>
          <w:highlight w:val="none"/>
        </w:rPr>
        <w:t>附件 8：履约担保格式</w:t>
      </w:r>
    </w:p>
    <w:p w14:paraId="100FFDB5">
      <w:pPr>
        <w:spacing w:before="1" w:line="360" w:lineRule="auto"/>
        <w:ind w:left="17"/>
        <w:rPr>
          <w:rFonts w:ascii="宋体" w:hAnsi="宋体" w:eastAsia="宋体" w:cs="宋体"/>
          <w:spacing w:val="2"/>
          <w:sz w:val="23"/>
          <w:szCs w:val="23"/>
          <w:highlight w:val="none"/>
        </w:rPr>
      </w:pPr>
      <w:r>
        <w:rPr>
          <w:rFonts w:ascii="宋体" w:hAnsi="宋体" w:eastAsia="宋体" w:cs="宋体"/>
          <w:spacing w:val="2"/>
          <w:sz w:val="23"/>
          <w:szCs w:val="23"/>
          <w:highlight w:val="none"/>
        </w:rPr>
        <w:t>附件 9：预付款担保格式</w:t>
      </w:r>
    </w:p>
    <w:p w14:paraId="58B4256C">
      <w:pPr>
        <w:spacing w:before="1" w:line="360" w:lineRule="auto"/>
        <w:ind w:left="17"/>
        <w:rPr>
          <w:rFonts w:ascii="宋体" w:hAnsi="宋体" w:eastAsia="宋体" w:cs="宋体"/>
          <w:spacing w:val="2"/>
          <w:sz w:val="23"/>
          <w:szCs w:val="23"/>
          <w:highlight w:val="none"/>
        </w:rPr>
      </w:pPr>
      <w:r>
        <w:rPr>
          <w:rFonts w:ascii="宋体" w:hAnsi="宋体" w:eastAsia="宋体" w:cs="宋体"/>
          <w:spacing w:val="2"/>
          <w:sz w:val="23"/>
          <w:szCs w:val="23"/>
          <w:highlight w:val="none"/>
        </w:rPr>
        <w:t>附件 10：支付担保格式</w:t>
      </w:r>
    </w:p>
    <w:p w14:paraId="660A2C4D">
      <w:pPr>
        <w:spacing w:before="1" w:line="360" w:lineRule="auto"/>
        <w:ind w:left="17"/>
        <w:rPr>
          <w:rFonts w:ascii="宋体" w:hAnsi="宋体" w:eastAsia="宋体" w:cs="宋体"/>
          <w:spacing w:val="2"/>
          <w:sz w:val="23"/>
          <w:szCs w:val="23"/>
          <w:highlight w:val="none"/>
        </w:rPr>
      </w:pPr>
      <w:r>
        <w:rPr>
          <w:rFonts w:ascii="宋体" w:hAnsi="宋体" w:eastAsia="宋体" w:cs="宋体"/>
          <w:spacing w:val="2"/>
          <w:sz w:val="23"/>
          <w:szCs w:val="23"/>
          <w:highlight w:val="none"/>
        </w:rPr>
        <w:t>附件 11：暂估价一览表</w:t>
      </w:r>
    </w:p>
    <w:p w14:paraId="6C654C58">
      <w:pPr>
        <w:spacing w:before="1" w:line="360" w:lineRule="auto"/>
        <w:ind w:left="17"/>
        <w:rPr>
          <w:rFonts w:ascii="宋体" w:hAnsi="宋体" w:eastAsia="宋体" w:cs="宋体"/>
          <w:spacing w:val="2"/>
          <w:sz w:val="23"/>
          <w:szCs w:val="23"/>
          <w:highlight w:val="none"/>
        </w:rPr>
        <w:sectPr>
          <w:footerReference r:id="rId45" w:type="default"/>
          <w:pgSz w:w="11906" w:h="16839"/>
          <w:pgMar w:top="400" w:right="1785" w:bottom="1274" w:left="1541" w:header="0" w:footer="1103" w:gutter="0"/>
          <w:pgNumType w:fmt="decimal"/>
          <w:cols w:space="720" w:num="1"/>
        </w:sectPr>
      </w:pPr>
      <w:r>
        <w:rPr>
          <w:rFonts w:ascii="宋体" w:hAnsi="宋体" w:eastAsia="宋体" w:cs="宋体"/>
          <w:spacing w:val="2"/>
          <w:sz w:val="23"/>
          <w:szCs w:val="23"/>
          <w:highlight w:val="none"/>
        </w:rPr>
        <w:t>附件</w:t>
      </w:r>
      <w:r>
        <w:rPr>
          <w:rFonts w:hint="eastAsia" w:ascii="宋体" w:hAnsi="宋体" w:eastAsia="宋体" w:cs="宋体"/>
          <w:spacing w:val="2"/>
          <w:sz w:val="23"/>
          <w:szCs w:val="23"/>
          <w:highlight w:val="none"/>
          <w:lang w:val="en-US" w:eastAsia="zh-CN"/>
        </w:rPr>
        <w:t xml:space="preserve"> 12</w:t>
      </w:r>
      <w:r>
        <w:rPr>
          <w:rFonts w:ascii="宋体" w:hAnsi="宋体" w:eastAsia="宋体" w:cs="宋体"/>
          <w:spacing w:val="2"/>
          <w:sz w:val="23"/>
          <w:szCs w:val="23"/>
          <w:highlight w:val="none"/>
        </w:rPr>
        <w:t>：廉政责任书格式</w:t>
      </w:r>
    </w:p>
    <w:p w14:paraId="2F1D40D6">
      <w:pPr>
        <w:spacing w:line="276" w:lineRule="auto"/>
        <w:rPr>
          <w:rFonts w:ascii="Arial"/>
          <w:sz w:val="21"/>
          <w:highlight w:val="none"/>
        </w:rPr>
      </w:pPr>
    </w:p>
    <w:p w14:paraId="4338B4ED">
      <w:pPr>
        <w:spacing w:line="277" w:lineRule="auto"/>
        <w:rPr>
          <w:rFonts w:ascii="Arial"/>
          <w:sz w:val="21"/>
          <w:highlight w:val="none"/>
        </w:rPr>
      </w:pPr>
    </w:p>
    <w:p w14:paraId="45C56AE7">
      <w:pPr>
        <w:spacing w:line="277" w:lineRule="auto"/>
        <w:rPr>
          <w:rFonts w:ascii="Arial"/>
          <w:sz w:val="21"/>
          <w:highlight w:val="none"/>
        </w:rPr>
      </w:pPr>
    </w:p>
    <w:p w14:paraId="483D9208">
      <w:pPr>
        <w:spacing w:line="277" w:lineRule="auto"/>
        <w:rPr>
          <w:rFonts w:ascii="Arial"/>
          <w:sz w:val="21"/>
          <w:highlight w:val="none"/>
        </w:rPr>
      </w:pPr>
    </w:p>
    <w:p w14:paraId="550D5812">
      <w:pPr>
        <w:spacing w:before="75" w:line="227" w:lineRule="auto"/>
        <w:ind w:left="468"/>
        <w:rPr>
          <w:rFonts w:ascii="宋体" w:hAnsi="宋体" w:eastAsia="宋体" w:cs="宋体"/>
          <w:sz w:val="23"/>
          <w:szCs w:val="23"/>
          <w:highlight w:val="none"/>
        </w:rPr>
      </w:pPr>
      <w:r>
        <w:rPr>
          <w:rFonts w:ascii="宋体" w:hAnsi="宋体" w:eastAsia="宋体" w:cs="宋体"/>
          <w:spacing w:val="-15"/>
          <w:sz w:val="23"/>
          <w:szCs w:val="23"/>
          <w:highlight w:val="none"/>
        </w:rPr>
        <w:t>附</w:t>
      </w:r>
      <w:r>
        <w:rPr>
          <w:rFonts w:ascii="宋体" w:hAnsi="宋体" w:eastAsia="宋体" w:cs="宋体"/>
          <w:spacing w:val="-11"/>
          <w:sz w:val="23"/>
          <w:szCs w:val="23"/>
          <w:highlight w:val="none"/>
        </w:rPr>
        <w:t>件 1：</w:t>
      </w:r>
    </w:p>
    <w:p w14:paraId="67469479">
      <w:pPr>
        <w:spacing w:before="183" w:line="227" w:lineRule="auto"/>
        <w:ind w:left="6010"/>
        <w:rPr>
          <w:rFonts w:ascii="宋体" w:hAnsi="宋体" w:eastAsia="宋体" w:cs="宋体"/>
          <w:sz w:val="23"/>
          <w:szCs w:val="23"/>
          <w:highlight w:val="none"/>
        </w:rPr>
      </w:pPr>
      <w:r>
        <w:rPr>
          <w:rFonts w:ascii="宋体" w:hAnsi="宋体" w:eastAsia="宋体" w:cs="宋体"/>
          <w:spacing w:val="11"/>
          <w:sz w:val="23"/>
          <w:szCs w:val="23"/>
          <w:highlight w:val="none"/>
        </w:rPr>
        <w:t>承</w:t>
      </w:r>
      <w:r>
        <w:rPr>
          <w:rFonts w:ascii="宋体" w:hAnsi="宋体" w:eastAsia="宋体" w:cs="宋体"/>
          <w:spacing w:val="9"/>
          <w:sz w:val="23"/>
          <w:szCs w:val="23"/>
          <w:highlight w:val="none"/>
        </w:rPr>
        <w:t>包人承揽工程项目一览表</w:t>
      </w:r>
    </w:p>
    <w:p w14:paraId="3908C1E2">
      <w:pPr>
        <w:spacing w:line="149" w:lineRule="exact"/>
        <w:rPr>
          <w:highlight w:val="none"/>
        </w:rPr>
      </w:pPr>
    </w:p>
    <w:tbl>
      <w:tblPr>
        <w:tblStyle w:val="15"/>
        <w:tblW w:w="14604"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89"/>
        <w:gridCol w:w="1840"/>
        <w:gridCol w:w="1415"/>
        <w:gridCol w:w="2406"/>
        <w:gridCol w:w="848"/>
        <w:gridCol w:w="1557"/>
        <w:gridCol w:w="2122"/>
        <w:gridCol w:w="1415"/>
        <w:gridCol w:w="849"/>
        <w:gridCol w:w="863"/>
      </w:tblGrid>
      <w:tr w14:paraId="218D05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8" w:hRule="atLeast"/>
        </w:trPr>
        <w:tc>
          <w:tcPr>
            <w:tcW w:w="1289" w:type="dxa"/>
            <w:tcBorders>
              <w:left w:val="single" w:color="000000" w:sz="10" w:space="0"/>
              <w:right w:val="single" w:color="000000" w:sz="4" w:space="0"/>
            </w:tcBorders>
            <w:vAlign w:val="top"/>
          </w:tcPr>
          <w:p w14:paraId="69443771">
            <w:pPr>
              <w:spacing w:before="114" w:line="386" w:lineRule="auto"/>
              <w:ind w:left="528" w:right="121" w:hanging="417"/>
              <w:rPr>
                <w:rFonts w:ascii="宋体" w:hAnsi="宋体" w:eastAsia="宋体" w:cs="宋体"/>
                <w:sz w:val="20"/>
                <w:szCs w:val="20"/>
                <w:highlight w:val="none"/>
              </w:rPr>
            </w:pPr>
            <w:r>
              <w:rPr>
                <w:rFonts w:ascii="宋体" w:hAnsi="宋体" w:eastAsia="宋体" w:cs="宋体"/>
                <w:spacing w:val="8"/>
                <w:sz w:val="20"/>
                <w:szCs w:val="20"/>
                <w:highlight w:val="none"/>
              </w:rPr>
              <w:t>单位工程</w:t>
            </w:r>
            <w:r>
              <w:rPr>
                <w:rFonts w:ascii="宋体" w:hAnsi="宋体" w:eastAsia="宋体" w:cs="宋体"/>
                <w:spacing w:val="7"/>
                <w:sz w:val="20"/>
                <w:szCs w:val="20"/>
                <w:highlight w:val="none"/>
              </w:rPr>
              <w:t>名</w:t>
            </w:r>
            <w:r>
              <w:rPr>
                <w:rFonts w:ascii="宋体" w:hAnsi="宋体" w:eastAsia="宋体" w:cs="宋体"/>
                <w:sz w:val="20"/>
                <w:szCs w:val="20"/>
                <w:highlight w:val="none"/>
              </w:rPr>
              <w:t xml:space="preserve"> </w:t>
            </w:r>
            <w:r>
              <w:rPr>
                <w:rFonts w:ascii="宋体" w:hAnsi="宋体" w:eastAsia="宋体" w:cs="宋体"/>
                <w:spacing w:val="1"/>
                <w:sz w:val="20"/>
                <w:szCs w:val="20"/>
                <w:highlight w:val="none"/>
              </w:rPr>
              <w:t>称</w:t>
            </w:r>
          </w:p>
        </w:tc>
        <w:tc>
          <w:tcPr>
            <w:tcW w:w="1840" w:type="dxa"/>
            <w:tcBorders>
              <w:left w:val="single" w:color="000000" w:sz="4" w:space="0"/>
              <w:right w:val="single" w:color="000000" w:sz="4" w:space="0"/>
            </w:tcBorders>
            <w:vAlign w:val="top"/>
          </w:tcPr>
          <w:p w14:paraId="124AB1F3">
            <w:pPr>
              <w:spacing w:line="251" w:lineRule="auto"/>
              <w:rPr>
                <w:rFonts w:ascii="Arial"/>
                <w:sz w:val="21"/>
                <w:highlight w:val="none"/>
              </w:rPr>
            </w:pPr>
          </w:p>
          <w:p w14:paraId="15C891F8">
            <w:pPr>
              <w:spacing w:before="65" w:line="228" w:lineRule="auto"/>
              <w:ind w:left="496"/>
              <w:rPr>
                <w:rFonts w:ascii="宋体" w:hAnsi="宋体" w:eastAsia="宋体" w:cs="宋体"/>
                <w:sz w:val="20"/>
                <w:szCs w:val="20"/>
                <w:highlight w:val="none"/>
              </w:rPr>
            </w:pPr>
            <w:r>
              <w:rPr>
                <w:rFonts w:ascii="宋体" w:hAnsi="宋体" w:eastAsia="宋体" w:cs="宋体"/>
                <w:spacing w:val="9"/>
                <w:sz w:val="20"/>
                <w:szCs w:val="20"/>
                <w:highlight w:val="none"/>
              </w:rPr>
              <w:t>建</w:t>
            </w:r>
            <w:r>
              <w:rPr>
                <w:rFonts w:ascii="宋体" w:hAnsi="宋体" w:eastAsia="宋体" w:cs="宋体"/>
                <w:spacing w:val="6"/>
                <w:sz w:val="20"/>
                <w:szCs w:val="20"/>
                <w:highlight w:val="none"/>
              </w:rPr>
              <w:t>设规模</w:t>
            </w:r>
          </w:p>
        </w:tc>
        <w:tc>
          <w:tcPr>
            <w:tcW w:w="1415" w:type="dxa"/>
            <w:tcBorders>
              <w:left w:val="single" w:color="000000" w:sz="4" w:space="0"/>
              <w:right w:val="single" w:color="000000" w:sz="4" w:space="0"/>
            </w:tcBorders>
            <w:vAlign w:val="top"/>
          </w:tcPr>
          <w:p w14:paraId="42D8EFC2">
            <w:pPr>
              <w:spacing w:before="114" w:line="408" w:lineRule="exact"/>
              <w:ind w:left="285"/>
              <w:rPr>
                <w:rFonts w:ascii="宋体" w:hAnsi="宋体" w:eastAsia="宋体" w:cs="宋体"/>
                <w:sz w:val="20"/>
                <w:szCs w:val="20"/>
                <w:highlight w:val="none"/>
              </w:rPr>
            </w:pPr>
            <w:r>
              <w:rPr>
                <w:rFonts w:ascii="宋体" w:hAnsi="宋体" w:eastAsia="宋体" w:cs="宋体"/>
                <w:spacing w:val="9"/>
                <w:position w:val="15"/>
                <w:sz w:val="20"/>
                <w:szCs w:val="20"/>
                <w:highlight w:val="none"/>
              </w:rPr>
              <w:t>建</w:t>
            </w:r>
            <w:r>
              <w:rPr>
                <w:rFonts w:ascii="宋体" w:hAnsi="宋体" w:eastAsia="宋体" w:cs="宋体"/>
                <w:spacing w:val="6"/>
                <w:position w:val="15"/>
                <w:sz w:val="20"/>
                <w:szCs w:val="20"/>
                <w:highlight w:val="none"/>
              </w:rPr>
              <w:t>筑面积</w:t>
            </w:r>
          </w:p>
          <w:p w14:paraId="6DB7788D">
            <w:pPr>
              <w:spacing w:line="227" w:lineRule="auto"/>
              <w:ind w:left="320"/>
              <w:rPr>
                <w:rFonts w:ascii="宋体" w:hAnsi="宋体" w:eastAsia="宋体" w:cs="宋体"/>
                <w:sz w:val="20"/>
                <w:szCs w:val="20"/>
                <w:highlight w:val="none"/>
              </w:rPr>
            </w:pPr>
            <w:r>
              <w:rPr>
                <w:rFonts w:ascii="宋体" w:hAnsi="宋体" w:eastAsia="宋体" w:cs="宋体"/>
                <w:spacing w:val="-1"/>
                <w:sz w:val="20"/>
                <w:szCs w:val="20"/>
                <w:highlight w:val="none"/>
              </w:rPr>
              <w:t>(平方米</w:t>
            </w:r>
            <w:r>
              <w:rPr>
                <w:rFonts w:ascii="宋体" w:hAnsi="宋体" w:eastAsia="宋体" w:cs="宋体"/>
                <w:sz w:val="20"/>
                <w:szCs w:val="20"/>
                <w:highlight w:val="none"/>
              </w:rPr>
              <w:t>)</w:t>
            </w:r>
          </w:p>
        </w:tc>
        <w:tc>
          <w:tcPr>
            <w:tcW w:w="2406" w:type="dxa"/>
            <w:tcBorders>
              <w:left w:val="single" w:color="000000" w:sz="4" w:space="0"/>
              <w:right w:val="single" w:color="000000" w:sz="4" w:space="0"/>
            </w:tcBorders>
            <w:vAlign w:val="top"/>
          </w:tcPr>
          <w:p w14:paraId="69770E7E">
            <w:pPr>
              <w:spacing w:line="252" w:lineRule="auto"/>
              <w:rPr>
                <w:rFonts w:ascii="Arial"/>
                <w:sz w:val="21"/>
                <w:highlight w:val="none"/>
              </w:rPr>
            </w:pPr>
          </w:p>
          <w:p w14:paraId="6E0EC9C3">
            <w:pPr>
              <w:spacing w:before="65" w:line="228" w:lineRule="auto"/>
              <w:ind w:left="788"/>
              <w:rPr>
                <w:rFonts w:ascii="宋体" w:hAnsi="宋体" w:eastAsia="宋体" w:cs="宋体"/>
                <w:sz w:val="20"/>
                <w:szCs w:val="20"/>
                <w:highlight w:val="none"/>
              </w:rPr>
            </w:pPr>
            <w:r>
              <w:rPr>
                <w:rFonts w:ascii="宋体" w:hAnsi="宋体" w:eastAsia="宋体" w:cs="宋体"/>
                <w:spacing w:val="6"/>
                <w:sz w:val="20"/>
                <w:szCs w:val="20"/>
                <w:highlight w:val="none"/>
              </w:rPr>
              <w:t>结构形式</w:t>
            </w:r>
          </w:p>
        </w:tc>
        <w:tc>
          <w:tcPr>
            <w:tcW w:w="848" w:type="dxa"/>
            <w:tcBorders>
              <w:left w:val="single" w:color="000000" w:sz="4" w:space="0"/>
              <w:right w:val="single" w:color="000000" w:sz="4" w:space="0"/>
            </w:tcBorders>
            <w:vAlign w:val="top"/>
          </w:tcPr>
          <w:p w14:paraId="1650C2EA">
            <w:pPr>
              <w:spacing w:line="251" w:lineRule="auto"/>
              <w:rPr>
                <w:rFonts w:ascii="Arial"/>
                <w:sz w:val="21"/>
                <w:highlight w:val="none"/>
              </w:rPr>
            </w:pPr>
          </w:p>
          <w:p w14:paraId="26AB1873">
            <w:pPr>
              <w:spacing w:before="65" w:line="228" w:lineRule="auto"/>
              <w:ind w:left="215"/>
              <w:rPr>
                <w:rFonts w:ascii="宋体" w:hAnsi="宋体" w:eastAsia="宋体" w:cs="宋体"/>
                <w:sz w:val="20"/>
                <w:szCs w:val="20"/>
                <w:highlight w:val="none"/>
              </w:rPr>
            </w:pPr>
            <w:r>
              <w:rPr>
                <w:rFonts w:ascii="宋体" w:hAnsi="宋体" w:eastAsia="宋体" w:cs="宋体"/>
                <w:spacing w:val="5"/>
                <w:sz w:val="20"/>
                <w:szCs w:val="20"/>
                <w:highlight w:val="none"/>
              </w:rPr>
              <w:t>层</w:t>
            </w:r>
            <w:r>
              <w:rPr>
                <w:rFonts w:ascii="宋体" w:hAnsi="宋体" w:eastAsia="宋体" w:cs="宋体"/>
                <w:spacing w:val="4"/>
                <w:sz w:val="20"/>
                <w:szCs w:val="20"/>
                <w:highlight w:val="none"/>
              </w:rPr>
              <w:t>数</w:t>
            </w:r>
          </w:p>
        </w:tc>
        <w:tc>
          <w:tcPr>
            <w:tcW w:w="1557" w:type="dxa"/>
            <w:tcBorders>
              <w:left w:val="single" w:color="000000" w:sz="4" w:space="0"/>
              <w:right w:val="single" w:color="000000" w:sz="4" w:space="0"/>
            </w:tcBorders>
            <w:vAlign w:val="top"/>
          </w:tcPr>
          <w:p w14:paraId="58917758">
            <w:pPr>
              <w:spacing w:line="251" w:lineRule="auto"/>
              <w:rPr>
                <w:rFonts w:ascii="Arial"/>
                <w:sz w:val="21"/>
                <w:highlight w:val="none"/>
              </w:rPr>
            </w:pPr>
          </w:p>
          <w:p w14:paraId="6E0E868F">
            <w:pPr>
              <w:spacing w:before="65" w:line="228" w:lineRule="auto"/>
              <w:ind w:left="365"/>
              <w:rPr>
                <w:rFonts w:ascii="宋体" w:hAnsi="宋体" w:eastAsia="宋体" w:cs="宋体"/>
                <w:sz w:val="20"/>
                <w:szCs w:val="20"/>
                <w:highlight w:val="none"/>
              </w:rPr>
            </w:pPr>
            <w:r>
              <w:rPr>
                <w:rFonts w:ascii="宋体" w:hAnsi="宋体" w:eastAsia="宋体" w:cs="宋体"/>
                <w:spacing w:val="7"/>
                <w:sz w:val="20"/>
                <w:szCs w:val="20"/>
                <w:highlight w:val="none"/>
              </w:rPr>
              <w:t>生产能</w:t>
            </w:r>
            <w:r>
              <w:rPr>
                <w:rFonts w:ascii="宋体" w:hAnsi="宋体" w:eastAsia="宋体" w:cs="宋体"/>
                <w:spacing w:val="6"/>
                <w:sz w:val="20"/>
                <w:szCs w:val="20"/>
                <w:highlight w:val="none"/>
              </w:rPr>
              <w:t>力</w:t>
            </w:r>
          </w:p>
        </w:tc>
        <w:tc>
          <w:tcPr>
            <w:tcW w:w="2122" w:type="dxa"/>
            <w:tcBorders>
              <w:left w:val="single" w:color="000000" w:sz="4" w:space="0"/>
              <w:right w:val="single" w:color="000000" w:sz="4" w:space="0"/>
            </w:tcBorders>
            <w:vAlign w:val="top"/>
          </w:tcPr>
          <w:p w14:paraId="1C1FAC25">
            <w:pPr>
              <w:spacing w:line="251" w:lineRule="auto"/>
              <w:rPr>
                <w:rFonts w:ascii="Arial"/>
                <w:sz w:val="21"/>
                <w:highlight w:val="none"/>
              </w:rPr>
            </w:pPr>
          </w:p>
          <w:p w14:paraId="366601F6">
            <w:pPr>
              <w:spacing w:before="65" w:line="228" w:lineRule="auto"/>
              <w:ind w:left="442"/>
              <w:rPr>
                <w:rFonts w:ascii="宋体" w:hAnsi="宋体" w:eastAsia="宋体" w:cs="宋体"/>
                <w:sz w:val="20"/>
                <w:szCs w:val="20"/>
                <w:highlight w:val="none"/>
              </w:rPr>
            </w:pPr>
            <w:r>
              <w:rPr>
                <w:rFonts w:ascii="宋体" w:hAnsi="宋体" w:eastAsia="宋体" w:cs="宋体"/>
                <w:spacing w:val="11"/>
                <w:sz w:val="20"/>
                <w:szCs w:val="20"/>
                <w:highlight w:val="none"/>
              </w:rPr>
              <w:t>设</w:t>
            </w:r>
            <w:r>
              <w:rPr>
                <w:rFonts w:ascii="宋体" w:hAnsi="宋体" w:eastAsia="宋体" w:cs="宋体"/>
                <w:spacing w:val="7"/>
                <w:sz w:val="20"/>
                <w:szCs w:val="20"/>
                <w:highlight w:val="none"/>
              </w:rPr>
              <w:t>备安装内容</w:t>
            </w:r>
          </w:p>
        </w:tc>
        <w:tc>
          <w:tcPr>
            <w:tcW w:w="1415" w:type="dxa"/>
            <w:tcBorders>
              <w:left w:val="single" w:color="000000" w:sz="4" w:space="0"/>
              <w:right w:val="single" w:color="000000" w:sz="4" w:space="0"/>
            </w:tcBorders>
            <w:vAlign w:val="top"/>
          </w:tcPr>
          <w:p w14:paraId="0589F980">
            <w:pPr>
              <w:spacing w:before="115" w:line="226" w:lineRule="auto"/>
              <w:ind w:left="300"/>
              <w:rPr>
                <w:rFonts w:ascii="宋体" w:hAnsi="宋体" w:eastAsia="宋体" w:cs="宋体"/>
                <w:sz w:val="20"/>
                <w:szCs w:val="20"/>
                <w:highlight w:val="none"/>
              </w:rPr>
            </w:pPr>
            <w:r>
              <w:rPr>
                <w:rFonts w:ascii="宋体" w:hAnsi="宋体" w:eastAsia="宋体" w:cs="宋体"/>
                <w:spacing w:val="7"/>
                <w:sz w:val="20"/>
                <w:szCs w:val="20"/>
                <w:highlight w:val="none"/>
              </w:rPr>
              <w:t>合同价格</w:t>
            </w:r>
          </w:p>
          <w:p w14:paraId="198E71ED">
            <w:pPr>
              <w:spacing w:before="163" w:line="228" w:lineRule="auto"/>
              <w:ind w:left="414"/>
              <w:rPr>
                <w:rFonts w:ascii="宋体" w:hAnsi="宋体" w:eastAsia="宋体" w:cs="宋体"/>
                <w:sz w:val="20"/>
                <w:szCs w:val="20"/>
                <w:highlight w:val="none"/>
              </w:rPr>
            </w:pPr>
            <w:r>
              <w:rPr>
                <w:rFonts w:ascii="宋体" w:hAnsi="宋体" w:eastAsia="宋体" w:cs="宋体"/>
                <w:spacing w:val="33"/>
                <w:sz w:val="20"/>
                <w:szCs w:val="20"/>
                <w:highlight w:val="none"/>
              </w:rPr>
              <w:t>(元)</w:t>
            </w:r>
          </w:p>
        </w:tc>
        <w:tc>
          <w:tcPr>
            <w:tcW w:w="849" w:type="dxa"/>
            <w:tcBorders>
              <w:left w:val="single" w:color="000000" w:sz="4" w:space="0"/>
              <w:right w:val="single" w:color="000000" w:sz="4" w:space="0"/>
            </w:tcBorders>
            <w:vAlign w:val="top"/>
          </w:tcPr>
          <w:p w14:paraId="0B45B8EA">
            <w:pPr>
              <w:spacing w:before="54" w:line="528" w:lineRule="exact"/>
              <w:ind w:left="229"/>
              <w:rPr>
                <w:rFonts w:ascii="宋体" w:hAnsi="宋体" w:eastAsia="宋体" w:cs="宋体"/>
                <w:sz w:val="20"/>
                <w:szCs w:val="20"/>
                <w:highlight w:val="none"/>
              </w:rPr>
            </w:pPr>
            <w:r>
              <w:rPr>
                <w:rFonts w:ascii="宋体" w:hAnsi="宋体" w:eastAsia="宋体" w:cs="宋体"/>
                <w:spacing w:val="4"/>
                <w:position w:val="25"/>
                <w:sz w:val="20"/>
                <w:szCs w:val="20"/>
                <w:highlight w:val="none"/>
              </w:rPr>
              <w:t>开工</w:t>
            </w:r>
          </w:p>
          <w:p w14:paraId="38BBAE12">
            <w:pPr>
              <w:spacing w:line="228" w:lineRule="auto"/>
              <w:ind w:left="264"/>
              <w:rPr>
                <w:rFonts w:ascii="宋体" w:hAnsi="宋体" w:eastAsia="宋体" w:cs="宋体"/>
                <w:sz w:val="20"/>
                <w:szCs w:val="20"/>
                <w:highlight w:val="none"/>
              </w:rPr>
            </w:pPr>
            <w:r>
              <w:rPr>
                <w:rFonts w:ascii="宋体" w:hAnsi="宋体" w:eastAsia="宋体" w:cs="宋体"/>
                <w:spacing w:val="-14"/>
                <w:sz w:val="20"/>
                <w:szCs w:val="20"/>
                <w:highlight w:val="none"/>
              </w:rPr>
              <w:t>日</w:t>
            </w:r>
            <w:r>
              <w:rPr>
                <w:rFonts w:ascii="宋体" w:hAnsi="宋体" w:eastAsia="宋体" w:cs="宋体"/>
                <w:spacing w:val="-13"/>
                <w:sz w:val="20"/>
                <w:szCs w:val="20"/>
                <w:highlight w:val="none"/>
              </w:rPr>
              <w:t>期</w:t>
            </w:r>
          </w:p>
        </w:tc>
        <w:tc>
          <w:tcPr>
            <w:tcW w:w="863" w:type="dxa"/>
            <w:tcBorders>
              <w:left w:val="single" w:color="000000" w:sz="4" w:space="0"/>
              <w:right w:val="single" w:color="000000" w:sz="10" w:space="0"/>
            </w:tcBorders>
            <w:vAlign w:val="top"/>
          </w:tcPr>
          <w:p w14:paraId="5B867FC7">
            <w:pPr>
              <w:spacing w:before="54" w:line="528" w:lineRule="exact"/>
              <w:ind w:left="229"/>
              <w:rPr>
                <w:rFonts w:ascii="宋体" w:hAnsi="宋体" w:eastAsia="宋体" w:cs="宋体"/>
                <w:sz w:val="20"/>
                <w:szCs w:val="20"/>
                <w:highlight w:val="none"/>
              </w:rPr>
            </w:pPr>
            <w:r>
              <w:rPr>
                <w:rFonts w:ascii="宋体" w:hAnsi="宋体" w:eastAsia="宋体" w:cs="宋体"/>
                <w:spacing w:val="4"/>
                <w:position w:val="25"/>
                <w:sz w:val="20"/>
                <w:szCs w:val="20"/>
                <w:highlight w:val="none"/>
              </w:rPr>
              <w:t>竣工</w:t>
            </w:r>
          </w:p>
          <w:p w14:paraId="7E28CC58">
            <w:pPr>
              <w:spacing w:line="228" w:lineRule="auto"/>
              <w:ind w:left="264"/>
              <w:rPr>
                <w:rFonts w:ascii="宋体" w:hAnsi="宋体" w:eastAsia="宋体" w:cs="宋体"/>
                <w:sz w:val="20"/>
                <w:szCs w:val="20"/>
                <w:highlight w:val="none"/>
              </w:rPr>
            </w:pPr>
            <w:r>
              <w:rPr>
                <w:rFonts w:ascii="宋体" w:hAnsi="宋体" w:eastAsia="宋体" w:cs="宋体"/>
                <w:spacing w:val="-14"/>
                <w:sz w:val="20"/>
                <w:szCs w:val="20"/>
                <w:highlight w:val="none"/>
              </w:rPr>
              <w:t>日</w:t>
            </w:r>
            <w:r>
              <w:rPr>
                <w:rFonts w:ascii="宋体" w:hAnsi="宋体" w:eastAsia="宋体" w:cs="宋体"/>
                <w:spacing w:val="-13"/>
                <w:sz w:val="20"/>
                <w:szCs w:val="20"/>
                <w:highlight w:val="none"/>
              </w:rPr>
              <w:t>期</w:t>
            </w:r>
          </w:p>
        </w:tc>
      </w:tr>
      <w:tr w14:paraId="5EF7C9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6" w:hRule="atLeast"/>
        </w:trPr>
        <w:tc>
          <w:tcPr>
            <w:tcW w:w="1289" w:type="dxa"/>
            <w:tcBorders>
              <w:left w:val="single" w:color="000000" w:sz="10" w:space="0"/>
              <w:right w:val="single" w:color="000000" w:sz="4" w:space="0"/>
            </w:tcBorders>
            <w:vAlign w:val="top"/>
          </w:tcPr>
          <w:p w14:paraId="558A65EA">
            <w:pPr>
              <w:rPr>
                <w:rFonts w:ascii="Arial"/>
                <w:sz w:val="21"/>
                <w:highlight w:val="none"/>
              </w:rPr>
            </w:pPr>
          </w:p>
        </w:tc>
        <w:tc>
          <w:tcPr>
            <w:tcW w:w="1840" w:type="dxa"/>
            <w:tcBorders>
              <w:left w:val="single" w:color="000000" w:sz="4" w:space="0"/>
              <w:right w:val="single" w:color="000000" w:sz="4" w:space="0"/>
            </w:tcBorders>
            <w:vAlign w:val="top"/>
          </w:tcPr>
          <w:p w14:paraId="40BD5F60">
            <w:pPr>
              <w:rPr>
                <w:rFonts w:ascii="Arial"/>
                <w:sz w:val="21"/>
                <w:highlight w:val="none"/>
              </w:rPr>
            </w:pPr>
          </w:p>
        </w:tc>
        <w:tc>
          <w:tcPr>
            <w:tcW w:w="1415" w:type="dxa"/>
            <w:tcBorders>
              <w:left w:val="single" w:color="000000" w:sz="4" w:space="0"/>
              <w:right w:val="single" w:color="000000" w:sz="4" w:space="0"/>
            </w:tcBorders>
            <w:vAlign w:val="top"/>
          </w:tcPr>
          <w:p w14:paraId="3A479507">
            <w:pPr>
              <w:rPr>
                <w:rFonts w:ascii="Arial"/>
                <w:sz w:val="21"/>
                <w:highlight w:val="none"/>
              </w:rPr>
            </w:pPr>
          </w:p>
        </w:tc>
        <w:tc>
          <w:tcPr>
            <w:tcW w:w="2406" w:type="dxa"/>
            <w:tcBorders>
              <w:left w:val="single" w:color="000000" w:sz="4" w:space="0"/>
              <w:right w:val="single" w:color="000000" w:sz="4" w:space="0"/>
            </w:tcBorders>
            <w:vAlign w:val="top"/>
          </w:tcPr>
          <w:p w14:paraId="1A6E9235">
            <w:pPr>
              <w:rPr>
                <w:rFonts w:ascii="Arial"/>
                <w:sz w:val="21"/>
                <w:highlight w:val="none"/>
              </w:rPr>
            </w:pPr>
          </w:p>
        </w:tc>
        <w:tc>
          <w:tcPr>
            <w:tcW w:w="848" w:type="dxa"/>
            <w:tcBorders>
              <w:left w:val="single" w:color="000000" w:sz="4" w:space="0"/>
              <w:right w:val="single" w:color="000000" w:sz="4" w:space="0"/>
            </w:tcBorders>
            <w:vAlign w:val="top"/>
          </w:tcPr>
          <w:p w14:paraId="410A5F88">
            <w:pPr>
              <w:rPr>
                <w:rFonts w:ascii="Arial"/>
                <w:sz w:val="21"/>
                <w:highlight w:val="none"/>
              </w:rPr>
            </w:pPr>
          </w:p>
        </w:tc>
        <w:tc>
          <w:tcPr>
            <w:tcW w:w="1557" w:type="dxa"/>
            <w:tcBorders>
              <w:left w:val="single" w:color="000000" w:sz="4" w:space="0"/>
              <w:right w:val="single" w:color="000000" w:sz="4" w:space="0"/>
            </w:tcBorders>
            <w:vAlign w:val="top"/>
          </w:tcPr>
          <w:p w14:paraId="1D135DB1">
            <w:pPr>
              <w:rPr>
                <w:rFonts w:ascii="Arial"/>
                <w:sz w:val="21"/>
                <w:highlight w:val="none"/>
              </w:rPr>
            </w:pPr>
          </w:p>
        </w:tc>
        <w:tc>
          <w:tcPr>
            <w:tcW w:w="2122" w:type="dxa"/>
            <w:tcBorders>
              <w:left w:val="single" w:color="000000" w:sz="4" w:space="0"/>
              <w:right w:val="single" w:color="000000" w:sz="4" w:space="0"/>
            </w:tcBorders>
            <w:vAlign w:val="top"/>
          </w:tcPr>
          <w:p w14:paraId="14C50831">
            <w:pPr>
              <w:rPr>
                <w:rFonts w:ascii="Arial"/>
                <w:sz w:val="21"/>
                <w:highlight w:val="none"/>
              </w:rPr>
            </w:pPr>
          </w:p>
        </w:tc>
        <w:tc>
          <w:tcPr>
            <w:tcW w:w="1415" w:type="dxa"/>
            <w:tcBorders>
              <w:left w:val="single" w:color="000000" w:sz="4" w:space="0"/>
              <w:right w:val="single" w:color="000000" w:sz="4" w:space="0"/>
            </w:tcBorders>
            <w:vAlign w:val="top"/>
          </w:tcPr>
          <w:p w14:paraId="01CFA1DD">
            <w:pPr>
              <w:rPr>
                <w:rFonts w:ascii="Arial"/>
                <w:sz w:val="21"/>
                <w:highlight w:val="none"/>
              </w:rPr>
            </w:pPr>
          </w:p>
        </w:tc>
        <w:tc>
          <w:tcPr>
            <w:tcW w:w="849" w:type="dxa"/>
            <w:tcBorders>
              <w:left w:val="single" w:color="000000" w:sz="4" w:space="0"/>
              <w:right w:val="single" w:color="000000" w:sz="4" w:space="0"/>
            </w:tcBorders>
            <w:vAlign w:val="top"/>
          </w:tcPr>
          <w:p w14:paraId="34531B88">
            <w:pPr>
              <w:rPr>
                <w:rFonts w:ascii="Arial"/>
                <w:sz w:val="21"/>
                <w:highlight w:val="none"/>
              </w:rPr>
            </w:pPr>
          </w:p>
        </w:tc>
        <w:tc>
          <w:tcPr>
            <w:tcW w:w="863" w:type="dxa"/>
            <w:tcBorders>
              <w:left w:val="single" w:color="000000" w:sz="4" w:space="0"/>
              <w:right w:val="single" w:color="000000" w:sz="10" w:space="0"/>
            </w:tcBorders>
            <w:vAlign w:val="top"/>
          </w:tcPr>
          <w:p w14:paraId="3E34FBDC">
            <w:pPr>
              <w:rPr>
                <w:rFonts w:ascii="Arial"/>
                <w:sz w:val="21"/>
                <w:highlight w:val="none"/>
              </w:rPr>
            </w:pPr>
          </w:p>
        </w:tc>
      </w:tr>
      <w:tr w14:paraId="1D3E7A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289" w:type="dxa"/>
            <w:tcBorders>
              <w:left w:val="single" w:color="000000" w:sz="10" w:space="0"/>
              <w:right w:val="single" w:color="000000" w:sz="4" w:space="0"/>
            </w:tcBorders>
            <w:vAlign w:val="top"/>
          </w:tcPr>
          <w:p w14:paraId="03AC91DA">
            <w:pPr>
              <w:rPr>
                <w:rFonts w:ascii="Arial"/>
                <w:sz w:val="21"/>
                <w:highlight w:val="none"/>
              </w:rPr>
            </w:pPr>
          </w:p>
        </w:tc>
        <w:tc>
          <w:tcPr>
            <w:tcW w:w="1840" w:type="dxa"/>
            <w:tcBorders>
              <w:left w:val="single" w:color="000000" w:sz="4" w:space="0"/>
              <w:right w:val="single" w:color="000000" w:sz="4" w:space="0"/>
            </w:tcBorders>
            <w:vAlign w:val="top"/>
          </w:tcPr>
          <w:p w14:paraId="6ED80B77">
            <w:pPr>
              <w:rPr>
                <w:rFonts w:ascii="Arial"/>
                <w:sz w:val="21"/>
                <w:highlight w:val="none"/>
              </w:rPr>
            </w:pPr>
          </w:p>
        </w:tc>
        <w:tc>
          <w:tcPr>
            <w:tcW w:w="1415" w:type="dxa"/>
            <w:tcBorders>
              <w:left w:val="single" w:color="000000" w:sz="4" w:space="0"/>
              <w:right w:val="single" w:color="000000" w:sz="4" w:space="0"/>
            </w:tcBorders>
            <w:vAlign w:val="top"/>
          </w:tcPr>
          <w:p w14:paraId="3C958B3B">
            <w:pPr>
              <w:rPr>
                <w:rFonts w:ascii="Arial"/>
                <w:sz w:val="21"/>
                <w:highlight w:val="none"/>
              </w:rPr>
            </w:pPr>
          </w:p>
        </w:tc>
        <w:tc>
          <w:tcPr>
            <w:tcW w:w="2406" w:type="dxa"/>
            <w:tcBorders>
              <w:left w:val="single" w:color="000000" w:sz="4" w:space="0"/>
              <w:right w:val="single" w:color="000000" w:sz="4" w:space="0"/>
            </w:tcBorders>
            <w:vAlign w:val="top"/>
          </w:tcPr>
          <w:p w14:paraId="37448489">
            <w:pPr>
              <w:rPr>
                <w:rFonts w:ascii="Arial"/>
                <w:sz w:val="21"/>
                <w:highlight w:val="none"/>
              </w:rPr>
            </w:pPr>
          </w:p>
        </w:tc>
        <w:tc>
          <w:tcPr>
            <w:tcW w:w="848" w:type="dxa"/>
            <w:tcBorders>
              <w:left w:val="single" w:color="000000" w:sz="4" w:space="0"/>
              <w:right w:val="single" w:color="000000" w:sz="4" w:space="0"/>
            </w:tcBorders>
            <w:vAlign w:val="top"/>
          </w:tcPr>
          <w:p w14:paraId="0CF91356">
            <w:pPr>
              <w:rPr>
                <w:rFonts w:ascii="Arial"/>
                <w:sz w:val="21"/>
                <w:highlight w:val="none"/>
              </w:rPr>
            </w:pPr>
          </w:p>
        </w:tc>
        <w:tc>
          <w:tcPr>
            <w:tcW w:w="1557" w:type="dxa"/>
            <w:tcBorders>
              <w:left w:val="single" w:color="000000" w:sz="4" w:space="0"/>
              <w:right w:val="single" w:color="000000" w:sz="4" w:space="0"/>
            </w:tcBorders>
            <w:vAlign w:val="top"/>
          </w:tcPr>
          <w:p w14:paraId="1034275C">
            <w:pPr>
              <w:rPr>
                <w:rFonts w:ascii="Arial"/>
                <w:sz w:val="21"/>
                <w:highlight w:val="none"/>
              </w:rPr>
            </w:pPr>
          </w:p>
        </w:tc>
        <w:tc>
          <w:tcPr>
            <w:tcW w:w="2122" w:type="dxa"/>
            <w:tcBorders>
              <w:left w:val="single" w:color="000000" w:sz="4" w:space="0"/>
              <w:right w:val="single" w:color="000000" w:sz="4" w:space="0"/>
            </w:tcBorders>
            <w:vAlign w:val="top"/>
          </w:tcPr>
          <w:p w14:paraId="027A7EDB">
            <w:pPr>
              <w:rPr>
                <w:rFonts w:ascii="Arial"/>
                <w:sz w:val="21"/>
                <w:highlight w:val="none"/>
              </w:rPr>
            </w:pPr>
          </w:p>
        </w:tc>
        <w:tc>
          <w:tcPr>
            <w:tcW w:w="1415" w:type="dxa"/>
            <w:tcBorders>
              <w:left w:val="single" w:color="000000" w:sz="4" w:space="0"/>
              <w:right w:val="single" w:color="000000" w:sz="4" w:space="0"/>
            </w:tcBorders>
            <w:vAlign w:val="top"/>
          </w:tcPr>
          <w:p w14:paraId="73B902A2">
            <w:pPr>
              <w:rPr>
                <w:rFonts w:ascii="Arial"/>
                <w:sz w:val="21"/>
                <w:highlight w:val="none"/>
              </w:rPr>
            </w:pPr>
          </w:p>
        </w:tc>
        <w:tc>
          <w:tcPr>
            <w:tcW w:w="849" w:type="dxa"/>
            <w:tcBorders>
              <w:left w:val="single" w:color="000000" w:sz="4" w:space="0"/>
              <w:right w:val="single" w:color="000000" w:sz="4" w:space="0"/>
            </w:tcBorders>
            <w:vAlign w:val="top"/>
          </w:tcPr>
          <w:p w14:paraId="134E0D4E">
            <w:pPr>
              <w:rPr>
                <w:rFonts w:ascii="Arial"/>
                <w:sz w:val="21"/>
                <w:highlight w:val="none"/>
              </w:rPr>
            </w:pPr>
          </w:p>
        </w:tc>
        <w:tc>
          <w:tcPr>
            <w:tcW w:w="863" w:type="dxa"/>
            <w:tcBorders>
              <w:left w:val="single" w:color="000000" w:sz="4" w:space="0"/>
              <w:right w:val="single" w:color="000000" w:sz="10" w:space="0"/>
            </w:tcBorders>
            <w:vAlign w:val="top"/>
          </w:tcPr>
          <w:p w14:paraId="6CB8BA85">
            <w:pPr>
              <w:rPr>
                <w:rFonts w:ascii="Arial"/>
                <w:sz w:val="21"/>
                <w:highlight w:val="none"/>
              </w:rPr>
            </w:pPr>
          </w:p>
        </w:tc>
      </w:tr>
      <w:tr w14:paraId="249C25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1289" w:type="dxa"/>
            <w:tcBorders>
              <w:left w:val="single" w:color="000000" w:sz="10" w:space="0"/>
              <w:right w:val="single" w:color="000000" w:sz="4" w:space="0"/>
            </w:tcBorders>
            <w:vAlign w:val="top"/>
          </w:tcPr>
          <w:p w14:paraId="32DEE945">
            <w:pPr>
              <w:rPr>
                <w:rFonts w:ascii="Arial"/>
                <w:sz w:val="21"/>
                <w:highlight w:val="none"/>
              </w:rPr>
            </w:pPr>
          </w:p>
        </w:tc>
        <w:tc>
          <w:tcPr>
            <w:tcW w:w="1840" w:type="dxa"/>
            <w:tcBorders>
              <w:left w:val="single" w:color="000000" w:sz="4" w:space="0"/>
              <w:right w:val="single" w:color="000000" w:sz="4" w:space="0"/>
            </w:tcBorders>
            <w:vAlign w:val="top"/>
          </w:tcPr>
          <w:p w14:paraId="645DB288">
            <w:pPr>
              <w:rPr>
                <w:rFonts w:ascii="Arial"/>
                <w:sz w:val="21"/>
                <w:highlight w:val="none"/>
              </w:rPr>
            </w:pPr>
          </w:p>
        </w:tc>
        <w:tc>
          <w:tcPr>
            <w:tcW w:w="1415" w:type="dxa"/>
            <w:tcBorders>
              <w:left w:val="single" w:color="000000" w:sz="4" w:space="0"/>
              <w:right w:val="single" w:color="000000" w:sz="4" w:space="0"/>
            </w:tcBorders>
            <w:vAlign w:val="top"/>
          </w:tcPr>
          <w:p w14:paraId="5E7BD79A">
            <w:pPr>
              <w:rPr>
                <w:rFonts w:ascii="Arial"/>
                <w:sz w:val="21"/>
                <w:highlight w:val="none"/>
              </w:rPr>
            </w:pPr>
          </w:p>
        </w:tc>
        <w:tc>
          <w:tcPr>
            <w:tcW w:w="2406" w:type="dxa"/>
            <w:tcBorders>
              <w:left w:val="single" w:color="000000" w:sz="4" w:space="0"/>
              <w:right w:val="single" w:color="000000" w:sz="4" w:space="0"/>
            </w:tcBorders>
            <w:vAlign w:val="top"/>
          </w:tcPr>
          <w:p w14:paraId="5A612BAB">
            <w:pPr>
              <w:rPr>
                <w:rFonts w:ascii="Arial"/>
                <w:sz w:val="21"/>
                <w:highlight w:val="none"/>
              </w:rPr>
            </w:pPr>
          </w:p>
        </w:tc>
        <w:tc>
          <w:tcPr>
            <w:tcW w:w="848" w:type="dxa"/>
            <w:tcBorders>
              <w:left w:val="single" w:color="000000" w:sz="4" w:space="0"/>
              <w:right w:val="single" w:color="000000" w:sz="4" w:space="0"/>
            </w:tcBorders>
            <w:vAlign w:val="top"/>
          </w:tcPr>
          <w:p w14:paraId="5E415FA6">
            <w:pPr>
              <w:rPr>
                <w:rFonts w:ascii="Arial"/>
                <w:sz w:val="21"/>
                <w:highlight w:val="none"/>
              </w:rPr>
            </w:pPr>
          </w:p>
        </w:tc>
        <w:tc>
          <w:tcPr>
            <w:tcW w:w="1557" w:type="dxa"/>
            <w:tcBorders>
              <w:left w:val="single" w:color="000000" w:sz="4" w:space="0"/>
              <w:right w:val="single" w:color="000000" w:sz="4" w:space="0"/>
            </w:tcBorders>
            <w:vAlign w:val="top"/>
          </w:tcPr>
          <w:p w14:paraId="59A57BC2">
            <w:pPr>
              <w:rPr>
                <w:rFonts w:ascii="Arial"/>
                <w:sz w:val="21"/>
                <w:highlight w:val="none"/>
              </w:rPr>
            </w:pPr>
          </w:p>
        </w:tc>
        <w:tc>
          <w:tcPr>
            <w:tcW w:w="2122" w:type="dxa"/>
            <w:tcBorders>
              <w:left w:val="single" w:color="000000" w:sz="4" w:space="0"/>
              <w:right w:val="single" w:color="000000" w:sz="4" w:space="0"/>
            </w:tcBorders>
            <w:vAlign w:val="top"/>
          </w:tcPr>
          <w:p w14:paraId="6818472B">
            <w:pPr>
              <w:rPr>
                <w:rFonts w:ascii="Arial"/>
                <w:sz w:val="21"/>
                <w:highlight w:val="none"/>
              </w:rPr>
            </w:pPr>
          </w:p>
        </w:tc>
        <w:tc>
          <w:tcPr>
            <w:tcW w:w="1415" w:type="dxa"/>
            <w:tcBorders>
              <w:left w:val="single" w:color="000000" w:sz="4" w:space="0"/>
              <w:right w:val="single" w:color="000000" w:sz="4" w:space="0"/>
            </w:tcBorders>
            <w:vAlign w:val="top"/>
          </w:tcPr>
          <w:p w14:paraId="1E6CE32D">
            <w:pPr>
              <w:rPr>
                <w:rFonts w:ascii="Arial"/>
                <w:sz w:val="21"/>
                <w:highlight w:val="none"/>
              </w:rPr>
            </w:pPr>
          </w:p>
        </w:tc>
        <w:tc>
          <w:tcPr>
            <w:tcW w:w="849" w:type="dxa"/>
            <w:tcBorders>
              <w:left w:val="single" w:color="000000" w:sz="4" w:space="0"/>
              <w:right w:val="single" w:color="000000" w:sz="4" w:space="0"/>
            </w:tcBorders>
            <w:vAlign w:val="top"/>
          </w:tcPr>
          <w:p w14:paraId="1F64EFA2">
            <w:pPr>
              <w:rPr>
                <w:rFonts w:ascii="Arial"/>
                <w:sz w:val="21"/>
                <w:highlight w:val="none"/>
              </w:rPr>
            </w:pPr>
          </w:p>
        </w:tc>
        <w:tc>
          <w:tcPr>
            <w:tcW w:w="863" w:type="dxa"/>
            <w:tcBorders>
              <w:left w:val="single" w:color="000000" w:sz="4" w:space="0"/>
              <w:right w:val="single" w:color="000000" w:sz="10" w:space="0"/>
            </w:tcBorders>
            <w:vAlign w:val="top"/>
          </w:tcPr>
          <w:p w14:paraId="3F5F9FD9">
            <w:pPr>
              <w:rPr>
                <w:rFonts w:ascii="Arial"/>
                <w:sz w:val="21"/>
                <w:highlight w:val="none"/>
              </w:rPr>
            </w:pPr>
          </w:p>
        </w:tc>
      </w:tr>
      <w:tr w14:paraId="1318DC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289" w:type="dxa"/>
            <w:tcBorders>
              <w:left w:val="single" w:color="000000" w:sz="10" w:space="0"/>
              <w:right w:val="single" w:color="000000" w:sz="4" w:space="0"/>
            </w:tcBorders>
            <w:vAlign w:val="top"/>
          </w:tcPr>
          <w:p w14:paraId="6F48262C">
            <w:pPr>
              <w:rPr>
                <w:rFonts w:ascii="Arial"/>
                <w:sz w:val="21"/>
                <w:highlight w:val="none"/>
              </w:rPr>
            </w:pPr>
          </w:p>
        </w:tc>
        <w:tc>
          <w:tcPr>
            <w:tcW w:w="1840" w:type="dxa"/>
            <w:tcBorders>
              <w:left w:val="single" w:color="000000" w:sz="4" w:space="0"/>
              <w:right w:val="single" w:color="000000" w:sz="4" w:space="0"/>
            </w:tcBorders>
            <w:vAlign w:val="top"/>
          </w:tcPr>
          <w:p w14:paraId="2E1C12D6">
            <w:pPr>
              <w:rPr>
                <w:rFonts w:ascii="Arial"/>
                <w:sz w:val="21"/>
                <w:highlight w:val="none"/>
              </w:rPr>
            </w:pPr>
          </w:p>
        </w:tc>
        <w:tc>
          <w:tcPr>
            <w:tcW w:w="1415" w:type="dxa"/>
            <w:tcBorders>
              <w:left w:val="single" w:color="000000" w:sz="4" w:space="0"/>
              <w:right w:val="single" w:color="000000" w:sz="4" w:space="0"/>
            </w:tcBorders>
            <w:vAlign w:val="top"/>
          </w:tcPr>
          <w:p w14:paraId="58CFAB69">
            <w:pPr>
              <w:rPr>
                <w:rFonts w:ascii="Arial"/>
                <w:sz w:val="21"/>
                <w:highlight w:val="none"/>
              </w:rPr>
            </w:pPr>
          </w:p>
        </w:tc>
        <w:tc>
          <w:tcPr>
            <w:tcW w:w="2406" w:type="dxa"/>
            <w:tcBorders>
              <w:left w:val="single" w:color="000000" w:sz="4" w:space="0"/>
              <w:right w:val="single" w:color="000000" w:sz="4" w:space="0"/>
            </w:tcBorders>
            <w:vAlign w:val="top"/>
          </w:tcPr>
          <w:p w14:paraId="6D7BB4DA">
            <w:pPr>
              <w:rPr>
                <w:rFonts w:ascii="Arial"/>
                <w:sz w:val="21"/>
                <w:highlight w:val="none"/>
              </w:rPr>
            </w:pPr>
          </w:p>
        </w:tc>
        <w:tc>
          <w:tcPr>
            <w:tcW w:w="848" w:type="dxa"/>
            <w:tcBorders>
              <w:left w:val="single" w:color="000000" w:sz="4" w:space="0"/>
              <w:right w:val="single" w:color="000000" w:sz="4" w:space="0"/>
            </w:tcBorders>
            <w:vAlign w:val="top"/>
          </w:tcPr>
          <w:p w14:paraId="2067A9AA">
            <w:pPr>
              <w:rPr>
                <w:rFonts w:ascii="Arial"/>
                <w:sz w:val="21"/>
                <w:highlight w:val="none"/>
              </w:rPr>
            </w:pPr>
          </w:p>
        </w:tc>
        <w:tc>
          <w:tcPr>
            <w:tcW w:w="1557" w:type="dxa"/>
            <w:tcBorders>
              <w:left w:val="single" w:color="000000" w:sz="4" w:space="0"/>
              <w:right w:val="single" w:color="000000" w:sz="4" w:space="0"/>
            </w:tcBorders>
            <w:vAlign w:val="top"/>
          </w:tcPr>
          <w:p w14:paraId="3350D22B">
            <w:pPr>
              <w:rPr>
                <w:rFonts w:ascii="Arial"/>
                <w:sz w:val="21"/>
                <w:highlight w:val="none"/>
              </w:rPr>
            </w:pPr>
          </w:p>
        </w:tc>
        <w:tc>
          <w:tcPr>
            <w:tcW w:w="2122" w:type="dxa"/>
            <w:tcBorders>
              <w:left w:val="single" w:color="000000" w:sz="4" w:space="0"/>
              <w:right w:val="single" w:color="000000" w:sz="4" w:space="0"/>
            </w:tcBorders>
            <w:vAlign w:val="top"/>
          </w:tcPr>
          <w:p w14:paraId="7A172A0D">
            <w:pPr>
              <w:rPr>
                <w:rFonts w:ascii="Arial"/>
                <w:sz w:val="21"/>
                <w:highlight w:val="none"/>
              </w:rPr>
            </w:pPr>
          </w:p>
        </w:tc>
        <w:tc>
          <w:tcPr>
            <w:tcW w:w="1415" w:type="dxa"/>
            <w:tcBorders>
              <w:left w:val="single" w:color="000000" w:sz="4" w:space="0"/>
              <w:right w:val="single" w:color="000000" w:sz="4" w:space="0"/>
            </w:tcBorders>
            <w:vAlign w:val="top"/>
          </w:tcPr>
          <w:p w14:paraId="20D5A7A4">
            <w:pPr>
              <w:rPr>
                <w:rFonts w:ascii="Arial"/>
                <w:sz w:val="21"/>
                <w:highlight w:val="none"/>
              </w:rPr>
            </w:pPr>
          </w:p>
        </w:tc>
        <w:tc>
          <w:tcPr>
            <w:tcW w:w="849" w:type="dxa"/>
            <w:tcBorders>
              <w:left w:val="single" w:color="000000" w:sz="4" w:space="0"/>
              <w:right w:val="single" w:color="000000" w:sz="4" w:space="0"/>
            </w:tcBorders>
            <w:vAlign w:val="top"/>
          </w:tcPr>
          <w:p w14:paraId="32F87F79">
            <w:pPr>
              <w:rPr>
                <w:rFonts w:ascii="Arial"/>
                <w:sz w:val="21"/>
                <w:highlight w:val="none"/>
              </w:rPr>
            </w:pPr>
          </w:p>
        </w:tc>
        <w:tc>
          <w:tcPr>
            <w:tcW w:w="863" w:type="dxa"/>
            <w:tcBorders>
              <w:left w:val="single" w:color="000000" w:sz="4" w:space="0"/>
              <w:right w:val="single" w:color="000000" w:sz="10" w:space="0"/>
            </w:tcBorders>
            <w:vAlign w:val="top"/>
          </w:tcPr>
          <w:p w14:paraId="34263A19">
            <w:pPr>
              <w:rPr>
                <w:rFonts w:ascii="Arial"/>
                <w:sz w:val="21"/>
                <w:highlight w:val="none"/>
              </w:rPr>
            </w:pPr>
          </w:p>
        </w:tc>
      </w:tr>
      <w:tr w14:paraId="0F17AC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1289" w:type="dxa"/>
            <w:tcBorders>
              <w:left w:val="single" w:color="000000" w:sz="10" w:space="0"/>
              <w:right w:val="single" w:color="000000" w:sz="4" w:space="0"/>
            </w:tcBorders>
            <w:vAlign w:val="top"/>
          </w:tcPr>
          <w:p w14:paraId="575548D4">
            <w:pPr>
              <w:rPr>
                <w:rFonts w:ascii="Arial"/>
                <w:sz w:val="21"/>
                <w:highlight w:val="none"/>
              </w:rPr>
            </w:pPr>
          </w:p>
        </w:tc>
        <w:tc>
          <w:tcPr>
            <w:tcW w:w="1840" w:type="dxa"/>
            <w:tcBorders>
              <w:left w:val="single" w:color="000000" w:sz="4" w:space="0"/>
              <w:right w:val="single" w:color="000000" w:sz="4" w:space="0"/>
            </w:tcBorders>
            <w:vAlign w:val="top"/>
          </w:tcPr>
          <w:p w14:paraId="2E10CF85">
            <w:pPr>
              <w:rPr>
                <w:rFonts w:ascii="Arial"/>
                <w:sz w:val="21"/>
                <w:highlight w:val="none"/>
              </w:rPr>
            </w:pPr>
          </w:p>
        </w:tc>
        <w:tc>
          <w:tcPr>
            <w:tcW w:w="1415" w:type="dxa"/>
            <w:tcBorders>
              <w:left w:val="single" w:color="000000" w:sz="4" w:space="0"/>
              <w:right w:val="single" w:color="000000" w:sz="4" w:space="0"/>
            </w:tcBorders>
            <w:vAlign w:val="top"/>
          </w:tcPr>
          <w:p w14:paraId="075F9DEE">
            <w:pPr>
              <w:rPr>
                <w:rFonts w:ascii="Arial"/>
                <w:sz w:val="21"/>
                <w:highlight w:val="none"/>
              </w:rPr>
            </w:pPr>
          </w:p>
        </w:tc>
        <w:tc>
          <w:tcPr>
            <w:tcW w:w="2406" w:type="dxa"/>
            <w:tcBorders>
              <w:left w:val="single" w:color="000000" w:sz="4" w:space="0"/>
              <w:right w:val="single" w:color="000000" w:sz="4" w:space="0"/>
            </w:tcBorders>
            <w:vAlign w:val="top"/>
          </w:tcPr>
          <w:p w14:paraId="3D256546">
            <w:pPr>
              <w:rPr>
                <w:rFonts w:ascii="Arial"/>
                <w:sz w:val="21"/>
                <w:highlight w:val="none"/>
              </w:rPr>
            </w:pPr>
          </w:p>
        </w:tc>
        <w:tc>
          <w:tcPr>
            <w:tcW w:w="848" w:type="dxa"/>
            <w:tcBorders>
              <w:left w:val="single" w:color="000000" w:sz="4" w:space="0"/>
              <w:right w:val="single" w:color="000000" w:sz="4" w:space="0"/>
            </w:tcBorders>
            <w:vAlign w:val="top"/>
          </w:tcPr>
          <w:p w14:paraId="3F1DF20B">
            <w:pPr>
              <w:rPr>
                <w:rFonts w:ascii="Arial"/>
                <w:sz w:val="21"/>
                <w:highlight w:val="none"/>
              </w:rPr>
            </w:pPr>
          </w:p>
        </w:tc>
        <w:tc>
          <w:tcPr>
            <w:tcW w:w="1557" w:type="dxa"/>
            <w:tcBorders>
              <w:left w:val="single" w:color="000000" w:sz="4" w:space="0"/>
              <w:right w:val="single" w:color="000000" w:sz="4" w:space="0"/>
            </w:tcBorders>
            <w:vAlign w:val="top"/>
          </w:tcPr>
          <w:p w14:paraId="043C73A1">
            <w:pPr>
              <w:rPr>
                <w:rFonts w:ascii="Arial"/>
                <w:sz w:val="21"/>
                <w:highlight w:val="none"/>
              </w:rPr>
            </w:pPr>
          </w:p>
        </w:tc>
        <w:tc>
          <w:tcPr>
            <w:tcW w:w="2122" w:type="dxa"/>
            <w:tcBorders>
              <w:left w:val="single" w:color="000000" w:sz="4" w:space="0"/>
              <w:right w:val="single" w:color="000000" w:sz="4" w:space="0"/>
            </w:tcBorders>
            <w:vAlign w:val="top"/>
          </w:tcPr>
          <w:p w14:paraId="20EF22EF">
            <w:pPr>
              <w:rPr>
                <w:rFonts w:ascii="Arial"/>
                <w:sz w:val="21"/>
                <w:highlight w:val="none"/>
              </w:rPr>
            </w:pPr>
          </w:p>
        </w:tc>
        <w:tc>
          <w:tcPr>
            <w:tcW w:w="1415" w:type="dxa"/>
            <w:tcBorders>
              <w:left w:val="single" w:color="000000" w:sz="4" w:space="0"/>
              <w:right w:val="single" w:color="000000" w:sz="4" w:space="0"/>
            </w:tcBorders>
            <w:vAlign w:val="top"/>
          </w:tcPr>
          <w:p w14:paraId="42BAF23C">
            <w:pPr>
              <w:rPr>
                <w:rFonts w:ascii="Arial"/>
                <w:sz w:val="21"/>
                <w:highlight w:val="none"/>
              </w:rPr>
            </w:pPr>
          </w:p>
        </w:tc>
        <w:tc>
          <w:tcPr>
            <w:tcW w:w="849" w:type="dxa"/>
            <w:tcBorders>
              <w:left w:val="single" w:color="000000" w:sz="4" w:space="0"/>
              <w:right w:val="single" w:color="000000" w:sz="4" w:space="0"/>
            </w:tcBorders>
            <w:vAlign w:val="top"/>
          </w:tcPr>
          <w:p w14:paraId="3712BE14">
            <w:pPr>
              <w:rPr>
                <w:rFonts w:ascii="Arial"/>
                <w:sz w:val="21"/>
                <w:highlight w:val="none"/>
              </w:rPr>
            </w:pPr>
          </w:p>
        </w:tc>
        <w:tc>
          <w:tcPr>
            <w:tcW w:w="863" w:type="dxa"/>
            <w:tcBorders>
              <w:left w:val="single" w:color="000000" w:sz="4" w:space="0"/>
              <w:right w:val="single" w:color="000000" w:sz="10" w:space="0"/>
            </w:tcBorders>
            <w:vAlign w:val="top"/>
          </w:tcPr>
          <w:p w14:paraId="26763FE7">
            <w:pPr>
              <w:rPr>
                <w:rFonts w:ascii="Arial"/>
                <w:sz w:val="21"/>
                <w:highlight w:val="none"/>
              </w:rPr>
            </w:pPr>
          </w:p>
        </w:tc>
      </w:tr>
      <w:tr w14:paraId="54C67D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1289" w:type="dxa"/>
            <w:tcBorders>
              <w:left w:val="single" w:color="000000" w:sz="10" w:space="0"/>
              <w:right w:val="single" w:color="000000" w:sz="4" w:space="0"/>
            </w:tcBorders>
            <w:vAlign w:val="top"/>
          </w:tcPr>
          <w:p w14:paraId="5C8528C0">
            <w:pPr>
              <w:rPr>
                <w:rFonts w:ascii="Arial"/>
                <w:sz w:val="21"/>
                <w:highlight w:val="none"/>
              </w:rPr>
            </w:pPr>
          </w:p>
        </w:tc>
        <w:tc>
          <w:tcPr>
            <w:tcW w:w="1840" w:type="dxa"/>
            <w:tcBorders>
              <w:left w:val="single" w:color="000000" w:sz="4" w:space="0"/>
              <w:right w:val="single" w:color="000000" w:sz="4" w:space="0"/>
            </w:tcBorders>
            <w:vAlign w:val="top"/>
          </w:tcPr>
          <w:p w14:paraId="1C9646CA">
            <w:pPr>
              <w:rPr>
                <w:rFonts w:ascii="Arial"/>
                <w:sz w:val="21"/>
                <w:highlight w:val="none"/>
              </w:rPr>
            </w:pPr>
          </w:p>
        </w:tc>
        <w:tc>
          <w:tcPr>
            <w:tcW w:w="1415" w:type="dxa"/>
            <w:tcBorders>
              <w:left w:val="single" w:color="000000" w:sz="4" w:space="0"/>
              <w:right w:val="single" w:color="000000" w:sz="4" w:space="0"/>
            </w:tcBorders>
            <w:vAlign w:val="top"/>
          </w:tcPr>
          <w:p w14:paraId="466D2BE1">
            <w:pPr>
              <w:rPr>
                <w:rFonts w:ascii="Arial"/>
                <w:sz w:val="21"/>
                <w:highlight w:val="none"/>
              </w:rPr>
            </w:pPr>
          </w:p>
        </w:tc>
        <w:tc>
          <w:tcPr>
            <w:tcW w:w="2406" w:type="dxa"/>
            <w:tcBorders>
              <w:left w:val="single" w:color="000000" w:sz="4" w:space="0"/>
              <w:right w:val="single" w:color="000000" w:sz="4" w:space="0"/>
            </w:tcBorders>
            <w:vAlign w:val="top"/>
          </w:tcPr>
          <w:p w14:paraId="6F59D3E9">
            <w:pPr>
              <w:rPr>
                <w:rFonts w:ascii="Arial"/>
                <w:sz w:val="21"/>
                <w:highlight w:val="none"/>
              </w:rPr>
            </w:pPr>
          </w:p>
        </w:tc>
        <w:tc>
          <w:tcPr>
            <w:tcW w:w="848" w:type="dxa"/>
            <w:tcBorders>
              <w:left w:val="single" w:color="000000" w:sz="4" w:space="0"/>
              <w:right w:val="single" w:color="000000" w:sz="4" w:space="0"/>
            </w:tcBorders>
            <w:vAlign w:val="top"/>
          </w:tcPr>
          <w:p w14:paraId="27323C46">
            <w:pPr>
              <w:rPr>
                <w:rFonts w:ascii="Arial"/>
                <w:sz w:val="21"/>
                <w:highlight w:val="none"/>
              </w:rPr>
            </w:pPr>
          </w:p>
        </w:tc>
        <w:tc>
          <w:tcPr>
            <w:tcW w:w="1557" w:type="dxa"/>
            <w:tcBorders>
              <w:left w:val="single" w:color="000000" w:sz="4" w:space="0"/>
              <w:right w:val="single" w:color="000000" w:sz="4" w:space="0"/>
            </w:tcBorders>
            <w:vAlign w:val="top"/>
          </w:tcPr>
          <w:p w14:paraId="4795694A">
            <w:pPr>
              <w:rPr>
                <w:rFonts w:ascii="Arial"/>
                <w:sz w:val="21"/>
                <w:highlight w:val="none"/>
              </w:rPr>
            </w:pPr>
          </w:p>
        </w:tc>
        <w:tc>
          <w:tcPr>
            <w:tcW w:w="2122" w:type="dxa"/>
            <w:tcBorders>
              <w:left w:val="single" w:color="000000" w:sz="4" w:space="0"/>
              <w:right w:val="single" w:color="000000" w:sz="4" w:space="0"/>
            </w:tcBorders>
            <w:vAlign w:val="top"/>
          </w:tcPr>
          <w:p w14:paraId="7E6721BE">
            <w:pPr>
              <w:rPr>
                <w:rFonts w:ascii="Arial"/>
                <w:sz w:val="21"/>
                <w:highlight w:val="none"/>
              </w:rPr>
            </w:pPr>
          </w:p>
        </w:tc>
        <w:tc>
          <w:tcPr>
            <w:tcW w:w="1415" w:type="dxa"/>
            <w:tcBorders>
              <w:left w:val="single" w:color="000000" w:sz="4" w:space="0"/>
              <w:right w:val="single" w:color="000000" w:sz="4" w:space="0"/>
            </w:tcBorders>
            <w:vAlign w:val="top"/>
          </w:tcPr>
          <w:p w14:paraId="04721EDF">
            <w:pPr>
              <w:rPr>
                <w:rFonts w:ascii="Arial"/>
                <w:sz w:val="21"/>
                <w:highlight w:val="none"/>
              </w:rPr>
            </w:pPr>
          </w:p>
        </w:tc>
        <w:tc>
          <w:tcPr>
            <w:tcW w:w="849" w:type="dxa"/>
            <w:tcBorders>
              <w:left w:val="single" w:color="000000" w:sz="4" w:space="0"/>
              <w:right w:val="single" w:color="000000" w:sz="4" w:space="0"/>
            </w:tcBorders>
            <w:vAlign w:val="top"/>
          </w:tcPr>
          <w:p w14:paraId="45497A27">
            <w:pPr>
              <w:rPr>
                <w:rFonts w:ascii="Arial"/>
                <w:sz w:val="21"/>
                <w:highlight w:val="none"/>
              </w:rPr>
            </w:pPr>
          </w:p>
        </w:tc>
        <w:tc>
          <w:tcPr>
            <w:tcW w:w="863" w:type="dxa"/>
            <w:tcBorders>
              <w:left w:val="single" w:color="000000" w:sz="4" w:space="0"/>
              <w:right w:val="single" w:color="000000" w:sz="10" w:space="0"/>
            </w:tcBorders>
            <w:vAlign w:val="top"/>
          </w:tcPr>
          <w:p w14:paraId="24EFC932">
            <w:pPr>
              <w:rPr>
                <w:rFonts w:ascii="Arial"/>
                <w:sz w:val="21"/>
                <w:highlight w:val="none"/>
              </w:rPr>
            </w:pPr>
          </w:p>
        </w:tc>
      </w:tr>
      <w:tr w14:paraId="721769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289" w:type="dxa"/>
            <w:tcBorders>
              <w:left w:val="single" w:color="000000" w:sz="10" w:space="0"/>
              <w:right w:val="single" w:color="000000" w:sz="4" w:space="0"/>
            </w:tcBorders>
            <w:vAlign w:val="top"/>
          </w:tcPr>
          <w:p w14:paraId="57D7D88B">
            <w:pPr>
              <w:rPr>
                <w:rFonts w:ascii="Arial"/>
                <w:sz w:val="21"/>
                <w:highlight w:val="none"/>
              </w:rPr>
            </w:pPr>
          </w:p>
        </w:tc>
        <w:tc>
          <w:tcPr>
            <w:tcW w:w="1840" w:type="dxa"/>
            <w:tcBorders>
              <w:left w:val="single" w:color="000000" w:sz="4" w:space="0"/>
              <w:right w:val="single" w:color="000000" w:sz="4" w:space="0"/>
            </w:tcBorders>
            <w:vAlign w:val="top"/>
          </w:tcPr>
          <w:p w14:paraId="23907B4C">
            <w:pPr>
              <w:rPr>
                <w:rFonts w:ascii="Arial"/>
                <w:sz w:val="21"/>
                <w:highlight w:val="none"/>
              </w:rPr>
            </w:pPr>
          </w:p>
        </w:tc>
        <w:tc>
          <w:tcPr>
            <w:tcW w:w="1415" w:type="dxa"/>
            <w:tcBorders>
              <w:left w:val="single" w:color="000000" w:sz="4" w:space="0"/>
              <w:right w:val="single" w:color="000000" w:sz="4" w:space="0"/>
            </w:tcBorders>
            <w:vAlign w:val="top"/>
          </w:tcPr>
          <w:p w14:paraId="55D8E28B">
            <w:pPr>
              <w:rPr>
                <w:rFonts w:ascii="Arial"/>
                <w:sz w:val="21"/>
                <w:highlight w:val="none"/>
              </w:rPr>
            </w:pPr>
          </w:p>
        </w:tc>
        <w:tc>
          <w:tcPr>
            <w:tcW w:w="2406" w:type="dxa"/>
            <w:tcBorders>
              <w:left w:val="single" w:color="000000" w:sz="4" w:space="0"/>
              <w:right w:val="single" w:color="000000" w:sz="4" w:space="0"/>
            </w:tcBorders>
            <w:vAlign w:val="top"/>
          </w:tcPr>
          <w:p w14:paraId="259C24FF">
            <w:pPr>
              <w:rPr>
                <w:rFonts w:ascii="Arial"/>
                <w:sz w:val="21"/>
                <w:highlight w:val="none"/>
              </w:rPr>
            </w:pPr>
          </w:p>
        </w:tc>
        <w:tc>
          <w:tcPr>
            <w:tcW w:w="848" w:type="dxa"/>
            <w:tcBorders>
              <w:left w:val="single" w:color="000000" w:sz="4" w:space="0"/>
              <w:right w:val="single" w:color="000000" w:sz="4" w:space="0"/>
            </w:tcBorders>
            <w:vAlign w:val="top"/>
          </w:tcPr>
          <w:p w14:paraId="26FF01B7">
            <w:pPr>
              <w:rPr>
                <w:rFonts w:ascii="Arial"/>
                <w:sz w:val="21"/>
                <w:highlight w:val="none"/>
              </w:rPr>
            </w:pPr>
          </w:p>
        </w:tc>
        <w:tc>
          <w:tcPr>
            <w:tcW w:w="1557" w:type="dxa"/>
            <w:tcBorders>
              <w:left w:val="single" w:color="000000" w:sz="4" w:space="0"/>
              <w:right w:val="single" w:color="000000" w:sz="4" w:space="0"/>
            </w:tcBorders>
            <w:vAlign w:val="top"/>
          </w:tcPr>
          <w:p w14:paraId="7E4EDFA1">
            <w:pPr>
              <w:rPr>
                <w:rFonts w:ascii="Arial"/>
                <w:sz w:val="21"/>
                <w:highlight w:val="none"/>
              </w:rPr>
            </w:pPr>
          </w:p>
        </w:tc>
        <w:tc>
          <w:tcPr>
            <w:tcW w:w="2122" w:type="dxa"/>
            <w:tcBorders>
              <w:left w:val="single" w:color="000000" w:sz="4" w:space="0"/>
              <w:right w:val="single" w:color="000000" w:sz="4" w:space="0"/>
            </w:tcBorders>
            <w:vAlign w:val="top"/>
          </w:tcPr>
          <w:p w14:paraId="7EF31D2B">
            <w:pPr>
              <w:rPr>
                <w:rFonts w:ascii="Arial"/>
                <w:sz w:val="21"/>
                <w:highlight w:val="none"/>
              </w:rPr>
            </w:pPr>
          </w:p>
        </w:tc>
        <w:tc>
          <w:tcPr>
            <w:tcW w:w="1415" w:type="dxa"/>
            <w:tcBorders>
              <w:left w:val="single" w:color="000000" w:sz="4" w:space="0"/>
              <w:right w:val="single" w:color="000000" w:sz="4" w:space="0"/>
            </w:tcBorders>
            <w:vAlign w:val="top"/>
          </w:tcPr>
          <w:p w14:paraId="4F184730">
            <w:pPr>
              <w:rPr>
                <w:rFonts w:ascii="Arial"/>
                <w:sz w:val="21"/>
                <w:highlight w:val="none"/>
              </w:rPr>
            </w:pPr>
          </w:p>
        </w:tc>
        <w:tc>
          <w:tcPr>
            <w:tcW w:w="849" w:type="dxa"/>
            <w:tcBorders>
              <w:left w:val="single" w:color="000000" w:sz="4" w:space="0"/>
              <w:right w:val="single" w:color="000000" w:sz="4" w:space="0"/>
            </w:tcBorders>
            <w:vAlign w:val="top"/>
          </w:tcPr>
          <w:p w14:paraId="3B72C217">
            <w:pPr>
              <w:rPr>
                <w:rFonts w:ascii="Arial"/>
                <w:sz w:val="21"/>
                <w:highlight w:val="none"/>
              </w:rPr>
            </w:pPr>
          </w:p>
        </w:tc>
        <w:tc>
          <w:tcPr>
            <w:tcW w:w="863" w:type="dxa"/>
            <w:tcBorders>
              <w:left w:val="single" w:color="000000" w:sz="4" w:space="0"/>
              <w:right w:val="single" w:color="000000" w:sz="10" w:space="0"/>
            </w:tcBorders>
            <w:vAlign w:val="top"/>
          </w:tcPr>
          <w:p w14:paraId="0C471C26">
            <w:pPr>
              <w:rPr>
                <w:rFonts w:ascii="Arial"/>
                <w:sz w:val="21"/>
                <w:highlight w:val="none"/>
              </w:rPr>
            </w:pPr>
          </w:p>
        </w:tc>
      </w:tr>
      <w:tr w14:paraId="6500E2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1289" w:type="dxa"/>
            <w:tcBorders>
              <w:left w:val="single" w:color="000000" w:sz="10" w:space="0"/>
              <w:right w:val="single" w:color="000000" w:sz="4" w:space="0"/>
            </w:tcBorders>
            <w:vAlign w:val="top"/>
          </w:tcPr>
          <w:p w14:paraId="76164FC5">
            <w:pPr>
              <w:rPr>
                <w:rFonts w:ascii="Arial"/>
                <w:sz w:val="21"/>
                <w:highlight w:val="none"/>
              </w:rPr>
            </w:pPr>
          </w:p>
        </w:tc>
        <w:tc>
          <w:tcPr>
            <w:tcW w:w="1840" w:type="dxa"/>
            <w:tcBorders>
              <w:left w:val="single" w:color="000000" w:sz="4" w:space="0"/>
              <w:right w:val="single" w:color="000000" w:sz="4" w:space="0"/>
            </w:tcBorders>
            <w:vAlign w:val="top"/>
          </w:tcPr>
          <w:p w14:paraId="583F92EB">
            <w:pPr>
              <w:rPr>
                <w:rFonts w:ascii="Arial"/>
                <w:sz w:val="21"/>
                <w:highlight w:val="none"/>
              </w:rPr>
            </w:pPr>
          </w:p>
        </w:tc>
        <w:tc>
          <w:tcPr>
            <w:tcW w:w="1415" w:type="dxa"/>
            <w:tcBorders>
              <w:left w:val="single" w:color="000000" w:sz="4" w:space="0"/>
              <w:right w:val="single" w:color="000000" w:sz="4" w:space="0"/>
            </w:tcBorders>
            <w:vAlign w:val="top"/>
          </w:tcPr>
          <w:p w14:paraId="13C61DF8">
            <w:pPr>
              <w:rPr>
                <w:rFonts w:ascii="Arial"/>
                <w:sz w:val="21"/>
                <w:highlight w:val="none"/>
              </w:rPr>
            </w:pPr>
          </w:p>
        </w:tc>
        <w:tc>
          <w:tcPr>
            <w:tcW w:w="2406" w:type="dxa"/>
            <w:tcBorders>
              <w:left w:val="single" w:color="000000" w:sz="4" w:space="0"/>
              <w:right w:val="single" w:color="000000" w:sz="4" w:space="0"/>
            </w:tcBorders>
            <w:vAlign w:val="top"/>
          </w:tcPr>
          <w:p w14:paraId="14865E2C">
            <w:pPr>
              <w:rPr>
                <w:rFonts w:ascii="Arial"/>
                <w:sz w:val="21"/>
                <w:highlight w:val="none"/>
              </w:rPr>
            </w:pPr>
          </w:p>
        </w:tc>
        <w:tc>
          <w:tcPr>
            <w:tcW w:w="848" w:type="dxa"/>
            <w:tcBorders>
              <w:left w:val="single" w:color="000000" w:sz="4" w:space="0"/>
              <w:right w:val="single" w:color="000000" w:sz="4" w:space="0"/>
            </w:tcBorders>
            <w:vAlign w:val="top"/>
          </w:tcPr>
          <w:p w14:paraId="67CEE8F1">
            <w:pPr>
              <w:rPr>
                <w:rFonts w:ascii="Arial"/>
                <w:sz w:val="21"/>
                <w:highlight w:val="none"/>
              </w:rPr>
            </w:pPr>
          </w:p>
        </w:tc>
        <w:tc>
          <w:tcPr>
            <w:tcW w:w="1557" w:type="dxa"/>
            <w:tcBorders>
              <w:left w:val="single" w:color="000000" w:sz="4" w:space="0"/>
              <w:right w:val="single" w:color="000000" w:sz="4" w:space="0"/>
            </w:tcBorders>
            <w:vAlign w:val="top"/>
          </w:tcPr>
          <w:p w14:paraId="7C901C52">
            <w:pPr>
              <w:rPr>
                <w:rFonts w:ascii="Arial"/>
                <w:sz w:val="21"/>
                <w:highlight w:val="none"/>
              </w:rPr>
            </w:pPr>
          </w:p>
        </w:tc>
        <w:tc>
          <w:tcPr>
            <w:tcW w:w="2122" w:type="dxa"/>
            <w:tcBorders>
              <w:left w:val="single" w:color="000000" w:sz="4" w:space="0"/>
              <w:right w:val="single" w:color="000000" w:sz="4" w:space="0"/>
            </w:tcBorders>
            <w:vAlign w:val="top"/>
          </w:tcPr>
          <w:p w14:paraId="192D6B13">
            <w:pPr>
              <w:rPr>
                <w:rFonts w:ascii="Arial"/>
                <w:sz w:val="21"/>
                <w:highlight w:val="none"/>
              </w:rPr>
            </w:pPr>
          </w:p>
        </w:tc>
        <w:tc>
          <w:tcPr>
            <w:tcW w:w="1415" w:type="dxa"/>
            <w:tcBorders>
              <w:left w:val="single" w:color="000000" w:sz="4" w:space="0"/>
              <w:right w:val="single" w:color="000000" w:sz="4" w:space="0"/>
            </w:tcBorders>
            <w:vAlign w:val="top"/>
          </w:tcPr>
          <w:p w14:paraId="6DFA97DC">
            <w:pPr>
              <w:rPr>
                <w:rFonts w:ascii="Arial"/>
                <w:sz w:val="21"/>
                <w:highlight w:val="none"/>
              </w:rPr>
            </w:pPr>
          </w:p>
        </w:tc>
        <w:tc>
          <w:tcPr>
            <w:tcW w:w="849" w:type="dxa"/>
            <w:tcBorders>
              <w:left w:val="single" w:color="000000" w:sz="4" w:space="0"/>
              <w:right w:val="single" w:color="000000" w:sz="4" w:space="0"/>
            </w:tcBorders>
            <w:vAlign w:val="top"/>
          </w:tcPr>
          <w:p w14:paraId="37F3E69D">
            <w:pPr>
              <w:rPr>
                <w:rFonts w:ascii="Arial"/>
                <w:sz w:val="21"/>
                <w:highlight w:val="none"/>
              </w:rPr>
            </w:pPr>
          </w:p>
        </w:tc>
        <w:tc>
          <w:tcPr>
            <w:tcW w:w="863" w:type="dxa"/>
            <w:tcBorders>
              <w:left w:val="single" w:color="000000" w:sz="4" w:space="0"/>
              <w:right w:val="single" w:color="000000" w:sz="10" w:space="0"/>
            </w:tcBorders>
            <w:vAlign w:val="top"/>
          </w:tcPr>
          <w:p w14:paraId="07A01FB6">
            <w:pPr>
              <w:rPr>
                <w:rFonts w:ascii="Arial"/>
                <w:sz w:val="21"/>
                <w:highlight w:val="none"/>
              </w:rPr>
            </w:pPr>
          </w:p>
        </w:tc>
      </w:tr>
      <w:tr w14:paraId="197A73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1289" w:type="dxa"/>
            <w:tcBorders>
              <w:left w:val="single" w:color="000000" w:sz="10" w:space="0"/>
              <w:right w:val="single" w:color="000000" w:sz="4" w:space="0"/>
            </w:tcBorders>
            <w:vAlign w:val="top"/>
          </w:tcPr>
          <w:p w14:paraId="2501A628">
            <w:pPr>
              <w:rPr>
                <w:rFonts w:ascii="Arial"/>
                <w:sz w:val="21"/>
                <w:highlight w:val="none"/>
              </w:rPr>
            </w:pPr>
          </w:p>
        </w:tc>
        <w:tc>
          <w:tcPr>
            <w:tcW w:w="1840" w:type="dxa"/>
            <w:tcBorders>
              <w:left w:val="single" w:color="000000" w:sz="4" w:space="0"/>
              <w:right w:val="single" w:color="000000" w:sz="4" w:space="0"/>
            </w:tcBorders>
            <w:vAlign w:val="top"/>
          </w:tcPr>
          <w:p w14:paraId="1E807EBE">
            <w:pPr>
              <w:rPr>
                <w:rFonts w:ascii="Arial"/>
                <w:sz w:val="21"/>
                <w:highlight w:val="none"/>
              </w:rPr>
            </w:pPr>
          </w:p>
        </w:tc>
        <w:tc>
          <w:tcPr>
            <w:tcW w:w="1415" w:type="dxa"/>
            <w:tcBorders>
              <w:left w:val="single" w:color="000000" w:sz="4" w:space="0"/>
              <w:right w:val="single" w:color="000000" w:sz="4" w:space="0"/>
            </w:tcBorders>
            <w:vAlign w:val="top"/>
          </w:tcPr>
          <w:p w14:paraId="5B982F78">
            <w:pPr>
              <w:rPr>
                <w:rFonts w:ascii="Arial"/>
                <w:sz w:val="21"/>
                <w:highlight w:val="none"/>
              </w:rPr>
            </w:pPr>
          </w:p>
        </w:tc>
        <w:tc>
          <w:tcPr>
            <w:tcW w:w="2406" w:type="dxa"/>
            <w:tcBorders>
              <w:left w:val="single" w:color="000000" w:sz="4" w:space="0"/>
              <w:right w:val="single" w:color="000000" w:sz="4" w:space="0"/>
            </w:tcBorders>
            <w:vAlign w:val="top"/>
          </w:tcPr>
          <w:p w14:paraId="614EC186">
            <w:pPr>
              <w:rPr>
                <w:rFonts w:ascii="Arial"/>
                <w:sz w:val="21"/>
                <w:highlight w:val="none"/>
              </w:rPr>
            </w:pPr>
          </w:p>
        </w:tc>
        <w:tc>
          <w:tcPr>
            <w:tcW w:w="848" w:type="dxa"/>
            <w:tcBorders>
              <w:left w:val="single" w:color="000000" w:sz="4" w:space="0"/>
              <w:right w:val="single" w:color="000000" w:sz="4" w:space="0"/>
            </w:tcBorders>
            <w:vAlign w:val="top"/>
          </w:tcPr>
          <w:p w14:paraId="1F44AFA8">
            <w:pPr>
              <w:rPr>
                <w:rFonts w:ascii="Arial"/>
                <w:sz w:val="21"/>
                <w:highlight w:val="none"/>
              </w:rPr>
            </w:pPr>
          </w:p>
        </w:tc>
        <w:tc>
          <w:tcPr>
            <w:tcW w:w="1557" w:type="dxa"/>
            <w:tcBorders>
              <w:left w:val="single" w:color="000000" w:sz="4" w:space="0"/>
              <w:right w:val="single" w:color="000000" w:sz="4" w:space="0"/>
            </w:tcBorders>
            <w:vAlign w:val="top"/>
          </w:tcPr>
          <w:p w14:paraId="1405DC71">
            <w:pPr>
              <w:rPr>
                <w:rFonts w:ascii="Arial"/>
                <w:sz w:val="21"/>
                <w:highlight w:val="none"/>
              </w:rPr>
            </w:pPr>
          </w:p>
        </w:tc>
        <w:tc>
          <w:tcPr>
            <w:tcW w:w="2122" w:type="dxa"/>
            <w:tcBorders>
              <w:left w:val="single" w:color="000000" w:sz="4" w:space="0"/>
              <w:right w:val="single" w:color="000000" w:sz="4" w:space="0"/>
            </w:tcBorders>
            <w:vAlign w:val="top"/>
          </w:tcPr>
          <w:p w14:paraId="10B3D13D">
            <w:pPr>
              <w:rPr>
                <w:rFonts w:ascii="Arial"/>
                <w:sz w:val="21"/>
                <w:highlight w:val="none"/>
              </w:rPr>
            </w:pPr>
          </w:p>
        </w:tc>
        <w:tc>
          <w:tcPr>
            <w:tcW w:w="1415" w:type="dxa"/>
            <w:tcBorders>
              <w:left w:val="single" w:color="000000" w:sz="4" w:space="0"/>
              <w:right w:val="single" w:color="000000" w:sz="4" w:space="0"/>
            </w:tcBorders>
            <w:vAlign w:val="top"/>
          </w:tcPr>
          <w:p w14:paraId="7D89CCFC">
            <w:pPr>
              <w:rPr>
                <w:rFonts w:ascii="Arial"/>
                <w:sz w:val="21"/>
                <w:highlight w:val="none"/>
              </w:rPr>
            </w:pPr>
          </w:p>
        </w:tc>
        <w:tc>
          <w:tcPr>
            <w:tcW w:w="849" w:type="dxa"/>
            <w:tcBorders>
              <w:left w:val="single" w:color="000000" w:sz="4" w:space="0"/>
              <w:right w:val="single" w:color="000000" w:sz="4" w:space="0"/>
            </w:tcBorders>
            <w:vAlign w:val="top"/>
          </w:tcPr>
          <w:p w14:paraId="7AA9970B">
            <w:pPr>
              <w:rPr>
                <w:rFonts w:ascii="Arial"/>
                <w:sz w:val="21"/>
                <w:highlight w:val="none"/>
              </w:rPr>
            </w:pPr>
          </w:p>
        </w:tc>
        <w:tc>
          <w:tcPr>
            <w:tcW w:w="863" w:type="dxa"/>
            <w:tcBorders>
              <w:left w:val="single" w:color="000000" w:sz="4" w:space="0"/>
              <w:right w:val="single" w:color="000000" w:sz="10" w:space="0"/>
            </w:tcBorders>
            <w:vAlign w:val="top"/>
          </w:tcPr>
          <w:p w14:paraId="3EF4DF45">
            <w:pPr>
              <w:rPr>
                <w:rFonts w:ascii="Arial"/>
                <w:sz w:val="21"/>
                <w:highlight w:val="none"/>
              </w:rPr>
            </w:pPr>
          </w:p>
        </w:tc>
      </w:tr>
    </w:tbl>
    <w:p w14:paraId="1B27D32D">
      <w:pPr>
        <w:rPr>
          <w:rFonts w:ascii="Arial"/>
          <w:sz w:val="21"/>
          <w:highlight w:val="none"/>
        </w:rPr>
      </w:pPr>
    </w:p>
    <w:p w14:paraId="511084A9">
      <w:pPr>
        <w:rPr>
          <w:highlight w:val="none"/>
        </w:rPr>
        <w:sectPr>
          <w:footerReference r:id="rId46" w:type="default"/>
          <w:pgSz w:w="16839" w:h="11906"/>
          <w:pgMar w:top="400" w:right="1230" w:bottom="1274" w:left="977" w:header="0" w:footer="1103" w:gutter="0"/>
          <w:pgNumType w:fmt="decimal"/>
          <w:cols w:space="720" w:num="1"/>
        </w:sectPr>
      </w:pPr>
    </w:p>
    <w:p w14:paraId="43DC2A60">
      <w:pPr>
        <w:spacing w:line="267" w:lineRule="auto"/>
        <w:rPr>
          <w:rFonts w:ascii="Arial"/>
          <w:sz w:val="21"/>
          <w:highlight w:val="none"/>
        </w:rPr>
      </w:pPr>
    </w:p>
    <w:p w14:paraId="0B454FAF">
      <w:pPr>
        <w:spacing w:line="267" w:lineRule="auto"/>
        <w:rPr>
          <w:rFonts w:ascii="Arial"/>
          <w:sz w:val="21"/>
          <w:highlight w:val="none"/>
        </w:rPr>
      </w:pPr>
    </w:p>
    <w:p w14:paraId="379739F3">
      <w:pPr>
        <w:spacing w:line="268" w:lineRule="auto"/>
        <w:rPr>
          <w:rFonts w:ascii="Arial"/>
          <w:sz w:val="21"/>
          <w:highlight w:val="none"/>
        </w:rPr>
      </w:pPr>
    </w:p>
    <w:p w14:paraId="641DE776">
      <w:pPr>
        <w:spacing w:before="75" w:line="227" w:lineRule="auto"/>
        <w:ind w:left="688"/>
        <w:rPr>
          <w:rFonts w:ascii="宋体" w:hAnsi="宋体" w:eastAsia="宋体" w:cs="宋体"/>
          <w:sz w:val="23"/>
          <w:szCs w:val="23"/>
          <w:highlight w:val="none"/>
        </w:rPr>
      </w:pPr>
      <w:r>
        <w:rPr>
          <w:rFonts w:ascii="宋体" w:hAnsi="宋体" w:eastAsia="宋体" w:cs="宋体"/>
          <w:spacing w:val="-15"/>
          <w:sz w:val="23"/>
          <w:szCs w:val="23"/>
          <w:highlight w:val="none"/>
        </w:rPr>
        <w:t>附</w:t>
      </w:r>
      <w:r>
        <w:rPr>
          <w:rFonts w:ascii="宋体" w:hAnsi="宋体" w:eastAsia="宋体" w:cs="宋体"/>
          <w:spacing w:val="-11"/>
          <w:sz w:val="23"/>
          <w:szCs w:val="23"/>
          <w:highlight w:val="none"/>
        </w:rPr>
        <w:t>件 2：</w:t>
      </w:r>
    </w:p>
    <w:p w14:paraId="33CA1B3B">
      <w:pPr>
        <w:spacing w:before="182" w:line="227" w:lineRule="auto"/>
        <w:ind w:left="3937"/>
        <w:rPr>
          <w:rFonts w:ascii="宋体" w:hAnsi="宋体" w:eastAsia="宋体" w:cs="宋体"/>
          <w:sz w:val="23"/>
          <w:szCs w:val="23"/>
          <w:highlight w:val="none"/>
        </w:rPr>
      </w:pPr>
      <w:r>
        <w:rPr>
          <w:rFonts w:ascii="宋体" w:hAnsi="宋体" w:eastAsia="宋体" w:cs="宋体"/>
          <w:spacing w:val="9"/>
          <w:sz w:val="23"/>
          <w:szCs w:val="23"/>
          <w:highlight w:val="none"/>
        </w:rPr>
        <w:t>发包人供应材料设备一览</w:t>
      </w:r>
      <w:r>
        <w:rPr>
          <w:rFonts w:ascii="宋体" w:hAnsi="宋体" w:eastAsia="宋体" w:cs="宋体"/>
          <w:spacing w:val="7"/>
          <w:sz w:val="23"/>
          <w:szCs w:val="23"/>
          <w:highlight w:val="none"/>
        </w:rPr>
        <w:t>表</w:t>
      </w:r>
    </w:p>
    <w:p w14:paraId="37F29DED">
      <w:pPr>
        <w:spacing w:line="150" w:lineRule="exact"/>
        <w:rPr>
          <w:highlight w:val="none"/>
        </w:rPr>
      </w:pPr>
    </w:p>
    <w:tbl>
      <w:tblPr>
        <w:tblStyle w:val="15"/>
        <w:tblW w:w="10705"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63"/>
        <w:gridCol w:w="1273"/>
        <w:gridCol w:w="1415"/>
        <w:gridCol w:w="938"/>
        <w:gridCol w:w="849"/>
        <w:gridCol w:w="1041"/>
        <w:gridCol w:w="990"/>
        <w:gridCol w:w="1095"/>
        <w:gridCol w:w="1237"/>
        <w:gridCol w:w="1004"/>
      </w:tblGrid>
      <w:tr w14:paraId="3E9C82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8" w:hRule="atLeast"/>
        </w:trPr>
        <w:tc>
          <w:tcPr>
            <w:tcW w:w="863" w:type="dxa"/>
            <w:tcBorders>
              <w:left w:val="single" w:color="000000" w:sz="10" w:space="0"/>
              <w:right w:val="single" w:color="000000" w:sz="4" w:space="0"/>
            </w:tcBorders>
            <w:vAlign w:val="top"/>
          </w:tcPr>
          <w:p w14:paraId="13762238">
            <w:pPr>
              <w:spacing w:line="252" w:lineRule="auto"/>
              <w:rPr>
                <w:rFonts w:ascii="Arial"/>
                <w:sz w:val="21"/>
                <w:highlight w:val="none"/>
              </w:rPr>
            </w:pPr>
          </w:p>
          <w:p w14:paraId="6DC5BD50">
            <w:pPr>
              <w:spacing w:before="65" w:line="229" w:lineRule="auto"/>
              <w:ind w:left="210"/>
              <w:rPr>
                <w:rFonts w:ascii="宋体" w:hAnsi="宋体" w:eastAsia="宋体" w:cs="宋体"/>
                <w:sz w:val="20"/>
                <w:szCs w:val="20"/>
                <w:highlight w:val="none"/>
              </w:rPr>
            </w:pPr>
            <w:r>
              <w:rPr>
                <w:rFonts w:ascii="宋体" w:hAnsi="宋体" w:eastAsia="宋体" w:cs="宋体"/>
                <w:spacing w:val="5"/>
                <w:sz w:val="20"/>
                <w:szCs w:val="20"/>
                <w:highlight w:val="none"/>
              </w:rPr>
              <w:t>序号</w:t>
            </w:r>
          </w:p>
        </w:tc>
        <w:tc>
          <w:tcPr>
            <w:tcW w:w="1273" w:type="dxa"/>
            <w:tcBorders>
              <w:left w:val="single" w:color="000000" w:sz="4" w:space="0"/>
              <w:right w:val="single" w:color="000000" w:sz="4" w:space="0"/>
            </w:tcBorders>
            <w:vAlign w:val="top"/>
          </w:tcPr>
          <w:p w14:paraId="0D7175AA">
            <w:pPr>
              <w:spacing w:before="54" w:line="477" w:lineRule="auto"/>
              <w:ind w:left="213" w:right="222" w:firstLine="207"/>
              <w:rPr>
                <w:rFonts w:ascii="宋体" w:hAnsi="宋体" w:eastAsia="宋体" w:cs="宋体"/>
                <w:sz w:val="20"/>
                <w:szCs w:val="20"/>
                <w:highlight w:val="none"/>
              </w:rPr>
            </w:pPr>
            <w:r>
              <w:rPr>
                <w:rFonts w:ascii="宋体" w:hAnsi="宋体" w:eastAsia="宋体" w:cs="宋体"/>
                <w:spacing w:val="6"/>
                <w:sz w:val="20"/>
                <w:szCs w:val="20"/>
                <w:highlight w:val="none"/>
              </w:rPr>
              <w:t>材料、</w:t>
            </w:r>
            <w:r>
              <w:rPr>
                <w:rFonts w:ascii="宋体" w:hAnsi="宋体" w:eastAsia="宋体" w:cs="宋体"/>
                <w:sz w:val="20"/>
                <w:szCs w:val="20"/>
                <w:highlight w:val="none"/>
              </w:rPr>
              <w:t xml:space="preserve"> </w:t>
            </w:r>
            <w:r>
              <w:rPr>
                <w:rFonts w:ascii="宋体" w:hAnsi="宋体" w:eastAsia="宋体" w:cs="宋体"/>
                <w:spacing w:val="8"/>
                <w:sz w:val="20"/>
                <w:szCs w:val="20"/>
                <w:highlight w:val="none"/>
              </w:rPr>
              <w:t>设</w:t>
            </w:r>
            <w:r>
              <w:rPr>
                <w:rFonts w:ascii="宋体" w:hAnsi="宋体" w:eastAsia="宋体" w:cs="宋体"/>
                <w:spacing w:val="6"/>
                <w:sz w:val="20"/>
                <w:szCs w:val="20"/>
                <w:highlight w:val="none"/>
              </w:rPr>
              <w:t>备品种</w:t>
            </w:r>
          </w:p>
        </w:tc>
        <w:tc>
          <w:tcPr>
            <w:tcW w:w="1415" w:type="dxa"/>
            <w:tcBorders>
              <w:left w:val="single" w:color="000000" w:sz="4" w:space="0"/>
              <w:right w:val="single" w:color="000000" w:sz="4" w:space="0"/>
            </w:tcBorders>
            <w:vAlign w:val="top"/>
          </w:tcPr>
          <w:p w14:paraId="282C8FA7">
            <w:pPr>
              <w:spacing w:line="251" w:lineRule="auto"/>
              <w:rPr>
                <w:rFonts w:ascii="Arial"/>
                <w:sz w:val="21"/>
                <w:highlight w:val="none"/>
              </w:rPr>
            </w:pPr>
          </w:p>
          <w:p w14:paraId="685ED882">
            <w:pPr>
              <w:spacing w:before="65" w:line="228" w:lineRule="auto"/>
              <w:ind w:left="284"/>
              <w:rPr>
                <w:rFonts w:ascii="宋体" w:hAnsi="宋体" w:eastAsia="宋体" w:cs="宋体"/>
                <w:sz w:val="20"/>
                <w:szCs w:val="20"/>
                <w:highlight w:val="none"/>
              </w:rPr>
            </w:pPr>
            <w:r>
              <w:rPr>
                <w:rFonts w:ascii="宋体" w:hAnsi="宋体" w:eastAsia="宋体" w:cs="宋体"/>
                <w:spacing w:val="7"/>
                <w:sz w:val="20"/>
                <w:szCs w:val="20"/>
                <w:highlight w:val="none"/>
              </w:rPr>
              <w:t>规格型号</w:t>
            </w:r>
          </w:p>
        </w:tc>
        <w:tc>
          <w:tcPr>
            <w:tcW w:w="938" w:type="dxa"/>
            <w:tcBorders>
              <w:left w:val="single" w:color="000000" w:sz="4" w:space="0"/>
              <w:right w:val="single" w:color="000000" w:sz="4" w:space="0"/>
            </w:tcBorders>
            <w:vAlign w:val="top"/>
          </w:tcPr>
          <w:p w14:paraId="6CEF273B">
            <w:pPr>
              <w:spacing w:line="252" w:lineRule="auto"/>
              <w:rPr>
                <w:rFonts w:ascii="Arial"/>
                <w:sz w:val="21"/>
                <w:highlight w:val="none"/>
              </w:rPr>
            </w:pPr>
          </w:p>
          <w:p w14:paraId="4CCA99EB">
            <w:pPr>
              <w:spacing w:before="65" w:line="228" w:lineRule="auto"/>
              <w:ind w:left="260"/>
              <w:rPr>
                <w:rFonts w:ascii="宋体" w:hAnsi="宋体" w:eastAsia="宋体" w:cs="宋体"/>
                <w:sz w:val="20"/>
                <w:szCs w:val="20"/>
                <w:highlight w:val="none"/>
              </w:rPr>
            </w:pPr>
            <w:r>
              <w:rPr>
                <w:rFonts w:ascii="宋体" w:hAnsi="宋体" w:eastAsia="宋体" w:cs="宋体"/>
                <w:spacing w:val="4"/>
                <w:sz w:val="20"/>
                <w:szCs w:val="20"/>
                <w:highlight w:val="none"/>
              </w:rPr>
              <w:t>单</w:t>
            </w:r>
            <w:r>
              <w:rPr>
                <w:rFonts w:ascii="宋体" w:hAnsi="宋体" w:eastAsia="宋体" w:cs="宋体"/>
                <w:spacing w:val="3"/>
                <w:sz w:val="20"/>
                <w:szCs w:val="20"/>
                <w:highlight w:val="none"/>
              </w:rPr>
              <w:t>位</w:t>
            </w:r>
          </w:p>
        </w:tc>
        <w:tc>
          <w:tcPr>
            <w:tcW w:w="849" w:type="dxa"/>
            <w:tcBorders>
              <w:left w:val="single" w:color="000000" w:sz="4" w:space="0"/>
              <w:right w:val="single" w:color="000000" w:sz="4" w:space="0"/>
            </w:tcBorders>
            <w:vAlign w:val="top"/>
          </w:tcPr>
          <w:p w14:paraId="2253C885">
            <w:pPr>
              <w:spacing w:line="251" w:lineRule="auto"/>
              <w:rPr>
                <w:rFonts w:ascii="Arial"/>
                <w:sz w:val="21"/>
                <w:highlight w:val="none"/>
              </w:rPr>
            </w:pPr>
          </w:p>
          <w:p w14:paraId="150A126C">
            <w:pPr>
              <w:spacing w:before="65" w:line="228" w:lineRule="auto"/>
              <w:ind w:left="217"/>
              <w:rPr>
                <w:rFonts w:ascii="宋体" w:hAnsi="宋体" w:eastAsia="宋体" w:cs="宋体"/>
                <w:sz w:val="20"/>
                <w:szCs w:val="20"/>
                <w:highlight w:val="none"/>
              </w:rPr>
            </w:pPr>
            <w:r>
              <w:rPr>
                <w:rFonts w:ascii="宋体" w:hAnsi="宋体" w:eastAsia="宋体" w:cs="宋体"/>
                <w:spacing w:val="4"/>
                <w:sz w:val="20"/>
                <w:szCs w:val="20"/>
                <w:highlight w:val="none"/>
              </w:rPr>
              <w:t>数</w:t>
            </w:r>
            <w:r>
              <w:rPr>
                <w:rFonts w:ascii="宋体" w:hAnsi="宋体" w:eastAsia="宋体" w:cs="宋体"/>
                <w:spacing w:val="3"/>
                <w:sz w:val="20"/>
                <w:szCs w:val="20"/>
                <w:highlight w:val="none"/>
              </w:rPr>
              <w:t>量</w:t>
            </w:r>
          </w:p>
        </w:tc>
        <w:tc>
          <w:tcPr>
            <w:tcW w:w="1041" w:type="dxa"/>
            <w:tcBorders>
              <w:left w:val="single" w:color="000000" w:sz="4" w:space="0"/>
              <w:right w:val="single" w:color="000000" w:sz="4" w:space="0"/>
            </w:tcBorders>
            <w:vAlign w:val="top"/>
          </w:tcPr>
          <w:p w14:paraId="78359F8E">
            <w:pPr>
              <w:spacing w:before="114" w:line="408" w:lineRule="exact"/>
              <w:ind w:left="316"/>
              <w:rPr>
                <w:rFonts w:ascii="宋体" w:hAnsi="宋体" w:eastAsia="宋体" w:cs="宋体"/>
                <w:sz w:val="20"/>
                <w:szCs w:val="20"/>
                <w:highlight w:val="none"/>
              </w:rPr>
            </w:pPr>
            <w:r>
              <w:rPr>
                <w:rFonts w:ascii="宋体" w:hAnsi="宋体" w:eastAsia="宋体" w:cs="宋体"/>
                <w:spacing w:val="4"/>
                <w:position w:val="15"/>
                <w:sz w:val="20"/>
                <w:szCs w:val="20"/>
                <w:highlight w:val="none"/>
              </w:rPr>
              <w:t>单</w:t>
            </w:r>
            <w:r>
              <w:rPr>
                <w:rFonts w:ascii="宋体" w:hAnsi="宋体" w:eastAsia="宋体" w:cs="宋体"/>
                <w:spacing w:val="3"/>
                <w:position w:val="15"/>
                <w:sz w:val="20"/>
                <w:szCs w:val="20"/>
                <w:highlight w:val="none"/>
              </w:rPr>
              <w:t>价</w:t>
            </w:r>
          </w:p>
          <w:p w14:paraId="5F62ADC1">
            <w:pPr>
              <w:spacing w:line="228" w:lineRule="auto"/>
              <w:ind w:left="219"/>
              <w:rPr>
                <w:rFonts w:ascii="宋体" w:hAnsi="宋体" w:eastAsia="宋体" w:cs="宋体"/>
                <w:sz w:val="20"/>
                <w:szCs w:val="20"/>
                <w:highlight w:val="none"/>
              </w:rPr>
            </w:pPr>
            <w:r>
              <w:rPr>
                <w:rFonts w:ascii="宋体" w:hAnsi="宋体" w:eastAsia="宋体" w:cs="宋体"/>
                <w:spacing w:val="33"/>
                <w:sz w:val="20"/>
                <w:szCs w:val="20"/>
                <w:highlight w:val="none"/>
              </w:rPr>
              <w:t>(元)</w:t>
            </w:r>
          </w:p>
        </w:tc>
        <w:tc>
          <w:tcPr>
            <w:tcW w:w="990" w:type="dxa"/>
            <w:tcBorders>
              <w:left w:val="single" w:color="000000" w:sz="4" w:space="0"/>
              <w:right w:val="single" w:color="000000" w:sz="4" w:space="0"/>
            </w:tcBorders>
            <w:vAlign w:val="top"/>
          </w:tcPr>
          <w:p w14:paraId="158323D3">
            <w:pPr>
              <w:spacing w:line="251" w:lineRule="auto"/>
              <w:rPr>
                <w:rFonts w:ascii="Arial"/>
                <w:sz w:val="21"/>
                <w:highlight w:val="none"/>
              </w:rPr>
            </w:pPr>
          </w:p>
          <w:p w14:paraId="5BDE2ECD">
            <w:pPr>
              <w:spacing w:before="65" w:line="228" w:lineRule="auto"/>
              <w:ind w:left="83"/>
              <w:rPr>
                <w:rFonts w:ascii="宋体" w:hAnsi="宋体" w:eastAsia="宋体" w:cs="宋体"/>
                <w:sz w:val="20"/>
                <w:szCs w:val="20"/>
                <w:highlight w:val="none"/>
              </w:rPr>
            </w:pPr>
            <w:r>
              <w:rPr>
                <w:rFonts w:ascii="宋体" w:hAnsi="宋体" w:eastAsia="宋体" w:cs="宋体"/>
                <w:spacing w:val="7"/>
                <w:sz w:val="20"/>
                <w:szCs w:val="20"/>
                <w:highlight w:val="none"/>
              </w:rPr>
              <w:t>质量等级</w:t>
            </w:r>
          </w:p>
        </w:tc>
        <w:tc>
          <w:tcPr>
            <w:tcW w:w="1095" w:type="dxa"/>
            <w:tcBorders>
              <w:left w:val="single" w:color="000000" w:sz="4" w:space="0"/>
              <w:right w:val="single" w:color="000000" w:sz="4" w:space="0"/>
            </w:tcBorders>
            <w:vAlign w:val="top"/>
          </w:tcPr>
          <w:p w14:paraId="6209AF60">
            <w:pPr>
              <w:spacing w:line="252" w:lineRule="auto"/>
              <w:rPr>
                <w:rFonts w:ascii="Arial"/>
                <w:sz w:val="21"/>
                <w:highlight w:val="none"/>
              </w:rPr>
            </w:pPr>
          </w:p>
          <w:p w14:paraId="06577E9B">
            <w:pPr>
              <w:spacing w:before="65" w:line="227" w:lineRule="auto"/>
              <w:ind w:left="136"/>
              <w:rPr>
                <w:rFonts w:ascii="宋体" w:hAnsi="宋体" w:eastAsia="宋体" w:cs="宋体"/>
                <w:sz w:val="20"/>
                <w:szCs w:val="20"/>
                <w:highlight w:val="none"/>
              </w:rPr>
            </w:pPr>
            <w:r>
              <w:rPr>
                <w:rFonts w:ascii="宋体" w:hAnsi="宋体" w:eastAsia="宋体" w:cs="宋体"/>
                <w:spacing w:val="8"/>
                <w:sz w:val="20"/>
                <w:szCs w:val="20"/>
                <w:highlight w:val="none"/>
              </w:rPr>
              <w:t>供</w:t>
            </w:r>
            <w:r>
              <w:rPr>
                <w:rFonts w:ascii="宋体" w:hAnsi="宋体" w:eastAsia="宋体" w:cs="宋体"/>
                <w:spacing w:val="7"/>
                <w:sz w:val="20"/>
                <w:szCs w:val="20"/>
                <w:highlight w:val="none"/>
              </w:rPr>
              <w:t>应时间</w:t>
            </w:r>
          </w:p>
        </w:tc>
        <w:tc>
          <w:tcPr>
            <w:tcW w:w="1237" w:type="dxa"/>
            <w:tcBorders>
              <w:left w:val="single" w:color="000000" w:sz="4" w:space="0"/>
              <w:right w:val="single" w:color="000000" w:sz="4" w:space="0"/>
            </w:tcBorders>
            <w:vAlign w:val="top"/>
          </w:tcPr>
          <w:p w14:paraId="409B8DA4">
            <w:pPr>
              <w:spacing w:line="252" w:lineRule="auto"/>
              <w:rPr>
                <w:rFonts w:ascii="Arial"/>
                <w:sz w:val="21"/>
                <w:highlight w:val="none"/>
              </w:rPr>
            </w:pPr>
          </w:p>
          <w:p w14:paraId="378DF703">
            <w:pPr>
              <w:spacing w:before="65" w:line="232" w:lineRule="auto"/>
              <w:ind w:left="208"/>
              <w:rPr>
                <w:rFonts w:ascii="宋体" w:hAnsi="宋体" w:eastAsia="宋体" w:cs="宋体"/>
                <w:sz w:val="20"/>
                <w:szCs w:val="20"/>
                <w:highlight w:val="none"/>
              </w:rPr>
            </w:pPr>
            <w:r>
              <w:rPr>
                <w:rFonts w:ascii="宋体" w:hAnsi="宋体" w:eastAsia="宋体" w:cs="宋体"/>
                <w:spacing w:val="8"/>
                <w:sz w:val="20"/>
                <w:szCs w:val="20"/>
                <w:highlight w:val="none"/>
              </w:rPr>
              <w:t>送达地</w:t>
            </w:r>
            <w:r>
              <w:rPr>
                <w:rFonts w:ascii="宋体" w:hAnsi="宋体" w:eastAsia="宋体" w:cs="宋体"/>
                <w:spacing w:val="7"/>
                <w:sz w:val="20"/>
                <w:szCs w:val="20"/>
                <w:highlight w:val="none"/>
              </w:rPr>
              <w:t>点</w:t>
            </w:r>
          </w:p>
        </w:tc>
        <w:tc>
          <w:tcPr>
            <w:tcW w:w="1004" w:type="dxa"/>
            <w:tcBorders>
              <w:left w:val="single" w:color="000000" w:sz="4" w:space="0"/>
              <w:right w:val="single" w:color="000000" w:sz="10" w:space="0"/>
            </w:tcBorders>
            <w:vAlign w:val="top"/>
          </w:tcPr>
          <w:p w14:paraId="5B83FDBB">
            <w:pPr>
              <w:spacing w:line="252" w:lineRule="auto"/>
              <w:rPr>
                <w:rFonts w:ascii="Arial"/>
                <w:sz w:val="21"/>
                <w:highlight w:val="none"/>
              </w:rPr>
            </w:pPr>
          </w:p>
          <w:p w14:paraId="3CC1174E">
            <w:pPr>
              <w:spacing w:before="65" w:line="229" w:lineRule="auto"/>
              <w:ind w:left="302"/>
              <w:rPr>
                <w:rFonts w:ascii="宋体" w:hAnsi="宋体" w:eastAsia="宋体" w:cs="宋体"/>
                <w:sz w:val="20"/>
                <w:szCs w:val="20"/>
                <w:highlight w:val="none"/>
              </w:rPr>
            </w:pPr>
            <w:r>
              <w:rPr>
                <w:rFonts w:ascii="宋体" w:hAnsi="宋体" w:eastAsia="宋体" w:cs="宋体"/>
                <w:spacing w:val="4"/>
                <w:sz w:val="20"/>
                <w:szCs w:val="20"/>
                <w:highlight w:val="none"/>
              </w:rPr>
              <w:t>备</w:t>
            </w:r>
            <w:r>
              <w:rPr>
                <w:rFonts w:ascii="宋体" w:hAnsi="宋体" w:eastAsia="宋体" w:cs="宋体"/>
                <w:spacing w:val="3"/>
                <w:sz w:val="20"/>
                <w:szCs w:val="20"/>
                <w:highlight w:val="none"/>
              </w:rPr>
              <w:t>注</w:t>
            </w:r>
          </w:p>
        </w:tc>
      </w:tr>
      <w:tr w14:paraId="76C3FD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6" w:hRule="atLeast"/>
        </w:trPr>
        <w:tc>
          <w:tcPr>
            <w:tcW w:w="863" w:type="dxa"/>
            <w:tcBorders>
              <w:left w:val="single" w:color="000000" w:sz="10" w:space="0"/>
              <w:right w:val="single" w:color="000000" w:sz="4" w:space="0"/>
            </w:tcBorders>
            <w:vAlign w:val="top"/>
          </w:tcPr>
          <w:p w14:paraId="4830D402">
            <w:pPr>
              <w:rPr>
                <w:rFonts w:ascii="Arial"/>
                <w:sz w:val="21"/>
                <w:highlight w:val="none"/>
              </w:rPr>
            </w:pPr>
          </w:p>
        </w:tc>
        <w:tc>
          <w:tcPr>
            <w:tcW w:w="1273" w:type="dxa"/>
            <w:tcBorders>
              <w:left w:val="single" w:color="000000" w:sz="4" w:space="0"/>
              <w:right w:val="single" w:color="000000" w:sz="4" w:space="0"/>
            </w:tcBorders>
            <w:vAlign w:val="top"/>
          </w:tcPr>
          <w:p w14:paraId="3AC69267">
            <w:pPr>
              <w:rPr>
                <w:rFonts w:ascii="Arial"/>
                <w:sz w:val="21"/>
                <w:highlight w:val="none"/>
              </w:rPr>
            </w:pPr>
          </w:p>
        </w:tc>
        <w:tc>
          <w:tcPr>
            <w:tcW w:w="1415" w:type="dxa"/>
            <w:tcBorders>
              <w:left w:val="single" w:color="000000" w:sz="4" w:space="0"/>
              <w:right w:val="single" w:color="000000" w:sz="4" w:space="0"/>
            </w:tcBorders>
            <w:vAlign w:val="top"/>
          </w:tcPr>
          <w:p w14:paraId="25761502">
            <w:pPr>
              <w:rPr>
                <w:rFonts w:ascii="Arial"/>
                <w:sz w:val="21"/>
                <w:highlight w:val="none"/>
              </w:rPr>
            </w:pPr>
          </w:p>
        </w:tc>
        <w:tc>
          <w:tcPr>
            <w:tcW w:w="938" w:type="dxa"/>
            <w:tcBorders>
              <w:left w:val="single" w:color="000000" w:sz="4" w:space="0"/>
              <w:right w:val="single" w:color="000000" w:sz="4" w:space="0"/>
            </w:tcBorders>
            <w:vAlign w:val="top"/>
          </w:tcPr>
          <w:p w14:paraId="2CD40861">
            <w:pPr>
              <w:rPr>
                <w:rFonts w:ascii="Arial"/>
                <w:sz w:val="21"/>
                <w:highlight w:val="none"/>
              </w:rPr>
            </w:pPr>
          </w:p>
        </w:tc>
        <w:tc>
          <w:tcPr>
            <w:tcW w:w="849" w:type="dxa"/>
            <w:tcBorders>
              <w:left w:val="single" w:color="000000" w:sz="4" w:space="0"/>
              <w:right w:val="single" w:color="000000" w:sz="4" w:space="0"/>
            </w:tcBorders>
            <w:vAlign w:val="top"/>
          </w:tcPr>
          <w:p w14:paraId="3791AE86">
            <w:pPr>
              <w:rPr>
                <w:rFonts w:ascii="Arial"/>
                <w:sz w:val="21"/>
                <w:highlight w:val="none"/>
              </w:rPr>
            </w:pPr>
          </w:p>
        </w:tc>
        <w:tc>
          <w:tcPr>
            <w:tcW w:w="1041" w:type="dxa"/>
            <w:tcBorders>
              <w:left w:val="single" w:color="000000" w:sz="4" w:space="0"/>
              <w:right w:val="single" w:color="000000" w:sz="4" w:space="0"/>
            </w:tcBorders>
            <w:vAlign w:val="top"/>
          </w:tcPr>
          <w:p w14:paraId="575C092F">
            <w:pPr>
              <w:rPr>
                <w:rFonts w:ascii="Arial"/>
                <w:sz w:val="21"/>
                <w:highlight w:val="none"/>
              </w:rPr>
            </w:pPr>
          </w:p>
        </w:tc>
        <w:tc>
          <w:tcPr>
            <w:tcW w:w="990" w:type="dxa"/>
            <w:tcBorders>
              <w:left w:val="single" w:color="000000" w:sz="4" w:space="0"/>
              <w:right w:val="single" w:color="000000" w:sz="4" w:space="0"/>
            </w:tcBorders>
            <w:vAlign w:val="top"/>
          </w:tcPr>
          <w:p w14:paraId="4D4B9D38">
            <w:pPr>
              <w:rPr>
                <w:rFonts w:ascii="Arial"/>
                <w:sz w:val="21"/>
                <w:highlight w:val="none"/>
              </w:rPr>
            </w:pPr>
          </w:p>
        </w:tc>
        <w:tc>
          <w:tcPr>
            <w:tcW w:w="1095" w:type="dxa"/>
            <w:tcBorders>
              <w:left w:val="single" w:color="000000" w:sz="4" w:space="0"/>
              <w:right w:val="single" w:color="000000" w:sz="4" w:space="0"/>
            </w:tcBorders>
            <w:vAlign w:val="top"/>
          </w:tcPr>
          <w:p w14:paraId="733B6DAB">
            <w:pPr>
              <w:rPr>
                <w:rFonts w:ascii="Arial"/>
                <w:sz w:val="21"/>
                <w:highlight w:val="none"/>
              </w:rPr>
            </w:pPr>
          </w:p>
        </w:tc>
        <w:tc>
          <w:tcPr>
            <w:tcW w:w="1237" w:type="dxa"/>
            <w:tcBorders>
              <w:left w:val="single" w:color="000000" w:sz="4" w:space="0"/>
              <w:right w:val="single" w:color="000000" w:sz="4" w:space="0"/>
            </w:tcBorders>
            <w:vAlign w:val="top"/>
          </w:tcPr>
          <w:p w14:paraId="185771AB">
            <w:pPr>
              <w:rPr>
                <w:rFonts w:ascii="Arial"/>
                <w:sz w:val="21"/>
                <w:highlight w:val="none"/>
              </w:rPr>
            </w:pPr>
          </w:p>
        </w:tc>
        <w:tc>
          <w:tcPr>
            <w:tcW w:w="1004" w:type="dxa"/>
            <w:tcBorders>
              <w:left w:val="single" w:color="000000" w:sz="4" w:space="0"/>
              <w:right w:val="single" w:color="000000" w:sz="10" w:space="0"/>
            </w:tcBorders>
            <w:vAlign w:val="top"/>
          </w:tcPr>
          <w:p w14:paraId="5A18401E">
            <w:pPr>
              <w:rPr>
                <w:rFonts w:ascii="Arial"/>
                <w:sz w:val="21"/>
                <w:highlight w:val="none"/>
              </w:rPr>
            </w:pPr>
          </w:p>
        </w:tc>
      </w:tr>
      <w:tr w14:paraId="611A28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863" w:type="dxa"/>
            <w:tcBorders>
              <w:left w:val="single" w:color="000000" w:sz="10" w:space="0"/>
              <w:right w:val="single" w:color="000000" w:sz="4" w:space="0"/>
            </w:tcBorders>
            <w:vAlign w:val="top"/>
          </w:tcPr>
          <w:p w14:paraId="7D88931E">
            <w:pPr>
              <w:rPr>
                <w:rFonts w:ascii="Arial"/>
                <w:sz w:val="21"/>
                <w:highlight w:val="none"/>
              </w:rPr>
            </w:pPr>
          </w:p>
        </w:tc>
        <w:tc>
          <w:tcPr>
            <w:tcW w:w="1273" w:type="dxa"/>
            <w:tcBorders>
              <w:left w:val="single" w:color="000000" w:sz="4" w:space="0"/>
              <w:right w:val="single" w:color="000000" w:sz="4" w:space="0"/>
            </w:tcBorders>
            <w:vAlign w:val="top"/>
          </w:tcPr>
          <w:p w14:paraId="6F30FD3D">
            <w:pPr>
              <w:rPr>
                <w:rFonts w:ascii="Arial"/>
                <w:sz w:val="21"/>
                <w:highlight w:val="none"/>
              </w:rPr>
            </w:pPr>
          </w:p>
        </w:tc>
        <w:tc>
          <w:tcPr>
            <w:tcW w:w="1415" w:type="dxa"/>
            <w:tcBorders>
              <w:left w:val="single" w:color="000000" w:sz="4" w:space="0"/>
              <w:right w:val="single" w:color="000000" w:sz="4" w:space="0"/>
            </w:tcBorders>
            <w:vAlign w:val="top"/>
          </w:tcPr>
          <w:p w14:paraId="45B49FA2">
            <w:pPr>
              <w:rPr>
                <w:rFonts w:ascii="Arial"/>
                <w:sz w:val="21"/>
                <w:highlight w:val="none"/>
              </w:rPr>
            </w:pPr>
          </w:p>
        </w:tc>
        <w:tc>
          <w:tcPr>
            <w:tcW w:w="938" w:type="dxa"/>
            <w:tcBorders>
              <w:left w:val="single" w:color="000000" w:sz="4" w:space="0"/>
              <w:right w:val="single" w:color="000000" w:sz="4" w:space="0"/>
            </w:tcBorders>
            <w:vAlign w:val="top"/>
          </w:tcPr>
          <w:p w14:paraId="45391034">
            <w:pPr>
              <w:rPr>
                <w:rFonts w:ascii="Arial"/>
                <w:sz w:val="21"/>
                <w:highlight w:val="none"/>
              </w:rPr>
            </w:pPr>
          </w:p>
        </w:tc>
        <w:tc>
          <w:tcPr>
            <w:tcW w:w="849" w:type="dxa"/>
            <w:tcBorders>
              <w:left w:val="single" w:color="000000" w:sz="4" w:space="0"/>
              <w:right w:val="single" w:color="000000" w:sz="4" w:space="0"/>
            </w:tcBorders>
            <w:vAlign w:val="top"/>
          </w:tcPr>
          <w:p w14:paraId="630C769A">
            <w:pPr>
              <w:rPr>
                <w:rFonts w:ascii="Arial"/>
                <w:sz w:val="21"/>
                <w:highlight w:val="none"/>
              </w:rPr>
            </w:pPr>
          </w:p>
        </w:tc>
        <w:tc>
          <w:tcPr>
            <w:tcW w:w="1041" w:type="dxa"/>
            <w:tcBorders>
              <w:left w:val="single" w:color="000000" w:sz="4" w:space="0"/>
              <w:right w:val="single" w:color="000000" w:sz="4" w:space="0"/>
            </w:tcBorders>
            <w:vAlign w:val="top"/>
          </w:tcPr>
          <w:p w14:paraId="39EE04C2">
            <w:pPr>
              <w:rPr>
                <w:rFonts w:ascii="Arial"/>
                <w:sz w:val="21"/>
                <w:highlight w:val="none"/>
              </w:rPr>
            </w:pPr>
          </w:p>
        </w:tc>
        <w:tc>
          <w:tcPr>
            <w:tcW w:w="990" w:type="dxa"/>
            <w:tcBorders>
              <w:left w:val="single" w:color="000000" w:sz="4" w:space="0"/>
              <w:right w:val="single" w:color="000000" w:sz="4" w:space="0"/>
            </w:tcBorders>
            <w:vAlign w:val="top"/>
          </w:tcPr>
          <w:p w14:paraId="4AF40FE0">
            <w:pPr>
              <w:rPr>
                <w:rFonts w:ascii="Arial"/>
                <w:sz w:val="21"/>
                <w:highlight w:val="none"/>
              </w:rPr>
            </w:pPr>
          </w:p>
        </w:tc>
        <w:tc>
          <w:tcPr>
            <w:tcW w:w="1095" w:type="dxa"/>
            <w:tcBorders>
              <w:left w:val="single" w:color="000000" w:sz="4" w:space="0"/>
              <w:right w:val="single" w:color="000000" w:sz="4" w:space="0"/>
            </w:tcBorders>
            <w:vAlign w:val="top"/>
          </w:tcPr>
          <w:p w14:paraId="746C4C27">
            <w:pPr>
              <w:rPr>
                <w:rFonts w:ascii="Arial"/>
                <w:sz w:val="21"/>
                <w:highlight w:val="none"/>
              </w:rPr>
            </w:pPr>
          </w:p>
        </w:tc>
        <w:tc>
          <w:tcPr>
            <w:tcW w:w="1237" w:type="dxa"/>
            <w:tcBorders>
              <w:left w:val="single" w:color="000000" w:sz="4" w:space="0"/>
              <w:right w:val="single" w:color="000000" w:sz="4" w:space="0"/>
            </w:tcBorders>
            <w:vAlign w:val="top"/>
          </w:tcPr>
          <w:p w14:paraId="0993A11E">
            <w:pPr>
              <w:rPr>
                <w:rFonts w:ascii="Arial"/>
                <w:sz w:val="21"/>
                <w:highlight w:val="none"/>
              </w:rPr>
            </w:pPr>
          </w:p>
        </w:tc>
        <w:tc>
          <w:tcPr>
            <w:tcW w:w="1004" w:type="dxa"/>
            <w:tcBorders>
              <w:left w:val="single" w:color="000000" w:sz="4" w:space="0"/>
              <w:right w:val="single" w:color="000000" w:sz="10" w:space="0"/>
            </w:tcBorders>
            <w:vAlign w:val="top"/>
          </w:tcPr>
          <w:p w14:paraId="1CC9B1A7">
            <w:pPr>
              <w:rPr>
                <w:rFonts w:ascii="Arial"/>
                <w:sz w:val="21"/>
                <w:highlight w:val="none"/>
              </w:rPr>
            </w:pPr>
          </w:p>
        </w:tc>
      </w:tr>
      <w:tr w14:paraId="25DC52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863" w:type="dxa"/>
            <w:tcBorders>
              <w:left w:val="single" w:color="000000" w:sz="10" w:space="0"/>
              <w:right w:val="single" w:color="000000" w:sz="4" w:space="0"/>
            </w:tcBorders>
            <w:vAlign w:val="top"/>
          </w:tcPr>
          <w:p w14:paraId="63E53D39">
            <w:pPr>
              <w:rPr>
                <w:rFonts w:ascii="Arial"/>
                <w:sz w:val="21"/>
                <w:highlight w:val="none"/>
              </w:rPr>
            </w:pPr>
          </w:p>
        </w:tc>
        <w:tc>
          <w:tcPr>
            <w:tcW w:w="1273" w:type="dxa"/>
            <w:tcBorders>
              <w:left w:val="single" w:color="000000" w:sz="4" w:space="0"/>
              <w:right w:val="single" w:color="000000" w:sz="4" w:space="0"/>
            </w:tcBorders>
            <w:vAlign w:val="top"/>
          </w:tcPr>
          <w:p w14:paraId="4AD84A02">
            <w:pPr>
              <w:rPr>
                <w:rFonts w:ascii="Arial"/>
                <w:sz w:val="21"/>
                <w:highlight w:val="none"/>
              </w:rPr>
            </w:pPr>
          </w:p>
        </w:tc>
        <w:tc>
          <w:tcPr>
            <w:tcW w:w="1415" w:type="dxa"/>
            <w:tcBorders>
              <w:left w:val="single" w:color="000000" w:sz="4" w:space="0"/>
              <w:right w:val="single" w:color="000000" w:sz="4" w:space="0"/>
            </w:tcBorders>
            <w:vAlign w:val="top"/>
          </w:tcPr>
          <w:p w14:paraId="7DB9548F">
            <w:pPr>
              <w:rPr>
                <w:rFonts w:ascii="Arial"/>
                <w:sz w:val="21"/>
                <w:highlight w:val="none"/>
              </w:rPr>
            </w:pPr>
          </w:p>
        </w:tc>
        <w:tc>
          <w:tcPr>
            <w:tcW w:w="938" w:type="dxa"/>
            <w:tcBorders>
              <w:left w:val="single" w:color="000000" w:sz="4" w:space="0"/>
              <w:right w:val="single" w:color="000000" w:sz="4" w:space="0"/>
            </w:tcBorders>
            <w:vAlign w:val="top"/>
          </w:tcPr>
          <w:p w14:paraId="7E282DC3">
            <w:pPr>
              <w:rPr>
                <w:rFonts w:ascii="Arial"/>
                <w:sz w:val="21"/>
                <w:highlight w:val="none"/>
              </w:rPr>
            </w:pPr>
          </w:p>
        </w:tc>
        <w:tc>
          <w:tcPr>
            <w:tcW w:w="849" w:type="dxa"/>
            <w:tcBorders>
              <w:left w:val="single" w:color="000000" w:sz="4" w:space="0"/>
              <w:right w:val="single" w:color="000000" w:sz="4" w:space="0"/>
            </w:tcBorders>
            <w:vAlign w:val="top"/>
          </w:tcPr>
          <w:p w14:paraId="61DCFC79">
            <w:pPr>
              <w:rPr>
                <w:rFonts w:ascii="Arial"/>
                <w:sz w:val="21"/>
                <w:highlight w:val="none"/>
              </w:rPr>
            </w:pPr>
          </w:p>
        </w:tc>
        <w:tc>
          <w:tcPr>
            <w:tcW w:w="1041" w:type="dxa"/>
            <w:tcBorders>
              <w:left w:val="single" w:color="000000" w:sz="4" w:space="0"/>
              <w:right w:val="single" w:color="000000" w:sz="4" w:space="0"/>
            </w:tcBorders>
            <w:vAlign w:val="top"/>
          </w:tcPr>
          <w:p w14:paraId="15BD1ECB">
            <w:pPr>
              <w:rPr>
                <w:rFonts w:ascii="Arial"/>
                <w:sz w:val="21"/>
                <w:highlight w:val="none"/>
              </w:rPr>
            </w:pPr>
          </w:p>
        </w:tc>
        <w:tc>
          <w:tcPr>
            <w:tcW w:w="990" w:type="dxa"/>
            <w:tcBorders>
              <w:left w:val="single" w:color="000000" w:sz="4" w:space="0"/>
              <w:right w:val="single" w:color="000000" w:sz="4" w:space="0"/>
            </w:tcBorders>
            <w:vAlign w:val="top"/>
          </w:tcPr>
          <w:p w14:paraId="637EE63C">
            <w:pPr>
              <w:rPr>
                <w:rFonts w:ascii="Arial"/>
                <w:sz w:val="21"/>
                <w:highlight w:val="none"/>
              </w:rPr>
            </w:pPr>
          </w:p>
        </w:tc>
        <w:tc>
          <w:tcPr>
            <w:tcW w:w="1095" w:type="dxa"/>
            <w:tcBorders>
              <w:left w:val="single" w:color="000000" w:sz="4" w:space="0"/>
              <w:right w:val="single" w:color="000000" w:sz="4" w:space="0"/>
            </w:tcBorders>
            <w:vAlign w:val="top"/>
          </w:tcPr>
          <w:p w14:paraId="28D5112E">
            <w:pPr>
              <w:rPr>
                <w:rFonts w:ascii="Arial"/>
                <w:sz w:val="21"/>
                <w:highlight w:val="none"/>
              </w:rPr>
            </w:pPr>
          </w:p>
        </w:tc>
        <w:tc>
          <w:tcPr>
            <w:tcW w:w="1237" w:type="dxa"/>
            <w:tcBorders>
              <w:left w:val="single" w:color="000000" w:sz="4" w:space="0"/>
              <w:right w:val="single" w:color="000000" w:sz="4" w:space="0"/>
            </w:tcBorders>
            <w:vAlign w:val="top"/>
          </w:tcPr>
          <w:p w14:paraId="4DE68E1F">
            <w:pPr>
              <w:rPr>
                <w:rFonts w:ascii="Arial"/>
                <w:sz w:val="21"/>
                <w:highlight w:val="none"/>
              </w:rPr>
            </w:pPr>
          </w:p>
        </w:tc>
        <w:tc>
          <w:tcPr>
            <w:tcW w:w="1004" w:type="dxa"/>
            <w:tcBorders>
              <w:left w:val="single" w:color="000000" w:sz="4" w:space="0"/>
              <w:right w:val="single" w:color="000000" w:sz="10" w:space="0"/>
            </w:tcBorders>
            <w:vAlign w:val="top"/>
          </w:tcPr>
          <w:p w14:paraId="4CE6D2C0">
            <w:pPr>
              <w:rPr>
                <w:rFonts w:ascii="Arial"/>
                <w:sz w:val="21"/>
                <w:highlight w:val="none"/>
              </w:rPr>
            </w:pPr>
          </w:p>
        </w:tc>
      </w:tr>
      <w:tr w14:paraId="398FD6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863" w:type="dxa"/>
            <w:tcBorders>
              <w:left w:val="single" w:color="000000" w:sz="10" w:space="0"/>
              <w:right w:val="single" w:color="000000" w:sz="4" w:space="0"/>
            </w:tcBorders>
            <w:vAlign w:val="top"/>
          </w:tcPr>
          <w:p w14:paraId="150B4609">
            <w:pPr>
              <w:rPr>
                <w:rFonts w:ascii="Arial"/>
                <w:sz w:val="21"/>
                <w:highlight w:val="none"/>
              </w:rPr>
            </w:pPr>
          </w:p>
        </w:tc>
        <w:tc>
          <w:tcPr>
            <w:tcW w:w="1273" w:type="dxa"/>
            <w:tcBorders>
              <w:left w:val="single" w:color="000000" w:sz="4" w:space="0"/>
              <w:right w:val="single" w:color="000000" w:sz="4" w:space="0"/>
            </w:tcBorders>
            <w:vAlign w:val="top"/>
          </w:tcPr>
          <w:p w14:paraId="3B6D147F">
            <w:pPr>
              <w:rPr>
                <w:rFonts w:ascii="Arial"/>
                <w:sz w:val="21"/>
                <w:highlight w:val="none"/>
              </w:rPr>
            </w:pPr>
          </w:p>
        </w:tc>
        <w:tc>
          <w:tcPr>
            <w:tcW w:w="1415" w:type="dxa"/>
            <w:tcBorders>
              <w:left w:val="single" w:color="000000" w:sz="4" w:space="0"/>
              <w:right w:val="single" w:color="000000" w:sz="4" w:space="0"/>
            </w:tcBorders>
            <w:vAlign w:val="top"/>
          </w:tcPr>
          <w:p w14:paraId="04F273CE">
            <w:pPr>
              <w:rPr>
                <w:rFonts w:ascii="Arial"/>
                <w:sz w:val="21"/>
                <w:highlight w:val="none"/>
              </w:rPr>
            </w:pPr>
          </w:p>
        </w:tc>
        <w:tc>
          <w:tcPr>
            <w:tcW w:w="938" w:type="dxa"/>
            <w:tcBorders>
              <w:left w:val="single" w:color="000000" w:sz="4" w:space="0"/>
              <w:right w:val="single" w:color="000000" w:sz="4" w:space="0"/>
            </w:tcBorders>
            <w:vAlign w:val="top"/>
          </w:tcPr>
          <w:p w14:paraId="6481DB33">
            <w:pPr>
              <w:rPr>
                <w:rFonts w:ascii="Arial"/>
                <w:sz w:val="21"/>
                <w:highlight w:val="none"/>
              </w:rPr>
            </w:pPr>
          </w:p>
        </w:tc>
        <w:tc>
          <w:tcPr>
            <w:tcW w:w="849" w:type="dxa"/>
            <w:tcBorders>
              <w:left w:val="single" w:color="000000" w:sz="4" w:space="0"/>
              <w:right w:val="single" w:color="000000" w:sz="4" w:space="0"/>
            </w:tcBorders>
            <w:vAlign w:val="top"/>
          </w:tcPr>
          <w:p w14:paraId="1B945C64">
            <w:pPr>
              <w:rPr>
                <w:rFonts w:ascii="Arial"/>
                <w:sz w:val="21"/>
                <w:highlight w:val="none"/>
              </w:rPr>
            </w:pPr>
          </w:p>
        </w:tc>
        <w:tc>
          <w:tcPr>
            <w:tcW w:w="1041" w:type="dxa"/>
            <w:tcBorders>
              <w:left w:val="single" w:color="000000" w:sz="4" w:space="0"/>
              <w:right w:val="single" w:color="000000" w:sz="4" w:space="0"/>
            </w:tcBorders>
            <w:vAlign w:val="top"/>
          </w:tcPr>
          <w:p w14:paraId="23E74CE8">
            <w:pPr>
              <w:rPr>
                <w:rFonts w:ascii="Arial"/>
                <w:sz w:val="21"/>
                <w:highlight w:val="none"/>
              </w:rPr>
            </w:pPr>
          </w:p>
        </w:tc>
        <w:tc>
          <w:tcPr>
            <w:tcW w:w="990" w:type="dxa"/>
            <w:tcBorders>
              <w:left w:val="single" w:color="000000" w:sz="4" w:space="0"/>
              <w:right w:val="single" w:color="000000" w:sz="4" w:space="0"/>
            </w:tcBorders>
            <w:vAlign w:val="top"/>
          </w:tcPr>
          <w:p w14:paraId="4834775C">
            <w:pPr>
              <w:rPr>
                <w:rFonts w:ascii="Arial"/>
                <w:sz w:val="21"/>
                <w:highlight w:val="none"/>
              </w:rPr>
            </w:pPr>
          </w:p>
        </w:tc>
        <w:tc>
          <w:tcPr>
            <w:tcW w:w="1095" w:type="dxa"/>
            <w:tcBorders>
              <w:left w:val="single" w:color="000000" w:sz="4" w:space="0"/>
              <w:right w:val="single" w:color="000000" w:sz="4" w:space="0"/>
            </w:tcBorders>
            <w:vAlign w:val="top"/>
          </w:tcPr>
          <w:p w14:paraId="46333092">
            <w:pPr>
              <w:rPr>
                <w:rFonts w:ascii="Arial"/>
                <w:sz w:val="21"/>
                <w:highlight w:val="none"/>
              </w:rPr>
            </w:pPr>
          </w:p>
        </w:tc>
        <w:tc>
          <w:tcPr>
            <w:tcW w:w="1237" w:type="dxa"/>
            <w:tcBorders>
              <w:left w:val="single" w:color="000000" w:sz="4" w:space="0"/>
              <w:right w:val="single" w:color="000000" w:sz="4" w:space="0"/>
            </w:tcBorders>
            <w:vAlign w:val="top"/>
          </w:tcPr>
          <w:p w14:paraId="420107AF">
            <w:pPr>
              <w:rPr>
                <w:rFonts w:ascii="Arial"/>
                <w:sz w:val="21"/>
                <w:highlight w:val="none"/>
              </w:rPr>
            </w:pPr>
          </w:p>
        </w:tc>
        <w:tc>
          <w:tcPr>
            <w:tcW w:w="1004" w:type="dxa"/>
            <w:tcBorders>
              <w:left w:val="single" w:color="000000" w:sz="4" w:space="0"/>
              <w:right w:val="single" w:color="000000" w:sz="10" w:space="0"/>
            </w:tcBorders>
            <w:vAlign w:val="top"/>
          </w:tcPr>
          <w:p w14:paraId="178FADA4">
            <w:pPr>
              <w:rPr>
                <w:rFonts w:ascii="Arial"/>
                <w:sz w:val="21"/>
                <w:highlight w:val="none"/>
              </w:rPr>
            </w:pPr>
          </w:p>
        </w:tc>
      </w:tr>
      <w:tr w14:paraId="4F9E85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863" w:type="dxa"/>
            <w:tcBorders>
              <w:left w:val="single" w:color="000000" w:sz="10" w:space="0"/>
              <w:right w:val="single" w:color="000000" w:sz="4" w:space="0"/>
            </w:tcBorders>
            <w:vAlign w:val="top"/>
          </w:tcPr>
          <w:p w14:paraId="11033FF7">
            <w:pPr>
              <w:rPr>
                <w:rFonts w:ascii="Arial"/>
                <w:sz w:val="21"/>
                <w:highlight w:val="none"/>
              </w:rPr>
            </w:pPr>
          </w:p>
        </w:tc>
        <w:tc>
          <w:tcPr>
            <w:tcW w:w="1273" w:type="dxa"/>
            <w:tcBorders>
              <w:left w:val="single" w:color="000000" w:sz="4" w:space="0"/>
              <w:right w:val="single" w:color="000000" w:sz="4" w:space="0"/>
            </w:tcBorders>
            <w:vAlign w:val="top"/>
          </w:tcPr>
          <w:p w14:paraId="341ED205">
            <w:pPr>
              <w:rPr>
                <w:rFonts w:ascii="Arial"/>
                <w:sz w:val="21"/>
                <w:highlight w:val="none"/>
              </w:rPr>
            </w:pPr>
          </w:p>
        </w:tc>
        <w:tc>
          <w:tcPr>
            <w:tcW w:w="1415" w:type="dxa"/>
            <w:tcBorders>
              <w:left w:val="single" w:color="000000" w:sz="4" w:space="0"/>
              <w:right w:val="single" w:color="000000" w:sz="4" w:space="0"/>
            </w:tcBorders>
            <w:vAlign w:val="top"/>
          </w:tcPr>
          <w:p w14:paraId="3AC15071">
            <w:pPr>
              <w:rPr>
                <w:rFonts w:ascii="Arial"/>
                <w:sz w:val="21"/>
                <w:highlight w:val="none"/>
              </w:rPr>
            </w:pPr>
          </w:p>
        </w:tc>
        <w:tc>
          <w:tcPr>
            <w:tcW w:w="938" w:type="dxa"/>
            <w:tcBorders>
              <w:left w:val="single" w:color="000000" w:sz="4" w:space="0"/>
              <w:right w:val="single" w:color="000000" w:sz="4" w:space="0"/>
            </w:tcBorders>
            <w:vAlign w:val="top"/>
          </w:tcPr>
          <w:p w14:paraId="4C627902">
            <w:pPr>
              <w:rPr>
                <w:rFonts w:ascii="Arial"/>
                <w:sz w:val="21"/>
                <w:highlight w:val="none"/>
              </w:rPr>
            </w:pPr>
          </w:p>
        </w:tc>
        <w:tc>
          <w:tcPr>
            <w:tcW w:w="849" w:type="dxa"/>
            <w:tcBorders>
              <w:left w:val="single" w:color="000000" w:sz="4" w:space="0"/>
              <w:right w:val="single" w:color="000000" w:sz="4" w:space="0"/>
            </w:tcBorders>
            <w:vAlign w:val="top"/>
          </w:tcPr>
          <w:p w14:paraId="1B487521">
            <w:pPr>
              <w:rPr>
                <w:rFonts w:ascii="Arial"/>
                <w:sz w:val="21"/>
                <w:highlight w:val="none"/>
              </w:rPr>
            </w:pPr>
          </w:p>
        </w:tc>
        <w:tc>
          <w:tcPr>
            <w:tcW w:w="1041" w:type="dxa"/>
            <w:tcBorders>
              <w:left w:val="single" w:color="000000" w:sz="4" w:space="0"/>
              <w:right w:val="single" w:color="000000" w:sz="4" w:space="0"/>
            </w:tcBorders>
            <w:vAlign w:val="top"/>
          </w:tcPr>
          <w:p w14:paraId="6AEC87E2">
            <w:pPr>
              <w:rPr>
                <w:rFonts w:ascii="Arial"/>
                <w:sz w:val="21"/>
                <w:highlight w:val="none"/>
              </w:rPr>
            </w:pPr>
          </w:p>
        </w:tc>
        <w:tc>
          <w:tcPr>
            <w:tcW w:w="990" w:type="dxa"/>
            <w:tcBorders>
              <w:left w:val="single" w:color="000000" w:sz="4" w:space="0"/>
              <w:right w:val="single" w:color="000000" w:sz="4" w:space="0"/>
            </w:tcBorders>
            <w:vAlign w:val="top"/>
          </w:tcPr>
          <w:p w14:paraId="00529E36">
            <w:pPr>
              <w:rPr>
                <w:rFonts w:ascii="Arial"/>
                <w:sz w:val="21"/>
                <w:highlight w:val="none"/>
              </w:rPr>
            </w:pPr>
          </w:p>
        </w:tc>
        <w:tc>
          <w:tcPr>
            <w:tcW w:w="1095" w:type="dxa"/>
            <w:tcBorders>
              <w:left w:val="single" w:color="000000" w:sz="4" w:space="0"/>
              <w:right w:val="single" w:color="000000" w:sz="4" w:space="0"/>
            </w:tcBorders>
            <w:vAlign w:val="top"/>
          </w:tcPr>
          <w:p w14:paraId="6D54423A">
            <w:pPr>
              <w:rPr>
                <w:rFonts w:ascii="Arial"/>
                <w:sz w:val="21"/>
                <w:highlight w:val="none"/>
              </w:rPr>
            </w:pPr>
          </w:p>
        </w:tc>
        <w:tc>
          <w:tcPr>
            <w:tcW w:w="1237" w:type="dxa"/>
            <w:tcBorders>
              <w:left w:val="single" w:color="000000" w:sz="4" w:space="0"/>
              <w:right w:val="single" w:color="000000" w:sz="4" w:space="0"/>
            </w:tcBorders>
            <w:vAlign w:val="top"/>
          </w:tcPr>
          <w:p w14:paraId="5856F834">
            <w:pPr>
              <w:rPr>
                <w:rFonts w:ascii="Arial"/>
                <w:sz w:val="21"/>
                <w:highlight w:val="none"/>
              </w:rPr>
            </w:pPr>
          </w:p>
        </w:tc>
        <w:tc>
          <w:tcPr>
            <w:tcW w:w="1004" w:type="dxa"/>
            <w:tcBorders>
              <w:left w:val="single" w:color="000000" w:sz="4" w:space="0"/>
              <w:right w:val="single" w:color="000000" w:sz="10" w:space="0"/>
            </w:tcBorders>
            <w:vAlign w:val="top"/>
          </w:tcPr>
          <w:p w14:paraId="669F1422">
            <w:pPr>
              <w:rPr>
                <w:rFonts w:ascii="Arial"/>
                <w:sz w:val="21"/>
                <w:highlight w:val="none"/>
              </w:rPr>
            </w:pPr>
          </w:p>
        </w:tc>
      </w:tr>
      <w:tr w14:paraId="778294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863" w:type="dxa"/>
            <w:tcBorders>
              <w:left w:val="single" w:color="000000" w:sz="10" w:space="0"/>
              <w:right w:val="single" w:color="000000" w:sz="4" w:space="0"/>
            </w:tcBorders>
            <w:vAlign w:val="top"/>
          </w:tcPr>
          <w:p w14:paraId="1D39E69E">
            <w:pPr>
              <w:rPr>
                <w:rFonts w:ascii="Arial"/>
                <w:sz w:val="21"/>
                <w:highlight w:val="none"/>
              </w:rPr>
            </w:pPr>
          </w:p>
        </w:tc>
        <w:tc>
          <w:tcPr>
            <w:tcW w:w="1273" w:type="dxa"/>
            <w:tcBorders>
              <w:left w:val="single" w:color="000000" w:sz="4" w:space="0"/>
              <w:right w:val="single" w:color="000000" w:sz="4" w:space="0"/>
            </w:tcBorders>
            <w:vAlign w:val="top"/>
          </w:tcPr>
          <w:p w14:paraId="13E65478">
            <w:pPr>
              <w:rPr>
                <w:rFonts w:ascii="Arial"/>
                <w:sz w:val="21"/>
                <w:highlight w:val="none"/>
              </w:rPr>
            </w:pPr>
          </w:p>
        </w:tc>
        <w:tc>
          <w:tcPr>
            <w:tcW w:w="1415" w:type="dxa"/>
            <w:tcBorders>
              <w:left w:val="single" w:color="000000" w:sz="4" w:space="0"/>
              <w:right w:val="single" w:color="000000" w:sz="4" w:space="0"/>
            </w:tcBorders>
            <w:vAlign w:val="top"/>
          </w:tcPr>
          <w:p w14:paraId="5B44A496">
            <w:pPr>
              <w:rPr>
                <w:rFonts w:ascii="Arial"/>
                <w:sz w:val="21"/>
                <w:highlight w:val="none"/>
              </w:rPr>
            </w:pPr>
          </w:p>
        </w:tc>
        <w:tc>
          <w:tcPr>
            <w:tcW w:w="938" w:type="dxa"/>
            <w:tcBorders>
              <w:left w:val="single" w:color="000000" w:sz="4" w:space="0"/>
              <w:right w:val="single" w:color="000000" w:sz="4" w:space="0"/>
            </w:tcBorders>
            <w:vAlign w:val="top"/>
          </w:tcPr>
          <w:p w14:paraId="4D8786DC">
            <w:pPr>
              <w:rPr>
                <w:rFonts w:ascii="Arial"/>
                <w:sz w:val="21"/>
                <w:highlight w:val="none"/>
              </w:rPr>
            </w:pPr>
          </w:p>
        </w:tc>
        <w:tc>
          <w:tcPr>
            <w:tcW w:w="849" w:type="dxa"/>
            <w:tcBorders>
              <w:left w:val="single" w:color="000000" w:sz="4" w:space="0"/>
              <w:right w:val="single" w:color="000000" w:sz="4" w:space="0"/>
            </w:tcBorders>
            <w:vAlign w:val="top"/>
          </w:tcPr>
          <w:p w14:paraId="4218B564">
            <w:pPr>
              <w:rPr>
                <w:rFonts w:ascii="Arial"/>
                <w:sz w:val="21"/>
                <w:highlight w:val="none"/>
              </w:rPr>
            </w:pPr>
          </w:p>
        </w:tc>
        <w:tc>
          <w:tcPr>
            <w:tcW w:w="1041" w:type="dxa"/>
            <w:tcBorders>
              <w:left w:val="single" w:color="000000" w:sz="4" w:space="0"/>
              <w:right w:val="single" w:color="000000" w:sz="4" w:space="0"/>
            </w:tcBorders>
            <w:vAlign w:val="top"/>
          </w:tcPr>
          <w:p w14:paraId="5942FF8D">
            <w:pPr>
              <w:rPr>
                <w:rFonts w:ascii="Arial"/>
                <w:sz w:val="21"/>
                <w:highlight w:val="none"/>
              </w:rPr>
            </w:pPr>
          </w:p>
        </w:tc>
        <w:tc>
          <w:tcPr>
            <w:tcW w:w="990" w:type="dxa"/>
            <w:tcBorders>
              <w:left w:val="single" w:color="000000" w:sz="4" w:space="0"/>
              <w:right w:val="single" w:color="000000" w:sz="4" w:space="0"/>
            </w:tcBorders>
            <w:vAlign w:val="top"/>
          </w:tcPr>
          <w:p w14:paraId="13B7F679">
            <w:pPr>
              <w:rPr>
                <w:rFonts w:ascii="Arial"/>
                <w:sz w:val="21"/>
                <w:highlight w:val="none"/>
              </w:rPr>
            </w:pPr>
          </w:p>
        </w:tc>
        <w:tc>
          <w:tcPr>
            <w:tcW w:w="1095" w:type="dxa"/>
            <w:tcBorders>
              <w:left w:val="single" w:color="000000" w:sz="4" w:space="0"/>
              <w:right w:val="single" w:color="000000" w:sz="4" w:space="0"/>
            </w:tcBorders>
            <w:vAlign w:val="top"/>
          </w:tcPr>
          <w:p w14:paraId="5A44778E">
            <w:pPr>
              <w:rPr>
                <w:rFonts w:ascii="Arial"/>
                <w:sz w:val="21"/>
                <w:highlight w:val="none"/>
              </w:rPr>
            </w:pPr>
          </w:p>
        </w:tc>
        <w:tc>
          <w:tcPr>
            <w:tcW w:w="1237" w:type="dxa"/>
            <w:tcBorders>
              <w:left w:val="single" w:color="000000" w:sz="4" w:space="0"/>
              <w:right w:val="single" w:color="000000" w:sz="4" w:space="0"/>
            </w:tcBorders>
            <w:vAlign w:val="top"/>
          </w:tcPr>
          <w:p w14:paraId="6FEF35B9">
            <w:pPr>
              <w:rPr>
                <w:rFonts w:ascii="Arial"/>
                <w:sz w:val="21"/>
                <w:highlight w:val="none"/>
              </w:rPr>
            </w:pPr>
          </w:p>
        </w:tc>
        <w:tc>
          <w:tcPr>
            <w:tcW w:w="1004" w:type="dxa"/>
            <w:tcBorders>
              <w:left w:val="single" w:color="000000" w:sz="4" w:space="0"/>
              <w:right w:val="single" w:color="000000" w:sz="10" w:space="0"/>
            </w:tcBorders>
            <w:vAlign w:val="top"/>
          </w:tcPr>
          <w:p w14:paraId="4775C129">
            <w:pPr>
              <w:rPr>
                <w:rFonts w:ascii="Arial"/>
                <w:sz w:val="21"/>
                <w:highlight w:val="none"/>
              </w:rPr>
            </w:pPr>
          </w:p>
        </w:tc>
      </w:tr>
      <w:tr w14:paraId="6772BD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863" w:type="dxa"/>
            <w:tcBorders>
              <w:left w:val="single" w:color="000000" w:sz="10" w:space="0"/>
              <w:right w:val="single" w:color="000000" w:sz="4" w:space="0"/>
            </w:tcBorders>
            <w:vAlign w:val="top"/>
          </w:tcPr>
          <w:p w14:paraId="7AB1352B">
            <w:pPr>
              <w:rPr>
                <w:rFonts w:ascii="Arial"/>
                <w:sz w:val="21"/>
                <w:highlight w:val="none"/>
              </w:rPr>
            </w:pPr>
          </w:p>
        </w:tc>
        <w:tc>
          <w:tcPr>
            <w:tcW w:w="1273" w:type="dxa"/>
            <w:tcBorders>
              <w:left w:val="single" w:color="000000" w:sz="4" w:space="0"/>
              <w:right w:val="single" w:color="000000" w:sz="4" w:space="0"/>
            </w:tcBorders>
            <w:vAlign w:val="top"/>
          </w:tcPr>
          <w:p w14:paraId="544AF494">
            <w:pPr>
              <w:rPr>
                <w:rFonts w:ascii="Arial"/>
                <w:sz w:val="21"/>
                <w:highlight w:val="none"/>
              </w:rPr>
            </w:pPr>
          </w:p>
        </w:tc>
        <w:tc>
          <w:tcPr>
            <w:tcW w:w="1415" w:type="dxa"/>
            <w:tcBorders>
              <w:left w:val="single" w:color="000000" w:sz="4" w:space="0"/>
              <w:right w:val="single" w:color="000000" w:sz="4" w:space="0"/>
            </w:tcBorders>
            <w:vAlign w:val="top"/>
          </w:tcPr>
          <w:p w14:paraId="73A222F9">
            <w:pPr>
              <w:rPr>
                <w:rFonts w:ascii="Arial"/>
                <w:sz w:val="21"/>
                <w:highlight w:val="none"/>
              </w:rPr>
            </w:pPr>
          </w:p>
        </w:tc>
        <w:tc>
          <w:tcPr>
            <w:tcW w:w="938" w:type="dxa"/>
            <w:tcBorders>
              <w:left w:val="single" w:color="000000" w:sz="4" w:space="0"/>
              <w:right w:val="single" w:color="000000" w:sz="4" w:space="0"/>
            </w:tcBorders>
            <w:vAlign w:val="top"/>
          </w:tcPr>
          <w:p w14:paraId="2A1554A2">
            <w:pPr>
              <w:rPr>
                <w:rFonts w:ascii="Arial"/>
                <w:sz w:val="21"/>
                <w:highlight w:val="none"/>
              </w:rPr>
            </w:pPr>
          </w:p>
        </w:tc>
        <w:tc>
          <w:tcPr>
            <w:tcW w:w="849" w:type="dxa"/>
            <w:tcBorders>
              <w:left w:val="single" w:color="000000" w:sz="4" w:space="0"/>
              <w:right w:val="single" w:color="000000" w:sz="4" w:space="0"/>
            </w:tcBorders>
            <w:vAlign w:val="top"/>
          </w:tcPr>
          <w:p w14:paraId="46A24B59">
            <w:pPr>
              <w:rPr>
                <w:rFonts w:ascii="Arial"/>
                <w:sz w:val="21"/>
                <w:highlight w:val="none"/>
              </w:rPr>
            </w:pPr>
          </w:p>
        </w:tc>
        <w:tc>
          <w:tcPr>
            <w:tcW w:w="1041" w:type="dxa"/>
            <w:tcBorders>
              <w:left w:val="single" w:color="000000" w:sz="4" w:space="0"/>
              <w:right w:val="single" w:color="000000" w:sz="4" w:space="0"/>
            </w:tcBorders>
            <w:vAlign w:val="top"/>
          </w:tcPr>
          <w:p w14:paraId="67D00673">
            <w:pPr>
              <w:rPr>
                <w:rFonts w:ascii="Arial"/>
                <w:sz w:val="21"/>
                <w:highlight w:val="none"/>
              </w:rPr>
            </w:pPr>
          </w:p>
        </w:tc>
        <w:tc>
          <w:tcPr>
            <w:tcW w:w="990" w:type="dxa"/>
            <w:tcBorders>
              <w:left w:val="single" w:color="000000" w:sz="4" w:space="0"/>
              <w:right w:val="single" w:color="000000" w:sz="4" w:space="0"/>
            </w:tcBorders>
            <w:vAlign w:val="top"/>
          </w:tcPr>
          <w:p w14:paraId="1BD9D38C">
            <w:pPr>
              <w:rPr>
                <w:rFonts w:ascii="Arial"/>
                <w:sz w:val="21"/>
                <w:highlight w:val="none"/>
              </w:rPr>
            </w:pPr>
          </w:p>
        </w:tc>
        <w:tc>
          <w:tcPr>
            <w:tcW w:w="1095" w:type="dxa"/>
            <w:tcBorders>
              <w:left w:val="single" w:color="000000" w:sz="4" w:space="0"/>
              <w:right w:val="single" w:color="000000" w:sz="4" w:space="0"/>
            </w:tcBorders>
            <w:vAlign w:val="top"/>
          </w:tcPr>
          <w:p w14:paraId="3D16948E">
            <w:pPr>
              <w:rPr>
                <w:rFonts w:ascii="Arial"/>
                <w:sz w:val="21"/>
                <w:highlight w:val="none"/>
              </w:rPr>
            </w:pPr>
          </w:p>
        </w:tc>
        <w:tc>
          <w:tcPr>
            <w:tcW w:w="1237" w:type="dxa"/>
            <w:tcBorders>
              <w:left w:val="single" w:color="000000" w:sz="4" w:space="0"/>
              <w:right w:val="single" w:color="000000" w:sz="4" w:space="0"/>
            </w:tcBorders>
            <w:vAlign w:val="top"/>
          </w:tcPr>
          <w:p w14:paraId="3355AA92">
            <w:pPr>
              <w:rPr>
                <w:rFonts w:ascii="Arial"/>
                <w:sz w:val="21"/>
                <w:highlight w:val="none"/>
              </w:rPr>
            </w:pPr>
          </w:p>
        </w:tc>
        <w:tc>
          <w:tcPr>
            <w:tcW w:w="1004" w:type="dxa"/>
            <w:tcBorders>
              <w:left w:val="single" w:color="000000" w:sz="4" w:space="0"/>
              <w:right w:val="single" w:color="000000" w:sz="10" w:space="0"/>
            </w:tcBorders>
            <w:vAlign w:val="top"/>
          </w:tcPr>
          <w:p w14:paraId="0A4179C9">
            <w:pPr>
              <w:rPr>
                <w:rFonts w:ascii="Arial"/>
                <w:sz w:val="21"/>
                <w:highlight w:val="none"/>
              </w:rPr>
            </w:pPr>
          </w:p>
        </w:tc>
      </w:tr>
      <w:tr w14:paraId="7E29B3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863" w:type="dxa"/>
            <w:tcBorders>
              <w:left w:val="single" w:color="000000" w:sz="10" w:space="0"/>
              <w:right w:val="single" w:color="000000" w:sz="4" w:space="0"/>
            </w:tcBorders>
            <w:vAlign w:val="top"/>
          </w:tcPr>
          <w:p w14:paraId="43474A7F">
            <w:pPr>
              <w:rPr>
                <w:rFonts w:ascii="Arial"/>
                <w:sz w:val="21"/>
                <w:highlight w:val="none"/>
              </w:rPr>
            </w:pPr>
          </w:p>
        </w:tc>
        <w:tc>
          <w:tcPr>
            <w:tcW w:w="1273" w:type="dxa"/>
            <w:tcBorders>
              <w:left w:val="single" w:color="000000" w:sz="4" w:space="0"/>
              <w:right w:val="single" w:color="000000" w:sz="4" w:space="0"/>
            </w:tcBorders>
            <w:vAlign w:val="top"/>
          </w:tcPr>
          <w:p w14:paraId="2E750F1D">
            <w:pPr>
              <w:rPr>
                <w:rFonts w:ascii="Arial"/>
                <w:sz w:val="21"/>
                <w:highlight w:val="none"/>
              </w:rPr>
            </w:pPr>
          </w:p>
        </w:tc>
        <w:tc>
          <w:tcPr>
            <w:tcW w:w="1415" w:type="dxa"/>
            <w:tcBorders>
              <w:left w:val="single" w:color="000000" w:sz="4" w:space="0"/>
              <w:right w:val="single" w:color="000000" w:sz="4" w:space="0"/>
            </w:tcBorders>
            <w:vAlign w:val="top"/>
          </w:tcPr>
          <w:p w14:paraId="0EE18D47">
            <w:pPr>
              <w:rPr>
                <w:rFonts w:ascii="Arial"/>
                <w:sz w:val="21"/>
                <w:highlight w:val="none"/>
              </w:rPr>
            </w:pPr>
          </w:p>
        </w:tc>
        <w:tc>
          <w:tcPr>
            <w:tcW w:w="938" w:type="dxa"/>
            <w:tcBorders>
              <w:left w:val="single" w:color="000000" w:sz="4" w:space="0"/>
              <w:right w:val="single" w:color="000000" w:sz="4" w:space="0"/>
            </w:tcBorders>
            <w:vAlign w:val="top"/>
          </w:tcPr>
          <w:p w14:paraId="4D63CEC0">
            <w:pPr>
              <w:rPr>
                <w:rFonts w:ascii="Arial"/>
                <w:sz w:val="21"/>
                <w:highlight w:val="none"/>
              </w:rPr>
            </w:pPr>
          </w:p>
        </w:tc>
        <w:tc>
          <w:tcPr>
            <w:tcW w:w="849" w:type="dxa"/>
            <w:tcBorders>
              <w:left w:val="single" w:color="000000" w:sz="4" w:space="0"/>
              <w:right w:val="single" w:color="000000" w:sz="4" w:space="0"/>
            </w:tcBorders>
            <w:vAlign w:val="top"/>
          </w:tcPr>
          <w:p w14:paraId="0E0FA116">
            <w:pPr>
              <w:rPr>
                <w:rFonts w:ascii="Arial"/>
                <w:sz w:val="21"/>
                <w:highlight w:val="none"/>
              </w:rPr>
            </w:pPr>
          </w:p>
        </w:tc>
        <w:tc>
          <w:tcPr>
            <w:tcW w:w="1041" w:type="dxa"/>
            <w:tcBorders>
              <w:left w:val="single" w:color="000000" w:sz="4" w:space="0"/>
              <w:right w:val="single" w:color="000000" w:sz="4" w:space="0"/>
            </w:tcBorders>
            <w:vAlign w:val="top"/>
          </w:tcPr>
          <w:p w14:paraId="2028E8A6">
            <w:pPr>
              <w:rPr>
                <w:rFonts w:ascii="Arial"/>
                <w:sz w:val="21"/>
                <w:highlight w:val="none"/>
              </w:rPr>
            </w:pPr>
          </w:p>
        </w:tc>
        <w:tc>
          <w:tcPr>
            <w:tcW w:w="990" w:type="dxa"/>
            <w:tcBorders>
              <w:left w:val="single" w:color="000000" w:sz="4" w:space="0"/>
              <w:right w:val="single" w:color="000000" w:sz="4" w:space="0"/>
            </w:tcBorders>
            <w:vAlign w:val="top"/>
          </w:tcPr>
          <w:p w14:paraId="6A6B6B86">
            <w:pPr>
              <w:rPr>
                <w:rFonts w:ascii="Arial"/>
                <w:sz w:val="21"/>
                <w:highlight w:val="none"/>
              </w:rPr>
            </w:pPr>
          </w:p>
        </w:tc>
        <w:tc>
          <w:tcPr>
            <w:tcW w:w="1095" w:type="dxa"/>
            <w:tcBorders>
              <w:left w:val="single" w:color="000000" w:sz="4" w:space="0"/>
              <w:right w:val="single" w:color="000000" w:sz="4" w:space="0"/>
            </w:tcBorders>
            <w:vAlign w:val="top"/>
          </w:tcPr>
          <w:p w14:paraId="7D518036">
            <w:pPr>
              <w:rPr>
                <w:rFonts w:ascii="Arial"/>
                <w:sz w:val="21"/>
                <w:highlight w:val="none"/>
              </w:rPr>
            </w:pPr>
          </w:p>
        </w:tc>
        <w:tc>
          <w:tcPr>
            <w:tcW w:w="1237" w:type="dxa"/>
            <w:tcBorders>
              <w:left w:val="single" w:color="000000" w:sz="4" w:space="0"/>
              <w:right w:val="single" w:color="000000" w:sz="4" w:space="0"/>
            </w:tcBorders>
            <w:vAlign w:val="top"/>
          </w:tcPr>
          <w:p w14:paraId="51A8707B">
            <w:pPr>
              <w:rPr>
                <w:rFonts w:ascii="Arial"/>
                <w:sz w:val="21"/>
                <w:highlight w:val="none"/>
              </w:rPr>
            </w:pPr>
          </w:p>
        </w:tc>
        <w:tc>
          <w:tcPr>
            <w:tcW w:w="1004" w:type="dxa"/>
            <w:tcBorders>
              <w:left w:val="single" w:color="000000" w:sz="4" w:space="0"/>
              <w:right w:val="single" w:color="000000" w:sz="10" w:space="0"/>
            </w:tcBorders>
            <w:vAlign w:val="top"/>
          </w:tcPr>
          <w:p w14:paraId="78C15148">
            <w:pPr>
              <w:rPr>
                <w:rFonts w:ascii="Arial"/>
                <w:sz w:val="21"/>
                <w:highlight w:val="none"/>
              </w:rPr>
            </w:pPr>
          </w:p>
        </w:tc>
      </w:tr>
      <w:tr w14:paraId="1FAEAC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863" w:type="dxa"/>
            <w:tcBorders>
              <w:left w:val="single" w:color="000000" w:sz="10" w:space="0"/>
              <w:right w:val="single" w:color="000000" w:sz="4" w:space="0"/>
            </w:tcBorders>
            <w:vAlign w:val="top"/>
          </w:tcPr>
          <w:p w14:paraId="18DDC819">
            <w:pPr>
              <w:rPr>
                <w:rFonts w:ascii="Arial"/>
                <w:sz w:val="21"/>
                <w:highlight w:val="none"/>
              </w:rPr>
            </w:pPr>
          </w:p>
        </w:tc>
        <w:tc>
          <w:tcPr>
            <w:tcW w:w="1273" w:type="dxa"/>
            <w:tcBorders>
              <w:left w:val="single" w:color="000000" w:sz="4" w:space="0"/>
              <w:right w:val="single" w:color="000000" w:sz="4" w:space="0"/>
            </w:tcBorders>
            <w:vAlign w:val="top"/>
          </w:tcPr>
          <w:p w14:paraId="19B59C4D">
            <w:pPr>
              <w:rPr>
                <w:rFonts w:ascii="Arial"/>
                <w:sz w:val="21"/>
                <w:highlight w:val="none"/>
              </w:rPr>
            </w:pPr>
          </w:p>
        </w:tc>
        <w:tc>
          <w:tcPr>
            <w:tcW w:w="1415" w:type="dxa"/>
            <w:tcBorders>
              <w:left w:val="single" w:color="000000" w:sz="4" w:space="0"/>
              <w:right w:val="single" w:color="000000" w:sz="4" w:space="0"/>
            </w:tcBorders>
            <w:vAlign w:val="top"/>
          </w:tcPr>
          <w:p w14:paraId="0EA5C52A">
            <w:pPr>
              <w:rPr>
                <w:rFonts w:ascii="Arial"/>
                <w:sz w:val="21"/>
                <w:highlight w:val="none"/>
              </w:rPr>
            </w:pPr>
          </w:p>
        </w:tc>
        <w:tc>
          <w:tcPr>
            <w:tcW w:w="938" w:type="dxa"/>
            <w:tcBorders>
              <w:left w:val="single" w:color="000000" w:sz="4" w:space="0"/>
              <w:right w:val="single" w:color="000000" w:sz="4" w:space="0"/>
            </w:tcBorders>
            <w:vAlign w:val="top"/>
          </w:tcPr>
          <w:p w14:paraId="26D2340B">
            <w:pPr>
              <w:rPr>
                <w:rFonts w:ascii="Arial"/>
                <w:sz w:val="21"/>
                <w:highlight w:val="none"/>
              </w:rPr>
            </w:pPr>
          </w:p>
        </w:tc>
        <w:tc>
          <w:tcPr>
            <w:tcW w:w="849" w:type="dxa"/>
            <w:tcBorders>
              <w:left w:val="single" w:color="000000" w:sz="4" w:space="0"/>
              <w:right w:val="single" w:color="000000" w:sz="4" w:space="0"/>
            </w:tcBorders>
            <w:vAlign w:val="top"/>
          </w:tcPr>
          <w:p w14:paraId="4117E7FD">
            <w:pPr>
              <w:rPr>
                <w:rFonts w:ascii="Arial"/>
                <w:sz w:val="21"/>
                <w:highlight w:val="none"/>
              </w:rPr>
            </w:pPr>
          </w:p>
        </w:tc>
        <w:tc>
          <w:tcPr>
            <w:tcW w:w="1041" w:type="dxa"/>
            <w:tcBorders>
              <w:left w:val="single" w:color="000000" w:sz="4" w:space="0"/>
              <w:right w:val="single" w:color="000000" w:sz="4" w:space="0"/>
            </w:tcBorders>
            <w:vAlign w:val="top"/>
          </w:tcPr>
          <w:p w14:paraId="1A693EA5">
            <w:pPr>
              <w:rPr>
                <w:rFonts w:ascii="Arial"/>
                <w:sz w:val="21"/>
                <w:highlight w:val="none"/>
              </w:rPr>
            </w:pPr>
          </w:p>
        </w:tc>
        <w:tc>
          <w:tcPr>
            <w:tcW w:w="990" w:type="dxa"/>
            <w:tcBorders>
              <w:left w:val="single" w:color="000000" w:sz="4" w:space="0"/>
              <w:right w:val="single" w:color="000000" w:sz="4" w:space="0"/>
            </w:tcBorders>
            <w:vAlign w:val="top"/>
          </w:tcPr>
          <w:p w14:paraId="791BBE65">
            <w:pPr>
              <w:rPr>
                <w:rFonts w:ascii="Arial"/>
                <w:sz w:val="21"/>
                <w:highlight w:val="none"/>
              </w:rPr>
            </w:pPr>
          </w:p>
        </w:tc>
        <w:tc>
          <w:tcPr>
            <w:tcW w:w="1095" w:type="dxa"/>
            <w:tcBorders>
              <w:left w:val="single" w:color="000000" w:sz="4" w:space="0"/>
              <w:right w:val="single" w:color="000000" w:sz="4" w:space="0"/>
            </w:tcBorders>
            <w:vAlign w:val="top"/>
          </w:tcPr>
          <w:p w14:paraId="04D7707D">
            <w:pPr>
              <w:rPr>
                <w:rFonts w:ascii="Arial"/>
                <w:sz w:val="21"/>
                <w:highlight w:val="none"/>
              </w:rPr>
            </w:pPr>
          </w:p>
        </w:tc>
        <w:tc>
          <w:tcPr>
            <w:tcW w:w="1237" w:type="dxa"/>
            <w:tcBorders>
              <w:left w:val="single" w:color="000000" w:sz="4" w:space="0"/>
              <w:right w:val="single" w:color="000000" w:sz="4" w:space="0"/>
            </w:tcBorders>
            <w:vAlign w:val="top"/>
          </w:tcPr>
          <w:p w14:paraId="6F56F748">
            <w:pPr>
              <w:rPr>
                <w:rFonts w:ascii="Arial"/>
                <w:sz w:val="21"/>
                <w:highlight w:val="none"/>
              </w:rPr>
            </w:pPr>
          </w:p>
        </w:tc>
        <w:tc>
          <w:tcPr>
            <w:tcW w:w="1004" w:type="dxa"/>
            <w:tcBorders>
              <w:left w:val="single" w:color="000000" w:sz="4" w:space="0"/>
              <w:right w:val="single" w:color="000000" w:sz="10" w:space="0"/>
            </w:tcBorders>
            <w:vAlign w:val="top"/>
          </w:tcPr>
          <w:p w14:paraId="291728EA">
            <w:pPr>
              <w:rPr>
                <w:rFonts w:ascii="Arial"/>
                <w:sz w:val="21"/>
                <w:highlight w:val="none"/>
              </w:rPr>
            </w:pPr>
          </w:p>
        </w:tc>
      </w:tr>
      <w:tr w14:paraId="7622D9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863" w:type="dxa"/>
            <w:tcBorders>
              <w:left w:val="single" w:color="000000" w:sz="10" w:space="0"/>
              <w:right w:val="single" w:color="000000" w:sz="4" w:space="0"/>
            </w:tcBorders>
            <w:vAlign w:val="top"/>
          </w:tcPr>
          <w:p w14:paraId="080D12E4">
            <w:pPr>
              <w:rPr>
                <w:rFonts w:ascii="Arial"/>
                <w:sz w:val="21"/>
                <w:highlight w:val="none"/>
              </w:rPr>
            </w:pPr>
          </w:p>
        </w:tc>
        <w:tc>
          <w:tcPr>
            <w:tcW w:w="1273" w:type="dxa"/>
            <w:tcBorders>
              <w:left w:val="single" w:color="000000" w:sz="4" w:space="0"/>
              <w:right w:val="single" w:color="000000" w:sz="4" w:space="0"/>
            </w:tcBorders>
            <w:vAlign w:val="top"/>
          </w:tcPr>
          <w:p w14:paraId="0AE9B90F">
            <w:pPr>
              <w:rPr>
                <w:rFonts w:ascii="Arial"/>
                <w:sz w:val="21"/>
                <w:highlight w:val="none"/>
              </w:rPr>
            </w:pPr>
          </w:p>
        </w:tc>
        <w:tc>
          <w:tcPr>
            <w:tcW w:w="1415" w:type="dxa"/>
            <w:tcBorders>
              <w:left w:val="single" w:color="000000" w:sz="4" w:space="0"/>
              <w:right w:val="single" w:color="000000" w:sz="4" w:space="0"/>
            </w:tcBorders>
            <w:vAlign w:val="top"/>
          </w:tcPr>
          <w:p w14:paraId="320BAEDC">
            <w:pPr>
              <w:rPr>
                <w:rFonts w:ascii="Arial"/>
                <w:sz w:val="21"/>
                <w:highlight w:val="none"/>
              </w:rPr>
            </w:pPr>
          </w:p>
        </w:tc>
        <w:tc>
          <w:tcPr>
            <w:tcW w:w="938" w:type="dxa"/>
            <w:tcBorders>
              <w:left w:val="single" w:color="000000" w:sz="4" w:space="0"/>
              <w:right w:val="single" w:color="000000" w:sz="4" w:space="0"/>
            </w:tcBorders>
            <w:vAlign w:val="top"/>
          </w:tcPr>
          <w:p w14:paraId="76A741B8">
            <w:pPr>
              <w:rPr>
                <w:rFonts w:ascii="Arial"/>
                <w:sz w:val="21"/>
                <w:highlight w:val="none"/>
              </w:rPr>
            </w:pPr>
          </w:p>
        </w:tc>
        <w:tc>
          <w:tcPr>
            <w:tcW w:w="849" w:type="dxa"/>
            <w:tcBorders>
              <w:left w:val="single" w:color="000000" w:sz="4" w:space="0"/>
              <w:right w:val="single" w:color="000000" w:sz="4" w:space="0"/>
            </w:tcBorders>
            <w:vAlign w:val="top"/>
          </w:tcPr>
          <w:p w14:paraId="18A43265">
            <w:pPr>
              <w:rPr>
                <w:rFonts w:ascii="Arial"/>
                <w:sz w:val="21"/>
                <w:highlight w:val="none"/>
              </w:rPr>
            </w:pPr>
          </w:p>
        </w:tc>
        <w:tc>
          <w:tcPr>
            <w:tcW w:w="1041" w:type="dxa"/>
            <w:tcBorders>
              <w:left w:val="single" w:color="000000" w:sz="4" w:space="0"/>
              <w:right w:val="single" w:color="000000" w:sz="4" w:space="0"/>
            </w:tcBorders>
            <w:vAlign w:val="top"/>
          </w:tcPr>
          <w:p w14:paraId="7A9C0B2C">
            <w:pPr>
              <w:rPr>
                <w:rFonts w:ascii="Arial"/>
                <w:sz w:val="21"/>
                <w:highlight w:val="none"/>
              </w:rPr>
            </w:pPr>
          </w:p>
        </w:tc>
        <w:tc>
          <w:tcPr>
            <w:tcW w:w="990" w:type="dxa"/>
            <w:tcBorders>
              <w:left w:val="single" w:color="000000" w:sz="4" w:space="0"/>
              <w:right w:val="single" w:color="000000" w:sz="4" w:space="0"/>
            </w:tcBorders>
            <w:vAlign w:val="top"/>
          </w:tcPr>
          <w:p w14:paraId="29F97EDC">
            <w:pPr>
              <w:rPr>
                <w:rFonts w:ascii="Arial"/>
                <w:sz w:val="21"/>
                <w:highlight w:val="none"/>
              </w:rPr>
            </w:pPr>
          </w:p>
        </w:tc>
        <w:tc>
          <w:tcPr>
            <w:tcW w:w="1095" w:type="dxa"/>
            <w:tcBorders>
              <w:left w:val="single" w:color="000000" w:sz="4" w:space="0"/>
              <w:right w:val="single" w:color="000000" w:sz="4" w:space="0"/>
            </w:tcBorders>
            <w:vAlign w:val="top"/>
          </w:tcPr>
          <w:p w14:paraId="1472C274">
            <w:pPr>
              <w:rPr>
                <w:rFonts w:ascii="Arial"/>
                <w:sz w:val="21"/>
                <w:highlight w:val="none"/>
              </w:rPr>
            </w:pPr>
          </w:p>
        </w:tc>
        <w:tc>
          <w:tcPr>
            <w:tcW w:w="1237" w:type="dxa"/>
            <w:tcBorders>
              <w:left w:val="single" w:color="000000" w:sz="4" w:space="0"/>
              <w:right w:val="single" w:color="000000" w:sz="4" w:space="0"/>
            </w:tcBorders>
            <w:vAlign w:val="top"/>
          </w:tcPr>
          <w:p w14:paraId="625704D5">
            <w:pPr>
              <w:rPr>
                <w:rFonts w:ascii="Arial"/>
                <w:sz w:val="21"/>
                <w:highlight w:val="none"/>
              </w:rPr>
            </w:pPr>
          </w:p>
        </w:tc>
        <w:tc>
          <w:tcPr>
            <w:tcW w:w="1004" w:type="dxa"/>
            <w:tcBorders>
              <w:left w:val="single" w:color="000000" w:sz="4" w:space="0"/>
              <w:right w:val="single" w:color="000000" w:sz="10" w:space="0"/>
            </w:tcBorders>
            <w:vAlign w:val="top"/>
          </w:tcPr>
          <w:p w14:paraId="060653E9">
            <w:pPr>
              <w:rPr>
                <w:rFonts w:ascii="Arial"/>
                <w:sz w:val="21"/>
                <w:highlight w:val="none"/>
              </w:rPr>
            </w:pPr>
          </w:p>
        </w:tc>
      </w:tr>
      <w:tr w14:paraId="34D2F4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863" w:type="dxa"/>
            <w:tcBorders>
              <w:left w:val="single" w:color="000000" w:sz="10" w:space="0"/>
              <w:right w:val="single" w:color="000000" w:sz="4" w:space="0"/>
            </w:tcBorders>
            <w:vAlign w:val="top"/>
          </w:tcPr>
          <w:p w14:paraId="20310318">
            <w:pPr>
              <w:rPr>
                <w:rFonts w:ascii="Arial"/>
                <w:sz w:val="21"/>
                <w:highlight w:val="none"/>
              </w:rPr>
            </w:pPr>
          </w:p>
        </w:tc>
        <w:tc>
          <w:tcPr>
            <w:tcW w:w="1273" w:type="dxa"/>
            <w:tcBorders>
              <w:left w:val="single" w:color="000000" w:sz="4" w:space="0"/>
              <w:right w:val="single" w:color="000000" w:sz="4" w:space="0"/>
            </w:tcBorders>
            <w:vAlign w:val="top"/>
          </w:tcPr>
          <w:p w14:paraId="23973A7D">
            <w:pPr>
              <w:rPr>
                <w:rFonts w:ascii="Arial"/>
                <w:sz w:val="21"/>
                <w:highlight w:val="none"/>
              </w:rPr>
            </w:pPr>
          </w:p>
        </w:tc>
        <w:tc>
          <w:tcPr>
            <w:tcW w:w="1415" w:type="dxa"/>
            <w:tcBorders>
              <w:left w:val="single" w:color="000000" w:sz="4" w:space="0"/>
              <w:right w:val="single" w:color="000000" w:sz="4" w:space="0"/>
            </w:tcBorders>
            <w:vAlign w:val="top"/>
          </w:tcPr>
          <w:p w14:paraId="7C9C3B23">
            <w:pPr>
              <w:rPr>
                <w:rFonts w:ascii="Arial"/>
                <w:sz w:val="21"/>
                <w:highlight w:val="none"/>
              </w:rPr>
            </w:pPr>
          </w:p>
        </w:tc>
        <w:tc>
          <w:tcPr>
            <w:tcW w:w="938" w:type="dxa"/>
            <w:tcBorders>
              <w:left w:val="single" w:color="000000" w:sz="4" w:space="0"/>
              <w:right w:val="single" w:color="000000" w:sz="4" w:space="0"/>
            </w:tcBorders>
            <w:vAlign w:val="top"/>
          </w:tcPr>
          <w:p w14:paraId="37696567">
            <w:pPr>
              <w:rPr>
                <w:rFonts w:ascii="Arial"/>
                <w:sz w:val="21"/>
                <w:highlight w:val="none"/>
              </w:rPr>
            </w:pPr>
          </w:p>
        </w:tc>
        <w:tc>
          <w:tcPr>
            <w:tcW w:w="849" w:type="dxa"/>
            <w:tcBorders>
              <w:left w:val="single" w:color="000000" w:sz="4" w:space="0"/>
              <w:right w:val="single" w:color="000000" w:sz="4" w:space="0"/>
            </w:tcBorders>
            <w:vAlign w:val="top"/>
          </w:tcPr>
          <w:p w14:paraId="3CB9B8E9">
            <w:pPr>
              <w:rPr>
                <w:rFonts w:ascii="Arial"/>
                <w:sz w:val="21"/>
                <w:highlight w:val="none"/>
              </w:rPr>
            </w:pPr>
          </w:p>
        </w:tc>
        <w:tc>
          <w:tcPr>
            <w:tcW w:w="1041" w:type="dxa"/>
            <w:tcBorders>
              <w:left w:val="single" w:color="000000" w:sz="4" w:space="0"/>
              <w:right w:val="single" w:color="000000" w:sz="4" w:space="0"/>
            </w:tcBorders>
            <w:vAlign w:val="top"/>
          </w:tcPr>
          <w:p w14:paraId="7271BD38">
            <w:pPr>
              <w:rPr>
                <w:rFonts w:ascii="Arial"/>
                <w:sz w:val="21"/>
                <w:highlight w:val="none"/>
              </w:rPr>
            </w:pPr>
          </w:p>
        </w:tc>
        <w:tc>
          <w:tcPr>
            <w:tcW w:w="990" w:type="dxa"/>
            <w:tcBorders>
              <w:left w:val="single" w:color="000000" w:sz="4" w:space="0"/>
              <w:right w:val="single" w:color="000000" w:sz="4" w:space="0"/>
            </w:tcBorders>
            <w:vAlign w:val="top"/>
          </w:tcPr>
          <w:p w14:paraId="3D081D15">
            <w:pPr>
              <w:rPr>
                <w:rFonts w:ascii="Arial"/>
                <w:sz w:val="21"/>
                <w:highlight w:val="none"/>
              </w:rPr>
            </w:pPr>
          </w:p>
        </w:tc>
        <w:tc>
          <w:tcPr>
            <w:tcW w:w="1095" w:type="dxa"/>
            <w:tcBorders>
              <w:left w:val="single" w:color="000000" w:sz="4" w:space="0"/>
              <w:right w:val="single" w:color="000000" w:sz="4" w:space="0"/>
            </w:tcBorders>
            <w:vAlign w:val="top"/>
          </w:tcPr>
          <w:p w14:paraId="5F14298C">
            <w:pPr>
              <w:rPr>
                <w:rFonts w:ascii="Arial"/>
                <w:sz w:val="21"/>
                <w:highlight w:val="none"/>
              </w:rPr>
            </w:pPr>
          </w:p>
        </w:tc>
        <w:tc>
          <w:tcPr>
            <w:tcW w:w="1237" w:type="dxa"/>
            <w:tcBorders>
              <w:left w:val="single" w:color="000000" w:sz="4" w:space="0"/>
              <w:right w:val="single" w:color="000000" w:sz="4" w:space="0"/>
            </w:tcBorders>
            <w:vAlign w:val="top"/>
          </w:tcPr>
          <w:p w14:paraId="518A187E">
            <w:pPr>
              <w:rPr>
                <w:rFonts w:ascii="Arial"/>
                <w:sz w:val="21"/>
                <w:highlight w:val="none"/>
              </w:rPr>
            </w:pPr>
          </w:p>
        </w:tc>
        <w:tc>
          <w:tcPr>
            <w:tcW w:w="1004" w:type="dxa"/>
            <w:tcBorders>
              <w:left w:val="single" w:color="000000" w:sz="4" w:space="0"/>
              <w:right w:val="single" w:color="000000" w:sz="10" w:space="0"/>
            </w:tcBorders>
            <w:vAlign w:val="top"/>
          </w:tcPr>
          <w:p w14:paraId="24E55336">
            <w:pPr>
              <w:rPr>
                <w:rFonts w:ascii="Arial"/>
                <w:sz w:val="21"/>
                <w:highlight w:val="none"/>
              </w:rPr>
            </w:pPr>
          </w:p>
        </w:tc>
      </w:tr>
      <w:tr w14:paraId="543838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863" w:type="dxa"/>
            <w:tcBorders>
              <w:left w:val="single" w:color="000000" w:sz="10" w:space="0"/>
              <w:right w:val="single" w:color="000000" w:sz="4" w:space="0"/>
            </w:tcBorders>
            <w:vAlign w:val="top"/>
          </w:tcPr>
          <w:p w14:paraId="2A1D200A">
            <w:pPr>
              <w:rPr>
                <w:rFonts w:ascii="Arial"/>
                <w:sz w:val="21"/>
                <w:highlight w:val="none"/>
              </w:rPr>
            </w:pPr>
          </w:p>
        </w:tc>
        <w:tc>
          <w:tcPr>
            <w:tcW w:w="1273" w:type="dxa"/>
            <w:tcBorders>
              <w:left w:val="single" w:color="000000" w:sz="4" w:space="0"/>
              <w:right w:val="single" w:color="000000" w:sz="4" w:space="0"/>
            </w:tcBorders>
            <w:vAlign w:val="top"/>
          </w:tcPr>
          <w:p w14:paraId="2AB4EF91">
            <w:pPr>
              <w:rPr>
                <w:rFonts w:ascii="Arial"/>
                <w:sz w:val="21"/>
                <w:highlight w:val="none"/>
              </w:rPr>
            </w:pPr>
          </w:p>
        </w:tc>
        <w:tc>
          <w:tcPr>
            <w:tcW w:w="1415" w:type="dxa"/>
            <w:tcBorders>
              <w:left w:val="single" w:color="000000" w:sz="4" w:space="0"/>
              <w:right w:val="single" w:color="000000" w:sz="4" w:space="0"/>
            </w:tcBorders>
            <w:vAlign w:val="top"/>
          </w:tcPr>
          <w:p w14:paraId="58EC9F28">
            <w:pPr>
              <w:rPr>
                <w:rFonts w:ascii="Arial"/>
                <w:sz w:val="21"/>
                <w:highlight w:val="none"/>
              </w:rPr>
            </w:pPr>
          </w:p>
        </w:tc>
        <w:tc>
          <w:tcPr>
            <w:tcW w:w="938" w:type="dxa"/>
            <w:tcBorders>
              <w:left w:val="single" w:color="000000" w:sz="4" w:space="0"/>
              <w:right w:val="single" w:color="000000" w:sz="4" w:space="0"/>
            </w:tcBorders>
            <w:vAlign w:val="top"/>
          </w:tcPr>
          <w:p w14:paraId="2D5013EF">
            <w:pPr>
              <w:rPr>
                <w:rFonts w:ascii="Arial"/>
                <w:sz w:val="21"/>
                <w:highlight w:val="none"/>
              </w:rPr>
            </w:pPr>
          </w:p>
        </w:tc>
        <w:tc>
          <w:tcPr>
            <w:tcW w:w="849" w:type="dxa"/>
            <w:tcBorders>
              <w:left w:val="single" w:color="000000" w:sz="4" w:space="0"/>
              <w:right w:val="single" w:color="000000" w:sz="4" w:space="0"/>
            </w:tcBorders>
            <w:vAlign w:val="top"/>
          </w:tcPr>
          <w:p w14:paraId="588ECBD4">
            <w:pPr>
              <w:rPr>
                <w:rFonts w:ascii="Arial"/>
                <w:sz w:val="21"/>
                <w:highlight w:val="none"/>
              </w:rPr>
            </w:pPr>
          </w:p>
        </w:tc>
        <w:tc>
          <w:tcPr>
            <w:tcW w:w="1041" w:type="dxa"/>
            <w:tcBorders>
              <w:left w:val="single" w:color="000000" w:sz="4" w:space="0"/>
              <w:right w:val="single" w:color="000000" w:sz="4" w:space="0"/>
            </w:tcBorders>
            <w:vAlign w:val="top"/>
          </w:tcPr>
          <w:p w14:paraId="35B41261">
            <w:pPr>
              <w:rPr>
                <w:rFonts w:ascii="Arial"/>
                <w:sz w:val="21"/>
                <w:highlight w:val="none"/>
              </w:rPr>
            </w:pPr>
          </w:p>
        </w:tc>
        <w:tc>
          <w:tcPr>
            <w:tcW w:w="990" w:type="dxa"/>
            <w:tcBorders>
              <w:left w:val="single" w:color="000000" w:sz="4" w:space="0"/>
              <w:right w:val="single" w:color="000000" w:sz="4" w:space="0"/>
            </w:tcBorders>
            <w:vAlign w:val="top"/>
          </w:tcPr>
          <w:p w14:paraId="69AACC36">
            <w:pPr>
              <w:rPr>
                <w:rFonts w:ascii="Arial"/>
                <w:sz w:val="21"/>
                <w:highlight w:val="none"/>
              </w:rPr>
            </w:pPr>
          </w:p>
        </w:tc>
        <w:tc>
          <w:tcPr>
            <w:tcW w:w="1095" w:type="dxa"/>
            <w:tcBorders>
              <w:left w:val="single" w:color="000000" w:sz="4" w:space="0"/>
              <w:right w:val="single" w:color="000000" w:sz="4" w:space="0"/>
            </w:tcBorders>
            <w:vAlign w:val="top"/>
          </w:tcPr>
          <w:p w14:paraId="28C91DFA">
            <w:pPr>
              <w:rPr>
                <w:rFonts w:ascii="Arial"/>
                <w:sz w:val="21"/>
                <w:highlight w:val="none"/>
              </w:rPr>
            </w:pPr>
          </w:p>
        </w:tc>
        <w:tc>
          <w:tcPr>
            <w:tcW w:w="1237" w:type="dxa"/>
            <w:tcBorders>
              <w:left w:val="single" w:color="000000" w:sz="4" w:space="0"/>
              <w:right w:val="single" w:color="000000" w:sz="4" w:space="0"/>
            </w:tcBorders>
            <w:vAlign w:val="top"/>
          </w:tcPr>
          <w:p w14:paraId="24152123">
            <w:pPr>
              <w:rPr>
                <w:rFonts w:ascii="Arial"/>
                <w:sz w:val="21"/>
                <w:highlight w:val="none"/>
              </w:rPr>
            </w:pPr>
          </w:p>
        </w:tc>
        <w:tc>
          <w:tcPr>
            <w:tcW w:w="1004" w:type="dxa"/>
            <w:tcBorders>
              <w:left w:val="single" w:color="000000" w:sz="4" w:space="0"/>
              <w:right w:val="single" w:color="000000" w:sz="10" w:space="0"/>
            </w:tcBorders>
            <w:vAlign w:val="top"/>
          </w:tcPr>
          <w:p w14:paraId="68592EDB">
            <w:pPr>
              <w:rPr>
                <w:rFonts w:ascii="Arial"/>
                <w:sz w:val="21"/>
                <w:highlight w:val="none"/>
              </w:rPr>
            </w:pPr>
          </w:p>
        </w:tc>
      </w:tr>
      <w:tr w14:paraId="189B1C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863" w:type="dxa"/>
            <w:tcBorders>
              <w:left w:val="single" w:color="000000" w:sz="10" w:space="0"/>
              <w:right w:val="single" w:color="000000" w:sz="4" w:space="0"/>
            </w:tcBorders>
            <w:vAlign w:val="top"/>
          </w:tcPr>
          <w:p w14:paraId="287B08B7">
            <w:pPr>
              <w:rPr>
                <w:rFonts w:ascii="Arial"/>
                <w:sz w:val="21"/>
                <w:highlight w:val="none"/>
              </w:rPr>
            </w:pPr>
          </w:p>
        </w:tc>
        <w:tc>
          <w:tcPr>
            <w:tcW w:w="1273" w:type="dxa"/>
            <w:tcBorders>
              <w:left w:val="single" w:color="000000" w:sz="4" w:space="0"/>
              <w:right w:val="single" w:color="000000" w:sz="4" w:space="0"/>
            </w:tcBorders>
            <w:vAlign w:val="top"/>
          </w:tcPr>
          <w:p w14:paraId="654FB9C4">
            <w:pPr>
              <w:rPr>
                <w:rFonts w:ascii="Arial"/>
                <w:sz w:val="21"/>
                <w:highlight w:val="none"/>
              </w:rPr>
            </w:pPr>
          </w:p>
        </w:tc>
        <w:tc>
          <w:tcPr>
            <w:tcW w:w="1415" w:type="dxa"/>
            <w:tcBorders>
              <w:left w:val="single" w:color="000000" w:sz="4" w:space="0"/>
              <w:right w:val="single" w:color="000000" w:sz="4" w:space="0"/>
            </w:tcBorders>
            <w:vAlign w:val="top"/>
          </w:tcPr>
          <w:p w14:paraId="512223EF">
            <w:pPr>
              <w:rPr>
                <w:rFonts w:ascii="Arial"/>
                <w:sz w:val="21"/>
                <w:highlight w:val="none"/>
              </w:rPr>
            </w:pPr>
          </w:p>
        </w:tc>
        <w:tc>
          <w:tcPr>
            <w:tcW w:w="938" w:type="dxa"/>
            <w:tcBorders>
              <w:left w:val="single" w:color="000000" w:sz="4" w:space="0"/>
              <w:right w:val="single" w:color="000000" w:sz="4" w:space="0"/>
            </w:tcBorders>
            <w:vAlign w:val="top"/>
          </w:tcPr>
          <w:p w14:paraId="1E0D1BBF">
            <w:pPr>
              <w:rPr>
                <w:rFonts w:ascii="Arial"/>
                <w:sz w:val="21"/>
                <w:highlight w:val="none"/>
              </w:rPr>
            </w:pPr>
          </w:p>
        </w:tc>
        <w:tc>
          <w:tcPr>
            <w:tcW w:w="849" w:type="dxa"/>
            <w:tcBorders>
              <w:left w:val="single" w:color="000000" w:sz="4" w:space="0"/>
              <w:right w:val="single" w:color="000000" w:sz="4" w:space="0"/>
            </w:tcBorders>
            <w:vAlign w:val="top"/>
          </w:tcPr>
          <w:p w14:paraId="7556A159">
            <w:pPr>
              <w:rPr>
                <w:rFonts w:ascii="Arial"/>
                <w:sz w:val="21"/>
                <w:highlight w:val="none"/>
              </w:rPr>
            </w:pPr>
          </w:p>
        </w:tc>
        <w:tc>
          <w:tcPr>
            <w:tcW w:w="1041" w:type="dxa"/>
            <w:tcBorders>
              <w:left w:val="single" w:color="000000" w:sz="4" w:space="0"/>
              <w:right w:val="single" w:color="000000" w:sz="4" w:space="0"/>
            </w:tcBorders>
            <w:vAlign w:val="top"/>
          </w:tcPr>
          <w:p w14:paraId="1E65303C">
            <w:pPr>
              <w:rPr>
                <w:rFonts w:ascii="Arial"/>
                <w:sz w:val="21"/>
                <w:highlight w:val="none"/>
              </w:rPr>
            </w:pPr>
          </w:p>
        </w:tc>
        <w:tc>
          <w:tcPr>
            <w:tcW w:w="990" w:type="dxa"/>
            <w:tcBorders>
              <w:left w:val="single" w:color="000000" w:sz="4" w:space="0"/>
              <w:right w:val="single" w:color="000000" w:sz="4" w:space="0"/>
            </w:tcBorders>
            <w:vAlign w:val="top"/>
          </w:tcPr>
          <w:p w14:paraId="0FADC459">
            <w:pPr>
              <w:rPr>
                <w:rFonts w:ascii="Arial"/>
                <w:sz w:val="21"/>
                <w:highlight w:val="none"/>
              </w:rPr>
            </w:pPr>
          </w:p>
        </w:tc>
        <w:tc>
          <w:tcPr>
            <w:tcW w:w="1095" w:type="dxa"/>
            <w:tcBorders>
              <w:left w:val="single" w:color="000000" w:sz="4" w:space="0"/>
              <w:right w:val="single" w:color="000000" w:sz="4" w:space="0"/>
            </w:tcBorders>
            <w:vAlign w:val="top"/>
          </w:tcPr>
          <w:p w14:paraId="7A227648">
            <w:pPr>
              <w:rPr>
                <w:rFonts w:ascii="Arial"/>
                <w:sz w:val="21"/>
                <w:highlight w:val="none"/>
              </w:rPr>
            </w:pPr>
          </w:p>
        </w:tc>
        <w:tc>
          <w:tcPr>
            <w:tcW w:w="1237" w:type="dxa"/>
            <w:tcBorders>
              <w:left w:val="single" w:color="000000" w:sz="4" w:space="0"/>
              <w:right w:val="single" w:color="000000" w:sz="4" w:space="0"/>
            </w:tcBorders>
            <w:vAlign w:val="top"/>
          </w:tcPr>
          <w:p w14:paraId="612B8452">
            <w:pPr>
              <w:rPr>
                <w:rFonts w:ascii="Arial"/>
                <w:sz w:val="21"/>
                <w:highlight w:val="none"/>
              </w:rPr>
            </w:pPr>
          </w:p>
        </w:tc>
        <w:tc>
          <w:tcPr>
            <w:tcW w:w="1004" w:type="dxa"/>
            <w:tcBorders>
              <w:left w:val="single" w:color="000000" w:sz="4" w:space="0"/>
              <w:right w:val="single" w:color="000000" w:sz="10" w:space="0"/>
            </w:tcBorders>
            <w:vAlign w:val="top"/>
          </w:tcPr>
          <w:p w14:paraId="79D0251B">
            <w:pPr>
              <w:rPr>
                <w:rFonts w:ascii="Arial"/>
                <w:sz w:val="21"/>
                <w:highlight w:val="none"/>
              </w:rPr>
            </w:pPr>
          </w:p>
        </w:tc>
      </w:tr>
      <w:tr w14:paraId="3A0296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863" w:type="dxa"/>
            <w:tcBorders>
              <w:left w:val="single" w:color="000000" w:sz="10" w:space="0"/>
              <w:right w:val="single" w:color="000000" w:sz="4" w:space="0"/>
            </w:tcBorders>
            <w:vAlign w:val="top"/>
          </w:tcPr>
          <w:p w14:paraId="042AB6FF">
            <w:pPr>
              <w:rPr>
                <w:rFonts w:ascii="Arial"/>
                <w:sz w:val="21"/>
                <w:highlight w:val="none"/>
              </w:rPr>
            </w:pPr>
          </w:p>
        </w:tc>
        <w:tc>
          <w:tcPr>
            <w:tcW w:w="1273" w:type="dxa"/>
            <w:tcBorders>
              <w:left w:val="single" w:color="000000" w:sz="4" w:space="0"/>
              <w:right w:val="single" w:color="000000" w:sz="4" w:space="0"/>
            </w:tcBorders>
            <w:vAlign w:val="top"/>
          </w:tcPr>
          <w:p w14:paraId="0C38D056">
            <w:pPr>
              <w:rPr>
                <w:rFonts w:ascii="Arial"/>
                <w:sz w:val="21"/>
                <w:highlight w:val="none"/>
              </w:rPr>
            </w:pPr>
          </w:p>
        </w:tc>
        <w:tc>
          <w:tcPr>
            <w:tcW w:w="1415" w:type="dxa"/>
            <w:tcBorders>
              <w:left w:val="single" w:color="000000" w:sz="4" w:space="0"/>
              <w:right w:val="single" w:color="000000" w:sz="4" w:space="0"/>
            </w:tcBorders>
            <w:vAlign w:val="top"/>
          </w:tcPr>
          <w:p w14:paraId="28CFDC0C">
            <w:pPr>
              <w:rPr>
                <w:rFonts w:ascii="Arial"/>
                <w:sz w:val="21"/>
                <w:highlight w:val="none"/>
              </w:rPr>
            </w:pPr>
          </w:p>
        </w:tc>
        <w:tc>
          <w:tcPr>
            <w:tcW w:w="938" w:type="dxa"/>
            <w:tcBorders>
              <w:left w:val="single" w:color="000000" w:sz="4" w:space="0"/>
              <w:right w:val="single" w:color="000000" w:sz="4" w:space="0"/>
            </w:tcBorders>
            <w:vAlign w:val="top"/>
          </w:tcPr>
          <w:p w14:paraId="1A9B62E4">
            <w:pPr>
              <w:rPr>
                <w:rFonts w:ascii="Arial"/>
                <w:sz w:val="21"/>
                <w:highlight w:val="none"/>
              </w:rPr>
            </w:pPr>
          </w:p>
        </w:tc>
        <w:tc>
          <w:tcPr>
            <w:tcW w:w="849" w:type="dxa"/>
            <w:tcBorders>
              <w:left w:val="single" w:color="000000" w:sz="4" w:space="0"/>
              <w:right w:val="single" w:color="000000" w:sz="4" w:space="0"/>
            </w:tcBorders>
            <w:vAlign w:val="top"/>
          </w:tcPr>
          <w:p w14:paraId="6FCA176A">
            <w:pPr>
              <w:rPr>
                <w:rFonts w:ascii="Arial"/>
                <w:sz w:val="21"/>
                <w:highlight w:val="none"/>
              </w:rPr>
            </w:pPr>
          </w:p>
        </w:tc>
        <w:tc>
          <w:tcPr>
            <w:tcW w:w="1041" w:type="dxa"/>
            <w:tcBorders>
              <w:left w:val="single" w:color="000000" w:sz="4" w:space="0"/>
              <w:right w:val="single" w:color="000000" w:sz="4" w:space="0"/>
            </w:tcBorders>
            <w:vAlign w:val="top"/>
          </w:tcPr>
          <w:p w14:paraId="20D1B512">
            <w:pPr>
              <w:rPr>
                <w:rFonts w:ascii="Arial"/>
                <w:sz w:val="21"/>
                <w:highlight w:val="none"/>
              </w:rPr>
            </w:pPr>
          </w:p>
        </w:tc>
        <w:tc>
          <w:tcPr>
            <w:tcW w:w="990" w:type="dxa"/>
            <w:tcBorders>
              <w:left w:val="single" w:color="000000" w:sz="4" w:space="0"/>
              <w:right w:val="single" w:color="000000" w:sz="4" w:space="0"/>
            </w:tcBorders>
            <w:vAlign w:val="top"/>
          </w:tcPr>
          <w:p w14:paraId="6E7B3047">
            <w:pPr>
              <w:rPr>
                <w:rFonts w:ascii="Arial"/>
                <w:sz w:val="21"/>
                <w:highlight w:val="none"/>
              </w:rPr>
            </w:pPr>
          </w:p>
        </w:tc>
        <w:tc>
          <w:tcPr>
            <w:tcW w:w="1095" w:type="dxa"/>
            <w:tcBorders>
              <w:left w:val="single" w:color="000000" w:sz="4" w:space="0"/>
              <w:right w:val="single" w:color="000000" w:sz="4" w:space="0"/>
            </w:tcBorders>
            <w:vAlign w:val="top"/>
          </w:tcPr>
          <w:p w14:paraId="73F8ED86">
            <w:pPr>
              <w:rPr>
                <w:rFonts w:ascii="Arial"/>
                <w:sz w:val="21"/>
                <w:highlight w:val="none"/>
              </w:rPr>
            </w:pPr>
          </w:p>
        </w:tc>
        <w:tc>
          <w:tcPr>
            <w:tcW w:w="1237" w:type="dxa"/>
            <w:tcBorders>
              <w:left w:val="single" w:color="000000" w:sz="4" w:space="0"/>
              <w:right w:val="single" w:color="000000" w:sz="4" w:space="0"/>
            </w:tcBorders>
            <w:vAlign w:val="top"/>
          </w:tcPr>
          <w:p w14:paraId="066C4FA5">
            <w:pPr>
              <w:rPr>
                <w:rFonts w:ascii="Arial"/>
                <w:sz w:val="21"/>
                <w:highlight w:val="none"/>
              </w:rPr>
            </w:pPr>
          </w:p>
        </w:tc>
        <w:tc>
          <w:tcPr>
            <w:tcW w:w="1004" w:type="dxa"/>
            <w:tcBorders>
              <w:left w:val="single" w:color="000000" w:sz="4" w:space="0"/>
              <w:right w:val="single" w:color="000000" w:sz="10" w:space="0"/>
            </w:tcBorders>
            <w:vAlign w:val="top"/>
          </w:tcPr>
          <w:p w14:paraId="58D53143">
            <w:pPr>
              <w:rPr>
                <w:rFonts w:ascii="Arial"/>
                <w:sz w:val="21"/>
                <w:highlight w:val="none"/>
              </w:rPr>
            </w:pPr>
          </w:p>
        </w:tc>
      </w:tr>
      <w:tr w14:paraId="7EB430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863" w:type="dxa"/>
            <w:tcBorders>
              <w:left w:val="single" w:color="000000" w:sz="10" w:space="0"/>
              <w:right w:val="single" w:color="000000" w:sz="4" w:space="0"/>
            </w:tcBorders>
            <w:vAlign w:val="top"/>
          </w:tcPr>
          <w:p w14:paraId="2DB305E8">
            <w:pPr>
              <w:rPr>
                <w:rFonts w:ascii="Arial"/>
                <w:sz w:val="21"/>
                <w:highlight w:val="none"/>
              </w:rPr>
            </w:pPr>
          </w:p>
        </w:tc>
        <w:tc>
          <w:tcPr>
            <w:tcW w:w="1273" w:type="dxa"/>
            <w:tcBorders>
              <w:left w:val="single" w:color="000000" w:sz="4" w:space="0"/>
              <w:right w:val="single" w:color="000000" w:sz="4" w:space="0"/>
            </w:tcBorders>
            <w:vAlign w:val="top"/>
          </w:tcPr>
          <w:p w14:paraId="04345CA5">
            <w:pPr>
              <w:rPr>
                <w:rFonts w:ascii="Arial"/>
                <w:sz w:val="21"/>
                <w:highlight w:val="none"/>
              </w:rPr>
            </w:pPr>
          </w:p>
        </w:tc>
        <w:tc>
          <w:tcPr>
            <w:tcW w:w="1415" w:type="dxa"/>
            <w:tcBorders>
              <w:left w:val="single" w:color="000000" w:sz="4" w:space="0"/>
              <w:right w:val="single" w:color="000000" w:sz="4" w:space="0"/>
            </w:tcBorders>
            <w:vAlign w:val="top"/>
          </w:tcPr>
          <w:p w14:paraId="73F2C4C7">
            <w:pPr>
              <w:rPr>
                <w:rFonts w:ascii="Arial"/>
                <w:sz w:val="21"/>
                <w:highlight w:val="none"/>
              </w:rPr>
            </w:pPr>
          </w:p>
        </w:tc>
        <w:tc>
          <w:tcPr>
            <w:tcW w:w="938" w:type="dxa"/>
            <w:tcBorders>
              <w:left w:val="single" w:color="000000" w:sz="4" w:space="0"/>
              <w:right w:val="single" w:color="000000" w:sz="4" w:space="0"/>
            </w:tcBorders>
            <w:vAlign w:val="top"/>
          </w:tcPr>
          <w:p w14:paraId="6AB1F0A5">
            <w:pPr>
              <w:rPr>
                <w:rFonts w:ascii="Arial"/>
                <w:sz w:val="21"/>
                <w:highlight w:val="none"/>
              </w:rPr>
            </w:pPr>
          </w:p>
        </w:tc>
        <w:tc>
          <w:tcPr>
            <w:tcW w:w="849" w:type="dxa"/>
            <w:tcBorders>
              <w:left w:val="single" w:color="000000" w:sz="4" w:space="0"/>
              <w:right w:val="single" w:color="000000" w:sz="4" w:space="0"/>
            </w:tcBorders>
            <w:vAlign w:val="top"/>
          </w:tcPr>
          <w:p w14:paraId="3CF3ADDA">
            <w:pPr>
              <w:rPr>
                <w:rFonts w:ascii="Arial"/>
                <w:sz w:val="21"/>
                <w:highlight w:val="none"/>
              </w:rPr>
            </w:pPr>
          </w:p>
        </w:tc>
        <w:tc>
          <w:tcPr>
            <w:tcW w:w="1041" w:type="dxa"/>
            <w:tcBorders>
              <w:left w:val="single" w:color="000000" w:sz="4" w:space="0"/>
              <w:right w:val="single" w:color="000000" w:sz="4" w:space="0"/>
            </w:tcBorders>
            <w:vAlign w:val="top"/>
          </w:tcPr>
          <w:p w14:paraId="3811EA75">
            <w:pPr>
              <w:rPr>
                <w:rFonts w:ascii="Arial"/>
                <w:sz w:val="21"/>
                <w:highlight w:val="none"/>
              </w:rPr>
            </w:pPr>
          </w:p>
        </w:tc>
        <w:tc>
          <w:tcPr>
            <w:tcW w:w="990" w:type="dxa"/>
            <w:tcBorders>
              <w:left w:val="single" w:color="000000" w:sz="4" w:space="0"/>
              <w:right w:val="single" w:color="000000" w:sz="4" w:space="0"/>
            </w:tcBorders>
            <w:vAlign w:val="top"/>
          </w:tcPr>
          <w:p w14:paraId="1DBB5AC4">
            <w:pPr>
              <w:rPr>
                <w:rFonts w:ascii="Arial"/>
                <w:sz w:val="21"/>
                <w:highlight w:val="none"/>
              </w:rPr>
            </w:pPr>
          </w:p>
        </w:tc>
        <w:tc>
          <w:tcPr>
            <w:tcW w:w="1095" w:type="dxa"/>
            <w:tcBorders>
              <w:left w:val="single" w:color="000000" w:sz="4" w:space="0"/>
              <w:right w:val="single" w:color="000000" w:sz="4" w:space="0"/>
            </w:tcBorders>
            <w:vAlign w:val="top"/>
          </w:tcPr>
          <w:p w14:paraId="551562D2">
            <w:pPr>
              <w:rPr>
                <w:rFonts w:ascii="Arial"/>
                <w:sz w:val="21"/>
                <w:highlight w:val="none"/>
              </w:rPr>
            </w:pPr>
          </w:p>
        </w:tc>
        <w:tc>
          <w:tcPr>
            <w:tcW w:w="1237" w:type="dxa"/>
            <w:tcBorders>
              <w:left w:val="single" w:color="000000" w:sz="4" w:space="0"/>
              <w:right w:val="single" w:color="000000" w:sz="4" w:space="0"/>
            </w:tcBorders>
            <w:vAlign w:val="top"/>
          </w:tcPr>
          <w:p w14:paraId="2475A419">
            <w:pPr>
              <w:rPr>
                <w:rFonts w:ascii="Arial"/>
                <w:sz w:val="21"/>
                <w:highlight w:val="none"/>
              </w:rPr>
            </w:pPr>
          </w:p>
        </w:tc>
        <w:tc>
          <w:tcPr>
            <w:tcW w:w="1004" w:type="dxa"/>
            <w:tcBorders>
              <w:left w:val="single" w:color="000000" w:sz="4" w:space="0"/>
              <w:right w:val="single" w:color="000000" w:sz="10" w:space="0"/>
            </w:tcBorders>
            <w:vAlign w:val="top"/>
          </w:tcPr>
          <w:p w14:paraId="6FD76A66">
            <w:pPr>
              <w:rPr>
                <w:rFonts w:ascii="Arial"/>
                <w:sz w:val="21"/>
                <w:highlight w:val="none"/>
              </w:rPr>
            </w:pPr>
          </w:p>
        </w:tc>
      </w:tr>
      <w:tr w14:paraId="58C4AF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863" w:type="dxa"/>
            <w:tcBorders>
              <w:left w:val="single" w:color="000000" w:sz="10" w:space="0"/>
              <w:right w:val="single" w:color="000000" w:sz="4" w:space="0"/>
            </w:tcBorders>
            <w:vAlign w:val="top"/>
          </w:tcPr>
          <w:p w14:paraId="243CEB28">
            <w:pPr>
              <w:rPr>
                <w:rFonts w:ascii="Arial"/>
                <w:sz w:val="21"/>
                <w:highlight w:val="none"/>
              </w:rPr>
            </w:pPr>
          </w:p>
        </w:tc>
        <w:tc>
          <w:tcPr>
            <w:tcW w:w="1273" w:type="dxa"/>
            <w:tcBorders>
              <w:left w:val="single" w:color="000000" w:sz="4" w:space="0"/>
              <w:right w:val="single" w:color="000000" w:sz="4" w:space="0"/>
            </w:tcBorders>
            <w:vAlign w:val="top"/>
          </w:tcPr>
          <w:p w14:paraId="5BC7DF33">
            <w:pPr>
              <w:rPr>
                <w:rFonts w:ascii="Arial"/>
                <w:sz w:val="21"/>
                <w:highlight w:val="none"/>
              </w:rPr>
            </w:pPr>
          </w:p>
        </w:tc>
        <w:tc>
          <w:tcPr>
            <w:tcW w:w="1415" w:type="dxa"/>
            <w:tcBorders>
              <w:left w:val="single" w:color="000000" w:sz="4" w:space="0"/>
              <w:right w:val="single" w:color="000000" w:sz="4" w:space="0"/>
            </w:tcBorders>
            <w:vAlign w:val="top"/>
          </w:tcPr>
          <w:p w14:paraId="3003039C">
            <w:pPr>
              <w:rPr>
                <w:rFonts w:ascii="Arial"/>
                <w:sz w:val="21"/>
                <w:highlight w:val="none"/>
              </w:rPr>
            </w:pPr>
          </w:p>
        </w:tc>
        <w:tc>
          <w:tcPr>
            <w:tcW w:w="938" w:type="dxa"/>
            <w:tcBorders>
              <w:left w:val="single" w:color="000000" w:sz="4" w:space="0"/>
              <w:right w:val="single" w:color="000000" w:sz="4" w:space="0"/>
            </w:tcBorders>
            <w:vAlign w:val="top"/>
          </w:tcPr>
          <w:p w14:paraId="49CB9C37">
            <w:pPr>
              <w:rPr>
                <w:rFonts w:ascii="Arial"/>
                <w:sz w:val="21"/>
                <w:highlight w:val="none"/>
              </w:rPr>
            </w:pPr>
          </w:p>
        </w:tc>
        <w:tc>
          <w:tcPr>
            <w:tcW w:w="849" w:type="dxa"/>
            <w:tcBorders>
              <w:left w:val="single" w:color="000000" w:sz="4" w:space="0"/>
              <w:right w:val="single" w:color="000000" w:sz="4" w:space="0"/>
            </w:tcBorders>
            <w:vAlign w:val="top"/>
          </w:tcPr>
          <w:p w14:paraId="345F0629">
            <w:pPr>
              <w:rPr>
                <w:rFonts w:ascii="Arial"/>
                <w:sz w:val="21"/>
                <w:highlight w:val="none"/>
              </w:rPr>
            </w:pPr>
          </w:p>
        </w:tc>
        <w:tc>
          <w:tcPr>
            <w:tcW w:w="1041" w:type="dxa"/>
            <w:tcBorders>
              <w:left w:val="single" w:color="000000" w:sz="4" w:space="0"/>
              <w:right w:val="single" w:color="000000" w:sz="4" w:space="0"/>
            </w:tcBorders>
            <w:vAlign w:val="top"/>
          </w:tcPr>
          <w:p w14:paraId="6E40AFEA">
            <w:pPr>
              <w:rPr>
                <w:rFonts w:ascii="Arial"/>
                <w:sz w:val="21"/>
                <w:highlight w:val="none"/>
              </w:rPr>
            </w:pPr>
          </w:p>
        </w:tc>
        <w:tc>
          <w:tcPr>
            <w:tcW w:w="990" w:type="dxa"/>
            <w:tcBorders>
              <w:left w:val="single" w:color="000000" w:sz="4" w:space="0"/>
              <w:right w:val="single" w:color="000000" w:sz="4" w:space="0"/>
            </w:tcBorders>
            <w:vAlign w:val="top"/>
          </w:tcPr>
          <w:p w14:paraId="40F023D5">
            <w:pPr>
              <w:rPr>
                <w:rFonts w:ascii="Arial"/>
                <w:sz w:val="21"/>
                <w:highlight w:val="none"/>
              </w:rPr>
            </w:pPr>
          </w:p>
        </w:tc>
        <w:tc>
          <w:tcPr>
            <w:tcW w:w="1095" w:type="dxa"/>
            <w:tcBorders>
              <w:left w:val="single" w:color="000000" w:sz="4" w:space="0"/>
              <w:right w:val="single" w:color="000000" w:sz="4" w:space="0"/>
            </w:tcBorders>
            <w:vAlign w:val="top"/>
          </w:tcPr>
          <w:p w14:paraId="06DF7826">
            <w:pPr>
              <w:rPr>
                <w:rFonts w:ascii="Arial"/>
                <w:sz w:val="21"/>
                <w:highlight w:val="none"/>
              </w:rPr>
            </w:pPr>
          </w:p>
        </w:tc>
        <w:tc>
          <w:tcPr>
            <w:tcW w:w="1237" w:type="dxa"/>
            <w:tcBorders>
              <w:left w:val="single" w:color="000000" w:sz="4" w:space="0"/>
              <w:right w:val="single" w:color="000000" w:sz="4" w:space="0"/>
            </w:tcBorders>
            <w:vAlign w:val="top"/>
          </w:tcPr>
          <w:p w14:paraId="35B212EA">
            <w:pPr>
              <w:rPr>
                <w:rFonts w:ascii="Arial"/>
                <w:sz w:val="21"/>
                <w:highlight w:val="none"/>
              </w:rPr>
            </w:pPr>
          </w:p>
        </w:tc>
        <w:tc>
          <w:tcPr>
            <w:tcW w:w="1004" w:type="dxa"/>
            <w:tcBorders>
              <w:left w:val="single" w:color="000000" w:sz="4" w:space="0"/>
              <w:right w:val="single" w:color="000000" w:sz="10" w:space="0"/>
            </w:tcBorders>
            <w:vAlign w:val="top"/>
          </w:tcPr>
          <w:p w14:paraId="415B107F">
            <w:pPr>
              <w:rPr>
                <w:rFonts w:ascii="Arial"/>
                <w:sz w:val="21"/>
                <w:highlight w:val="none"/>
              </w:rPr>
            </w:pPr>
          </w:p>
        </w:tc>
      </w:tr>
    </w:tbl>
    <w:p w14:paraId="73A149DF">
      <w:pPr>
        <w:rPr>
          <w:rFonts w:ascii="Arial"/>
          <w:sz w:val="21"/>
          <w:highlight w:val="none"/>
        </w:rPr>
      </w:pPr>
    </w:p>
    <w:p w14:paraId="4B8F7FB8">
      <w:pPr>
        <w:rPr>
          <w:highlight w:val="none"/>
        </w:rPr>
        <w:sectPr>
          <w:footerReference r:id="rId47" w:type="default"/>
          <w:pgSz w:w="11907" w:h="16840"/>
          <w:pgMar w:top="400" w:right="588" w:bottom="906" w:left="587" w:header="0" w:footer="735" w:gutter="0"/>
          <w:pgNumType w:fmt="decimal"/>
          <w:cols w:space="720" w:num="1"/>
        </w:sectPr>
      </w:pPr>
    </w:p>
    <w:p w14:paraId="1FA541F8">
      <w:pPr>
        <w:spacing w:line="267" w:lineRule="auto"/>
        <w:rPr>
          <w:rFonts w:ascii="Arial"/>
          <w:sz w:val="21"/>
          <w:highlight w:val="none"/>
        </w:rPr>
      </w:pPr>
    </w:p>
    <w:p w14:paraId="300F0A1E">
      <w:pPr>
        <w:spacing w:line="267" w:lineRule="auto"/>
        <w:rPr>
          <w:rFonts w:ascii="Arial"/>
          <w:sz w:val="21"/>
          <w:highlight w:val="none"/>
        </w:rPr>
      </w:pPr>
    </w:p>
    <w:p w14:paraId="1847C415">
      <w:pPr>
        <w:spacing w:line="268" w:lineRule="auto"/>
        <w:rPr>
          <w:rFonts w:ascii="Arial"/>
          <w:sz w:val="21"/>
          <w:highlight w:val="none"/>
        </w:rPr>
      </w:pPr>
    </w:p>
    <w:p w14:paraId="72C9F3F2">
      <w:pPr>
        <w:spacing w:before="75" w:line="227" w:lineRule="auto"/>
        <w:ind w:left="19"/>
        <w:rPr>
          <w:rFonts w:ascii="宋体" w:hAnsi="宋体" w:eastAsia="宋体" w:cs="宋体"/>
          <w:sz w:val="23"/>
          <w:szCs w:val="23"/>
          <w:highlight w:val="none"/>
        </w:rPr>
      </w:pPr>
      <w:r>
        <w:rPr>
          <w:rFonts w:ascii="宋体" w:hAnsi="宋体" w:eastAsia="宋体" w:cs="宋体"/>
          <w:spacing w:val="-15"/>
          <w:sz w:val="23"/>
          <w:szCs w:val="23"/>
          <w:highlight w:val="none"/>
        </w:rPr>
        <w:t>附</w:t>
      </w:r>
      <w:r>
        <w:rPr>
          <w:rFonts w:ascii="宋体" w:hAnsi="宋体" w:eastAsia="宋体" w:cs="宋体"/>
          <w:spacing w:val="-11"/>
          <w:sz w:val="23"/>
          <w:szCs w:val="23"/>
          <w:highlight w:val="none"/>
        </w:rPr>
        <w:t>件 3：</w:t>
      </w:r>
    </w:p>
    <w:p w14:paraId="5294FA42">
      <w:pPr>
        <w:spacing w:before="196" w:line="224" w:lineRule="auto"/>
        <w:ind w:left="3588"/>
        <w:rPr>
          <w:rFonts w:ascii="宋体" w:hAnsi="宋体" w:eastAsia="宋体" w:cs="宋体"/>
          <w:sz w:val="31"/>
          <w:szCs w:val="31"/>
          <w:highlight w:val="none"/>
        </w:rPr>
      </w:pPr>
      <w:r>
        <w:rPr>
          <w:rFonts w:ascii="宋体" w:hAnsi="宋体" w:eastAsia="宋体" w:cs="宋体"/>
          <w:spacing w:val="11"/>
          <w:sz w:val="31"/>
          <w:szCs w:val="31"/>
          <w:highlight w:val="none"/>
          <w14:textOutline w14:w="5793" w14:cap="sq" w14:cmpd="sng">
            <w14:solidFill>
              <w14:srgbClr w14:val="000000"/>
            </w14:solidFill>
            <w14:prstDash w14:val="solid"/>
            <w14:bevel/>
          </w14:textOutline>
        </w:rPr>
        <w:t>工</w:t>
      </w:r>
      <w:r>
        <w:rPr>
          <w:rFonts w:ascii="宋体" w:hAnsi="宋体" w:eastAsia="宋体" w:cs="宋体"/>
          <w:spacing w:val="8"/>
          <w:sz w:val="31"/>
          <w:szCs w:val="31"/>
          <w:highlight w:val="none"/>
          <w14:textOutline w14:w="5793" w14:cap="sq" w14:cmpd="sng">
            <w14:solidFill>
              <w14:srgbClr w14:val="000000"/>
            </w14:solidFill>
            <w14:prstDash w14:val="solid"/>
            <w14:bevel/>
          </w14:textOutline>
        </w:rPr>
        <w:t>程质量保修书</w:t>
      </w:r>
    </w:p>
    <w:p w14:paraId="0043BDEE">
      <w:pPr>
        <w:spacing w:before="234" w:line="465" w:lineRule="exact"/>
        <w:ind w:left="4"/>
        <w:rPr>
          <w:rFonts w:ascii="宋体" w:hAnsi="宋体" w:eastAsia="宋体" w:cs="宋体"/>
          <w:sz w:val="23"/>
          <w:szCs w:val="23"/>
          <w:highlight w:val="none"/>
        </w:rPr>
      </w:pPr>
      <w:r>
        <w:rPr>
          <w:rFonts w:ascii="宋体" w:hAnsi="宋体" w:eastAsia="宋体" w:cs="宋体"/>
          <w:spacing w:val="6"/>
          <w:position w:val="17"/>
          <w:sz w:val="23"/>
          <w:szCs w:val="23"/>
          <w:highlight w:val="none"/>
        </w:rPr>
        <w:t xml:space="preserve">发包人 (全称) </w:t>
      </w:r>
      <w:r>
        <w:rPr>
          <w:rFonts w:ascii="宋体" w:hAnsi="宋体" w:eastAsia="宋体" w:cs="宋体"/>
          <w:spacing w:val="4"/>
          <w:position w:val="17"/>
          <w:sz w:val="23"/>
          <w:szCs w:val="23"/>
          <w:highlight w:val="none"/>
        </w:rPr>
        <w:t>：</w:t>
      </w:r>
    </w:p>
    <w:p w14:paraId="58823F20">
      <w:pPr>
        <w:spacing w:line="227" w:lineRule="auto"/>
        <w:rPr>
          <w:rFonts w:ascii="宋体" w:hAnsi="宋体" w:eastAsia="宋体" w:cs="宋体"/>
          <w:sz w:val="23"/>
          <w:szCs w:val="23"/>
          <w:highlight w:val="none"/>
        </w:rPr>
      </w:pPr>
      <w:r>
        <w:rPr>
          <w:rFonts w:ascii="宋体" w:hAnsi="宋体" w:eastAsia="宋体" w:cs="宋体"/>
          <w:spacing w:val="7"/>
          <w:sz w:val="23"/>
          <w:szCs w:val="23"/>
          <w:highlight w:val="none"/>
        </w:rPr>
        <w:t>承</w:t>
      </w:r>
      <w:r>
        <w:rPr>
          <w:rFonts w:ascii="宋体" w:hAnsi="宋体" w:eastAsia="宋体" w:cs="宋体"/>
          <w:spacing w:val="6"/>
          <w:sz w:val="23"/>
          <w:szCs w:val="23"/>
          <w:highlight w:val="none"/>
        </w:rPr>
        <w:t>包人 (全称) ：</w:t>
      </w:r>
    </w:p>
    <w:p w14:paraId="01BD19A5">
      <w:pPr>
        <w:spacing w:line="285" w:lineRule="auto"/>
        <w:rPr>
          <w:rFonts w:ascii="Arial"/>
          <w:sz w:val="21"/>
          <w:highlight w:val="none"/>
        </w:rPr>
      </w:pPr>
    </w:p>
    <w:p w14:paraId="4EDCD157">
      <w:pPr>
        <w:spacing w:line="286" w:lineRule="auto"/>
        <w:rPr>
          <w:rFonts w:ascii="Arial"/>
          <w:sz w:val="21"/>
          <w:highlight w:val="none"/>
        </w:rPr>
      </w:pPr>
    </w:p>
    <w:p w14:paraId="12E5C057">
      <w:pPr>
        <w:spacing w:before="75" w:line="375" w:lineRule="auto"/>
        <w:ind w:left="5" w:firstLine="479"/>
        <w:rPr>
          <w:rFonts w:ascii="宋体" w:hAnsi="宋体" w:eastAsia="宋体" w:cs="宋体"/>
          <w:sz w:val="23"/>
          <w:szCs w:val="23"/>
          <w:highlight w:val="none"/>
        </w:rPr>
      </w:pPr>
      <w:r>
        <w:rPr>
          <w:rFonts w:ascii="宋体" w:hAnsi="宋体" w:eastAsia="宋体" w:cs="宋体"/>
          <w:spacing w:val="18"/>
          <w:sz w:val="23"/>
          <w:szCs w:val="23"/>
          <w:highlight w:val="none"/>
        </w:rPr>
        <w:t>发包</w:t>
      </w:r>
      <w:r>
        <w:rPr>
          <w:rFonts w:ascii="宋体" w:hAnsi="宋体" w:eastAsia="宋体" w:cs="宋体"/>
          <w:spacing w:val="14"/>
          <w:sz w:val="23"/>
          <w:szCs w:val="23"/>
          <w:highlight w:val="none"/>
        </w:rPr>
        <w:t>人</w:t>
      </w:r>
      <w:r>
        <w:rPr>
          <w:rFonts w:ascii="宋体" w:hAnsi="宋体" w:eastAsia="宋体" w:cs="宋体"/>
          <w:spacing w:val="9"/>
          <w:sz w:val="23"/>
          <w:szCs w:val="23"/>
          <w:highlight w:val="none"/>
        </w:rPr>
        <w:t>和承包人根据《中华人民共和国建筑法》和《建设工程质量管理条例》，经协</w:t>
      </w:r>
      <w:r>
        <w:rPr>
          <w:rFonts w:ascii="宋体" w:hAnsi="宋体" w:eastAsia="宋体" w:cs="宋体"/>
          <w:sz w:val="23"/>
          <w:szCs w:val="23"/>
          <w:highlight w:val="none"/>
        </w:rPr>
        <w:t xml:space="preserve"> </w:t>
      </w:r>
      <w:r>
        <w:rPr>
          <w:rFonts w:ascii="宋体" w:hAnsi="宋体" w:eastAsia="宋体" w:cs="宋体"/>
          <w:spacing w:val="12"/>
          <w:sz w:val="23"/>
          <w:szCs w:val="23"/>
          <w:highlight w:val="none"/>
        </w:rPr>
        <w:t>商一致就</w:t>
      </w:r>
      <w:r>
        <w:rPr>
          <w:rFonts w:ascii="宋体" w:hAnsi="宋体" w:eastAsia="宋体" w:cs="宋体"/>
          <w:spacing w:val="9"/>
          <w:sz w:val="23"/>
          <w:szCs w:val="23"/>
          <w:highlight w:val="none"/>
          <w:u w:val="single" w:color="auto"/>
        </w:rPr>
        <w:t xml:space="preserve"> </w:t>
      </w:r>
      <w:r>
        <w:rPr>
          <w:rFonts w:ascii="宋体" w:hAnsi="宋体" w:eastAsia="宋体" w:cs="宋体"/>
          <w:spacing w:val="6"/>
          <w:sz w:val="23"/>
          <w:szCs w:val="23"/>
          <w:highlight w:val="none"/>
          <w:u w:val="single" w:color="auto"/>
        </w:rPr>
        <w:t xml:space="preserve">                </w:t>
      </w:r>
      <w:r>
        <w:rPr>
          <w:rFonts w:ascii="宋体" w:hAnsi="宋体" w:eastAsia="宋体" w:cs="宋体"/>
          <w:spacing w:val="6"/>
          <w:sz w:val="23"/>
          <w:szCs w:val="23"/>
          <w:highlight w:val="none"/>
        </w:rPr>
        <w:t>(工程全称) 签订工程质量保修书。</w:t>
      </w:r>
    </w:p>
    <w:p w14:paraId="0B985F7B">
      <w:pPr>
        <w:spacing w:line="394" w:lineRule="exact"/>
        <w:ind w:left="484"/>
        <w:rPr>
          <w:rFonts w:ascii="宋体" w:hAnsi="宋体" w:eastAsia="宋体" w:cs="宋体"/>
          <w:sz w:val="23"/>
          <w:szCs w:val="23"/>
          <w:highlight w:val="none"/>
        </w:rPr>
      </w:pPr>
      <w:r>
        <w:rPr>
          <w:rFonts w:ascii="宋体" w:hAnsi="宋体" w:eastAsia="宋体" w:cs="宋体"/>
          <w:spacing w:val="9"/>
          <w:position w:val="2"/>
          <w:sz w:val="23"/>
          <w:szCs w:val="23"/>
          <w:highlight w:val="none"/>
        </w:rPr>
        <w:t>一、工程质量保修范围和内</w:t>
      </w:r>
      <w:r>
        <w:rPr>
          <w:rFonts w:ascii="宋体" w:hAnsi="宋体" w:eastAsia="宋体" w:cs="宋体"/>
          <w:spacing w:val="8"/>
          <w:position w:val="2"/>
          <w:sz w:val="23"/>
          <w:szCs w:val="23"/>
          <w:highlight w:val="none"/>
        </w:rPr>
        <w:t>容</w:t>
      </w:r>
    </w:p>
    <w:p w14:paraId="584B52C2">
      <w:pPr>
        <w:spacing w:before="73" w:line="375" w:lineRule="auto"/>
        <w:ind w:left="480"/>
        <w:rPr>
          <w:rFonts w:ascii="宋体" w:hAnsi="宋体" w:eastAsia="宋体" w:cs="宋体"/>
          <w:sz w:val="23"/>
          <w:szCs w:val="23"/>
          <w:highlight w:val="none"/>
        </w:rPr>
      </w:pPr>
      <w:r>
        <w:rPr>
          <w:rFonts w:ascii="宋体" w:hAnsi="宋体" w:eastAsia="宋体" w:cs="宋体"/>
          <w:spacing w:val="20"/>
          <w:sz w:val="23"/>
          <w:szCs w:val="23"/>
          <w:highlight w:val="none"/>
        </w:rPr>
        <w:t>承</w:t>
      </w:r>
      <w:r>
        <w:rPr>
          <w:rFonts w:ascii="宋体" w:hAnsi="宋体" w:eastAsia="宋体" w:cs="宋体"/>
          <w:spacing w:val="13"/>
          <w:sz w:val="23"/>
          <w:szCs w:val="23"/>
          <w:highlight w:val="none"/>
        </w:rPr>
        <w:t>包</w:t>
      </w:r>
      <w:r>
        <w:rPr>
          <w:rFonts w:ascii="宋体" w:hAnsi="宋体" w:eastAsia="宋体" w:cs="宋体"/>
          <w:spacing w:val="10"/>
          <w:sz w:val="23"/>
          <w:szCs w:val="23"/>
          <w:highlight w:val="none"/>
        </w:rPr>
        <w:t>人在质量保修期内，按照有关法律规定和合同约定，承担工程质量保修责任。</w:t>
      </w:r>
      <w:r>
        <w:rPr>
          <w:rFonts w:ascii="宋体" w:hAnsi="宋体" w:eastAsia="宋体" w:cs="宋体"/>
          <w:sz w:val="23"/>
          <w:szCs w:val="23"/>
          <w:highlight w:val="none"/>
        </w:rPr>
        <w:t xml:space="preserve">  </w:t>
      </w:r>
      <w:r>
        <w:rPr>
          <w:rFonts w:ascii="宋体" w:hAnsi="宋体" w:eastAsia="宋体" w:cs="宋体"/>
          <w:spacing w:val="18"/>
          <w:sz w:val="23"/>
          <w:szCs w:val="23"/>
          <w:highlight w:val="none"/>
        </w:rPr>
        <w:t>质量</w:t>
      </w:r>
      <w:r>
        <w:rPr>
          <w:rFonts w:ascii="宋体" w:hAnsi="宋体" w:eastAsia="宋体" w:cs="宋体"/>
          <w:spacing w:val="17"/>
          <w:sz w:val="23"/>
          <w:szCs w:val="23"/>
          <w:highlight w:val="none"/>
        </w:rPr>
        <w:t>保</w:t>
      </w:r>
      <w:r>
        <w:rPr>
          <w:rFonts w:ascii="宋体" w:hAnsi="宋体" w:eastAsia="宋体" w:cs="宋体"/>
          <w:spacing w:val="9"/>
          <w:sz w:val="23"/>
          <w:szCs w:val="23"/>
          <w:highlight w:val="none"/>
        </w:rPr>
        <w:t>修范围包括地基基础工程、主体结构工程，屋面防水工程、有防水要求的卫生</w:t>
      </w:r>
    </w:p>
    <w:p w14:paraId="303CE738">
      <w:pPr>
        <w:spacing w:before="1" w:line="230" w:lineRule="auto"/>
        <w:ind w:left="19"/>
        <w:rPr>
          <w:rFonts w:ascii="宋体" w:hAnsi="宋体" w:eastAsia="宋体" w:cs="宋体"/>
          <w:sz w:val="23"/>
          <w:szCs w:val="23"/>
          <w:highlight w:val="none"/>
        </w:rPr>
      </w:pPr>
      <w:r>
        <w:rPr>
          <w:rFonts w:ascii="宋体" w:hAnsi="宋体" w:eastAsia="宋体" w:cs="宋体"/>
          <w:spacing w:val="18"/>
          <w:sz w:val="23"/>
          <w:szCs w:val="23"/>
          <w:highlight w:val="none"/>
        </w:rPr>
        <w:t>间</w:t>
      </w:r>
      <w:r>
        <w:rPr>
          <w:rFonts w:ascii="宋体" w:hAnsi="宋体" w:eastAsia="宋体" w:cs="宋体"/>
          <w:spacing w:val="10"/>
          <w:sz w:val="23"/>
          <w:szCs w:val="23"/>
          <w:highlight w:val="none"/>
        </w:rPr>
        <w:t>、</w:t>
      </w:r>
      <w:r>
        <w:rPr>
          <w:rFonts w:ascii="宋体" w:hAnsi="宋体" w:eastAsia="宋体" w:cs="宋体"/>
          <w:spacing w:val="9"/>
          <w:sz w:val="23"/>
          <w:szCs w:val="23"/>
          <w:highlight w:val="none"/>
        </w:rPr>
        <w:t>房间和外墙面的防渗漏，供热与供冷系统，电气管线、给排水管道、设备安装和装修</w:t>
      </w:r>
    </w:p>
    <w:p w14:paraId="6D4B3BB1">
      <w:pPr>
        <w:spacing w:before="181" w:line="228" w:lineRule="auto"/>
        <w:ind w:left="3"/>
        <w:rPr>
          <w:rFonts w:ascii="宋体" w:hAnsi="宋体" w:eastAsia="宋体" w:cs="宋体"/>
          <w:sz w:val="23"/>
          <w:szCs w:val="23"/>
          <w:highlight w:val="none"/>
        </w:rPr>
      </w:pPr>
      <w:r>
        <w:rPr>
          <w:rFonts w:ascii="宋体" w:hAnsi="宋体" w:eastAsia="宋体" w:cs="宋体"/>
          <w:spacing w:val="18"/>
          <w:sz w:val="23"/>
          <w:szCs w:val="23"/>
          <w:highlight w:val="none"/>
        </w:rPr>
        <w:t>工</w:t>
      </w:r>
      <w:r>
        <w:rPr>
          <w:rFonts w:ascii="宋体" w:hAnsi="宋体" w:eastAsia="宋体" w:cs="宋体"/>
          <w:spacing w:val="15"/>
          <w:sz w:val="23"/>
          <w:szCs w:val="23"/>
          <w:highlight w:val="none"/>
        </w:rPr>
        <w:t>程</w:t>
      </w:r>
      <w:r>
        <w:rPr>
          <w:rFonts w:ascii="宋体" w:hAnsi="宋体" w:eastAsia="宋体" w:cs="宋体"/>
          <w:spacing w:val="9"/>
          <w:sz w:val="23"/>
          <w:szCs w:val="23"/>
          <w:highlight w:val="none"/>
        </w:rPr>
        <w:t>，以及双方约定的其他项目。具体保修的内容，双方约定如</w:t>
      </w:r>
    </w:p>
    <w:p w14:paraId="1E6E6C63">
      <w:pPr>
        <w:spacing w:before="181" w:line="375" w:lineRule="auto"/>
        <w:ind w:left="484" w:right="39" w:hanging="476"/>
        <w:rPr>
          <w:rFonts w:ascii="宋体" w:hAnsi="宋体" w:eastAsia="宋体" w:cs="宋体"/>
          <w:sz w:val="23"/>
          <w:szCs w:val="23"/>
          <w:highlight w:val="none"/>
        </w:rPr>
      </w:pPr>
      <w:r>
        <w:rPr>
          <w:rFonts w:ascii="宋体" w:hAnsi="宋体" w:eastAsia="宋体" w:cs="宋体"/>
          <w:spacing w:val="-2"/>
          <w:sz w:val="23"/>
          <w:szCs w:val="23"/>
          <w:highlight w:val="none"/>
        </w:rPr>
        <w:t xml:space="preserve">下：                                              </w:t>
      </w:r>
      <w:r>
        <w:rPr>
          <w:rFonts w:ascii="宋体" w:hAnsi="宋体" w:eastAsia="宋体" w:cs="宋体"/>
          <w:spacing w:val="-1"/>
          <w:sz w:val="23"/>
          <w:szCs w:val="23"/>
          <w:highlight w:val="none"/>
        </w:rPr>
        <w:t xml:space="preserve">                              。</w:t>
      </w:r>
      <w:r>
        <w:rPr>
          <w:rFonts w:ascii="宋体" w:hAnsi="宋体" w:eastAsia="宋体" w:cs="宋体"/>
          <w:sz w:val="23"/>
          <w:szCs w:val="23"/>
          <w:highlight w:val="none"/>
        </w:rPr>
        <w:t xml:space="preserve"> </w:t>
      </w:r>
      <w:r>
        <w:rPr>
          <w:rFonts w:ascii="宋体" w:hAnsi="宋体" w:eastAsia="宋体" w:cs="宋体"/>
          <w:spacing w:val="8"/>
          <w:sz w:val="23"/>
          <w:szCs w:val="23"/>
          <w:highlight w:val="none"/>
        </w:rPr>
        <w:t>二、质量保修期</w:t>
      </w:r>
    </w:p>
    <w:p w14:paraId="31E18523">
      <w:pPr>
        <w:spacing w:line="227" w:lineRule="auto"/>
        <w:rPr>
          <w:rFonts w:ascii="宋体" w:hAnsi="宋体" w:eastAsia="宋体" w:cs="宋体"/>
          <w:sz w:val="23"/>
          <w:szCs w:val="23"/>
          <w:highlight w:val="none"/>
        </w:rPr>
      </w:pPr>
      <w:r>
        <w:rPr>
          <w:rFonts w:ascii="宋体" w:hAnsi="宋体" w:eastAsia="宋体" w:cs="宋体"/>
          <w:spacing w:val="18"/>
          <w:sz w:val="23"/>
          <w:szCs w:val="23"/>
          <w:highlight w:val="none"/>
        </w:rPr>
        <w:t>根</w:t>
      </w:r>
      <w:r>
        <w:rPr>
          <w:rFonts w:ascii="宋体" w:hAnsi="宋体" w:eastAsia="宋体" w:cs="宋体"/>
          <w:spacing w:val="11"/>
          <w:sz w:val="23"/>
          <w:szCs w:val="23"/>
          <w:highlight w:val="none"/>
        </w:rPr>
        <w:t>据</w:t>
      </w:r>
      <w:r>
        <w:rPr>
          <w:rFonts w:ascii="宋体" w:hAnsi="宋体" w:eastAsia="宋体" w:cs="宋体"/>
          <w:spacing w:val="9"/>
          <w:sz w:val="23"/>
          <w:szCs w:val="23"/>
          <w:highlight w:val="none"/>
        </w:rPr>
        <w:t>《建设工程质量管理条例》及有关规定，工程的质量保修期如下：</w:t>
      </w:r>
    </w:p>
    <w:p w14:paraId="0BF9996D">
      <w:pPr>
        <w:spacing w:before="182" w:line="311" w:lineRule="exact"/>
        <w:ind w:left="18"/>
        <w:rPr>
          <w:rFonts w:ascii="宋体" w:hAnsi="宋体" w:eastAsia="宋体" w:cs="宋体"/>
          <w:sz w:val="23"/>
          <w:szCs w:val="23"/>
          <w:highlight w:val="none"/>
        </w:rPr>
      </w:pPr>
      <w:r>
        <w:rPr>
          <w:rFonts w:ascii="宋体" w:hAnsi="宋体" w:eastAsia="宋体" w:cs="宋体"/>
          <w:spacing w:val="16"/>
          <w:position w:val="1"/>
          <w:sz w:val="23"/>
          <w:szCs w:val="23"/>
          <w:highlight w:val="none"/>
        </w:rPr>
        <w:t>1．</w:t>
      </w:r>
      <w:r>
        <w:rPr>
          <w:rFonts w:ascii="宋体" w:hAnsi="宋体" w:eastAsia="宋体" w:cs="宋体"/>
          <w:spacing w:val="13"/>
          <w:position w:val="1"/>
          <w:sz w:val="23"/>
          <w:szCs w:val="23"/>
          <w:highlight w:val="none"/>
        </w:rPr>
        <w:t>地</w:t>
      </w:r>
      <w:r>
        <w:rPr>
          <w:rFonts w:ascii="宋体" w:hAnsi="宋体" w:eastAsia="宋体" w:cs="宋体"/>
          <w:spacing w:val="8"/>
          <w:position w:val="1"/>
          <w:sz w:val="23"/>
          <w:szCs w:val="23"/>
          <w:highlight w:val="none"/>
        </w:rPr>
        <w:t>基基础工程和主体结构工程为设计文件规定的工程合理使用年限；</w:t>
      </w:r>
    </w:p>
    <w:p w14:paraId="750BB8EA">
      <w:pPr>
        <w:spacing w:before="158" w:line="227" w:lineRule="auto"/>
        <w:ind w:left="3"/>
        <w:rPr>
          <w:rFonts w:ascii="宋体" w:hAnsi="宋体" w:eastAsia="宋体" w:cs="宋体"/>
          <w:sz w:val="23"/>
          <w:szCs w:val="23"/>
          <w:highlight w:val="none"/>
        </w:rPr>
      </w:pPr>
      <w:r>
        <w:rPr>
          <w:rFonts w:ascii="宋体" w:hAnsi="宋体" w:eastAsia="宋体" w:cs="宋体"/>
          <w:spacing w:val="15"/>
          <w:sz w:val="23"/>
          <w:szCs w:val="23"/>
          <w:highlight w:val="none"/>
        </w:rPr>
        <w:t>2</w:t>
      </w:r>
      <w:r>
        <w:rPr>
          <w:rFonts w:ascii="宋体" w:hAnsi="宋体" w:eastAsia="宋体" w:cs="宋体"/>
          <w:spacing w:val="8"/>
          <w:sz w:val="23"/>
          <w:szCs w:val="23"/>
          <w:highlight w:val="none"/>
        </w:rPr>
        <w:t>．屋面防水工程、有防水要求的卫生间、房间和外墙面的防渗 为</w:t>
      </w:r>
      <w:r>
        <w:rPr>
          <w:rFonts w:ascii="宋体" w:hAnsi="宋体" w:eastAsia="宋体" w:cs="宋体"/>
          <w:spacing w:val="8"/>
          <w:sz w:val="23"/>
          <w:szCs w:val="23"/>
          <w:highlight w:val="none"/>
          <w:u w:val="single" w:color="auto"/>
        </w:rPr>
        <w:t xml:space="preserve">        </w:t>
      </w:r>
      <w:r>
        <w:rPr>
          <w:rFonts w:ascii="宋体" w:hAnsi="宋体" w:eastAsia="宋体" w:cs="宋体"/>
          <w:spacing w:val="8"/>
          <w:sz w:val="23"/>
          <w:szCs w:val="23"/>
          <w:highlight w:val="none"/>
        </w:rPr>
        <w:t>年；</w:t>
      </w:r>
    </w:p>
    <w:p w14:paraId="6AA6D829">
      <w:pPr>
        <w:spacing w:before="185" w:line="227" w:lineRule="auto"/>
        <w:ind w:left="5"/>
        <w:outlineLvl w:val="1"/>
        <w:rPr>
          <w:rFonts w:ascii="宋体" w:hAnsi="宋体" w:eastAsia="宋体" w:cs="宋体"/>
          <w:sz w:val="23"/>
          <w:szCs w:val="23"/>
          <w:highlight w:val="none"/>
        </w:rPr>
      </w:pPr>
      <w:bookmarkStart w:id="177" w:name="_Toc11808"/>
      <w:r>
        <w:rPr>
          <w:rFonts w:ascii="宋体" w:hAnsi="宋体" w:eastAsia="宋体" w:cs="宋体"/>
          <w:spacing w:val="6"/>
          <w:sz w:val="23"/>
          <w:szCs w:val="23"/>
          <w:highlight w:val="none"/>
        </w:rPr>
        <w:t>3．装修工程为</w:t>
      </w:r>
      <w:r>
        <w:rPr>
          <w:rFonts w:ascii="宋体" w:hAnsi="宋体" w:eastAsia="宋体" w:cs="宋体"/>
          <w:spacing w:val="6"/>
          <w:sz w:val="23"/>
          <w:szCs w:val="23"/>
          <w:highlight w:val="none"/>
          <w:u w:val="single" w:color="auto"/>
        </w:rPr>
        <w:t xml:space="preserve">         </w:t>
      </w:r>
      <w:r>
        <w:rPr>
          <w:rFonts w:ascii="宋体" w:hAnsi="宋体" w:eastAsia="宋体" w:cs="宋体"/>
          <w:spacing w:val="6"/>
          <w:sz w:val="23"/>
          <w:szCs w:val="23"/>
          <w:highlight w:val="none"/>
        </w:rPr>
        <w:t>年</w:t>
      </w:r>
      <w:r>
        <w:rPr>
          <w:rFonts w:ascii="宋体" w:hAnsi="宋体" w:eastAsia="宋体" w:cs="宋体"/>
          <w:spacing w:val="3"/>
          <w:sz w:val="23"/>
          <w:szCs w:val="23"/>
          <w:highlight w:val="none"/>
        </w:rPr>
        <w:t>；</w:t>
      </w:r>
      <w:bookmarkEnd w:id="177"/>
    </w:p>
    <w:p w14:paraId="0A5E6585">
      <w:pPr>
        <w:spacing w:before="183" w:line="227" w:lineRule="auto"/>
        <w:rPr>
          <w:rFonts w:ascii="宋体" w:hAnsi="宋体" w:eastAsia="宋体" w:cs="宋体"/>
          <w:sz w:val="23"/>
          <w:szCs w:val="23"/>
          <w:highlight w:val="none"/>
        </w:rPr>
      </w:pPr>
      <w:r>
        <w:rPr>
          <w:rFonts w:ascii="宋体" w:hAnsi="宋体" w:eastAsia="宋体" w:cs="宋体"/>
          <w:spacing w:val="14"/>
          <w:sz w:val="23"/>
          <w:szCs w:val="23"/>
          <w:highlight w:val="none"/>
        </w:rPr>
        <w:t>4．电</w:t>
      </w:r>
      <w:r>
        <w:rPr>
          <w:rFonts w:ascii="宋体" w:hAnsi="宋体" w:eastAsia="宋体" w:cs="宋体"/>
          <w:spacing w:val="10"/>
          <w:sz w:val="23"/>
          <w:szCs w:val="23"/>
          <w:highlight w:val="none"/>
        </w:rPr>
        <w:t>气</w:t>
      </w:r>
      <w:r>
        <w:rPr>
          <w:rFonts w:ascii="宋体" w:hAnsi="宋体" w:eastAsia="宋体" w:cs="宋体"/>
          <w:spacing w:val="7"/>
          <w:sz w:val="23"/>
          <w:szCs w:val="23"/>
          <w:highlight w:val="none"/>
        </w:rPr>
        <w:t>管线、给排水管道、设备安装工程为</w:t>
      </w:r>
      <w:r>
        <w:rPr>
          <w:rFonts w:ascii="宋体" w:hAnsi="宋体" w:eastAsia="宋体" w:cs="宋体"/>
          <w:spacing w:val="7"/>
          <w:sz w:val="23"/>
          <w:szCs w:val="23"/>
          <w:highlight w:val="none"/>
          <w:u w:val="single" w:color="auto"/>
        </w:rPr>
        <w:t xml:space="preserve">         </w:t>
      </w:r>
      <w:r>
        <w:rPr>
          <w:rFonts w:ascii="宋体" w:hAnsi="宋体" w:eastAsia="宋体" w:cs="宋体"/>
          <w:spacing w:val="7"/>
          <w:sz w:val="23"/>
          <w:szCs w:val="23"/>
          <w:highlight w:val="none"/>
        </w:rPr>
        <w:t>年；</w:t>
      </w:r>
    </w:p>
    <w:p w14:paraId="374BA93A">
      <w:pPr>
        <w:spacing w:before="184" w:line="227" w:lineRule="auto"/>
        <w:ind w:left="5"/>
        <w:outlineLvl w:val="1"/>
        <w:rPr>
          <w:rFonts w:ascii="宋体" w:hAnsi="宋体" w:eastAsia="宋体" w:cs="宋体"/>
          <w:sz w:val="23"/>
          <w:szCs w:val="23"/>
          <w:highlight w:val="none"/>
        </w:rPr>
      </w:pPr>
      <w:bookmarkStart w:id="178" w:name="_Toc9601"/>
      <w:r>
        <w:rPr>
          <w:rFonts w:ascii="宋体" w:hAnsi="宋体" w:eastAsia="宋体" w:cs="宋体"/>
          <w:spacing w:val="14"/>
          <w:sz w:val="23"/>
          <w:szCs w:val="23"/>
          <w:highlight w:val="none"/>
        </w:rPr>
        <w:t>5</w:t>
      </w:r>
      <w:r>
        <w:rPr>
          <w:rFonts w:ascii="宋体" w:hAnsi="宋体" w:eastAsia="宋体" w:cs="宋体"/>
          <w:spacing w:val="9"/>
          <w:sz w:val="23"/>
          <w:szCs w:val="23"/>
          <w:highlight w:val="none"/>
        </w:rPr>
        <w:t>．</w:t>
      </w:r>
      <w:r>
        <w:rPr>
          <w:rFonts w:ascii="宋体" w:hAnsi="宋体" w:eastAsia="宋体" w:cs="宋体"/>
          <w:spacing w:val="7"/>
          <w:sz w:val="23"/>
          <w:szCs w:val="23"/>
          <w:highlight w:val="none"/>
        </w:rPr>
        <w:t>供热与供冷系统为</w:t>
      </w:r>
      <w:r>
        <w:rPr>
          <w:rFonts w:ascii="宋体" w:hAnsi="宋体" w:eastAsia="宋体" w:cs="宋体"/>
          <w:spacing w:val="7"/>
          <w:sz w:val="23"/>
          <w:szCs w:val="23"/>
          <w:highlight w:val="none"/>
          <w:u w:val="single" w:color="auto"/>
        </w:rPr>
        <w:t xml:space="preserve">         </w:t>
      </w:r>
      <w:r>
        <w:rPr>
          <w:rFonts w:ascii="宋体" w:hAnsi="宋体" w:eastAsia="宋体" w:cs="宋体"/>
          <w:spacing w:val="7"/>
          <w:sz w:val="23"/>
          <w:szCs w:val="23"/>
          <w:highlight w:val="none"/>
        </w:rPr>
        <w:t>个采暖期、供冷期；</w:t>
      </w:r>
      <w:bookmarkEnd w:id="178"/>
    </w:p>
    <w:p w14:paraId="6E9E5734">
      <w:pPr>
        <w:spacing w:before="184" w:line="227" w:lineRule="auto"/>
        <w:ind w:left="2"/>
        <w:rPr>
          <w:rFonts w:ascii="宋体" w:hAnsi="宋体" w:eastAsia="宋体" w:cs="宋体"/>
          <w:sz w:val="23"/>
          <w:szCs w:val="23"/>
          <w:highlight w:val="none"/>
        </w:rPr>
      </w:pPr>
      <w:r>
        <w:rPr>
          <w:rFonts w:ascii="宋体" w:hAnsi="宋体" w:eastAsia="宋体" w:cs="宋体"/>
          <w:spacing w:val="8"/>
          <w:sz w:val="23"/>
          <w:szCs w:val="23"/>
          <w:highlight w:val="none"/>
        </w:rPr>
        <w:t>6．住宅小区内的给排水设施、道路等配套工程为</w:t>
      </w:r>
      <w:r>
        <w:rPr>
          <w:rFonts w:ascii="宋体" w:hAnsi="宋体" w:eastAsia="宋体" w:cs="宋体"/>
          <w:spacing w:val="8"/>
          <w:sz w:val="23"/>
          <w:szCs w:val="23"/>
          <w:highlight w:val="none"/>
          <w:u w:val="single" w:color="auto"/>
        </w:rPr>
        <w:t xml:space="preserve">         </w:t>
      </w:r>
      <w:r>
        <w:rPr>
          <w:rFonts w:ascii="宋体" w:hAnsi="宋体" w:eastAsia="宋体" w:cs="宋体"/>
          <w:spacing w:val="8"/>
          <w:sz w:val="23"/>
          <w:szCs w:val="23"/>
          <w:highlight w:val="none"/>
        </w:rPr>
        <w:t>年</w:t>
      </w:r>
      <w:r>
        <w:rPr>
          <w:rFonts w:ascii="宋体" w:hAnsi="宋体" w:eastAsia="宋体" w:cs="宋体"/>
          <w:spacing w:val="2"/>
          <w:sz w:val="23"/>
          <w:szCs w:val="23"/>
          <w:highlight w:val="none"/>
        </w:rPr>
        <w:t>；</w:t>
      </w:r>
    </w:p>
    <w:p w14:paraId="65415265">
      <w:pPr>
        <w:spacing w:before="183" w:line="301" w:lineRule="auto"/>
        <w:ind w:left="481" w:right="999" w:hanging="475"/>
        <w:rPr>
          <w:rFonts w:ascii="宋体" w:hAnsi="宋体" w:eastAsia="宋体" w:cs="宋体"/>
          <w:sz w:val="23"/>
          <w:szCs w:val="23"/>
          <w:highlight w:val="none"/>
        </w:rPr>
      </w:pPr>
      <w:r>
        <w:rPr>
          <w:rFonts w:ascii="宋体" w:hAnsi="宋体" w:eastAsia="宋体" w:cs="宋体"/>
          <w:spacing w:val="-1"/>
          <w:sz w:val="23"/>
          <w:szCs w:val="23"/>
          <w:highlight w:val="none"/>
        </w:rPr>
        <w:t xml:space="preserve">7．其他项目保修期限约定如下：                                   </w:t>
      </w:r>
      <w:r>
        <w:rPr>
          <w:rFonts w:ascii="宋体" w:hAnsi="宋体" w:eastAsia="宋体" w:cs="宋体"/>
          <w:sz w:val="23"/>
          <w:szCs w:val="23"/>
          <w:highlight w:val="none"/>
        </w:rPr>
        <w:t xml:space="preserve">       。 </w:t>
      </w:r>
      <w:r>
        <w:rPr>
          <w:rFonts w:ascii="宋体" w:hAnsi="宋体" w:eastAsia="宋体" w:cs="宋体"/>
          <w:spacing w:val="9"/>
          <w:sz w:val="23"/>
          <w:szCs w:val="23"/>
          <w:highlight w:val="none"/>
        </w:rPr>
        <w:t>质量保修期自工程竣工验收合格之日起计算</w:t>
      </w:r>
      <w:r>
        <w:rPr>
          <w:rFonts w:ascii="宋体" w:hAnsi="宋体" w:eastAsia="宋体" w:cs="宋体"/>
          <w:spacing w:val="8"/>
          <w:sz w:val="23"/>
          <w:szCs w:val="23"/>
          <w:highlight w:val="none"/>
        </w:rPr>
        <w:t>。</w:t>
      </w:r>
    </w:p>
    <w:p w14:paraId="4FB6B6A3">
      <w:pPr>
        <w:spacing w:before="185" w:line="305" w:lineRule="exact"/>
        <w:ind w:left="480"/>
        <w:outlineLvl w:val="2"/>
        <w:rPr>
          <w:rFonts w:ascii="宋体" w:hAnsi="宋体" w:eastAsia="宋体" w:cs="宋体"/>
          <w:sz w:val="23"/>
          <w:szCs w:val="23"/>
          <w:highlight w:val="none"/>
        </w:rPr>
      </w:pPr>
      <w:bookmarkStart w:id="179" w:name="_Toc13211"/>
      <w:r>
        <w:rPr>
          <w:rFonts w:ascii="宋体" w:hAnsi="宋体" w:eastAsia="宋体" w:cs="宋体"/>
          <w:spacing w:val="12"/>
          <w:position w:val="1"/>
          <w:sz w:val="23"/>
          <w:szCs w:val="23"/>
          <w:highlight w:val="none"/>
        </w:rPr>
        <w:t>三</w:t>
      </w:r>
      <w:r>
        <w:rPr>
          <w:rFonts w:ascii="宋体" w:hAnsi="宋体" w:eastAsia="宋体" w:cs="宋体"/>
          <w:spacing w:val="8"/>
          <w:position w:val="1"/>
          <w:sz w:val="23"/>
          <w:szCs w:val="23"/>
          <w:highlight w:val="none"/>
        </w:rPr>
        <w:t>、缺陷责任期</w:t>
      </w:r>
      <w:bookmarkEnd w:id="179"/>
    </w:p>
    <w:p w14:paraId="0D726189">
      <w:pPr>
        <w:spacing w:before="160" w:line="375" w:lineRule="auto"/>
        <w:ind w:right="120" w:firstLine="482"/>
        <w:rPr>
          <w:rFonts w:ascii="宋体" w:hAnsi="宋体" w:eastAsia="宋体" w:cs="宋体"/>
          <w:sz w:val="23"/>
          <w:szCs w:val="23"/>
          <w:highlight w:val="none"/>
        </w:rPr>
      </w:pPr>
      <w:r>
        <w:rPr>
          <w:rFonts w:ascii="宋体" w:hAnsi="宋体" w:eastAsia="宋体" w:cs="宋体"/>
          <w:spacing w:val="16"/>
          <w:sz w:val="23"/>
          <w:szCs w:val="23"/>
          <w:highlight w:val="none"/>
        </w:rPr>
        <w:t>工程缺</w:t>
      </w:r>
      <w:r>
        <w:rPr>
          <w:rFonts w:ascii="宋体" w:hAnsi="宋体" w:eastAsia="宋体" w:cs="宋体"/>
          <w:spacing w:val="8"/>
          <w:sz w:val="23"/>
          <w:szCs w:val="23"/>
          <w:highlight w:val="none"/>
        </w:rPr>
        <w:t>陷责任期为</w:t>
      </w:r>
      <w:r>
        <w:rPr>
          <w:rFonts w:ascii="宋体" w:hAnsi="宋体" w:eastAsia="宋体" w:cs="宋体"/>
          <w:spacing w:val="8"/>
          <w:sz w:val="23"/>
          <w:szCs w:val="23"/>
          <w:highlight w:val="none"/>
          <w:u w:val="single" w:color="auto"/>
        </w:rPr>
        <w:t xml:space="preserve">         </w:t>
      </w:r>
      <w:r>
        <w:rPr>
          <w:rFonts w:ascii="宋体" w:hAnsi="宋体" w:eastAsia="宋体" w:cs="宋体"/>
          <w:spacing w:val="8"/>
          <w:sz w:val="23"/>
          <w:szCs w:val="23"/>
          <w:highlight w:val="none"/>
        </w:rPr>
        <w:t>个月，缺陷责任期自工程通过竣工验收之日起计算。单</w:t>
      </w:r>
      <w:r>
        <w:rPr>
          <w:rFonts w:ascii="宋体" w:hAnsi="宋体" w:eastAsia="宋体" w:cs="宋体"/>
          <w:sz w:val="23"/>
          <w:szCs w:val="23"/>
          <w:highlight w:val="none"/>
        </w:rPr>
        <w:t xml:space="preserve"> </w:t>
      </w:r>
      <w:r>
        <w:rPr>
          <w:rFonts w:ascii="宋体" w:hAnsi="宋体" w:eastAsia="宋体" w:cs="宋体"/>
          <w:spacing w:val="18"/>
          <w:sz w:val="23"/>
          <w:szCs w:val="23"/>
          <w:highlight w:val="none"/>
        </w:rPr>
        <w:t>位</w:t>
      </w:r>
      <w:r>
        <w:rPr>
          <w:rFonts w:ascii="宋体" w:hAnsi="宋体" w:eastAsia="宋体" w:cs="宋体"/>
          <w:spacing w:val="17"/>
          <w:sz w:val="23"/>
          <w:szCs w:val="23"/>
          <w:highlight w:val="none"/>
        </w:rPr>
        <w:t>工</w:t>
      </w:r>
      <w:r>
        <w:rPr>
          <w:rFonts w:ascii="宋体" w:hAnsi="宋体" w:eastAsia="宋体" w:cs="宋体"/>
          <w:spacing w:val="9"/>
          <w:sz w:val="23"/>
          <w:szCs w:val="23"/>
          <w:highlight w:val="none"/>
        </w:rPr>
        <w:t>程先于全部工程进行验收，单位工程缺陷责任期自单位工程验收合格之日起算。</w:t>
      </w:r>
    </w:p>
    <w:p w14:paraId="1AD5A38A">
      <w:pPr>
        <w:spacing w:line="227" w:lineRule="auto"/>
        <w:rPr>
          <w:rFonts w:ascii="宋体" w:hAnsi="宋体" w:eastAsia="宋体" w:cs="宋体"/>
          <w:sz w:val="23"/>
          <w:szCs w:val="23"/>
          <w:highlight w:val="none"/>
        </w:rPr>
      </w:pPr>
      <w:r>
        <w:rPr>
          <w:rFonts w:ascii="宋体" w:hAnsi="宋体" w:eastAsia="宋体" w:cs="宋体"/>
          <w:spacing w:val="13"/>
          <w:sz w:val="23"/>
          <w:szCs w:val="23"/>
          <w:highlight w:val="none"/>
        </w:rPr>
        <w:t>缺</w:t>
      </w:r>
      <w:r>
        <w:rPr>
          <w:rFonts w:ascii="宋体" w:hAnsi="宋体" w:eastAsia="宋体" w:cs="宋体"/>
          <w:spacing w:val="9"/>
          <w:sz w:val="23"/>
          <w:szCs w:val="23"/>
          <w:highlight w:val="none"/>
        </w:rPr>
        <w:t>陷责任期终止后，发包人应退还剩余的质量保证金。</w:t>
      </w:r>
    </w:p>
    <w:p w14:paraId="512F677D">
      <w:pPr>
        <w:spacing w:before="186" w:line="230" w:lineRule="auto"/>
        <w:ind w:left="503"/>
        <w:outlineLvl w:val="2"/>
        <w:rPr>
          <w:rFonts w:ascii="宋体" w:hAnsi="宋体" w:eastAsia="宋体" w:cs="宋体"/>
          <w:sz w:val="23"/>
          <w:szCs w:val="23"/>
          <w:highlight w:val="none"/>
        </w:rPr>
      </w:pPr>
      <w:bookmarkStart w:id="180" w:name="_Toc17355"/>
      <w:r>
        <w:rPr>
          <w:rFonts w:ascii="宋体" w:hAnsi="宋体" w:eastAsia="宋体" w:cs="宋体"/>
          <w:spacing w:val="6"/>
          <w:sz w:val="23"/>
          <w:szCs w:val="23"/>
          <w:highlight w:val="none"/>
        </w:rPr>
        <w:t>四、质量保修责任</w:t>
      </w:r>
      <w:bookmarkEnd w:id="180"/>
    </w:p>
    <w:p w14:paraId="056DE8B9">
      <w:pPr>
        <w:spacing w:before="180" w:line="301" w:lineRule="auto"/>
        <w:ind w:right="120" w:firstLine="17"/>
        <w:rPr>
          <w:rFonts w:ascii="宋体" w:hAnsi="宋体" w:eastAsia="宋体" w:cs="宋体"/>
          <w:sz w:val="23"/>
          <w:szCs w:val="23"/>
          <w:highlight w:val="none"/>
        </w:rPr>
      </w:pPr>
      <w:r>
        <w:rPr>
          <w:rFonts w:ascii="宋体" w:hAnsi="宋体" w:eastAsia="宋体" w:cs="宋体"/>
          <w:spacing w:val="6"/>
          <w:sz w:val="23"/>
          <w:szCs w:val="23"/>
          <w:highlight w:val="none"/>
        </w:rPr>
        <w:t>1．属于保修范围、内容的项目，承包人应当在接到保修通知之日起 7 天内派人保修。</w:t>
      </w:r>
      <w:r>
        <w:rPr>
          <w:rFonts w:ascii="宋体" w:hAnsi="宋体" w:eastAsia="宋体" w:cs="宋体"/>
          <w:spacing w:val="2"/>
          <w:sz w:val="23"/>
          <w:szCs w:val="23"/>
          <w:highlight w:val="none"/>
        </w:rPr>
        <w:t>承</w:t>
      </w:r>
      <w:r>
        <w:rPr>
          <w:rFonts w:ascii="宋体" w:hAnsi="宋体" w:eastAsia="宋体" w:cs="宋体"/>
          <w:sz w:val="23"/>
          <w:szCs w:val="23"/>
          <w:highlight w:val="none"/>
        </w:rPr>
        <w:t xml:space="preserve"> </w:t>
      </w:r>
      <w:r>
        <w:rPr>
          <w:rFonts w:ascii="宋体" w:hAnsi="宋体" w:eastAsia="宋体" w:cs="宋体"/>
          <w:spacing w:val="16"/>
          <w:sz w:val="23"/>
          <w:szCs w:val="23"/>
          <w:highlight w:val="none"/>
        </w:rPr>
        <w:t>包</w:t>
      </w:r>
      <w:r>
        <w:rPr>
          <w:rFonts w:ascii="宋体" w:hAnsi="宋体" w:eastAsia="宋体" w:cs="宋体"/>
          <w:spacing w:val="9"/>
          <w:sz w:val="23"/>
          <w:szCs w:val="23"/>
          <w:highlight w:val="none"/>
        </w:rPr>
        <w:t>人不在约定期限内派人保修的，发包人可以委托他人修理。</w:t>
      </w:r>
    </w:p>
    <w:p w14:paraId="358786D3">
      <w:pPr>
        <w:rPr>
          <w:highlight w:val="none"/>
        </w:rPr>
        <w:sectPr>
          <w:footerReference r:id="rId48" w:type="default"/>
          <w:pgSz w:w="11907" w:h="16840"/>
          <w:pgMar w:top="400" w:right="1299" w:bottom="906" w:left="1256" w:header="0" w:footer="735" w:gutter="0"/>
          <w:pgNumType w:fmt="decimal"/>
          <w:cols w:space="720" w:num="1"/>
        </w:sectPr>
      </w:pPr>
    </w:p>
    <w:p w14:paraId="7E6747FA">
      <w:pPr>
        <w:spacing w:line="267" w:lineRule="auto"/>
        <w:rPr>
          <w:rFonts w:ascii="Arial"/>
          <w:sz w:val="21"/>
          <w:highlight w:val="none"/>
        </w:rPr>
      </w:pPr>
    </w:p>
    <w:p w14:paraId="09FE4FA9">
      <w:pPr>
        <w:spacing w:line="268" w:lineRule="auto"/>
        <w:rPr>
          <w:rFonts w:ascii="Arial"/>
          <w:sz w:val="21"/>
          <w:highlight w:val="none"/>
        </w:rPr>
      </w:pPr>
    </w:p>
    <w:p w14:paraId="49979630">
      <w:pPr>
        <w:spacing w:line="268" w:lineRule="auto"/>
        <w:rPr>
          <w:rFonts w:ascii="Arial"/>
          <w:sz w:val="21"/>
          <w:highlight w:val="none"/>
        </w:rPr>
      </w:pPr>
    </w:p>
    <w:p w14:paraId="468F9E6E">
      <w:pPr>
        <w:spacing w:before="74" w:line="311" w:lineRule="exact"/>
        <w:ind w:left="4"/>
        <w:rPr>
          <w:rFonts w:ascii="宋体" w:hAnsi="宋体" w:eastAsia="宋体" w:cs="宋体"/>
          <w:sz w:val="23"/>
          <w:szCs w:val="23"/>
          <w:highlight w:val="none"/>
        </w:rPr>
      </w:pPr>
      <w:r>
        <w:rPr>
          <w:rFonts w:ascii="宋体" w:hAnsi="宋体" w:eastAsia="宋体" w:cs="宋体"/>
          <w:spacing w:val="18"/>
          <w:position w:val="1"/>
          <w:sz w:val="23"/>
          <w:szCs w:val="23"/>
          <w:highlight w:val="none"/>
        </w:rPr>
        <w:t>2</w:t>
      </w:r>
      <w:r>
        <w:rPr>
          <w:rFonts w:ascii="宋体" w:hAnsi="宋体" w:eastAsia="宋体" w:cs="宋体"/>
          <w:spacing w:val="10"/>
          <w:position w:val="1"/>
          <w:sz w:val="23"/>
          <w:szCs w:val="23"/>
          <w:highlight w:val="none"/>
        </w:rPr>
        <w:t>．</w:t>
      </w:r>
      <w:r>
        <w:rPr>
          <w:rFonts w:ascii="宋体" w:hAnsi="宋体" w:eastAsia="宋体" w:cs="宋体"/>
          <w:spacing w:val="9"/>
          <w:position w:val="1"/>
          <w:sz w:val="23"/>
          <w:szCs w:val="23"/>
          <w:highlight w:val="none"/>
        </w:rPr>
        <w:t>发生紧急事故需抢修的，承包人在接到事故通知后，应当立即到达事故现场抢修。</w:t>
      </w:r>
    </w:p>
    <w:p w14:paraId="02BA6968">
      <w:pPr>
        <w:spacing w:before="153" w:line="326" w:lineRule="auto"/>
        <w:ind w:left="11" w:hanging="5"/>
        <w:rPr>
          <w:rFonts w:ascii="宋体" w:hAnsi="宋体" w:eastAsia="宋体" w:cs="宋体"/>
          <w:sz w:val="23"/>
          <w:szCs w:val="23"/>
          <w:highlight w:val="none"/>
        </w:rPr>
      </w:pPr>
      <w:r>
        <w:rPr>
          <w:rFonts w:ascii="宋体" w:hAnsi="宋体" w:eastAsia="宋体" w:cs="宋体"/>
          <w:spacing w:val="18"/>
          <w:sz w:val="23"/>
          <w:szCs w:val="23"/>
          <w:highlight w:val="none"/>
        </w:rPr>
        <w:t>3．</w:t>
      </w:r>
      <w:r>
        <w:rPr>
          <w:rFonts w:ascii="宋体" w:hAnsi="宋体" w:eastAsia="宋体" w:cs="宋体"/>
          <w:spacing w:val="10"/>
          <w:sz w:val="23"/>
          <w:szCs w:val="23"/>
          <w:highlight w:val="none"/>
        </w:rPr>
        <w:t>对</w:t>
      </w:r>
      <w:r>
        <w:rPr>
          <w:rFonts w:ascii="宋体" w:hAnsi="宋体" w:eastAsia="宋体" w:cs="宋体"/>
          <w:spacing w:val="9"/>
          <w:sz w:val="23"/>
          <w:szCs w:val="23"/>
          <w:highlight w:val="none"/>
        </w:rPr>
        <w:t>于涉及结构安全的质量问题，应当按照《建设工程质量管理条例》的规定，立即向</w:t>
      </w:r>
      <w:r>
        <w:rPr>
          <w:rFonts w:ascii="宋体" w:hAnsi="宋体" w:eastAsia="宋体" w:cs="宋体"/>
          <w:sz w:val="23"/>
          <w:szCs w:val="23"/>
          <w:highlight w:val="none"/>
        </w:rPr>
        <w:t xml:space="preserve"> </w:t>
      </w:r>
      <w:r>
        <w:rPr>
          <w:rFonts w:ascii="宋体" w:hAnsi="宋体" w:eastAsia="宋体" w:cs="宋体"/>
          <w:spacing w:val="18"/>
          <w:sz w:val="23"/>
          <w:szCs w:val="23"/>
          <w:highlight w:val="none"/>
        </w:rPr>
        <w:t>当地</w:t>
      </w:r>
      <w:r>
        <w:rPr>
          <w:rFonts w:ascii="宋体" w:hAnsi="宋体" w:eastAsia="宋体" w:cs="宋体"/>
          <w:spacing w:val="10"/>
          <w:sz w:val="23"/>
          <w:szCs w:val="23"/>
          <w:highlight w:val="none"/>
        </w:rPr>
        <w:t>建</w:t>
      </w:r>
      <w:r>
        <w:rPr>
          <w:rFonts w:ascii="宋体" w:hAnsi="宋体" w:eastAsia="宋体" w:cs="宋体"/>
          <w:spacing w:val="9"/>
          <w:sz w:val="23"/>
          <w:szCs w:val="23"/>
          <w:highlight w:val="none"/>
        </w:rPr>
        <w:t>设行政主管部门和有关部门报告，采取安全防范措施，并由原设计人或者具有相应</w:t>
      </w:r>
      <w:r>
        <w:rPr>
          <w:rFonts w:ascii="宋体" w:hAnsi="宋体" w:eastAsia="宋体" w:cs="宋体"/>
          <w:sz w:val="23"/>
          <w:szCs w:val="23"/>
          <w:highlight w:val="none"/>
        </w:rPr>
        <w:t xml:space="preserve"> </w:t>
      </w:r>
      <w:r>
        <w:rPr>
          <w:rFonts w:ascii="宋体" w:hAnsi="宋体" w:eastAsia="宋体" w:cs="宋体"/>
          <w:spacing w:val="16"/>
          <w:sz w:val="23"/>
          <w:szCs w:val="23"/>
          <w:highlight w:val="none"/>
        </w:rPr>
        <w:t>资质</w:t>
      </w:r>
      <w:r>
        <w:rPr>
          <w:rFonts w:ascii="宋体" w:hAnsi="宋体" w:eastAsia="宋体" w:cs="宋体"/>
          <w:spacing w:val="8"/>
          <w:sz w:val="23"/>
          <w:szCs w:val="23"/>
          <w:highlight w:val="none"/>
        </w:rPr>
        <w:t>等级的设计人提出保修方案，承包人实施保修。</w:t>
      </w:r>
    </w:p>
    <w:p w14:paraId="79B62E2C">
      <w:pPr>
        <w:spacing w:before="184" w:line="310" w:lineRule="exact"/>
        <w:outlineLvl w:val="1"/>
        <w:rPr>
          <w:rFonts w:ascii="宋体" w:hAnsi="宋体" w:eastAsia="宋体" w:cs="宋体"/>
          <w:sz w:val="23"/>
          <w:szCs w:val="23"/>
          <w:highlight w:val="none"/>
        </w:rPr>
      </w:pPr>
      <w:bookmarkStart w:id="181" w:name="_Toc24119"/>
      <w:r>
        <w:rPr>
          <w:rFonts w:ascii="宋体" w:hAnsi="宋体" w:eastAsia="宋体" w:cs="宋体"/>
          <w:spacing w:val="16"/>
          <w:position w:val="1"/>
          <w:sz w:val="23"/>
          <w:szCs w:val="23"/>
          <w:highlight w:val="none"/>
        </w:rPr>
        <w:t>4</w:t>
      </w:r>
      <w:r>
        <w:rPr>
          <w:rFonts w:ascii="宋体" w:hAnsi="宋体" w:eastAsia="宋体" w:cs="宋体"/>
          <w:spacing w:val="14"/>
          <w:position w:val="1"/>
          <w:sz w:val="23"/>
          <w:szCs w:val="23"/>
          <w:highlight w:val="none"/>
        </w:rPr>
        <w:t>．</w:t>
      </w:r>
      <w:r>
        <w:rPr>
          <w:rFonts w:ascii="宋体" w:hAnsi="宋体" w:eastAsia="宋体" w:cs="宋体"/>
          <w:spacing w:val="8"/>
          <w:position w:val="1"/>
          <w:sz w:val="23"/>
          <w:szCs w:val="23"/>
          <w:highlight w:val="none"/>
        </w:rPr>
        <w:t>质量保修完成后，由发包人组织验收。</w:t>
      </w:r>
      <w:bookmarkEnd w:id="181"/>
    </w:p>
    <w:p w14:paraId="19AA5BDF">
      <w:pPr>
        <w:spacing w:before="155" w:line="237" w:lineRule="auto"/>
        <w:ind w:left="485"/>
        <w:outlineLvl w:val="2"/>
        <w:rPr>
          <w:rFonts w:ascii="宋体" w:hAnsi="宋体" w:eastAsia="宋体" w:cs="宋体"/>
          <w:sz w:val="23"/>
          <w:szCs w:val="23"/>
          <w:highlight w:val="none"/>
        </w:rPr>
      </w:pPr>
      <w:bookmarkStart w:id="182" w:name="_Toc32428"/>
      <w:r>
        <w:rPr>
          <w:rFonts w:ascii="宋体" w:hAnsi="宋体" w:eastAsia="宋体" w:cs="宋体"/>
          <w:spacing w:val="11"/>
          <w:sz w:val="23"/>
          <w:szCs w:val="23"/>
          <w:highlight w:val="none"/>
        </w:rPr>
        <w:t>五</w:t>
      </w:r>
      <w:r>
        <w:rPr>
          <w:rFonts w:ascii="宋体" w:hAnsi="宋体" w:eastAsia="宋体" w:cs="宋体"/>
          <w:spacing w:val="7"/>
          <w:sz w:val="23"/>
          <w:szCs w:val="23"/>
          <w:highlight w:val="none"/>
        </w:rPr>
        <w:t>、保修费用</w:t>
      </w:r>
      <w:bookmarkEnd w:id="182"/>
    </w:p>
    <w:p w14:paraId="68ECA3E7">
      <w:pPr>
        <w:spacing w:before="173" w:line="227" w:lineRule="auto"/>
        <w:ind w:left="482"/>
        <w:rPr>
          <w:rFonts w:ascii="宋体" w:hAnsi="宋体" w:eastAsia="宋体" w:cs="宋体"/>
          <w:sz w:val="23"/>
          <w:szCs w:val="23"/>
          <w:highlight w:val="none"/>
        </w:rPr>
      </w:pPr>
      <w:r>
        <w:rPr>
          <w:rFonts w:ascii="宋体" w:hAnsi="宋体" w:eastAsia="宋体" w:cs="宋体"/>
          <w:spacing w:val="9"/>
          <w:sz w:val="23"/>
          <w:szCs w:val="23"/>
          <w:highlight w:val="none"/>
        </w:rPr>
        <w:t>保修费用由造成质量缺陷的责任方承担</w:t>
      </w:r>
      <w:r>
        <w:rPr>
          <w:rFonts w:ascii="宋体" w:hAnsi="宋体" w:eastAsia="宋体" w:cs="宋体"/>
          <w:spacing w:val="6"/>
          <w:sz w:val="23"/>
          <w:szCs w:val="23"/>
          <w:highlight w:val="none"/>
        </w:rPr>
        <w:t>。</w:t>
      </w:r>
    </w:p>
    <w:p w14:paraId="0BE807FB">
      <w:pPr>
        <w:spacing w:before="184" w:line="232" w:lineRule="auto"/>
        <w:ind w:left="363"/>
        <w:outlineLvl w:val="2"/>
        <w:rPr>
          <w:rFonts w:ascii="宋体" w:hAnsi="宋体" w:eastAsia="宋体" w:cs="宋体"/>
          <w:sz w:val="23"/>
          <w:szCs w:val="23"/>
          <w:highlight w:val="none"/>
        </w:rPr>
      </w:pPr>
      <w:bookmarkStart w:id="183" w:name="_Toc7183"/>
      <w:r>
        <w:rPr>
          <w:rFonts w:ascii="宋体" w:hAnsi="宋体" w:eastAsia="宋体" w:cs="宋体"/>
          <w:spacing w:val="9"/>
          <w:sz w:val="23"/>
          <w:szCs w:val="23"/>
          <w:highlight w:val="none"/>
        </w:rPr>
        <w:t>六、双方约定的其他工程质量保修事项</w:t>
      </w:r>
      <w:r>
        <w:rPr>
          <w:rFonts w:ascii="宋体" w:hAnsi="宋体" w:eastAsia="宋体" w:cs="宋体"/>
          <w:spacing w:val="5"/>
          <w:sz w:val="23"/>
          <w:szCs w:val="23"/>
          <w:highlight w:val="none"/>
        </w:rPr>
        <w:t>：</w:t>
      </w:r>
      <w:bookmarkEnd w:id="183"/>
    </w:p>
    <w:p w14:paraId="3754BF59">
      <w:pPr>
        <w:spacing w:line="359" w:lineRule="auto"/>
        <w:rPr>
          <w:rFonts w:ascii="Arial"/>
          <w:sz w:val="21"/>
          <w:highlight w:val="none"/>
        </w:rPr>
      </w:pPr>
    </w:p>
    <w:p w14:paraId="57B6B5CD">
      <w:pPr>
        <w:spacing w:line="359" w:lineRule="auto"/>
        <w:rPr>
          <w:rFonts w:ascii="Arial"/>
          <w:sz w:val="21"/>
          <w:highlight w:val="none"/>
        </w:rPr>
      </w:pPr>
    </w:p>
    <w:p w14:paraId="4D1D341B">
      <w:pPr>
        <w:spacing w:before="75" w:line="118" w:lineRule="exact"/>
        <w:ind w:left="4465"/>
        <w:rPr>
          <w:rFonts w:ascii="宋体" w:hAnsi="宋体" w:eastAsia="宋体" w:cs="宋体"/>
          <w:sz w:val="23"/>
          <w:szCs w:val="23"/>
          <w:highlight w:val="none"/>
        </w:rPr>
      </w:pPr>
      <w:r>
        <w:rPr>
          <w:rFonts w:ascii="宋体" w:hAnsi="宋体" w:eastAsia="宋体" w:cs="宋体"/>
          <w:position w:val="1"/>
          <w:sz w:val="23"/>
          <w:szCs w:val="23"/>
          <w:highlight w:val="none"/>
        </w:rPr>
        <w:t>。</w:t>
      </w:r>
    </w:p>
    <w:p w14:paraId="4B340888">
      <w:pPr>
        <w:spacing w:before="195" w:line="384" w:lineRule="auto"/>
        <w:ind w:left="6" w:hanging="2"/>
        <w:rPr>
          <w:rFonts w:ascii="宋体" w:hAnsi="宋体" w:eastAsia="宋体" w:cs="宋体"/>
          <w:sz w:val="23"/>
          <w:szCs w:val="23"/>
          <w:highlight w:val="none"/>
        </w:rPr>
      </w:pPr>
      <w:r>
        <w:rPr>
          <w:rFonts w:ascii="宋体" w:hAnsi="宋体" w:eastAsia="宋体" w:cs="宋体"/>
          <w:spacing w:val="18"/>
          <w:sz w:val="23"/>
          <w:szCs w:val="23"/>
          <w:highlight w:val="none"/>
        </w:rPr>
        <w:t>工程</w:t>
      </w:r>
      <w:r>
        <w:rPr>
          <w:rFonts w:ascii="宋体" w:hAnsi="宋体" w:eastAsia="宋体" w:cs="宋体"/>
          <w:spacing w:val="17"/>
          <w:sz w:val="23"/>
          <w:szCs w:val="23"/>
          <w:highlight w:val="none"/>
        </w:rPr>
        <w:t>质</w:t>
      </w:r>
      <w:r>
        <w:rPr>
          <w:rFonts w:ascii="宋体" w:hAnsi="宋体" w:eastAsia="宋体" w:cs="宋体"/>
          <w:spacing w:val="9"/>
          <w:sz w:val="23"/>
          <w:szCs w:val="23"/>
          <w:highlight w:val="none"/>
        </w:rPr>
        <w:t>量保修书由发包人、承包人在工程竣工验收前共同签署，作为施工合同附件，其有</w:t>
      </w:r>
      <w:r>
        <w:rPr>
          <w:rFonts w:ascii="宋体" w:hAnsi="宋体" w:eastAsia="宋体" w:cs="宋体"/>
          <w:sz w:val="23"/>
          <w:szCs w:val="23"/>
          <w:highlight w:val="none"/>
        </w:rPr>
        <w:t xml:space="preserve"> </w:t>
      </w:r>
      <w:r>
        <w:rPr>
          <w:rFonts w:ascii="宋体" w:hAnsi="宋体" w:eastAsia="宋体" w:cs="宋体"/>
          <w:spacing w:val="8"/>
          <w:sz w:val="23"/>
          <w:szCs w:val="23"/>
          <w:highlight w:val="none"/>
        </w:rPr>
        <w:t>效</w:t>
      </w:r>
      <w:r>
        <w:rPr>
          <w:rFonts w:ascii="宋体" w:hAnsi="宋体" w:eastAsia="宋体" w:cs="宋体"/>
          <w:spacing w:val="7"/>
          <w:sz w:val="23"/>
          <w:szCs w:val="23"/>
          <w:highlight w:val="none"/>
        </w:rPr>
        <w:t>期限至保修期满。</w:t>
      </w:r>
    </w:p>
    <w:p w14:paraId="6A598C1A">
      <w:pPr>
        <w:rPr>
          <w:highlight w:val="none"/>
        </w:rPr>
      </w:pPr>
    </w:p>
    <w:p w14:paraId="201C4965">
      <w:pPr>
        <w:spacing w:line="156" w:lineRule="exact"/>
        <w:rPr>
          <w:highlight w:val="none"/>
        </w:rPr>
      </w:pPr>
    </w:p>
    <w:p w14:paraId="3FCC1D14">
      <w:pPr>
        <w:rPr>
          <w:highlight w:val="none"/>
        </w:rPr>
        <w:sectPr>
          <w:footerReference r:id="rId49" w:type="default"/>
          <w:pgSz w:w="11907" w:h="16840"/>
          <w:pgMar w:top="400" w:right="1299" w:bottom="906" w:left="1255" w:header="0" w:footer="735" w:gutter="0"/>
          <w:pgNumType w:fmt="decimal"/>
          <w:cols w:equalWidth="0" w:num="1">
            <w:col w:w="9353"/>
          </w:cols>
        </w:sectPr>
      </w:pPr>
    </w:p>
    <w:p w14:paraId="4D1F1AD2">
      <w:pPr>
        <w:spacing w:before="48" w:line="465" w:lineRule="exact"/>
        <w:ind w:left="5"/>
        <w:rPr>
          <w:rFonts w:ascii="宋体" w:hAnsi="宋体" w:eastAsia="宋体" w:cs="宋体"/>
          <w:sz w:val="23"/>
          <w:szCs w:val="23"/>
          <w:highlight w:val="none"/>
        </w:rPr>
      </w:pPr>
      <w:r>
        <w:rPr>
          <w:rFonts w:ascii="宋体" w:hAnsi="宋体" w:eastAsia="宋体" w:cs="宋体"/>
          <w:spacing w:val="6"/>
          <w:position w:val="17"/>
          <w:sz w:val="23"/>
          <w:szCs w:val="23"/>
          <w:highlight w:val="none"/>
        </w:rPr>
        <w:t>发包人(公章)</w:t>
      </w:r>
      <w:r>
        <w:rPr>
          <w:rFonts w:ascii="宋体" w:hAnsi="宋体" w:eastAsia="宋体" w:cs="宋体"/>
          <w:spacing w:val="4"/>
          <w:position w:val="17"/>
          <w:sz w:val="23"/>
          <w:szCs w:val="23"/>
          <w:highlight w:val="none"/>
        </w:rPr>
        <w:t>：</w:t>
      </w:r>
    </w:p>
    <w:p w14:paraId="46F7F651">
      <w:pPr>
        <w:spacing w:before="1" w:line="192" w:lineRule="auto"/>
        <w:ind w:left="1"/>
        <w:rPr>
          <w:rFonts w:ascii="宋体" w:hAnsi="宋体" w:eastAsia="宋体" w:cs="宋体"/>
          <w:sz w:val="23"/>
          <w:szCs w:val="23"/>
          <w:highlight w:val="none"/>
        </w:rPr>
      </w:pPr>
      <w:r>
        <w:rPr>
          <w:rFonts w:ascii="宋体" w:hAnsi="宋体" w:eastAsia="宋体" w:cs="宋体"/>
          <w:spacing w:val="4"/>
          <w:sz w:val="23"/>
          <w:szCs w:val="23"/>
          <w:highlight w:val="none"/>
        </w:rPr>
        <w:t>地  址：</w:t>
      </w:r>
    </w:p>
    <w:p w14:paraId="759EB799">
      <w:pPr>
        <w:spacing w:line="14" w:lineRule="auto"/>
        <w:rPr>
          <w:rFonts w:ascii="Arial"/>
          <w:sz w:val="2"/>
          <w:highlight w:val="none"/>
        </w:rPr>
      </w:pPr>
      <w:r>
        <w:rPr>
          <w:rFonts w:ascii="Arial" w:hAnsi="Arial" w:eastAsia="Arial" w:cs="Arial"/>
          <w:sz w:val="2"/>
          <w:szCs w:val="2"/>
          <w:highlight w:val="none"/>
        </w:rPr>
        <w:br w:type="column"/>
      </w:r>
    </w:p>
    <w:p w14:paraId="7324F0C2">
      <w:pPr>
        <w:spacing w:before="46" w:line="466" w:lineRule="exact"/>
        <w:ind w:firstLine="246" w:firstLineChars="100"/>
        <w:rPr>
          <w:rFonts w:ascii="宋体" w:hAnsi="宋体" w:eastAsia="宋体" w:cs="宋体"/>
          <w:sz w:val="23"/>
          <w:szCs w:val="23"/>
          <w:highlight w:val="none"/>
        </w:rPr>
      </w:pPr>
      <w:r>
        <w:rPr>
          <w:rFonts w:ascii="宋体" w:hAnsi="宋体" w:eastAsia="宋体" w:cs="宋体"/>
          <w:spacing w:val="8"/>
          <w:position w:val="17"/>
          <w:sz w:val="23"/>
          <w:szCs w:val="23"/>
          <w:highlight w:val="none"/>
        </w:rPr>
        <w:t>承</w:t>
      </w:r>
      <w:r>
        <w:rPr>
          <w:rFonts w:ascii="宋体" w:hAnsi="宋体" w:eastAsia="宋体" w:cs="宋体"/>
          <w:spacing w:val="6"/>
          <w:position w:val="17"/>
          <w:sz w:val="23"/>
          <w:szCs w:val="23"/>
          <w:highlight w:val="none"/>
        </w:rPr>
        <w:t>包人(公章)：</w:t>
      </w:r>
    </w:p>
    <w:p w14:paraId="3EC90430">
      <w:pPr>
        <w:spacing w:before="1" w:line="192" w:lineRule="auto"/>
        <w:ind w:firstLine="238" w:firstLineChars="100"/>
        <w:rPr>
          <w:rFonts w:ascii="宋体" w:hAnsi="宋体" w:eastAsia="宋体" w:cs="宋体"/>
          <w:sz w:val="23"/>
          <w:szCs w:val="23"/>
          <w:highlight w:val="none"/>
        </w:rPr>
      </w:pPr>
      <w:r>
        <w:rPr>
          <w:rFonts w:ascii="宋体" w:hAnsi="宋体" w:eastAsia="宋体" w:cs="宋体"/>
          <w:spacing w:val="4"/>
          <w:sz w:val="23"/>
          <w:szCs w:val="23"/>
          <w:highlight w:val="none"/>
        </w:rPr>
        <w:t>地  址：</w:t>
      </w:r>
    </w:p>
    <w:p w14:paraId="143370B0">
      <w:pPr>
        <w:rPr>
          <w:highlight w:val="none"/>
        </w:rPr>
        <w:sectPr>
          <w:type w:val="continuous"/>
          <w:pgSz w:w="11907" w:h="16840"/>
          <w:pgMar w:top="400" w:right="1299" w:bottom="906" w:left="1255" w:header="0" w:footer="735" w:gutter="0"/>
          <w:pgNumType w:fmt="decimal"/>
          <w:cols w:equalWidth="0" w:num="2">
            <w:col w:w="3262" w:space="100"/>
            <w:col w:w="5991"/>
          </w:cols>
        </w:sectPr>
      </w:pPr>
    </w:p>
    <w:p w14:paraId="2BC8A005">
      <w:pPr>
        <w:spacing w:before="228" w:line="227" w:lineRule="auto"/>
        <w:ind w:left="2"/>
        <w:rPr>
          <w:rFonts w:ascii="宋体" w:hAnsi="宋体" w:eastAsia="宋体" w:cs="宋体"/>
          <w:sz w:val="23"/>
          <w:szCs w:val="23"/>
          <w:highlight w:val="none"/>
          <w:u w:val="none" w:color="auto"/>
        </w:rPr>
      </w:pPr>
      <w:r>
        <w:rPr>
          <w:rFonts w:ascii="宋体" w:hAnsi="宋体" w:eastAsia="宋体" w:cs="宋体"/>
          <w:spacing w:val="-1"/>
          <w:sz w:val="23"/>
          <w:szCs w:val="23"/>
          <w:highlight w:val="none"/>
        </w:rPr>
        <w:t>法定代表人(签</w:t>
      </w:r>
      <w:r>
        <w:rPr>
          <w:rFonts w:ascii="宋体" w:hAnsi="宋体" w:eastAsia="宋体" w:cs="宋体"/>
          <w:spacing w:val="-1"/>
          <w:sz w:val="23"/>
          <w:szCs w:val="23"/>
          <w:highlight w:val="none"/>
          <w:u w:val="none" w:color="auto"/>
        </w:rPr>
        <w:t xml:space="preserve">字)：      </w:t>
      </w:r>
      <w:r>
        <w:rPr>
          <w:rFonts w:ascii="宋体" w:hAnsi="宋体" w:eastAsia="宋体" w:cs="宋体"/>
          <w:sz w:val="23"/>
          <w:szCs w:val="23"/>
          <w:highlight w:val="none"/>
          <w:u w:val="none" w:color="auto"/>
        </w:rPr>
        <w:t xml:space="preserve">      </w:t>
      </w:r>
      <w:r>
        <w:rPr>
          <w:rFonts w:hint="eastAsia" w:ascii="宋体" w:hAnsi="宋体" w:eastAsia="宋体" w:cs="宋体"/>
          <w:sz w:val="23"/>
          <w:szCs w:val="23"/>
          <w:highlight w:val="none"/>
          <w:u w:val="none" w:color="auto"/>
          <w:lang w:val="en-US" w:eastAsia="zh-CN"/>
        </w:rPr>
        <w:t xml:space="preserve"> </w:t>
      </w:r>
      <w:r>
        <w:rPr>
          <w:rFonts w:ascii="宋体" w:hAnsi="宋体" w:eastAsia="宋体" w:cs="宋体"/>
          <w:sz w:val="23"/>
          <w:szCs w:val="23"/>
          <w:highlight w:val="none"/>
          <w:u w:val="none" w:color="auto"/>
        </w:rPr>
        <w:t xml:space="preserve">法定代表人(签字)：             </w:t>
      </w:r>
    </w:p>
    <w:p w14:paraId="1E973CDF">
      <w:pPr>
        <w:spacing w:before="183" w:line="227" w:lineRule="auto"/>
        <w:rPr>
          <w:rFonts w:ascii="宋体" w:hAnsi="宋体" w:eastAsia="宋体" w:cs="宋体"/>
          <w:sz w:val="23"/>
          <w:szCs w:val="23"/>
          <w:highlight w:val="none"/>
          <w:u w:val="none" w:color="auto"/>
        </w:rPr>
      </w:pPr>
      <w:r>
        <w:rPr>
          <w:rFonts w:ascii="宋体" w:hAnsi="宋体" w:eastAsia="宋体" w:cs="宋体"/>
          <w:spacing w:val="-1"/>
          <w:sz w:val="23"/>
          <w:szCs w:val="23"/>
          <w:highlight w:val="none"/>
          <w:u w:val="none" w:color="auto"/>
        </w:rPr>
        <w:t xml:space="preserve">委托代理人(签字)：    </w:t>
      </w:r>
      <w:r>
        <w:rPr>
          <w:rFonts w:ascii="宋体" w:hAnsi="宋体" w:eastAsia="宋体" w:cs="宋体"/>
          <w:sz w:val="23"/>
          <w:szCs w:val="23"/>
          <w:highlight w:val="none"/>
          <w:u w:val="none" w:color="auto"/>
        </w:rPr>
        <w:t xml:space="preserve">         委托代理人(签字)：             </w:t>
      </w:r>
    </w:p>
    <w:p w14:paraId="20CF2F26">
      <w:pPr>
        <w:spacing w:line="137" w:lineRule="exact"/>
        <w:rPr>
          <w:highlight w:val="none"/>
          <w:u w:val="none" w:color="auto"/>
        </w:rPr>
      </w:pPr>
    </w:p>
    <w:p w14:paraId="000FF654">
      <w:pPr>
        <w:rPr>
          <w:highlight w:val="none"/>
          <w:u w:val="none" w:color="auto"/>
        </w:rPr>
        <w:sectPr>
          <w:type w:val="continuous"/>
          <w:pgSz w:w="11907" w:h="16840"/>
          <w:pgMar w:top="400" w:right="1299" w:bottom="906" w:left="1255" w:header="0" w:footer="735" w:gutter="0"/>
          <w:pgNumType w:fmt="decimal"/>
          <w:cols w:equalWidth="0" w:num="1">
            <w:col w:w="9353"/>
          </w:cols>
        </w:sectPr>
      </w:pPr>
    </w:p>
    <w:p w14:paraId="63EB477C">
      <w:pPr>
        <w:spacing w:before="48" w:line="465" w:lineRule="exact"/>
        <w:ind w:left="30"/>
        <w:rPr>
          <w:rFonts w:ascii="宋体" w:hAnsi="宋体" w:eastAsia="宋体" w:cs="宋体"/>
          <w:sz w:val="23"/>
          <w:szCs w:val="23"/>
          <w:highlight w:val="none"/>
        </w:rPr>
      </w:pPr>
      <w:r>
        <w:rPr>
          <w:rFonts w:ascii="宋体" w:hAnsi="宋体" w:eastAsia="宋体" w:cs="宋体"/>
          <w:spacing w:val="-2"/>
          <w:position w:val="17"/>
          <w:sz w:val="23"/>
          <w:szCs w:val="23"/>
          <w:highlight w:val="none"/>
        </w:rPr>
        <w:t xml:space="preserve">电  </w:t>
      </w:r>
      <w:r>
        <w:rPr>
          <w:rFonts w:ascii="宋体" w:hAnsi="宋体" w:eastAsia="宋体" w:cs="宋体"/>
          <w:spacing w:val="-1"/>
          <w:position w:val="17"/>
          <w:sz w:val="23"/>
          <w:szCs w:val="23"/>
          <w:highlight w:val="none"/>
        </w:rPr>
        <w:t>话：</w:t>
      </w:r>
    </w:p>
    <w:p w14:paraId="5710CC00">
      <w:pPr>
        <w:spacing w:before="1" w:line="226" w:lineRule="auto"/>
        <w:rPr>
          <w:rFonts w:ascii="宋体" w:hAnsi="宋体" w:eastAsia="宋体" w:cs="宋体"/>
          <w:sz w:val="23"/>
          <w:szCs w:val="23"/>
          <w:highlight w:val="none"/>
        </w:rPr>
      </w:pPr>
      <w:r>
        <w:rPr>
          <w:rFonts w:ascii="宋体" w:hAnsi="宋体" w:eastAsia="宋体" w:cs="宋体"/>
          <w:spacing w:val="6"/>
          <w:sz w:val="23"/>
          <w:szCs w:val="23"/>
          <w:highlight w:val="none"/>
        </w:rPr>
        <w:t>传</w:t>
      </w:r>
      <w:r>
        <w:rPr>
          <w:rFonts w:ascii="宋体" w:hAnsi="宋体" w:eastAsia="宋体" w:cs="宋体"/>
          <w:spacing w:val="4"/>
          <w:sz w:val="23"/>
          <w:szCs w:val="23"/>
          <w:highlight w:val="none"/>
        </w:rPr>
        <w:t xml:space="preserve">  真：</w:t>
      </w:r>
    </w:p>
    <w:p w14:paraId="4EC3A0F1">
      <w:pPr>
        <w:spacing w:before="186" w:line="228" w:lineRule="auto"/>
        <w:ind w:left="2"/>
        <w:rPr>
          <w:rFonts w:ascii="宋体" w:hAnsi="宋体" w:eastAsia="宋体" w:cs="宋体"/>
          <w:sz w:val="23"/>
          <w:szCs w:val="23"/>
          <w:highlight w:val="none"/>
        </w:rPr>
      </w:pPr>
      <w:r>
        <w:rPr>
          <w:rFonts w:ascii="宋体" w:hAnsi="宋体" w:eastAsia="宋体" w:cs="宋体"/>
          <w:spacing w:val="6"/>
          <w:sz w:val="23"/>
          <w:szCs w:val="23"/>
          <w:highlight w:val="none"/>
        </w:rPr>
        <w:t>开户银行</w:t>
      </w:r>
      <w:r>
        <w:rPr>
          <w:rFonts w:ascii="宋体" w:hAnsi="宋体" w:eastAsia="宋体" w:cs="宋体"/>
          <w:spacing w:val="5"/>
          <w:sz w:val="23"/>
          <w:szCs w:val="23"/>
          <w:highlight w:val="none"/>
        </w:rPr>
        <w:t>：</w:t>
      </w:r>
    </w:p>
    <w:p w14:paraId="3EB8A6EA">
      <w:pPr>
        <w:spacing w:before="181" w:line="229" w:lineRule="auto"/>
        <w:ind w:left="5"/>
        <w:rPr>
          <w:rFonts w:ascii="宋体" w:hAnsi="宋体" w:eastAsia="宋体" w:cs="宋体"/>
          <w:sz w:val="23"/>
          <w:szCs w:val="23"/>
          <w:highlight w:val="none"/>
        </w:rPr>
      </w:pPr>
      <w:r>
        <w:rPr>
          <w:rFonts w:ascii="宋体" w:hAnsi="宋体" w:eastAsia="宋体" w:cs="宋体"/>
          <w:spacing w:val="4"/>
          <w:sz w:val="23"/>
          <w:szCs w:val="23"/>
          <w:highlight w:val="none"/>
        </w:rPr>
        <w:t>账</w:t>
      </w:r>
      <w:r>
        <w:rPr>
          <w:rFonts w:ascii="宋体" w:hAnsi="宋体" w:eastAsia="宋体" w:cs="宋体"/>
          <w:spacing w:val="3"/>
          <w:sz w:val="23"/>
          <w:szCs w:val="23"/>
          <w:highlight w:val="none"/>
        </w:rPr>
        <w:t xml:space="preserve">  号：</w:t>
      </w:r>
    </w:p>
    <w:p w14:paraId="5DE39DAA">
      <w:pPr>
        <w:spacing w:before="184" w:line="192" w:lineRule="auto"/>
        <w:ind w:left="19"/>
        <w:rPr>
          <w:rFonts w:ascii="宋体" w:hAnsi="宋体" w:eastAsia="宋体" w:cs="宋体"/>
          <w:sz w:val="23"/>
          <w:szCs w:val="23"/>
          <w:highlight w:val="none"/>
        </w:rPr>
      </w:pPr>
      <w:r>
        <w:rPr>
          <w:rFonts w:ascii="宋体" w:hAnsi="宋体" w:eastAsia="宋体" w:cs="宋体"/>
          <w:spacing w:val="4"/>
          <w:sz w:val="23"/>
          <w:szCs w:val="23"/>
          <w:highlight w:val="none"/>
        </w:rPr>
        <w:t>邮</w:t>
      </w:r>
      <w:r>
        <w:rPr>
          <w:rFonts w:ascii="宋体" w:hAnsi="宋体" w:eastAsia="宋体" w:cs="宋体"/>
          <w:spacing w:val="2"/>
          <w:sz w:val="23"/>
          <w:szCs w:val="23"/>
          <w:highlight w:val="none"/>
        </w:rPr>
        <w:t>政编码：</w:t>
      </w:r>
    </w:p>
    <w:p w14:paraId="6C5ACC79">
      <w:pPr>
        <w:spacing w:line="14" w:lineRule="auto"/>
        <w:rPr>
          <w:rFonts w:ascii="Arial"/>
          <w:sz w:val="2"/>
          <w:highlight w:val="none"/>
        </w:rPr>
      </w:pPr>
      <w:r>
        <w:rPr>
          <w:rFonts w:ascii="Arial" w:hAnsi="Arial" w:eastAsia="Arial" w:cs="Arial"/>
          <w:sz w:val="2"/>
          <w:szCs w:val="2"/>
          <w:highlight w:val="none"/>
        </w:rPr>
        <w:br w:type="column"/>
      </w:r>
    </w:p>
    <w:p w14:paraId="0242500A">
      <w:pPr>
        <w:spacing w:before="46" w:line="466" w:lineRule="exact"/>
        <w:ind w:left="30" w:firstLine="226" w:firstLineChars="100"/>
        <w:rPr>
          <w:rFonts w:ascii="宋体" w:hAnsi="宋体" w:eastAsia="宋体" w:cs="宋体"/>
          <w:sz w:val="23"/>
          <w:szCs w:val="23"/>
          <w:highlight w:val="none"/>
        </w:rPr>
      </w:pPr>
      <w:r>
        <w:rPr>
          <w:rFonts w:ascii="宋体" w:hAnsi="宋体" w:eastAsia="宋体" w:cs="宋体"/>
          <w:spacing w:val="-2"/>
          <w:position w:val="17"/>
          <w:sz w:val="23"/>
          <w:szCs w:val="23"/>
          <w:highlight w:val="none"/>
        </w:rPr>
        <w:t xml:space="preserve">电  </w:t>
      </w:r>
      <w:r>
        <w:rPr>
          <w:rFonts w:ascii="宋体" w:hAnsi="宋体" w:eastAsia="宋体" w:cs="宋体"/>
          <w:spacing w:val="-1"/>
          <w:position w:val="17"/>
          <w:sz w:val="23"/>
          <w:szCs w:val="23"/>
          <w:highlight w:val="none"/>
        </w:rPr>
        <w:t>话：</w:t>
      </w:r>
    </w:p>
    <w:p w14:paraId="0F756F7D">
      <w:pPr>
        <w:spacing w:before="1" w:line="226" w:lineRule="auto"/>
        <w:ind w:firstLine="242" w:firstLineChars="100"/>
        <w:rPr>
          <w:rFonts w:ascii="宋体" w:hAnsi="宋体" w:eastAsia="宋体" w:cs="宋体"/>
          <w:sz w:val="23"/>
          <w:szCs w:val="23"/>
          <w:highlight w:val="none"/>
        </w:rPr>
      </w:pPr>
      <w:r>
        <w:rPr>
          <w:rFonts w:ascii="宋体" w:hAnsi="宋体" w:eastAsia="宋体" w:cs="宋体"/>
          <w:spacing w:val="6"/>
          <w:sz w:val="23"/>
          <w:szCs w:val="23"/>
          <w:highlight w:val="none"/>
        </w:rPr>
        <w:t>传</w:t>
      </w:r>
      <w:r>
        <w:rPr>
          <w:rFonts w:ascii="宋体" w:hAnsi="宋体" w:eastAsia="宋体" w:cs="宋体"/>
          <w:spacing w:val="4"/>
          <w:sz w:val="23"/>
          <w:szCs w:val="23"/>
          <w:highlight w:val="none"/>
        </w:rPr>
        <w:t xml:space="preserve">  真：</w:t>
      </w:r>
    </w:p>
    <w:p w14:paraId="7397383F">
      <w:pPr>
        <w:spacing w:before="186" w:line="228" w:lineRule="auto"/>
        <w:ind w:left="2" w:firstLine="242" w:firstLineChars="100"/>
        <w:rPr>
          <w:rFonts w:ascii="宋体" w:hAnsi="宋体" w:eastAsia="宋体" w:cs="宋体"/>
          <w:sz w:val="23"/>
          <w:szCs w:val="23"/>
          <w:highlight w:val="none"/>
        </w:rPr>
      </w:pPr>
      <w:r>
        <w:rPr>
          <w:rFonts w:ascii="宋体" w:hAnsi="宋体" w:eastAsia="宋体" w:cs="宋体"/>
          <w:spacing w:val="6"/>
          <w:sz w:val="23"/>
          <w:szCs w:val="23"/>
          <w:highlight w:val="none"/>
        </w:rPr>
        <w:t>开户银行</w:t>
      </w:r>
      <w:r>
        <w:rPr>
          <w:rFonts w:ascii="宋体" w:hAnsi="宋体" w:eastAsia="宋体" w:cs="宋体"/>
          <w:spacing w:val="5"/>
          <w:sz w:val="23"/>
          <w:szCs w:val="23"/>
          <w:highlight w:val="none"/>
        </w:rPr>
        <w:t>：</w:t>
      </w:r>
    </w:p>
    <w:p w14:paraId="4A253377">
      <w:pPr>
        <w:spacing w:before="181" w:line="468" w:lineRule="exact"/>
        <w:ind w:firstLine="238" w:firstLineChars="100"/>
        <w:rPr>
          <w:rFonts w:ascii="宋体" w:hAnsi="宋体" w:eastAsia="宋体" w:cs="宋体"/>
          <w:sz w:val="23"/>
          <w:szCs w:val="23"/>
          <w:highlight w:val="none"/>
        </w:rPr>
      </w:pPr>
      <w:r>
        <w:rPr>
          <w:rFonts w:ascii="宋体" w:hAnsi="宋体" w:eastAsia="宋体" w:cs="宋体"/>
          <w:spacing w:val="4"/>
          <w:position w:val="17"/>
          <w:sz w:val="23"/>
          <w:szCs w:val="23"/>
          <w:highlight w:val="none"/>
        </w:rPr>
        <w:t>账</w:t>
      </w:r>
      <w:r>
        <w:rPr>
          <w:rFonts w:ascii="宋体" w:hAnsi="宋体" w:eastAsia="宋体" w:cs="宋体"/>
          <w:spacing w:val="3"/>
          <w:position w:val="17"/>
          <w:sz w:val="23"/>
          <w:szCs w:val="23"/>
          <w:highlight w:val="none"/>
        </w:rPr>
        <w:t xml:space="preserve">  号：</w:t>
      </w:r>
    </w:p>
    <w:p w14:paraId="04293D91">
      <w:pPr>
        <w:spacing w:before="1" w:line="192" w:lineRule="auto"/>
        <w:ind w:left="19" w:firstLine="238" w:firstLineChars="100"/>
        <w:rPr>
          <w:rFonts w:ascii="宋体" w:hAnsi="宋体" w:eastAsia="宋体" w:cs="宋体"/>
          <w:sz w:val="23"/>
          <w:szCs w:val="23"/>
          <w:highlight w:val="none"/>
        </w:rPr>
      </w:pPr>
      <w:r>
        <w:rPr>
          <w:rFonts w:ascii="宋体" w:hAnsi="宋体" w:eastAsia="宋体" w:cs="宋体"/>
          <w:spacing w:val="4"/>
          <w:sz w:val="23"/>
          <w:szCs w:val="23"/>
          <w:highlight w:val="none"/>
        </w:rPr>
        <w:t>邮</w:t>
      </w:r>
      <w:r>
        <w:rPr>
          <w:rFonts w:ascii="宋体" w:hAnsi="宋体" w:eastAsia="宋体" w:cs="宋体"/>
          <w:spacing w:val="2"/>
          <w:sz w:val="23"/>
          <w:szCs w:val="23"/>
          <w:highlight w:val="none"/>
        </w:rPr>
        <w:t>政编码：</w:t>
      </w:r>
    </w:p>
    <w:p w14:paraId="7CC70B63">
      <w:pPr>
        <w:rPr>
          <w:highlight w:val="none"/>
        </w:rPr>
        <w:sectPr>
          <w:type w:val="continuous"/>
          <w:pgSz w:w="11907" w:h="16840"/>
          <w:pgMar w:top="400" w:right="1299" w:bottom="906" w:left="1255" w:header="0" w:footer="735" w:gutter="0"/>
          <w:pgNumType w:fmt="decimal"/>
          <w:cols w:equalWidth="0" w:num="2">
            <w:col w:w="3260" w:space="100"/>
            <w:col w:w="5993"/>
          </w:cols>
        </w:sectPr>
      </w:pPr>
    </w:p>
    <w:p w14:paraId="49E71E82">
      <w:pPr>
        <w:spacing w:line="267" w:lineRule="auto"/>
        <w:rPr>
          <w:rFonts w:ascii="Arial"/>
          <w:sz w:val="21"/>
          <w:highlight w:val="none"/>
        </w:rPr>
      </w:pPr>
    </w:p>
    <w:p w14:paraId="09B88B9E">
      <w:pPr>
        <w:spacing w:before="75" w:line="227" w:lineRule="auto"/>
        <w:rPr>
          <w:rFonts w:ascii="宋体" w:hAnsi="宋体" w:eastAsia="宋体" w:cs="宋体"/>
          <w:sz w:val="23"/>
          <w:szCs w:val="23"/>
          <w:highlight w:val="none"/>
        </w:rPr>
      </w:pPr>
      <w:r>
        <w:rPr>
          <w:rFonts w:ascii="宋体" w:hAnsi="宋体" w:eastAsia="宋体" w:cs="宋体"/>
          <w:spacing w:val="-15"/>
          <w:sz w:val="23"/>
          <w:szCs w:val="23"/>
          <w:highlight w:val="none"/>
        </w:rPr>
        <w:t>附</w:t>
      </w:r>
      <w:r>
        <w:rPr>
          <w:rFonts w:ascii="宋体" w:hAnsi="宋体" w:eastAsia="宋体" w:cs="宋体"/>
          <w:spacing w:val="-11"/>
          <w:sz w:val="23"/>
          <w:szCs w:val="23"/>
          <w:highlight w:val="none"/>
        </w:rPr>
        <w:t>件 4：</w:t>
      </w:r>
    </w:p>
    <w:p w14:paraId="73A92030">
      <w:pPr>
        <w:spacing w:before="183" w:line="227" w:lineRule="auto"/>
        <w:ind w:left="3516"/>
        <w:rPr>
          <w:rFonts w:ascii="宋体" w:hAnsi="宋体" w:eastAsia="宋体" w:cs="宋体"/>
          <w:sz w:val="23"/>
          <w:szCs w:val="23"/>
          <w:highlight w:val="none"/>
        </w:rPr>
      </w:pPr>
      <w:r>
        <w:rPr>
          <w:rFonts w:ascii="宋体" w:hAnsi="宋体" w:eastAsia="宋体" w:cs="宋体"/>
          <w:spacing w:val="9"/>
          <w:sz w:val="23"/>
          <w:szCs w:val="23"/>
          <w:highlight w:val="none"/>
        </w:rPr>
        <w:t>主要建设工程文件目</w:t>
      </w:r>
      <w:r>
        <w:rPr>
          <w:rFonts w:ascii="宋体" w:hAnsi="宋体" w:eastAsia="宋体" w:cs="宋体"/>
          <w:spacing w:val="7"/>
          <w:sz w:val="23"/>
          <w:szCs w:val="23"/>
          <w:highlight w:val="none"/>
        </w:rPr>
        <w:t>录</w:t>
      </w:r>
    </w:p>
    <w:p w14:paraId="52C6F65A">
      <w:pPr>
        <w:spacing w:line="149" w:lineRule="exact"/>
        <w:rPr>
          <w:highlight w:val="none"/>
        </w:rPr>
      </w:pPr>
    </w:p>
    <w:tbl>
      <w:tblPr>
        <w:tblStyle w:val="15"/>
        <w:tblW w:w="9042" w:type="dxa"/>
        <w:tblInd w:w="18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62"/>
        <w:gridCol w:w="1272"/>
        <w:gridCol w:w="1446"/>
        <w:gridCol w:w="1239"/>
        <w:gridCol w:w="1446"/>
        <w:gridCol w:w="1677"/>
      </w:tblGrid>
      <w:tr w14:paraId="57F107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trPr>
        <w:tc>
          <w:tcPr>
            <w:tcW w:w="1962" w:type="dxa"/>
            <w:tcBorders>
              <w:left w:val="single" w:color="000000" w:sz="10" w:space="0"/>
              <w:right w:val="single" w:color="000000" w:sz="4" w:space="0"/>
            </w:tcBorders>
            <w:vAlign w:val="top"/>
          </w:tcPr>
          <w:p w14:paraId="5EBE0EFC">
            <w:pPr>
              <w:spacing w:before="54" w:line="228" w:lineRule="auto"/>
              <w:ind w:left="26"/>
              <w:rPr>
                <w:rFonts w:ascii="宋体" w:hAnsi="宋体" w:eastAsia="宋体" w:cs="宋体"/>
                <w:sz w:val="20"/>
                <w:szCs w:val="20"/>
                <w:highlight w:val="none"/>
              </w:rPr>
            </w:pPr>
            <w:r>
              <w:rPr>
                <w:rFonts w:ascii="宋体" w:hAnsi="宋体" w:eastAsia="宋体" w:cs="宋体"/>
                <w:spacing w:val="7"/>
                <w:sz w:val="20"/>
                <w:szCs w:val="20"/>
                <w:highlight w:val="none"/>
              </w:rPr>
              <w:t>文件名</w:t>
            </w:r>
            <w:r>
              <w:rPr>
                <w:rFonts w:ascii="宋体" w:hAnsi="宋体" w:eastAsia="宋体" w:cs="宋体"/>
                <w:spacing w:val="6"/>
                <w:sz w:val="20"/>
                <w:szCs w:val="20"/>
                <w:highlight w:val="none"/>
              </w:rPr>
              <w:t>称</w:t>
            </w:r>
          </w:p>
        </w:tc>
        <w:tc>
          <w:tcPr>
            <w:tcW w:w="1272" w:type="dxa"/>
            <w:tcBorders>
              <w:left w:val="single" w:color="000000" w:sz="4" w:space="0"/>
              <w:right w:val="single" w:color="000000" w:sz="4" w:space="0"/>
            </w:tcBorders>
            <w:vAlign w:val="top"/>
          </w:tcPr>
          <w:p w14:paraId="3D97CF09">
            <w:pPr>
              <w:spacing w:before="54" w:line="228" w:lineRule="auto"/>
              <w:ind w:left="25"/>
              <w:rPr>
                <w:rFonts w:ascii="宋体" w:hAnsi="宋体" w:eastAsia="宋体" w:cs="宋体"/>
                <w:sz w:val="20"/>
                <w:szCs w:val="20"/>
                <w:highlight w:val="none"/>
              </w:rPr>
            </w:pPr>
            <w:r>
              <w:rPr>
                <w:rFonts w:ascii="宋体" w:hAnsi="宋体" w:eastAsia="宋体" w:cs="宋体"/>
                <w:spacing w:val="4"/>
                <w:sz w:val="20"/>
                <w:szCs w:val="20"/>
                <w:highlight w:val="none"/>
              </w:rPr>
              <w:t>套数</w:t>
            </w:r>
          </w:p>
        </w:tc>
        <w:tc>
          <w:tcPr>
            <w:tcW w:w="1446" w:type="dxa"/>
            <w:tcBorders>
              <w:left w:val="single" w:color="000000" w:sz="4" w:space="0"/>
              <w:right w:val="single" w:color="000000" w:sz="4" w:space="0"/>
            </w:tcBorders>
            <w:vAlign w:val="top"/>
          </w:tcPr>
          <w:p w14:paraId="6E7C5BD8">
            <w:pPr>
              <w:spacing w:before="55" w:line="228" w:lineRule="auto"/>
              <w:ind w:left="40"/>
              <w:rPr>
                <w:rFonts w:ascii="宋体" w:hAnsi="宋体" w:eastAsia="宋体" w:cs="宋体"/>
                <w:sz w:val="20"/>
                <w:szCs w:val="20"/>
                <w:highlight w:val="none"/>
              </w:rPr>
            </w:pPr>
            <w:r>
              <w:rPr>
                <w:rFonts w:ascii="宋体" w:hAnsi="宋体" w:eastAsia="宋体" w:cs="宋体"/>
                <w:spacing w:val="3"/>
                <w:sz w:val="20"/>
                <w:szCs w:val="20"/>
                <w:highlight w:val="none"/>
              </w:rPr>
              <w:t>费用 (元)</w:t>
            </w:r>
          </w:p>
        </w:tc>
        <w:tc>
          <w:tcPr>
            <w:tcW w:w="1239" w:type="dxa"/>
            <w:tcBorders>
              <w:left w:val="single" w:color="000000" w:sz="4" w:space="0"/>
              <w:right w:val="single" w:color="000000" w:sz="4" w:space="0"/>
            </w:tcBorders>
            <w:vAlign w:val="top"/>
          </w:tcPr>
          <w:p w14:paraId="52E4914B">
            <w:pPr>
              <w:spacing w:before="55" w:line="228" w:lineRule="auto"/>
              <w:ind w:left="33"/>
              <w:rPr>
                <w:rFonts w:ascii="宋体" w:hAnsi="宋体" w:eastAsia="宋体" w:cs="宋体"/>
                <w:sz w:val="20"/>
                <w:szCs w:val="20"/>
                <w:highlight w:val="none"/>
              </w:rPr>
            </w:pPr>
            <w:r>
              <w:rPr>
                <w:rFonts w:ascii="宋体" w:hAnsi="宋体" w:eastAsia="宋体" w:cs="宋体"/>
                <w:spacing w:val="4"/>
                <w:sz w:val="20"/>
                <w:szCs w:val="20"/>
                <w:highlight w:val="none"/>
              </w:rPr>
              <w:t>质量</w:t>
            </w:r>
          </w:p>
        </w:tc>
        <w:tc>
          <w:tcPr>
            <w:tcW w:w="1446" w:type="dxa"/>
            <w:tcBorders>
              <w:left w:val="single" w:color="000000" w:sz="4" w:space="0"/>
              <w:right w:val="single" w:color="000000" w:sz="4" w:space="0"/>
            </w:tcBorders>
            <w:vAlign w:val="top"/>
          </w:tcPr>
          <w:p w14:paraId="25E419A7">
            <w:pPr>
              <w:spacing w:before="58" w:line="229" w:lineRule="auto"/>
              <w:ind w:left="39"/>
              <w:rPr>
                <w:rFonts w:ascii="宋体" w:hAnsi="宋体" w:eastAsia="宋体" w:cs="宋体"/>
                <w:sz w:val="23"/>
                <w:szCs w:val="23"/>
                <w:highlight w:val="none"/>
              </w:rPr>
            </w:pPr>
            <w:r>
              <w:rPr>
                <w:rFonts w:ascii="宋体" w:hAnsi="宋体" w:eastAsia="宋体" w:cs="宋体"/>
                <w:spacing w:val="8"/>
                <w:sz w:val="23"/>
                <w:szCs w:val="23"/>
                <w:highlight w:val="none"/>
              </w:rPr>
              <w:t>移</w:t>
            </w:r>
            <w:r>
              <w:rPr>
                <w:rFonts w:ascii="宋体" w:hAnsi="宋体" w:eastAsia="宋体" w:cs="宋体"/>
                <w:spacing w:val="7"/>
                <w:sz w:val="23"/>
                <w:szCs w:val="23"/>
                <w:highlight w:val="none"/>
              </w:rPr>
              <w:t>交时间</w:t>
            </w:r>
          </w:p>
        </w:tc>
        <w:tc>
          <w:tcPr>
            <w:tcW w:w="1677" w:type="dxa"/>
            <w:tcBorders>
              <w:left w:val="single" w:color="000000" w:sz="4" w:space="0"/>
              <w:right w:val="single" w:color="000000" w:sz="10" w:space="0"/>
            </w:tcBorders>
            <w:vAlign w:val="top"/>
          </w:tcPr>
          <w:p w14:paraId="259830C7">
            <w:pPr>
              <w:spacing w:before="59" w:line="227" w:lineRule="auto"/>
              <w:ind w:left="50"/>
              <w:rPr>
                <w:rFonts w:ascii="宋体" w:hAnsi="宋体" w:eastAsia="宋体" w:cs="宋体"/>
                <w:sz w:val="23"/>
                <w:szCs w:val="23"/>
                <w:highlight w:val="none"/>
              </w:rPr>
            </w:pPr>
            <w:r>
              <w:rPr>
                <w:rFonts w:ascii="宋体" w:hAnsi="宋体" w:eastAsia="宋体" w:cs="宋体"/>
                <w:spacing w:val="4"/>
                <w:sz w:val="23"/>
                <w:szCs w:val="23"/>
                <w:highlight w:val="none"/>
              </w:rPr>
              <w:t>责任人</w:t>
            </w:r>
          </w:p>
        </w:tc>
      </w:tr>
      <w:tr w14:paraId="0791CB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6" w:hRule="atLeast"/>
        </w:trPr>
        <w:tc>
          <w:tcPr>
            <w:tcW w:w="1962" w:type="dxa"/>
            <w:tcBorders>
              <w:left w:val="single" w:color="000000" w:sz="10" w:space="0"/>
              <w:right w:val="single" w:color="000000" w:sz="4" w:space="0"/>
            </w:tcBorders>
            <w:vAlign w:val="top"/>
          </w:tcPr>
          <w:p w14:paraId="5C8D6AFD">
            <w:pPr>
              <w:rPr>
                <w:rFonts w:ascii="Arial"/>
                <w:sz w:val="21"/>
                <w:highlight w:val="none"/>
              </w:rPr>
            </w:pPr>
          </w:p>
        </w:tc>
        <w:tc>
          <w:tcPr>
            <w:tcW w:w="1272" w:type="dxa"/>
            <w:tcBorders>
              <w:left w:val="single" w:color="000000" w:sz="4" w:space="0"/>
              <w:right w:val="single" w:color="000000" w:sz="4" w:space="0"/>
            </w:tcBorders>
            <w:vAlign w:val="top"/>
          </w:tcPr>
          <w:p w14:paraId="2F0197A0">
            <w:pPr>
              <w:rPr>
                <w:rFonts w:ascii="Arial"/>
                <w:sz w:val="21"/>
                <w:highlight w:val="none"/>
              </w:rPr>
            </w:pPr>
          </w:p>
        </w:tc>
        <w:tc>
          <w:tcPr>
            <w:tcW w:w="1446" w:type="dxa"/>
            <w:tcBorders>
              <w:left w:val="single" w:color="000000" w:sz="4" w:space="0"/>
              <w:right w:val="single" w:color="000000" w:sz="4" w:space="0"/>
            </w:tcBorders>
            <w:vAlign w:val="top"/>
          </w:tcPr>
          <w:p w14:paraId="3DBB3382">
            <w:pPr>
              <w:rPr>
                <w:rFonts w:ascii="Arial"/>
                <w:sz w:val="21"/>
                <w:highlight w:val="none"/>
              </w:rPr>
            </w:pPr>
          </w:p>
        </w:tc>
        <w:tc>
          <w:tcPr>
            <w:tcW w:w="1239" w:type="dxa"/>
            <w:tcBorders>
              <w:left w:val="single" w:color="000000" w:sz="4" w:space="0"/>
              <w:right w:val="single" w:color="000000" w:sz="4" w:space="0"/>
            </w:tcBorders>
            <w:vAlign w:val="top"/>
          </w:tcPr>
          <w:p w14:paraId="75EE41F8">
            <w:pPr>
              <w:rPr>
                <w:rFonts w:ascii="Arial"/>
                <w:sz w:val="21"/>
                <w:highlight w:val="none"/>
              </w:rPr>
            </w:pPr>
          </w:p>
        </w:tc>
        <w:tc>
          <w:tcPr>
            <w:tcW w:w="1446" w:type="dxa"/>
            <w:tcBorders>
              <w:left w:val="single" w:color="000000" w:sz="4" w:space="0"/>
              <w:right w:val="single" w:color="000000" w:sz="4" w:space="0"/>
            </w:tcBorders>
            <w:vAlign w:val="top"/>
          </w:tcPr>
          <w:p w14:paraId="174B7EBF">
            <w:pPr>
              <w:rPr>
                <w:rFonts w:ascii="Arial"/>
                <w:sz w:val="21"/>
                <w:highlight w:val="none"/>
              </w:rPr>
            </w:pPr>
          </w:p>
        </w:tc>
        <w:tc>
          <w:tcPr>
            <w:tcW w:w="1677" w:type="dxa"/>
            <w:tcBorders>
              <w:left w:val="single" w:color="000000" w:sz="4" w:space="0"/>
              <w:right w:val="single" w:color="000000" w:sz="10" w:space="0"/>
            </w:tcBorders>
            <w:vAlign w:val="top"/>
          </w:tcPr>
          <w:p w14:paraId="2D4489E7">
            <w:pPr>
              <w:rPr>
                <w:rFonts w:ascii="Arial"/>
                <w:sz w:val="21"/>
                <w:highlight w:val="none"/>
              </w:rPr>
            </w:pPr>
          </w:p>
        </w:tc>
      </w:tr>
      <w:tr w14:paraId="622FEC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962" w:type="dxa"/>
            <w:tcBorders>
              <w:left w:val="single" w:color="000000" w:sz="10" w:space="0"/>
              <w:right w:val="single" w:color="000000" w:sz="4" w:space="0"/>
            </w:tcBorders>
            <w:vAlign w:val="top"/>
          </w:tcPr>
          <w:p w14:paraId="56F03345">
            <w:pPr>
              <w:rPr>
                <w:rFonts w:ascii="Arial"/>
                <w:sz w:val="21"/>
                <w:highlight w:val="none"/>
              </w:rPr>
            </w:pPr>
          </w:p>
        </w:tc>
        <w:tc>
          <w:tcPr>
            <w:tcW w:w="1272" w:type="dxa"/>
            <w:tcBorders>
              <w:left w:val="single" w:color="000000" w:sz="4" w:space="0"/>
              <w:right w:val="single" w:color="000000" w:sz="4" w:space="0"/>
            </w:tcBorders>
            <w:vAlign w:val="top"/>
          </w:tcPr>
          <w:p w14:paraId="7FDDA490">
            <w:pPr>
              <w:rPr>
                <w:rFonts w:ascii="Arial"/>
                <w:sz w:val="21"/>
                <w:highlight w:val="none"/>
              </w:rPr>
            </w:pPr>
          </w:p>
        </w:tc>
        <w:tc>
          <w:tcPr>
            <w:tcW w:w="1446" w:type="dxa"/>
            <w:tcBorders>
              <w:left w:val="single" w:color="000000" w:sz="4" w:space="0"/>
              <w:right w:val="single" w:color="000000" w:sz="4" w:space="0"/>
            </w:tcBorders>
            <w:vAlign w:val="top"/>
          </w:tcPr>
          <w:p w14:paraId="6990DBD8">
            <w:pPr>
              <w:rPr>
                <w:rFonts w:ascii="Arial"/>
                <w:sz w:val="21"/>
                <w:highlight w:val="none"/>
              </w:rPr>
            </w:pPr>
          </w:p>
        </w:tc>
        <w:tc>
          <w:tcPr>
            <w:tcW w:w="1239" w:type="dxa"/>
            <w:tcBorders>
              <w:left w:val="single" w:color="000000" w:sz="4" w:space="0"/>
              <w:right w:val="single" w:color="000000" w:sz="4" w:space="0"/>
            </w:tcBorders>
            <w:vAlign w:val="top"/>
          </w:tcPr>
          <w:p w14:paraId="6C1C225B">
            <w:pPr>
              <w:rPr>
                <w:rFonts w:ascii="Arial"/>
                <w:sz w:val="21"/>
                <w:highlight w:val="none"/>
              </w:rPr>
            </w:pPr>
          </w:p>
        </w:tc>
        <w:tc>
          <w:tcPr>
            <w:tcW w:w="1446" w:type="dxa"/>
            <w:tcBorders>
              <w:left w:val="single" w:color="000000" w:sz="4" w:space="0"/>
              <w:right w:val="single" w:color="000000" w:sz="4" w:space="0"/>
            </w:tcBorders>
            <w:vAlign w:val="top"/>
          </w:tcPr>
          <w:p w14:paraId="15E30C9C">
            <w:pPr>
              <w:rPr>
                <w:rFonts w:ascii="Arial"/>
                <w:sz w:val="21"/>
                <w:highlight w:val="none"/>
              </w:rPr>
            </w:pPr>
          </w:p>
        </w:tc>
        <w:tc>
          <w:tcPr>
            <w:tcW w:w="1677" w:type="dxa"/>
            <w:tcBorders>
              <w:left w:val="single" w:color="000000" w:sz="4" w:space="0"/>
              <w:right w:val="single" w:color="000000" w:sz="10" w:space="0"/>
            </w:tcBorders>
            <w:vAlign w:val="top"/>
          </w:tcPr>
          <w:p w14:paraId="2461C166">
            <w:pPr>
              <w:rPr>
                <w:rFonts w:ascii="Arial"/>
                <w:sz w:val="21"/>
                <w:highlight w:val="none"/>
              </w:rPr>
            </w:pPr>
          </w:p>
        </w:tc>
      </w:tr>
      <w:tr w14:paraId="07590F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962" w:type="dxa"/>
            <w:tcBorders>
              <w:left w:val="single" w:color="000000" w:sz="10" w:space="0"/>
              <w:right w:val="single" w:color="000000" w:sz="4" w:space="0"/>
            </w:tcBorders>
            <w:vAlign w:val="top"/>
          </w:tcPr>
          <w:p w14:paraId="0F74CBA3">
            <w:pPr>
              <w:rPr>
                <w:rFonts w:ascii="Arial"/>
                <w:sz w:val="21"/>
                <w:highlight w:val="none"/>
              </w:rPr>
            </w:pPr>
          </w:p>
        </w:tc>
        <w:tc>
          <w:tcPr>
            <w:tcW w:w="1272" w:type="dxa"/>
            <w:tcBorders>
              <w:left w:val="single" w:color="000000" w:sz="4" w:space="0"/>
              <w:right w:val="single" w:color="000000" w:sz="4" w:space="0"/>
            </w:tcBorders>
            <w:vAlign w:val="top"/>
          </w:tcPr>
          <w:p w14:paraId="0BF1C9AF">
            <w:pPr>
              <w:rPr>
                <w:rFonts w:ascii="Arial"/>
                <w:sz w:val="21"/>
                <w:highlight w:val="none"/>
              </w:rPr>
            </w:pPr>
          </w:p>
        </w:tc>
        <w:tc>
          <w:tcPr>
            <w:tcW w:w="1446" w:type="dxa"/>
            <w:tcBorders>
              <w:left w:val="single" w:color="000000" w:sz="4" w:space="0"/>
              <w:right w:val="single" w:color="000000" w:sz="4" w:space="0"/>
            </w:tcBorders>
            <w:vAlign w:val="top"/>
          </w:tcPr>
          <w:p w14:paraId="48353A69">
            <w:pPr>
              <w:rPr>
                <w:rFonts w:ascii="Arial"/>
                <w:sz w:val="21"/>
                <w:highlight w:val="none"/>
              </w:rPr>
            </w:pPr>
          </w:p>
        </w:tc>
        <w:tc>
          <w:tcPr>
            <w:tcW w:w="1239" w:type="dxa"/>
            <w:tcBorders>
              <w:left w:val="single" w:color="000000" w:sz="4" w:space="0"/>
              <w:right w:val="single" w:color="000000" w:sz="4" w:space="0"/>
            </w:tcBorders>
            <w:vAlign w:val="top"/>
          </w:tcPr>
          <w:p w14:paraId="05909A2B">
            <w:pPr>
              <w:rPr>
                <w:rFonts w:ascii="Arial"/>
                <w:sz w:val="21"/>
                <w:highlight w:val="none"/>
              </w:rPr>
            </w:pPr>
          </w:p>
        </w:tc>
        <w:tc>
          <w:tcPr>
            <w:tcW w:w="1446" w:type="dxa"/>
            <w:tcBorders>
              <w:left w:val="single" w:color="000000" w:sz="4" w:space="0"/>
              <w:right w:val="single" w:color="000000" w:sz="4" w:space="0"/>
            </w:tcBorders>
            <w:vAlign w:val="top"/>
          </w:tcPr>
          <w:p w14:paraId="00EE7EF6">
            <w:pPr>
              <w:rPr>
                <w:rFonts w:ascii="Arial"/>
                <w:sz w:val="21"/>
                <w:highlight w:val="none"/>
              </w:rPr>
            </w:pPr>
          </w:p>
        </w:tc>
        <w:tc>
          <w:tcPr>
            <w:tcW w:w="1677" w:type="dxa"/>
            <w:tcBorders>
              <w:left w:val="single" w:color="000000" w:sz="4" w:space="0"/>
              <w:right w:val="single" w:color="000000" w:sz="10" w:space="0"/>
            </w:tcBorders>
            <w:vAlign w:val="top"/>
          </w:tcPr>
          <w:p w14:paraId="3078B016">
            <w:pPr>
              <w:rPr>
                <w:rFonts w:ascii="Arial"/>
                <w:sz w:val="21"/>
                <w:highlight w:val="none"/>
              </w:rPr>
            </w:pPr>
          </w:p>
        </w:tc>
      </w:tr>
      <w:tr w14:paraId="4A78E4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1962" w:type="dxa"/>
            <w:tcBorders>
              <w:left w:val="single" w:color="000000" w:sz="10" w:space="0"/>
              <w:right w:val="single" w:color="000000" w:sz="4" w:space="0"/>
            </w:tcBorders>
            <w:vAlign w:val="top"/>
          </w:tcPr>
          <w:p w14:paraId="1E58143E">
            <w:pPr>
              <w:rPr>
                <w:rFonts w:ascii="Arial"/>
                <w:sz w:val="21"/>
                <w:highlight w:val="none"/>
              </w:rPr>
            </w:pPr>
          </w:p>
        </w:tc>
        <w:tc>
          <w:tcPr>
            <w:tcW w:w="1272" w:type="dxa"/>
            <w:tcBorders>
              <w:left w:val="single" w:color="000000" w:sz="4" w:space="0"/>
              <w:right w:val="single" w:color="000000" w:sz="4" w:space="0"/>
            </w:tcBorders>
            <w:vAlign w:val="top"/>
          </w:tcPr>
          <w:p w14:paraId="404108EA">
            <w:pPr>
              <w:rPr>
                <w:rFonts w:ascii="Arial"/>
                <w:sz w:val="21"/>
                <w:highlight w:val="none"/>
              </w:rPr>
            </w:pPr>
          </w:p>
        </w:tc>
        <w:tc>
          <w:tcPr>
            <w:tcW w:w="1446" w:type="dxa"/>
            <w:tcBorders>
              <w:left w:val="single" w:color="000000" w:sz="4" w:space="0"/>
              <w:right w:val="single" w:color="000000" w:sz="4" w:space="0"/>
            </w:tcBorders>
            <w:vAlign w:val="top"/>
          </w:tcPr>
          <w:p w14:paraId="275B5BC3">
            <w:pPr>
              <w:rPr>
                <w:rFonts w:ascii="Arial"/>
                <w:sz w:val="21"/>
                <w:highlight w:val="none"/>
              </w:rPr>
            </w:pPr>
          </w:p>
        </w:tc>
        <w:tc>
          <w:tcPr>
            <w:tcW w:w="1239" w:type="dxa"/>
            <w:tcBorders>
              <w:left w:val="single" w:color="000000" w:sz="4" w:space="0"/>
              <w:right w:val="single" w:color="000000" w:sz="4" w:space="0"/>
            </w:tcBorders>
            <w:vAlign w:val="top"/>
          </w:tcPr>
          <w:p w14:paraId="6A14DA34">
            <w:pPr>
              <w:rPr>
                <w:rFonts w:ascii="Arial"/>
                <w:sz w:val="21"/>
                <w:highlight w:val="none"/>
              </w:rPr>
            </w:pPr>
          </w:p>
        </w:tc>
        <w:tc>
          <w:tcPr>
            <w:tcW w:w="1446" w:type="dxa"/>
            <w:tcBorders>
              <w:left w:val="single" w:color="000000" w:sz="4" w:space="0"/>
              <w:right w:val="single" w:color="000000" w:sz="4" w:space="0"/>
            </w:tcBorders>
            <w:vAlign w:val="top"/>
          </w:tcPr>
          <w:p w14:paraId="4EC2ACAB">
            <w:pPr>
              <w:rPr>
                <w:rFonts w:ascii="Arial"/>
                <w:sz w:val="21"/>
                <w:highlight w:val="none"/>
              </w:rPr>
            </w:pPr>
          </w:p>
        </w:tc>
        <w:tc>
          <w:tcPr>
            <w:tcW w:w="1677" w:type="dxa"/>
            <w:tcBorders>
              <w:left w:val="single" w:color="000000" w:sz="4" w:space="0"/>
              <w:right w:val="single" w:color="000000" w:sz="10" w:space="0"/>
            </w:tcBorders>
            <w:vAlign w:val="top"/>
          </w:tcPr>
          <w:p w14:paraId="37044D02">
            <w:pPr>
              <w:rPr>
                <w:rFonts w:ascii="Arial"/>
                <w:sz w:val="21"/>
                <w:highlight w:val="none"/>
              </w:rPr>
            </w:pPr>
          </w:p>
        </w:tc>
      </w:tr>
      <w:tr w14:paraId="449C4C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1962" w:type="dxa"/>
            <w:tcBorders>
              <w:left w:val="single" w:color="000000" w:sz="10" w:space="0"/>
              <w:right w:val="single" w:color="000000" w:sz="4" w:space="0"/>
            </w:tcBorders>
            <w:vAlign w:val="top"/>
          </w:tcPr>
          <w:p w14:paraId="62C219C0">
            <w:pPr>
              <w:rPr>
                <w:rFonts w:ascii="Arial"/>
                <w:sz w:val="21"/>
                <w:highlight w:val="none"/>
              </w:rPr>
            </w:pPr>
          </w:p>
        </w:tc>
        <w:tc>
          <w:tcPr>
            <w:tcW w:w="1272" w:type="dxa"/>
            <w:tcBorders>
              <w:left w:val="single" w:color="000000" w:sz="4" w:space="0"/>
              <w:right w:val="single" w:color="000000" w:sz="4" w:space="0"/>
            </w:tcBorders>
            <w:vAlign w:val="top"/>
          </w:tcPr>
          <w:p w14:paraId="672AD22C">
            <w:pPr>
              <w:rPr>
                <w:rFonts w:ascii="Arial"/>
                <w:sz w:val="21"/>
                <w:highlight w:val="none"/>
              </w:rPr>
            </w:pPr>
          </w:p>
        </w:tc>
        <w:tc>
          <w:tcPr>
            <w:tcW w:w="1446" w:type="dxa"/>
            <w:tcBorders>
              <w:left w:val="single" w:color="000000" w:sz="4" w:space="0"/>
              <w:right w:val="single" w:color="000000" w:sz="4" w:space="0"/>
            </w:tcBorders>
            <w:vAlign w:val="top"/>
          </w:tcPr>
          <w:p w14:paraId="62EA1475">
            <w:pPr>
              <w:rPr>
                <w:rFonts w:ascii="Arial"/>
                <w:sz w:val="21"/>
                <w:highlight w:val="none"/>
              </w:rPr>
            </w:pPr>
          </w:p>
        </w:tc>
        <w:tc>
          <w:tcPr>
            <w:tcW w:w="1239" w:type="dxa"/>
            <w:tcBorders>
              <w:left w:val="single" w:color="000000" w:sz="4" w:space="0"/>
              <w:right w:val="single" w:color="000000" w:sz="4" w:space="0"/>
            </w:tcBorders>
            <w:vAlign w:val="top"/>
          </w:tcPr>
          <w:p w14:paraId="5CE37D76">
            <w:pPr>
              <w:rPr>
                <w:rFonts w:ascii="Arial"/>
                <w:sz w:val="21"/>
                <w:highlight w:val="none"/>
              </w:rPr>
            </w:pPr>
          </w:p>
        </w:tc>
        <w:tc>
          <w:tcPr>
            <w:tcW w:w="1446" w:type="dxa"/>
            <w:tcBorders>
              <w:left w:val="single" w:color="000000" w:sz="4" w:space="0"/>
              <w:right w:val="single" w:color="000000" w:sz="4" w:space="0"/>
            </w:tcBorders>
            <w:vAlign w:val="top"/>
          </w:tcPr>
          <w:p w14:paraId="3D9D354B">
            <w:pPr>
              <w:rPr>
                <w:rFonts w:ascii="Arial"/>
                <w:sz w:val="21"/>
                <w:highlight w:val="none"/>
              </w:rPr>
            </w:pPr>
          </w:p>
        </w:tc>
        <w:tc>
          <w:tcPr>
            <w:tcW w:w="1677" w:type="dxa"/>
            <w:tcBorders>
              <w:left w:val="single" w:color="000000" w:sz="4" w:space="0"/>
              <w:right w:val="single" w:color="000000" w:sz="10" w:space="0"/>
            </w:tcBorders>
            <w:vAlign w:val="top"/>
          </w:tcPr>
          <w:p w14:paraId="18BF2CE1">
            <w:pPr>
              <w:rPr>
                <w:rFonts w:ascii="Arial"/>
                <w:sz w:val="21"/>
                <w:highlight w:val="none"/>
              </w:rPr>
            </w:pPr>
          </w:p>
        </w:tc>
      </w:tr>
      <w:tr w14:paraId="6E218F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1962" w:type="dxa"/>
            <w:tcBorders>
              <w:left w:val="single" w:color="000000" w:sz="10" w:space="0"/>
              <w:right w:val="single" w:color="000000" w:sz="4" w:space="0"/>
            </w:tcBorders>
            <w:vAlign w:val="top"/>
          </w:tcPr>
          <w:p w14:paraId="7419CFA2">
            <w:pPr>
              <w:rPr>
                <w:rFonts w:ascii="Arial"/>
                <w:sz w:val="21"/>
                <w:highlight w:val="none"/>
              </w:rPr>
            </w:pPr>
          </w:p>
        </w:tc>
        <w:tc>
          <w:tcPr>
            <w:tcW w:w="1272" w:type="dxa"/>
            <w:tcBorders>
              <w:left w:val="single" w:color="000000" w:sz="4" w:space="0"/>
              <w:right w:val="single" w:color="000000" w:sz="4" w:space="0"/>
            </w:tcBorders>
            <w:vAlign w:val="top"/>
          </w:tcPr>
          <w:p w14:paraId="2DB9E97D">
            <w:pPr>
              <w:rPr>
                <w:rFonts w:ascii="Arial"/>
                <w:sz w:val="21"/>
                <w:highlight w:val="none"/>
              </w:rPr>
            </w:pPr>
          </w:p>
        </w:tc>
        <w:tc>
          <w:tcPr>
            <w:tcW w:w="1446" w:type="dxa"/>
            <w:tcBorders>
              <w:left w:val="single" w:color="000000" w:sz="4" w:space="0"/>
              <w:right w:val="single" w:color="000000" w:sz="4" w:space="0"/>
            </w:tcBorders>
            <w:vAlign w:val="top"/>
          </w:tcPr>
          <w:p w14:paraId="3E49B496">
            <w:pPr>
              <w:rPr>
                <w:rFonts w:ascii="Arial"/>
                <w:sz w:val="21"/>
                <w:highlight w:val="none"/>
              </w:rPr>
            </w:pPr>
          </w:p>
        </w:tc>
        <w:tc>
          <w:tcPr>
            <w:tcW w:w="1239" w:type="dxa"/>
            <w:tcBorders>
              <w:left w:val="single" w:color="000000" w:sz="4" w:space="0"/>
              <w:right w:val="single" w:color="000000" w:sz="4" w:space="0"/>
            </w:tcBorders>
            <w:vAlign w:val="top"/>
          </w:tcPr>
          <w:p w14:paraId="399A93A9">
            <w:pPr>
              <w:rPr>
                <w:rFonts w:ascii="Arial"/>
                <w:sz w:val="21"/>
                <w:highlight w:val="none"/>
              </w:rPr>
            </w:pPr>
          </w:p>
        </w:tc>
        <w:tc>
          <w:tcPr>
            <w:tcW w:w="1446" w:type="dxa"/>
            <w:tcBorders>
              <w:left w:val="single" w:color="000000" w:sz="4" w:space="0"/>
              <w:right w:val="single" w:color="000000" w:sz="4" w:space="0"/>
            </w:tcBorders>
            <w:vAlign w:val="top"/>
          </w:tcPr>
          <w:p w14:paraId="27F91E51">
            <w:pPr>
              <w:rPr>
                <w:rFonts w:ascii="Arial"/>
                <w:sz w:val="21"/>
                <w:highlight w:val="none"/>
              </w:rPr>
            </w:pPr>
          </w:p>
        </w:tc>
        <w:tc>
          <w:tcPr>
            <w:tcW w:w="1677" w:type="dxa"/>
            <w:tcBorders>
              <w:left w:val="single" w:color="000000" w:sz="4" w:space="0"/>
              <w:right w:val="single" w:color="000000" w:sz="10" w:space="0"/>
            </w:tcBorders>
            <w:vAlign w:val="top"/>
          </w:tcPr>
          <w:p w14:paraId="2B3F67C2">
            <w:pPr>
              <w:rPr>
                <w:rFonts w:ascii="Arial"/>
                <w:sz w:val="21"/>
                <w:highlight w:val="none"/>
              </w:rPr>
            </w:pPr>
          </w:p>
        </w:tc>
      </w:tr>
      <w:tr w14:paraId="6489B3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962" w:type="dxa"/>
            <w:tcBorders>
              <w:left w:val="single" w:color="000000" w:sz="10" w:space="0"/>
              <w:right w:val="single" w:color="000000" w:sz="4" w:space="0"/>
            </w:tcBorders>
            <w:vAlign w:val="top"/>
          </w:tcPr>
          <w:p w14:paraId="184C63CB">
            <w:pPr>
              <w:rPr>
                <w:rFonts w:ascii="Arial"/>
                <w:sz w:val="21"/>
                <w:highlight w:val="none"/>
              </w:rPr>
            </w:pPr>
          </w:p>
        </w:tc>
        <w:tc>
          <w:tcPr>
            <w:tcW w:w="1272" w:type="dxa"/>
            <w:tcBorders>
              <w:left w:val="single" w:color="000000" w:sz="4" w:space="0"/>
              <w:right w:val="single" w:color="000000" w:sz="4" w:space="0"/>
            </w:tcBorders>
            <w:vAlign w:val="top"/>
          </w:tcPr>
          <w:p w14:paraId="3DD3B09B">
            <w:pPr>
              <w:rPr>
                <w:rFonts w:ascii="Arial"/>
                <w:sz w:val="21"/>
                <w:highlight w:val="none"/>
              </w:rPr>
            </w:pPr>
          </w:p>
        </w:tc>
        <w:tc>
          <w:tcPr>
            <w:tcW w:w="1446" w:type="dxa"/>
            <w:tcBorders>
              <w:left w:val="single" w:color="000000" w:sz="4" w:space="0"/>
              <w:right w:val="single" w:color="000000" w:sz="4" w:space="0"/>
            </w:tcBorders>
            <w:vAlign w:val="top"/>
          </w:tcPr>
          <w:p w14:paraId="400F3090">
            <w:pPr>
              <w:rPr>
                <w:rFonts w:ascii="Arial"/>
                <w:sz w:val="21"/>
                <w:highlight w:val="none"/>
              </w:rPr>
            </w:pPr>
          </w:p>
        </w:tc>
        <w:tc>
          <w:tcPr>
            <w:tcW w:w="1239" w:type="dxa"/>
            <w:tcBorders>
              <w:left w:val="single" w:color="000000" w:sz="4" w:space="0"/>
              <w:right w:val="single" w:color="000000" w:sz="4" w:space="0"/>
            </w:tcBorders>
            <w:vAlign w:val="top"/>
          </w:tcPr>
          <w:p w14:paraId="41BED014">
            <w:pPr>
              <w:rPr>
                <w:rFonts w:ascii="Arial"/>
                <w:sz w:val="21"/>
                <w:highlight w:val="none"/>
              </w:rPr>
            </w:pPr>
          </w:p>
        </w:tc>
        <w:tc>
          <w:tcPr>
            <w:tcW w:w="1446" w:type="dxa"/>
            <w:tcBorders>
              <w:left w:val="single" w:color="000000" w:sz="4" w:space="0"/>
              <w:right w:val="single" w:color="000000" w:sz="4" w:space="0"/>
            </w:tcBorders>
            <w:vAlign w:val="top"/>
          </w:tcPr>
          <w:p w14:paraId="6DD6483A">
            <w:pPr>
              <w:rPr>
                <w:rFonts w:ascii="Arial"/>
                <w:sz w:val="21"/>
                <w:highlight w:val="none"/>
              </w:rPr>
            </w:pPr>
          </w:p>
        </w:tc>
        <w:tc>
          <w:tcPr>
            <w:tcW w:w="1677" w:type="dxa"/>
            <w:tcBorders>
              <w:left w:val="single" w:color="000000" w:sz="4" w:space="0"/>
              <w:right w:val="single" w:color="000000" w:sz="10" w:space="0"/>
            </w:tcBorders>
            <w:vAlign w:val="top"/>
          </w:tcPr>
          <w:p w14:paraId="64C4CA3C">
            <w:pPr>
              <w:rPr>
                <w:rFonts w:ascii="Arial"/>
                <w:sz w:val="21"/>
                <w:highlight w:val="none"/>
              </w:rPr>
            </w:pPr>
          </w:p>
        </w:tc>
      </w:tr>
      <w:tr w14:paraId="6A2981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1962" w:type="dxa"/>
            <w:tcBorders>
              <w:left w:val="single" w:color="000000" w:sz="10" w:space="0"/>
              <w:right w:val="single" w:color="000000" w:sz="4" w:space="0"/>
            </w:tcBorders>
            <w:vAlign w:val="top"/>
          </w:tcPr>
          <w:p w14:paraId="20183127">
            <w:pPr>
              <w:rPr>
                <w:rFonts w:ascii="Arial"/>
                <w:sz w:val="21"/>
                <w:highlight w:val="none"/>
              </w:rPr>
            </w:pPr>
          </w:p>
        </w:tc>
        <w:tc>
          <w:tcPr>
            <w:tcW w:w="1272" w:type="dxa"/>
            <w:tcBorders>
              <w:left w:val="single" w:color="000000" w:sz="4" w:space="0"/>
              <w:right w:val="single" w:color="000000" w:sz="4" w:space="0"/>
            </w:tcBorders>
            <w:vAlign w:val="top"/>
          </w:tcPr>
          <w:p w14:paraId="41F13133">
            <w:pPr>
              <w:rPr>
                <w:rFonts w:ascii="Arial"/>
                <w:sz w:val="21"/>
                <w:highlight w:val="none"/>
              </w:rPr>
            </w:pPr>
          </w:p>
        </w:tc>
        <w:tc>
          <w:tcPr>
            <w:tcW w:w="1446" w:type="dxa"/>
            <w:tcBorders>
              <w:left w:val="single" w:color="000000" w:sz="4" w:space="0"/>
              <w:right w:val="single" w:color="000000" w:sz="4" w:space="0"/>
            </w:tcBorders>
            <w:vAlign w:val="top"/>
          </w:tcPr>
          <w:p w14:paraId="21717642">
            <w:pPr>
              <w:rPr>
                <w:rFonts w:ascii="Arial"/>
                <w:sz w:val="21"/>
                <w:highlight w:val="none"/>
              </w:rPr>
            </w:pPr>
          </w:p>
        </w:tc>
        <w:tc>
          <w:tcPr>
            <w:tcW w:w="1239" w:type="dxa"/>
            <w:tcBorders>
              <w:left w:val="single" w:color="000000" w:sz="4" w:space="0"/>
              <w:right w:val="single" w:color="000000" w:sz="4" w:space="0"/>
            </w:tcBorders>
            <w:vAlign w:val="top"/>
          </w:tcPr>
          <w:p w14:paraId="09E368DD">
            <w:pPr>
              <w:rPr>
                <w:rFonts w:ascii="Arial"/>
                <w:sz w:val="21"/>
                <w:highlight w:val="none"/>
              </w:rPr>
            </w:pPr>
          </w:p>
        </w:tc>
        <w:tc>
          <w:tcPr>
            <w:tcW w:w="1446" w:type="dxa"/>
            <w:tcBorders>
              <w:left w:val="single" w:color="000000" w:sz="4" w:space="0"/>
              <w:right w:val="single" w:color="000000" w:sz="4" w:space="0"/>
            </w:tcBorders>
            <w:vAlign w:val="top"/>
          </w:tcPr>
          <w:p w14:paraId="270921F5">
            <w:pPr>
              <w:rPr>
                <w:rFonts w:ascii="Arial"/>
                <w:sz w:val="21"/>
                <w:highlight w:val="none"/>
              </w:rPr>
            </w:pPr>
          </w:p>
        </w:tc>
        <w:tc>
          <w:tcPr>
            <w:tcW w:w="1677" w:type="dxa"/>
            <w:tcBorders>
              <w:left w:val="single" w:color="000000" w:sz="4" w:space="0"/>
              <w:right w:val="single" w:color="000000" w:sz="10" w:space="0"/>
            </w:tcBorders>
            <w:vAlign w:val="top"/>
          </w:tcPr>
          <w:p w14:paraId="0DB13EF6">
            <w:pPr>
              <w:rPr>
                <w:rFonts w:ascii="Arial"/>
                <w:sz w:val="21"/>
                <w:highlight w:val="none"/>
              </w:rPr>
            </w:pPr>
          </w:p>
        </w:tc>
      </w:tr>
      <w:tr w14:paraId="64B8ED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1962" w:type="dxa"/>
            <w:tcBorders>
              <w:left w:val="single" w:color="000000" w:sz="10" w:space="0"/>
              <w:right w:val="single" w:color="000000" w:sz="4" w:space="0"/>
            </w:tcBorders>
            <w:vAlign w:val="top"/>
          </w:tcPr>
          <w:p w14:paraId="168049B4">
            <w:pPr>
              <w:rPr>
                <w:rFonts w:ascii="Arial"/>
                <w:sz w:val="21"/>
                <w:highlight w:val="none"/>
              </w:rPr>
            </w:pPr>
          </w:p>
        </w:tc>
        <w:tc>
          <w:tcPr>
            <w:tcW w:w="1272" w:type="dxa"/>
            <w:tcBorders>
              <w:left w:val="single" w:color="000000" w:sz="4" w:space="0"/>
              <w:right w:val="single" w:color="000000" w:sz="4" w:space="0"/>
            </w:tcBorders>
            <w:vAlign w:val="top"/>
          </w:tcPr>
          <w:p w14:paraId="6B1B0429">
            <w:pPr>
              <w:rPr>
                <w:rFonts w:ascii="Arial"/>
                <w:sz w:val="21"/>
                <w:highlight w:val="none"/>
              </w:rPr>
            </w:pPr>
          </w:p>
        </w:tc>
        <w:tc>
          <w:tcPr>
            <w:tcW w:w="1446" w:type="dxa"/>
            <w:tcBorders>
              <w:left w:val="single" w:color="000000" w:sz="4" w:space="0"/>
              <w:right w:val="single" w:color="000000" w:sz="4" w:space="0"/>
            </w:tcBorders>
            <w:vAlign w:val="top"/>
          </w:tcPr>
          <w:p w14:paraId="5C0FB65F">
            <w:pPr>
              <w:rPr>
                <w:rFonts w:ascii="Arial"/>
                <w:sz w:val="21"/>
                <w:highlight w:val="none"/>
              </w:rPr>
            </w:pPr>
          </w:p>
        </w:tc>
        <w:tc>
          <w:tcPr>
            <w:tcW w:w="1239" w:type="dxa"/>
            <w:tcBorders>
              <w:left w:val="single" w:color="000000" w:sz="4" w:space="0"/>
              <w:right w:val="single" w:color="000000" w:sz="4" w:space="0"/>
            </w:tcBorders>
            <w:vAlign w:val="top"/>
          </w:tcPr>
          <w:p w14:paraId="5217B431">
            <w:pPr>
              <w:rPr>
                <w:rFonts w:ascii="Arial"/>
                <w:sz w:val="21"/>
                <w:highlight w:val="none"/>
              </w:rPr>
            </w:pPr>
          </w:p>
        </w:tc>
        <w:tc>
          <w:tcPr>
            <w:tcW w:w="1446" w:type="dxa"/>
            <w:tcBorders>
              <w:left w:val="single" w:color="000000" w:sz="4" w:space="0"/>
              <w:right w:val="single" w:color="000000" w:sz="4" w:space="0"/>
            </w:tcBorders>
            <w:vAlign w:val="top"/>
          </w:tcPr>
          <w:p w14:paraId="3DD82ADB">
            <w:pPr>
              <w:rPr>
                <w:rFonts w:ascii="Arial"/>
                <w:sz w:val="21"/>
                <w:highlight w:val="none"/>
              </w:rPr>
            </w:pPr>
          </w:p>
        </w:tc>
        <w:tc>
          <w:tcPr>
            <w:tcW w:w="1677" w:type="dxa"/>
            <w:tcBorders>
              <w:left w:val="single" w:color="000000" w:sz="4" w:space="0"/>
              <w:right w:val="single" w:color="000000" w:sz="10" w:space="0"/>
            </w:tcBorders>
            <w:vAlign w:val="top"/>
          </w:tcPr>
          <w:p w14:paraId="5D772A0A">
            <w:pPr>
              <w:rPr>
                <w:rFonts w:ascii="Arial"/>
                <w:sz w:val="21"/>
                <w:highlight w:val="none"/>
              </w:rPr>
            </w:pPr>
          </w:p>
        </w:tc>
      </w:tr>
      <w:tr w14:paraId="3A54B7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1962" w:type="dxa"/>
            <w:tcBorders>
              <w:left w:val="single" w:color="000000" w:sz="10" w:space="0"/>
              <w:right w:val="single" w:color="000000" w:sz="4" w:space="0"/>
            </w:tcBorders>
            <w:vAlign w:val="top"/>
          </w:tcPr>
          <w:p w14:paraId="06ED8F30">
            <w:pPr>
              <w:rPr>
                <w:rFonts w:ascii="Arial"/>
                <w:sz w:val="21"/>
                <w:highlight w:val="none"/>
              </w:rPr>
            </w:pPr>
          </w:p>
        </w:tc>
        <w:tc>
          <w:tcPr>
            <w:tcW w:w="1272" w:type="dxa"/>
            <w:tcBorders>
              <w:left w:val="single" w:color="000000" w:sz="4" w:space="0"/>
              <w:right w:val="single" w:color="000000" w:sz="4" w:space="0"/>
            </w:tcBorders>
            <w:vAlign w:val="top"/>
          </w:tcPr>
          <w:p w14:paraId="5AD3BB90">
            <w:pPr>
              <w:rPr>
                <w:rFonts w:ascii="Arial"/>
                <w:sz w:val="21"/>
                <w:highlight w:val="none"/>
              </w:rPr>
            </w:pPr>
          </w:p>
        </w:tc>
        <w:tc>
          <w:tcPr>
            <w:tcW w:w="1446" w:type="dxa"/>
            <w:tcBorders>
              <w:left w:val="single" w:color="000000" w:sz="4" w:space="0"/>
              <w:right w:val="single" w:color="000000" w:sz="4" w:space="0"/>
            </w:tcBorders>
            <w:vAlign w:val="top"/>
          </w:tcPr>
          <w:p w14:paraId="5CACD73D">
            <w:pPr>
              <w:rPr>
                <w:rFonts w:ascii="Arial"/>
                <w:sz w:val="21"/>
                <w:highlight w:val="none"/>
              </w:rPr>
            </w:pPr>
          </w:p>
        </w:tc>
        <w:tc>
          <w:tcPr>
            <w:tcW w:w="1239" w:type="dxa"/>
            <w:tcBorders>
              <w:left w:val="single" w:color="000000" w:sz="4" w:space="0"/>
              <w:right w:val="single" w:color="000000" w:sz="4" w:space="0"/>
            </w:tcBorders>
            <w:vAlign w:val="top"/>
          </w:tcPr>
          <w:p w14:paraId="252BD347">
            <w:pPr>
              <w:rPr>
                <w:rFonts w:ascii="Arial"/>
                <w:sz w:val="21"/>
                <w:highlight w:val="none"/>
              </w:rPr>
            </w:pPr>
          </w:p>
        </w:tc>
        <w:tc>
          <w:tcPr>
            <w:tcW w:w="1446" w:type="dxa"/>
            <w:tcBorders>
              <w:left w:val="single" w:color="000000" w:sz="4" w:space="0"/>
              <w:right w:val="single" w:color="000000" w:sz="4" w:space="0"/>
            </w:tcBorders>
            <w:vAlign w:val="top"/>
          </w:tcPr>
          <w:p w14:paraId="326C9390">
            <w:pPr>
              <w:rPr>
                <w:rFonts w:ascii="Arial"/>
                <w:sz w:val="21"/>
                <w:highlight w:val="none"/>
              </w:rPr>
            </w:pPr>
          </w:p>
        </w:tc>
        <w:tc>
          <w:tcPr>
            <w:tcW w:w="1677" w:type="dxa"/>
            <w:tcBorders>
              <w:left w:val="single" w:color="000000" w:sz="4" w:space="0"/>
              <w:right w:val="single" w:color="000000" w:sz="10" w:space="0"/>
            </w:tcBorders>
            <w:vAlign w:val="top"/>
          </w:tcPr>
          <w:p w14:paraId="5B10A53C">
            <w:pPr>
              <w:rPr>
                <w:rFonts w:ascii="Arial"/>
                <w:sz w:val="21"/>
                <w:highlight w:val="none"/>
              </w:rPr>
            </w:pPr>
          </w:p>
        </w:tc>
      </w:tr>
      <w:tr w14:paraId="7D4696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1962" w:type="dxa"/>
            <w:tcBorders>
              <w:left w:val="single" w:color="000000" w:sz="10" w:space="0"/>
              <w:right w:val="single" w:color="000000" w:sz="4" w:space="0"/>
            </w:tcBorders>
            <w:vAlign w:val="top"/>
          </w:tcPr>
          <w:p w14:paraId="16317C40">
            <w:pPr>
              <w:rPr>
                <w:rFonts w:ascii="Arial"/>
                <w:sz w:val="21"/>
                <w:highlight w:val="none"/>
              </w:rPr>
            </w:pPr>
          </w:p>
        </w:tc>
        <w:tc>
          <w:tcPr>
            <w:tcW w:w="1272" w:type="dxa"/>
            <w:tcBorders>
              <w:left w:val="single" w:color="000000" w:sz="4" w:space="0"/>
              <w:right w:val="single" w:color="000000" w:sz="4" w:space="0"/>
            </w:tcBorders>
            <w:vAlign w:val="top"/>
          </w:tcPr>
          <w:p w14:paraId="282346EC">
            <w:pPr>
              <w:rPr>
                <w:rFonts w:ascii="Arial"/>
                <w:sz w:val="21"/>
                <w:highlight w:val="none"/>
              </w:rPr>
            </w:pPr>
          </w:p>
        </w:tc>
        <w:tc>
          <w:tcPr>
            <w:tcW w:w="1446" w:type="dxa"/>
            <w:tcBorders>
              <w:left w:val="single" w:color="000000" w:sz="4" w:space="0"/>
              <w:right w:val="single" w:color="000000" w:sz="4" w:space="0"/>
            </w:tcBorders>
            <w:vAlign w:val="top"/>
          </w:tcPr>
          <w:p w14:paraId="57667141">
            <w:pPr>
              <w:rPr>
                <w:rFonts w:ascii="Arial"/>
                <w:sz w:val="21"/>
                <w:highlight w:val="none"/>
              </w:rPr>
            </w:pPr>
          </w:p>
        </w:tc>
        <w:tc>
          <w:tcPr>
            <w:tcW w:w="1239" w:type="dxa"/>
            <w:tcBorders>
              <w:left w:val="single" w:color="000000" w:sz="4" w:space="0"/>
              <w:right w:val="single" w:color="000000" w:sz="4" w:space="0"/>
            </w:tcBorders>
            <w:vAlign w:val="top"/>
          </w:tcPr>
          <w:p w14:paraId="2F2D75FD">
            <w:pPr>
              <w:rPr>
                <w:rFonts w:ascii="Arial"/>
                <w:sz w:val="21"/>
                <w:highlight w:val="none"/>
              </w:rPr>
            </w:pPr>
          </w:p>
        </w:tc>
        <w:tc>
          <w:tcPr>
            <w:tcW w:w="1446" w:type="dxa"/>
            <w:tcBorders>
              <w:left w:val="single" w:color="000000" w:sz="4" w:space="0"/>
              <w:right w:val="single" w:color="000000" w:sz="4" w:space="0"/>
            </w:tcBorders>
            <w:vAlign w:val="top"/>
          </w:tcPr>
          <w:p w14:paraId="7348D71E">
            <w:pPr>
              <w:rPr>
                <w:rFonts w:ascii="Arial"/>
                <w:sz w:val="21"/>
                <w:highlight w:val="none"/>
              </w:rPr>
            </w:pPr>
          </w:p>
        </w:tc>
        <w:tc>
          <w:tcPr>
            <w:tcW w:w="1677" w:type="dxa"/>
            <w:tcBorders>
              <w:left w:val="single" w:color="000000" w:sz="4" w:space="0"/>
              <w:right w:val="single" w:color="000000" w:sz="10" w:space="0"/>
            </w:tcBorders>
            <w:vAlign w:val="top"/>
          </w:tcPr>
          <w:p w14:paraId="3E422B3A">
            <w:pPr>
              <w:rPr>
                <w:rFonts w:ascii="Arial"/>
                <w:sz w:val="21"/>
                <w:highlight w:val="none"/>
              </w:rPr>
            </w:pPr>
          </w:p>
        </w:tc>
      </w:tr>
      <w:tr w14:paraId="314306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1962" w:type="dxa"/>
            <w:tcBorders>
              <w:left w:val="single" w:color="000000" w:sz="10" w:space="0"/>
              <w:right w:val="single" w:color="000000" w:sz="4" w:space="0"/>
            </w:tcBorders>
            <w:vAlign w:val="top"/>
          </w:tcPr>
          <w:p w14:paraId="4499B6FC">
            <w:pPr>
              <w:rPr>
                <w:rFonts w:ascii="Arial"/>
                <w:sz w:val="21"/>
                <w:highlight w:val="none"/>
              </w:rPr>
            </w:pPr>
          </w:p>
        </w:tc>
        <w:tc>
          <w:tcPr>
            <w:tcW w:w="1272" w:type="dxa"/>
            <w:tcBorders>
              <w:left w:val="single" w:color="000000" w:sz="4" w:space="0"/>
              <w:right w:val="single" w:color="000000" w:sz="4" w:space="0"/>
            </w:tcBorders>
            <w:vAlign w:val="top"/>
          </w:tcPr>
          <w:p w14:paraId="6261C20C">
            <w:pPr>
              <w:rPr>
                <w:rFonts w:ascii="Arial"/>
                <w:sz w:val="21"/>
                <w:highlight w:val="none"/>
              </w:rPr>
            </w:pPr>
          </w:p>
        </w:tc>
        <w:tc>
          <w:tcPr>
            <w:tcW w:w="1446" w:type="dxa"/>
            <w:tcBorders>
              <w:left w:val="single" w:color="000000" w:sz="4" w:space="0"/>
              <w:right w:val="single" w:color="000000" w:sz="4" w:space="0"/>
            </w:tcBorders>
            <w:vAlign w:val="top"/>
          </w:tcPr>
          <w:p w14:paraId="07E10405">
            <w:pPr>
              <w:rPr>
                <w:rFonts w:ascii="Arial"/>
                <w:sz w:val="21"/>
                <w:highlight w:val="none"/>
              </w:rPr>
            </w:pPr>
          </w:p>
        </w:tc>
        <w:tc>
          <w:tcPr>
            <w:tcW w:w="1239" w:type="dxa"/>
            <w:tcBorders>
              <w:left w:val="single" w:color="000000" w:sz="4" w:space="0"/>
              <w:right w:val="single" w:color="000000" w:sz="4" w:space="0"/>
            </w:tcBorders>
            <w:vAlign w:val="top"/>
          </w:tcPr>
          <w:p w14:paraId="21FDBD9C">
            <w:pPr>
              <w:rPr>
                <w:rFonts w:ascii="Arial"/>
                <w:sz w:val="21"/>
                <w:highlight w:val="none"/>
              </w:rPr>
            </w:pPr>
          </w:p>
        </w:tc>
        <w:tc>
          <w:tcPr>
            <w:tcW w:w="1446" w:type="dxa"/>
            <w:tcBorders>
              <w:left w:val="single" w:color="000000" w:sz="4" w:space="0"/>
              <w:right w:val="single" w:color="000000" w:sz="4" w:space="0"/>
            </w:tcBorders>
            <w:vAlign w:val="top"/>
          </w:tcPr>
          <w:p w14:paraId="2E5A29EA">
            <w:pPr>
              <w:rPr>
                <w:rFonts w:ascii="Arial"/>
                <w:sz w:val="21"/>
                <w:highlight w:val="none"/>
              </w:rPr>
            </w:pPr>
          </w:p>
        </w:tc>
        <w:tc>
          <w:tcPr>
            <w:tcW w:w="1677" w:type="dxa"/>
            <w:tcBorders>
              <w:left w:val="single" w:color="000000" w:sz="4" w:space="0"/>
              <w:right w:val="single" w:color="000000" w:sz="10" w:space="0"/>
            </w:tcBorders>
            <w:vAlign w:val="top"/>
          </w:tcPr>
          <w:p w14:paraId="6EF10831">
            <w:pPr>
              <w:rPr>
                <w:rFonts w:ascii="Arial"/>
                <w:sz w:val="21"/>
                <w:highlight w:val="none"/>
              </w:rPr>
            </w:pPr>
          </w:p>
        </w:tc>
      </w:tr>
      <w:tr w14:paraId="04FB61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962" w:type="dxa"/>
            <w:tcBorders>
              <w:left w:val="single" w:color="000000" w:sz="10" w:space="0"/>
              <w:right w:val="single" w:color="000000" w:sz="4" w:space="0"/>
            </w:tcBorders>
            <w:vAlign w:val="top"/>
          </w:tcPr>
          <w:p w14:paraId="2449AA32">
            <w:pPr>
              <w:rPr>
                <w:rFonts w:ascii="Arial"/>
                <w:sz w:val="21"/>
                <w:highlight w:val="none"/>
              </w:rPr>
            </w:pPr>
          </w:p>
        </w:tc>
        <w:tc>
          <w:tcPr>
            <w:tcW w:w="1272" w:type="dxa"/>
            <w:tcBorders>
              <w:left w:val="single" w:color="000000" w:sz="4" w:space="0"/>
              <w:right w:val="single" w:color="000000" w:sz="4" w:space="0"/>
            </w:tcBorders>
            <w:vAlign w:val="top"/>
          </w:tcPr>
          <w:p w14:paraId="7A8F2D3E">
            <w:pPr>
              <w:rPr>
                <w:rFonts w:ascii="Arial"/>
                <w:sz w:val="21"/>
                <w:highlight w:val="none"/>
              </w:rPr>
            </w:pPr>
          </w:p>
        </w:tc>
        <w:tc>
          <w:tcPr>
            <w:tcW w:w="1446" w:type="dxa"/>
            <w:tcBorders>
              <w:left w:val="single" w:color="000000" w:sz="4" w:space="0"/>
              <w:right w:val="single" w:color="000000" w:sz="4" w:space="0"/>
            </w:tcBorders>
            <w:vAlign w:val="top"/>
          </w:tcPr>
          <w:p w14:paraId="6DEB8769">
            <w:pPr>
              <w:rPr>
                <w:rFonts w:ascii="Arial"/>
                <w:sz w:val="21"/>
                <w:highlight w:val="none"/>
              </w:rPr>
            </w:pPr>
          </w:p>
        </w:tc>
        <w:tc>
          <w:tcPr>
            <w:tcW w:w="1239" w:type="dxa"/>
            <w:tcBorders>
              <w:left w:val="single" w:color="000000" w:sz="4" w:space="0"/>
              <w:right w:val="single" w:color="000000" w:sz="4" w:space="0"/>
            </w:tcBorders>
            <w:vAlign w:val="top"/>
          </w:tcPr>
          <w:p w14:paraId="664806A7">
            <w:pPr>
              <w:rPr>
                <w:rFonts w:ascii="Arial"/>
                <w:sz w:val="21"/>
                <w:highlight w:val="none"/>
              </w:rPr>
            </w:pPr>
          </w:p>
        </w:tc>
        <w:tc>
          <w:tcPr>
            <w:tcW w:w="1446" w:type="dxa"/>
            <w:tcBorders>
              <w:left w:val="single" w:color="000000" w:sz="4" w:space="0"/>
              <w:right w:val="single" w:color="000000" w:sz="4" w:space="0"/>
            </w:tcBorders>
            <w:vAlign w:val="top"/>
          </w:tcPr>
          <w:p w14:paraId="00FC379E">
            <w:pPr>
              <w:rPr>
                <w:rFonts w:ascii="Arial"/>
                <w:sz w:val="21"/>
                <w:highlight w:val="none"/>
              </w:rPr>
            </w:pPr>
          </w:p>
        </w:tc>
        <w:tc>
          <w:tcPr>
            <w:tcW w:w="1677" w:type="dxa"/>
            <w:tcBorders>
              <w:left w:val="single" w:color="000000" w:sz="4" w:space="0"/>
              <w:right w:val="single" w:color="000000" w:sz="10" w:space="0"/>
            </w:tcBorders>
            <w:vAlign w:val="top"/>
          </w:tcPr>
          <w:p w14:paraId="47411FB7">
            <w:pPr>
              <w:rPr>
                <w:rFonts w:ascii="Arial"/>
                <w:sz w:val="21"/>
                <w:highlight w:val="none"/>
              </w:rPr>
            </w:pPr>
          </w:p>
        </w:tc>
      </w:tr>
      <w:tr w14:paraId="1BAEE5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1962" w:type="dxa"/>
            <w:tcBorders>
              <w:left w:val="single" w:color="000000" w:sz="10" w:space="0"/>
              <w:right w:val="single" w:color="000000" w:sz="4" w:space="0"/>
            </w:tcBorders>
            <w:vAlign w:val="top"/>
          </w:tcPr>
          <w:p w14:paraId="6ED6ACA1">
            <w:pPr>
              <w:rPr>
                <w:rFonts w:ascii="Arial"/>
                <w:sz w:val="21"/>
                <w:highlight w:val="none"/>
              </w:rPr>
            </w:pPr>
          </w:p>
        </w:tc>
        <w:tc>
          <w:tcPr>
            <w:tcW w:w="1272" w:type="dxa"/>
            <w:tcBorders>
              <w:left w:val="single" w:color="000000" w:sz="4" w:space="0"/>
              <w:right w:val="single" w:color="000000" w:sz="4" w:space="0"/>
            </w:tcBorders>
            <w:vAlign w:val="top"/>
          </w:tcPr>
          <w:p w14:paraId="0195CC25">
            <w:pPr>
              <w:rPr>
                <w:rFonts w:ascii="Arial"/>
                <w:sz w:val="21"/>
                <w:highlight w:val="none"/>
              </w:rPr>
            </w:pPr>
          </w:p>
        </w:tc>
        <w:tc>
          <w:tcPr>
            <w:tcW w:w="1446" w:type="dxa"/>
            <w:tcBorders>
              <w:left w:val="single" w:color="000000" w:sz="4" w:space="0"/>
              <w:right w:val="single" w:color="000000" w:sz="4" w:space="0"/>
            </w:tcBorders>
            <w:vAlign w:val="top"/>
          </w:tcPr>
          <w:p w14:paraId="3CF2C7D1">
            <w:pPr>
              <w:rPr>
                <w:rFonts w:ascii="Arial"/>
                <w:sz w:val="21"/>
                <w:highlight w:val="none"/>
              </w:rPr>
            </w:pPr>
          </w:p>
        </w:tc>
        <w:tc>
          <w:tcPr>
            <w:tcW w:w="1239" w:type="dxa"/>
            <w:tcBorders>
              <w:left w:val="single" w:color="000000" w:sz="4" w:space="0"/>
              <w:right w:val="single" w:color="000000" w:sz="4" w:space="0"/>
            </w:tcBorders>
            <w:vAlign w:val="top"/>
          </w:tcPr>
          <w:p w14:paraId="0F998742">
            <w:pPr>
              <w:rPr>
                <w:rFonts w:ascii="Arial"/>
                <w:sz w:val="21"/>
                <w:highlight w:val="none"/>
              </w:rPr>
            </w:pPr>
          </w:p>
        </w:tc>
        <w:tc>
          <w:tcPr>
            <w:tcW w:w="1446" w:type="dxa"/>
            <w:tcBorders>
              <w:left w:val="single" w:color="000000" w:sz="4" w:space="0"/>
              <w:right w:val="single" w:color="000000" w:sz="4" w:space="0"/>
            </w:tcBorders>
            <w:vAlign w:val="top"/>
          </w:tcPr>
          <w:p w14:paraId="664B97A1">
            <w:pPr>
              <w:rPr>
                <w:rFonts w:ascii="Arial"/>
                <w:sz w:val="21"/>
                <w:highlight w:val="none"/>
              </w:rPr>
            </w:pPr>
          </w:p>
        </w:tc>
        <w:tc>
          <w:tcPr>
            <w:tcW w:w="1677" w:type="dxa"/>
            <w:tcBorders>
              <w:left w:val="single" w:color="000000" w:sz="4" w:space="0"/>
              <w:right w:val="single" w:color="000000" w:sz="10" w:space="0"/>
            </w:tcBorders>
            <w:vAlign w:val="top"/>
          </w:tcPr>
          <w:p w14:paraId="68CEEBA3">
            <w:pPr>
              <w:rPr>
                <w:rFonts w:ascii="Arial"/>
                <w:sz w:val="21"/>
                <w:highlight w:val="none"/>
              </w:rPr>
            </w:pPr>
          </w:p>
        </w:tc>
      </w:tr>
      <w:tr w14:paraId="2C2A14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1962" w:type="dxa"/>
            <w:tcBorders>
              <w:left w:val="single" w:color="000000" w:sz="10" w:space="0"/>
              <w:right w:val="single" w:color="000000" w:sz="4" w:space="0"/>
            </w:tcBorders>
            <w:vAlign w:val="top"/>
          </w:tcPr>
          <w:p w14:paraId="14B60318">
            <w:pPr>
              <w:rPr>
                <w:rFonts w:ascii="Arial"/>
                <w:sz w:val="21"/>
                <w:highlight w:val="none"/>
              </w:rPr>
            </w:pPr>
          </w:p>
        </w:tc>
        <w:tc>
          <w:tcPr>
            <w:tcW w:w="1272" w:type="dxa"/>
            <w:tcBorders>
              <w:left w:val="single" w:color="000000" w:sz="4" w:space="0"/>
              <w:right w:val="single" w:color="000000" w:sz="4" w:space="0"/>
            </w:tcBorders>
            <w:vAlign w:val="top"/>
          </w:tcPr>
          <w:p w14:paraId="60019594">
            <w:pPr>
              <w:rPr>
                <w:rFonts w:ascii="Arial"/>
                <w:sz w:val="21"/>
                <w:highlight w:val="none"/>
              </w:rPr>
            </w:pPr>
          </w:p>
        </w:tc>
        <w:tc>
          <w:tcPr>
            <w:tcW w:w="1446" w:type="dxa"/>
            <w:tcBorders>
              <w:left w:val="single" w:color="000000" w:sz="4" w:space="0"/>
              <w:right w:val="single" w:color="000000" w:sz="4" w:space="0"/>
            </w:tcBorders>
            <w:vAlign w:val="top"/>
          </w:tcPr>
          <w:p w14:paraId="24F15B45">
            <w:pPr>
              <w:rPr>
                <w:rFonts w:ascii="Arial"/>
                <w:sz w:val="21"/>
                <w:highlight w:val="none"/>
              </w:rPr>
            </w:pPr>
          </w:p>
        </w:tc>
        <w:tc>
          <w:tcPr>
            <w:tcW w:w="1239" w:type="dxa"/>
            <w:tcBorders>
              <w:left w:val="single" w:color="000000" w:sz="4" w:space="0"/>
              <w:right w:val="single" w:color="000000" w:sz="4" w:space="0"/>
            </w:tcBorders>
            <w:vAlign w:val="top"/>
          </w:tcPr>
          <w:p w14:paraId="51C65230">
            <w:pPr>
              <w:rPr>
                <w:rFonts w:ascii="Arial"/>
                <w:sz w:val="21"/>
                <w:highlight w:val="none"/>
              </w:rPr>
            </w:pPr>
          </w:p>
        </w:tc>
        <w:tc>
          <w:tcPr>
            <w:tcW w:w="1446" w:type="dxa"/>
            <w:tcBorders>
              <w:left w:val="single" w:color="000000" w:sz="4" w:space="0"/>
              <w:right w:val="single" w:color="000000" w:sz="4" w:space="0"/>
            </w:tcBorders>
            <w:vAlign w:val="top"/>
          </w:tcPr>
          <w:p w14:paraId="287AD1A9">
            <w:pPr>
              <w:rPr>
                <w:rFonts w:ascii="Arial"/>
                <w:sz w:val="21"/>
                <w:highlight w:val="none"/>
              </w:rPr>
            </w:pPr>
          </w:p>
        </w:tc>
        <w:tc>
          <w:tcPr>
            <w:tcW w:w="1677" w:type="dxa"/>
            <w:tcBorders>
              <w:left w:val="single" w:color="000000" w:sz="4" w:space="0"/>
              <w:right w:val="single" w:color="000000" w:sz="10" w:space="0"/>
            </w:tcBorders>
            <w:vAlign w:val="top"/>
          </w:tcPr>
          <w:p w14:paraId="2667CB9F">
            <w:pPr>
              <w:rPr>
                <w:rFonts w:ascii="Arial"/>
                <w:sz w:val="21"/>
                <w:highlight w:val="none"/>
              </w:rPr>
            </w:pPr>
          </w:p>
        </w:tc>
      </w:tr>
      <w:tr w14:paraId="78500A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1962" w:type="dxa"/>
            <w:tcBorders>
              <w:left w:val="single" w:color="000000" w:sz="10" w:space="0"/>
              <w:right w:val="single" w:color="000000" w:sz="4" w:space="0"/>
            </w:tcBorders>
            <w:vAlign w:val="top"/>
          </w:tcPr>
          <w:p w14:paraId="20022477">
            <w:pPr>
              <w:rPr>
                <w:rFonts w:ascii="Arial"/>
                <w:sz w:val="21"/>
                <w:highlight w:val="none"/>
              </w:rPr>
            </w:pPr>
          </w:p>
        </w:tc>
        <w:tc>
          <w:tcPr>
            <w:tcW w:w="1272" w:type="dxa"/>
            <w:tcBorders>
              <w:left w:val="single" w:color="000000" w:sz="4" w:space="0"/>
              <w:right w:val="single" w:color="000000" w:sz="4" w:space="0"/>
            </w:tcBorders>
            <w:vAlign w:val="top"/>
          </w:tcPr>
          <w:p w14:paraId="30944A74">
            <w:pPr>
              <w:rPr>
                <w:rFonts w:ascii="Arial"/>
                <w:sz w:val="21"/>
                <w:highlight w:val="none"/>
              </w:rPr>
            </w:pPr>
          </w:p>
        </w:tc>
        <w:tc>
          <w:tcPr>
            <w:tcW w:w="1446" w:type="dxa"/>
            <w:tcBorders>
              <w:left w:val="single" w:color="000000" w:sz="4" w:space="0"/>
              <w:right w:val="single" w:color="000000" w:sz="4" w:space="0"/>
            </w:tcBorders>
            <w:vAlign w:val="top"/>
          </w:tcPr>
          <w:p w14:paraId="78103A52">
            <w:pPr>
              <w:rPr>
                <w:rFonts w:ascii="Arial"/>
                <w:sz w:val="21"/>
                <w:highlight w:val="none"/>
              </w:rPr>
            </w:pPr>
          </w:p>
        </w:tc>
        <w:tc>
          <w:tcPr>
            <w:tcW w:w="1239" w:type="dxa"/>
            <w:tcBorders>
              <w:left w:val="single" w:color="000000" w:sz="4" w:space="0"/>
              <w:right w:val="single" w:color="000000" w:sz="4" w:space="0"/>
            </w:tcBorders>
            <w:vAlign w:val="top"/>
          </w:tcPr>
          <w:p w14:paraId="507CB63D">
            <w:pPr>
              <w:rPr>
                <w:rFonts w:ascii="Arial"/>
                <w:sz w:val="21"/>
                <w:highlight w:val="none"/>
              </w:rPr>
            </w:pPr>
          </w:p>
        </w:tc>
        <w:tc>
          <w:tcPr>
            <w:tcW w:w="1446" w:type="dxa"/>
            <w:tcBorders>
              <w:left w:val="single" w:color="000000" w:sz="4" w:space="0"/>
              <w:right w:val="single" w:color="000000" w:sz="4" w:space="0"/>
            </w:tcBorders>
            <w:vAlign w:val="top"/>
          </w:tcPr>
          <w:p w14:paraId="79791DBB">
            <w:pPr>
              <w:rPr>
                <w:rFonts w:ascii="Arial"/>
                <w:sz w:val="21"/>
                <w:highlight w:val="none"/>
              </w:rPr>
            </w:pPr>
          </w:p>
        </w:tc>
        <w:tc>
          <w:tcPr>
            <w:tcW w:w="1677" w:type="dxa"/>
            <w:tcBorders>
              <w:left w:val="single" w:color="000000" w:sz="4" w:space="0"/>
              <w:right w:val="single" w:color="000000" w:sz="10" w:space="0"/>
            </w:tcBorders>
            <w:vAlign w:val="top"/>
          </w:tcPr>
          <w:p w14:paraId="5CD4D121">
            <w:pPr>
              <w:rPr>
                <w:rFonts w:ascii="Arial"/>
                <w:sz w:val="21"/>
                <w:highlight w:val="none"/>
              </w:rPr>
            </w:pPr>
          </w:p>
        </w:tc>
      </w:tr>
      <w:tr w14:paraId="729579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1962" w:type="dxa"/>
            <w:tcBorders>
              <w:left w:val="single" w:color="000000" w:sz="10" w:space="0"/>
              <w:right w:val="single" w:color="000000" w:sz="4" w:space="0"/>
            </w:tcBorders>
            <w:vAlign w:val="top"/>
          </w:tcPr>
          <w:p w14:paraId="2BEC8E83">
            <w:pPr>
              <w:rPr>
                <w:rFonts w:ascii="Arial"/>
                <w:sz w:val="21"/>
                <w:highlight w:val="none"/>
              </w:rPr>
            </w:pPr>
          </w:p>
        </w:tc>
        <w:tc>
          <w:tcPr>
            <w:tcW w:w="1272" w:type="dxa"/>
            <w:tcBorders>
              <w:left w:val="single" w:color="000000" w:sz="4" w:space="0"/>
              <w:right w:val="single" w:color="000000" w:sz="4" w:space="0"/>
            </w:tcBorders>
            <w:vAlign w:val="top"/>
          </w:tcPr>
          <w:p w14:paraId="2F72391F">
            <w:pPr>
              <w:rPr>
                <w:rFonts w:ascii="Arial"/>
                <w:sz w:val="21"/>
                <w:highlight w:val="none"/>
              </w:rPr>
            </w:pPr>
          </w:p>
        </w:tc>
        <w:tc>
          <w:tcPr>
            <w:tcW w:w="1446" w:type="dxa"/>
            <w:tcBorders>
              <w:left w:val="single" w:color="000000" w:sz="4" w:space="0"/>
              <w:right w:val="single" w:color="000000" w:sz="4" w:space="0"/>
            </w:tcBorders>
            <w:vAlign w:val="top"/>
          </w:tcPr>
          <w:p w14:paraId="51CD0AA0">
            <w:pPr>
              <w:rPr>
                <w:rFonts w:ascii="Arial"/>
                <w:sz w:val="21"/>
                <w:highlight w:val="none"/>
              </w:rPr>
            </w:pPr>
          </w:p>
        </w:tc>
        <w:tc>
          <w:tcPr>
            <w:tcW w:w="1239" w:type="dxa"/>
            <w:tcBorders>
              <w:left w:val="single" w:color="000000" w:sz="4" w:space="0"/>
              <w:right w:val="single" w:color="000000" w:sz="4" w:space="0"/>
            </w:tcBorders>
            <w:vAlign w:val="top"/>
          </w:tcPr>
          <w:p w14:paraId="712C2B68">
            <w:pPr>
              <w:rPr>
                <w:rFonts w:ascii="Arial"/>
                <w:sz w:val="21"/>
                <w:highlight w:val="none"/>
              </w:rPr>
            </w:pPr>
          </w:p>
        </w:tc>
        <w:tc>
          <w:tcPr>
            <w:tcW w:w="1446" w:type="dxa"/>
            <w:tcBorders>
              <w:left w:val="single" w:color="000000" w:sz="4" w:space="0"/>
              <w:right w:val="single" w:color="000000" w:sz="4" w:space="0"/>
            </w:tcBorders>
            <w:vAlign w:val="top"/>
          </w:tcPr>
          <w:p w14:paraId="4E94D943">
            <w:pPr>
              <w:rPr>
                <w:rFonts w:ascii="Arial"/>
                <w:sz w:val="21"/>
                <w:highlight w:val="none"/>
              </w:rPr>
            </w:pPr>
          </w:p>
        </w:tc>
        <w:tc>
          <w:tcPr>
            <w:tcW w:w="1677" w:type="dxa"/>
            <w:tcBorders>
              <w:left w:val="single" w:color="000000" w:sz="4" w:space="0"/>
              <w:right w:val="single" w:color="000000" w:sz="10" w:space="0"/>
            </w:tcBorders>
            <w:vAlign w:val="top"/>
          </w:tcPr>
          <w:p w14:paraId="4E5D1C73">
            <w:pPr>
              <w:rPr>
                <w:rFonts w:ascii="Arial"/>
                <w:sz w:val="21"/>
                <w:highlight w:val="none"/>
              </w:rPr>
            </w:pPr>
          </w:p>
        </w:tc>
      </w:tr>
    </w:tbl>
    <w:p w14:paraId="58A14413">
      <w:pPr>
        <w:rPr>
          <w:rFonts w:ascii="Arial"/>
          <w:sz w:val="21"/>
          <w:highlight w:val="none"/>
        </w:rPr>
      </w:pPr>
    </w:p>
    <w:p w14:paraId="4D051CD7">
      <w:pPr>
        <w:rPr>
          <w:highlight w:val="none"/>
        </w:rPr>
        <w:sectPr>
          <w:footerReference r:id="rId50" w:type="default"/>
          <w:pgSz w:w="11907" w:h="16840"/>
          <w:pgMar w:top="400" w:right="1246" w:bottom="1048" w:left="1246" w:header="0" w:footer="877" w:gutter="0"/>
          <w:pgNumType w:fmt="decimal"/>
          <w:cols w:space="720" w:num="1"/>
        </w:sectPr>
      </w:pPr>
    </w:p>
    <w:p w14:paraId="627A9F2F">
      <w:pPr>
        <w:spacing w:before="75" w:line="227" w:lineRule="auto"/>
        <w:rPr>
          <w:rFonts w:ascii="宋体" w:hAnsi="宋体" w:eastAsia="宋体" w:cs="宋体"/>
          <w:sz w:val="23"/>
          <w:szCs w:val="23"/>
          <w:highlight w:val="none"/>
        </w:rPr>
      </w:pPr>
      <w:r>
        <w:rPr>
          <w:rFonts w:ascii="宋体" w:hAnsi="宋体" w:eastAsia="宋体" w:cs="宋体"/>
          <w:spacing w:val="-15"/>
          <w:sz w:val="23"/>
          <w:szCs w:val="23"/>
          <w:highlight w:val="none"/>
        </w:rPr>
        <w:t>附</w:t>
      </w:r>
      <w:r>
        <w:rPr>
          <w:rFonts w:ascii="宋体" w:hAnsi="宋体" w:eastAsia="宋体" w:cs="宋体"/>
          <w:spacing w:val="-11"/>
          <w:sz w:val="23"/>
          <w:szCs w:val="23"/>
          <w:highlight w:val="none"/>
        </w:rPr>
        <w:t>件 5：</w:t>
      </w:r>
    </w:p>
    <w:p w14:paraId="09A672C8">
      <w:pPr>
        <w:spacing w:before="182" w:line="227" w:lineRule="auto"/>
        <w:ind w:left="3006"/>
        <w:rPr>
          <w:rFonts w:ascii="宋体" w:hAnsi="宋体" w:eastAsia="宋体" w:cs="宋体"/>
          <w:sz w:val="23"/>
          <w:szCs w:val="23"/>
          <w:highlight w:val="none"/>
        </w:rPr>
      </w:pPr>
      <w:r>
        <w:rPr>
          <w:rFonts w:ascii="宋体" w:hAnsi="宋体" w:eastAsia="宋体" w:cs="宋体"/>
          <w:spacing w:val="15"/>
          <w:sz w:val="23"/>
          <w:szCs w:val="23"/>
          <w:highlight w:val="none"/>
        </w:rPr>
        <w:t>承</w:t>
      </w:r>
      <w:r>
        <w:rPr>
          <w:rFonts w:ascii="宋体" w:hAnsi="宋体" w:eastAsia="宋体" w:cs="宋体"/>
          <w:spacing w:val="9"/>
          <w:sz w:val="23"/>
          <w:szCs w:val="23"/>
          <w:highlight w:val="none"/>
        </w:rPr>
        <w:t>包人用于本工程施工的机械设备表</w:t>
      </w:r>
    </w:p>
    <w:p w14:paraId="74D7D9E7">
      <w:pPr>
        <w:spacing w:line="150" w:lineRule="exact"/>
        <w:rPr>
          <w:highlight w:val="none"/>
        </w:rPr>
      </w:pPr>
    </w:p>
    <w:tbl>
      <w:tblPr>
        <w:tblStyle w:val="15"/>
        <w:tblW w:w="9812"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74"/>
        <w:gridCol w:w="1414"/>
        <w:gridCol w:w="848"/>
        <w:gridCol w:w="1055"/>
        <w:gridCol w:w="878"/>
        <w:gridCol w:w="1017"/>
        <w:gridCol w:w="1476"/>
        <w:gridCol w:w="1017"/>
        <w:gridCol w:w="933"/>
      </w:tblGrid>
      <w:tr w14:paraId="1EE9D0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9" w:hRule="atLeast"/>
        </w:trPr>
        <w:tc>
          <w:tcPr>
            <w:tcW w:w="1174" w:type="dxa"/>
            <w:tcBorders>
              <w:left w:val="single" w:color="000000" w:sz="10" w:space="0"/>
              <w:right w:val="single" w:color="000000" w:sz="4" w:space="0"/>
            </w:tcBorders>
            <w:vAlign w:val="top"/>
          </w:tcPr>
          <w:p w14:paraId="10D28410">
            <w:pPr>
              <w:spacing w:before="258" w:line="229" w:lineRule="auto"/>
              <w:ind w:left="25"/>
              <w:rPr>
                <w:rFonts w:ascii="宋体" w:hAnsi="宋体" w:eastAsia="宋体" w:cs="宋体"/>
                <w:sz w:val="20"/>
                <w:szCs w:val="20"/>
                <w:highlight w:val="none"/>
              </w:rPr>
            </w:pPr>
            <w:r>
              <w:rPr>
                <w:rFonts w:ascii="宋体" w:hAnsi="宋体" w:eastAsia="宋体" w:cs="宋体"/>
                <w:spacing w:val="5"/>
                <w:sz w:val="20"/>
                <w:szCs w:val="20"/>
                <w:highlight w:val="none"/>
              </w:rPr>
              <w:t>序号</w:t>
            </w:r>
          </w:p>
        </w:tc>
        <w:tc>
          <w:tcPr>
            <w:tcW w:w="1414" w:type="dxa"/>
            <w:tcBorders>
              <w:left w:val="single" w:color="000000" w:sz="4" w:space="0"/>
              <w:right w:val="single" w:color="000000" w:sz="4" w:space="0"/>
            </w:tcBorders>
            <w:vAlign w:val="top"/>
          </w:tcPr>
          <w:p w14:paraId="2CD05E5E">
            <w:pPr>
              <w:spacing w:before="54" w:line="386" w:lineRule="auto"/>
              <w:ind w:left="20" w:right="29"/>
              <w:rPr>
                <w:rFonts w:ascii="宋体" w:hAnsi="宋体" w:eastAsia="宋体" w:cs="宋体"/>
                <w:sz w:val="20"/>
                <w:szCs w:val="20"/>
                <w:highlight w:val="none"/>
              </w:rPr>
            </w:pPr>
            <w:r>
              <w:rPr>
                <w:rFonts w:ascii="宋体" w:hAnsi="宋体" w:eastAsia="宋体" w:cs="宋体"/>
                <w:spacing w:val="28"/>
                <w:sz w:val="20"/>
                <w:szCs w:val="20"/>
                <w:highlight w:val="none"/>
              </w:rPr>
              <w:t>机</w:t>
            </w:r>
            <w:r>
              <w:rPr>
                <w:rFonts w:ascii="宋体" w:hAnsi="宋体" w:eastAsia="宋体" w:cs="宋体"/>
                <w:spacing w:val="25"/>
                <w:sz w:val="20"/>
                <w:szCs w:val="20"/>
                <w:highlight w:val="none"/>
              </w:rPr>
              <w:t>械或设备名</w:t>
            </w:r>
            <w:r>
              <w:rPr>
                <w:rFonts w:ascii="宋体" w:hAnsi="宋体" w:eastAsia="宋体" w:cs="宋体"/>
                <w:sz w:val="20"/>
                <w:szCs w:val="20"/>
                <w:highlight w:val="none"/>
              </w:rPr>
              <w:t xml:space="preserve"> </w:t>
            </w:r>
            <w:r>
              <w:rPr>
                <w:rFonts w:ascii="宋体" w:hAnsi="宋体" w:eastAsia="宋体" w:cs="宋体"/>
                <w:spacing w:val="1"/>
                <w:sz w:val="20"/>
                <w:szCs w:val="20"/>
                <w:highlight w:val="none"/>
              </w:rPr>
              <w:t>称</w:t>
            </w:r>
          </w:p>
        </w:tc>
        <w:tc>
          <w:tcPr>
            <w:tcW w:w="848" w:type="dxa"/>
            <w:tcBorders>
              <w:left w:val="single" w:color="000000" w:sz="4" w:space="0"/>
              <w:right w:val="single" w:color="000000" w:sz="4" w:space="0"/>
            </w:tcBorders>
            <w:vAlign w:val="top"/>
          </w:tcPr>
          <w:p w14:paraId="07936B81">
            <w:pPr>
              <w:spacing w:before="53" w:line="386" w:lineRule="auto"/>
              <w:ind w:left="30" w:right="28" w:hanging="4"/>
              <w:rPr>
                <w:rFonts w:ascii="宋体" w:hAnsi="宋体" w:eastAsia="宋体" w:cs="宋体"/>
                <w:sz w:val="20"/>
                <w:szCs w:val="20"/>
                <w:highlight w:val="none"/>
              </w:rPr>
            </w:pPr>
            <w:r>
              <w:rPr>
                <w:rFonts w:ascii="宋体" w:hAnsi="宋体" w:eastAsia="宋体" w:cs="宋体"/>
                <w:spacing w:val="-5"/>
                <w:sz w:val="20"/>
                <w:szCs w:val="20"/>
                <w:highlight w:val="none"/>
              </w:rPr>
              <w:t>规</w:t>
            </w:r>
            <w:r>
              <w:rPr>
                <w:rFonts w:ascii="宋体" w:hAnsi="宋体" w:eastAsia="宋体" w:cs="宋体"/>
                <w:spacing w:val="-3"/>
                <w:sz w:val="20"/>
                <w:szCs w:val="20"/>
                <w:highlight w:val="none"/>
              </w:rPr>
              <w:t xml:space="preserve"> 格 型</w:t>
            </w:r>
            <w:r>
              <w:rPr>
                <w:rFonts w:ascii="宋体" w:hAnsi="宋体" w:eastAsia="宋体" w:cs="宋体"/>
                <w:sz w:val="20"/>
                <w:szCs w:val="20"/>
                <w:highlight w:val="none"/>
              </w:rPr>
              <w:t xml:space="preserve"> 号</w:t>
            </w:r>
          </w:p>
        </w:tc>
        <w:tc>
          <w:tcPr>
            <w:tcW w:w="1055" w:type="dxa"/>
            <w:tcBorders>
              <w:left w:val="single" w:color="000000" w:sz="4" w:space="0"/>
              <w:right w:val="single" w:color="000000" w:sz="4" w:space="0"/>
            </w:tcBorders>
            <w:vAlign w:val="top"/>
          </w:tcPr>
          <w:p w14:paraId="0D8C4749">
            <w:pPr>
              <w:spacing w:before="258" w:line="228" w:lineRule="auto"/>
              <w:ind w:left="28"/>
              <w:rPr>
                <w:rFonts w:ascii="宋体" w:hAnsi="宋体" w:eastAsia="宋体" w:cs="宋体"/>
                <w:sz w:val="20"/>
                <w:szCs w:val="20"/>
                <w:highlight w:val="none"/>
              </w:rPr>
            </w:pPr>
            <w:r>
              <w:rPr>
                <w:rFonts w:ascii="宋体" w:hAnsi="宋体" w:eastAsia="宋体" w:cs="宋体"/>
                <w:spacing w:val="4"/>
                <w:sz w:val="20"/>
                <w:szCs w:val="20"/>
                <w:highlight w:val="none"/>
              </w:rPr>
              <w:t>数</w:t>
            </w:r>
            <w:r>
              <w:rPr>
                <w:rFonts w:ascii="宋体" w:hAnsi="宋体" w:eastAsia="宋体" w:cs="宋体"/>
                <w:spacing w:val="3"/>
                <w:sz w:val="20"/>
                <w:szCs w:val="20"/>
                <w:highlight w:val="none"/>
              </w:rPr>
              <w:t>量</w:t>
            </w:r>
          </w:p>
        </w:tc>
        <w:tc>
          <w:tcPr>
            <w:tcW w:w="878" w:type="dxa"/>
            <w:tcBorders>
              <w:left w:val="single" w:color="000000" w:sz="4" w:space="0"/>
              <w:right w:val="single" w:color="000000" w:sz="4" w:space="0"/>
            </w:tcBorders>
            <w:vAlign w:val="top"/>
          </w:tcPr>
          <w:p w14:paraId="6374EC77">
            <w:pPr>
              <w:spacing w:before="258" w:line="228" w:lineRule="auto"/>
              <w:ind w:left="30"/>
              <w:rPr>
                <w:rFonts w:ascii="宋体" w:hAnsi="宋体" w:eastAsia="宋体" w:cs="宋体"/>
                <w:sz w:val="20"/>
                <w:szCs w:val="20"/>
                <w:highlight w:val="none"/>
              </w:rPr>
            </w:pPr>
            <w:r>
              <w:rPr>
                <w:rFonts w:ascii="宋体" w:hAnsi="宋体" w:eastAsia="宋体" w:cs="宋体"/>
                <w:spacing w:val="5"/>
                <w:sz w:val="20"/>
                <w:szCs w:val="20"/>
                <w:highlight w:val="none"/>
              </w:rPr>
              <w:t>产</w:t>
            </w:r>
            <w:r>
              <w:rPr>
                <w:rFonts w:ascii="宋体" w:hAnsi="宋体" w:eastAsia="宋体" w:cs="宋体"/>
                <w:spacing w:val="4"/>
                <w:sz w:val="20"/>
                <w:szCs w:val="20"/>
                <w:highlight w:val="none"/>
              </w:rPr>
              <w:t>地</w:t>
            </w:r>
          </w:p>
        </w:tc>
        <w:tc>
          <w:tcPr>
            <w:tcW w:w="1017" w:type="dxa"/>
            <w:tcBorders>
              <w:left w:val="single" w:color="000000" w:sz="4" w:space="0"/>
              <w:right w:val="single" w:color="000000" w:sz="4" w:space="0"/>
            </w:tcBorders>
            <w:vAlign w:val="top"/>
          </w:tcPr>
          <w:p w14:paraId="6AB516D4">
            <w:pPr>
              <w:spacing w:before="258" w:line="228" w:lineRule="auto"/>
              <w:ind w:left="31"/>
              <w:rPr>
                <w:rFonts w:ascii="宋体" w:hAnsi="宋体" w:eastAsia="宋体" w:cs="宋体"/>
                <w:sz w:val="20"/>
                <w:szCs w:val="20"/>
                <w:highlight w:val="none"/>
              </w:rPr>
            </w:pPr>
            <w:r>
              <w:rPr>
                <w:rFonts w:ascii="宋体" w:hAnsi="宋体" w:eastAsia="宋体" w:cs="宋体"/>
                <w:spacing w:val="7"/>
                <w:sz w:val="20"/>
                <w:szCs w:val="20"/>
                <w:highlight w:val="none"/>
              </w:rPr>
              <w:t>制造年份</w:t>
            </w:r>
          </w:p>
        </w:tc>
        <w:tc>
          <w:tcPr>
            <w:tcW w:w="1476" w:type="dxa"/>
            <w:tcBorders>
              <w:left w:val="single" w:color="000000" w:sz="4" w:space="0"/>
              <w:right w:val="single" w:color="000000" w:sz="4" w:space="0"/>
            </w:tcBorders>
            <w:vAlign w:val="top"/>
          </w:tcPr>
          <w:p w14:paraId="17ACA39C">
            <w:pPr>
              <w:spacing w:before="258" w:line="228" w:lineRule="auto"/>
              <w:ind w:left="34"/>
              <w:rPr>
                <w:rFonts w:ascii="宋体" w:hAnsi="宋体" w:eastAsia="宋体" w:cs="宋体"/>
                <w:sz w:val="20"/>
                <w:szCs w:val="20"/>
                <w:highlight w:val="none"/>
              </w:rPr>
            </w:pPr>
            <w:r>
              <w:rPr>
                <w:rFonts w:ascii="宋体" w:hAnsi="宋体" w:eastAsia="宋体" w:cs="宋体"/>
                <w:spacing w:val="9"/>
                <w:sz w:val="20"/>
                <w:szCs w:val="20"/>
                <w:highlight w:val="none"/>
              </w:rPr>
              <w:t>额定功率(</w:t>
            </w:r>
            <w:r>
              <w:rPr>
                <w:rFonts w:ascii="宋体" w:hAnsi="宋体" w:eastAsia="宋体" w:cs="宋体"/>
                <w:sz w:val="20"/>
                <w:szCs w:val="20"/>
                <w:highlight w:val="none"/>
              </w:rPr>
              <w:t>kW</w:t>
            </w:r>
            <w:r>
              <w:rPr>
                <w:rFonts w:ascii="宋体" w:hAnsi="宋体" w:eastAsia="宋体" w:cs="宋体"/>
                <w:spacing w:val="8"/>
                <w:sz w:val="20"/>
                <w:szCs w:val="20"/>
                <w:highlight w:val="none"/>
              </w:rPr>
              <w:t>)</w:t>
            </w:r>
          </w:p>
        </w:tc>
        <w:tc>
          <w:tcPr>
            <w:tcW w:w="1017" w:type="dxa"/>
            <w:tcBorders>
              <w:left w:val="single" w:color="000000" w:sz="4" w:space="0"/>
              <w:right w:val="single" w:color="000000" w:sz="4" w:space="0"/>
            </w:tcBorders>
            <w:vAlign w:val="top"/>
          </w:tcPr>
          <w:p w14:paraId="61483182">
            <w:pPr>
              <w:spacing w:before="258" w:line="228" w:lineRule="auto"/>
              <w:ind w:left="40"/>
              <w:rPr>
                <w:rFonts w:ascii="宋体" w:hAnsi="宋体" w:eastAsia="宋体" w:cs="宋体"/>
                <w:sz w:val="20"/>
                <w:szCs w:val="20"/>
                <w:highlight w:val="none"/>
              </w:rPr>
            </w:pPr>
            <w:r>
              <w:rPr>
                <w:rFonts w:ascii="宋体" w:hAnsi="宋体" w:eastAsia="宋体" w:cs="宋体"/>
                <w:spacing w:val="7"/>
                <w:sz w:val="20"/>
                <w:szCs w:val="20"/>
                <w:highlight w:val="none"/>
              </w:rPr>
              <w:t>生产能</w:t>
            </w:r>
            <w:r>
              <w:rPr>
                <w:rFonts w:ascii="宋体" w:hAnsi="宋体" w:eastAsia="宋体" w:cs="宋体"/>
                <w:spacing w:val="6"/>
                <w:sz w:val="20"/>
                <w:szCs w:val="20"/>
                <w:highlight w:val="none"/>
              </w:rPr>
              <w:t>力</w:t>
            </w:r>
          </w:p>
        </w:tc>
        <w:tc>
          <w:tcPr>
            <w:tcW w:w="933" w:type="dxa"/>
            <w:tcBorders>
              <w:left w:val="single" w:color="000000" w:sz="4" w:space="0"/>
              <w:right w:val="single" w:color="000000" w:sz="10" w:space="0"/>
            </w:tcBorders>
            <w:vAlign w:val="top"/>
          </w:tcPr>
          <w:p w14:paraId="246DB6D9">
            <w:pPr>
              <w:spacing w:before="258" w:line="229" w:lineRule="auto"/>
              <w:ind w:left="44"/>
              <w:rPr>
                <w:rFonts w:ascii="宋体" w:hAnsi="宋体" w:eastAsia="宋体" w:cs="宋体"/>
                <w:sz w:val="20"/>
                <w:szCs w:val="20"/>
                <w:highlight w:val="none"/>
              </w:rPr>
            </w:pPr>
            <w:r>
              <w:rPr>
                <w:rFonts w:ascii="宋体" w:hAnsi="宋体" w:eastAsia="宋体" w:cs="宋体"/>
                <w:spacing w:val="4"/>
                <w:sz w:val="20"/>
                <w:szCs w:val="20"/>
                <w:highlight w:val="none"/>
              </w:rPr>
              <w:t>备</w:t>
            </w:r>
            <w:r>
              <w:rPr>
                <w:rFonts w:ascii="宋体" w:hAnsi="宋体" w:eastAsia="宋体" w:cs="宋体"/>
                <w:spacing w:val="3"/>
                <w:sz w:val="20"/>
                <w:szCs w:val="20"/>
                <w:highlight w:val="none"/>
              </w:rPr>
              <w:t>注</w:t>
            </w:r>
          </w:p>
        </w:tc>
      </w:tr>
      <w:tr w14:paraId="104DFB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6" w:hRule="atLeast"/>
        </w:trPr>
        <w:tc>
          <w:tcPr>
            <w:tcW w:w="1174" w:type="dxa"/>
            <w:tcBorders>
              <w:left w:val="single" w:color="000000" w:sz="10" w:space="0"/>
              <w:right w:val="single" w:color="000000" w:sz="4" w:space="0"/>
            </w:tcBorders>
            <w:vAlign w:val="top"/>
          </w:tcPr>
          <w:p w14:paraId="22C06C18">
            <w:pPr>
              <w:rPr>
                <w:rFonts w:ascii="Arial"/>
                <w:sz w:val="21"/>
                <w:highlight w:val="none"/>
              </w:rPr>
            </w:pPr>
          </w:p>
        </w:tc>
        <w:tc>
          <w:tcPr>
            <w:tcW w:w="1414" w:type="dxa"/>
            <w:tcBorders>
              <w:left w:val="single" w:color="000000" w:sz="4" w:space="0"/>
              <w:right w:val="single" w:color="000000" w:sz="4" w:space="0"/>
            </w:tcBorders>
            <w:vAlign w:val="top"/>
          </w:tcPr>
          <w:p w14:paraId="74EABF30">
            <w:pPr>
              <w:rPr>
                <w:rFonts w:ascii="Arial"/>
                <w:sz w:val="21"/>
                <w:highlight w:val="none"/>
              </w:rPr>
            </w:pPr>
          </w:p>
        </w:tc>
        <w:tc>
          <w:tcPr>
            <w:tcW w:w="848" w:type="dxa"/>
            <w:tcBorders>
              <w:left w:val="single" w:color="000000" w:sz="4" w:space="0"/>
              <w:right w:val="single" w:color="000000" w:sz="4" w:space="0"/>
            </w:tcBorders>
            <w:vAlign w:val="top"/>
          </w:tcPr>
          <w:p w14:paraId="035D22CE">
            <w:pPr>
              <w:rPr>
                <w:rFonts w:ascii="Arial"/>
                <w:sz w:val="21"/>
                <w:highlight w:val="none"/>
              </w:rPr>
            </w:pPr>
          </w:p>
        </w:tc>
        <w:tc>
          <w:tcPr>
            <w:tcW w:w="1055" w:type="dxa"/>
            <w:tcBorders>
              <w:left w:val="single" w:color="000000" w:sz="4" w:space="0"/>
              <w:right w:val="single" w:color="000000" w:sz="4" w:space="0"/>
            </w:tcBorders>
            <w:vAlign w:val="top"/>
          </w:tcPr>
          <w:p w14:paraId="698C699D">
            <w:pPr>
              <w:rPr>
                <w:rFonts w:ascii="Arial"/>
                <w:sz w:val="21"/>
                <w:highlight w:val="none"/>
              </w:rPr>
            </w:pPr>
          </w:p>
        </w:tc>
        <w:tc>
          <w:tcPr>
            <w:tcW w:w="878" w:type="dxa"/>
            <w:tcBorders>
              <w:left w:val="single" w:color="000000" w:sz="4" w:space="0"/>
              <w:right w:val="single" w:color="000000" w:sz="4" w:space="0"/>
            </w:tcBorders>
            <w:vAlign w:val="top"/>
          </w:tcPr>
          <w:p w14:paraId="7C2A4939">
            <w:pPr>
              <w:rPr>
                <w:rFonts w:ascii="Arial"/>
                <w:sz w:val="21"/>
                <w:highlight w:val="none"/>
              </w:rPr>
            </w:pPr>
          </w:p>
        </w:tc>
        <w:tc>
          <w:tcPr>
            <w:tcW w:w="1017" w:type="dxa"/>
            <w:tcBorders>
              <w:left w:val="single" w:color="000000" w:sz="4" w:space="0"/>
              <w:right w:val="single" w:color="000000" w:sz="4" w:space="0"/>
            </w:tcBorders>
            <w:vAlign w:val="top"/>
          </w:tcPr>
          <w:p w14:paraId="77F42203">
            <w:pPr>
              <w:rPr>
                <w:rFonts w:ascii="Arial"/>
                <w:sz w:val="21"/>
                <w:highlight w:val="none"/>
              </w:rPr>
            </w:pPr>
          </w:p>
        </w:tc>
        <w:tc>
          <w:tcPr>
            <w:tcW w:w="1476" w:type="dxa"/>
            <w:tcBorders>
              <w:left w:val="single" w:color="000000" w:sz="4" w:space="0"/>
              <w:right w:val="single" w:color="000000" w:sz="4" w:space="0"/>
            </w:tcBorders>
            <w:vAlign w:val="top"/>
          </w:tcPr>
          <w:p w14:paraId="40DC53B7">
            <w:pPr>
              <w:rPr>
                <w:rFonts w:ascii="Arial"/>
                <w:sz w:val="21"/>
                <w:highlight w:val="none"/>
              </w:rPr>
            </w:pPr>
          </w:p>
        </w:tc>
        <w:tc>
          <w:tcPr>
            <w:tcW w:w="1017" w:type="dxa"/>
            <w:tcBorders>
              <w:left w:val="single" w:color="000000" w:sz="4" w:space="0"/>
              <w:right w:val="single" w:color="000000" w:sz="4" w:space="0"/>
            </w:tcBorders>
            <w:vAlign w:val="top"/>
          </w:tcPr>
          <w:p w14:paraId="110C5B94">
            <w:pPr>
              <w:rPr>
                <w:rFonts w:ascii="Arial"/>
                <w:sz w:val="21"/>
                <w:highlight w:val="none"/>
              </w:rPr>
            </w:pPr>
          </w:p>
        </w:tc>
        <w:tc>
          <w:tcPr>
            <w:tcW w:w="933" w:type="dxa"/>
            <w:tcBorders>
              <w:left w:val="single" w:color="000000" w:sz="4" w:space="0"/>
              <w:right w:val="single" w:color="000000" w:sz="10" w:space="0"/>
            </w:tcBorders>
            <w:vAlign w:val="top"/>
          </w:tcPr>
          <w:p w14:paraId="4834639C">
            <w:pPr>
              <w:rPr>
                <w:rFonts w:ascii="Arial"/>
                <w:sz w:val="21"/>
                <w:highlight w:val="none"/>
              </w:rPr>
            </w:pPr>
          </w:p>
        </w:tc>
      </w:tr>
      <w:tr w14:paraId="214E36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174" w:type="dxa"/>
            <w:tcBorders>
              <w:left w:val="single" w:color="000000" w:sz="10" w:space="0"/>
              <w:right w:val="single" w:color="000000" w:sz="4" w:space="0"/>
            </w:tcBorders>
            <w:vAlign w:val="top"/>
          </w:tcPr>
          <w:p w14:paraId="421A93E9">
            <w:pPr>
              <w:rPr>
                <w:rFonts w:ascii="Arial"/>
                <w:sz w:val="21"/>
                <w:highlight w:val="none"/>
              </w:rPr>
            </w:pPr>
          </w:p>
        </w:tc>
        <w:tc>
          <w:tcPr>
            <w:tcW w:w="1414" w:type="dxa"/>
            <w:tcBorders>
              <w:left w:val="single" w:color="000000" w:sz="4" w:space="0"/>
              <w:right w:val="single" w:color="000000" w:sz="4" w:space="0"/>
            </w:tcBorders>
            <w:vAlign w:val="top"/>
          </w:tcPr>
          <w:p w14:paraId="3EA6D3FE">
            <w:pPr>
              <w:rPr>
                <w:rFonts w:ascii="Arial"/>
                <w:sz w:val="21"/>
                <w:highlight w:val="none"/>
              </w:rPr>
            </w:pPr>
          </w:p>
        </w:tc>
        <w:tc>
          <w:tcPr>
            <w:tcW w:w="848" w:type="dxa"/>
            <w:tcBorders>
              <w:left w:val="single" w:color="000000" w:sz="4" w:space="0"/>
              <w:right w:val="single" w:color="000000" w:sz="4" w:space="0"/>
            </w:tcBorders>
            <w:vAlign w:val="top"/>
          </w:tcPr>
          <w:p w14:paraId="7425476C">
            <w:pPr>
              <w:rPr>
                <w:rFonts w:ascii="Arial"/>
                <w:sz w:val="21"/>
                <w:highlight w:val="none"/>
              </w:rPr>
            </w:pPr>
          </w:p>
        </w:tc>
        <w:tc>
          <w:tcPr>
            <w:tcW w:w="1055" w:type="dxa"/>
            <w:tcBorders>
              <w:left w:val="single" w:color="000000" w:sz="4" w:space="0"/>
              <w:right w:val="single" w:color="000000" w:sz="4" w:space="0"/>
            </w:tcBorders>
            <w:vAlign w:val="top"/>
          </w:tcPr>
          <w:p w14:paraId="47FA8180">
            <w:pPr>
              <w:rPr>
                <w:rFonts w:ascii="Arial"/>
                <w:sz w:val="21"/>
                <w:highlight w:val="none"/>
              </w:rPr>
            </w:pPr>
          </w:p>
        </w:tc>
        <w:tc>
          <w:tcPr>
            <w:tcW w:w="878" w:type="dxa"/>
            <w:tcBorders>
              <w:left w:val="single" w:color="000000" w:sz="4" w:space="0"/>
              <w:right w:val="single" w:color="000000" w:sz="4" w:space="0"/>
            </w:tcBorders>
            <w:vAlign w:val="top"/>
          </w:tcPr>
          <w:p w14:paraId="162874E9">
            <w:pPr>
              <w:rPr>
                <w:rFonts w:ascii="Arial"/>
                <w:sz w:val="21"/>
                <w:highlight w:val="none"/>
              </w:rPr>
            </w:pPr>
          </w:p>
        </w:tc>
        <w:tc>
          <w:tcPr>
            <w:tcW w:w="1017" w:type="dxa"/>
            <w:tcBorders>
              <w:left w:val="single" w:color="000000" w:sz="4" w:space="0"/>
              <w:right w:val="single" w:color="000000" w:sz="4" w:space="0"/>
            </w:tcBorders>
            <w:vAlign w:val="top"/>
          </w:tcPr>
          <w:p w14:paraId="1F801DA0">
            <w:pPr>
              <w:rPr>
                <w:rFonts w:ascii="Arial"/>
                <w:sz w:val="21"/>
                <w:highlight w:val="none"/>
              </w:rPr>
            </w:pPr>
          </w:p>
        </w:tc>
        <w:tc>
          <w:tcPr>
            <w:tcW w:w="1476" w:type="dxa"/>
            <w:tcBorders>
              <w:left w:val="single" w:color="000000" w:sz="4" w:space="0"/>
              <w:right w:val="single" w:color="000000" w:sz="4" w:space="0"/>
            </w:tcBorders>
            <w:vAlign w:val="top"/>
          </w:tcPr>
          <w:p w14:paraId="48E3D41B">
            <w:pPr>
              <w:rPr>
                <w:rFonts w:ascii="Arial"/>
                <w:sz w:val="21"/>
                <w:highlight w:val="none"/>
              </w:rPr>
            </w:pPr>
          </w:p>
        </w:tc>
        <w:tc>
          <w:tcPr>
            <w:tcW w:w="1017" w:type="dxa"/>
            <w:tcBorders>
              <w:left w:val="single" w:color="000000" w:sz="4" w:space="0"/>
              <w:right w:val="single" w:color="000000" w:sz="4" w:space="0"/>
            </w:tcBorders>
            <w:vAlign w:val="top"/>
          </w:tcPr>
          <w:p w14:paraId="3EF34D1D">
            <w:pPr>
              <w:rPr>
                <w:rFonts w:ascii="Arial"/>
                <w:sz w:val="21"/>
                <w:highlight w:val="none"/>
              </w:rPr>
            </w:pPr>
          </w:p>
        </w:tc>
        <w:tc>
          <w:tcPr>
            <w:tcW w:w="933" w:type="dxa"/>
            <w:tcBorders>
              <w:left w:val="single" w:color="000000" w:sz="4" w:space="0"/>
              <w:right w:val="single" w:color="000000" w:sz="10" w:space="0"/>
            </w:tcBorders>
            <w:vAlign w:val="top"/>
          </w:tcPr>
          <w:p w14:paraId="171A8F3B">
            <w:pPr>
              <w:rPr>
                <w:rFonts w:ascii="Arial"/>
                <w:sz w:val="21"/>
                <w:highlight w:val="none"/>
              </w:rPr>
            </w:pPr>
          </w:p>
        </w:tc>
      </w:tr>
      <w:tr w14:paraId="50C798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174" w:type="dxa"/>
            <w:tcBorders>
              <w:left w:val="single" w:color="000000" w:sz="10" w:space="0"/>
              <w:right w:val="single" w:color="000000" w:sz="4" w:space="0"/>
            </w:tcBorders>
            <w:vAlign w:val="top"/>
          </w:tcPr>
          <w:p w14:paraId="002A4D93">
            <w:pPr>
              <w:rPr>
                <w:rFonts w:ascii="Arial"/>
                <w:sz w:val="21"/>
                <w:highlight w:val="none"/>
              </w:rPr>
            </w:pPr>
          </w:p>
        </w:tc>
        <w:tc>
          <w:tcPr>
            <w:tcW w:w="1414" w:type="dxa"/>
            <w:tcBorders>
              <w:left w:val="single" w:color="000000" w:sz="4" w:space="0"/>
              <w:right w:val="single" w:color="000000" w:sz="4" w:space="0"/>
            </w:tcBorders>
            <w:vAlign w:val="top"/>
          </w:tcPr>
          <w:p w14:paraId="68A161F0">
            <w:pPr>
              <w:rPr>
                <w:rFonts w:ascii="Arial"/>
                <w:sz w:val="21"/>
                <w:highlight w:val="none"/>
              </w:rPr>
            </w:pPr>
          </w:p>
        </w:tc>
        <w:tc>
          <w:tcPr>
            <w:tcW w:w="848" w:type="dxa"/>
            <w:tcBorders>
              <w:left w:val="single" w:color="000000" w:sz="4" w:space="0"/>
              <w:right w:val="single" w:color="000000" w:sz="4" w:space="0"/>
            </w:tcBorders>
            <w:vAlign w:val="top"/>
          </w:tcPr>
          <w:p w14:paraId="6DEBCDD9">
            <w:pPr>
              <w:rPr>
                <w:rFonts w:ascii="Arial"/>
                <w:sz w:val="21"/>
                <w:highlight w:val="none"/>
              </w:rPr>
            </w:pPr>
          </w:p>
        </w:tc>
        <w:tc>
          <w:tcPr>
            <w:tcW w:w="1055" w:type="dxa"/>
            <w:tcBorders>
              <w:left w:val="single" w:color="000000" w:sz="4" w:space="0"/>
              <w:right w:val="single" w:color="000000" w:sz="4" w:space="0"/>
            </w:tcBorders>
            <w:vAlign w:val="top"/>
          </w:tcPr>
          <w:p w14:paraId="742BC01D">
            <w:pPr>
              <w:rPr>
                <w:rFonts w:ascii="Arial"/>
                <w:sz w:val="21"/>
                <w:highlight w:val="none"/>
              </w:rPr>
            </w:pPr>
          </w:p>
        </w:tc>
        <w:tc>
          <w:tcPr>
            <w:tcW w:w="878" w:type="dxa"/>
            <w:tcBorders>
              <w:left w:val="single" w:color="000000" w:sz="4" w:space="0"/>
              <w:right w:val="single" w:color="000000" w:sz="4" w:space="0"/>
            </w:tcBorders>
            <w:vAlign w:val="top"/>
          </w:tcPr>
          <w:p w14:paraId="2DE97B13">
            <w:pPr>
              <w:rPr>
                <w:rFonts w:ascii="Arial"/>
                <w:sz w:val="21"/>
                <w:highlight w:val="none"/>
              </w:rPr>
            </w:pPr>
          </w:p>
        </w:tc>
        <w:tc>
          <w:tcPr>
            <w:tcW w:w="1017" w:type="dxa"/>
            <w:tcBorders>
              <w:left w:val="single" w:color="000000" w:sz="4" w:space="0"/>
              <w:right w:val="single" w:color="000000" w:sz="4" w:space="0"/>
            </w:tcBorders>
            <w:vAlign w:val="top"/>
          </w:tcPr>
          <w:p w14:paraId="50CF0A16">
            <w:pPr>
              <w:rPr>
                <w:rFonts w:ascii="Arial"/>
                <w:sz w:val="21"/>
                <w:highlight w:val="none"/>
              </w:rPr>
            </w:pPr>
          </w:p>
        </w:tc>
        <w:tc>
          <w:tcPr>
            <w:tcW w:w="1476" w:type="dxa"/>
            <w:tcBorders>
              <w:left w:val="single" w:color="000000" w:sz="4" w:space="0"/>
              <w:right w:val="single" w:color="000000" w:sz="4" w:space="0"/>
            </w:tcBorders>
            <w:vAlign w:val="top"/>
          </w:tcPr>
          <w:p w14:paraId="0FE3D69F">
            <w:pPr>
              <w:rPr>
                <w:rFonts w:ascii="Arial"/>
                <w:sz w:val="21"/>
                <w:highlight w:val="none"/>
              </w:rPr>
            </w:pPr>
          </w:p>
        </w:tc>
        <w:tc>
          <w:tcPr>
            <w:tcW w:w="1017" w:type="dxa"/>
            <w:tcBorders>
              <w:left w:val="single" w:color="000000" w:sz="4" w:space="0"/>
              <w:right w:val="single" w:color="000000" w:sz="4" w:space="0"/>
            </w:tcBorders>
            <w:vAlign w:val="top"/>
          </w:tcPr>
          <w:p w14:paraId="1712B75F">
            <w:pPr>
              <w:rPr>
                <w:rFonts w:ascii="Arial"/>
                <w:sz w:val="21"/>
                <w:highlight w:val="none"/>
              </w:rPr>
            </w:pPr>
          </w:p>
        </w:tc>
        <w:tc>
          <w:tcPr>
            <w:tcW w:w="933" w:type="dxa"/>
            <w:tcBorders>
              <w:left w:val="single" w:color="000000" w:sz="4" w:space="0"/>
              <w:right w:val="single" w:color="000000" w:sz="10" w:space="0"/>
            </w:tcBorders>
            <w:vAlign w:val="top"/>
          </w:tcPr>
          <w:p w14:paraId="5616CBDF">
            <w:pPr>
              <w:rPr>
                <w:rFonts w:ascii="Arial"/>
                <w:sz w:val="21"/>
                <w:highlight w:val="none"/>
              </w:rPr>
            </w:pPr>
          </w:p>
        </w:tc>
      </w:tr>
      <w:tr w14:paraId="646413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1174" w:type="dxa"/>
            <w:tcBorders>
              <w:left w:val="single" w:color="000000" w:sz="10" w:space="0"/>
              <w:right w:val="single" w:color="000000" w:sz="4" w:space="0"/>
            </w:tcBorders>
            <w:vAlign w:val="top"/>
          </w:tcPr>
          <w:p w14:paraId="2C150C63">
            <w:pPr>
              <w:rPr>
                <w:rFonts w:ascii="Arial"/>
                <w:sz w:val="21"/>
                <w:highlight w:val="none"/>
              </w:rPr>
            </w:pPr>
          </w:p>
        </w:tc>
        <w:tc>
          <w:tcPr>
            <w:tcW w:w="1414" w:type="dxa"/>
            <w:tcBorders>
              <w:left w:val="single" w:color="000000" w:sz="4" w:space="0"/>
              <w:right w:val="single" w:color="000000" w:sz="4" w:space="0"/>
            </w:tcBorders>
            <w:vAlign w:val="top"/>
          </w:tcPr>
          <w:p w14:paraId="4CC13BEA">
            <w:pPr>
              <w:rPr>
                <w:rFonts w:ascii="Arial"/>
                <w:sz w:val="21"/>
                <w:highlight w:val="none"/>
              </w:rPr>
            </w:pPr>
          </w:p>
        </w:tc>
        <w:tc>
          <w:tcPr>
            <w:tcW w:w="848" w:type="dxa"/>
            <w:tcBorders>
              <w:left w:val="single" w:color="000000" w:sz="4" w:space="0"/>
              <w:right w:val="single" w:color="000000" w:sz="4" w:space="0"/>
            </w:tcBorders>
            <w:vAlign w:val="top"/>
          </w:tcPr>
          <w:p w14:paraId="7AEC3DB8">
            <w:pPr>
              <w:rPr>
                <w:rFonts w:ascii="Arial"/>
                <w:sz w:val="21"/>
                <w:highlight w:val="none"/>
              </w:rPr>
            </w:pPr>
          </w:p>
        </w:tc>
        <w:tc>
          <w:tcPr>
            <w:tcW w:w="1055" w:type="dxa"/>
            <w:tcBorders>
              <w:left w:val="single" w:color="000000" w:sz="4" w:space="0"/>
              <w:right w:val="single" w:color="000000" w:sz="4" w:space="0"/>
            </w:tcBorders>
            <w:vAlign w:val="top"/>
          </w:tcPr>
          <w:p w14:paraId="0A1F3C35">
            <w:pPr>
              <w:rPr>
                <w:rFonts w:ascii="Arial"/>
                <w:sz w:val="21"/>
                <w:highlight w:val="none"/>
              </w:rPr>
            </w:pPr>
          </w:p>
        </w:tc>
        <w:tc>
          <w:tcPr>
            <w:tcW w:w="878" w:type="dxa"/>
            <w:tcBorders>
              <w:left w:val="single" w:color="000000" w:sz="4" w:space="0"/>
              <w:right w:val="single" w:color="000000" w:sz="4" w:space="0"/>
            </w:tcBorders>
            <w:vAlign w:val="top"/>
          </w:tcPr>
          <w:p w14:paraId="533A8C1E">
            <w:pPr>
              <w:rPr>
                <w:rFonts w:ascii="Arial"/>
                <w:sz w:val="21"/>
                <w:highlight w:val="none"/>
              </w:rPr>
            </w:pPr>
          </w:p>
        </w:tc>
        <w:tc>
          <w:tcPr>
            <w:tcW w:w="1017" w:type="dxa"/>
            <w:tcBorders>
              <w:left w:val="single" w:color="000000" w:sz="4" w:space="0"/>
              <w:right w:val="single" w:color="000000" w:sz="4" w:space="0"/>
            </w:tcBorders>
            <w:vAlign w:val="top"/>
          </w:tcPr>
          <w:p w14:paraId="254DC707">
            <w:pPr>
              <w:rPr>
                <w:rFonts w:ascii="Arial"/>
                <w:sz w:val="21"/>
                <w:highlight w:val="none"/>
              </w:rPr>
            </w:pPr>
          </w:p>
        </w:tc>
        <w:tc>
          <w:tcPr>
            <w:tcW w:w="1476" w:type="dxa"/>
            <w:tcBorders>
              <w:left w:val="single" w:color="000000" w:sz="4" w:space="0"/>
              <w:right w:val="single" w:color="000000" w:sz="4" w:space="0"/>
            </w:tcBorders>
            <w:vAlign w:val="top"/>
          </w:tcPr>
          <w:p w14:paraId="2D10A5AA">
            <w:pPr>
              <w:rPr>
                <w:rFonts w:ascii="Arial"/>
                <w:sz w:val="21"/>
                <w:highlight w:val="none"/>
              </w:rPr>
            </w:pPr>
          </w:p>
        </w:tc>
        <w:tc>
          <w:tcPr>
            <w:tcW w:w="1017" w:type="dxa"/>
            <w:tcBorders>
              <w:left w:val="single" w:color="000000" w:sz="4" w:space="0"/>
              <w:right w:val="single" w:color="000000" w:sz="4" w:space="0"/>
            </w:tcBorders>
            <w:vAlign w:val="top"/>
          </w:tcPr>
          <w:p w14:paraId="093B06F2">
            <w:pPr>
              <w:rPr>
                <w:rFonts w:ascii="Arial"/>
                <w:sz w:val="21"/>
                <w:highlight w:val="none"/>
              </w:rPr>
            </w:pPr>
          </w:p>
        </w:tc>
        <w:tc>
          <w:tcPr>
            <w:tcW w:w="933" w:type="dxa"/>
            <w:tcBorders>
              <w:left w:val="single" w:color="000000" w:sz="4" w:space="0"/>
              <w:right w:val="single" w:color="000000" w:sz="10" w:space="0"/>
            </w:tcBorders>
            <w:vAlign w:val="top"/>
          </w:tcPr>
          <w:p w14:paraId="44AB96B8">
            <w:pPr>
              <w:rPr>
                <w:rFonts w:ascii="Arial"/>
                <w:sz w:val="21"/>
                <w:highlight w:val="none"/>
              </w:rPr>
            </w:pPr>
          </w:p>
        </w:tc>
      </w:tr>
      <w:tr w14:paraId="27292D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174" w:type="dxa"/>
            <w:tcBorders>
              <w:left w:val="single" w:color="000000" w:sz="10" w:space="0"/>
              <w:right w:val="single" w:color="000000" w:sz="4" w:space="0"/>
            </w:tcBorders>
            <w:vAlign w:val="top"/>
          </w:tcPr>
          <w:p w14:paraId="4DBCC07A">
            <w:pPr>
              <w:rPr>
                <w:rFonts w:ascii="Arial"/>
                <w:sz w:val="21"/>
                <w:highlight w:val="none"/>
              </w:rPr>
            </w:pPr>
          </w:p>
        </w:tc>
        <w:tc>
          <w:tcPr>
            <w:tcW w:w="1414" w:type="dxa"/>
            <w:tcBorders>
              <w:left w:val="single" w:color="000000" w:sz="4" w:space="0"/>
              <w:right w:val="single" w:color="000000" w:sz="4" w:space="0"/>
            </w:tcBorders>
            <w:vAlign w:val="top"/>
          </w:tcPr>
          <w:p w14:paraId="51EDC052">
            <w:pPr>
              <w:rPr>
                <w:rFonts w:ascii="Arial"/>
                <w:sz w:val="21"/>
                <w:highlight w:val="none"/>
              </w:rPr>
            </w:pPr>
          </w:p>
        </w:tc>
        <w:tc>
          <w:tcPr>
            <w:tcW w:w="848" w:type="dxa"/>
            <w:tcBorders>
              <w:left w:val="single" w:color="000000" w:sz="4" w:space="0"/>
              <w:right w:val="single" w:color="000000" w:sz="4" w:space="0"/>
            </w:tcBorders>
            <w:vAlign w:val="top"/>
          </w:tcPr>
          <w:p w14:paraId="592D202D">
            <w:pPr>
              <w:rPr>
                <w:rFonts w:ascii="Arial"/>
                <w:sz w:val="21"/>
                <w:highlight w:val="none"/>
              </w:rPr>
            </w:pPr>
          </w:p>
        </w:tc>
        <w:tc>
          <w:tcPr>
            <w:tcW w:w="1055" w:type="dxa"/>
            <w:tcBorders>
              <w:left w:val="single" w:color="000000" w:sz="4" w:space="0"/>
              <w:right w:val="single" w:color="000000" w:sz="4" w:space="0"/>
            </w:tcBorders>
            <w:vAlign w:val="top"/>
          </w:tcPr>
          <w:p w14:paraId="78497EF1">
            <w:pPr>
              <w:rPr>
                <w:rFonts w:ascii="Arial"/>
                <w:sz w:val="21"/>
                <w:highlight w:val="none"/>
              </w:rPr>
            </w:pPr>
          </w:p>
        </w:tc>
        <w:tc>
          <w:tcPr>
            <w:tcW w:w="878" w:type="dxa"/>
            <w:tcBorders>
              <w:left w:val="single" w:color="000000" w:sz="4" w:space="0"/>
              <w:right w:val="single" w:color="000000" w:sz="4" w:space="0"/>
            </w:tcBorders>
            <w:vAlign w:val="top"/>
          </w:tcPr>
          <w:p w14:paraId="24E4E166">
            <w:pPr>
              <w:rPr>
                <w:rFonts w:ascii="Arial"/>
                <w:sz w:val="21"/>
                <w:highlight w:val="none"/>
              </w:rPr>
            </w:pPr>
          </w:p>
        </w:tc>
        <w:tc>
          <w:tcPr>
            <w:tcW w:w="1017" w:type="dxa"/>
            <w:tcBorders>
              <w:left w:val="single" w:color="000000" w:sz="4" w:space="0"/>
              <w:right w:val="single" w:color="000000" w:sz="4" w:space="0"/>
            </w:tcBorders>
            <w:vAlign w:val="top"/>
          </w:tcPr>
          <w:p w14:paraId="7FE141E9">
            <w:pPr>
              <w:rPr>
                <w:rFonts w:ascii="Arial"/>
                <w:sz w:val="21"/>
                <w:highlight w:val="none"/>
              </w:rPr>
            </w:pPr>
          </w:p>
        </w:tc>
        <w:tc>
          <w:tcPr>
            <w:tcW w:w="1476" w:type="dxa"/>
            <w:tcBorders>
              <w:left w:val="single" w:color="000000" w:sz="4" w:space="0"/>
              <w:right w:val="single" w:color="000000" w:sz="4" w:space="0"/>
            </w:tcBorders>
            <w:vAlign w:val="top"/>
          </w:tcPr>
          <w:p w14:paraId="454505FA">
            <w:pPr>
              <w:rPr>
                <w:rFonts w:ascii="Arial"/>
                <w:sz w:val="21"/>
                <w:highlight w:val="none"/>
              </w:rPr>
            </w:pPr>
          </w:p>
        </w:tc>
        <w:tc>
          <w:tcPr>
            <w:tcW w:w="1017" w:type="dxa"/>
            <w:tcBorders>
              <w:left w:val="single" w:color="000000" w:sz="4" w:space="0"/>
              <w:right w:val="single" w:color="000000" w:sz="4" w:space="0"/>
            </w:tcBorders>
            <w:vAlign w:val="top"/>
          </w:tcPr>
          <w:p w14:paraId="010C601A">
            <w:pPr>
              <w:rPr>
                <w:rFonts w:ascii="Arial"/>
                <w:sz w:val="21"/>
                <w:highlight w:val="none"/>
              </w:rPr>
            </w:pPr>
          </w:p>
        </w:tc>
        <w:tc>
          <w:tcPr>
            <w:tcW w:w="933" w:type="dxa"/>
            <w:tcBorders>
              <w:left w:val="single" w:color="000000" w:sz="4" w:space="0"/>
              <w:right w:val="single" w:color="000000" w:sz="10" w:space="0"/>
            </w:tcBorders>
            <w:vAlign w:val="top"/>
          </w:tcPr>
          <w:p w14:paraId="044A99D9">
            <w:pPr>
              <w:rPr>
                <w:rFonts w:ascii="Arial"/>
                <w:sz w:val="21"/>
                <w:highlight w:val="none"/>
              </w:rPr>
            </w:pPr>
          </w:p>
        </w:tc>
      </w:tr>
      <w:tr w14:paraId="38CC9D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1174" w:type="dxa"/>
            <w:tcBorders>
              <w:left w:val="single" w:color="000000" w:sz="10" w:space="0"/>
              <w:right w:val="single" w:color="000000" w:sz="4" w:space="0"/>
            </w:tcBorders>
            <w:vAlign w:val="top"/>
          </w:tcPr>
          <w:p w14:paraId="5FBA2696">
            <w:pPr>
              <w:rPr>
                <w:rFonts w:ascii="Arial"/>
                <w:sz w:val="21"/>
                <w:highlight w:val="none"/>
              </w:rPr>
            </w:pPr>
          </w:p>
        </w:tc>
        <w:tc>
          <w:tcPr>
            <w:tcW w:w="1414" w:type="dxa"/>
            <w:tcBorders>
              <w:left w:val="single" w:color="000000" w:sz="4" w:space="0"/>
              <w:right w:val="single" w:color="000000" w:sz="4" w:space="0"/>
            </w:tcBorders>
            <w:vAlign w:val="top"/>
          </w:tcPr>
          <w:p w14:paraId="37BAB949">
            <w:pPr>
              <w:rPr>
                <w:rFonts w:ascii="Arial"/>
                <w:sz w:val="21"/>
                <w:highlight w:val="none"/>
              </w:rPr>
            </w:pPr>
          </w:p>
        </w:tc>
        <w:tc>
          <w:tcPr>
            <w:tcW w:w="848" w:type="dxa"/>
            <w:tcBorders>
              <w:left w:val="single" w:color="000000" w:sz="4" w:space="0"/>
              <w:right w:val="single" w:color="000000" w:sz="4" w:space="0"/>
            </w:tcBorders>
            <w:vAlign w:val="top"/>
          </w:tcPr>
          <w:p w14:paraId="11C0DD3F">
            <w:pPr>
              <w:rPr>
                <w:rFonts w:ascii="Arial"/>
                <w:sz w:val="21"/>
                <w:highlight w:val="none"/>
              </w:rPr>
            </w:pPr>
          </w:p>
        </w:tc>
        <w:tc>
          <w:tcPr>
            <w:tcW w:w="1055" w:type="dxa"/>
            <w:tcBorders>
              <w:left w:val="single" w:color="000000" w:sz="4" w:space="0"/>
              <w:right w:val="single" w:color="000000" w:sz="4" w:space="0"/>
            </w:tcBorders>
            <w:vAlign w:val="top"/>
          </w:tcPr>
          <w:p w14:paraId="5C01DBDE">
            <w:pPr>
              <w:rPr>
                <w:rFonts w:ascii="Arial"/>
                <w:sz w:val="21"/>
                <w:highlight w:val="none"/>
              </w:rPr>
            </w:pPr>
          </w:p>
        </w:tc>
        <w:tc>
          <w:tcPr>
            <w:tcW w:w="878" w:type="dxa"/>
            <w:tcBorders>
              <w:left w:val="single" w:color="000000" w:sz="4" w:space="0"/>
              <w:right w:val="single" w:color="000000" w:sz="4" w:space="0"/>
            </w:tcBorders>
            <w:vAlign w:val="top"/>
          </w:tcPr>
          <w:p w14:paraId="2AF749CF">
            <w:pPr>
              <w:rPr>
                <w:rFonts w:ascii="Arial"/>
                <w:sz w:val="21"/>
                <w:highlight w:val="none"/>
              </w:rPr>
            </w:pPr>
          </w:p>
        </w:tc>
        <w:tc>
          <w:tcPr>
            <w:tcW w:w="1017" w:type="dxa"/>
            <w:tcBorders>
              <w:left w:val="single" w:color="000000" w:sz="4" w:space="0"/>
              <w:right w:val="single" w:color="000000" w:sz="4" w:space="0"/>
            </w:tcBorders>
            <w:vAlign w:val="top"/>
          </w:tcPr>
          <w:p w14:paraId="2B28DDD5">
            <w:pPr>
              <w:rPr>
                <w:rFonts w:ascii="Arial"/>
                <w:sz w:val="21"/>
                <w:highlight w:val="none"/>
              </w:rPr>
            </w:pPr>
          </w:p>
        </w:tc>
        <w:tc>
          <w:tcPr>
            <w:tcW w:w="1476" w:type="dxa"/>
            <w:tcBorders>
              <w:left w:val="single" w:color="000000" w:sz="4" w:space="0"/>
              <w:right w:val="single" w:color="000000" w:sz="4" w:space="0"/>
            </w:tcBorders>
            <w:vAlign w:val="top"/>
          </w:tcPr>
          <w:p w14:paraId="2CC904CB">
            <w:pPr>
              <w:rPr>
                <w:rFonts w:ascii="Arial"/>
                <w:sz w:val="21"/>
                <w:highlight w:val="none"/>
              </w:rPr>
            </w:pPr>
          </w:p>
        </w:tc>
        <w:tc>
          <w:tcPr>
            <w:tcW w:w="1017" w:type="dxa"/>
            <w:tcBorders>
              <w:left w:val="single" w:color="000000" w:sz="4" w:space="0"/>
              <w:right w:val="single" w:color="000000" w:sz="4" w:space="0"/>
            </w:tcBorders>
            <w:vAlign w:val="top"/>
          </w:tcPr>
          <w:p w14:paraId="1FF9E929">
            <w:pPr>
              <w:rPr>
                <w:rFonts w:ascii="Arial"/>
                <w:sz w:val="21"/>
                <w:highlight w:val="none"/>
              </w:rPr>
            </w:pPr>
          </w:p>
        </w:tc>
        <w:tc>
          <w:tcPr>
            <w:tcW w:w="933" w:type="dxa"/>
            <w:tcBorders>
              <w:left w:val="single" w:color="000000" w:sz="4" w:space="0"/>
              <w:right w:val="single" w:color="000000" w:sz="10" w:space="0"/>
            </w:tcBorders>
            <w:vAlign w:val="top"/>
          </w:tcPr>
          <w:p w14:paraId="781AD10F">
            <w:pPr>
              <w:rPr>
                <w:rFonts w:ascii="Arial"/>
                <w:sz w:val="21"/>
                <w:highlight w:val="none"/>
              </w:rPr>
            </w:pPr>
          </w:p>
        </w:tc>
      </w:tr>
      <w:tr w14:paraId="1C8DF8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1174" w:type="dxa"/>
            <w:tcBorders>
              <w:left w:val="single" w:color="000000" w:sz="10" w:space="0"/>
              <w:right w:val="single" w:color="000000" w:sz="4" w:space="0"/>
            </w:tcBorders>
            <w:vAlign w:val="top"/>
          </w:tcPr>
          <w:p w14:paraId="5DFF8537">
            <w:pPr>
              <w:rPr>
                <w:rFonts w:ascii="Arial"/>
                <w:sz w:val="21"/>
                <w:highlight w:val="none"/>
              </w:rPr>
            </w:pPr>
          </w:p>
        </w:tc>
        <w:tc>
          <w:tcPr>
            <w:tcW w:w="1414" w:type="dxa"/>
            <w:tcBorders>
              <w:left w:val="single" w:color="000000" w:sz="4" w:space="0"/>
              <w:right w:val="single" w:color="000000" w:sz="4" w:space="0"/>
            </w:tcBorders>
            <w:vAlign w:val="top"/>
          </w:tcPr>
          <w:p w14:paraId="70942378">
            <w:pPr>
              <w:rPr>
                <w:rFonts w:ascii="Arial"/>
                <w:sz w:val="21"/>
                <w:highlight w:val="none"/>
              </w:rPr>
            </w:pPr>
          </w:p>
        </w:tc>
        <w:tc>
          <w:tcPr>
            <w:tcW w:w="848" w:type="dxa"/>
            <w:tcBorders>
              <w:left w:val="single" w:color="000000" w:sz="4" w:space="0"/>
              <w:right w:val="single" w:color="000000" w:sz="4" w:space="0"/>
            </w:tcBorders>
            <w:vAlign w:val="top"/>
          </w:tcPr>
          <w:p w14:paraId="3B6DFE31">
            <w:pPr>
              <w:rPr>
                <w:rFonts w:ascii="Arial"/>
                <w:sz w:val="21"/>
                <w:highlight w:val="none"/>
              </w:rPr>
            </w:pPr>
          </w:p>
        </w:tc>
        <w:tc>
          <w:tcPr>
            <w:tcW w:w="1055" w:type="dxa"/>
            <w:tcBorders>
              <w:left w:val="single" w:color="000000" w:sz="4" w:space="0"/>
              <w:right w:val="single" w:color="000000" w:sz="4" w:space="0"/>
            </w:tcBorders>
            <w:vAlign w:val="top"/>
          </w:tcPr>
          <w:p w14:paraId="6B4143D1">
            <w:pPr>
              <w:rPr>
                <w:rFonts w:ascii="Arial"/>
                <w:sz w:val="21"/>
                <w:highlight w:val="none"/>
              </w:rPr>
            </w:pPr>
          </w:p>
        </w:tc>
        <w:tc>
          <w:tcPr>
            <w:tcW w:w="878" w:type="dxa"/>
            <w:tcBorders>
              <w:left w:val="single" w:color="000000" w:sz="4" w:space="0"/>
              <w:right w:val="single" w:color="000000" w:sz="4" w:space="0"/>
            </w:tcBorders>
            <w:vAlign w:val="top"/>
          </w:tcPr>
          <w:p w14:paraId="7510C4DE">
            <w:pPr>
              <w:rPr>
                <w:rFonts w:ascii="Arial"/>
                <w:sz w:val="21"/>
                <w:highlight w:val="none"/>
              </w:rPr>
            </w:pPr>
          </w:p>
        </w:tc>
        <w:tc>
          <w:tcPr>
            <w:tcW w:w="1017" w:type="dxa"/>
            <w:tcBorders>
              <w:left w:val="single" w:color="000000" w:sz="4" w:space="0"/>
              <w:right w:val="single" w:color="000000" w:sz="4" w:space="0"/>
            </w:tcBorders>
            <w:vAlign w:val="top"/>
          </w:tcPr>
          <w:p w14:paraId="40689D88">
            <w:pPr>
              <w:rPr>
                <w:rFonts w:ascii="Arial"/>
                <w:sz w:val="21"/>
                <w:highlight w:val="none"/>
              </w:rPr>
            </w:pPr>
          </w:p>
        </w:tc>
        <w:tc>
          <w:tcPr>
            <w:tcW w:w="1476" w:type="dxa"/>
            <w:tcBorders>
              <w:left w:val="single" w:color="000000" w:sz="4" w:space="0"/>
              <w:right w:val="single" w:color="000000" w:sz="4" w:space="0"/>
            </w:tcBorders>
            <w:vAlign w:val="top"/>
          </w:tcPr>
          <w:p w14:paraId="153FE78F">
            <w:pPr>
              <w:rPr>
                <w:rFonts w:ascii="Arial"/>
                <w:sz w:val="21"/>
                <w:highlight w:val="none"/>
              </w:rPr>
            </w:pPr>
          </w:p>
        </w:tc>
        <w:tc>
          <w:tcPr>
            <w:tcW w:w="1017" w:type="dxa"/>
            <w:tcBorders>
              <w:left w:val="single" w:color="000000" w:sz="4" w:space="0"/>
              <w:right w:val="single" w:color="000000" w:sz="4" w:space="0"/>
            </w:tcBorders>
            <w:vAlign w:val="top"/>
          </w:tcPr>
          <w:p w14:paraId="273B4E73">
            <w:pPr>
              <w:rPr>
                <w:rFonts w:ascii="Arial"/>
                <w:sz w:val="21"/>
                <w:highlight w:val="none"/>
              </w:rPr>
            </w:pPr>
          </w:p>
        </w:tc>
        <w:tc>
          <w:tcPr>
            <w:tcW w:w="933" w:type="dxa"/>
            <w:tcBorders>
              <w:left w:val="single" w:color="000000" w:sz="4" w:space="0"/>
              <w:right w:val="single" w:color="000000" w:sz="10" w:space="0"/>
            </w:tcBorders>
            <w:vAlign w:val="top"/>
          </w:tcPr>
          <w:p w14:paraId="5D0A67F4">
            <w:pPr>
              <w:rPr>
                <w:rFonts w:ascii="Arial"/>
                <w:sz w:val="21"/>
                <w:highlight w:val="none"/>
              </w:rPr>
            </w:pPr>
          </w:p>
        </w:tc>
      </w:tr>
      <w:tr w14:paraId="3CD8CB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1174" w:type="dxa"/>
            <w:tcBorders>
              <w:left w:val="single" w:color="000000" w:sz="10" w:space="0"/>
              <w:right w:val="single" w:color="000000" w:sz="4" w:space="0"/>
            </w:tcBorders>
            <w:vAlign w:val="top"/>
          </w:tcPr>
          <w:p w14:paraId="61AD6EB1">
            <w:pPr>
              <w:rPr>
                <w:rFonts w:ascii="Arial"/>
                <w:sz w:val="21"/>
                <w:highlight w:val="none"/>
              </w:rPr>
            </w:pPr>
          </w:p>
        </w:tc>
        <w:tc>
          <w:tcPr>
            <w:tcW w:w="1414" w:type="dxa"/>
            <w:tcBorders>
              <w:left w:val="single" w:color="000000" w:sz="4" w:space="0"/>
              <w:right w:val="single" w:color="000000" w:sz="4" w:space="0"/>
            </w:tcBorders>
            <w:vAlign w:val="top"/>
          </w:tcPr>
          <w:p w14:paraId="2CA3F8F9">
            <w:pPr>
              <w:rPr>
                <w:rFonts w:ascii="Arial"/>
                <w:sz w:val="21"/>
                <w:highlight w:val="none"/>
              </w:rPr>
            </w:pPr>
          </w:p>
        </w:tc>
        <w:tc>
          <w:tcPr>
            <w:tcW w:w="848" w:type="dxa"/>
            <w:tcBorders>
              <w:left w:val="single" w:color="000000" w:sz="4" w:space="0"/>
              <w:right w:val="single" w:color="000000" w:sz="4" w:space="0"/>
            </w:tcBorders>
            <w:vAlign w:val="top"/>
          </w:tcPr>
          <w:p w14:paraId="4F13E0EC">
            <w:pPr>
              <w:rPr>
                <w:rFonts w:ascii="Arial"/>
                <w:sz w:val="21"/>
                <w:highlight w:val="none"/>
              </w:rPr>
            </w:pPr>
          </w:p>
        </w:tc>
        <w:tc>
          <w:tcPr>
            <w:tcW w:w="1055" w:type="dxa"/>
            <w:tcBorders>
              <w:left w:val="single" w:color="000000" w:sz="4" w:space="0"/>
              <w:right w:val="single" w:color="000000" w:sz="4" w:space="0"/>
            </w:tcBorders>
            <w:vAlign w:val="top"/>
          </w:tcPr>
          <w:p w14:paraId="3CF2B5A6">
            <w:pPr>
              <w:rPr>
                <w:rFonts w:ascii="Arial"/>
                <w:sz w:val="21"/>
                <w:highlight w:val="none"/>
              </w:rPr>
            </w:pPr>
          </w:p>
        </w:tc>
        <w:tc>
          <w:tcPr>
            <w:tcW w:w="878" w:type="dxa"/>
            <w:tcBorders>
              <w:left w:val="single" w:color="000000" w:sz="4" w:space="0"/>
              <w:right w:val="single" w:color="000000" w:sz="4" w:space="0"/>
            </w:tcBorders>
            <w:vAlign w:val="top"/>
          </w:tcPr>
          <w:p w14:paraId="4D42D8BD">
            <w:pPr>
              <w:rPr>
                <w:rFonts w:ascii="Arial"/>
                <w:sz w:val="21"/>
                <w:highlight w:val="none"/>
              </w:rPr>
            </w:pPr>
          </w:p>
        </w:tc>
        <w:tc>
          <w:tcPr>
            <w:tcW w:w="1017" w:type="dxa"/>
            <w:tcBorders>
              <w:left w:val="single" w:color="000000" w:sz="4" w:space="0"/>
              <w:right w:val="single" w:color="000000" w:sz="4" w:space="0"/>
            </w:tcBorders>
            <w:vAlign w:val="top"/>
          </w:tcPr>
          <w:p w14:paraId="1960E6A6">
            <w:pPr>
              <w:rPr>
                <w:rFonts w:ascii="Arial"/>
                <w:sz w:val="21"/>
                <w:highlight w:val="none"/>
              </w:rPr>
            </w:pPr>
          </w:p>
        </w:tc>
        <w:tc>
          <w:tcPr>
            <w:tcW w:w="1476" w:type="dxa"/>
            <w:tcBorders>
              <w:left w:val="single" w:color="000000" w:sz="4" w:space="0"/>
              <w:right w:val="single" w:color="000000" w:sz="4" w:space="0"/>
            </w:tcBorders>
            <w:vAlign w:val="top"/>
          </w:tcPr>
          <w:p w14:paraId="52693F25">
            <w:pPr>
              <w:rPr>
                <w:rFonts w:ascii="Arial"/>
                <w:sz w:val="21"/>
                <w:highlight w:val="none"/>
              </w:rPr>
            </w:pPr>
          </w:p>
        </w:tc>
        <w:tc>
          <w:tcPr>
            <w:tcW w:w="1017" w:type="dxa"/>
            <w:tcBorders>
              <w:left w:val="single" w:color="000000" w:sz="4" w:space="0"/>
              <w:right w:val="single" w:color="000000" w:sz="4" w:space="0"/>
            </w:tcBorders>
            <w:vAlign w:val="top"/>
          </w:tcPr>
          <w:p w14:paraId="6F9057A8">
            <w:pPr>
              <w:rPr>
                <w:rFonts w:ascii="Arial"/>
                <w:sz w:val="21"/>
                <w:highlight w:val="none"/>
              </w:rPr>
            </w:pPr>
          </w:p>
        </w:tc>
        <w:tc>
          <w:tcPr>
            <w:tcW w:w="933" w:type="dxa"/>
            <w:tcBorders>
              <w:left w:val="single" w:color="000000" w:sz="4" w:space="0"/>
              <w:right w:val="single" w:color="000000" w:sz="10" w:space="0"/>
            </w:tcBorders>
            <w:vAlign w:val="top"/>
          </w:tcPr>
          <w:p w14:paraId="15D44141">
            <w:pPr>
              <w:rPr>
                <w:rFonts w:ascii="Arial"/>
                <w:sz w:val="21"/>
                <w:highlight w:val="none"/>
              </w:rPr>
            </w:pPr>
          </w:p>
        </w:tc>
      </w:tr>
      <w:tr w14:paraId="417CD5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1174" w:type="dxa"/>
            <w:tcBorders>
              <w:left w:val="single" w:color="000000" w:sz="10" w:space="0"/>
              <w:right w:val="single" w:color="000000" w:sz="4" w:space="0"/>
            </w:tcBorders>
            <w:vAlign w:val="top"/>
          </w:tcPr>
          <w:p w14:paraId="7423BC4B">
            <w:pPr>
              <w:rPr>
                <w:rFonts w:ascii="Arial"/>
                <w:sz w:val="21"/>
                <w:highlight w:val="none"/>
              </w:rPr>
            </w:pPr>
          </w:p>
        </w:tc>
        <w:tc>
          <w:tcPr>
            <w:tcW w:w="1414" w:type="dxa"/>
            <w:tcBorders>
              <w:left w:val="single" w:color="000000" w:sz="4" w:space="0"/>
              <w:right w:val="single" w:color="000000" w:sz="4" w:space="0"/>
            </w:tcBorders>
            <w:vAlign w:val="top"/>
          </w:tcPr>
          <w:p w14:paraId="4B304A8F">
            <w:pPr>
              <w:rPr>
                <w:rFonts w:ascii="Arial"/>
                <w:sz w:val="21"/>
                <w:highlight w:val="none"/>
              </w:rPr>
            </w:pPr>
          </w:p>
        </w:tc>
        <w:tc>
          <w:tcPr>
            <w:tcW w:w="848" w:type="dxa"/>
            <w:tcBorders>
              <w:left w:val="single" w:color="000000" w:sz="4" w:space="0"/>
              <w:right w:val="single" w:color="000000" w:sz="4" w:space="0"/>
            </w:tcBorders>
            <w:vAlign w:val="top"/>
          </w:tcPr>
          <w:p w14:paraId="1BEC87AE">
            <w:pPr>
              <w:rPr>
                <w:rFonts w:ascii="Arial"/>
                <w:sz w:val="21"/>
                <w:highlight w:val="none"/>
              </w:rPr>
            </w:pPr>
          </w:p>
        </w:tc>
        <w:tc>
          <w:tcPr>
            <w:tcW w:w="1055" w:type="dxa"/>
            <w:tcBorders>
              <w:left w:val="single" w:color="000000" w:sz="4" w:space="0"/>
              <w:right w:val="single" w:color="000000" w:sz="4" w:space="0"/>
            </w:tcBorders>
            <w:vAlign w:val="top"/>
          </w:tcPr>
          <w:p w14:paraId="44E3C7B8">
            <w:pPr>
              <w:rPr>
                <w:rFonts w:ascii="Arial"/>
                <w:sz w:val="21"/>
                <w:highlight w:val="none"/>
              </w:rPr>
            </w:pPr>
          </w:p>
        </w:tc>
        <w:tc>
          <w:tcPr>
            <w:tcW w:w="878" w:type="dxa"/>
            <w:tcBorders>
              <w:left w:val="single" w:color="000000" w:sz="4" w:space="0"/>
              <w:right w:val="single" w:color="000000" w:sz="4" w:space="0"/>
            </w:tcBorders>
            <w:vAlign w:val="top"/>
          </w:tcPr>
          <w:p w14:paraId="11F7C9DA">
            <w:pPr>
              <w:rPr>
                <w:rFonts w:ascii="Arial"/>
                <w:sz w:val="21"/>
                <w:highlight w:val="none"/>
              </w:rPr>
            </w:pPr>
          </w:p>
        </w:tc>
        <w:tc>
          <w:tcPr>
            <w:tcW w:w="1017" w:type="dxa"/>
            <w:tcBorders>
              <w:left w:val="single" w:color="000000" w:sz="4" w:space="0"/>
              <w:right w:val="single" w:color="000000" w:sz="4" w:space="0"/>
            </w:tcBorders>
            <w:vAlign w:val="top"/>
          </w:tcPr>
          <w:p w14:paraId="1A00711D">
            <w:pPr>
              <w:rPr>
                <w:rFonts w:ascii="Arial"/>
                <w:sz w:val="21"/>
                <w:highlight w:val="none"/>
              </w:rPr>
            </w:pPr>
          </w:p>
        </w:tc>
        <w:tc>
          <w:tcPr>
            <w:tcW w:w="1476" w:type="dxa"/>
            <w:tcBorders>
              <w:left w:val="single" w:color="000000" w:sz="4" w:space="0"/>
              <w:right w:val="single" w:color="000000" w:sz="4" w:space="0"/>
            </w:tcBorders>
            <w:vAlign w:val="top"/>
          </w:tcPr>
          <w:p w14:paraId="54C741C4">
            <w:pPr>
              <w:rPr>
                <w:rFonts w:ascii="Arial"/>
                <w:sz w:val="21"/>
                <w:highlight w:val="none"/>
              </w:rPr>
            </w:pPr>
          </w:p>
        </w:tc>
        <w:tc>
          <w:tcPr>
            <w:tcW w:w="1017" w:type="dxa"/>
            <w:tcBorders>
              <w:left w:val="single" w:color="000000" w:sz="4" w:space="0"/>
              <w:right w:val="single" w:color="000000" w:sz="4" w:space="0"/>
            </w:tcBorders>
            <w:vAlign w:val="top"/>
          </w:tcPr>
          <w:p w14:paraId="18D802DE">
            <w:pPr>
              <w:rPr>
                <w:rFonts w:ascii="Arial"/>
                <w:sz w:val="21"/>
                <w:highlight w:val="none"/>
              </w:rPr>
            </w:pPr>
          </w:p>
        </w:tc>
        <w:tc>
          <w:tcPr>
            <w:tcW w:w="933" w:type="dxa"/>
            <w:tcBorders>
              <w:left w:val="single" w:color="000000" w:sz="4" w:space="0"/>
              <w:right w:val="single" w:color="000000" w:sz="10" w:space="0"/>
            </w:tcBorders>
            <w:vAlign w:val="top"/>
          </w:tcPr>
          <w:p w14:paraId="3EAA75A9">
            <w:pPr>
              <w:rPr>
                <w:rFonts w:ascii="Arial"/>
                <w:sz w:val="21"/>
                <w:highlight w:val="none"/>
              </w:rPr>
            </w:pPr>
          </w:p>
        </w:tc>
      </w:tr>
      <w:tr w14:paraId="71F4C9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174" w:type="dxa"/>
            <w:tcBorders>
              <w:left w:val="single" w:color="000000" w:sz="10" w:space="0"/>
              <w:right w:val="single" w:color="000000" w:sz="4" w:space="0"/>
            </w:tcBorders>
            <w:vAlign w:val="top"/>
          </w:tcPr>
          <w:p w14:paraId="48C17C42">
            <w:pPr>
              <w:rPr>
                <w:rFonts w:ascii="Arial"/>
                <w:sz w:val="21"/>
                <w:highlight w:val="none"/>
              </w:rPr>
            </w:pPr>
          </w:p>
        </w:tc>
        <w:tc>
          <w:tcPr>
            <w:tcW w:w="1414" w:type="dxa"/>
            <w:tcBorders>
              <w:left w:val="single" w:color="000000" w:sz="4" w:space="0"/>
              <w:right w:val="single" w:color="000000" w:sz="4" w:space="0"/>
            </w:tcBorders>
            <w:vAlign w:val="top"/>
          </w:tcPr>
          <w:p w14:paraId="20D12DB9">
            <w:pPr>
              <w:rPr>
                <w:rFonts w:ascii="Arial"/>
                <w:sz w:val="21"/>
                <w:highlight w:val="none"/>
              </w:rPr>
            </w:pPr>
          </w:p>
        </w:tc>
        <w:tc>
          <w:tcPr>
            <w:tcW w:w="848" w:type="dxa"/>
            <w:tcBorders>
              <w:left w:val="single" w:color="000000" w:sz="4" w:space="0"/>
              <w:right w:val="single" w:color="000000" w:sz="4" w:space="0"/>
            </w:tcBorders>
            <w:vAlign w:val="top"/>
          </w:tcPr>
          <w:p w14:paraId="3400F450">
            <w:pPr>
              <w:rPr>
                <w:rFonts w:ascii="Arial"/>
                <w:sz w:val="21"/>
                <w:highlight w:val="none"/>
              </w:rPr>
            </w:pPr>
          </w:p>
        </w:tc>
        <w:tc>
          <w:tcPr>
            <w:tcW w:w="1055" w:type="dxa"/>
            <w:tcBorders>
              <w:left w:val="single" w:color="000000" w:sz="4" w:space="0"/>
              <w:right w:val="single" w:color="000000" w:sz="4" w:space="0"/>
            </w:tcBorders>
            <w:vAlign w:val="top"/>
          </w:tcPr>
          <w:p w14:paraId="18024482">
            <w:pPr>
              <w:rPr>
                <w:rFonts w:ascii="Arial"/>
                <w:sz w:val="21"/>
                <w:highlight w:val="none"/>
              </w:rPr>
            </w:pPr>
          </w:p>
        </w:tc>
        <w:tc>
          <w:tcPr>
            <w:tcW w:w="878" w:type="dxa"/>
            <w:tcBorders>
              <w:left w:val="single" w:color="000000" w:sz="4" w:space="0"/>
              <w:right w:val="single" w:color="000000" w:sz="4" w:space="0"/>
            </w:tcBorders>
            <w:vAlign w:val="top"/>
          </w:tcPr>
          <w:p w14:paraId="6207BEF8">
            <w:pPr>
              <w:rPr>
                <w:rFonts w:ascii="Arial"/>
                <w:sz w:val="21"/>
                <w:highlight w:val="none"/>
              </w:rPr>
            </w:pPr>
          </w:p>
        </w:tc>
        <w:tc>
          <w:tcPr>
            <w:tcW w:w="1017" w:type="dxa"/>
            <w:tcBorders>
              <w:left w:val="single" w:color="000000" w:sz="4" w:space="0"/>
              <w:right w:val="single" w:color="000000" w:sz="4" w:space="0"/>
            </w:tcBorders>
            <w:vAlign w:val="top"/>
          </w:tcPr>
          <w:p w14:paraId="22FCDA39">
            <w:pPr>
              <w:rPr>
                <w:rFonts w:ascii="Arial"/>
                <w:sz w:val="21"/>
                <w:highlight w:val="none"/>
              </w:rPr>
            </w:pPr>
          </w:p>
        </w:tc>
        <w:tc>
          <w:tcPr>
            <w:tcW w:w="1476" w:type="dxa"/>
            <w:tcBorders>
              <w:left w:val="single" w:color="000000" w:sz="4" w:space="0"/>
              <w:right w:val="single" w:color="000000" w:sz="4" w:space="0"/>
            </w:tcBorders>
            <w:vAlign w:val="top"/>
          </w:tcPr>
          <w:p w14:paraId="616584D4">
            <w:pPr>
              <w:rPr>
                <w:rFonts w:ascii="Arial"/>
                <w:sz w:val="21"/>
                <w:highlight w:val="none"/>
              </w:rPr>
            </w:pPr>
          </w:p>
        </w:tc>
        <w:tc>
          <w:tcPr>
            <w:tcW w:w="1017" w:type="dxa"/>
            <w:tcBorders>
              <w:left w:val="single" w:color="000000" w:sz="4" w:space="0"/>
              <w:right w:val="single" w:color="000000" w:sz="4" w:space="0"/>
            </w:tcBorders>
            <w:vAlign w:val="top"/>
          </w:tcPr>
          <w:p w14:paraId="0DDFC876">
            <w:pPr>
              <w:rPr>
                <w:rFonts w:ascii="Arial"/>
                <w:sz w:val="21"/>
                <w:highlight w:val="none"/>
              </w:rPr>
            </w:pPr>
          </w:p>
        </w:tc>
        <w:tc>
          <w:tcPr>
            <w:tcW w:w="933" w:type="dxa"/>
            <w:tcBorders>
              <w:left w:val="single" w:color="000000" w:sz="4" w:space="0"/>
              <w:right w:val="single" w:color="000000" w:sz="10" w:space="0"/>
            </w:tcBorders>
            <w:vAlign w:val="top"/>
          </w:tcPr>
          <w:p w14:paraId="3465045F">
            <w:pPr>
              <w:rPr>
                <w:rFonts w:ascii="Arial"/>
                <w:sz w:val="21"/>
                <w:highlight w:val="none"/>
              </w:rPr>
            </w:pPr>
          </w:p>
        </w:tc>
      </w:tr>
      <w:tr w14:paraId="168FBA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1174" w:type="dxa"/>
            <w:tcBorders>
              <w:left w:val="single" w:color="000000" w:sz="10" w:space="0"/>
              <w:right w:val="single" w:color="000000" w:sz="4" w:space="0"/>
            </w:tcBorders>
            <w:vAlign w:val="top"/>
          </w:tcPr>
          <w:p w14:paraId="65A58ACD">
            <w:pPr>
              <w:rPr>
                <w:rFonts w:ascii="Arial"/>
                <w:sz w:val="21"/>
                <w:highlight w:val="none"/>
              </w:rPr>
            </w:pPr>
          </w:p>
        </w:tc>
        <w:tc>
          <w:tcPr>
            <w:tcW w:w="1414" w:type="dxa"/>
            <w:tcBorders>
              <w:left w:val="single" w:color="000000" w:sz="4" w:space="0"/>
              <w:right w:val="single" w:color="000000" w:sz="4" w:space="0"/>
            </w:tcBorders>
            <w:vAlign w:val="top"/>
          </w:tcPr>
          <w:p w14:paraId="603A00CF">
            <w:pPr>
              <w:rPr>
                <w:rFonts w:ascii="Arial"/>
                <w:sz w:val="21"/>
                <w:highlight w:val="none"/>
              </w:rPr>
            </w:pPr>
          </w:p>
        </w:tc>
        <w:tc>
          <w:tcPr>
            <w:tcW w:w="848" w:type="dxa"/>
            <w:tcBorders>
              <w:left w:val="single" w:color="000000" w:sz="4" w:space="0"/>
              <w:right w:val="single" w:color="000000" w:sz="4" w:space="0"/>
            </w:tcBorders>
            <w:vAlign w:val="top"/>
          </w:tcPr>
          <w:p w14:paraId="1FACF9A7">
            <w:pPr>
              <w:rPr>
                <w:rFonts w:ascii="Arial"/>
                <w:sz w:val="21"/>
                <w:highlight w:val="none"/>
              </w:rPr>
            </w:pPr>
          </w:p>
        </w:tc>
        <w:tc>
          <w:tcPr>
            <w:tcW w:w="1055" w:type="dxa"/>
            <w:tcBorders>
              <w:left w:val="single" w:color="000000" w:sz="4" w:space="0"/>
              <w:right w:val="single" w:color="000000" w:sz="4" w:space="0"/>
            </w:tcBorders>
            <w:vAlign w:val="top"/>
          </w:tcPr>
          <w:p w14:paraId="51BCEF30">
            <w:pPr>
              <w:rPr>
                <w:rFonts w:ascii="Arial"/>
                <w:sz w:val="21"/>
                <w:highlight w:val="none"/>
              </w:rPr>
            </w:pPr>
          </w:p>
        </w:tc>
        <w:tc>
          <w:tcPr>
            <w:tcW w:w="878" w:type="dxa"/>
            <w:tcBorders>
              <w:left w:val="single" w:color="000000" w:sz="4" w:space="0"/>
              <w:right w:val="single" w:color="000000" w:sz="4" w:space="0"/>
            </w:tcBorders>
            <w:vAlign w:val="top"/>
          </w:tcPr>
          <w:p w14:paraId="72D95C10">
            <w:pPr>
              <w:rPr>
                <w:rFonts w:ascii="Arial"/>
                <w:sz w:val="21"/>
                <w:highlight w:val="none"/>
              </w:rPr>
            </w:pPr>
          </w:p>
        </w:tc>
        <w:tc>
          <w:tcPr>
            <w:tcW w:w="1017" w:type="dxa"/>
            <w:tcBorders>
              <w:left w:val="single" w:color="000000" w:sz="4" w:space="0"/>
              <w:right w:val="single" w:color="000000" w:sz="4" w:space="0"/>
            </w:tcBorders>
            <w:vAlign w:val="top"/>
          </w:tcPr>
          <w:p w14:paraId="2B57654C">
            <w:pPr>
              <w:rPr>
                <w:rFonts w:ascii="Arial"/>
                <w:sz w:val="21"/>
                <w:highlight w:val="none"/>
              </w:rPr>
            </w:pPr>
          </w:p>
        </w:tc>
        <w:tc>
          <w:tcPr>
            <w:tcW w:w="1476" w:type="dxa"/>
            <w:tcBorders>
              <w:left w:val="single" w:color="000000" w:sz="4" w:space="0"/>
              <w:right w:val="single" w:color="000000" w:sz="4" w:space="0"/>
            </w:tcBorders>
            <w:vAlign w:val="top"/>
          </w:tcPr>
          <w:p w14:paraId="691EDECE">
            <w:pPr>
              <w:rPr>
                <w:rFonts w:ascii="Arial"/>
                <w:sz w:val="21"/>
                <w:highlight w:val="none"/>
              </w:rPr>
            </w:pPr>
          </w:p>
        </w:tc>
        <w:tc>
          <w:tcPr>
            <w:tcW w:w="1017" w:type="dxa"/>
            <w:tcBorders>
              <w:left w:val="single" w:color="000000" w:sz="4" w:space="0"/>
              <w:right w:val="single" w:color="000000" w:sz="4" w:space="0"/>
            </w:tcBorders>
            <w:vAlign w:val="top"/>
          </w:tcPr>
          <w:p w14:paraId="0DFADB3D">
            <w:pPr>
              <w:rPr>
                <w:rFonts w:ascii="Arial"/>
                <w:sz w:val="21"/>
                <w:highlight w:val="none"/>
              </w:rPr>
            </w:pPr>
          </w:p>
        </w:tc>
        <w:tc>
          <w:tcPr>
            <w:tcW w:w="933" w:type="dxa"/>
            <w:tcBorders>
              <w:left w:val="single" w:color="000000" w:sz="4" w:space="0"/>
              <w:right w:val="single" w:color="000000" w:sz="10" w:space="0"/>
            </w:tcBorders>
            <w:vAlign w:val="top"/>
          </w:tcPr>
          <w:p w14:paraId="40257FBB">
            <w:pPr>
              <w:rPr>
                <w:rFonts w:ascii="Arial"/>
                <w:sz w:val="21"/>
                <w:highlight w:val="none"/>
              </w:rPr>
            </w:pPr>
          </w:p>
        </w:tc>
      </w:tr>
      <w:tr w14:paraId="0C791D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1174" w:type="dxa"/>
            <w:tcBorders>
              <w:left w:val="single" w:color="000000" w:sz="10" w:space="0"/>
              <w:right w:val="single" w:color="000000" w:sz="4" w:space="0"/>
            </w:tcBorders>
            <w:vAlign w:val="top"/>
          </w:tcPr>
          <w:p w14:paraId="47BF833E">
            <w:pPr>
              <w:rPr>
                <w:rFonts w:ascii="Arial"/>
                <w:sz w:val="21"/>
                <w:highlight w:val="none"/>
              </w:rPr>
            </w:pPr>
          </w:p>
        </w:tc>
        <w:tc>
          <w:tcPr>
            <w:tcW w:w="1414" w:type="dxa"/>
            <w:tcBorders>
              <w:left w:val="single" w:color="000000" w:sz="4" w:space="0"/>
              <w:right w:val="single" w:color="000000" w:sz="4" w:space="0"/>
            </w:tcBorders>
            <w:vAlign w:val="top"/>
          </w:tcPr>
          <w:p w14:paraId="50832EDF">
            <w:pPr>
              <w:rPr>
                <w:rFonts w:ascii="Arial"/>
                <w:sz w:val="21"/>
                <w:highlight w:val="none"/>
              </w:rPr>
            </w:pPr>
          </w:p>
        </w:tc>
        <w:tc>
          <w:tcPr>
            <w:tcW w:w="848" w:type="dxa"/>
            <w:tcBorders>
              <w:left w:val="single" w:color="000000" w:sz="4" w:space="0"/>
              <w:right w:val="single" w:color="000000" w:sz="4" w:space="0"/>
            </w:tcBorders>
            <w:vAlign w:val="top"/>
          </w:tcPr>
          <w:p w14:paraId="4A861B31">
            <w:pPr>
              <w:rPr>
                <w:rFonts w:ascii="Arial"/>
                <w:sz w:val="21"/>
                <w:highlight w:val="none"/>
              </w:rPr>
            </w:pPr>
          </w:p>
        </w:tc>
        <w:tc>
          <w:tcPr>
            <w:tcW w:w="1055" w:type="dxa"/>
            <w:tcBorders>
              <w:left w:val="single" w:color="000000" w:sz="4" w:space="0"/>
              <w:right w:val="single" w:color="000000" w:sz="4" w:space="0"/>
            </w:tcBorders>
            <w:vAlign w:val="top"/>
          </w:tcPr>
          <w:p w14:paraId="28AC76CC">
            <w:pPr>
              <w:rPr>
                <w:rFonts w:ascii="Arial"/>
                <w:sz w:val="21"/>
                <w:highlight w:val="none"/>
              </w:rPr>
            </w:pPr>
          </w:p>
        </w:tc>
        <w:tc>
          <w:tcPr>
            <w:tcW w:w="878" w:type="dxa"/>
            <w:tcBorders>
              <w:left w:val="single" w:color="000000" w:sz="4" w:space="0"/>
              <w:right w:val="single" w:color="000000" w:sz="4" w:space="0"/>
            </w:tcBorders>
            <w:vAlign w:val="top"/>
          </w:tcPr>
          <w:p w14:paraId="1190CC6B">
            <w:pPr>
              <w:rPr>
                <w:rFonts w:ascii="Arial"/>
                <w:sz w:val="21"/>
                <w:highlight w:val="none"/>
              </w:rPr>
            </w:pPr>
          </w:p>
        </w:tc>
        <w:tc>
          <w:tcPr>
            <w:tcW w:w="1017" w:type="dxa"/>
            <w:tcBorders>
              <w:left w:val="single" w:color="000000" w:sz="4" w:space="0"/>
              <w:right w:val="single" w:color="000000" w:sz="4" w:space="0"/>
            </w:tcBorders>
            <w:vAlign w:val="top"/>
          </w:tcPr>
          <w:p w14:paraId="38B424A9">
            <w:pPr>
              <w:rPr>
                <w:rFonts w:ascii="Arial"/>
                <w:sz w:val="21"/>
                <w:highlight w:val="none"/>
              </w:rPr>
            </w:pPr>
          </w:p>
        </w:tc>
        <w:tc>
          <w:tcPr>
            <w:tcW w:w="1476" w:type="dxa"/>
            <w:tcBorders>
              <w:left w:val="single" w:color="000000" w:sz="4" w:space="0"/>
              <w:right w:val="single" w:color="000000" w:sz="4" w:space="0"/>
            </w:tcBorders>
            <w:vAlign w:val="top"/>
          </w:tcPr>
          <w:p w14:paraId="74A9BAB9">
            <w:pPr>
              <w:rPr>
                <w:rFonts w:ascii="Arial"/>
                <w:sz w:val="21"/>
                <w:highlight w:val="none"/>
              </w:rPr>
            </w:pPr>
          </w:p>
        </w:tc>
        <w:tc>
          <w:tcPr>
            <w:tcW w:w="1017" w:type="dxa"/>
            <w:tcBorders>
              <w:left w:val="single" w:color="000000" w:sz="4" w:space="0"/>
              <w:right w:val="single" w:color="000000" w:sz="4" w:space="0"/>
            </w:tcBorders>
            <w:vAlign w:val="top"/>
          </w:tcPr>
          <w:p w14:paraId="3C97424D">
            <w:pPr>
              <w:rPr>
                <w:rFonts w:ascii="Arial"/>
                <w:sz w:val="21"/>
                <w:highlight w:val="none"/>
              </w:rPr>
            </w:pPr>
          </w:p>
        </w:tc>
        <w:tc>
          <w:tcPr>
            <w:tcW w:w="933" w:type="dxa"/>
            <w:tcBorders>
              <w:left w:val="single" w:color="000000" w:sz="4" w:space="0"/>
              <w:right w:val="single" w:color="000000" w:sz="10" w:space="0"/>
            </w:tcBorders>
            <w:vAlign w:val="top"/>
          </w:tcPr>
          <w:p w14:paraId="7866E8E2">
            <w:pPr>
              <w:rPr>
                <w:rFonts w:ascii="Arial"/>
                <w:sz w:val="21"/>
                <w:highlight w:val="none"/>
              </w:rPr>
            </w:pPr>
          </w:p>
        </w:tc>
      </w:tr>
      <w:tr w14:paraId="66005F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1174" w:type="dxa"/>
            <w:tcBorders>
              <w:left w:val="single" w:color="000000" w:sz="10" w:space="0"/>
              <w:right w:val="single" w:color="000000" w:sz="4" w:space="0"/>
            </w:tcBorders>
            <w:vAlign w:val="top"/>
          </w:tcPr>
          <w:p w14:paraId="3D56C9C5">
            <w:pPr>
              <w:rPr>
                <w:rFonts w:ascii="Arial"/>
                <w:sz w:val="21"/>
                <w:highlight w:val="none"/>
              </w:rPr>
            </w:pPr>
          </w:p>
        </w:tc>
        <w:tc>
          <w:tcPr>
            <w:tcW w:w="1414" w:type="dxa"/>
            <w:tcBorders>
              <w:left w:val="single" w:color="000000" w:sz="4" w:space="0"/>
              <w:right w:val="single" w:color="000000" w:sz="4" w:space="0"/>
            </w:tcBorders>
            <w:vAlign w:val="top"/>
          </w:tcPr>
          <w:p w14:paraId="09B787BD">
            <w:pPr>
              <w:rPr>
                <w:rFonts w:ascii="Arial"/>
                <w:sz w:val="21"/>
                <w:highlight w:val="none"/>
              </w:rPr>
            </w:pPr>
          </w:p>
        </w:tc>
        <w:tc>
          <w:tcPr>
            <w:tcW w:w="848" w:type="dxa"/>
            <w:tcBorders>
              <w:left w:val="single" w:color="000000" w:sz="4" w:space="0"/>
              <w:right w:val="single" w:color="000000" w:sz="4" w:space="0"/>
            </w:tcBorders>
            <w:vAlign w:val="top"/>
          </w:tcPr>
          <w:p w14:paraId="75BEB29C">
            <w:pPr>
              <w:rPr>
                <w:rFonts w:ascii="Arial"/>
                <w:sz w:val="21"/>
                <w:highlight w:val="none"/>
              </w:rPr>
            </w:pPr>
          </w:p>
        </w:tc>
        <w:tc>
          <w:tcPr>
            <w:tcW w:w="1055" w:type="dxa"/>
            <w:tcBorders>
              <w:left w:val="single" w:color="000000" w:sz="4" w:space="0"/>
              <w:right w:val="single" w:color="000000" w:sz="4" w:space="0"/>
            </w:tcBorders>
            <w:vAlign w:val="top"/>
          </w:tcPr>
          <w:p w14:paraId="1DEBA9A6">
            <w:pPr>
              <w:rPr>
                <w:rFonts w:ascii="Arial"/>
                <w:sz w:val="21"/>
                <w:highlight w:val="none"/>
              </w:rPr>
            </w:pPr>
          </w:p>
        </w:tc>
        <w:tc>
          <w:tcPr>
            <w:tcW w:w="878" w:type="dxa"/>
            <w:tcBorders>
              <w:left w:val="single" w:color="000000" w:sz="4" w:space="0"/>
              <w:right w:val="single" w:color="000000" w:sz="4" w:space="0"/>
            </w:tcBorders>
            <w:vAlign w:val="top"/>
          </w:tcPr>
          <w:p w14:paraId="6A1B8674">
            <w:pPr>
              <w:rPr>
                <w:rFonts w:ascii="Arial"/>
                <w:sz w:val="21"/>
                <w:highlight w:val="none"/>
              </w:rPr>
            </w:pPr>
          </w:p>
        </w:tc>
        <w:tc>
          <w:tcPr>
            <w:tcW w:w="1017" w:type="dxa"/>
            <w:tcBorders>
              <w:left w:val="single" w:color="000000" w:sz="4" w:space="0"/>
              <w:right w:val="single" w:color="000000" w:sz="4" w:space="0"/>
            </w:tcBorders>
            <w:vAlign w:val="top"/>
          </w:tcPr>
          <w:p w14:paraId="3D94D5BE">
            <w:pPr>
              <w:rPr>
                <w:rFonts w:ascii="Arial"/>
                <w:sz w:val="21"/>
                <w:highlight w:val="none"/>
              </w:rPr>
            </w:pPr>
          </w:p>
        </w:tc>
        <w:tc>
          <w:tcPr>
            <w:tcW w:w="1476" w:type="dxa"/>
            <w:tcBorders>
              <w:left w:val="single" w:color="000000" w:sz="4" w:space="0"/>
              <w:right w:val="single" w:color="000000" w:sz="4" w:space="0"/>
            </w:tcBorders>
            <w:vAlign w:val="top"/>
          </w:tcPr>
          <w:p w14:paraId="6B962364">
            <w:pPr>
              <w:rPr>
                <w:rFonts w:ascii="Arial"/>
                <w:sz w:val="21"/>
                <w:highlight w:val="none"/>
              </w:rPr>
            </w:pPr>
          </w:p>
        </w:tc>
        <w:tc>
          <w:tcPr>
            <w:tcW w:w="1017" w:type="dxa"/>
            <w:tcBorders>
              <w:left w:val="single" w:color="000000" w:sz="4" w:space="0"/>
              <w:right w:val="single" w:color="000000" w:sz="4" w:space="0"/>
            </w:tcBorders>
            <w:vAlign w:val="top"/>
          </w:tcPr>
          <w:p w14:paraId="25BD2045">
            <w:pPr>
              <w:rPr>
                <w:rFonts w:ascii="Arial"/>
                <w:sz w:val="21"/>
                <w:highlight w:val="none"/>
              </w:rPr>
            </w:pPr>
          </w:p>
        </w:tc>
        <w:tc>
          <w:tcPr>
            <w:tcW w:w="933" w:type="dxa"/>
            <w:tcBorders>
              <w:left w:val="single" w:color="000000" w:sz="4" w:space="0"/>
              <w:right w:val="single" w:color="000000" w:sz="10" w:space="0"/>
            </w:tcBorders>
            <w:vAlign w:val="top"/>
          </w:tcPr>
          <w:p w14:paraId="6FDFDC94">
            <w:pPr>
              <w:rPr>
                <w:rFonts w:ascii="Arial"/>
                <w:sz w:val="21"/>
                <w:highlight w:val="none"/>
              </w:rPr>
            </w:pPr>
          </w:p>
        </w:tc>
      </w:tr>
      <w:tr w14:paraId="783E80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1174" w:type="dxa"/>
            <w:tcBorders>
              <w:left w:val="single" w:color="000000" w:sz="10" w:space="0"/>
              <w:right w:val="single" w:color="000000" w:sz="4" w:space="0"/>
            </w:tcBorders>
            <w:vAlign w:val="top"/>
          </w:tcPr>
          <w:p w14:paraId="4D51002B">
            <w:pPr>
              <w:rPr>
                <w:rFonts w:ascii="Arial"/>
                <w:sz w:val="21"/>
                <w:highlight w:val="none"/>
              </w:rPr>
            </w:pPr>
          </w:p>
        </w:tc>
        <w:tc>
          <w:tcPr>
            <w:tcW w:w="1414" w:type="dxa"/>
            <w:tcBorders>
              <w:left w:val="single" w:color="000000" w:sz="4" w:space="0"/>
              <w:right w:val="single" w:color="000000" w:sz="4" w:space="0"/>
            </w:tcBorders>
            <w:vAlign w:val="top"/>
          </w:tcPr>
          <w:p w14:paraId="51ACEC75">
            <w:pPr>
              <w:rPr>
                <w:rFonts w:ascii="Arial"/>
                <w:sz w:val="21"/>
                <w:highlight w:val="none"/>
              </w:rPr>
            </w:pPr>
          </w:p>
        </w:tc>
        <w:tc>
          <w:tcPr>
            <w:tcW w:w="848" w:type="dxa"/>
            <w:tcBorders>
              <w:left w:val="single" w:color="000000" w:sz="4" w:space="0"/>
              <w:right w:val="single" w:color="000000" w:sz="4" w:space="0"/>
            </w:tcBorders>
            <w:vAlign w:val="top"/>
          </w:tcPr>
          <w:p w14:paraId="0B07E978">
            <w:pPr>
              <w:rPr>
                <w:rFonts w:ascii="Arial"/>
                <w:sz w:val="21"/>
                <w:highlight w:val="none"/>
              </w:rPr>
            </w:pPr>
          </w:p>
        </w:tc>
        <w:tc>
          <w:tcPr>
            <w:tcW w:w="1055" w:type="dxa"/>
            <w:tcBorders>
              <w:left w:val="single" w:color="000000" w:sz="4" w:space="0"/>
              <w:right w:val="single" w:color="000000" w:sz="4" w:space="0"/>
            </w:tcBorders>
            <w:vAlign w:val="top"/>
          </w:tcPr>
          <w:p w14:paraId="27C8B526">
            <w:pPr>
              <w:rPr>
                <w:rFonts w:ascii="Arial"/>
                <w:sz w:val="21"/>
                <w:highlight w:val="none"/>
              </w:rPr>
            </w:pPr>
          </w:p>
        </w:tc>
        <w:tc>
          <w:tcPr>
            <w:tcW w:w="878" w:type="dxa"/>
            <w:tcBorders>
              <w:left w:val="single" w:color="000000" w:sz="4" w:space="0"/>
              <w:right w:val="single" w:color="000000" w:sz="4" w:space="0"/>
            </w:tcBorders>
            <w:vAlign w:val="top"/>
          </w:tcPr>
          <w:p w14:paraId="1D5EA454">
            <w:pPr>
              <w:rPr>
                <w:rFonts w:ascii="Arial"/>
                <w:sz w:val="21"/>
                <w:highlight w:val="none"/>
              </w:rPr>
            </w:pPr>
          </w:p>
        </w:tc>
        <w:tc>
          <w:tcPr>
            <w:tcW w:w="1017" w:type="dxa"/>
            <w:tcBorders>
              <w:left w:val="single" w:color="000000" w:sz="4" w:space="0"/>
              <w:right w:val="single" w:color="000000" w:sz="4" w:space="0"/>
            </w:tcBorders>
            <w:vAlign w:val="top"/>
          </w:tcPr>
          <w:p w14:paraId="2C5FA003">
            <w:pPr>
              <w:rPr>
                <w:rFonts w:ascii="Arial"/>
                <w:sz w:val="21"/>
                <w:highlight w:val="none"/>
              </w:rPr>
            </w:pPr>
          </w:p>
        </w:tc>
        <w:tc>
          <w:tcPr>
            <w:tcW w:w="1476" w:type="dxa"/>
            <w:tcBorders>
              <w:left w:val="single" w:color="000000" w:sz="4" w:space="0"/>
              <w:right w:val="single" w:color="000000" w:sz="4" w:space="0"/>
            </w:tcBorders>
            <w:vAlign w:val="top"/>
          </w:tcPr>
          <w:p w14:paraId="211BBD9D">
            <w:pPr>
              <w:rPr>
                <w:rFonts w:ascii="Arial"/>
                <w:sz w:val="21"/>
                <w:highlight w:val="none"/>
              </w:rPr>
            </w:pPr>
          </w:p>
        </w:tc>
        <w:tc>
          <w:tcPr>
            <w:tcW w:w="1017" w:type="dxa"/>
            <w:tcBorders>
              <w:left w:val="single" w:color="000000" w:sz="4" w:space="0"/>
              <w:right w:val="single" w:color="000000" w:sz="4" w:space="0"/>
            </w:tcBorders>
            <w:vAlign w:val="top"/>
          </w:tcPr>
          <w:p w14:paraId="7B64C415">
            <w:pPr>
              <w:rPr>
                <w:rFonts w:ascii="Arial"/>
                <w:sz w:val="21"/>
                <w:highlight w:val="none"/>
              </w:rPr>
            </w:pPr>
          </w:p>
        </w:tc>
        <w:tc>
          <w:tcPr>
            <w:tcW w:w="933" w:type="dxa"/>
            <w:tcBorders>
              <w:left w:val="single" w:color="000000" w:sz="4" w:space="0"/>
              <w:right w:val="single" w:color="000000" w:sz="10" w:space="0"/>
            </w:tcBorders>
            <w:vAlign w:val="top"/>
          </w:tcPr>
          <w:p w14:paraId="3F1779FC">
            <w:pPr>
              <w:rPr>
                <w:rFonts w:ascii="Arial"/>
                <w:sz w:val="21"/>
                <w:highlight w:val="none"/>
              </w:rPr>
            </w:pPr>
          </w:p>
        </w:tc>
      </w:tr>
      <w:tr w14:paraId="62A8A5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1174" w:type="dxa"/>
            <w:tcBorders>
              <w:left w:val="single" w:color="000000" w:sz="10" w:space="0"/>
              <w:right w:val="single" w:color="000000" w:sz="4" w:space="0"/>
            </w:tcBorders>
            <w:vAlign w:val="top"/>
          </w:tcPr>
          <w:p w14:paraId="33EF42B3">
            <w:pPr>
              <w:rPr>
                <w:rFonts w:ascii="Arial"/>
                <w:sz w:val="21"/>
                <w:highlight w:val="none"/>
              </w:rPr>
            </w:pPr>
          </w:p>
        </w:tc>
        <w:tc>
          <w:tcPr>
            <w:tcW w:w="1414" w:type="dxa"/>
            <w:tcBorders>
              <w:left w:val="single" w:color="000000" w:sz="4" w:space="0"/>
              <w:right w:val="single" w:color="000000" w:sz="4" w:space="0"/>
            </w:tcBorders>
            <w:vAlign w:val="top"/>
          </w:tcPr>
          <w:p w14:paraId="71E4A049">
            <w:pPr>
              <w:rPr>
                <w:rFonts w:ascii="Arial"/>
                <w:sz w:val="21"/>
                <w:highlight w:val="none"/>
              </w:rPr>
            </w:pPr>
          </w:p>
        </w:tc>
        <w:tc>
          <w:tcPr>
            <w:tcW w:w="848" w:type="dxa"/>
            <w:tcBorders>
              <w:left w:val="single" w:color="000000" w:sz="4" w:space="0"/>
              <w:right w:val="single" w:color="000000" w:sz="4" w:space="0"/>
            </w:tcBorders>
            <w:vAlign w:val="top"/>
          </w:tcPr>
          <w:p w14:paraId="04CEC923">
            <w:pPr>
              <w:rPr>
                <w:rFonts w:ascii="Arial"/>
                <w:sz w:val="21"/>
                <w:highlight w:val="none"/>
              </w:rPr>
            </w:pPr>
          </w:p>
        </w:tc>
        <w:tc>
          <w:tcPr>
            <w:tcW w:w="1055" w:type="dxa"/>
            <w:tcBorders>
              <w:left w:val="single" w:color="000000" w:sz="4" w:space="0"/>
              <w:right w:val="single" w:color="000000" w:sz="4" w:space="0"/>
            </w:tcBorders>
            <w:vAlign w:val="top"/>
          </w:tcPr>
          <w:p w14:paraId="5F95A196">
            <w:pPr>
              <w:rPr>
                <w:rFonts w:ascii="Arial"/>
                <w:sz w:val="21"/>
                <w:highlight w:val="none"/>
              </w:rPr>
            </w:pPr>
          </w:p>
        </w:tc>
        <w:tc>
          <w:tcPr>
            <w:tcW w:w="878" w:type="dxa"/>
            <w:tcBorders>
              <w:left w:val="single" w:color="000000" w:sz="4" w:space="0"/>
              <w:right w:val="single" w:color="000000" w:sz="4" w:space="0"/>
            </w:tcBorders>
            <w:vAlign w:val="top"/>
          </w:tcPr>
          <w:p w14:paraId="4F1F0409">
            <w:pPr>
              <w:rPr>
                <w:rFonts w:ascii="Arial"/>
                <w:sz w:val="21"/>
                <w:highlight w:val="none"/>
              </w:rPr>
            </w:pPr>
          </w:p>
        </w:tc>
        <w:tc>
          <w:tcPr>
            <w:tcW w:w="1017" w:type="dxa"/>
            <w:tcBorders>
              <w:left w:val="single" w:color="000000" w:sz="4" w:space="0"/>
              <w:right w:val="single" w:color="000000" w:sz="4" w:space="0"/>
            </w:tcBorders>
            <w:vAlign w:val="top"/>
          </w:tcPr>
          <w:p w14:paraId="4CE9BA23">
            <w:pPr>
              <w:rPr>
                <w:rFonts w:ascii="Arial"/>
                <w:sz w:val="21"/>
                <w:highlight w:val="none"/>
              </w:rPr>
            </w:pPr>
          </w:p>
        </w:tc>
        <w:tc>
          <w:tcPr>
            <w:tcW w:w="1476" w:type="dxa"/>
            <w:tcBorders>
              <w:left w:val="single" w:color="000000" w:sz="4" w:space="0"/>
              <w:right w:val="single" w:color="000000" w:sz="4" w:space="0"/>
            </w:tcBorders>
            <w:vAlign w:val="top"/>
          </w:tcPr>
          <w:p w14:paraId="3E28B07C">
            <w:pPr>
              <w:rPr>
                <w:rFonts w:ascii="Arial"/>
                <w:sz w:val="21"/>
                <w:highlight w:val="none"/>
              </w:rPr>
            </w:pPr>
          </w:p>
        </w:tc>
        <w:tc>
          <w:tcPr>
            <w:tcW w:w="1017" w:type="dxa"/>
            <w:tcBorders>
              <w:left w:val="single" w:color="000000" w:sz="4" w:space="0"/>
              <w:right w:val="single" w:color="000000" w:sz="4" w:space="0"/>
            </w:tcBorders>
            <w:vAlign w:val="top"/>
          </w:tcPr>
          <w:p w14:paraId="32845544">
            <w:pPr>
              <w:rPr>
                <w:rFonts w:ascii="Arial"/>
                <w:sz w:val="21"/>
                <w:highlight w:val="none"/>
              </w:rPr>
            </w:pPr>
          </w:p>
        </w:tc>
        <w:tc>
          <w:tcPr>
            <w:tcW w:w="933" w:type="dxa"/>
            <w:tcBorders>
              <w:left w:val="single" w:color="000000" w:sz="4" w:space="0"/>
              <w:right w:val="single" w:color="000000" w:sz="10" w:space="0"/>
            </w:tcBorders>
            <w:vAlign w:val="top"/>
          </w:tcPr>
          <w:p w14:paraId="3BD10DEA">
            <w:pPr>
              <w:rPr>
                <w:rFonts w:ascii="Arial"/>
                <w:sz w:val="21"/>
                <w:highlight w:val="none"/>
              </w:rPr>
            </w:pPr>
          </w:p>
        </w:tc>
      </w:tr>
      <w:tr w14:paraId="754500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1174" w:type="dxa"/>
            <w:tcBorders>
              <w:left w:val="single" w:color="000000" w:sz="10" w:space="0"/>
              <w:right w:val="single" w:color="000000" w:sz="4" w:space="0"/>
            </w:tcBorders>
            <w:vAlign w:val="top"/>
          </w:tcPr>
          <w:p w14:paraId="4001E81E">
            <w:pPr>
              <w:rPr>
                <w:rFonts w:ascii="Arial"/>
                <w:sz w:val="21"/>
                <w:highlight w:val="none"/>
              </w:rPr>
            </w:pPr>
          </w:p>
        </w:tc>
        <w:tc>
          <w:tcPr>
            <w:tcW w:w="1414" w:type="dxa"/>
            <w:tcBorders>
              <w:left w:val="single" w:color="000000" w:sz="4" w:space="0"/>
              <w:right w:val="single" w:color="000000" w:sz="4" w:space="0"/>
            </w:tcBorders>
            <w:vAlign w:val="top"/>
          </w:tcPr>
          <w:p w14:paraId="6A8494B5">
            <w:pPr>
              <w:rPr>
                <w:rFonts w:ascii="Arial"/>
                <w:sz w:val="21"/>
                <w:highlight w:val="none"/>
              </w:rPr>
            </w:pPr>
          </w:p>
        </w:tc>
        <w:tc>
          <w:tcPr>
            <w:tcW w:w="848" w:type="dxa"/>
            <w:tcBorders>
              <w:left w:val="single" w:color="000000" w:sz="4" w:space="0"/>
              <w:right w:val="single" w:color="000000" w:sz="4" w:space="0"/>
            </w:tcBorders>
            <w:vAlign w:val="top"/>
          </w:tcPr>
          <w:p w14:paraId="75A604B5">
            <w:pPr>
              <w:rPr>
                <w:rFonts w:ascii="Arial"/>
                <w:sz w:val="21"/>
                <w:highlight w:val="none"/>
              </w:rPr>
            </w:pPr>
          </w:p>
        </w:tc>
        <w:tc>
          <w:tcPr>
            <w:tcW w:w="1055" w:type="dxa"/>
            <w:tcBorders>
              <w:left w:val="single" w:color="000000" w:sz="4" w:space="0"/>
              <w:right w:val="single" w:color="000000" w:sz="4" w:space="0"/>
            </w:tcBorders>
            <w:vAlign w:val="top"/>
          </w:tcPr>
          <w:p w14:paraId="351AF4F0">
            <w:pPr>
              <w:rPr>
                <w:rFonts w:ascii="Arial"/>
                <w:sz w:val="21"/>
                <w:highlight w:val="none"/>
              </w:rPr>
            </w:pPr>
          </w:p>
        </w:tc>
        <w:tc>
          <w:tcPr>
            <w:tcW w:w="878" w:type="dxa"/>
            <w:tcBorders>
              <w:left w:val="single" w:color="000000" w:sz="4" w:space="0"/>
              <w:right w:val="single" w:color="000000" w:sz="4" w:space="0"/>
            </w:tcBorders>
            <w:vAlign w:val="top"/>
          </w:tcPr>
          <w:p w14:paraId="7DDA6DE0">
            <w:pPr>
              <w:rPr>
                <w:rFonts w:ascii="Arial"/>
                <w:sz w:val="21"/>
                <w:highlight w:val="none"/>
              </w:rPr>
            </w:pPr>
          </w:p>
        </w:tc>
        <w:tc>
          <w:tcPr>
            <w:tcW w:w="1017" w:type="dxa"/>
            <w:tcBorders>
              <w:left w:val="single" w:color="000000" w:sz="4" w:space="0"/>
              <w:right w:val="single" w:color="000000" w:sz="4" w:space="0"/>
            </w:tcBorders>
            <w:vAlign w:val="top"/>
          </w:tcPr>
          <w:p w14:paraId="4E46C594">
            <w:pPr>
              <w:rPr>
                <w:rFonts w:ascii="Arial"/>
                <w:sz w:val="21"/>
                <w:highlight w:val="none"/>
              </w:rPr>
            </w:pPr>
          </w:p>
        </w:tc>
        <w:tc>
          <w:tcPr>
            <w:tcW w:w="1476" w:type="dxa"/>
            <w:tcBorders>
              <w:left w:val="single" w:color="000000" w:sz="4" w:space="0"/>
              <w:right w:val="single" w:color="000000" w:sz="4" w:space="0"/>
            </w:tcBorders>
            <w:vAlign w:val="top"/>
          </w:tcPr>
          <w:p w14:paraId="7DD811B0">
            <w:pPr>
              <w:rPr>
                <w:rFonts w:ascii="Arial"/>
                <w:sz w:val="21"/>
                <w:highlight w:val="none"/>
              </w:rPr>
            </w:pPr>
          </w:p>
        </w:tc>
        <w:tc>
          <w:tcPr>
            <w:tcW w:w="1017" w:type="dxa"/>
            <w:tcBorders>
              <w:left w:val="single" w:color="000000" w:sz="4" w:space="0"/>
              <w:right w:val="single" w:color="000000" w:sz="4" w:space="0"/>
            </w:tcBorders>
            <w:vAlign w:val="top"/>
          </w:tcPr>
          <w:p w14:paraId="27D7E487">
            <w:pPr>
              <w:rPr>
                <w:rFonts w:ascii="Arial"/>
                <w:sz w:val="21"/>
                <w:highlight w:val="none"/>
              </w:rPr>
            </w:pPr>
          </w:p>
        </w:tc>
        <w:tc>
          <w:tcPr>
            <w:tcW w:w="933" w:type="dxa"/>
            <w:tcBorders>
              <w:left w:val="single" w:color="000000" w:sz="4" w:space="0"/>
              <w:right w:val="single" w:color="000000" w:sz="10" w:space="0"/>
            </w:tcBorders>
            <w:vAlign w:val="top"/>
          </w:tcPr>
          <w:p w14:paraId="5C0EFD7C">
            <w:pPr>
              <w:rPr>
                <w:rFonts w:ascii="Arial"/>
                <w:sz w:val="21"/>
                <w:highlight w:val="none"/>
              </w:rPr>
            </w:pPr>
          </w:p>
        </w:tc>
      </w:tr>
    </w:tbl>
    <w:p w14:paraId="5EAB8ABF">
      <w:pPr>
        <w:rPr>
          <w:rFonts w:ascii="Arial"/>
          <w:sz w:val="21"/>
          <w:highlight w:val="none"/>
        </w:rPr>
      </w:pPr>
    </w:p>
    <w:p w14:paraId="3F80E52C">
      <w:pPr>
        <w:rPr>
          <w:highlight w:val="none"/>
        </w:rPr>
        <w:sectPr>
          <w:footerReference r:id="rId51" w:type="default"/>
          <w:pgSz w:w="11907" w:h="16840"/>
          <w:pgMar w:top="400" w:right="1034" w:bottom="1048" w:left="1034" w:header="0" w:footer="877" w:gutter="0"/>
          <w:pgNumType w:fmt="decimal"/>
          <w:cols w:space="720" w:num="1"/>
        </w:sectPr>
      </w:pPr>
    </w:p>
    <w:p w14:paraId="46251554">
      <w:pPr>
        <w:spacing w:before="75" w:line="227" w:lineRule="auto"/>
        <w:rPr>
          <w:rFonts w:ascii="宋体" w:hAnsi="宋体" w:eastAsia="宋体" w:cs="宋体"/>
          <w:sz w:val="23"/>
          <w:szCs w:val="23"/>
          <w:highlight w:val="none"/>
        </w:rPr>
      </w:pPr>
      <w:r>
        <w:rPr>
          <w:rFonts w:ascii="宋体" w:hAnsi="宋体" w:eastAsia="宋体" w:cs="宋体"/>
          <w:spacing w:val="-15"/>
          <w:sz w:val="23"/>
          <w:szCs w:val="23"/>
          <w:highlight w:val="none"/>
        </w:rPr>
        <w:t>附</w:t>
      </w:r>
      <w:r>
        <w:rPr>
          <w:rFonts w:ascii="宋体" w:hAnsi="宋体" w:eastAsia="宋体" w:cs="宋体"/>
          <w:spacing w:val="-11"/>
          <w:sz w:val="23"/>
          <w:szCs w:val="23"/>
          <w:highlight w:val="none"/>
        </w:rPr>
        <w:t>件 6：</w:t>
      </w:r>
    </w:p>
    <w:p w14:paraId="579CA453">
      <w:pPr>
        <w:spacing w:before="183" w:line="227" w:lineRule="auto"/>
        <w:ind w:left="3486"/>
        <w:rPr>
          <w:rFonts w:ascii="宋体" w:hAnsi="宋体" w:eastAsia="宋体" w:cs="宋体"/>
          <w:sz w:val="23"/>
          <w:szCs w:val="23"/>
          <w:highlight w:val="none"/>
        </w:rPr>
      </w:pPr>
      <w:r>
        <w:rPr>
          <w:rFonts w:ascii="宋体" w:hAnsi="宋体" w:eastAsia="宋体" w:cs="宋体"/>
          <w:spacing w:val="11"/>
          <w:sz w:val="23"/>
          <w:szCs w:val="23"/>
          <w:highlight w:val="none"/>
        </w:rPr>
        <w:t>承</w:t>
      </w:r>
      <w:r>
        <w:rPr>
          <w:rFonts w:ascii="宋体" w:hAnsi="宋体" w:eastAsia="宋体" w:cs="宋体"/>
          <w:spacing w:val="9"/>
          <w:sz w:val="23"/>
          <w:szCs w:val="23"/>
          <w:highlight w:val="none"/>
        </w:rPr>
        <w:t>包人主要施工管理人员表</w:t>
      </w:r>
    </w:p>
    <w:p w14:paraId="5AFB2471">
      <w:pPr>
        <w:spacing w:line="149" w:lineRule="exact"/>
        <w:rPr>
          <w:highlight w:val="none"/>
        </w:rPr>
      </w:pPr>
    </w:p>
    <w:tbl>
      <w:tblPr>
        <w:tblStyle w:val="15"/>
        <w:tblW w:w="9812"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81"/>
        <w:gridCol w:w="1414"/>
        <w:gridCol w:w="1131"/>
        <w:gridCol w:w="1131"/>
        <w:gridCol w:w="4255"/>
      </w:tblGrid>
      <w:tr w14:paraId="0560B2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trPr>
        <w:tc>
          <w:tcPr>
            <w:tcW w:w="1881" w:type="dxa"/>
            <w:tcBorders>
              <w:left w:val="single" w:color="000000" w:sz="10" w:space="0"/>
              <w:right w:val="single" w:color="000000" w:sz="4" w:space="0"/>
            </w:tcBorders>
            <w:vAlign w:val="top"/>
          </w:tcPr>
          <w:p w14:paraId="2936B71B">
            <w:pPr>
              <w:spacing w:before="54" w:line="230" w:lineRule="auto"/>
              <w:ind w:left="28"/>
              <w:rPr>
                <w:rFonts w:ascii="宋体" w:hAnsi="宋体" w:eastAsia="宋体" w:cs="宋体"/>
                <w:sz w:val="20"/>
                <w:szCs w:val="20"/>
                <w:highlight w:val="none"/>
              </w:rPr>
            </w:pPr>
            <w:r>
              <w:rPr>
                <w:rFonts w:ascii="宋体" w:hAnsi="宋体" w:eastAsia="宋体" w:cs="宋体"/>
                <w:spacing w:val="7"/>
                <w:sz w:val="20"/>
                <w:szCs w:val="20"/>
                <w:highlight w:val="none"/>
              </w:rPr>
              <w:t>名</w:t>
            </w:r>
            <w:r>
              <w:rPr>
                <w:rFonts w:ascii="宋体" w:hAnsi="宋体" w:eastAsia="宋体" w:cs="宋体"/>
                <w:spacing w:val="4"/>
                <w:sz w:val="20"/>
                <w:szCs w:val="20"/>
                <w:highlight w:val="none"/>
              </w:rPr>
              <w:t xml:space="preserve">    称</w:t>
            </w:r>
          </w:p>
        </w:tc>
        <w:tc>
          <w:tcPr>
            <w:tcW w:w="1414" w:type="dxa"/>
            <w:tcBorders>
              <w:left w:val="single" w:color="000000" w:sz="4" w:space="0"/>
              <w:right w:val="single" w:color="000000" w:sz="4" w:space="0"/>
            </w:tcBorders>
            <w:vAlign w:val="top"/>
          </w:tcPr>
          <w:p w14:paraId="7E0A2F79">
            <w:pPr>
              <w:spacing w:before="54" w:line="228" w:lineRule="auto"/>
              <w:ind w:left="22"/>
              <w:rPr>
                <w:rFonts w:ascii="宋体" w:hAnsi="宋体" w:eastAsia="宋体" w:cs="宋体"/>
                <w:sz w:val="20"/>
                <w:szCs w:val="20"/>
                <w:highlight w:val="none"/>
              </w:rPr>
            </w:pPr>
            <w:r>
              <w:rPr>
                <w:rFonts w:ascii="宋体" w:hAnsi="宋体" w:eastAsia="宋体" w:cs="宋体"/>
                <w:spacing w:val="5"/>
                <w:sz w:val="20"/>
                <w:szCs w:val="20"/>
                <w:highlight w:val="none"/>
              </w:rPr>
              <w:t>姓</w:t>
            </w:r>
            <w:r>
              <w:rPr>
                <w:rFonts w:ascii="宋体" w:hAnsi="宋体" w:eastAsia="宋体" w:cs="宋体"/>
                <w:spacing w:val="4"/>
                <w:sz w:val="20"/>
                <w:szCs w:val="20"/>
                <w:highlight w:val="none"/>
              </w:rPr>
              <w:t>名</w:t>
            </w:r>
          </w:p>
        </w:tc>
        <w:tc>
          <w:tcPr>
            <w:tcW w:w="1131" w:type="dxa"/>
            <w:tcBorders>
              <w:left w:val="single" w:color="000000" w:sz="4" w:space="0"/>
              <w:right w:val="single" w:color="000000" w:sz="4" w:space="0"/>
            </w:tcBorders>
            <w:vAlign w:val="top"/>
          </w:tcPr>
          <w:p w14:paraId="5FF83077">
            <w:pPr>
              <w:spacing w:before="54" w:line="228" w:lineRule="auto"/>
              <w:ind w:left="27"/>
              <w:rPr>
                <w:rFonts w:ascii="宋体" w:hAnsi="宋体" w:eastAsia="宋体" w:cs="宋体"/>
                <w:sz w:val="20"/>
                <w:szCs w:val="20"/>
                <w:highlight w:val="none"/>
              </w:rPr>
            </w:pPr>
            <w:r>
              <w:rPr>
                <w:rFonts w:ascii="宋体" w:hAnsi="宋体" w:eastAsia="宋体" w:cs="宋体"/>
                <w:spacing w:val="4"/>
                <w:sz w:val="20"/>
                <w:szCs w:val="20"/>
                <w:highlight w:val="none"/>
              </w:rPr>
              <w:t>职务</w:t>
            </w:r>
          </w:p>
        </w:tc>
        <w:tc>
          <w:tcPr>
            <w:tcW w:w="1131" w:type="dxa"/>
            <w:tcBorders>
              <w:left w:val="single" w:color="000000" w:sz="4" w:space="0"/>
              <w:right w:val="single" w:color="000000" w:sz="4" w:space="0"/>
            </w:tcBorders>
            <w:vAlign w:val="top"/>
          </w:tcPr>
          <w:p w14:paraId="1A89CC43">
            <w:pPr>
              <w:spacing w:before="54" w:line="230" w:lineRule="auto"/>
              <w:ind w:left="31"/>
              <w:rPr>
                <w:rFonts w:ascii="宋体" w:hAnsi="宋体" w:eastAsia="宋体" w:cs="宋体"/>
                <w:sz w:val="20"/>
                <w:szCs w:val="20"/>
                <w:highlight w:val="none"/>
              </w:rPr>
            </w:pPr>
            <w:r>
              <w:rPr>
                <w:rFonts w:ascii="宋体" w:hAnsi="宋体" w:eastAsia="宋体" w:cs="宋体"/>
                <w:spacing w:val="4"/>
                <w:sz w:val="20"/>
                <w:szCs w:val="20"/>
                <w:highlight w:val="none"/>
              </w:rPr>
              <w:t>职称</w:t>
            </w:r>
          </w:p>
        </w:tc>
        <w:tc>
          <w:tcPr>
            <w:tcW w:w="4255" w:type="dxa"/>
            <w:tcBorders>
              <w:left w:val="single" w:color="000000" w:sz="4" w:space="0"/>
              <w:right w:val="single" w:color="000000" w:sz="10" w:space="0"/>
            </w:tcBorders>
            <w:vAlign w:val="top"/>
          </w:tcPr>
          <w:p w14:paraId="04F35CFB">
            <w:pPr>
              <w:spacing w:before="54" w:line="229" w:lineRule="auto"/>
              <w:ind w:left="34"/>
              <w:rPr>
                <w:rFonts w:ascii="宋体" w:hAnsi="宋体" w:eastAsia="宋体" w:cs="宋体"/>
                <w:sz w:val="20"/>
                <w:szCs w:val="20"/>
                <w:highlight w:val="none"/>
              </w:rPr>
            </w:pPr>
            <w:r>
              <w:rPr>
                <w:rFonts w:ascii="宋体" w:hAnsi="宋体" w:eastAsia="宋体" w:cs="宋体"/>
                <w:spacing w:val="10"/>
                <w:sz w:val="20"/>
                <w:szCs w:val="20"/>
                <w:highlight w:val="none"/>
              </w:rPr>
              <w:t>主</w:t>
            </w:r>
            <w:r>
              <w:rPr>
                <w:rFonts w:ascii="宋体" w:hAnsi="宋体" w:eastAsia="宋体" w:cs="宋体"/>
                <w:spacing w:val="9"/>
                <w:sz w:val="20"/>
                <w:szCs w:val="20"/>
                <w:highlight w:val="none"/>
              </w:rPr>
              <w:t>要资历、经验及承担过的项目</w:t>
            </w:r>
          </w:p>
        </w:tc>
      </w:tr>
      <w:tr w14:paraId="167C1E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9812" w:type="dxa"/>
            <w:gridSpan w:val="5"/>
            <w:tcBorders>
              <w:left w:val="single" w:color="000000" w:sz="10" w:space="0"/>
              <w:right w:val="single" w:color="000000" w:sz="10" w:space="0"/>
            </w:tcBorders>
            <w:vAlign w:val="top"/>
          </w:tcPr>
          <w:p w14:paraId="1A0898C7">
            <w:pPr>
              <w:spacing w:before="63" w:line="342" w:lineRule="exact"/>
              <w:ind w:left="29"/>
              <w:rPr>
                <w:rFonts w:ascii="宋体" w:hAnsi="宋体" w:eastAsia="宋体" w:cs="宋体"/>
                <w:sz w:val="20"/>
                <w:szCs w:val="20"/>
                <w:highlight w:val="none"/>
              </w:rPr>
            </w:pPr>
            <w:r>
              <w:rPr>
                <w:rFonts w:ascii="宋体" w:hAnsi="宋体" w:eastAsia="宋体" w:cs="宋体"/>
                <w:spacing w:val="11"/>
                <w:position w:val="2"/>
                <w:sz w:val="20"/>
                <w:szCs w:val="20"/>
                <w:highlight w:val="none"/>
              </w:rPr>
              <w:t>一</w:t>
            </w:r>
            <w:r>
              <w:rPr>
                <w:rFonts w:ascii="宋体" w:hAnsi="宋体" w:eastAsia="宋体" w:cs="宋体"/>
                <w:spacing w:val="7"/>
                <w:position w:val="2"/>
                <w:sz w:val="20"/>
                <w:szCs w:val="20"/>
                <w:highlight w:val="none"/>
              </w:rPr>
              <w:t>、总部人员</w:t>
            </w:r>
          </w:p>
        </w:tc>
      </w:tr>
      <w:tr w14:paraId="0E4B79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1881" w:type="dxa"/>
            <w:tcBorders>
              <w:left w:val="single" w:color="000000" w:sz="10" w:space="0"/>
              <w:right w:val="single" w:color="000000" w:sz="4" w:space="0"/>
            </w:tcBorders>
            <w:vAlign w:val="top"/>
          </w:tcPr>
          <w:p w14:paraId="3D73E06C">
            <w:pPr>
              <w:spacing w:before="34" w:line="228" w:lineRule="auto"/>
              <w:ind w:left="29"/>
              <w:rPr>
                <w:rFonts w:ascii="宋体" w:hAnsi="宋体" w:eastAsia="宋体" w:cs="宋体"/>
                <w:sz w:val="20"/>
                <w:szCs w:val="20"/>
                <w:highlight w:val="none"/>
              </w:rPr>
            </w:pPr>
            <w:r>
              <w:rPr>
                <w:rFonts w:ascii="宋体" w:hAnsi="宋体" w:eastAsia="宋体" w:cs="宋体"/>
                <w:spacing w:val="8"/>
                <w:sz w:val="20"/>
                <w:szCs w:val="20"/>
                <w:highlight w:val="none"/>
              </w:rPr>
              <w:t>项</w:t>
            </w:r>
            <w:r>
              <w:rPr>
                <w:rFonts w:ascii="宋体" w:hAnsi="宋体" w:eastAsia="宋体" w:cs="宋体"/>
                <w:spacing w:val="6"/>
                <w:sz w:val="20"/>
                <w:szCs w:val="20"/>
                <w:highlight w:val="none"/>
              </w:rPr>
              <w:t>目主管</w:t>
            </w:r>
          </w:p>
        </w:tc>
        <w:tc>
          <w:tcPr>
            <w:tcW w:w="1414" w:type="dxa"/>
            <w:tcBorders>
              <w:left w:val="single" w:color="000000" w:sz="4" w:space="0"/>
              <w:right w:val="single" w:color="000000" w:sz="4" w:space="0"/>
            </w:tcBorders>
            <w:vAlign w:val="top"/>
          </w:tcPr>
          <w:p w14:paraId="0F2B491B">
            <w:pPr>
              <w:rPr>
                <w:rFonts w:ascii="Arial"/>
                <w:sz w:val="21"/>
                <w:highlight w:val="none"/>
              </w:rPr>
            </w:pPr>
          </w:p>
        </w:tc>
        <w:tc>
          <w:tcPr>
            <w:tcW w:w="1131" w:type="dxa"/>
            <w:tcBorders>
              <w:left w:val="single" w:color="000000" w:sz="4" w:space="0"/>
              <w:right w:val="single" w:color="000000" w:sz="4" w:space="0"/>
            </w:tcBorders>
            <w:vAlign w:val="top"/>
          </w:tcPr>
          <w:p w14:paraId="4665F84D">
            <w:pPr>
              <w:rPr>
                <w:rFonts w:ascii="Arial"/>
                <w:sz w:val="21"/>
                <w:highlight w:val="none"/>
              </w:rPr>
            </w:pPr>
          </w:p>
        </w:tc>
        <w:tc>
          <w:tcPr>
            <w:tcW w:w="1131" w:type="dxa"/>
            <w:tcBorders>
              <w:left w:val="single" w:color="000000" w:sz="4" w:space="0"/>
              <w:right w:val="single" w:color="000000" w:sz="4" w:space="0"/>
            </w:tcBorders>
            <w:vAlign w:val="top"/>
          </w:tcPr>
          <w:p w14:paraId="406D93D4">
            <w:pPr>
              <w:rPr>
                <w:rFonts w:ascii="Arial"/>
                <w:sz w:val="21"/>
                <w:highlight w:val="none"/>
              </w:rPr>
            </w:pPr>
          </w:p>
        </w:tc>
        <w:tc>
          <w:tcPr>
            <w:tcW w:w="4255" w:type="dxa"/>
            <w:tcBorders>
              <w:left w:val="single" w:color="000000" w:sz="4" w:space="0"/>
              <w:right w:val="single" w:color="000000" w:sz="10" w:space="0"/>
            </w:tcBorders>
            <w:vAlign w:val="top"/>
          </w:tcPr>
          <w:p w14:paraId="77542C8F">
            <w:pPr>
              <w:rPr>
                <w:rFonts w:ascii="Arial"/>
                <w:sz w:val="21"/>
                <w:highlight w:val="none"/>
              </w:rPr>
            </w:pPr>
          </w:p>
        </w:tc>
      </w:tr>
      <w:tr w14:paraId="167848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1881" w:type="dxa"/>
            <w:vMerge w:val="restart"/>
            <w:tcBorders>
              <w:left w:val="single" w:color="000000" w:sz="10" w:space="0"/>
              <w:bottom w:val="nil"/>
              <w:right w:val="single" w:color="000000" w:sz="4" w:space="0"/>
            </w:tcBorders>
            <w:vAlign w:val="top"/>
          </w:tcPr>
          <w:p w14:paraId="0A0B905A">
            <w:pPr>
              <w:spacing w:line="255" w:lineRule="auto"/>
              <w:rPr>
                <w:rFonts w:ascii="Arial"/>
                <w:sz w:val="21"/>
                <w:highlight w:val="none"/>
              </w:rPr>
            </w:pPr>
          </w:p>
          <w:p w14:paraId="640FA13A">
            <w:pPr>
              <w:spacing w:line="256" w:lineRule="auto"/>
              <w:rPr>
                <w:rFonts w:ascii="Arial"/>
                <w:sz w:val="21"/>
                <w:highlight w:val="none"/>
              </w:rPr>
            </w:pPr>
          </w:p>
          <w:p w14:paraId="36EBC84A">
            <w:pPr>
              <w:spacing w:before="65" w:line="228" w:lineRule="auto"/>
              <w:ind w:left="26"/>
              <w:rPr>
                <w:rFonts w:ascii="宋体" w:hAnsi="宋体" w:eastAsia="宋体" w:cs="宋体"/>
                <w:sz w:val="20"/>
                <w:szCs w:val="20"/>
                <w:highlight w:val="none"/>
              </w:rPr>
            </w:pPr>
            <w:r>
              <w:rPr>
                <w:rFonts w:ascii="宋体" w:hAnsi="宋体" w:eastAsia="宋体" w:cs="宋体"/>
                <w:spacing w:val="7"/>
                <w:sz w:val="20"/>
                <w:szCs w:val="20"/>
                <w:highlight w:val="none"/>
              </w:rPr>
              <w:t>其他人员</w:t>
            </w:r>
          </w:p>
        </w:tc>
        <w:tc>
          <w:tcPr>
            <w:tcW w:w="1414" w:type="dxa"/>
            <w:tcBorders>
              <w:left w:val="single" w:color="000000" w:sz="4" w:space="0"/>
              <w:right w:val="single" w:color="000000" w:sz="4" w:space="0"/>
            </w:tcBorders>
            <w:vAlign w:val="top"/>
          </w:tcPr>
          <w:p w14:paraId="72E56A31">
            <w:pPr>
              <w:rPr>
                <w:rFonts w:ascii="Arial"/>
                <w:sz w:val="21"/>
                <w:highlight w:val="none"/>
              </w:rPr>
            </w:pPr>
          </w:p>
        </w:tc>
        <w:tc>
          <w:tcPr>
            <w:tcW w:w="1131" w:type="dxa"/>
            <w:tcBorders>
              <w:left w:val="single" w:color="000000" w:sz="4" w:space="0"/>
              <w:right w:val="single" w:color="000000" w:sz="4" w:space="0"/>
            </w:tcBorders>
            <w:vAlign w:val="top"/>
          </w:tcPr>
          <w:p w14:paraId="49AF160A">
            <w:pPr>
              <w:rPr>
                <w:rFonts w:ascii="Arial"/>
                <w:sz w:val="21"/>
                <w:highlight w:val="none"/>
              </w:rPr>
            </w:pPr>
          </w:p>
        </w:tc>
        <w:tc>
          <w:tcPr>
            <w:tcW w:w="1131" w:type="dxa"/>
            <w:tcBorders>
              <w:left w:val="single" w:color="000000" w:sz="4" w:space="0"/>
              <w:right w:val="single" w:color="000000" w:sz="4" w:space="0"/>
            </w:tcBorders>
            <w:vAlign w:val="top"/>
          </w:tcPr>
          <w:p w14:paraId="140B0481">
            <w:pPr>
              <w:rPr>
                <w:rFonts w:ascii="Arial"/>
                <w:sz w:val="21"/>
                <w:highlight w:val="none"/>
              </w:rPr>
            </w:pPr>
          </w:p>
        </w:tc>
        <w:tc>
          <w:tcPr>
            <w:tcW w:w="4255" w:type="dxa"/>
            <w:tcBorders>
              <w:left w:val="single" w:color="000000" w:sz="4" w:space="0"/>
              <w:right w:val="single" w:color="000000" w:sz="10" w:space="0"/>
            </w:tcBorders>
            <w:vAlign w:val="top"/>
          </w:tcPr>
          <w:p w14:paraId="2E1DE343">
            <w:pPr>
              <w:rPr>
                <w:rFonts w:ascii="Arial"/>
                <w:sz w:val="21"/>
                <w:highlight w:val="none"/>
              </w:rPr>
            </w:pPr>
          </w:p>
        </w:tc>
      </w:tr>
      <w:tr w14:paraId="742AD0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1881" w:type="dxa"/>
            <w:vMerge w:val="continue"/>
            <w:tcBorders>
              <w:top w:val="nil"/>
              <w:left w:val="single" w:color="000000" w:sz="10" w:space="0"/>
              <w:bottom w:val="nil"/>
              <w:right w:val="single" w:color="000000" w:sz="4" w:space="0"/>
            </w:tcBorders>
            <w:vAlign w:val="top"/>
          </w:tcPr>
          <w:p w14:paraId="65C8A303">
            <w:pPr>
              <w:rPr>
                <w:rFonts w:ascii="Arial"/>
                <w:sz w:val="21"/>
                <w:highlight w:val="none"/>
              </w:rPr>
            </w:pPr>
          </w:p>
        </w:tc>
        <w:tc>
          <w:tcPr>
            <w:tcW w:w="1414" w:type="dxa"/>
            <w:tcBorders>
              <w:left w:val="single" w:color="000000" w:sz="4" w:space="0"/>
              <w:right w:val="single" w:color="000000" w:sz="4" w:space="0"/>
            </w:tcBorders>
            <w:vAlign w:val="top"/>
          </w:tcPr>
          <w:p w14:paraId="7C6FE239">
            <w:pPr>
              <w:rPr>
                <w:rFonts w:ascii="Arial"/>
                <w:sz w:val="21"/>
                <w:highlight w:val="none"/>
              </w:rPr>
            </w:pPr>
          </w:p>
        </w:tc>
        <w:tc>
          <w:tcPr>
            <w:tcW w:w="1131" w:type="dxa"/>
            <w:tcBorders>
              <w:left w:val="single" w:color="000000" w:sz="4" w:space="0"/>
              <w:right w:val="single" w:color="000000" w:sz="4" w:space="0"/>
            </w:tcBorders>
            <w:vAlign w:val="top"/>
          </w:tcPr>
          <w:p w14:paraId="0C584C12">
            <w:pPr>
              <w:rPr>
                <w:rFonts w:ascii="Arial"/>
                <w:sz w:val="21"/>
                <w:highlight w:val="none"/>
              </w:rPr>
            </w:pPr>
          </w:p>
        </w:tc>
        <w:tc>
          <w:tcPr>
            <w:tcW w:w="1131" w:type="dxa"/>
            <w:tcBorders>
              <w:left w:val="single" w:color="000000" w:sz="4" w:space="0"/>
              <w:right w:val="single" w:color="000000" w:sz="4" w:space="0"/>
            </w:tcBorders>
            <w:vAlign w:val="top"/>
          </w:tcPr>
          <w:p w14:paraId="70049FB7">
            <w:pPr>
              <w:rPr>
                <w:rFonts w:ascii="Arial"/>
                <w:sz w:val="21"/>
                <w:highlight w:val="none"/>
              </w:rPr>
            </w:pPr>
          </w:p>
        </w:tc>
        <w:tc>
          <w:tcPr>
            <w:tcW w:w="4255" w:type="dxa"/>
            <w:tcBorders>
              <w:left w:val="single" w:color="000000" w:sz="4" w:space="0"/>
              <w:right w:val="single" w:color="000000" w:sz="10" w:space="0"/>
            </w:tcBorders>
            <w:vAlign w:val="top"/>
          </w:tcPr>
          <w:p w14:paraId="565ACFD6">
            <w:pPr>
              <w:rPr>
                <w:rFonts w:ascii="Arial"/>
                <w:sz w:val="21"/>
                <w:highlight w:val="none"/>
              </w:rPr>
            </w:pPr>
          </w:p>
        </w:tc>
      </w:tr>
      <w:tr w14:paraId="6CA73B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1881" w:type="dxa"/>
            <w:vMerge w:val="continue"/>
            <w:tcBorders>
              <w:top w:val="nil"/>
              <w:left w:val="single" w:color="000000" w:sz="10" w:space="0"/>
              <w:right w:val="single" w:color="000000" w:sz="4" w:space="0"/>
            </w:tcBorders>
            <w:vAlign w:val="top"/>
          </w:tcPr>
          <w:p w14:paraId="49793C32">
            <w:pPr>
              <w:rPr>
                <w:rFonts w:ascii="Arial"/>
                <w:sz w:val="21"/>
                <w:highlight w:val="none"/>
              </w:rPr>
            </w:pPr>
          </w:p>
        </w:tc>
        <w:tc>
          <w:tcPr>
            <w:tcW w:w="1414" w:type="dxa"/>
            <w:tcBorders>
              <w:left w:val="single" w:color="000000" w:sz="4" w:space="0"/>
              <w:right w:val="single" w:color="000000" w:sz="4" w:space="0"/>
            </w:tcBorders>
            <w:vAlign w:val="top"/>
          </w:tcPr>
          <w:p w14:paraId="38575797">
            <w:pPr>
              <w:rPr>
                <w:rFonts w:ascii="Arial"/>
                <w:sz w:val="21"/>
                <w:highlight w:val="none"/>
              </w:rPr>
            </w:pPr>
          </w:p>
        </w:tc>
        <w:tc>
          <w:tcPr>
            <w:tcW w:w="1131" w:type="dxa"/>
            <w:tcBorders>
              <w:left w:val="single" w:color="000000" w:sz="4" w:space="0"/>
              <w:right w:val="single" w:color="000000" w:sz="4" w:space="0"/>
            </w:tcBorders>
            <w:vAlign w:val="top"/>
          </w:tcPr>
          <w:p w14:paraId="48788F73">
            <w:pPr>
              <w:rPr>
                <w:rFonts w:ascii="Arial"/>
                <w:sz w:val="21"/>
                <w:highlight w:val="none"/>
              </w:rPr>
            </w:pPr>
          </w:p>
        </w:tc>
        <w:tc>
          <w:tcPr>
            <w:tcW w:w="1131" w:type="dxa"/>
            <w:tcBorders>
              <w:left w:val="single" w:color="000000" w:sz="4" w:space="0"/>
              <w:right w:val="single" w:color="000000" w:sz="4" w:space="0"/>
            </w:tcBorders>
            <w:vAlign w:val="top"/>
          </w:tcPr>
          <w:p w14:paraId="0BA6B792">
            <w:pPr>
              <w:rPr>
                <w:rFonts w:ascii="Arial"/>
                <w:sz w:val="21"/>
                <w:highlight w:val="none"/>
              </w:rPr>
            </w:pPr>
          </w:p>
        </w:tc>
        <w:tc>
          <w:tcPr>
            <w:tcW w:w="4255" w:type="dxa"/>
            <w:tcBorders>
              <w:left w:val="single" w:color="000000" w:sz="4" w:space="0"/>
              <w:right w:val="single" w:color="000000" w:sz="10" w:space="0"/>
            </w:tcBorders>
            <w:vAlign w:val="top"/>
          </w:tcPr>
          <w:p w14:paraId="6AD3BE3A">
            <w:pPr>
              <w:rPr>
                <w:rFonts w:ascii="Arial"/>
                <w:sz w:val="21"/>
                <w:highlight w:val="none"/>
              </w:rPr>
            </w:pPr>
          </w:p>
        </w:tc>
      </w:tr>
      <w:tr w14:paraId="088FFA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7" w:hRule="atLeast"/>
        </w:trPr>
        <w:tc>
          <w:tcPr>
            <w:tcW w:w="9812" w:type="dxa"/>
            <w:gridSpan w:val="5"/>
            <w:tcBorders>
              <w:left w:val="single" w:color="000000" w:sz="10" w:space="0"/>
              <w:right w:val="single" w:color="000000" w:sz="10" w:space="0"/>
            </w:tcBorders>
            <w:vAlign w:val="top"/>
          </w:tcPr>
          <w:p w14:paraId="72F331A0">
            <w:pPr>
              <w:spacing w:before="36" w:line="273" w:lineRule="exact"/>
              <w:ind w:left="29"/>
              <w:rPr>
                <w:rFonts w:ascii="宋体" w:hAnsi="宋体" w:eastAsia="宋体" w:cs="宋体"/>
                <w:sz w:val="20"/>
                <w:szCs w:val="20"/>
                <w:highlight w:val="none"/>
              </w:rPr>
            </w:pPr>
            <w:r>
              <w:rPr>
                <w:rFonts w:ascii="宋体" w:hAnsi="宋体" w:eastAsia="宋体" w:cs="宋体"/>
                <w:spacing w:val="11"/>
                <w:position w:val="1"/>
                <w:sz w:val="20"/>
                <w:szCs w:val="20"/>
                <w:highlight w:val="none"/>
              </w:rPr>
              <w:t>二</w:t>
            </w:r>
            <w:r>
              <w:rPr>
                <w:rFonts w:ascii="宋体" w:hAnsi="宋体" w:eastAsia="宋体" w:cs="宋体"/>
                <w:spacing w:val="7"/>
                <w:position w:val="1"/>
                <w:sz w:val="20"/>
                <w:szCs w:val="20"/>
                <w:highlight w:val="none"/>
              </w:rPr>
              <w:t>、现场人员</w:t>
            </w:r>
          </w:p>
        </w:tc>
      </w:tr>
      <w:tr w14:paraId="37BFF7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1881" w:type="dxa"/>
            <w:tcBorders>
              <w:left w:val="single" w:color="000000" w:sz="10" w:space="0"/>
              <w:right w:val="single" w:color="000000" w:sz="4" w:space="0"/>
            </w:tcBorders>
            <w:vAlign w:val="top"/>
          </w:tcPr>
          <w:p w14:paraId="6E25C7B5">
            <w:pPr>
              <w:spacing w:before="37" w:line="228" w:lineRule="auto"/>
              <w:ind w:left="29"/>
              <w:rPr>
                <w:rFonts w:ascii="宋体" w:hAnsi="宋体" w:eastAsia="宋体" w:cs="宋体"/>
                <w:sz w:val="20"/>
                <w:szCs w:val="20"/>
                <w:highlight w:val="none"/>
              </w:rPr>
            </w:pPr>
            <w:r>
              <w:rPr>
                <w:rFonts w:ascii="宋体" w:hAnsi="宋体" w:eastAsia="宋体" w:cs="宋体"/>
                <w:spacing w:val="8"/>
                <w:sz w:val="20"/>
                <w:szCs w:val="20"/>
                <w:highlight w:val="none"/>
              </w:rPr>
              <w:t>项</w:t>
            </w:r>
            <w:r>
              <w:rPr>
                <w:rFonts w:ascii="宋体" w:hAnsi="宋体" w:eastAsia="宋体" w:cs="宋体"/>
                <w:spacing w:val="6"/>
                <w:sz w:val="20"/>
                <w:szCs w:val="20"/>
                <w:highlight w:val="none"/>
              </w:rPr>
              <w:t>目经理</w:t>
            </w:r>
          </w:p>
        </w:tc>
        <w:tc>
          <w:tcPr>
            <w:tcW w:w="1414" w:type="dxa"/>
            <w:tcBorders>
              <w:left w:val="single" w:color="000000" w:sz="4" w:space="0"/>
              <w:right w:val="single" w:color="000000" w:sz="4" w:space="0"/>
            </w:tcBorders>
            <w:vAlign w:val="top"/>
          </w:tcPr>
          <w:p w14:paraId="229C2883">
            <w:pPr>
              <w:rPr>
                <w:rFonts w:ascii="Arial"/>
                <w:sz w:val="21"/>
                <w:highlight w:val="none"/>
              </w:rPr>
            </w:pPr>
          </w:p>
        </w:tc>
        <w:tc>
          <w:tcPr>
            <w:tcW w:w="1131" w:type="dxa"/>
            <w:tcBorders>
              <w:left w:val="single" w:color="000000" w:sz="4" w:space="0"/>
              <w:right w:val="single" w:color="000000" w:sz="4" w:space="0"/>
            </w:tcBorders>
            <w:vAlign w:val="top"/>
          </w:tcPr>
          <w:p w14:paraId="026C6007">
            <w:pPr>
              <w:rPr>
                <w:rFonts w:ascii="Arial"/>
                <w:sz w:val="21"/>
                <w:highlight w:val="none"/>
              </w:rPr>
            </w:pPr>
          </w:p>
        </w:tc>
        <w:tc>
          <w:tcPr>
            <w:tcW w:w="1131" w:type="dxa"/>
            <w:tcBorders>
              <w:left w:val="single" w:color="000000" w:sz="4" w:space="0"/>
              <w:right w:val="single" w:color="000000" w:sz="4" w:space="0"/>
            </w:tcBorders>
            <w:vAlign w:val="top"/>
          </w:tcPr>
          <w:p w14:paraId="444FEC33">
            <w:pPr>
              <w:rPr>
                <w:rFonts w:ascii="Arial"/>
                <w:sz w:val="21"/>
                <w:highlight w:val="none"/>
              </w:rPr>
            </w:pPr>
          </w:p>
        </w:tc>
        <w:tc>
          <w:tcPr>
            <w:tcW w:w="4255" w:type="dxa"/>
            <w:tcBorders>
              <w:left w:val="single" w:color="000000" w:sz="4" w:space="0"/>
              <w:right w:val="single" w:color="000000" w:sz="10" w:space="0"/>
            </w:tcBorders>
            <w:vAlign w:val="top"/>
          </w:tcPr>
          <w:p w14:paraId="48D28E26">
            <w:pPr>
              <w:rPr>
                <w:rFonts w:ascii="Arial"/>
                <w:sz w:val="21"/>
                <w:highlight w:val="none"/>
              </w:rPr>
            </w:pPr>
          </w:p>
        </w:tc>
      </w:tr>
      <w:tr w14:paraId="04CD2F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1881" w:type="dxa"/>
            <w:tcBorders>
              <w:left w:val="single" w:color="000000" w:sz="10" w:space="0"/>
              <w:right w:val="single" w:color="000000" w:sz="4" w:space="0"/>
            </w:tcBorders>
            <w:vAlign w:val="top"/>
          </w:tcPr>
          <w:p w14:paraId="14BEF2DB">
            <w:pPr>
              <w:spacing w:before="34" w:line="228" w:lineRule="auto"/>
              <w:ind w:left="29"/>
              <w:rPr>
                <w:rFonts w:ascii="宋体" w:hAnsi="宋体" w:eastAsia="宋体" w:cs="宋体"/>
                <w:sz w:val="20"/>
                <w:szCs w:val="20"/>
                <w:highlight w:val="none"/>
              </w:rPr>
            </w:pPr>
            <w:r>
              <w:rPr>
                <w:rFonts w:ascii="宋体" w:hAnsi="宋体" w:eastAsia="宋体" w:cs="宋体"/>
                <w:spacing w:val="9"/>
                <w:sz w:val="20"/>
                <w:szCs w:val="20"/>
                <w:highlight w:val="none"/>
              </w:rPr>
              <w:t>项</w:t>
            </w:r>
            <w:r>
              <w:rPr>
                <w:rFonts w:ascii="宋体" w:hAnsi="宋体" w:eastAsia="宋体" w:cs="宋体"/>
                <w:spacing w:val="7"/>
                <w:sz w:val="20"/>
                <w:szCs w:val="20"/>
                <w:highlight w:val="none"/>
              </w:rPr>
              <w:t>目副经理</w:t>
            </w:r>
          </w:p>
        </w:tc>
        <w:tc>
          <w:tcPr>
            <w:tcW w:w="1414" w:type="dxa"/>
            <w:tcBorders>
              <w:left w:val="single" w:color="000000" w:sz="4" w:space="0"/>
              <w:right w:val="single" w:color="000000" w:sz="4" w:space="0"/>
            </w:tcBorders>
            <w:vAlign w:val="top"/>
          </w:tcPr>
          <w:p w14:paraId="31DEBDB2">
            <w:pPr>
              <w:rPr>
                <w:rFonts w:ascii="Arial"/>
                <w:sz w:val="21"/>
                <w:highlight w:val="none"/>
              </w:rPr>
            </w:pPr>
          </w:p>
        </w:tc>
        <w:tc>
          <w:tcPr>
            <w:tcW w:w="1131" w:type="dxa"/>
            <w:tcBorders>
              <w:left w:val="single" w:color="000000" w:sz="4" w:space="0"/>
              <w:right w:val="single" w:color="000000" w:sz="4" w:space="0"/>
            </w:tcBorders>
            <w:vAlign w:val="top"/>
          </w:tcPr>
          <w:p w14:paraId="544AD9B5">
            <w:pPr>
              <w:rPr>
                <w:rFonts w:ascii="Arial"/>
                <w:sz w:val="21"/>
                <w:highlight w:val="none"/>
              </w:rPr>
            </w:pPr>
          </w:p>
        </w:tc>
        <w:tc>
          <w:tcPr>
            <w:tcW w:w="1131" w:type="dxa"/>
            <w:tcBorders>
              <w:left w:val="single" w:color="000000" w:sz="4" w:space="0"/>
              <w:right w:val="single" w:color="000000" w:sz="4" w:space="0"/>
            </w:tcBorders>
            <w:vAlign w:val="top"/>
          </w:tcPr>
          <w:p w14:paraId="2E5CB635">
            <w:pPr>
              <w:rPr>
                <w:rFonts w:ascii="Arial"/>
                <w:sz w:val="21"/>
                <w:highlight w:val="none"/>
              </w:rPr>
            </w:pPr>
          </w:p>
        </w:tc>
        <w:tc>
          <w:tcPr>
            <w:tcW w:w="4255" w:type="dxa"/>
            <w:tcBorders>
              <w:left w:val="single" w:color="000000" w:sz="4" w:space="0"/>
              <w:right w:val="single" w:color="000000" w:sz="10" w:space="0"/>
            </w:tcBorders>
            <w:vAlign w:val="top"/>
          </w:tcPr>
          <w:p w14:paraId="010FAB50">
            <w:pPr>
              <w:rPr>
                <w:rFonts w:ascii="Arial"/>
                <w:sz w:val="21"/>
                <w:highlight w:val="none"/>
              </w:rPr>
            </w:pPr>
          </w:p>
        </w:tc>
      </w:tr>
      <w:tr w14:paraId="4EFA07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1881" w:type="dxa"/>
            <w:tcBorders>
              <w:left w:val="single" w:color="000000" w:sz="10" w:space="0"/>
              <w:right w:val="single" w:color="000000" w:sz="4" w:space="0"/>
            </w:tcBorders>
            <w:vAlign w:val="top"/>
          </w:tcPr>
          <w:p w14:paraId="2DE2462D">
            <w:pPr>
              <w:spacing w:before="36" w:line="228" w:lineRule="auto"/>
              <w:ind w:left="26"/>
              <w:rPr>
                <w:rFonts w:ascii="宋体" w:hAnsi="宋体" w:eastAsia="宋体" w:cs="宋体"/>
                <w:sz w:val="20"/>
                <w:szCs w:val="20"/>
                <w:highlight w:val="none"/>
              </w:rPr>
            </w:pPr>
            <w:r>
              <w:rPr>
                <w:rFonts w:ascii="宋体" w:hAnsi="宋体" w:eastAsia="宋体" w:cs="宋体"/>
                <w:spacing w:val="8"/>
                <w:sz w:val="20"/>
                <w:szCs w:val="20"/>
                <w:highlight w:val="none"/>
              </w:rPr>
              <w:t>技术负责</w:t>
            </w:r>
            <w:r>
              <w:rPr>
                <w:rFonts w:ascii="宋体" w:hAnsi="宋体" w:eastAsia="宋体" w:cs="宋体"/>
                <w:spacing w:val="7"/>
                <w:sz w:val="20"/>
                <w:szCs w:val="20"/>
                <w:highlight w:val="none"/>
              </w:rPr>
              <w:t>人</w:t>
            </w:r>
          </w:p>
        </w:tc>
        <w:tc>
          <w:tcPr>
            <w:tcW w:w="1414" w:type="dxa"/>
            <w:tcBorders>
              <w:left w:val="single" w:color="000000" w:sz="4" w:space="0"/>
              <w:right w:val="single" w:color="000000" w:sz="4" w:space="0"/>
            </w:tcBorders>
            <w:vAlign w:val="top"/>
          </w:tcPr>
          <w:p w14:paraId="73D08819">
            <w:pPr>
              <w:rPr>
                <w:rFonts w:ascii="Arial"/>
                <w:sz w:val="21"/>
                <w:highlight w:val="none"/>
              </w:rPr>
            </w:pPr>
          </w:p>
        </w:tc>
        <w:tc>
          <w:tcPr>
            <w:tcW w:w="1131" w:type="dxa"/>
            <w:tcBorders>
              <w:left w:val="single" w:color="000000" w:sz="4" w:space="0"/>
              <w:right w:val="single" w:color="000000" w:sz="4" w:space="0"/>
            </w:tcBorders>
            <w:vAlign w:val="top"/>
          </w:tcPr>
          <w:p w14:paraId="593F25C6">
            <w:pPr>
              <w:rPr>
                <w:rFonts w:ascii="Arial"/>
                <w:sz w:val="21"/>
                <w:highlight w:val="none"/>
              </w:rPr>
            </w:pPr>
          </w:p>
        </w:tc>
        <w:tc>
          <w:tcPr>
            <w:tcW w:w="1131" w:type="dxa"/>
            <w:tcBorders>
              <w:left w:val="single" w:color="000000" w:sz="4" w:space="0"/>
              <w:right w:val="single" w:color="000000" w:sz="4" w:space="0"/>
            </w:tcBorders>
            <w:vAlign w:val="top"/>
          </w:tcPr>
          <w:p w14:paraId="3FD024E4">
            <w:pPr>
              <w:rPr>
                <w:rFonts w:ascii="Arial"/>
                <w:sz w:val="21"/>
                <w:highlight w:val="none"/>
              </w:rPr>
            </w:pPr>
          </w:p>
        </w:tc>
        <w:tc>
          <w:tcPr>
            <w:tcW w:w="4255" w:type="dxa"/>
            <w:tcBorders>
              <w:left w:val="single" w:color="000000" w:sz="4" w:space="0"/>
              <w:right w:val="single" w:color="000000" w:sz="10" w:space="0"/>
            </w:tcBorders>
            <w:vAlign w:val="top"/>
          </w:tcPr>
          <w:p w14:paraId="28EE0C46">
            <w:pPr>
              <w:rPr>
                <w:rFonts w:ascii="Arial"/>
                <w:sz w:val="21"/>
                <w:highlight w:val="none"/>
              </w:rPr>
            </w:pPr>
          </w:p>
        </w:tc>
      </w:tr>
      <w:tr w14:paraId="13249D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1881" w:type="dxa"/>
            <w:tcBorders>
              <w:left w:val="single" w:color="000000" w:sz="10" w:space="0"/>
              <w:right w:val="single" w:color="000000" w:sz="4" w:space="0"/>
            </w:tcBorders>
            <w:vAlign w:val="top"/>
          </w:tcPr>
          <w:p w14:paraId="68DFB57D">
            <w:pPr>
              <w:spacing w:before="36" w:line="226" w:lineRule="auto"/>
              <w:ind w:left="25"/>
              <w:rPr>
                <w:rFonts w:ascii="宋体" w:hAnsi="宋体" w:eastAsia="宋体" w:cs="宋体"/>
                <w:sz w:val="20"/>
                <w:szCs w:val="20"/>
                <w:highlight w:val="none"/>
              </w:rPr>
            </w:pPr>
            <w:r>
              <w:rPr>
                <w:rFonts w:ascii="宋体" w:hAnsi="宋体" w:eastAsia="宋体" w:cs="宋体"/>
                <w:spacing w:val="9"/>
                <w:sz w:val="20"/>
                <w:szCs w:val="20"/>
                <w:highlight w:val="none"/>
              </w:rPr>
              <w:t>造</w:t>
            </w:r>
            <w:r>
              <w:rPr>
                <w:rFonts w:ascii="宋体" w:hAnsi="宋体" w:eastAsia="宋体" w:cs="宋体"/>
                <w:spacing w:val="7"/>
                <w:sz w:val="20"/>
                <w:szCs w:val="20"/>
                <w:highlight w:val="none"/>
              </w:rPr>
              <w:t>价管理</w:t>
            </w:r>
          </w:p>
        </w:tc>
        <w:tc>
          <w:tcPr>
            <w:tcW w:w="1414" w:type="dxa"/>
            <w:tcBorders>
              <w:left w:val="single" w:color="000000" w:sz="4" w:space="0"/>
              <w:right w:val="single" w:color="000000" w:sz="4" w:space="0"/>
            </w:tcBorders>
            <w:vAlign w:val="top"/>
          </w:tcPr>
          <w:p w14:paraId="3B8D27BE">
            <w:pPr>
              <w:rPr>
                <w:rFonts w:ascii="Arial"/>
                <w:sz w:val="21"/>
                <w:highlight w:val="none"/>
              </w:rPr>
            </w:pPr>
          </w:p>
        </w:tc>
        <w:tc>
          <w:tcPr>
            <w:tcW w:w="1131" w:type="dxa"/>
            <w:tcBorders>
              <w:left w:val="single" w:color="000000" w:sz="4" w:space="0"/>
              <w:right w:val="single" w:color="000000" w:sz="4" w:space="0"/>
            </w:tcBorders>
            <w:vAlign w:val="top"/>
          </w:tcPr>
          <w:p w14:paraId="16E08209">
            <w:pPr>
              <w:rPr>
                <w:rFonts w:ascii="Arial"/>
                <w:sz w:val="21"/>
                <w:highlight w:val="none"/>
              </w:rPr>
            </w:pPr>
          </w:p>
        </w:tc>
        <w:tc>
          <w:tcPr>
            <w:tcW w:w="1131" w:type="dxa"/>
            <w:tcBorders>
              <w:left w:val="single" w:color="000000" w:sz="4" w:space="0"/>
              <w:right w:val="single" w:color="000000" w:sz="4" w:space="0"/>
            </w:tcBorders>
            <w:vAlign w:val="top"/>
          </w:tcPr>
          <w:p w14:paraId="7748BA87">
            <w:pPr>
              <w:rPr>
                <w:rFonts w:ascii="Arial"/>
                <w:sz w:val="21"/>
                <w:highlight w:val="none"/>
              </w:rPr>
            </w:pPr>
          </w:p>
        </w:tc>
        <w:tc>
          <w:tcPr>
            <w:tcW w:w="4255" w:type="dxa"/>
            <w:tcBorders>
              <w:left w:val="single" w:color="000000" w:sz="4" w:space="0"/>
              <w:right w:val="single" w:color="000000" w:sz="10" w:space="0"/>
            </w:tcBorders>
            <w:vAlign w:val="top"/>
          </w:tcPr>
          <w:p w14:paraId="5EDF5A8A">
            <w:pPr>
              <w:rPr>
                <w:rFonts w:ascii="Arial"/>
                <w:sz w:val="21"/>
                <w:highlight w:val="none"/>
              </w:rPr>
            </w:pPr>
          </w:p>
        </w:tc>
      </w:tr>
      <w:tr w14:paraId="35F16C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1881" w:type="dxa"/>
            <w:tcBorders>
              <w:left w:val="single" w:color="000000" w:sz="10" w:space="0"/>
              <w:right w:val="single" w:color="000000" w:sz="4" w:space="0"/>
            </w:tcBorders>
            <w:vAlign w:val="top"/>
          </w:tcPr>
          <w:p w14:paraId="01307C43">
            <w:pPr>
              <w:spacing w:before="37" w:line="228" w:lineRule="auto"/>
              <w:ind w:left="26"/>
              <w:rPr>
                <w:rFonts w:ascii="宋体" w:hAnsi="宋体" w:eastAsia="宋体" w:cs="宋体"/>
                <w:sz w:val="20"/>
                <w:szCs w:val="20"/>
                <w:highlight w:val="none"/>
              </w:rPr>
            </w:pPr>
            <w:r>
              <w:rPr>
                <w:rFonts w:ascii="宋体" w:hAnsi="宋体" w:eastAsia="宋体" w:cs="宋体"/>
                <w:spacing w:val="7"/>
                <w:sz w:val="20"/>
                <w:szCs w:val="20"/>
                <w:highlight w:val="none"/>
              </w:rPr>
              <w:t>质量管理</w:t>
            </w:r>
          </w:p>
        </w:tc>
        <w:tc>
          <w:tcPr>
            <w:tcW w:w="1414" w:type="dxa"/>
            <w:tcBorders>
              <w:left w:val="single" w:color="000000" w:sz="4" w:space="0"/>
              <w:right w:val="single" w:color="000000" w:sz="4" w:space="0"/>
            </w:tcBorders>
            <w:vAlign w:val="top"/>
          </w:tcPr>
          <w:p w14:paraId="2D09BD46">
            <w:pPr>
              <w:rPr>
                <w:rFonts w:ascii="Arial"/>
                <w:sz w:val="21"/>
                <w:highlight w:val="none"/>
              </w:rPr>
            </w:pPr>
          </w:p>
        </w:tc>
        <w:tc>
          <w:tcPr>
            <w:tcW w:w="1131" w:type="dxa"/>
            <w:tcBorders>
              <w:left w:val="single" w:color="000000" w:sz="4" w:space="0"/>
              <w:right w:val="single" w:color="000000" w:sz="4" w:space="0"/>
            </w:tcBorders>
            <w:vAlign w:val="top"/>
          </w:tcPr>
          <w:p w14:paraId="5C823E45">
            <w:pPr>
              <w:rPr>
                <w:rFonts w:ascii="Arial"/>
                <w:sz w:val="21"/>
                <w:highlight w:val="none"/>
              </w:rPr>
            </w:pPr>
          </w:p>
        </w:tc>
        <w:tc>
          <w:tcPr>
            <w:tcW w:w="1131" w:type="dxa"/>
            <w:tcBorders>
              <w:left w:val="single" w:color="000000" w:sz="4" w:space="0"/>
              <w:right w:val="single" w:color="000000" w:sz="4" w:space="0"/>
            </w:tcBorders>
            <w:vAlign w:val="top"/>
          </w:tcPr>
          <w:p w14:paraId="2B36E886">
            <w:pPr>
              <w:rPr>
                <w:rFonts w:ascii="Arial"/>
                <w:sz w:val="21"/>
                <w:highlight w:val="none"/>
              </w:rPr>
            </w:pPr>
          </w:p>
        </w:tc>
        <w:tc>
          <w:tcPr>
            <w:tcW w:w="4255" w:type="dxa"/>
            <w:tcBorders>
              <w:left w:val="single" w:color="000000" w:sz="4" w:space="0"/>
              <w:right w:val="single" w:color="000000" w:sz="10" w:space="0"/>
            </w:tcBorders>
            <w:vAlign w:val="top"/>
          </w:tcPr>
          <w:p w14:paraId="15283F74">
            <w:pPr>
              <w:rPr>
                <w:rFonts w:ascii="Arial"/>
                <w:sz w:val="21"/>
                <w:highlight w:val="none"/>
              </w:rPr>
            </w:pPr>
          </w:p>
        </w:tc>
      </w:tr>
      <w:tr w14:paraId="3B252D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1881" w:type="dxa"/>
            <w:tcBorders>
              <w:left w:val="single" w:color="000000" w:sz="10" w:space="0"/>
              <w:right w:val="single" w:color="000000" w:sz="4" w:space="0"/>
            </w:tcBorders>
            <w:vAlign w:val="top"/>
          </w:tcPr>
          <w:p w14:paraId="791232EB">
            <w:pPr>
              <w:spacing w:before="36" w:line="227" w:lineRule="auto"/>
              <w:ind w:left="26"/>
              <w:rPr>
                <w:rFonts w:ascii="宋体" w:hAnsi="宋体" w:eastAsia="宋体" w:cs="宋体"/>
                <w:sz w:val="20"/>
                <w:szCs w:val="20"/>
                <w:highlight w:val="none"/>
              </w:rPr>
            </w:pPr>
            <w:r>
              <w:rPr>
                <w:rFonts w:ascii="宋体" w:hAnsi="宋体" w:eastAsia="宋体" w:cs="宋体"/>
                <w:spacing w:val="8"/>
                <w:sz w:val="20"/>
                <w:szCs w:val="20"/>
                <w:highlight w:val="none"/>
              </w:rPr>
              <w:t>材</w:t>
            </w:r>
            <w:r>
              <w:rPr>
                <w:rFonts w:ascii="宋体" w:hAnsi="宋体" w:eastAsia="宋体" w:cs="宋体"/>
                <w:spacing w:val="7"/>
                <w:sz w:val="20"/>
                <w:szCs w:val="20"/>
                <w:highlight w:val="none"/>
              </w:rPr>
              <w:t>料管理</w:t>
            </w:r>
          </w:p>
        </w:tc>
        <w:tc>
          <w:tcPr>
            <w:tcW w:w="1414" w:type="dxa"/>
            <w:tcBorders>
              <w:left w:val="single" w:color="000000" w:sz="4" w:space="0"/>
              <w:right w:val="single" w:color="000000" w:sz="4" w:space="0"/>
            </w:tcBorders>
            <w:vAlign w:val="top"/>
          </w:tcPr>
          <w:p w14:paraId="47EA9DB7">
            <w:pPr>
              <w:rPr>
                <w:rFonts w:ascii="Arial"/>
                <w:sz w:val="21"/>
                <w:highlight w:val="none"/>
              </w:rPr>
            </w:pPr>
          </w:p>
        </w:tc>
        <w:tc>
          <w:tcPr>
            <w:tcW w:w="1131" w:type="dxa"/>
            <w:tcBorders>
              <w:left w:val="single" w:color="000000" w:sz="4" w:space="0"/>
              <w:right w:val="single" w:color="000000" w:sz="4" w:space="0"/>
            </w:tcBorders>
            <w:vAlign w:val="top"/>
          </w:tcPr>
          <w:p w14:paraId="4462C9B9">
            <w:pPr>
              <w:rPr>
                <w:rFonts w:ascii="Arial"/>
                <w:sz w:val="21"/>
                <w:highlight w:val="none"/>
              </w:rPr>
            </w:pPr>
          </w:p>
        </w:tc>
        <w:tc>
          <w:tcPr>
            <w:tcW w:w="1131" w:type="dxa"/>
            <w:tcBorders>
              <w:left w:val="single" w:color="000000" w:sz="4" w:space="0"/>
              <w:right w:val="single" w:color="000000" w:sz="4" w:space="0"/>
            </w:tcBorders>
            <w:vAlign w:val="top"/>
          </w:tcPr>
          <w:p w14:paraId="3240F553">
            <w:pPr>
              <w:rPr>
                <w:rFonts w:ascii="Arial"/>
                <w:sz w:val="21"/>
                <w:highlight w:val="none"/>
              </w:rPr>
            </w:pPr>
          </w:p>
        </w:tc>
        <w:tc>
          <w:tcPr>
            <w:tcW w:w="4255" w:type="dxa"/>
            <w:tcBorders>
              <w:left w:val="single" w:color="000000" w:sz="4" w:space="0"/>
              <w:right w:val="single" w:color="000000" w:sz="10" w:space="0"/>
            </w:tcBorders>
            <w:vAlign w:val="top"/>
          </w:tcPr>
          <w:p w14:paraId="526D8899">
            <w:pPr>
              <w:rPr>
                <w:rFonts w:ascii="Arial"/>
                <w:sz w:val="21"/>
                <w:highlight w:val="none"/>
              </w:rPr>
            </w:pPr>
          </w:p>
        </w:tc>
      </w:tr>
      <w:tr w14:paraId="425897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1881" w:type="dxa"/>
            <w:tcBorders>
              <w:left w:val="single" w:color="000000" w:sz="10" w:space="0"/>
              <w:right w:val="single" w:color="000000" w:sz="4" w:space="0"/>
            </w:tcBorders>
            <w:vAlign w:val="top"/>
          </w:tcPr>
          <w:p w14:paraId="423C23BD">
            <w:pPr>
              <w:spacing w:before="38" w:line="228" w:lineRule="auto"/>
              <w:ind w:left="26"/>
              <w:rPr>
                <w:rFonts w:ascii="宋体" w:hAnsi="宋体" w:eastAsia="宋体" w:cs="宋体"/>
                <w:sz w:val="20"/>
                <w:szCs w:val="20"/>
                <w:highlight w:val="none"/>
              </w:rPr>
            </w:pPr>
            <w:r>
              <w:rPr>
                <w:rFonts w:ascii="宋体" w:hAnsi="宋体" w:eastAsia="宋体" w:cs="宋体"/>
                <w:spacing w:val="8"/>
                <w:sz w:val="20"/>
                <w:szCs w:val="20"/>
                <w:highlight w:val="none"/>
              </w:rPr>
              <w:t>计</w:t>
            </w:r>
            <w:r>
              <w:rPr>
                <w:rFonts w:ascii="宋体" w:hAnsi="宋体" w:eastAsia="宋体" w:cs="宋体"/>
                <w:spacing w:val="7"/>
                <w:sz w:val="20"/>
                <w:szCs w:val="20"/>
                <w:highlight w:val="none"/>
              </w:rPr>
              <w:t>划管理</w:t>
            </w:r>
          </w:p>
        </w:tc>
        <w:tc>
          <w:tcPr>
            <w:tcW w:w="1414" w:type="dxa"/>
            <w:tcBorders>
              <w:left w:val="single" w:color="000000" w:sz="4" w:space="0"/>
              <w:right w:val="single" w:color="000000" w:sz="4" w:space="0"/>
            </w:tcBorders>
            <w:vAlign w:val="top"/>
          </w:tcPr>
          <w:p w14:paraId="7E56EC3D">
            <w:pPr>
              <w:rPr>
                <w:rFonts w:ascii="Arial"/>
                <w:sz w:val="21"/>
                <w:highlight w:val="none"/>
              </w:rPr>
            </w:pPr>
          </w:p>
        </w:tc>
        <w:tc>
          <w:tcPr>
            <w:tcW w:w="1131" w:type="dxa"/>
            <w:tcBorders>
              <w:left w:val="single" w:color="000000" w:sz="4" w:space="0"/>
              <w:right w:val="single" w:color="000000" w:sz="4" w:space="0"/>
            </w:tcBorders>
            <w:vAlign w:val="top"/>
          </w:tcPr>
          <w:p w14:paraId="7D9804B3">
            <w:pPr>
              <w:rPr>
                <w:rFonts w:ascii="Arial"/>
                <w:sz w:val="21"/>
                <w:highlight w:val="none"/>
              </w:rPr>
            </w:pPr>
          </w:p>
        </w:tc>
        <w:tc>
          <w:tcPr>
            <w:tcW w:w="1131" w:type="dxa"/>
            <w:tcBorders>
              <w:left w:val="single" w:color="000000" w:sz="4" w:space="0"/>
              <w:right w:val="single" w:color="000000" w:sz="4" w:space="0"/>
            </w:tcBorders>
            <w:vAlign w:val="top"/>
          </w:tcPr>
          <w:p w14:paraId="758199D9">
            <w:pPr>
              <w:rPr>
                <w:rFonts w:ascii="Arial"/>
                <w:sz w:val="21"/>
                <w:highlight w:val="none"/>
              </w:rPr>
            </w:pPr>
          </w:p>
        </w:tc>
        <w:tc>
          <w:tcPr>
            <w:tcW w:w="4255" w:type="dxa"/>
            <w:tcBorders>
              <w:left w:val="single" w:color="000000" w:sz="4" w:space="0"/>
              <w:right w:val="single" w:color="000000" w:sz="10" w:space="0"/>
            </w:tcBorders>
            <w:vAlign w:val="top"/>
          </w:tcPr>
          <w:p w14:paraId="7CAA65F4">
            <w:pPr>
              <w:rPr>
                <w:rFonts w:ascii="Arial"/>
                <w:sz w:val="21"/>
                <w:highlight w:val="none"/>
              </w:rPr>
            </w:pPr>
          </w:p>
        </w:tc>
      </w:tr>
      <w:tr w14:paraId="14DBB1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1881" w:type="dxa"/>
            <w:tcBorders>
              <w:left w:val="single" w:color="000000" w:sz="10" w:space="0"/>
              <w:right w:val="single" w:color="000000" w:sz="4" w:space="0"/>
            </w:tcBorders>
            <w:vAlign w:val="top"/>
          </w:tcPr>
          <w:p w14:paraId="2CA62986">
            <w:pPr>
              <w:spacing w:before="36" w:line="228" w:lineRule="auto"/>
              <w:ind w:left="30"/>
              <w:rPr>
                <w:rFonts w:ascii="宋体" w:hAnsi="宋体" w:eastAsia="宋体" w:cs="宋体"/>
                <w:sz w:val="20"/>
                <w:szCs w:val="20"/>
                <w:highlight w:val="none"/>
              </w:rPr>
            </w:pPr>
            <w:r>
              <w:rPr>
                <w:rFonts w:ascii="宋体" w:hAnsi="宋体" w:eastAsia="宋体" w:cs="宋体"/>
                <w:spacing w:val="7"/>
                <w:sz w:val="20"/>
                <w:szCs w:val="20"/>
                <w:highlight w:val="none"/>
              </w:rPr>
              <w:t>安</w:t>
            </w:r>
            <w:r>
              <w:rPr>
                <w:rFonts w:ascii="宋体" w:hAnsi="宋体" w:eastAsia="宋体" w:cs="宋体"/>
                <w:spacing w:val="6"/>
                <w:sz w:val="20"/>
                <w:szCs w:val="20"/>
                <w:highlight w:val="none"/>
              </w:rPr>
              <w:t>全管理</w:t>
            </w:r>
          </w:p>
        </w:tc>
        <w:tc>
          <w:tcPr>
            <w:tcW w:w="1414" w:type="dxa"/>
            <w:tcBorders>
              <w:left w:val="single" w:color="000000" w:sz="4" w:space="0"/>
              <w:right w:val="single" w:color="000000" w:sz="4" w:space="0"/>
            </w:tcBorders>
            <w:vAlign w:val="top"/>
          </w:tcPr>
          <w:p w14:paraId="255C39B0">
            <w:pPr>
              <w:rPr>
                <w:rFonts w:ascii="Arial"/>
                <w:sz w:val="21"/>
                <w:highlight w:val="none"/>
              </w:rPr>
            </w:pPr>
          </w:p>
        </w:tc>
        <w:tc>
          <w:tcPr>
            <w:tcW w:w="1131" w:type="dxa"/>
            <w:tcBorders>
              <w:left w:val="single" w:color="000000" w:sz="4" w:space="0"/>
              <w:right w:val="single" w:color="000000" w:sz="4" w:space="0"/>
            </w:tcBorders>
            <w:vAlign w:val="top"/>
          </w:tcPr>
          <w:p w14:paraId="31781BAB">
            <w:pPr>
              <w:rPr>
                <w:rFonts w:ascii="Arial"/>
                <w:sz w:val="21"/>
                <w:highlight w:val="none"/>
              </w:rPr>
            </w:pPr>
          </w:p>
        </w:tc>
        <w:tc>
          <w:tcPr>
            <w:tcW w:w="1131" w:type="dxa"/>
            <w:tcBorders>
              <w:left w:val="single" w:color="000000" w:sz="4" w:space="0"/>
              <w:right w:val="single" w:color="000000" w:sz="4" w:space="0"/>
            </w:tcBorders>
            <w:vAlign w:val="top"/>
          </w:tcPr>
          <w:p w14:paraId="1F6B69F1">
            <w:pPr>
              <w:rPr>
                <w:rFonts w:ascii="Arial"/>
                <w:sz w:val="21"/>
                <w:highlight w:val="none"/>
              </w:rPr>
            </w:pPr>
          </w:p>
        </w:tc>
        <w:tc>
          <w:tcPr>
            <w:tcW w:w="4255" w:type="dxa"/>
            <w:tcBorders>
              <w:left w:val="single" w:color="000000" w:sz="4" w:space="0"/>
              <w:right w:val="single" w:color="000000" w:sz="10" w:space="0"/>
            </w:tcBorders>
            <w:vAlign w:val="top"/>
          </w:tcPr>
          <w:p w14:paraId="42D34EEA">
            <w:pPr>
              <w:rPr>
                <w:rFonts w:ascii="Arial"/>
                <w:sz w:val="21"/>
                <w:highlight w:val="none"/>
              </w:rPr>
            </w:pPr>
          </w:p>
        </w:tc>
      </w:tr>
      <w:tr w14:paraId="465A16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1881" w:type="dxa"/>
            <w:vMerge w:val="restart"/>
            <w:tcBorders>
              <w:left w:val="single" w:color="000000" w:sz="10" w:space="0"/>
              <w:bottom w:val="nil"/>
              <w:right w:val="single" w:color="000000" w:sz="4" w:space="0"/>
            </w:tcBorders>
            <w:vAlign w:val="top"/>
          </w:tcPr>
          <w:p w14:paraId="554DDB13">
            <w:pPr>
              <w:spacing w:line="263" w:lineRule="auto"/>
              <w:rPr>
                <w:rFonts w:ascii="Arial"/>
                <w:sz w:val="21"/>
                <w:highlight w:val="none"/>
              </w:rPr>
            </w:pPr>
          </w:p>
          <w:p w14:paraId="2C3DC32E">
            <w:pPr>
              <w:spacing w:line="263" w:lineRule="auto"/>
              <w:rPr>
                <w:rFonts w:ascii="Arial"/>
                <w:sz w:val="21"/>
                <w:highlight w:val="none"/>
              </w:rPr>
            </w:pPr>
          </w:p>
          <w:p w14:paraId="6E1C08E7">
            <w:pPr>
              <w:spacing w:line="263" w:lineRule="auto"/>
              <w:rPr>
                <w:rFonts w:ascii="Arial"/>
                <w:sz w:val="21"/>
                <w:highlight w:val="none"/>
              </w:rPr>
            </w:pPr>
          </w:p>
          <w:p w14:paraId="7562F8E9">
            <w:pPr>
              <w:spacing w:line="263" w:lineRule="auto"/>
              <w:rPr>
                <w:rFonts w:ascii="Arial"/>
                <w:sz w:val="21"/>
                <w:highlight w:val="none"/>
              </w:rPr>
            </w:pPr>
          </w:p>
          <w:p w14:paraId="3CA76BD7">
            <w:pPr>
              <w:spacing w:before="65" w:line="228" w:lineRule="auto"/>
              <w:ind w:left="26"/>
              <w:rPr>
                <w:rFonts w:ascii="宋体" w:hAnsi="宋体" w:eastAsia="宋体" w:cs="宋体"/>
                <w:sz w:val="20"/>
                <w:szCs w:val="20"/>
                <w:highlight w:val="none"/>
              </w:rPr>
            </w:pPr>
            <w:r>
              <w:rPr>
                <w:rFonts w:ascii="宋体" w:hAnsi="宋体" w:eastAsia="宋体" w:cs="宋体"/>
                <w:spacing w:val="7"/>
                <w:sz w:val="20"/>
                <w:szCs w:val="20"/>
                <w:highlight w:val="none"/>
              </w:rPr>
              <w:t>其他人员</w:t>
            </w:r>
          </w:p>
        </w:tc>
        <w:tc>
          <w:tcPr>
            <w:tcW w:w="1414" w:type="dxa"/>
            <w:tcBorders>
              <w:left w:val="single" w:color="000000" w:sz="4" w:space="0"/>
              <w:right w:val="single" w:color="000000" w:sz="4" w:space="0"/>
            </w:tcBorders>
            <w:vAlign w:val="top"/>
          </w:tcPr>
          <w:p w14:paraId="1F533A01">
            <w:pPr>
              <w:rPr>
                <w:rFonts w:ascii="Arial"/>
                <w:sz w:val="21"/>
                <w:highlight w:val="none"/>
              </w:rPr>
            </w:pPr>
          </w:p>
        </w:tc>
        <w:tc>
          <w:tcPr>
            <w:tcW w:w="1131" w:type="dxa"/>
            <w:tcBorders>
              <w:left w:val="single" w:color="000000" w:sz="4" w:space="0"/>
              <w:right w:val="single" w:color="000000" w:sz="4" w:space="0"/>
            </w:tcBorders>
            <w:vAlign w:val="top"/>
          </w:tcPr>
          <w:p w14:paraId="5DDBDB8E">
            <w:pPr>
              <w:rPr>
                <w:rFonts w:ascii="Arial"/>
                <w:sz w:val="21"/>
                <w:highlight w:val="none"/>
              </w:rPr>
            </w:pPr>
          </w:p>
        </w:tc>
        <w:tc>
          <w:tcPr>
            <w:tcW w:w="1131" w:type="dxa"/>
            <w:tcBorders>
              <w:left w:val="single" w:color="000000" w:sz="4" w:space="0"/>
              <w:right w:val="single" w:color="000000" w:sz="4" w:space="0"/>
            </w:tcBorders>
            <w:vAlign w:val="top"/>
          </w:tcPr>
          <w:p w14:paraId="715E8B31">
            <w:pPr>
              <w:rPr>
                <w:rFonts w:ascii="Arial"/>
                <w:sz w:val="21"/>
                <w:highlight w:val="none"/>
              </w:rPr>
            </w:pPr>
          </w:p>
        </w:tc>
        <w:tc>
          <w:tcPr>
            <w:tcW w:w="4255" w:type="dxa"/>
            <w:tcBorders>
              <w:left w:val="single" w:color="000000" w:sz="4" w:space="0"/>
              <w:right w:val="single" w:color="000000" w:sz="10" w:space="0"/>
            </w:tcBorders>
            <w:vAlign w:val="top"/>
          </w:tcPr>
          <w:p w14:paraId="1D55C87A">
            <w:pPr>
              <w:rPr>
                <w:rFonts w:ascii="Arial"/>
                <w:sz w:val="21"/>
                <w:highlight w:val="none"/>
              </w:rPr>
            </w:pPr>
          </w:p>
        </w:tc>
      </w:tr>
      <w:tr w14:paraId="539EF4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1881" w:type="dxa"/>
            <w:vMerge w:val="continue"/>
            <w:tcBorders>
              <w:top w:val="nil"/>
              <w:left w:val="single" w:color="000000" w:sz="10" w:space="0"/>
              <w:bottom w:val="nil"/>
              <w:right w:val="single" w:color="000000" w:sz="4" w:space="0"/>
            </w:tcBorders>
            <w:vAlign w:val="top"/>
          </w:tcPr>
          <w:p w14:paraId="73119465">
            <w:pPr>
              <w:rPr>
                <w:rFonts w:ascii="Arial"/>
                <w:sz w:val="21"/>
                <w:highlight w:val="none"/>
              </w:rPr>
            </w:pPr>
          </w:p>
        </w:tc>
        <w:tc>
          <w:tcPr>
            <w:tcW w:w="1414" w:type="dxa"/>
            <w:tcBorders>
              <w:left w:val="single" w:color="000000" w:sz="4" w:space="0"/>
              <w:right w:val="single" w:color="000000" w:sz="4" w:space="0"/>
            </w:tcBorders>
            <w:vAlign w:val="top"/>
          </w:tcPr>
          <w:p w14:paraId="4AB1BBBA">
            <w:pPr>
              <w:rPr>
                <w:rFonts w:ascii="Arial"/>
                <w:sz w:val="21"/>
                <w:highlight w:val="none"/>
              </w:rPr>
            </w:pPr>
          </w:p>
        </w:tc>
        <w:tc>
          <w:tcPr>
            <w:tcW w:w="1131" w:type="dxa"/>
            <w:tcBorders>
              <w:left w:val="single" w:color="000000" w:sz="4" w:space="0"/>
              <w:right w:val="single" w:color="000000" w:sz="4" w:space="0"/>
            </w:tcBorders>
            <w:vAlign w:val="top"/>
          </w:tcPr>
          <w:p w14:paraId="1CED44B5">
            <w:pPr>
              <w:rPr>
                <w:rFonts w:ascii="Arial"/>
                <w:sz w:val="21"/>
                <w:highlight w:val="none"/>
              </w:rPr>
            </w:pPr>
          </w:p>
        </w:tc>
        <w:tc>
          <w:tcPr>
            <w:tcW w:w="1131" w:type="dxa"/>
            <w:tcBorders>
              <w:left w:val="single" w:color="000000" w:sz="4" w:space="0"/>
              <w:right w:val="single" w:color="000000" w:sz="4" w:space="0"/>
            </w:tcBorders>
            <w:vAlign w:val="top"/>
          </w:tcPr>
          <w:p w14:paraId="43206888">
            <w:pPr>
              <w:rPr>
                <w:rFonts w:ascii="Arial"/>
                <w:sz w:val="21"/>
                <w:highlight w:val="none"/>
              </w:rPr>
            </w:pPr>
          </w:p>
        </w:tc>
        <w:tc>
          <w:tcPr>
            <w:tcW w:w="4255" w:type="dxa"/>
            <w:tcBorders>
              <w:left w:val="single" w:color="000000" w:sz="4" w:space="0"/>
              <w:right w:val="single" w:color="000000" w:sz="10" w:space="0"/>
            </w:tcBorders>
            <w:vAlign w:val="top"/>
          </w:tcPr>
          <w:p w14:paraId="1F2013EA">
            <w:pPr>
              <w:rPr>
                <w:rFonts w:ascii="Arial"/>
                <w:sz w:val="21"/>
                <w:highlight w:val="none"/>
              </w:rPr>
            </w:pPr>
          </w:p>
        </w:tc>
      </w:tr>
      <w:tr w14:paraId="42A50B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1881" w:type="dxa"/>
            <w:vMerge w:val="continue"/>
            <w:tcBorders>
              <w:top w:val="nil"/>
              <w:left w:val="single" w:color="000000" w:sz="10" w:space="0"/>
              <w:bottom w:val="nil"/>
              <w:right w:val="single" w:color="000000" w:sz="4" w:space="0"/>
            </w:tcBorders>
            <w:vAlign w:val="top"/>
          </w:tcPr>
          <w:p w14:paraId="17AC300B">
            <w:pPr>
              <w:rPr>
                <w:rFonts w:ascii="Arial"/>
                <w:sz w:val="21"/>
                <w:highlight w:val="none"/>
              </w:rPr>
            </w:pPr>
          </w:p>
        </w:tc>
        <w:tc>
          <w:tcPr>
            <w:tcW w:w="1414" w:type="dxa"/>
            <w:tcBorders>
              <w:left w:val="single" w:color="000000" w:sz="4" w:space="0"/>
              <w:right w:val="single" w:color="000000" w:sz="4" w:space="0"/>
            </w:tcBorders>
            <w:vAlign w:val="top"/>
          </w:tcPr>
          <w:p w14:paraId="2C0DD31E">
            <w:pPr>
              <w:rPr>
                <w:rFonts w:ascii="Arial"/>
                <w:sz w:val="21"/>
                <w:highlight w:val="none"/>
              </w:rPr>
            </w:pPr>
          </w:p>
        </w:tc>
        <w:tc>
          <w:tcPr>
            <w:tcW w:w="1131" w:type="dxa"/>
            <w:tcBorders>
              <w:left w:val="single" w:color="000000" w:sz="4" w:space="0"/>
              <w:right w:val="single" w:color="000000" w:sz="4" w:space="0"/>
            </w:tcBorders>
            <w:vAlign w:val="top"/>
          </w:tcPr>
          <w:p w14:paraId="3C152EB9">
            <w:pPr>
              <w:rPr>
                <w:rFonts w:ascii="Arial"/>
                <w:sz w:val="21"/>
                <w:highlight w:val="none"/>
              </w:rPr>
            </w:pPr>
          </w:p>
        </w:tc>
        <w:tc>
          <w:tcPr>
            <w:tcW w:w="1131" w:type="dxa"/>
            <w:tcBorders>
              <w:left w:val="single" w:color="000000" w:sz="4" w:space="0"/>
              <w:right w:val="single" w:color="000000" w:sz="4" w:space="0"/>
            </w:tcBorders>
            <w:vAlign w:val="top"/>
          </w:tcPr>
          <w:p w14:paraId="07D38377">
            <w:pPr>
              <w:rPr>
                <w:rFonts w:ascii="Arial"/>
                <w:sz w:val="21"/>
                <w:highlight w:val="none"/>
              </w:rPr>
            </w:pPr>
          </w:p>
        </w:tc>
        <w:tc>
          <w:tcPr>
            <w:tcW w:w="4255" w:type="dxa"/>
            <w:tcBorders>
              <w:left w:val="single" w:color="000000" w:sz="4" w:space="0"/>
              <w:right w:val="single" w:color="000000" w:sz="10" w:space="0"/>
            </w:tcBorders>
            <w:vAlign w:val="top"/>
          </w:tcPr>
          <w:p w14:paraId="0F3CFAEB">
            <w:pPr>
              <w:rPr>
                <w:rFonts w:ascii="Arial"/>
                <w:sz w:val="21"/>
                <w:highlight w:val="none"/>
              </w:rPr>
            </w:pPr>
          </w:p>
        </w:tc>
      </w:tr>
      <w:tr w14:paraId="09A03F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1881" w:type="dxa"/>
            <w:vMerge w:val="continue"/>
            <w:tcBorders>
              <w:top w:val="nil"/>
              <w:left w:val="single" w:color="000000" w:sz="10" w:space="0"/>
              <w:bottom w:val="nil"/>
              <w:right w:val="single" w:color="000000" w:sz="4" w:space="0"/>
            </w:tcBorders>
            <w:vAlign w:val="top"/>
          </w:tcPr>
          <w:p w14:paraId="2FD40EBA">
            <w:pPr>
              <w:rPr>
                <w:rFonts w:ascii="Arial"/>
                <w:sz w:val="21"/>
                <w:highlight w:val="none"/>
              </w:rPr>
            </w:pPr>
          </w:p>
        </w:tc>
        <w:tc>
          <w:tcPr>
            <w:tcW w:w="1414" w:type="dxa"/>
            <w:tcBorders>
              <w:left w:val="single" w:color="000000" w:sz="4" w:space="0"/>
              <w:right w:val="single" w:color="000000" w:sz="4" w:space="0"/>
            </w:tcBorders>
            <w:vAlign w:val="top"/>
          </w:tcPr>
          <w:p w14:paraId="7B86774C">
            <w:pPr>
              <w:rPr>
                <w:rFonts w:ascii="Arial"/>
                <w:sz w:val="21"/>
                <w:highlight w:val="none"/>
              </w:rPr>
            </w:pPr>
          </w:p>
        </w:tc>
        <w:tc>
          <w:tcPr>
            <w:tcW w:w="1131" w:type="dxa"/>
            <w:tcBorders>
              <w:left w:val="single" w:color="000000" w:sz="4" w:space="0"/>
              <w:right w:val="single" w:color="000000" w:sz="4" w:space="0"/>
            </w:tcBorders>
            <w:vAlign w:val="top"/>
          </w:tcPr>
          <w:p w14:paraId="39EF3991">
            <w:pPr>
              <w:rPr>
                <w:rFonts w:ascii="Arial"/>
                <w:sz w:val="21"/>
                <w:highlight w:val="none"/>
              </w:rPr>
            </w:pPr>
          </w:p>
        </w:tc>
        <w:tc>
          <w:tcPr>
            <w:tcW w:w="1131" w:type="dxa"/>
            <w:tcBorders>
              <w:left w:val="single" w:color="000000" w:sz="4" w:space="0"/>
              <w:right w:val="single" w:color="000000" w:sz="4" w:space="0"/>
            </w:tcBorders>
            <w:vAlign w:val="top"/>
          </w:tcPr>
          <w:p w14:paraId="44B2E719">
            <w:pPr>
              <w:rPr>
                <w:rFonts w:ascii="Arial"/>
                <w:sz w:val="21"/>
                <w:highlight w:val="none"/>
              </w:rPr>
            </w:pPr>
          </w:p>
        </w:tc>
        <w:tc>
          <w:tcPr>
            <w:tcW w:w="4255" w:type="dxa"/>
            <w:tcBorders>
              <w:left w:val="single" w:color="000000" w:sz="4" w:space="0"/>
              <w:right w:val="single" w:color="000000" w:sz="10" w:space="0"/>
            </w:tcBorders>
            <w:vAlign w:val="top"/>
          </w:tcPr>
          <w:p w14:paraId="04225EEE">
            <w:pPr>
              <w:rPr>
                <w:rFonts w:ascii="Arial"/>
                <w:sz w:val="21"/>
                <w:highlight w:val="none"/>
              </w:rPr>
            </w:pPr>
          </w:p>
        </w:tc>
      </w:tr>
      <w:tr w14:paraId="16B489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1881" w:type="dxa"/>
            <w:vMerge w:val="continue"/>
            <w:tcBorders>
              <w:top w:val="nil"/>
              <w:left w:val="single" w:color="000000" w:sz="10" w:space="0"/>
              <w:right w:val="single" w:color="000000" w:sz="4" w:space="0"/>
            </w:tcBorders>
            <w:vAlign w:val="top"/>
          </w:tcPr>
          <w:p w14:paraId="7478F99B">
            <w:pPr>
              <w:rPr>
                <w:rFonts w:ascii="Arial"/>
                <w:sz w:val="21"/>
                <w:highlight w:val="none"/>
              </w:rPr>
            </w:pPr>
          </w:p>
        </w:tc>
        <w:tc>
          <w:tcPr>
            <w:tcW w:w="1414" w:type="dxa"/>
            <w:tcBorders>
              <w:left w:val="single" w:color="000000" w:sz="4" w:space="0"/>
              <w:right w:val="single" w:color="000000" w:sz="4" w:space="0"/>
            </w:tcBorders>
            <w:vAlign w:val="top"/>
          </w:tcPr>
          <w:p w14:paraId="1D554055">
            <w:pPr>
              <w:rPr>
                <w:rFonts w:ascii="Arial"/>
                <w:sz w:val="21"/>
                <w:highlight w:val="none"/>
              </w:rPr>
            </w:pPr>
          </w:p>
        </w:tc>
        <w:tc>
          <w:tcPr>
            <w:tcW w:w="1131" w:type="dxa"/>
            <w:tcBorders>
              <w:left w:val="single" w:color="000000" w:sz="4" w:space="0"/>
              <w:right w:val="single" w:color="000000" w:sz="4" w:space="0"/>
            </w:tcBorders>
            <w:vAlign w:val="top"/>
          </w:tcPr>
          <w:p w14:paraId="2A84321D">
            <w:pPr>
              <w:rPr>
                <w:rFonts w:ascii="Arial"/>
                <w:sz w:val="21"/>
                <w:highlight w:val="none"/>
              </w:rPr>
            </w:pPr>
          </w:p>
        </w:tc>
        <w:tc>
          <w:tcPr>
            <w:tcW w:w="1131" w:type="dxa"/>
            <w:tcBorders>
              <w:left w:val="single" w:color="000000" w:sz="4" w:space="0"/>
              <w:right w:val="single" w:color="000000" w:sz="4" w:space="0"/>
            </w:tcBorders>
            <w:vAlign w:val="top"/>
          </w:tcPr>
          <w:p w14:paraId="28FE8364">
            <w:pPr>
              <w:rPr>
                <w:rFonts w:ascii="Arial"/>
                <w:sz w:val="21"/>
                <w:highlight w:val="none"/>
              </w:rPr>
            </w:pPr>
          </w:p>
        </w:tc>
        <w:tc>
          <w:tcPr>
            <w:tcW w:w="4255" w:type="dxa"/>
            <w:tcBorders>
              <w:left w:val="single" w:color="000000" w:sz="4" w:space="0"/>
              <w:right w:val="single" w:color="000000" w:sz="10" w:space="0"/>
            </w:tcBorders>
            <w:vAlign w:val="top"/>
          </w:tcPr>
          <w:p w14:paraId="3497EC00">
            <w:pPr>
              <w:rPr>
                <w:rFonts w:ascii="Arial"/>
                <w:sz w:val="21"/>
                <w:highlight w:val="none"/>
              </w:rPr>
            </w:pPr>
          </w:p>
        </w:tc>
      </w:tr>
    </w:tbl>
    <w:p w14:paraId="2F120BE4">
      <w:pPr>
        <w:rPr>
          <w:rFonts w:ascii="Arial"/>
          <w:sz w:val="21"/>
          <w:highlight w:val="none"/>
        </w:rPr>
      </w:pPr>
    </w:p>
    <w:p w14:paraId="4342BE13">
      <w:pPr>
        <w:rPr>
          <w:highlight w:val="none"/>
        </w:rPr>
        <w:sectPr>
          <w:footerReference r:id="rId52" w:type="default"/>
          <w:pgSz w:w="11907" w:h="16840"/>
          <w:pgMar w:top="400" w:right="1034" w:bottom="1048" w:left="1034" w:header="0" w:footer="877" w:gutter="0"/>
          <w:pgNumType w:fmt="decimal"/>
          <w:cols w:space="720" w:num="1"/>
        </w:sectPr>
      </w:pPr>
    </w:p>
    <w:p w14:paraId="7B52C9FE">
      <w:pPr>
        <w:spacing w:before="75" w:line="227" w:lineRule="auto"/>
        <w:ind w:left="241"/>
        <w:rPr>
          <w:rFonts w:ascii="宋体" w:hAnsi="宋体" w:eastAsia="宋体" w:cs="宋体"/>
          <w:sz w:val="23"/>
          <w:szCs w:val="23"/>
          <w:highlight w:val="none"/>
        </w:rPr>
      </w:pPr>
      <w:r>
        <w:rPr>
          <w:rFonts w:ascii="宋体" w:hAnsi="宋体" w:eastAsia="宋体" w:cs="宋体"/>
          <w:spacing w:val="-15"/>
          <w:sz w:val="23"/>
          <w:szCs w:val="23"/>
          <w:highlight w:val="none"/>
        </w:rPr>
        <w:t>附</w:t>
      </w:r>
      <w:r>
        <w:rPr>
          <w:rFonts w:ascii="宋体" w:hAnsi="宋体" w:eastAsia="宋体" w:cs="宋体"/>
          <w:spacing w:val="-11"/>
          <w:sz w:val="23"/>
          <w:szCs w:val="23"/>
          <w:highlight w:val="none"/>
        </w:rPr>
        <w:t>件 7：</w:t>
      </w:r>
    </w:p>
    <w:p w14:paraId="58E0D17B">
      <w:pPr>
        <w:spacing w:before="183" w:line="227" w:lineRule="auto"/>
        <w:ind w:left="3489"/>
        <w:rPr>
          <w:rFonts w:ascii="宋体" w:hAnsi="宋体" w:eastAsia="宋体" w:cs="宋体"/>
          <w:sz w:val="23"/>
          <w:szCs w:val="23"/>
          <w:highlight w:val="none"/>
        </w:rPr>
      </w:pPr>
      <w:r>
        <w:rPr>
          <w:rFonts w:ascii="宋体" w:hAnsi="宋体" w:eastAsia="宋体" w:cs="宋体"/>
          <w:spacing w:val="9"/>
          <w:sz w:val="23"/>
          <w:szCs w:val="23"/>
          <w:highlight w:val="none"/>
        </w:rPr>
        <w:t>分包人主要施工管理人员</w:t>
      </w:r>
      <w:r>
        <w:rPr>
          <w:rFonts w:ascii="宋体" w:hAnsi="宋体" w:eastAsia="宋体" w:cs="宋体"/>
          <w:spacing w:val="8"/>
          <w:sz w:val="23"/>
          <w:szCs w:val="23"/>
          <w:highlight w:val="none"/>
        </w:rPr>
        <w:t>表</w:t>
      </w:r>
    </w:p>
    <w:p w14:paraId="3343376F">
      <w:pPr>
        <w:spacing w:line="149" w:lineRule="exact"/>
        <w:rPr>
          <w:highlight w:val="none"/>
        </w:rPr>
      </w:pPr>
    </w:p>
    <w:tbl>
      <w:tblPr>
        <w:tblStyle w:val="15"/>
        <w:tblW w:w="9812"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81"/>
        <w:gridCol w:w="1414"/>
        <w:gridCol w:w="1131"/>
        <w:gridCol w:w="1131"/>
        <w:gridCol w:w="4255"/>
      </w:tblGrid>
      <w:tr w14:paraId="2065C3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trPr>
        <w:tc>
          <w:tcPr>
            <w:tcW w:w="1881" w:type="dxa"/>
            <w:tcBorders>
              <w:left w:val="single" w:color="000000" w:sz="10" w:space="0"/>
              <w:right w:val="single" w:color="000000" w:sz="4" w:space="0"/>
            </w:tcBorders>
            <w:vAlign w:val="top"/>
          </w:tcPr>
          <w:p w14:paraId="4AE351F2">
            <w:pPr>
              <w:spacing w:before="54" w:line="230" w:lineRule="auto"/>
              <w:ind w:left="28"/>
              <w:rPr>
                <w:rFonts w:ascii="宋体" w:hAnsi="宋体" w:eastAsia="宋体" w:cs="宋体"/>
                <w:sz w:val="20"/>
                <w:szCs w:val="20"/>
                <w:highlight w:val="none"/>
              </w:rPr>
            </w:pPr>
            <w:r>
              <w:rPr>
                <w:rFonts w:ascii="宋体" w:hAnsi="宋体" w:eastAsia="宋体" w:cs="宋体"/>
                <w:spacing w:val="7"/>
                <w:sz w:val="20"/>
                <w:szCs w:val="20"/>
                <w:highlight w:val="none"/>
              </w:rPr>
              <w:t>名</w:t>
            </w:r>
            <w:r>
              <w:rPr>
                <w:rFonts w:ascii="宋体" w:hAnsi="宋体" w:eastAsia="宋体" w:cs="宋体"/>
                <w:spacing w:val="4"/>
                <w:sz w:val="20"/>
                <w:szCs w:val="20"/>
                <w:highlight w:val="none"/>
              </w:rPr>
              <w:t xml:space="preserve">    称</w:t>
            </w:r>
          </w:p>
        </w:tc>
        <w:tc>
          <w:tcPr>
            <w:tcW w:w="1414" w:type="dxa"/>
            <w:tcBorders>
              <w:left w:val="single" w:color="000000" w:sz="4" w:space="0"/>
              <w:right w:val="single" w:color="000000" w:sz="4" w:space="0"/>
            </w:tcBorders>
            <w:vAlign w:val="top"/>
          </w:tcPr>
          <w:p w14:paraId="71C29ED6">
            <w:pPr>
              <w:spacing w:before="54" w:line="228" w:lineRule="auto"/>
              <w:ind w:left="22"/>
              <w:rPr>
                <w:rFonts w:ascii="宋体" w:hAnsi="宋体" w:eastAsia="宋体" w:cs="宋体"/>
                <w:sz w:val="20"/>
                <w:szCs w:val="20"/>
                <w:highlight w:val="none"/>
              </w:rPr>
            </w:pPr>
            <w:r>
              <w:rPr>
                <w:rFonts w:ascii="宋体" w:hAnsi="宋体" w:eastAsia="宋体" w:cs="宋体"/>
                <w:spacing w:val="5"/>
                <w:sz w:val="20"/>
                <w:szCs w:val="20"/>
                <w:highlight w:val="none"/>
              </w:rPr>
              <w:t>姓</w:t>
            </w:r>
            <w:r>
              <w:rPr>
                <w:rFonts w:ascii="宋体" w:hAnsi="宋体" w:eastAsia="宋体" w:cs="宋体"/>
                <w:spacing w:val="4"/>
                <w:sz w:val="20"/>
                <w:szCs w:val="20"/>
                <w:highlight w:val="none"/>
              </w:rPr>
              <w:t>名</w:t>
            </w:r>
          </w:p>
        </w:tc>
        <w:tc>
          <w:tcPr>
            <w:tcW w:w="1131" w:type="dxa"/>
            <w:tcBorders>
              <w:left w:val="single" w:color="000000" w:sz="4" w:space="0"/>
              <w:right w:val="single" w:color="000000" w:sz="4" w:space="0"/>
            </w:tcBorders>
            <w:vAlign w:val="top"/>
          </w:tcPr>
          <w:p w14:paraId="55DDAEF0">
            <w:pPr>
              <w:spacing w:before="54" w:line="228" w:lineRule="auto"/>
              <w:ind w:left="27"/>
              <w:rPr>
                <w:rFonts w:ascii="宋体" w:hAnsi="宋体" w:eastAsia="宋体" w:cs="宋体"/>
                <w:sz w:val="20"/>
                <w:szCs w:val="20"/>
                <w:highlight w:val="none"/>
              </w:rPr>
            </w:pPr>
            <w:r>
              <w:rPr>
                <w:rFonts w:ascii="宋体" w:hAnsi="宋体" w:eastAsia="宋体" w:cs="宋体"/>
                <w:spacing w:val="4"/>
                <w:sz w:val="20"/>
                <w:szCs w:val="20"/>
                <w:highlight w:val="none"/>
              </w:rPr>
              <w:t>职务</w:t>
            </w:r>
          </w:p>
        </w:tc>
        <w:tc>
          <w:tcPr>
            <w:tcW w:w="1131" w:type="dxa"/>
            <w:tcBorders>
              <w:left w:val="single" w:color="000000" w:sz="4" w:space="0"/>
              <w:right w:val="single" w:color="000000" w:sz="4" w:space="0"/>
            </w:tcBorders>
            <w:vAlign w:val="top"/>
          </w:tcPr>
          <w:p w14:paraId="66E7AD93">
            <w:pPr>
              <w:spacing w:before="54" w:line="230" w:lineRule="auto"/>
              <w:ind w:left="31"/>
              <w:rPr>
                <w:rFonts w:ascii="宋体" w:hAnsi="宋体" w:eastAsia="宋体" w:cs="宋体"/>
                <w:sz w:val="20"/>
                <w:szCs w:val="20"/>
                <w:highlight w:val="none"/>
              </w:rPr>
            </w:pPr>
            <w:r>
              <w:rPr>
                <w:rFonts w:ascii="宋体" w:hAnsi="宋体" w:eastAsia="宋体" w:cs="宋体"/>
                <w:spacing w:val="4"/>
                <w:sz w:val="20"/>
                <w:szCs w:val="20"/>
                <w:highlight w:val="none"/>
              </w:rPr>
              <w:t>职称</w:t>
            </w:r>
          </w:p>
        </w:tc>
        <w:tc>
          <w:tcPr>
            <w:tcW w:w="4255" w:type="dxa"/>
            <w:tcBorders>
              <w:left w:val="single" w:color="000000" w:sz="4" w:space="0"/>
              <w:right w:val="single" w:color="000000" w:sz="10" w:space="0"/>
            </w:tcBorders>
            <w:vAlign w:val="top"/>
          </w:tcPr>
          <w:p w14:paraId="333240D2">
            <w:pPr>
              <w:spacing w:before="54" w:line="229" w:lineRule="auto"/>
              <w:ind w:left="34"/>
              <w:rPr>
                <w:rFonts w:ascii="宋体" w:hAnsi="宋体" w:eastAsia="宋体" w:cs="宋体"/>
                <w:sz w:val="20"/>
                <w:szCs w:val="20"/>
                <w:highlight w:val="none"/>
              </w:rPr>
            </w:pPr>
            <w:r>
              <w:rPr>
                <w:rFonts w:ascii="宋体" w:hAnsi="宋体" w:eastAsia="宋体" w:cs="宋体"/>
                <w:spacing w:val="10"/>
                <w:sz w:val="20"/>
                <w:szCs w:val="20"/>
                <w:highlight w:val="none"/>
              </w:rPr>
              <w:t>主</w:t>
            </w:r>
            <w:r>
              <w:rPr>
                <w:rFonts w:ascii="宋体" w:hAnsi="宋体" w:eastAsia="宋体" w:cs="宋体"/>
                <w:spacing w:val="9"/>
                <w:sz w:val="20"/>
                <w:szCs w:val="20"/>
                <w:highlight w:val="none"/>
              </w:rPr>
              <w:t>要资历、经验及承担过的项目</w:t>
            </w:r>
          </w:p>
        </w:tc>
      </w:tr>
      <w:tr w14:paraId="3C6D65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9812" w:type="dxa"/>
            <w:gridSpan w:val="5"/>
            <w:tcBorders>
              <w:left w:val="single" w:color="000000" w:sz="10" w:space="0"/>
              <w:right w:val="single" w:color="000000" w:sz="10" w:space="0"/>
            </w:tcBorders>
            <w:vAlign w:val="top"/>
          </w:tcPr>
          <w:p w14:paraId="6E07BAE3">
            <w:pPr>
              <w:spacing w:before="63" w:line="342" w:lineRule="exact"/>
              <w:ind w:left="29"/>
              <w:rPr>
                <w:rFonts w:ascii="宋体" w:hAnsi="宋体" w:eastAsia="宋体" w:cs="宋体"/>
                <w:sz w:val="20"/>
                <w:szCs w:val="20"/>
                <w:highlight w:val="none"/>
              </w:rPr>
            </w:pPr>
            <w:r>
              <w:rPr>
                <w:rFonts w:ascii="宋体" w:hAnsi="宋体" w:eastAsia="宋体" w:cs="宋体"/>
                <w:spacing w:val="11"/>
                <w:position w:val="2"/>
                <w:sz w:val="20"/>
                <w:szCs w:val="20"/>
                <w:highlight w:val="none"/>
              </w:rPr>
              <w:t>一</w:t>
            </w:r>
            <w:r>
              <w:rPr>
                <w:rFonts w:ascii="宋体" w:hAnsi="宋体" w:eastAsia="宋体" w:cs="宋体"/>
                <w:spacing w:val="7"/>
                <w:position w:val="2"/>
                <w:sz w:val="20"/>
                <w:szCs w:val="20"/>
                <w:highlight w:val="none"/>
              </w:rPr>
              <w:t>、总部人员</w:t>
            </w:r>
          </w:p>
        </w:tc>
      </w:tr>
      <w:tr w14:paraId="09B573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1881" w:type="dxa"/>
            <w:tcBorders>
              <w:left w:val="single" w:color="000000" w:sz="10" w:space="0"/>
              <w:right w:val="single" w:color="000000" w:sz="4" w:space="0"/>
            </w:tcBorders>
            <w:vAlign w:val="top"/>
          </w:tcPr>
          <w:p w14:paraId="683A2C09">
            <w:pPr>
              <w:spacing w:before="34" w:line="228" w:lineRule="auto"/>
              <w:ind w:left="29"/>
              <w:rPr>
                <w:rFonts w:ascii="宋体" w:hAnsi="宋体" w:eastAsia="宋体" w:cs="宋体"/>
                <w:sz w:val="20"/>
                <w:szCs w:val="20"/>
                <w:highlight w:val="none"/>
              </w:rPr>
            </w:pPr>
            <w:r>
              <w:rPr>
                <w:rFonts w:ascii="宋体" w:hAnsi="宋体" w:eastAsia="宋体" w:cs="宋体"/>
                <w:spacing w:val="8"/>
                <w:sz w:val="20"/>
                <w:szCs w:val="20"/>
                <w:highlight w:val="none"/>
              </w:rPr>
              <w:t>项</w:t>
            </w:r>
            <w:r>
              <w:rPr>
                <w:rFonts w:ascii="宋体" w:hAnsi="宋体" w:eastAsia="宋体" w:cs="宋体"/>
                <w:spacing w:val="6"/>
                <w:sz w:val="20"/>
                <w:szCs w:val="20"/>
                <w:highlight w:val="none"/>
              </w:rPr>
              <w:t>目主管</w:t>
            </w:r>
          </w:p>
        </w:tc>
        <w:tc>
          <w:tcPr>
            <w:tcW w:w="1414" w:type="dxa"/>
            <w:tcBorders>
              <w:left w:val="single" w:color="000000" w:sz="4" w:space="0"/>
              <w:right w:val="single" w:color="000000" w:sz="4" w:space="0"/>
            </w:tcBorders>
            <w:vAlign w:val="top"/>
          </w:tcPr>
          <w:p w14:paraId="335450C4">
            <w:pPr>
              <w:rPr>
                <w:rFonts w:ascii="Arial"/>
                <w:sz w:val="21"/>
                <w:highlight w:val="none"/>
              </w:rPr>
            </w:pPr>
          </w:p>
        </w:tc>
        <w:tc>
          <w:tcPr>
            <w:tcW w:w="1131" w:type="dxa"/>
            <w:tcBorders>
              <w:left w:val="single" w:color="000000" w:sz="4" w:space="0"/>
              <w:right w:val="single" w:color="000000" w:sz="4" w:space="0"/>
            </w:tcBorders>
            <w:vAlign w:val="top"/>
          </w:tcPr>
          <w:p w14:paraId="31F2E7E2">
            <w:pPr>
              <w:rPr>
                <w:rFonts w:ascii="Arial"/>
                <w:sz w:val="21"/>
                <w:highlight w:val="none"/>
              </w:rPr>
            </w:pPr>
          </w:p>
        </w:tc>
        <w:tc>
          <w:tcPr>
            <w:tcW w:w="1131" w:type="dxa"/>
            <w:tcBorders>
              <w:left w:val="single" w:color="000000" w:sz="4" w:space="0"/>
              <w:right w:val="single" w:color="000000" w:sz="4" w:space="0"/>
            </w:tcBorders>
            <w:vAlign w:val="top"/>
          </w:tcPr>
          <w:p w14:paraId="3AA28507">
            <w:pPr>
              <w:rPr>
                <w:rFonts w:ascii="Arial"/>
                <w:sz w:val="21"/>
                <w:highlight w:val="none"/>
              </w:rPr>
            </w:pPr>
          </w:p>
        </w:tc>
        <w:tc>
          <w:tcPr>
            <w:tcW w:w="4255" w:type="dxa"/>
            <w:tcBorders>
              <w:left w:val="single" w:color="000000" w:sz="4" w:space="0"/>
              <w:right w:val="single" w:color="000000" w:sz="10" w:space="0"/>
            </w:tcBorders>
            <w:vAlign w:val="top"/>
          </w:tcPr>
          <w:p w14:paraId="38E28838">
            <w:pPr>
              <w:rPr>
                <w:rFonts w:ascii="Arial"/>
                <w:sz w:val="21"/>
                <w:highlight w:val="none"/>
              </w:rPr>
            </w:pPr>
          </w:p>
        </w:tc>
      </w:tr>
      <w:tr w14:paraId="112CD8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1881" w:type="dxa"/>
            <w:vMerge w:val="restart"/>
            <w:tcBorders>
              <w:left w:val="single" w:color="000000" w:sz="10" w:space="0"/>
              <w:bottom w:val="nil"/>
              <w:right w:val="single" w:color="000000" w:sz="4" w:space="0"/>
            </w:tcBorders>
            <w:vAlign w:val="top"/>
          </w:tcPr>
          <w:p w14:paraId="15633557">
            <w:pPr>
              <w:spacing w:line="255" w:lineRule="auto"/>
              <w:rPr>
                <w:rFonts w:ascii="Arial"/>
                <w:sz w:val="21"/>
                <w:highlight w:val="none"/>
              </w:rPr>
            </w:pPr>
          </w:p>
          <w:p w14:paraId="7CAEB01C">
            <w:pPr>
              <w:spacing w:line="256" w:lineRule="auto"/>
              <w:rPr>
                <w:rFonts w:ascii="Arial"/>
                <w:sz w:val="21"/>
                <w:highlight w:val="none"/>
              </w:rPr>
            </w:pPr>
          </w:p>
          <w:p w14:paraId="12D7CE24">
            <w:pPr>
              <w:spacing w:before="65" w:line="228" w:lineRule="auto"/>
              <w:ind w:left="26"/>
              <w:rPr>
                <w:rFonts w:ascii="宋体" w:hAnsi="宋体" w:eastAsia="宋体" w:cs="宋体"/>
                <w:sz w:val="20"/>
                <w:szCs w:val="20"/>
                <w:highlight w:val="none"/>
              </w:rPr>
            </w:pPr>
            <w:r>
              <w:rPr>
                <w:rFonts w:ascii="宋体" w:hAnsi="宋体" w:eastAsia="宋体" w:cs="宋体"/>
                <w:spacing w:val="7"/>
                <w:sz w:val="20"/>
                <w:szCs w:val="20"/>
                <w:highlight w:val="none"/>
              </w:rPr>
              <w:t>其他人员</w:t>
            </w:r>
          </w:p>
        </w:tc>
        <w:tc>
          <w:tcPr>
            <w:tcW w:w="1414" w:type="dxa"/>
            <w:tcBorders>
              <w:left w:val="single" w:color="000000" w:sz="4" w:space="0"/>
              <w:right w:val="single" w:color="000000" w:sz="4" w:space="0"/>
            </w:tcBorders>
            <w:vAlign w:val="top"/>
          </w:tcPr>
          <w:p w14:paraId="3D319892">
            <w:pPr>
              <w:rPr>
                <w:rFonts w:ascii="Arial"/>
                <w:sz w:val="21"/>
                <w:highlight w:val="none"/>
              </w:rPr>
            </w:pPr>
          </w:p>
        </w:tc>
        <w:tc>
          <w:tcPr>
            <w:tcW w:w="1131" w:type="dxa"/>
            <w:tcBorders>
              <w:left w:val="single" w:color="000000" w:sz="4" w:space="0"/>
              <w:right w:val="single" w:color="000000" w:sz="4" w:space="0"/>
            </w:tcBorders>
            <w:vAlign w:val="top"/>
          </w:tcPr>
          <w:p w14:paraId="0C82C16A">
            <w:pPr>
              <w:rPr>
                <w:rFonts w:ascii="Arial"/>
                <w:sz w:val="21"/>
                <w:highlight w:val="none"/>
              </w:rPr>
            </w:pPr>
          </w:p>
        </w:tc>
        <w:tc>
          <w:tcPr>
            <w:tcW w:w="1131" w:type="dxa"/>
            <w:tcBorders>
              <w:left w:val="single" w:color="000000" w:sz="4" w:space="0"/>
              <w:right w:val="single" w:color="000000" w:sz="4" w:space="0"/>
            </w:tcBorders>
            <w:vAlign w:val="top"/>
          </w:tcPr>
          <w:p w14:paraId="1EE769EE">
            <w:pPr>
              <w:rPr>
                <w:rFonts w:ascii="Arial"/>
                <w:sz w:val="21"/>
                <w:highlight w:val="none"/>
              </w:rPr>
            </w:pPr>
          </w:p>
        </w:tc>
        <w:tc>
          <w:tcPr>
            <w:tcW w:w="4255" w:type="dxa"/>
            <w:tcBorders>
              <w:left w:val="single" w:color="000000" w:sz="4" w:space="0"/>
              <w:right w:val="single" w:color="000000" w:sz="10" w:space="0"/>
            </w:tcBorders>
            <w:vAlign w:val="top"/>
          </w:tcPr>
          <w:p w14:paraId="00492EF7">
            <w:pPr>
              <w:rPr>
                <w:rFonts w:ascii="Arial"/>
                <w:sz w:val="21"/>
                <w:highlight w:val="none"/>
              </w:rPr>
            </w:pPr>
          </w:p>
        </w:tc>
      </w:tr>
      <w:tr w14:paraId="0055BD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1881" w:type="dxa"/>
            <w:vMerge w:val="continue"/>
            <w:tcBorders>
              <w:top w:val="nil"/>
              <w:left w:val="single" w:color="000000" w:sz="10" w:space="0"/>
              <w:bottom w:val="nil"/>
              <w:right w:val="single" w:color="000000" w:sz="4" w:space="0"/>
            </w:tcBorders>
            <w:vAlign w:val="top"/>
          </w:tcPr>
          <w:p w14:paraId="0C90E1DA">
            <w:pPr>
              <w:rPr>
                <w:rFonts w:ascii="Arial"/>
                <w:sz w:val="21"/>
                <w:highlight w:val="none"/>
              </w:rPr>
            </w:pPr>
          </w:p>
        </w:tc>
        <w:tc>
          <w:tcPr>
            <w:tcW w:w="1414" w:type="dxa"/>
            <w:tcBorders>
              <w:left w:val="single" w:color="000000" w:sz="4" w:space="0"/>
              <w:right w:val="single" w:color="000000" w:sz="4" w:space="0"/>
            </w:tcBorders>
            <w:vAlign w:val="top"/>
          </w:tcPr>
          <w:p w14:paraId="4FAC77D2">
            <w:pPr>
              <w:rPr>
                <w:rFonts w:ascii="Arial"/>
                <w:sz w:val="21"/>
                <w:highlight w:val="none"/>
              </w:rPr>
            </w:pPr>
          </w:p>
        </w:tc>
        <w:tc>
          <w:tcPr>
            <w:tcW w:w="1131" w:type="dxa"/>
            <w:tcBorders>
              <w:left w:val="single" w:color="000000" w:sz="4" w:space="0"/>
              <w:right w:val="single" w:color="000000" w:sz="4" w:space="0"/>
            </w:tcBorders>
            <w:vAlign w:val="top"/>
          </w:tcPr>
          <w:p w14:paraId="45407C06">
            <w:pPr>
              <w:rPr>
                <w:rFonts w:ascii="Arial"/>
                <w:sz w:val="21"/>
                <w:highlight w:val="none"/>
              </w:rPr>
            </w:pPr>
          </w:p>
        </w:tc>
        <w:tc>
          <w:tcPr>
            <w:tcW w:w="1131" w:type="dxa"/>
            <w:tcBorders>
              <w:left w:val="single" w:color="000000" w:sz="4" w:space="0"/>
              <w:right w:val="single" w:color="000000" w:sz="4" w:space="0"/>
            </w:tcBorders>
            <w:vAlign w:val="top"/>
          </w:tcPr>
          <w:p w14:paraId="63C961B9">
            <w:pPr>
              <w:rPr>
                <w:rFonts w:ascii="Arial"/>
                <w:sz w:val="21"/>
                <w:highlight w:val="none"/>
              </w:rPr>
            </w:pPr>
          </w:p>
        </w:tc>
        <w:tc>
          <w:tcPr>
            <w:tcW w:w="4255" w:type="dxa"/>
            <w:tcBorders>
              <w:left w:val="single" w:color="000000" w:sz="4" w:space="0"/>
              <w:right w:val="single" w:color="000000" w:sz="10" w:space="0"/>
            </w:tcBorders>
            <w:vAlign w:val="top"/>
          </w:tcPr>
          <w:p w14:paraId="304DA752">
            <w:pPr>
              <w:rPr>
                <w:rFonts w:ascii="Arial"/>
                <w:sz w:val="21"/>
                <w:highlight w:val="none"/>
              </w:rPr>
            </w:pPr>
          </w:p>
        </w:tc>
      </w:tr>
      <w:tr w14:paraId="1EF56B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1881" w:type="dxa"/>
            <w:vMerge w:val="continue"/>
            <w:tcBorders>
              <w:top w:val="nil"/>
              <w:left w:val="single" w:color="000000" w:sz="10" w:space="0"/>
              <w:right w:val="single" w:color="000000" w:sz="4" w:space="0"/>
            </w:tcBorders>
            <w:vAlign w:val="top"/>
          </w:tcPr>
          <w:p w14:paraId="720CE9B0">
            <w:pPr>
              <w:rPr>
                <w:rFonts w:ascii="Arial"/>
                <w:sz w:val="21"/>
                <w:highlight w:val="none"/>
              </w:rPr>
            </w:pPr>
          </w:p>
        </w:tc>
        <w:tc>
          <w:tcPr>
            <w:tcW w:w="1414" w:type="dxa"/>
            <w:tcBorders>
              <w:left w:val="single" w:color="000000" w:sz="4" w:space="0"/>
              <w:right w:val="single" w:color="000000" w:sz="4" w:space="0"/>
            </w:tcBorders>
            <w:vAlign w:val="top"/>
          </w:tcPr>
          <w:p w14:paraId="6DB44212">
            <w:pPr>
              <w:rPr>
                <w:rFonts w:ascii="Arial"/>
                <w:sz w:val="21"/>
                <w:highlight w:val="none"/>
              </w:rPr>
            </w:pPr>
          </w:p>
        </w:tc>
        <w:tc>
          <w:tcPr>
            <w:tcW w:w="1131" w:type="dxa"/>
            <w:tcBorders>
              <w:left w:val="single" w:color="000000" w:sz="4" w:space="0"/>
              <w:right w:val="single" w:color="000000" w:sz="4" w:space="0"/>
            </w:tcBorders>
            <w:vAlign w:val="top"/>
          </w:tcPr>
          <w:p w14:paraId="18D644AA">
            <w:pPr>
              <w:rPr>
                <w:rFonts w:ascii="Arial"/>
                <w:sz w:val="21"/>
                <w:highlight w:val="none"/>
              </w:rPr>
            </w:pPr>
          </w:p>
        </w:tc>
        <w:tc>
          <w:tcPr>
            <w:tcW w:w="1131" w:type="dxa"/>
            <w:tcBorders>
              <w:left w:val="single" w:color="000000" w:sz="4" w:space="0"/>
              <w:right w:val="single" w:color="000000" w:sz="4" w:space="0"/>
            </w:tcBorders>
            <w:vAlign w:val="top"/>
          </w:tcPr>
          <w:p w14:paraId="126055DD">
            <w:pPr>
              <w:rPr>
                <w:rFonts w:ascii="Arial"/>
                <w:sz w:val="21"/>
                <w:highlight w:val="none"/>
              </w:rPr>
            </w:pPr>
          </w:p>
        </w:tc>
        <w:tc>
          <w:tcPr>
            <w:tcW w:w="4255" w:type="dxa"/>
            <w:tcBorders>
              <w:left w:val="single" w:color="000000" w:sz="4" w:space="0"/>
              <w:right w:val="single" w:color="000000" w:sz="10" w:space="0"/>
            </w:tcBorders>
            <w:vAlign w:val="top"/>
          </w:tcPr>
          <w:p w14:paraId="73738AB5">
            <w:pPr>
              <w:rPr>
                <w:rFonts w:ascii="Arial"/>
                <w:sz w:val="21"/>
                <w:highlight w:val="none"/>
              </w:rPr>
            </w:pPr>
          </w:p>
        </w:tc>
      </w:tr>
      <w:tr w14:paraId="0E74E8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7" w:hRule="atLeast"/>
        </w:trPr>
        <w:tc>
          <w:tcPr>
            <w:tcW w:w="9812" w:type="dxa"/>
            <w:gridSpan w:val="5"/>
            <w:tcBorders>
              <w:left w:val="single" w:color="000000" w:sz="10" w:space="0"/>
              <w:right w:val="single" w:color="000000" w:sz="10" w:space="0"/>
            </w:tcBorders>
            <w:vAlign w:val="top"/>
          </w:tcPr>
          <w:p w14:paraId="5C3D8BDD">
            <w:pPr>
              <w:spacing w:before="36" w:line="273" w:lineRule="exact"/>
              <w:ind w:left="29"/>
              <w:rPr>
                <w:rFonts w:ascii="宋体" w:hAnsi="宋体" w:eastAsia="宋体" w:cs="宋体"/>
                <w:sz w:val="20"/>
                <w:szCs w:val="20"/>
                <w:highlight w:val="none"/>
              </w:rPr>
            </w:pPr>
            <w:r>
              <w:rPr>
                <w:rFonts w:ascii="宋体" w:hAnsi="宋体" w:eastAsia="宋体" w:cs="宋体"/>
                <w:spacing w:val="11"/>
                <w:position w:val="1"/>
                <w:sz w:val="20"/>
                <w:szCs w:val="20"/>
                <w:highlight w:val="none"/>
              </w:rPr>
              <w:t>二</w:t>
            </w:r>
            <w:r>
              <w:rPr>
                <w:rFonts w:ascii="宋体" w:hAnsi="宋体" w:eastAsia="宋体" w:cs="宋体"/>
                <w:spacing w:val="7"/>
                <w:position w:val="1"/>
                <w:sz w:val="20"/>
                <w:szCs w:val="20"/>
                <w:highlight w:val="none"/>
              </w:rPr>
              <w:t>、现场人员</w:t>
            </w:r>
          </w:p>
        </w:tc>
      </w:tr>
      <w:tr w14:paraId="011BF0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1881" w:type="dxa"/>
            <w:tcBorders>
              <w:left w:val="single" w:color="000000" w:sz="10" w:space="0"/>
              <w:right w:val="single" w:color="000000" w:sz="4" w:space="0"/>
            </w:tcBorders>
            <w:vAlign w:val="top"/>
          </w:tcPr>
          <w:p w14:paraId="5874488E">
            <w:pPr>
              <w:spacing w:before="37" w:line="228" w:lineRule="auto"/>
              <w:ind w:left="29"/>
              <w:rPr>
                <w:rFonts w:ascii="宋体" w:hAnsi="宋体" w:eastAsia="宋体" w:cs="宋体"/>
                <w:sz w:val="20"/>
                <w:szCs w:val="20"/>
                <w:highlight w:val="none"/>
              </w:rPr>
            </w:pPr>
            <w:r>
              <w:rPr>
                <w:rFonts w:ascii="宋体" w:hAnsi="宋体" w:eastAsia="宋体" w:cs="宋体"/>
                <w:spacing w:val="8"/>
                <w:sz w:val="20"/>
                <w:szCs w:val="20"/>
                <w:highlight w:val="none"/>
              </w:rPr>
              <w:t>项</w:t>
            </w:r>
            <w:r>
              <w:rPr>
                <w:rFonts w:ascii="宋体" w:hAnsi="宋体" w:eastAsia="宋体" w:cs="宋体"/>
                <w:spacing w:val="6"/>
                <w:sz w:val="20"/>
                <w:szCs w:val="20"/>
                <w:highlight w:val="none"/>
              </w:rPr>
              <w:t>目经理</w:t>
            </w:r>
          </w:p>
        </w:tc>
        <w:tc>
          <w:tcPr>
            <w:tcW w:w="1414" w:type="dxa"/>
            <w:tcBorders>
              <w:left w:val="single" w:color="000000" w:sz="4" w:space="0"/>
              <w:right w:val="single" w:color="000000" w:sz="4" w:space="0"/>
            </w:tcBorders>
            <w:vAlign w:val="top"/>
          </w:tcPr>
          <w:p w14:paraId="65A05F65">
            <w:pPr>
              <w:rPr>
                <w:rFonts w:ascii="Arial"/>
                <w:sz w:val="21"/>
                <w:highlight w:val="none"/>
              </w:rPr>
            </w:pPr>
          </w:p>
        </w:tc>
        <w:tc>
          <w:tcPr>
            <w:tcW w:w="1131" w:type="dxa"/>
            <w:tcBorders>
              <w:left w:val="single" w:color="000000" w:sz="4" w:space="0"/>
              <w:right w:val="single" w:color="000000" w:sz="4" w:space="0"/>
            </w:tcBorders>
            <w:vAlign w:val="top"/>
          </w:tcPr>
          <w:p w14:paraId="053E9DFB">
            <w:pPr>
              <w:rPr>
                <w:rFonts w:ascii="Arial"/>
                <w:sz w:val="21"/>
                <w:highlight w:val="none"/>
              </w:rPr>
            </w:pPr>
          </w:p>
        </w:tc>
        <w:tc>
          <w:tcPr>
            <w:tcW w:w="1131" w:type="dxa"/>
            <w:tcBorders>
              <w:left w:val="single" w:color="000000" w:sz="4" w:space="0"/>
              <w:right w:val="single" w:color="000000" w:sz="4" w:space="0"/>
            </w:tcBorders>
            <w:vAlign w:val="top"/>
          </w:tcPr>
          <w:p w14:paraId="4B00C9AB">
            <w:pPr>
              <w:rPr>
                <w:rFonts w:ascii="Arial"/>
                <w:sz w:val="21"/>
                <w:highlight w:val="none"/>
              </w:rPr>
            </w:pPr>
          </w:p>
        </w:tc>
        <w:tc>
          <w:tcPr>
            <w:tcW w:w="4255" w:type="dxa"/>
            <w:tcBorders>
              <w:left w:val="single" w:color="000000" w:sz="4" w:space="0"/>
              <w:right w:val="single" w:color="000000" w:sz="10" w:space="0"/>
            </w:tcBorders>
            <w:vAlign w:val="top"/>
          </w:tcPr>
          <w:p w14:paraId="1240BCD1">
            <w:pPr>
              <w:rPr>
                <w:rFonts w:ascii="Arial"/>
                <w:sz w:val="21"/>
                <w:highlight w:val="none"/>
              </w:rPr>
            </w:pPr>
          </w:p>
        </w:tc>
      </w:tr>
      <w:tr w14:paraId="6B7806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1881" w:type="dxa"/>
            <w:tcBorders>
              <w:left w:val="single" w:color="000000" w:sz="10" w:space="0"/>
              <w:right w:val="single" w:color="000000" w:sz="4" w:space="0"/>
            </w:tcBorders>
            <w:vAlign w:val="top"/>
          </w:tcPr>
          <w:p w14:paraId="5F5A40A2">
            <w:pPr>
              <w:spacing w:before="34" w:line="228" w:lineRule="auto"/>
              <w:ind w:left="29"/>
              <w:rPr>
                <w:rFonts w:ascii="宋体" w:hAnsi="宋体" w:eastAsia="宋体" w:cs="宋体"/>
                <w:sz w:val="20"/>
                <w:szCs w:val="20"/>
                <w:highlight w:val="none"/>
              </w:rPr>
            </w:pPr>
            <w:r>
              <w:rPr>
                <w:rFonts w:ascii="宋体" w:hAnsi="宋体" w:eastAsia="宋体" w:cs="宋体"/>
                <w:spacing w:val="9"/>
                <w:sz w:val="20"/>
                <w:szCs w:val="20"/>
                <w:highlight w:val="none"/>
              </w:rPr>
              <w:t>项</w:t>
            </w:r>
            <w:r>
              <w:rPr>
                <w:rFonts w:ascii="宋体" w:hAnsi="宋体" w:eastAsia="宋体" w:cs="宋体"/>
                <w:spacing w:val="7"/>
                <w:sz w:val="20"/>
                <w:szCs w:val="20"/>
                <w:highlight w:val="none"/>
              </w:rPr>
              <w:t>目副经理</w:t>
            </w:r>
          </w:p>
        </w:tc>
        <w:tc>
          <w:tcPr>
            <w:tcW w:w="1414" w:type="dxa"/>
            <w:tcBorders>
              <w:left w:val="single" w:color="000000" w:sz="4" w:space="0"/>
              <w:right w:val="single" w:color="000000" w:sz="4" w:space="0"/>
            </w:tcBorders>
            <w:vAlign w:val="top"/>
          </w:tcPr>
          <w:p w14:paraId="7BF0DE1D">
            <w:pPr>
              <w:rPr>
                <w:rFonts w:ascii="Arial"/>
                <w:sz w:val="21"/>
                <w:highlight w:val="none"/>
              </w:rPr>
            </w:pPr>
          </w:p>
        </w:tc>
        <w:tc>
          <w:tcPr>
            <w:tcW w:w="1131" w:type="dxa"/>
            <w:tcBorders>
              <w:left w:val="single" w:color="000000" w:sz="4" w:space="0"/>
              <w:right w:val="single" w:color="000000" w:sz="4" w:space="0"/>
            </w:tcBorders>
            <w:vAlign w:val="top"/>
          </w:tcPr>
          <w:p w14:paraId="0220CAE8">
            <w:pPr>
              <w:rPr>
                <w:rFonts w:ascii="Arial"/>
                <w:sz w:val="21"/>
                <w:highlight w:val="none"/>
              </w:rPr>
            </w:pPr>
          </w:p>
        </w:tc>
        <w:tc>
          <w:tcPr>
            <w:tcW w:w="1131" w:type="dxa"/>
            <w:tcBorders>
              <w:left w:val="single" w:color="000000" w:sz="4" w:space="0"/>
              <w:right w:val="single" w:color="000000" w:sz="4" w:space="0"/>
            </w:tcBorders>
            <w:vAlign w:val="top"/>
          </w:tcPr>
          <w:p w14:paraId="66A44EAB">
            <w:pPr>
              <w:rPr>
                <w:rFonts w:ascii="Arial"/>
                <w:sz w:val="21"/>
                <w:highlight w:val="none"/>
              </w:rPr>
            </w:pPr>
          </w:p>
        </w:tc>
        <w:tc>
          <w:tcPr>
            <w:tcW w:w="4255" w:type="dxa"/>
            <w:tcBorders>
              <w:left w:val="single" w:color="000000" w:sz="4" w:space="0"/>
              <w:right w:val="single" w:color="000000" w:sz="10" w:space="0"/>
            </w:tcBorders>
            <w:vAlign w:val="top"/>
          </w:tcPr>
          <w:p w14:paraId="08872494">
            <w:pPr>
              <w:rPr>
                <w:rFonts w:ascii="Arial"/>
                <w:sz w:val="21"/>
                <w:highlight w:val="none"/>
              </w:rPr>
            </w:pPr>
          </w:p>
        </w:tc>
      </w:tr>
      <w:tr w14:paraId="47C223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1881" w:type="dxa"/>
            <w:tcBorders>
              <w:left w:val="single" w:color="000000" w:sz="10" w:space="0"/>
              <w:right w:val="single" w:color="000000" w:sz="4" w:space="0"/>
            </w:tcBorders>
            <w:vAlign w:val="top"/>
          </w:tcPr>
          <w:p w14:paraId="31DC381D">
            <w:pPr>
              <w:spacing w:before="36" w:line="228" w:lineRule="auto"/>
              <w:ind w:left="26"/>
              <w:rPr>
                <w:rFonts w:ascii="宋体" w:hAnsi="宋体" w:eastAsia="宋体" w:cs="宋体"/>
                <w:sz w:val="20"/>
                <w:szCs w:val="20"/>
                <w:highlight w:val="none"/>
              </w:rPr>
            </w:pPr>
            <w:r>
              <w:rPr>
                <w:rFonts w:ascii="宋体" w:hAnsi="宋体" w:eastAsia="宋体" w:cs="宋体"/>
                <w:spacing w:val="8"/>
                <w:sz w:val="20"/>
                <w:szCs w:val="20"/>
                <w:highlight w:val="none"/>
              </w:rPr>
              <w:t>技术负责</w:t>
            </w:r>
            <w:r>
              <w:rPr>
                <w:rFonts w:ascii="宋体" w:hAnsi="宋体" w:eastAsia="宋体" w:cs="宋体"/>
                <w:spacing w:val="7"/>
                <w:sz w:val="20"/>
                <w:szCs w:val="20"/>
                <w:highlight w:val="none"/>
              </w:rPr>
              <w:t>人</w:t>
            </w:r>
          </w:p>
        </w:tc>
        <w:tc>
          <w:tcPr>
            <w:tcW w:w="1414" w:type="dxa"/>
            <w:tcBorders>
              <w:left w:val="single" w:color="000000" w:sz="4" w:space="0"/>
              <w:right w:val="single" w:color="000000" w:sz="4" w:space="0"/>
            </w:tcBorders>
            <w:vAlign w:val="top"/>
          </w:tcPr>
          <w:p w14:paraId="205D4BF0">
            <w:pPr>
              <w:rPr>
                <w:rFonts w:ascii="Arial"/>
                <w:sz w:val="21"/>
                <w:highlight w:val="none"/>
              </w:rPr>
            </w:pPr>
          </w:p>
        </w:tc>
        <w:tc>
          <w:tcPr>
            <w:tcW w:w="1131" w:type="dxa"/>
            <w:tcBorders>
              <w:left w:val="single" w:color="000000" w:sz="4" w:space="0"/>
              <w:right w:val="single" w:color="000000" w:sz="4" w:space="0"/>
            </w:tcBorders>
            <w:vAlign w:val="top"/>
          </w:tcPr>
          <w:p w14:paraId="7A82D0D2">
            <w:pPr>
              <w:rPr>
                <w:rFonts w:ascii="Arial"/>
                <w:sz w:val="21"/>
                <w:highlight w:val="none"/>
              </w:rPr>
            </w:pPr>
          </w:p>
        </w:tc>
        <w:tc>
          <w:tcPr>
            <w:tcW w:w="1131" w:type="dxa"/>
            <w:tcBorders>
              <w:left w:val="single" w:color="000000" w:sz="4" w:space="0"/>
              <w:right w:val="single" w:color="000000" w:sz="4" w:space="0"/>
            </w:tcBorders>
            <w:vAlign w:val="top"/>
          </w:tcPr>
          <w:p w14:paraId="287165DA">
            <w:pPr>
              <w:rPr>
                <w:rFonts w:ascii="Arial"/>
                <w:sz w:val="21"/>
                <w:highlight w:val="none"/>
              </w:rPr>
            </w:pPr>
          </w:p>
        </w:tc>
        <w:tc>
          <w:tcPr>
            <w:tcW w:w="4255" w:type="dxa"/>
            <w:tcBorders>
              <w:left w:val="single" w:color="000000" w:sz="4" w:space="0"/>
              <w:right w:val="single" w:color="000000" w:sz="10" w:space="0"/>
            </w:tcBorders>
            <w:vAlign w:val="top"/>
          </w:tcPr>
          <w:p w14:paraId="724995AD">
            <w:pPr>
              <w:rPr>
                <w:rFonts w:ascii="Arial"/>
                <w:sz w:val="21"/>
                <w:highlight w:val="none"/>
              </w:rPr>
            </w:pPr>
          </w:p>
        </w:tc>
      </w:tr>
      <w:tr w14:paraId="129D89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1881" w:type="dxa"/>
            <w:tcBorders>
              <w:left w:val="single" w:color="000000" w:sz="10" w:space="0"/>
              <w:right w:val="single" w:color="000000" w:sz="4" w:space="0"/>
            </w:tcBorders>
            <w:vAlign w:val="top"/>
          </w:tcPr>
          <w:p w14:paraId="21291C42">
            <w:pPr>
              <w:spacing w:before="36" w:line="226" w:lineRule="auto"/>
              <w:ind w:left="25"/>
              <w:rPr>
                <w:rFonts w:ascii="宋体" w:hAnsi="宋体" w:eastAsia="宋体" w:cs="宋体"/>
                <w:sz w:val="20"/>
                <w:szCs w:val="20"/>
                <w:highlight w:val="none"/>
              </w:rPr>
            </w:pPr>
            <w:r>
              <w:rPr>
                <w:rFonts w:ascii="宋体" w:hAnsi="宋体" w:eastAsia="宋体" w:cs="宋体"/>
                <w:spacing w:val="9"/>
                <w:sz w:val="20"/>
                <w:szCs w:val="20"/>
                <w:highlight w:val="none"/>
              </w:rPr>
              <w:t>造</w:t>
            </w:r>
            <w:r>
              <w:rPr>
                <w:rFonts w:ascii="宋体" w:hAnsi="宋体" w:eastAsia="宋体" w:cs="宋体"/>
                <w:spacing w:val="7"/>
                <w:sz w:val="20"/>
                <w:szCs w:val="20"/>
                <w:highlight w:val="none"/>
              </w:rPr>
              <w:t>价管理</w:t>
            </w:r>
          </w:p>
        </w:tc>
        <w:tc>
          <w:tcPr>
            <w:tcW w:w="1414" w:type="dxa"/>
            <w:tcBorders>
              <w:left w:val="single" w:color="000000" w:sz="4" w:space="0"/>
              <w:right w:val="single" w:color="000000" w:sz="4" w:space="0"/>
            </w:tcBorders>
            <w:vAlign w:val="top"/>
          </w:tcPr>
          <w:p w14:paraId="68369F55">
            <w:pPr>
              <w:rPr>
                <w:rFonts w:ascii="Arial"/>
                <w:sz w:val="21"/>
                <w:highlight w:val="none"/>
              </w:rPr>
            </w:pPr>
          </w:p>
        </w:tc>
        <w:tc>
          <w:tcPr>
            <w:tcW w:w="1131" w:type="dxa"/>
            <w:tcBorders>
              <w:left w:val="single" w:color="000000" w:sz="4" w:space="0"/>
              <w:right w:val="single" w:color="000000" w:sz="4" w:space="0"/>
            </w:tcBorders>
            <w:vAlign w:val="top"/>
          </w:tcPr>
          <w:p w14:paraId="26717CCC">
            <w:pPr>
              <w:rPr>
                <w:rFonts w:ascii="Arial"/>
                <w:sz w:val="21"/>
                <w:highlight w:val="none"/>
              </w:rPr>
            </w:pPr>
          </w:p>
        </w:tc>
        <w:tc>
          <w:tcPr>
            <w:tcW w:w="1131" w:type="dxa"/>
            <w:tcBorders>
              <w:left w:val="single" w:color="000000" w:sz="4" w:space="0"/>
              <w:right w:val="single" w:color="000000" w:sz="4" w:space="0"/>
            </w:tcBorders>
            <w:vAlign w:val="top"/>
          </w:tcPr>
          <w:p w14:paraId="5D054B1E">
            <w:pPr>
              <w:rPr>
                <w:rFonts w:ascii="Arial"/>
                <w:sz w:val="21"/>
                <w:highlight w:val="none"/>
              </w:rPr>
            </w:pPr>
          </w:p>
        </w:tc>
        <w:tc>
          <w:tcPr>
            <w:tcW w:w="4255" w:type="dxa"/>
            <w:tcBorders>
              <w:left w:val="single" w:color="000000" w:sz="4" w:space="0"/>
              <w:right w:val="single" w:color="000000" w:sz="10" w:space="0"/>
            </w:tcBorders>
            <w:vAlign w:val="top"/>
          </w:tcPr>
          <w:p w14:paraId="2AAE0156">
            <w:pPr>
              <w:rPr>
                <w:rFonts w:ascii="Arial"/>
                <w:sz w:val="21"/>
                <w:highlight w:val="none"/>
              </w:rPr>
            </w:pPr>
          </w:p>
        </w:tc>
      </w:tr>
      <w:tr w14:paraId="4E7918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1881" w:type="dxa"/>
            <w:tcBorders>
              <w:left w:val="single" w:color="000000" w:sz="10" w:space="0"/>
              <w:right w:val="single" w:color="000000" w:sz="4" w:space="0"/>
            </w:tcBorders>
            <w:vAlign w:val="top"/>
          </w:tcPr>
          <w:p w14:paraId="61F7848F">
            <w:pPr>
              <w:spacing w:before="37" w:line="228" w:lineRule="auto"/>
              <w:ind w:left="26"/>
              <w:rPr>
                <w:rFonts w:ascii="宋体" w:hAnsi="宋体" w:eastAsia="宋体" w:cs="宋体"/>
                <w:sz w:val="20"/>
                <w:szCs w:val="20"/>
                <w:highlight w:val="none"/>
              </w:rPr>
            </w:pPr>
            <w:r>
              <w:rPr>
                <w:rFonts w:ascii="宋体" w:hAnsi="宋体" w:eastAsia="宋体" w:cs="宋体"/>
                <w:spacing w:val="7"/>
                <w:sz w:val="20"/>
                <w:szCs w:val="20"/>
                <w:highlight w:val="none"/>
              </w:rPr>
              <w:t>质量管理</w:t>
            </w:r>
          </w:p>
        </w:tc>
        <w:tc>
          <w:tcPr>
            <w:tcW w:w="1414" w:type="dxa"/>
            <w:tcBorders>
              <w:left w:val="single" w:color="000000" w:sz="4" w:space="0"/>
              <w:right w:val="single" w:color="000000" w:sz="4" w:space="0"/>
            </w:tcBorders>
            <w:vAlign w:val="top"/>
          </w:tcPr>
          <w:p w14:paraId="3CECD500">
            <w:pPr>
              <w:rPr>
                <w:rFonts w:ascii="Arial"/>
                <w:sz w:val="21"/>
                <w:highlight w:val="none"/>
              </w:rPr>
            </w:pPr>
          </w:p>
        </w:tc>
        <w:tc>
          <w:tcPr>
            <w:tcW w:w="1131" w:type="dxa"/>
            <w:tcBorders>
              <w:left w:val="single" w:color="000000" w:sz="4" w:space="0"/>
              <w:right w:val="single" w:color="000000" w:sz="4" w:space="0"/>
            </w:tcBorders>
            <w:vAlign w:val="top"/>
          </w:tcPr>
          <w:p w14:paraId="2B1162CE">
            <w:pPr>
              <w:rPr>
                <w:rFonts w:ascii="Arial"/>
                <w:sz w:val="21"/>
                <w:highlight w:val="none"/>
              </w:rPr>
            </w:pPr>
          </w:p>
        </w:tc>
        <w:tc>
          <w:tcPr>
            <w:tcW w:w="1131" w:type="dxa"/>
            <w:tcBorders>
              <w:left w:val="single" w:color="000000" w:sz="4" w:space="0"/>
              <w:right w:val="single" w:color="000000" w:sz="4" w:space="0"/>
            </w:tcBorders>
            <w:vAlign w:val="top"/>
          </w:tcPr>
          <w:p w14:paraId="16BEABD1">
            <w:pPr>
              <w:rPr>
                <w:rFonts w:ascii="Arial"/>
                <w:sz w:val="21"/>
                <w:highlight w:val="none"/>
              </w:rPr>
            </w:pPr>
          </w:p>
        </w:tc>
        <w:tc>
          <w:tcPr>
            <w:tcW w:w="4255" w:type="dxa"/>
            <w:tcBorders>
              <w:left w:val="single" w:color="000000" w:sz="4" w:space="0"/>
              <w:right w:val="single" w:color="000000" w:sz="10" w:space="0"/>
            </w:tcBorders>
            <w:vAlign w:val="top"/>
          </w:tcPr>
          <w:p w14:paraId="0FDE953A">
            <w:pPr>
              <w:rPr>
                <w:rFonts w:ascii="Arial"/>
                <w:sz w:val="21"/>
                <w:highlight w:val="none"/>
              </w:rPr>
            </w:pPr>
          </w:p>
        </w:tc>
      </w:tr>
      <w:tr w14:paraId="68448C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1881" w:type="dxa"/>
            <w:tcBorders>
              <w:left w:val="single" w:color="000000" w:sz="10" w:space="0"/>
              <w:right w:val="single" w:color="000000" w:sz="4" w:space="0"/>
            </w:tcBorders>
            <w:vAlign w:val="top"/>
          </w:tcPr>
          <w:p w14:paraId="56EB0B95">
            <w:pPr>
              <w:spacing w:before="36" w:line="227" w:lineRule="auto"/>
              <w:ind w:left="26"/>
              <w:rPr>
                <w:rFonts w:ascii="宋体" w:hAnsi="宋体" w:eastAsia="宋体" w:cs="宋体"/>
                <w:sz w:val="20"/>
                <w:szCs w:val="20"/>
                <w:highlight w:val="none"/>
              </w:rPr>
            </w:pPr>
            <w:r>
              <w:rPr>
                <w:rFonts w:ascii="宋体" w:hAnsi="宋体" w:eastAsia="宋体" w:cs="宋体"/>
                <w:spacing w:val="8"/>
                <w:sz w:val="20"/>
                <w:szCs w:val="20"/>
                <w:highlight w:val="none"/>
              </w:rPr>
              <w:t>材</w:t>
            </w:r>
            <w:r>
              <w:rPr>
                <w:rFonts w:ascii="宋体" w:hAnsi="宋体" w:eastAsia="宋体" w:cs="宋体"/>
                <w:spacing w:val="7"/>
                <w:sz w:val="20"/>
                <w:szCs w:val="20"/>
                <w:highlight w:val="none"/>
              </w:rPr>
              <w:t>料管理</w:t>
            </w:r>
          </w:p>
        </w:tc>
        <w:tc>
          <w:tcPr>
            <w:tcW w:w="1414" w:type="dxa"/>
            <w:tcBorders>
              <w:left w:val="single" w:color="000000" w:sz="4" w:space="0"/>
              <w:right w:val="single" w:color="000000" w:sz="4" w:space="0"/>
            </w:tcBorders>
            <w:vAlign w:val="top"/>
          </w:tcPr>
          <w:p w14:paraId="1459C7DD">
            <w:pPr>
              <w:rPr>
                <w:rFonts w:ascii="Arial"/>
                <w:sz w:val="21"/>
                <w:highlight w:val="none"/>
              </w:rPr>
            </w:pPr>
          </w:p>
        </w:tc>
        <w:tc>
          <w:tcPr>
            <w:tcW w:w="1131" w:type="dxa"/>
            <w:tcBorders>
              <w:left w:val="single" w:color="000000" w:sz="4" w:space="0"/>
              <w:right w:val="single" w:color="000000" w:sz="4" w:space="0"/>
            </w:tcBorders>
            <w:vAlign w:val="top"/>
          </w:tcPr>
          <w:p w14:paraId="09D36D0F">
            <w:pPr>
              <w:rPr>
                <w:rFonts w:ascii="Arial"/>
                <w:sz w:val="21"/>
                <w:highlight w:val="none"/>
              </w:rPr>
            </w:pPr>
          </w:p>
        </w:tc>
        <w:tc>
          <w:tcPr>
            <w:tcW w:w="1131" w:type="dxa"/>
            <w:tcBorders>
              <w:left w:val="single" w:color="000000" w:sz="4" w:space="0"/>
              <w:right w:val="single" w:color="000000" w:sz="4" w:space="0"/>
            </w:tcBorders>
            <w:vAlign w:val="top"/>
          </w:tcPr>
          <w:p w14:paraId="0C5FBD13">
            <w:pPr>
              <w:rPr>
                <w:rFonts w:ascii="Arial"/>
                <w:sz w:val="21"/>
                <w:highlight w:val="none"/>
              </w:rPr>
            </w:pPr>
          </w:p>
        </w:tc>
        <w:tc>
          <w:tcPr>
            <w:tcW w:w="4255" w:type="dxa"/>
            <w:tcBorders>
              <w:left w:val="single" w:color="000000" w:sz="4" w:space="0"/>
              <w:right w:val="single" w:color="000000" w:sz="10" w:space="0"/>
            </w:tcBorders>
            <w:vAlign w:val="top"/>
          </w:tcPr>
          <w:p w14:paraId="785EA8FA">
            <w:pPr>
              <w:rPr>
                <w:rFonts w:ascii="Arial"/>
                <w:sz w:val="21"/>
                <w:highlight w:val="none"/>
              </w:rPr>
            </w:pPr>
          </w:p>
        </w:tc>
      </w:tr>
      <w:tr w14:paraId="0C2085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1881" w:type="dxa"/>
            <w:tcBorders>
              <w:left w:val="single" w:color="000000" w:sz="10" w:space="0"/>
              <w:right w:val="single" w:color="000000" w:sz="4" w:space="0"/>
            </w:tcBorders>
            <w:vAlign w:val="top"/>
          </w:tcPr>
          <w:p w14:paraId="42A18C82">
            <w:pPr>
              <w:spacing w:before="38" w:line="228" w:lineRule="auto"/>
              <w:ind w:left="26"/>
              <w:rPr>
                <w:rFonts w:ascii="宋体" w:hAnsi="宋体" w:eastAsia="宋体" w:cs="宋体"/>
                <w:sz w:val="20"/>
                <w:szCs w:val="20"/>
                <w:highlight w:val="none"/>
              </w:rPr>
            </w:pPr>
            <w:r>
              <w:rPr>
                <w:rFonts w:ascii="宋体" w:hAnsi="宋体" w:eastAsia="宋体" w:cs="宋体"/>
                <w:spacing w:val="8"/>
                <w:sz w:val="20"/>
                <w:szCs w:val="20"/>
                <w:highlight w:val="none"/>
              </w:rPr>
              <w:t>计</w:t>
            </w:r>
            <w:r>
              <w:rPr>
                <w:rFonts w:ascii="宋体" w:hAnsi="宋体" w:eastAsia="宋体" w:cs="宋体"/>
                <w:spacing w:val="7"/>
                <w:sz w:val="20"/>
                <w:szCs w:val="20"/>
                <w:highlight w:val="none"/>
              </w:rPr>
              <w:t>划管理</w:t>
            </w:r>
          </w:p>
        </w:tc>
        <w:tc>
          <w:tcPr>
            <w:tcW w:w="1414" w:type="dxa"/>
            <w:tcBorders>
              <w:left w:val="single" w:color="000000" w:sz="4" w:space="0"/>
              <w:right w:val="single" w:color="000000" w:sz="4" w:space="0"/>
            </w:tcBorders>
            <w:vAlign w:val="top"/>
          </w:tcPr>
          <w:p w14:paraId="774A3A90">
            <w:pPr>
              <w:rPr>
                <w:rFonts w:ascii="Arial"/>
                <w:sz w:val="21"/>
                <w:highlight w:val="none"/>
              </w:rPr>
            </w:pPr>
          </w:p>
        </w:tc>
        <w:tc>
          <w:tcPr>
            <w:tcW w:w="1131" w:type="dxa"/>
            <w:tcBorders>
              <w:left w:val="single" w:color="000000" w:sz="4" w:space="0"/>
              <w:right w:val="single" w:color="000000" w:sz="4" w:space="0"/>
            </w:tcBorders>
            <w:vAlign w:val="top"/>
          </w:tcPr>
          <w:p w14:paraId="3A331B57">
            <w:pPr>
              <w:rPr>
                <w:rFonts w:ascii="Arial"/>
                <w:sz w:val="21"/>
                <w:highlight w:val="none"/>
              </w:rPr>
            </w:pPr>
          </w:p>
        </w:tc>
        <w:tc>
          <w:tcPr>
            <w:tcW w:w="1131" w:type="dxa"/>
            <w:tcBorders>
              <w:left w:val="single" w:color="000000" w:sz="4" w:space="0"/>
              <w:right w:val="single" w:color="000000" w:sz="4" w:space="0"/>
            </w:tcBorders>
            <w:vAlign w:val="top"/>
          </w:tcPr>
          <w:p w14:paraId="666BBC6E">
            <w:pPr>
              <w:rPr>
                <w:rFonts w:ascii="Arial"/>
                <w:sz w:val="21"/>
                <w:highlight w:val="none"/>
              </w:rPr>
            </w:pPr>
          </w:p>
        </w:tc>
        <w:tc>
          <w:tcPr>
            <w:tcW w:w="4255" w:type="dxa"/>
            <w:tcBorders>
              <w:left w:val="single" w:color="000000" w:sz="4" w:space="0"/>
              <w:right w:val="single" w:color="000000" w:sz="10" w:space="0"/>
            </w:tcBorders>
            <w:vAlign w:val="top"/>
          </w:tcPr>
          <w:p w14:paraId="053B76ED">
            <w:pPr>
              <w:rPr>
                <w:rFonts w:ascii="Arial"/>
                <w:sz w:val="21"/>
                <w:highlight w:val="none"/>
              </w:rPr>
            </w:pPr>
          </w:p>
        </w:tc>
      </w:tr>
      <w:tr w14:paraId="3B7735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1881" w:type="dxa"/>
            <w:tcBorders>
              <w:left w:val="single" w:color="000000" w:sz="10" w:space="0"/>
              <w:right w:val="single" w:color="000000" w:sz="4" w:space="0"/>
            </w:tcBorders>
            <w:vAlign w:val="top"/>
          </w:tcPr>
          <w:p w14:paraId="21B7AC83">
            <w:pPr>
              <w:spacing w:before="36" w:line="228" w:lineRule="auto"/>
              <w:ind w:left="30"/>
              <w:rPr>
                <w:rFonts w:ascii="宋体" w:hAnsi="宋体" w:eastAsia="宋体" w:cs="宋体"/>
                <w:sz w:val="20"/>
                <w:szCs w:val="20"/>
                <w:highlight w:val="none"/>
              </w:rPr>
            </w:pPr>
            <w:r>
              <w:rPr>
                <w:rFonts w:ascii="宋体" w:hAnsi="宋体" w:eastAsia="宋体" w:cs="宋体"/>
                <w:spacing w:val="7"/>
                <w:sz w:val="20"/>
                <w:szCs w:val="20"/>
                <w:highlight w:val="none"/>
              </w:rPr>
              <w:t>安</w:t>
            </w:r>
            <w:r>
              <w:rPr>
                <w:rFonts w:ascii="宋体" w:hAnsi="宋体" w:eastAsia="宋体" w:cs="宋体"/>
                <w:spacing w:val="6"/>
                <w:sz w:val="20"/>
                <w:szCs w:val="20"/>
                <w:highlight w:val="none"/>
              </w:rPr>
              <w:t>全管理</w:t>
            </w:r>
          </w:p>
        </w:tc>
        <w:tc>
          <w:tcPr>
            <w:tcW w:w="1414" w:type="dxa"/>
            <w:tcBorders>
              <w:left w:val="single" w:color="000000" w:sz="4" w:space="0"/>
              <w:right w:val="single" w:color="000000" w:sz="4" w:space="0"/>
            </w:tcBorders>
            <w:vAlign w:val="top"/>
          </w:tcPr>
          <w:p w14:paraId="53F46A56">
            <w:pPr>
              <w:rPr>
                <w:rFonts w:ascii="Arial"/>
                <w:sz w:val="21"/>
                <w:highlight w:val="none"/>
              </w:rPr>
            </w:pPr>
          </w:p>
        </w:tc>
        <w:tc>
          <w:tcPr>
            <w:tcW w:w="1131" w:type="dxa"/>
            <w:tcBorders>
              <w:left w:val="single" w:color="000000" w:sz="4" w:space="0"/>
              <w:right w:val="single" w:color="000000" w:sz="4" w:space="0"/>
            </w:tcBorders>
            <w:vAlign w:val="top"/>
          </w:tcPr>
          <w:p w14:paraId="60E70F6C">
            <w:pPr>
              <w:rPr>
                <w:rFonts w:ascii="Arial"/>
                <w:sz w:val="21"/>
                <w:highlight w:val="none"/>
              </w:rPr>
            </w:pPr>
          </w:p>
        </w:tc>
        <w:tc>
          <w:tcPr>
            <w:tcW w:w="1131" w:type="dxa"/>
            <w:tcBorders>
              <w:left w:val="single" w:color="000000" w:sz="4" w:space="0"/>
              <w:right w:val="single" w:color="000000" w:sz="4" w:space="0"/>
            </w:tcBorders>
            <w:vAlign w:val="top"/>
          </w:tcPr>
          <w:p w14:paraId="1F694C78">
            <w:pPr>
              <w:rPr>
                <w:rFonts w:ascii="Arial"/>
                <w:sz w:val="21"/>
                <w:highlight w:val="none"/>
              </w:rPr>
            </w:pPr>
          </w:p>
        </w:tc>
        <w:tc>
          <w:tcPr>
            <w:tcW w:w="4255" w:type="dxa"/>
            <w:tcBorders>
              <w:left w:val="single" w:color="000000" w:sz="4" w:space="0"/>
              <w:right w:val="single" w:color="000000" w:sz="10" w:space="0"/>
            </w:tcBorders>
            <w:vAlign w:val="top"/>
          </w:tcPr>
          <w:p w14:paraId="66696DCC">
            <w:pPr>
              <w:rPr>
                <w:rFonts w:ascii="Arial"/>
                <w:sz w:val="21"/>
                <w:highlight w:val="none"/>
              </w:rPr>
            </w:pPr>
          </w:p>
        </w:tc>
      </w:tr>
      <w:tr w14:paraId="55EF11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1881" w:type="dxa"/>
            <w:vMerge w:val="restart"/>
            <w:tcBorders>
              <w:left w:val="single" w:color="000000" w:sz="10" w:space="0"/>
              <w:bottom w:val="nil"/>
              <w:right w:val="single" w:color="000000" w:sz="4" w:space="0"/>
            </w:tcBorders>
            <w:vAlign w:val="top"/>
          </w:tcPr>
          <w:p w14:paraId="1BF1270E">
            <w:pPr>
              <w:spacing w:line="263" w:lineRule="auto"/>
              <w:rPr>
                <w:rFonts w:ascii="Arial"/>
                <w:sz w:val="21"/>
                <w:highlight w:val="none"/>
              </w:rPr>
            </w:pPr>
          </w:p>
          <w:p w14:paraId="68C554B2">
            <w:pPr>
              <w:spacing w:line="263" w:lineRule="auto"/>
              <w:rPr>
                <w:rFonts w:ascii="Arial"/>
                <w:sz w:val="21"/>
                <w:highlight w:val="none"/>
              </w:rPr>
            </w:pPr>
          </w:p>
          <w:p w14:paraId="2126C21A">
            <w:pPr>
              <w:spacing w:line="263" w:lineRule="auto"/>
              <w:rPr>
                <w:rFonts w:ascii="Arial"/>
                <w:sz w:val="21"/>
                <w:highlight w:val="none"/>
              </w:rPr>
            </w:pPr>
          </w:p>
          <w:p w14:paraId="7E2C06CF">
            <w:pPr>
              <w:spacing w:line="263" w:lineRule="auto"/>
              <w:rPr>
                <w:rFonts w:ascii="Arial"/>
                <w:sz w:val="21"/>
                <w:highlight w:val="none"/>
              </w:rPr>
            </w:pPr>
          </w:p>
          <w:p w14:paraId="33802F8F">
            <w:pPr>
              <w:spacing w:before="65" w:line="228" w:lineRule="auto"/>
              <w:ind w:left="26"/>
              <w:rPr>
                <w:rFonts w:ascii="宋体" w:hAnsi="宋体" w:eastAsia="宋体" w:cs="宋体"/>
                <w:sz w:val="20"/>
                <w:szCs w:val="20"/>
                <w:highlight w:val="none"/>
              </w:rPr>
            </w:pPr>
            <w:r>
              <w:rPr>
                <w:rFonts w:ascii="宋体" w:hAnsi="宋体" w:eastAsia="宋体" w:cs="宋体"/>
                <w:spacing w:val="7"/>
                <w:sz w:val="20"/>
                <w:szCs w:val="20"/>
                <w:highlight w:val="none"/>
              </w:rPr>
              <w:t>其他人员</w:t>
            </w:r>
          </w:p>
        </w:tc>
        <w:tc>
          <w:tcPr>
            <w:tcW w:w="1414" w:type="dxa"/>
            <w:tcBorders>
              <w:left w:val="single" w:color="000000" w:sz="4" w:space="0"/>
              <w:right w:val="single" w:color="000000" w:sz="4" w:space="0"/>
            </w:tcBorders>
            <w:vAlign w:val="top"/>
          </w:tcPr>
          <w:p w14:paraId="39020614">
            <w:pPr>
              <w:rPr>
                <w:rFonts w:ascii="Arial"/>
                <w:sz w:val="21"/>
                <w:highlight w:val="none"/>
              </w:rPr>
            </w:pPr>
          </w:p>
        </w:tc>
        <w:tc>
          <w:tcPr>
            <w:tcW w:w="1131" w:type="dxa"/>
            <w:tcBorders>
              <w:left w:val="single" w:color="000000" w:sz="4" w:space="0"/>
              <w:right w:val="single" w:color="000000" w:sz="4" w:space="0"/>
            </w:tcBorders>
            <w:vAlign w:val="top"/>
          </w:tcPr>
          <w:p w14:paraId="498E16B7">
            <w:pPr>
              <w:rPr>
                <w:rFonts w:ascii="Arial"/>
                <w:sz w:val="21"/>
                <w:highlight w:val="none"/>
              </w:rPr>
            </w:pPr>
          </w:p>
        </w:tc>
        <w:tc>
          <w:tcPr>
            <w:tcW w:w="1131" w:type="dxa"/>
            <w:tcBorders>
              <w:left w:val="single" w:color="000000" w:sz="4" w:space="0"/>
              <w:right w:val="single" w:color="000000" w:sz="4" w:space="0"/>
            </w:tcBorders>
            <w:vAlign w:val="top"/>
          </w:tcPr>
          <w:p w14:paraId="7C9EDBB9">
            <w:pPr>
              <w:rPr>
                <w:rFonts w:ascii="Arial"/>
                <w:sz w:val="21"/>
                <w:highlight w:val="none"/>
              </w:rPr>
            </w:pPr>
          </w:p>
        </w:tc>
        <w:tc>
          <w:tcPr>
            <w:tcW w:w="4255" w:type="dxa"/>
            <w:tcBorders>
              <w:left w:val="single" w:color="000000" w:sz="4" w:space="0"/>
              <w:right w:val="single" w:color="000000" w:sz="10" w:space="0"/>
            </w:tcBorders>
            <w:vAlign w:val="top"/>
          </w:tcPr>
          <w:p w14:paraId="2092A269">
            <w:pPr>
              <w:rPr>
                <w:rFonts w:ascii="Arial"/>
                <w:sz w:val="21"/>
                <w:highlight w:val="none"/>
              </w:rPr>
            </w:pPr>
          </w:p>
        </w:tc>
      </w:tr>
      <w:tr w14:paraId="39313A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1881" w:type="dxa"/>
            <w:vMerge w:val="continue"/>
            <w:tcBorders>
              <w:top w:val="nil"/>
              <w:left w:val="single" w:color="000000" w:sz="10" w:space="0"/>
              <w:bottom w:val="nil"/>
              <w:right w:val="single" w:color="000000" w:sz="4" w:space="0"/>
            </w:tcBorders>
            <w:vAlign w:val="top"/>
          </w:tcPr>
          <w:p w14:paraId="4A3A0DC0">
            <w:pPr>
              <w:rPr>
                <w:rFonts w:ascii="Arial"/>
                <w:sz w:val="21"/>
                <w:highlight w:val="none"/>
              </w:rPr>
            </w:pPr>
          </w:p>
        </w:tc>
        <w:tc>
          <w:tcPr>
            <w:tcW w:w="1414" w:type="dxa"/>
            <w:tcBorders>
              <w:left w:val="single" w:color="000000" w:sz="4" w:space="0"/>
              <w:right w:val="single" w:color="000000" w:sz="4" w:space="0"/>
            </w:tcBorders>
            <w:vAlign w:val="top"/>
          </w:tcPr>
          <w:p w14:paraId="7358E077">
            <w:pPr>
              <w:rPr>
                <w:rFonts w:ascii="Arial"/>
                <w:sz w:val="21"/>
                <w:highlight w:val="none"/>
              </w:rPr>
            </w:pPr>
          </w:p>
        </w:tc>
        <w:tc>
          <w:tcPr>
            <w:tcW w:w="1131" w:type="dxa"/>
            <w:tcBorders>
              <w:left w:val="single" w:color="000000" w:sz="4" w:space="0"/>
              <w:right w:val="single" w:color="000000" w:sz="4" w:space="0"/>
            </w:tcBorders>
            <w:vAlign w:val="top"/>
          </w:tcPr>
          <w:p w14:paraId="7EC8C5EA">
            <w:pPr>
              <w:rPr>
                <w:rFonts w:ascii="Arial"/>
                <w:sz w:val="21"/>
                <w:highlight w:val="none"/>
              </w:rPr>
            </w:pPr>
          </w:p>
        </w:tc>
        <w:tc>
          <w:tcPr>
            <w:tcW w:w="1131" w:type="dxa"/>
            <w:tcBorders>
              <w:left w:val="single" w:color="000000" w:sz="4" w:space="0"/>
              <w:right w:val="single" w:color="000000" w:sz="4" w:space="0"/>
            </w:tcBorders>
            <w:vAlign w:val="top"/>
          </w:tcPr>
          <w:p w14:paraId="2F8BB9F9">
            <w:pPr>
              <w:rPr>
                <w:rFonts w:ascii="Arial"/>
                <w:sz w:val="21"/>
                <w:highlight w:val="none"/>
              </w:rPr>
            </w:pPr>
          </w:p>
        </w:tc>
        <w:tc>
          <w:tcPr>
            <w:tcW w:w="4255" w:type="dxa"/>
            <w:tcBorders>
              <w:left w:val="single" w:color="000000" w:sz="4" w:space="0"/>
              <w:right w:val="single" w:color="000000" w:sz="10" w:space="0"/>
            </w:tcBorders>
            <w:vAlign w:val="top"/>
          </w:tcPr>
          <w:p w14:paraId="1D802C8D">
            <w:pPr>
              <w:rPr>
                <w:rFonts w:ascii="Arial"/>
                <w:sz w:val="21"/>
                <w:highlight w:val="none"/>
              </w:rPr>
            </w:pPr>
          </w:p>
        </w:tc>
      </w:tr>
      <w:tr w14:paraId="1DB4CE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1881" w:type="dxa"/>
            <w:vMerge w:val="continue"/>
            <w:tcBorders>
              <w:top w:val="nil"/>
              <w:left w:val="single" w:color="000000" w:sz="10" w:space="0"/>
              <w:bottom w:val="nil"/>
              <w:right w:val="single" w:color="000000" w:sz="4" w:space="0"/>
            </w:tcBorders>
            <w:vAlign w:val="top"/>
          </w:tcPr>
          <w:p w14:paraId="10F2796D">
            <w:pPr>
              <w:rPr>
                <w:rFonts w:ascii="Arial"/>
                <w:sz w:val="21"/>
                <w:highlight w:val="none"/>
              </w:rPr>
            </w:pPr>
          </w:p>
        </w:tc>
        <w:tc>
          <w:tcPr>
            <w:tcW w:w="1414" w:type="dxa"/>
            <w:tcBorders>
              <w:left w:val="single" w:color="000000" w:sz="4" w:space="0"/>
              <w:right w:val="single" w:color="000000" w:sz="4" w:space="0"/>
            </w:tcBorders>
            <w:vAlign w:val="top"/>
          </w:tcPr>
          <w:p w14:paraId="2172BA38">
            <w:pPr>
              <w:rPr>
                <w:rFonts w:ascii="Arial"/>
                <w:sz w:val="21"/>
                <w:highlight w:val="none"/>
              </w:rPr>
            </w:pPr>
          </w:p>
        </w:tc>
        <w:tc>
          <w:tcPr>
            <w:tcW w:w="1131" w:type="dxa"/>
            <w:tcBorders>
              <w:left w:val="single" w:color="000000" w:sz="4" w:space="0"/>
              <w:right w:val="single" w:color="000000" w:sz="4" w:space="0"/>
            </w:tcBorders>
            <w:vAlign w:val="top"/>
          </w:tcPr>
          <w:p w14:paraId="31095414">
            <w:pPr>
              <w:rPr>
                <w:rFonts w:ascii="Arial"/>
                <w:sz w:val="21"/>
                <w:highlight w:val="none"/>
              </w:rPr>
            </w:pPr>
          </w:p>
        </w:tc>
        <w:tc>
          <w:tcPr>
            <w:tcW w:w="1131" w:type="dxa"/>
            <w:tcBorders>
              <w:left w:val="single" w:color="000000" w:sz="4" w:space="0"/>
              <w:right w:val="single" w:color="000000" w:sz="4" w:space="0"/>
            </w:tcBorders>
            <w:vAlign w:val="top"/>
          </w:tcPr>
          <w:p w14:paraId="64D6E63E">
            <w:pPr>
              <w:rPr>
                <w:rFonts w:ascii="Arial"/>
                <w:sz w:val="21"/>
                <w:highlight w:val="none"/>
              </w:rPr>
            </w:pPr>
          </w:p>
        </w:tc>
        <w:tc>
          <w:tcPr>
            <w:tcW w:w="4255" w:type="dxa"/>
            <w:tcBorders>
              <w:left w:val="single" w:color="000000" w:sz="4" w:space="0"/>
              <w:right w:val="single" w:color="000000" w:sz="10" w:space="0"/>
            </w:tcBorders>
            <w:vAlign w:val="top"/>
          </w:tcPr>
          <w:p w14:paraId="26DD694C">
            <w:pPr>
              <w:rPr>
                <w:rFonts w:ascii="Arial"/>
                <w:sz w:val="21"/>
                <w:highlight w:val="none"/>
              </w:rPr>
            </w:pPr>
          </w:p>
        </w:tc>
      </w:tr>
      <w:tr w14:paraId="394D5C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1881" w:type="dxa"/>
            <w:vMerge w:val="continue"/>
            <w:tcBorders>
              <w:top w:val="nil"/>
              <w:left w:val="single" w:color="000000" w:sz="10" w:space="0"/>
              <w:bottom w:val="nil"/>
              <w:right w:val="single" w:color="000000" w:sz="4" w:space="0"/>
            </w:tcBorders>
            <w:vAlign w:val="top"/>
          </w:tcPr>
          <w:p w14:paraId="4ECBC031">
            <w:pPr>
              <w:rPr>
                <w:rFonts w:ascii="Arial"/>
                <w:sz w:val="21"/>
                <w:highlight w:val="none"/>
              </w:rPr>
            </w:pPr>
          </w:p>
        </w:tc>
        <w:tc>
          <w:tcPr>
            <w:tcW w:w="1414" w:type="dxa"/>
            <w:tcBorders>
              <w:left w:val="single" w:color="000000" w:sz="4" w:space="0"/>
              <w:right w:val="single" w:color="000000" w:sz="4" w:space="0"/>
            </w:tcBorders>
            <w:vAlign w:val="top"/>
          </w:tcPr>
          <w:p w14:paraId="6F084F85">
            <w:pPr>
              <w:rPr>
                <w:rFonts w:ascii="Arial"/>
                <w:sz w:val="21"/>
                <w:highlight w:val="none"/>
              </w:rPr>
            </w:pPr>
          </w:p>
        </w:tc>
        <w:tc>
          <w:tcPr>
            <w:tcW w:w="1131" w:type="dxa"/>
            <w:tcBorders>
              <w:left w:val="single" w:color="000000" w:sz="4" w:space="0"/>
              <w:right w:val="single" w:color="000000" w:sz="4" w:space="0"/>
            </w:tcBorders>
            <w:vAlign w:val="top"/>
          </w:tcPr>
          <w:p w14:paraId="689D4F89">
            <w:pPr>
              <w:rPr>
                <w:rFonts w:ascii="Arial"/>
                <w:sz w:val="21"/>
                <w:highlight w:val="none"/>
              </w:rPr>
            </w:pPr>
          </w:p>
        </w:tc>
        <w:tc>
          <w:tcPr>
            <w:tcW w:w="1131" w:type="dxa"/>
            <w:tcBorders>
              <w:left w:val="single" w:color="000000" w:sz="4" w:space="0"/>
              <w:right w:val="single" w:color="000000" w:sz="4" w:space="0"/>
            </w:tcBorders>
            <w:vAlign w:val="top"/>
          </w:tcPr>
          <w:p w14:paraId="3B034C23">
            <w:pPr>
              <w:rPr>
                <w:rFonts w:ascii="Arial"/>
                <w:sz w:val="21"/>
                <w:highlight w:val="none"/>
              </w:rPr>
            </w:pPr>
          </w:p>
        </w:tc>
        <w:tc>
          <w:tcPr>
            <w:tcW w:w="4255" w:type="dxa"/>
            <w:tcBorders>
              <w:left w:val="single" w:color="000000" w:sz="4" w:space="0"/>
              <w:right w:val="single" w:color="000000" w:sz="10" w:space="0"/>
            </w:tcBorders>
            <w:vAlign w:val="top"/>
          </w:tcPr>
          <w:p w14:paraId="624E75CC">
            <w:pPr>
              <w:rPr>
                <w:rFonts w:ascii="Arial"/>
                <w:sz w:val="21"/>
                <w:highlight w:val="none"/>
              </w:rPr>
            </w:pPr>
          </w:p>
        </w:tc>
      </w:tr>
      <w:tr w14:paraId="4068AC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1881" w:type="dxa"/>
            <w:vMerge w:val="continue"/>
            <w:tcBorders>
              <w:top w:val="nil"/>
              <w:left w:val="single" w:color="000000" w:sz="10" w:space="0"/>
              <w:right w:val="single" w:color="000000" w:sz="4" w:space="0"/>
            </w:tcBorders>
            <w:vAlign w:val="top"/>
          </w:tcPr>
          <w:p w14:paraId="3C8305FB">
            <w:pPr>
              <w:rPr>
                <w:rFonts w:ascii="Arial"/>
                <w:sz w:val="21"/>
                <w:highlight w:val="none"/>
              </w:rPr>
            </w:pPr>
          </w:p>
        </w:tc>
        <w:tc>
          <w:tcPr>
            <w:tcW w:w="1414" w:type="dxa"/>
            <w:tcBorders>
              <w:left w:val="single" w:color="000000" w:sz="4" w:space="0"/>
              <w:right w:val="single" w:color="000000" w:sz="4" w:space="0"/>
            </w:tcBorders>
            <w:vAlign w:val="top"/>
          </w:tcPr>
          <w:p w14:paraId="523D6923">
            <w:pPr>
              <w:rPr>
                <w:rFonts w:ascii="Arial"/>
                <w:sz w:val="21"/>
                <w:highlight w:val="none"/>
              </w:rPr>
            </w:pPr>
          </w:p>
        </w:tc>
        <w:tc>
          <w:tcPr>
            <w:tcW w:w="1131" w:type="dxa"/>
            <w:tcBorders>
              <w:left w:val="single" w:color="000000" w:sz="4" w:space="0"/>
              <w:right w:val="single" w:color="000000" w:sz="4" w:space="0"/>
            </w:tcBorders>
            <w:vAlign w:val="top"/>
          </w:tcPr>
          <w:p w14:paraId="18A0AA52">
            <w:pPr>
              <w:rPr>
                <w:rFonts w:ascii="Arial"/>
                <w:sz w:val="21"/>
                <w:highlight w:val="none"/>
              </w:rPr>
            </w:pPr>
          </w:p>
        </w:tc>
        <w:tc>
          <w:tcPr>
            <w:tcW w:w="1131" w:type="dxa"/>
            <w:tcBorders>
              <w:left w:val="single" w:color="000000" w:sz="4" w:space="0"/>
              <w:right w:val="single" w:color="000000" w:sz="4" w:space="0"/>
            </w:tcBorders>
            <w:vAlign w:val="top"/>
          </w:tcPr>
          <w:p w14:paraId="548765CA">
            <w:pPr>
              <w:rPr>
                <w:rFonts w:ascii="Arial"/>
                <w:sz w:val="21"/>
                <w:highlight w:val="none"/>
              </w:rPr>
            </w:pPr>
          </w:p>
        </w:tc>
        <w:tc>
          <w:tcPr>
            <w:tcW w:w="4255" w:type="dxa"/>
            <w:tcBorders>
              <w:left w:val="single" w:color="000000" w:sz="4" w:space="0"/>
              <w:right w:val="single" w:color="000000" w:sz="10" w:space="0"/>
            </w:tcBorders>
            <w:vAlign w:val="top"/>
          </w:tcPr>
          <w:p w14:paraId="2EE3841D">
            <w:pPr>
              <w:rPr>
                <w:rFonts w:ascii="Arial"/>
                <w:sz w:val="21"/>
                <w:highlight w:val="none"/>
              </w:rPr>
            </w:pPr>
          </w:p>
        </w:tc>
      </w:tr>
    </w:tbl>
    <w:p w14:paraId="75FB6CB8">
      <w:pPr>
        <w:rPr>
          <w:highlight w:val="none"/>
        </w:rPr>
        <w:sectPr>
          <w:footerReference r:id="rId53" w:type="default"/>
          <w:pgSz w:w="11907" w:h="16840"/>
          <w:pgMar w:top="400" w:right="1034" w:bottom="1048" w:left="1034" w:header="0" w:footer="877" w:gutter="0"/>
          <w:pgNumType w:fmt="decimal"/>
          <w:cols w:space="720" w:num="1"/>
        </w:sectPr>
      </w:pPr>
    </w:p>
    <w:p w14:paraId="498948DD">
      <w:pPr>
        <w:spacing w:before="295" w:line="227" w:lineRule="auto"/>
        <w:rPr>
          <w:rFonts w:ascii="宋体" w:hAnsi="宋体" w:eastAsia="宋体" w:cs="宋体"/>
          <w:sz w:val="23"/>
          <w:szCs w:val="23"/>
          <w:highlight w:val="none"/>
        </w:rPr>
      </w:pPr>
      <w:r>
        <w:rPr>
          <w:highlight w:val="none"/>
        </w:rPr>
        <mc:AlternateContent>
          <mc:Choice Requires="wps">
            <w:drawing>
              <wp:anchor distT="0" distB="0" distL="114300" distR="114300" simplePos="0" relativeHeight="251667456" behindDoc="0" locked="0" layoutInCell="0" allowOverlap="1">
                <wp:simplePos x="0" y="0"/>
                <wp:positionH relativeFrom="page">
                  <wp:posOffset>755650</wp:posOffset>
                </wp:positionH>
                <wp:positionV relativeFrom="page">
                  <wp:posOffset>6729730</wp:posOffset>
                </wp:positionV>
                <wp:extent cx="201930" cy="474980"/>
                <wp:effectExtent l="0" t="0" r="0" b="0"/>
                <wp:wrapNone/>
                <wp:docPr id="5" name="文本框 5"/>
                <wp:cNvGraphicFramePr/>
                <a:graphic xmlns:a="http://schemas.openxmlformats.org/drawingml/2006/main">
                  <a:graphicData uri="http://schemas.microsoft.com/office/word/2010/wordprocessingShape">
                    <wps:wsp>
                      <wps:cNvSpPr txBox="1"/>
                      <wps:spPr>
                        <a:xfrm>
                          <a:off x="0" y="0"/>
                          <a:ext cx="201930" cy="474980"/>
                        </a:xfrm>
                        <a:prstGeom prst="rect">
                          <a:avLst/>
                        </a:prstGeom>
                        <a:noFill/>
                        <a:ln>
                          <a:noFill/>
                        </a:ln>
                      </wps:spPr>
                      <wps:txbx>
                        <w:txbxContent>
                          <w:p w14:paraId="66179AD6">
                            <w:pPr>
                              <w:spacing w:before="20" w:line="216" w:lineRule="auto"/>
                              <w:ind w:left="20"/>
                              <w:rPr>
                                <w:rFonts w:ascii="宋体" w:hAnsi="宋体" w:eastAsia="宋体" w:cs="宋体"/>
                                <w:sz w:val="23"/>
                                <w:szCs w:val="23"/>
                              </w:rPr>
                            </w:pPr>
                            <w:r>
                              <w:rPr>
                                <w:rFonts w:ascii="宋体" w:hAnsi="宋体" w:eastAsia="宋体" w:cs="宋体"/>
                                <w:spacing w:val="44"/>
                                <w:sz w:val="23"/>
                                <w:szCs w:val="23"/>
                              </w:rPr>
                              <w:t>电 传</w:t>
                            </w:r>
                          </w:p>
                        </w:txbxContent>
                      </wps:txbx>
                      <wps:bodyPr vert="eaVert" lIns="0" tIns="0" rIns="0" bIns="0" upright="1"/>
                    </wps:wsp>
                  </a:graphicData>
                </a:graphic>
              </wp:anchor>
            </w:drawing>
          </mc:Choice>
          <mc:Fallback>
            <w:pict>
              <v:shape id="_x0000_s1026" o:spid="_x0000_s1026" o:spt="202" type="#_x0000_t202" style="position:absolute;left:0pt;margin-left:59.5pt;margin-top:529.9pt;height:37.4pt;width:15.9pt;mso-position-horizontal-relative:page;mso-position-vertical-relative:page;z-index:251667456;mso-width-relative:page;mso-height-relative:page;" filled="f" stroked="f" coordsize="21600,21600" o:allowincell="f" o:gfxdata="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PZcryDVAAAADQEAAA8AAAAAAAAAAQAgAAAAIgAAAGRycy9kb3ducmV2Lnht&#10;bFBLAQIUABQAAAAIAIdO4kClibmowwEAAH8DAAAOAAAAAAAAAAEAIAAAACQBAABkcnMvZTJvRG9j&#10;LnhtbFBLBQYAAAAABgAGAFkBAABZBQAAAAA=&#10;">
                <v:fill on="f" focussize="0,0"/>
                <v:stroke on="f"/>
                <v:imagedata o:title=""/>
                <o:lock v:ext="edit" aspectratio="f"/>
                <v:textbox inset="0mm,0mm,0mm,0mm" style="layout-flow:vertical-ideographic;">
                  <w:txbxContent>
                    <w:p w14:paraId="66179AD6">
                      <w:pPr>
                        <w:spacing w:before="20" w:line="216" w:lineRule="auto"/>
                        <w:ind w:left="20"/>
                        <w:rPr>
                          <w:rFonts w:ascii="宋体" w:hAnsi="宋体" w:eastAsia="宋体" w:cs="宋体"/>
                          <w:sz w:val="23"/>
                          <w:szCs w:val="23"/>
                        </w:rPr>
                      </w:pPr>
                      <w:r>
                        <w:rPr>
                          <w:rFonts w:ascii="宋体" w:hAnsi="宋体" w:eastAsia="宋体" w:cs="宋体"/>
                          <w:spacing w:val="44"/>
                          <w:sz w:val="23"/>
                          <w:szCs w:val="23"/>
                        </w:rPr>
                        <w:t>电 传</w:t>
                      </w:r>
                    </w:p>
                  </w:txbxContent>
                </v:textbox>
              </v:shape>
            </w:pict>
          </mc:Fallback>
        </mc:AlternateContent>
      </w:r>
      <w:r>
        <w:rPr>
          <w:rFonts w:ascii="宋体" w:hAnsi="宋体" w:eastAsia="宋体" w:cs="宋体"/>
          <w:spacing w:val="-15"/>
          <w:sz w:val="23"/>
          <w:szCs w:val="23"/>
          <w:highlight w:val="none"/>
        </w:rPr>
        <w:t>附</w:t>
      </w:r>
      <w:r>
        <w:rPr>
          <w:rFonts w:ascii="宋体" w:hAnsi="宋体" w:eastAsia="宋体" w:cs="宋体"/>
          <w:spacing w:val="-11"/>
          <w:sz w:val="23"/>
          <w:szCs w:val="23"/>
          <w:highlight w:val="none"/>
        </w:rPr>
        <w:t>件 8：</w:t>
      </w:r>
    </w:p>
    <w:p w14:paraId="3D611977">
      <w:pPr>
        <w:spacing w:before="183" w:line="228" w:lineRule="auto"/>
        <w:ind w:left="4238"/>
        <w:rPr>
          <w:rFonts w:ascii="宋体" w:hAnsi="宋体" w:eastAsia="宋体" w:cs="宋体"/>
          <w:sz w:val="23"/>
          <w:szCs w:val="23"/>
          <w:highlight w:val="none"/>
        </w:rPr>
      </w:pPr>
      <w:r>
        <w:rPr>
          <w:rFonts w:ascii="宋体" w:hAnsi="宋体" w:eastAsia="宋体" w:cs="宋体"/>
          <w:spacing w:val="8"/>
          <w:sz w:val="23"/>
          <w:szCs w:val="23"/>
          <w:highlight w:val="none"/>
        </w:rPr>
        <w:t>履</w:t>
      </w:r>
      <w:r>
        <w:rPr>
          <w:rFonts w:ascii="宋体" w:hAnsi="宋体" w:eastAsia="宋体" w:cs="宋体"/>
          <w:spacing w:val="6"/>
          <w:sz w:val="23"/>
          <w:szCs w:val="23"/>
          <w:highlight w:val="none"/>
        </w:rPr>
        <w:t>约担保</w:t>
      </w:r>
    </w:p>
    <w:p w14:paraId="08B066FD">
      <w:pPr>
        <w:spacing w:before="183" w:line="228" w:lineRule="auto"/>
        <w:ind w:left="2181"/>
        <w:rPr>
          <w:rFonts w:ascii="宋体" w:hAnsi="宋体" w:eastAsia="宋体" w:cs="宋体"/>
          <w:sz w:val="23"/>
          <w:szCs w:val="23"/>
          <w:highlight w:val="none"/>
        </w:rPr>
      </w:pPr>
      <w:r>
        <w:rPr>
          <w:rFonts w:ascii="宋体" w:hAnsi="宋体" w:eastAsia="宋体" w:cs="宋体"/>
          <w:spacing w:val="21"/>
          <w:sz w:val="23"/>
          <w:szCs w:val="23"/>
          <w:highlight w:val="none"/>
        </w:rPr>
        <w:t>(</w:t>
      </w:r>
      <w:r>
        <w:rPr>
          <w:rFonts w:ascii="宋体" w:hAnsi="宋体" w:eastAsia="宋体" w:cs="宋体"/>
          <w:spacing w:val="18"/>
          <w:sz w:val="23"/>
          <w:szCs w:val="23"/>
          <w:highlight w:val="none"/>
        </w:rPr>
        <w:t>发包人名称) ：</w:t>
      </w:r>
    </w:p>
    <w:p w14:paraId="577D5E4D">
      <w:pPr>
        <w:spacing w:before="181" w:line="228" w:lineRule="auto"/>
        <w:ind w:left="733"/>
        <w:rPr>
          <w:rFonts w:ascii="宋体" w:hAnsi="宋体" w:eastAsia="宋体" w:cs="宋体"/>
          <w:sz w:val="23"/>
          <w:szCs w:val="23"/>
          <w:highlight w:val="none"/>
        </w:rPr>
      </w:pPr>
      <w:r>
        <w:rPr>
          <w:rFonts w:ascii="宋体" w:hAnsi="宋体" w:eastAsia="宋体" w:cs="宋体"/>
          <w:spacing w:val="14"/>
          <w:sz w:val="23"/>
          <w:szCs w:val="23"/>
          <w:highlight w:val="none"/>
        </w:rPr>
        <w:t>鉴</w:t>
      </w:r>
      <w:r>
        <w:rPr>
          <w:rFonts w:ascii="宋体" w:hAnsi="宋体" w:eastAsia="宋体" w:cs="宋体"/>
          <w:spacing w:val="13"/>
          <w:sz w:val="23"/>
          <w:szCs w:val="23"/>
          <w:highlight w:val="none"/>
        </w:rPr>
        <w:t>于</w:t>
      </w:r>
      <w:r>
        <w:rPr>
          <w:rFonts w:ascii="宋体" w:hAnsi="宋体" w:eastAsia="宋体" w:cs="宋体"/>
          <w:spacing w:val="7"/>
          <w:sz w:val="23"/>
          <w:szCs w:val="23"/>
          <w:highlight w:val="none"/>
          <w:u w:val="single" w:color="auto"/>
        </w:rPr>
        <w:t xml:space="preserve">             </w:t>
      </w:r>
      <w:r>
        <w:rPr>
          <w:rFonts w:ascii="宋体" w:hAnsi="宋体" w:eastAsia="宋体" w:cs="宋体"/>
          <w:spacing w:val="7"/>
          <w:sz w:val="23"/>
          <w:szCs w:val="23"/>
          <w:highlight w:val="none"/>
        </w:rPr>
        <w:t>(发包人名称，以下简称“发包人”) 与</w:t>
      </w:r>
    </w:p>
    <w:p w14:paraId="05C3DD0F">
      <w:pPr>
        <w:tabs>
          <w:tab w:val="left" w:pos="1456"/>
        </w:tabs>
        <w:spacing w:before="184" w:line="375" w:lineRule="auto"/>
        <w:ind w:left="9" w:right="52" w:hanging="8"/>
        <w:rPr>
          <w:rFonts w:ascii="宋体" w:hAnsi="宋体" w:eastAsia="宋体" w:cs="宋体"/>
          <w:sz w:val="23"/>
          <w:szCs w:val="23"/>
          <w:highlight w:val="none"/>
        </w:rPr>
      </w:pPr>
      <w:r>
        <w:rPr>
          <w:rFonts w:ascii="宋体" w:hAnsi="宋体" w:eastAsia="宋体" w:cs="宋体"/>
          <w:sz w:val="23"/>
          <w:szCs w:val="23"/>
          <w:highlight w:val="none"/>
          <w:u w:val="single" w:color="auto"/>
        </w:rPr>
        <w:tab/>
      </w:r>
      <w:r>
        <w:rPr>
          <w:rFonts w:ascii="宋体" w:hAnsi="宋体" w:eastAsia="宋体" w:cs="宋体"/>
          <w:sz w:val="23"/>
          <w:szCs w:val="23"/>
          <w:highlight w:val="none"/>
          <w:u w:val="single" w:color="auto"/>
        </w:rPr>
        <w:tab/>
      </w:r>
      <w:r>
        <w:rPr>
          <w:rFonts w:ascii="宋体" w:hAnsi="宋体" w:eastAsia="宋体" w:cs="宋体"/>
          <w:spacing w:val="12"/>
          <w:sz w:val="23"/>
          <w:szCs w:val="23"/>
          <w:highlight w:val="none"/>
        </w:rPr>
        <w:t>(承包人名</w:t>
      </w:r>
      <w:r>
        <w:rPr>
          <w:rFonts w:ascii="宋体" w:hAnsi="宋体" w:eastAsia="宋体" w:cs="宋体"/>
          <w:spacing w:val="8"/>
          <w:sz w:val="23"/>
          <w:szCs w:val="23"/>
          <w:highlight w:val="none"/>
        </w:rPr>
        <w:t>称</w:t>
      </w:r>
      <w:r>
        <w:rPr>
          <w:rFonts w:ascii="宋体" w:hAnsi="宋体" w:eastAsia="宋体" w:cs="宋体"/>
          <w:spacing w:val="6"/>
          <w:sz w:val="23"/>
          <w:szCs w:val="23"/>
          <w:highlight w:val="none"/>
        </w:rPr>
        <w:t>)  (以下称“承包人”) 于</w:t>
      </w:r>
      <w:r>
        <w:rPr>
          <w:rFonts w:ascii="宋体" w:hAnsi="宋体" w:eastAsia="宋体" w:cs="宋体"/>
          <w:spacing w:val="6"/>
          <w:sz w:val="23"/>
          <w:szCs w:val="23"/>
          <w:highlight w:val="none"/>
          <w:u w:val="single" w:color="auto"/>
        </w:rPr>
        <w:t xml:space="preserve">  </w:t>
      </w:r>
      <w:r>
        <w:rPr>
          <w:rFonts w:ascii="宋体" w:hAnsi="宋体" w:eastAsia="宋体" w:cs="宋体"/>
          <w:spacing w:val="6"/>
          <w:sz w:val="23"/>
          <w:szCs w:val="23"/>
          <w:highlight w:val="none"/>
        </w:rPr>
        <w:t>年</w:t>
      </w:r>
      <w:r>
        <w:rPr>
          <w:rFonts w:ascii="宋体" w:hAnsi="宋体" w:eastAsia="宋体" w:cs="宋体"/>
          <w:spacing w:val="6"/>
          <w:sz w:val="23"/>
          <w:szCs w:val="23"/>
          <w:highlight w:val="none"/>
          <w:u w:val="single" w:color="auto"/>
        </w:rPr>
        <w:t xml:space="preserve">  </w:t>
      </w:r>
      <w:r>
        <w:rPr>
          <w:rFonts w:ascii="宋体" w:hAnsi="宋体" w:eastAsia="宋体" w:cs="宋体"/>
          <w:spacing w:val="6"/>
          <w:sz w:val="23"/>
          <w:szCs w:val="23"/>
          <w:highlight w:val="none"/>
        </w:rPr>
        <w:t>月</w:t>
      </w:r>
      <w:r>
        <w:rPr>
          <w:rFonts w:ascii="宋体" w:hAnsi="宋体" w:eastAsia="宋体" w:cs="宋体"/>
          <w:spacing w:val="6"/>
          <w:sz w:val="23"/>
          <w:szCs w:val="23"/>
          <w:highlight w:val="none"/>
          <w:u w:val="single" w:color="auto"/>
        </w:rPr>
        <w:t xml:space="preserve">   </w:t>
      </w:r>
      <w:r>
        <w:rPr>
          <w:rFonts w:ascii="宋体" w:hAnsi="宋体" w:eastAsia="宋体" w:cs="宋体"/>
          <w:spacing w:val="6"/>
          <w:sz w:val="23"/>
          <w:szCs w:val="23"/>
          <w:highlight w:val="none"/>
        </w:rPr>
        <w:t>日就</w:t>
      </w:r>
      <w:r>
        <w:rPr>
          <w:rFonts w:ascii="宋体" w:hAnsi="宋体" w:eastAsia="宋体" w:cs="宋体"/>
          <w:spacing w:val="6"/>
          <w:sz w:val="23"/>
          <w:szCs w:val="23"/>
          <w:highlight w:val="none"/>
          <w:u w:val="single" w:color="auto"/>
        </w:rPr>
        <w:t xml:space="preserve">             </w:t>
      </w:r>
      <w:r>
        <w:rPr>
          <w:rFonts w:ascii="宋体" w:hAnsi="宋体" w:eastAsia="宋体" w:cs="宋体"/>
          <w:spacing w:val="6"/>
          <w:sz w:val="23"/>
          <w:szCs w:val="23"/>
          <w:highlight w:val="none"/>
        </w:rPr>
        <w:t>(工</w:t>
      </w:r>
      <w:r>
        <w:rPr>
          <w:rFonts w:ascii="宋体" w:hAnsi="宋体" w:eastAsia="宋体" w:cs="宋体"/>
          <w:sz w:val="23"/>
          <w:szCs w:val="23"/>
          <w:highlight w:val="none"/>
        </w:rPr>
        <w:t xml:space="preserve"> </w:t>
      </w:r>
      <w:r>
        <w:rPr>
          <w:rFonts w:ascii="宋体" w:hAnsi="宋体" w:eastAsia="宋体" w:cs="宋体"/>
          <w:spacing w:val="18"/>
          <w:sz w:val="23"/>
          <w:szCs w:val="23"/>
          <w:highlight w:val="none"/>
        </w:rPr>
        <w:t>程名</w:t>
      </w:r>
      <w:r>
        <w:rPr>
          <w:rFonts w:ascii="宋体" w:hAnsi="宋体" w:eastAsia="宋体" w:cs="宋体"/>
          <w:spacing w:val="12"/>
          <w:sz w:val="23"/>
          <w:szCs w:val="23"/>
          <w:highlight w:val="none"/>
        </w:rPr>
        <w:t>称</w:t>
      </w:r>
      <w:r>
        <w:rPr>
          <w:rFonts w:ascii="宋体" w:hAnsi="宋体" w:eastAsia="宋体" w:cs="宋体"/>
          <w:spacing w:val="9"/>
          <w:sz w:val="23"/>
          <w:szCs w:val="23"/>
          <w:highlight w:val="none"/>
        </w:rPr>
        <w:t>) 施工及有关事项协商一致共同签订《建设工程施工合同》。我方愿意无条件地、</w:t>
      </w:r>
      <w:r>
        <w:rPr>
          <w:rFonts w:ascii="宋体" w:hAnsi="宋体" w:eastAsia="宋体" w:cs="宋体"/>
          <w:sz w:val="23"/>
          <w:szCs w:val="23"/>
          <w:highlight w:val="none"/>
        </w:rPr>
        <w:t xml:space="preserve"> </w:t>
      </w:r>
      <w:r>
        <w:rPr>
          <w:rFonts w:ascii="宋体" w:hAnsi="宋体" w:eastAsia="宋体" w:cs="宋体"/>
          <w:spacing w:val="18"/>
          <w:sz w:val="23"/>
          <w:szCs w:val="23"/>
          <w:highlight w:val="none"/>
        </w:rPr>
        <w:t>不</w:t>
      </w:r>
      <w:r>
        <w:rPr>
          <w:rFonts w:ascii="宋体" w:hAnsi="宋体" w:eastAsia="宋体" w:cs="宋体"/>
          <w:spacing w:val="13"/>
          <w:sz w:val="23"/>
          <w:szCs w:val="23"/>
          <w:highlight w:val="none"/>
        </w:rPr>
        <w:t>可</w:t>
      </w:r>
      <w:r>
        <w:rPr>
          <w:rFonts w:ascii="宋体" w:hAnsi="宋体" w:eastAsia="宋体" w:cs="宋体"/>
          <w:spacing w:val="9"/>
          <w:sz w:val="23"/>
          <w:szCs w:val="23"/>
          <w:highlight w:val="none"/>
        </w:rPr>
        <w:t>撤销地就承包人履行与你方签订的合同，向你方提供连带责任担保。</w:t>
      </w:r>
    </w:p>
    <w:p w14:paraId="1368BBB4">
      <w:pPr>
        <w:spacing w:before="1" w:line="226" w:lineRule="auto"/>
        <w:ind w:left="28"/>
        <w:rPr>
          <w:rFonts w:ascii="宋体" w:hAnsi="宋体" w:eastAsia="宋体" w:cs="宋体"/>
          <w:sz w:val="23"/>
          <w:szCs w:val="23"/>
          <w:highlight w:val="none"/>
        </w:rPr>
      </w:pPr>
      <w:r>
        <w:rPr>
          <w:rFonts w:ascii="宋体" w:hAnsi="宋体" w:eastAsia="宋体" w:cs="宋体"/>
          <w:spacing w:val="6"/>
          <w:sz w:val="23"/>
          <w:szCs w:val="23"/>
          <w:highlight w:val="none"/>
        </w:rPr>
        <w:t>1.</w:t>
      </w:r>
      <w:r>
        <w:rPr>
          <w:rFonts w:ascii="宋体" w:hAnsi="宋体" w:eastAsia="宋体" w:cs="宋体"/>
          <w:spacing w:val="4"/>
          <w:sz w:val="23"/>
          <w:szCs w:val="23"/>
          <w:highlight w:val="none"/>
        </w:rPr>
        <w:t xml:space="preserve"> </w:t>
      </w:r>
      <w:r>
        <w:rPr>
          <w:rFonts w:ascii="宋体" w:hAnsi="宋体" w:eastAsia="宋体" w:cs="宋体"/>
          <w:spacing w:val="3"/>
          <w:sz w:val="23"/>
          <w:szCs w:val="23"/>
          <w:highlight w:val="none"/>
        </w:rPr>
        <w:t>担保金额人民币 (大写)                   元 (¥             ) 。</w:t>
      </w:r>
    </w:p>
    <w:p w14:paraId="0D0AF2FE">
      <w:pPr>
        <w:spacing w:before="183" w:line="303" w:lineRule="auto"/>
        <w:ind w:left="12" w:right="172"/>
        <w:rPr>
          <w:rFonts w:ascii="宋体" w:hAnsi="宋体" w:eastAsia="宋体" w:cs="宋体"/>
          <w:sz w:val="23"/>
          <w:szCs w:val="23"/>
          <w:highlight w:val="none"/>
        </w:rPr>
      </w:pPr>
      <w:r>
        <w:rPr>
          <w:rFonts w:ascii="宋体" w:hAnsi="宋体" w:eastAsia="宋体" w:cs="宋体"/>
          <w:spacing w:val="18"/>
          <w:sz w:val="23"/>
          <w:szCs w:val="23"/>
          <w:highlight w:val="none"/>
        </w:rPr>
        <w:t>2</w:t>
      </w:r>
      <w:r>
        <w:rPr>
          <w:rFonts w:ascii="宋体" w:hAnsi="宋体" w:eastAsia="宋体" w:cs="宋体"/>
          <w:spacing w:val="12"/>
          <w:sz w:val="23"/>
          <w:szCs w:val="23"/>
          <w:highlight w:val="none"/>
        </w:rPr>
        <w:t>.</w:t>
      </w:r>
      <w:r>
        <w:rPr>
          <w:rFonts w:ascii="宋体" w:hAnsi="宋体" w:eastAsia="宋体" w:cs="宋体"/>
          <w:spacing w:val="9"/>
          <w:sz w:val="23"/>
          <w:szCs w:val="23"/>
          <w:highlight w:val="none"/>
        </w:rPr>
        <w:t xml:space="preserve"> 担保有效期自你方与承包人签订的合同生效之日起至你方签发或应签发工程接收证书</w:t>
      </w:r>
      <w:r>
        <w:rPr>
          <w:rFonts w:ascii="宋体" w:hAnsi="宋体" w:eastAsia="宋体" w:cs="宋体"/>
          <w:sz w:val="23"/>
          <w:szCs w:val="23"/>
          <w:highlight w:val="none"/>
        </w:rPr>
        <w:t xml:space="preserve"> </w:t>
      </w:r>
      <w:r>
        <w:rPr>
          <w:rFonts w:ascii="宋体" w:hAnsi="宋体" w:eastAsia="宋体" w:cs="宋体"/>
          <w:spacing w:val="6"/>
          <w:sz w:val="23"/>
          <w:szCs w:val="23"/>
          <w:highlight w:val="none"/>
        </w:rPr>
        <w:t>之</w:t>
      </w:r>
      <w:r>
        <w:rPr>
          <w:rFonts w:ascii="宋体" w:hAnsi="宋体" w:eastAsia="宋体" w:cs="宋体"/>
          <w:spacing w:val="4"/>
          <w:sz w:val="23"/>
          <w:szCs w:val="23"/>
          <w:highlight w:val="none"/>
        </w:rPr>
        <w:t>日止。</w:t>
      </w:r>
    </w:p>
    <w:p w14:paraId="3E3CDA63">
      <w:pPr>
        <w:spacing w:before="179" w:line="301" w:lineRule="auto"/>
        <w:ind w:left="16" w:right="172" w:hanging="1"/>
        <w:rPr>
          <w:rFonts w:ascii="宋体" w:hAnsi="宋体" w:eastAsia="宋体" w:cs="宋体"/>
          <w:sz w:val="23"/>
          <w:szCs w:val="23"/>
          <w:highlight w:val="none"/>
        </w:rPr>
      </w:pPr>
      <w:r>
        <w:rPr>
          <w:rFonts w:ascii="宋体" w:hAnsi="宋体" w:eastAsia="宋体" w:cs="宋体"/>
          <w:spacing w:val="18"/>
          <w:sz w:val="23"/>
          <w:szCs w:val="23"/>
          <w:highlight w:val="none"/>
        </w:rPr>
        <w:t>3</w:t>
      </w:r>
      <w:r>
        <w:rPr>
          <w:rFonts w:ascii="宋体" w:hAnsi="宋体" w:eastAsia="宋体" w:cs="宋体"/>
          <w:spacing w:val="10"/>
          <w:sz w:val="23"/>
          <w:szCs w:val="23"/>
          <w:highlight w:val="none"/>
        </w:rPr>
        <w:t>.</w:t>
      </w:r>
      <w:r>
        <w:rPr>
          <w:rFonts w:ascii="宋体" w:hAnsi="宋体" w:eastAsia="宋体" w:cs="宋体"/>
          <w:spacing w:val="9"/>
          <w:sz w:val="23"/>
          <w:szCs w:val="23"/>
          <w:highlight w:val="none"/>
        </w:rPr>
        <w:t xml:space="preserve"> 在本担保有效期内，因承包人违反合同约定的义务给你方造成经济损失时，我方在收</w:t>
      </w:r>
      <w:r>
        <w:rPr>
          <w:rFonts w:ascii="宋体" w:hAnsi="宋体" w:eastAsia="宋体" w:cs="宋体"/>
          <w:sz w:val="23"/>
          <w:szCs w:val="23"/>
          <w:highlight w:val="none"/>
        </w:rPr>
        <w:t xml:space="preserve"> </w:t>
      </w:r>
      <w:r>
        <w:rPr>
          <w:rFonts w:ascii="宋体" w:hAnsi="宋体" w:eastAsia="宋体" w:cs="宋体"/>
          <w:spacing w:val="10"/>
          <w:sz w:val="23"/>
          <w:szCs w:val="23"/>
          <w:highlight w:val="none"/>
        </w:rPr>
        <w:t>到你方</w:t>
      </w:r>
      <w:r>
        <w:rPr>
          <w:rFonts w:ascii="宋体" w:hAnsi="宋体" w:eastAsia="宋体" w:cs="宋体"/>
          <w:spacing w:val="9"/>
          <w:sz w:val="23"/>
          <w:szCs w:val="23"/>
          <w:highlight w:val="none"/>
        </w:rPr>
        <w:t>以</w:t>
      </w:r>
      <w:r>
        <w:rPr>
          <w:rFonts w:ascii="宋体" w:hAnsi="宋体" w:eastAsia="宋体" w:cs="宋体"/>
          <w:spacing w:val="5"/>
          <w:sz w:val="23"/>
          <w:szCs w:val="23"/>
          <w:highlight w:val="none"/>
        </w:rPr>
        <w:t>书面形式提出的在担保金额内的赔偿要求后，在 7 天内无条件支付。</w:t>
      </w:r>
    </w:p>
    <w:p w14:paraId="478D55BF">
      <w:pPr>
        <w:spacing w:before="184" w:line="227" w:lineRule="auto"/>
        <w:ind w:left="9"/>
        <w:rPr>
          <w:rFonts w:ascii="宋体" w:hAnsi="宋体" w:eastAsia="宋体" w:cs="宋体"/>
          <w:sz w:val="23"/>
          <w:szCs w:val="23"/>
          <w:highlight w:val="none"/>
        </w:rPr>
      </w:pPr>
      <w:r>
        <w:rPr>
          <w:rFonts w:ascii="宋体" w:hAnsi="宋体" w:eastAsia="宋体" w:cs="宋体"/>
          <w:spacing w:val="10"/>
          <w:sz w:val="23"/>
          <w:szCs w:val="23"/>
          <w:highlight w:val="none"/>
        </w:rPr>
        <w:t>4</w:t>
      </w:r>
      <w:r>
        <w:rPr>
          <w:rFonts w:ascii="宋体" w:hAnsi="宋体" w:eastAsia="宋体" w:cs="宋体"/>
          <w:spacing w:val="9"/>
          <w:sz w:val="23"/>
          <w:szCs w:val="23"/>
          <w:highlight w:val="none"/>
        </w:rPr>
        <w:t>. 你方和承包人按合同约定变更合同时，我方承担本担保规定的义务不变。</w:t>
      </w:r>
    </w:p>
    <w:p w14:paraId="6A565B30">
      <w:pPr>
        <w:spacing w:before="185" w:line="300" w:lineRule="auto"/>
        <w:ind w:left="9" w:right="171" w:firstLine="5"/>
        <w:rPr>
          <w:rFonts w:ascii="宋体" w:hAnsi="宋体" w:eastAsia="宋体" w:cs="宋体"/>
          <w:sz w:val="23"/>
          <w:szCs w:val="23"/>
          <w:highlight w:val="none"/>
        </w:rPr>
      </w:pPr>
      <w:r>
        <w:rPr>
          <w:rFonts w:ascii="宋体" w:hAnsi="宋体" w:eastAsia="宋体" w:cs="宋体"/>
          <w:spacing w:val="16"/>
          <w:sz w:val="23"/>
          <w:szCs w:val="23"/>
          <w:highlight w:val="none"/>
        </w:rPr>
        <w:t>5.</w:t>
      </w:r>
      <w:r>
        <w:rPr>
          <w:rFonts w:ascii="宋体" w:hAnsi="宋体" w:eastAsia="宋体" w:cs="宋体"/>
          <w:spacing w:val="10"/>
          <w:sz w:val="23"/>
          <w:szCs w:val="23"/>
          <w:highlight w:val="none"/>
        </w:rPr>
        <w:t xml:space="preserve"> </w:t>
      </w:r>
      <w:r>
        <w:rPr>
          <w:rFonts w:ascii="宋体" w:hAnsi="宋体" w:eastAsia="宋体" w:cs="宋体"/>
          <w:spacing w:val="8"/>
          <w:sz w:val="23"/>
          <w:szCs w:val="23"/>
          <w:highlight w:val="none"/>
        </w:rPr>
        <w:t>因本保函发生的纠纷，可由双方协商解决，协商不成的，任何一方均可提请</w:t>
      </w:r>
      <w:r>
        <w:rPr>
          <w:rFonts w:ascii="宋体" w:hAnsi="宋体" w:eastAsia="宋体" w:cs="宋体"/>
          <w:spacing w:val="8"/>
          <w:sz w:val="23"/>
          <w:szCs w:val="23"/>
          <w:highlight w:val="none"/>
          <w:u w:val="single" w:color="auto"/>
        </w:rPr>
        <w:t xml:space="preserve">        </w:t>
      </w:r>
      <w:r>
        <w:rPr>
          <w:rFonts w:ascii="宋体" w:hAnsi="宋体" w:eastAsia="宋体" w:cs="宋体"/>
          <w:sz w:val="23"/>
          <w:szCs w:val="23"/>
          <w:highlight w:val="none"/>
        </w:rPr>
        <w:t xml:space="preserve"> </w:t>
      </w:r>
      <w:r>
        <w:rPr>
          <w:rFonts w:ascii="宋体" w:hAnsi="宋体" w:eastAsia="宋体" w:cs="宋体"/>
          <w:spacing w:val="12"/>
          <w:sz w:val="23"/>
          <w:szCs w:val="23"/>
          <w:highlight w:val="none"/>
        </w:rPr>
        <w:t>仲</w:t>
      </w:r>
      <w:r>
        <w:rPr>
          <w:rFonts w:ascii="宋体" w:hAnsi="宋体" w:eastAsia="宋体" w:cs="宋体"/>
          <w:spacing w:val="7"/>
          <w:sz w:val="23"/>
          <w:szCs w:val="23"/>
          <w:highlight w:val="none"/>
        </w:rPr>
        <w:t>裁委员会仲裁。</w:t>
      </w:r>
    </w:p>
    <w:p w14:paraId="41567DAC">
      <w:pPr>
        <w:spacing w:before="186" w:line="300" w:lineRule="auto"/>
        <w:ind w:left="11" w:right="1171"/>
        <w:rPr>
          <w:rFonts w:ascii="宋体" w:hAnsi="宋体" w:eastAsia="宋体" w:cs="宋体"/>
          <w:sz w:val="23"/>
          <w:szCs w:val="23"/>
          <w:highlight w:val="none"/>
        </w:rPr>
      </w:pPr>
      <w:r>
        <w:rPr>
          <w:rFonts w:ascii="宋体" w:hAnsi="宋体" w:eastAsia="宋体" w:cs="宋体"/>
          <w:spacing w:val="14"/>
          <w:sz w:val="23"/>
          <w:szCs w:val="23"/>
          <w:highlight w:val="none"/>
        </w:rPr>
        <w:t xml:space="preserve">6. </w:t>
      </w:r>
      <w:r>
        <w:rPr>
          <w:rFonts w:ascii="宋体" w:hAnsi="宋体" w:eastAsia="宋体" w:cs="宋体"/>
          <w:spacing w:val="13"/>
          <w:sz w:val="23"/>
          <w:szCs w:val="23"/>
          <w:highlight w:val="none"/>
        </w:rPr>
        <w:t>本</w:t>
      </w:r>
      <w:r>
        <w:rPr>
          <w:rFonts w:ascii="宋体" w:hAnsi="宋体" w:eastAsia="宋体" w:cs="宋体"/>
          <w:spacing w:val="7"/>
          <w:sz w:val="23"/>
          <w:szCs w:val="23"/>
          <w:highlight w:val="none"/>
        </w:rPr>
        <w:t>保函自我方法定代表人 (或其授权代理人) 签字并加盖公章之日起生效。</w:t>
      </w:r>
      <w:r>
        <w:rPr>
          <w:rFonts w:ascii="宋体" w:hAnsi="宋体" w:eastAsia="宋体" w:cs="宋体"/>
          <w:sz w:val="23"/>
          <w:szCs w:val="23"/>
          <w:highlight w:val="none"/>
        </w:rPr>
        <w:t xml:space="preserve"> </w:t>
      </w:r>
      <w:r>
        <w:rPr>
          <w:rFonts w:ascii="宋体" w:hAnsi="宋体" w:eastAsia="宋体" w:cs="宋体"/>
          <w:spacing w:val="-1"/>
          <w:sz w:val="23"/>
          <w:szCs w:val="23"/>
          <w:highlight w:val="none"/>
        </w:rPr>
        <w:t>担 保 人：</w:t>
      </w:r>
      <w:r>
        <w:rPr>
          <w:rFonts w:ascii="宋体" w:hAnsi="宋体" w:eastAsia="宋体" w:cs="宋体"/>
          <w:sz w:val="23"/>
          <w:szCs w:val="23"/>
          <w:highlight w:val="none"/>
        </w:rPr>
        <w:t xml:space="preserve">                              (盖单位章)</w:t>
      </w:r>
    </w:p>
    <w:p w14:paraId="50A7A504">
      <w:pPr>
        <w:spacing w:before="186" w:line="374" w:lineRule="auto"/>
        <w:ind w:left="11"/>
        <w:rPr>
          <w:rFonts w:ascii="宋体" w:hAnsi="宋体" w:eastAsia="宋体" w:cs="宋体"/>
          <w:sz w:val="23"/>
          <w:szCs w:val="23"/>
          <w:highlight w:val="none"/>
        </w:rPr>
      </w:pPr>
      <w:r>
        <w:rPr>
          <w:rFonts w:ascii="宋体" w:hAnsi="宋体" w:eastAsia="宋体" w:cs="宋体"/>
          <w:spacing w:val="-1"/>
          <w:sz w:val="23"/>
          <w:szCs w:val="23"/>
          <w:highlight w:val="none"/>
        </w:rPr>
        <w:t>法定代表人或</w:t>
      </w:r>
      <w:r>
        <w:rPr>
          <w:rFonts w:ascii="宋体" w:hAnsi="宋体" w:eastAsia="宋体" w:cs="宋体"/>
          <w:sz w:val="23"/>
          <w:szCs w:val="23"/>
          <w:highlight w:val="none"/>
        </w:rPr>
        <w:t>其委托代理人：</w:t>
      </w:r>
      <w:r>
        <w:rPr>
          <w:rFonts w:ascii="宋体" w:hAnsi="宋体" w:eastAsia="宋体" w:cs="宋体"/>
          <w:sz w:val="23"/>
          <w:szCs w:val="23"/>
          <w:highlight w:val="none"/>
          <w:u w:val="single" w:color="auto"/>
        </w:rPr>
        <w:t xml:space="preserve">                  </w:t>
      </w:r>
      <w:r>
        <w:rPr>
          <w:rFonts w:ascii="宋体" w:hAnsi="宋体" w:eastAsia="宋体" w:cs="宋体"/>
          <w:sz w:val="23"/>
          <w:szCs w:val="23"/>
          <w:highlight w:val="none"/>
        </w:rPr>
        <w:t>(签字)</w:t>
      </w:r>
    </w:p>
    <w:p w14:paraId="2E613DA8">
      <w:pPr>
        <w:spacing w:line="236" w:lineRule="auto"/>
        <w:ind w:left="10"/>
        <w:rPr>
          <w:rFonts w:ascii="宋体" w:hAnsi="宋体" w:eastAsia="宋体" w:cs="宋体"/>
          <w:sz w:val="23"/>
          <w:szCs w:val="23"/>
          <w:highlight w:val="none"/>
        </w:rPr>
      </w:pPr>
      <w:r>
        <w:rPr>
          <w:rFonts w:ascii="宋体" w:hAnsi="宋体" w:eastAsia="宋体" w:cs="宋体"/>
          <w:spacing w:val="6"/>
          <w:sz w:val="23"/>
          <w:szCs w:val="23"/>
          <w:highlight w:val="none"/>
        </w:rPr>
        <w:t>地</w:t>
      </w:r>
      <w:r>
        <w:rPr>
          <w:rFonts w:ascii="宋体" w:hAnsi="宋体" w:eastAsia="宋体" w:cs="宋体"/>
          <w:spacing w:val="4"/>
          <w:sz w:val="23"/>
          <w:szCs w:val="23"/>
          <w:highlight w:val="none"/>
        </w:rPr>
        <w:t xml:space="preserve">    址：</w:t>
      </w:r>
    </w:p>
    <w:p w14:paraId="0447A551">
      <w:pPr>
        <w:spacing w:before="174" w:line="227" w:lineRule="auto"/>
        <w:ind w:left="28"/>
        <w:rPr>
          <w:rFonts w:ascii="宋体" w:hAnsi="宋体" w:eastAsia="宋体" w:cs="宋体"/>
          <w:sz w:val="23"/>
          <w:szCs w:val="23"/>
          <w:highlight w:val="none"/>
        </w:rPr>
      </w:pPr>
      <w:r>
        <w:rPr>
          <w:rFonts w:ascii="宋体" w:hAnsi="宋体" w:eastAsia="宋体" w:cs="宋体"/>
          <w:spacing w:val="4"/>
          <w:sz w:val="23"/>
          <w:szCs w:val="23"/>
          <w:highlight w:val="none"/>
        </w:rPr>
        <w:t>邮</w:t>
      </w:r>
      <w:r>
        <w:rPr>
          <w:rFonts w:ascii="宋体" w:hAnsi="宋体" w:eastAsia="宋体" w:cs="宋体"/>
          <w:spacing w:val="2"/>
          <w:sz w:val="23"/>
          <w:szCs w:val="23"/>
          <w:highlight w:val="none"/>
        </w:rPr>
        <w:t>政编码：</w:t>
      </w:r>
    </w:p>
    <w:p w14:paraId="023B3D6C">
      <w:pPr>
        <w:spacing w:line="182" w:lineRule="exact"/>
        <w:rPr>
          <w:highlight w:val="none"/>
        </w:rPr>
      </w:pPr>
    </w:p>
    <w:p w14:paraId="3C451B8F">
      <w:pPr>
        <w:rPr>
          <w:highlight w:val="none"/>
        </w:rPr>
        <w:sectPr>
          <w:headerReference r:id="rId54" w:type="default"/>
          <w:footerReference r:id="rId55" w:type="default"/>
          <w:pgSz w:w="11907" w:h="16840"/>
          <w:pgMar w:top="986" w:right="1246" w:bottom="1048" w:left="1246" w:header="971" w:footer="877" w:gutter="0"/>
          <w:pgNumType w:fmt="decimal"/>
          <w:cols w:equalWidth="0" w:num="1">
            <w:col w:w="9413"/>
          </w:cols>
        </w:sectPr>
      </w:pPr>
    </w:p>
    <w:p w14:paraId="75788EC5">
      <w:pPr>
        <w:rPr>
          <w:highlight w:val="none"/>
        </w:rPr>
      </w:pPr>
    </w:p>
    <w:p w14:paraId="45C68107">
      <w:pPr>
        <w:spacing w:line="14" w:lineRule="auto"/>
        <w:rPr>
          <w:rFonts w:ascii="Arial"/>
          <w:sz w:val="2"/>
          <w:highlight w:val="none"/>
        </w:rPr>
      </w:pPr>
      <w:r>
        <w:rPr>
          <w:rFonts w:ascii="Arial" w:hAnsi="Arial" w:eastAsia="Arial" w:cs="Arial"/>
          <w:sz w:val="2"/>
          <w:szCs w:val="2"/>
          <w:highlight w:val="none"/>
        </w:rPr>
        <w:br w:type="column"/>
      </w:r>
    </w:p>
    <w:p w14:paraId="4AB85FF2">
      <w:pPr>
        <w:spacing w:line="467" w:lineRule="exact"/>
        <w:rPr>
          <w:rFonts w:ascii="宋体" w:hAnsi="宋体" w:eastAsia="宋体" w:cs="宋体"/>
          <w:sz w:val="23"/>
          <w:szCs w:val="23"/>
          <w:highlight w:val="none"/>
        </w:rPr>
      </w:pPr>
      <w:r>
        <w:rPr>
          <w:rFonts w:ascii="宋体" w:hAnsi="宋体" w:eastAsia="宋体" w:cs="宋体"/>
          <w:position w:val="17"/>
          <w:sz w:val="23"/>
          <w:szCs w:val="23"/>
          <w:highlight w:val="none"/>
        </w:rPr>
        <w:t>话：</w:t>
      </w:r>
    </w:p>
    <w:p w14:paraId="1CD0471F">
      <w:pPr>
        <w:spacing w:before="2" w:line="226" w:lineRule="auto"/>
        <w:ind w:left="2"/>
        <w:rPr>
          <w:rFonts w:ascii="宋体" w:hAnsi="宋体" w:eastAsia="宋体" w:cs="宋体"/>
          <w:sz w:val="23"/>
          <w:szCs w:val="23"/>
          <w:highlight w:val="none"/>
        </w:rPr>
      </w:pPr>
      <w:r>
        <w:rPr>
          <w:rFonts w:ascii="宋体" w:hAnsi="宋体" w:eastAsia="宋体" w:cs="宋体"/>
          <w:sz w:val="23"/>
          <w:szCs w:val="23"/>
          <w:highlight w:val="none"/>
        </w:rPr>
        <w:t>真</w:t>
      </w:r>
    </w:p>
    <w:p w14:paraId="40D1F2F2">
      <w:pPr>
        <w:spacing w:before="185" w:line="192" w:lineRule="auto"/>
        <w:ind w:left="2400"/>
        <w:rPr>
          <w:highlight w:val="none"/>
        </w:rPr>
        <w:sectPr>
          <w:type w:val="continuous"/>
          <w:pgSz w:w="11907" w:h="16840"/>
          <w:pgMar w:top="986" w:right="1246" w:bottom="1048" w:left="1246" w:header="971" w:footer="877" w:gutter="0"/>
          <w:pgNumType w:fmt="decimal"/>
          <w:cols w:equalWidth="0" w:num="2">
            <w:col w:w="720" w:space="10"/>
            <w:col w:w="8683"/>
          </w:cols>
        </w:sectPr>
      </w:pPr>
      <w:r>
        <w:rPr>
          <w:rFonts w:ascii="宋体" w:hAnsi="宋体" w:eastAsia="宋体" w:cs="宋体"/>
          <w:spacing w:val="14"/>
          <w:sz w:val="23"/>
          <w:szCs w:val="23"/>
          <w:highlight w:val="none"/>
        </w:rPr>
        <w:t>年</w:t>
      </w:r>
      <w:r>
        <w:rPr>
          <w:rFonts w:ascii="宋体" w:hAnsi="宋体" w:eastAsia="宋体" w:cs="宋体"/>
          <w:spacing w:val="7"/>
          <w:sz w:val="23"/>
          <w:szCs w:val="23"/>
          <w:highlight w:val="none"/>
        </w:rPr>
        <w:t xml:space="preserve">        月        日</w:t>
      </w:r>
    </w:p>
    <w:p w14:paraId="14D66914">
      <w:pPr>
        <w:spacing w:before="295" w:line="227" w:lineRule="auto"/>
        <w:rPr>
          <w:rFonts w:ascii="宋体" w:hAnsi="宋体" w:eastAsia="宋体" w:cs="宋体"/>
          <w:sz w:val="23"/>
          <w:szCs w:val="23"/>
          <w:highlight w:val="none"/>
        </w:rPr>
      </w:pPr>
      <w:r>
        <w:rPr>
          <w:rFonts w:ascii="宋体" w:hAnsi="宋体" w:eastAsia="宋体" w:cs="宋体"/>
          <w:spacing w:val="-12"/>
          <w:sz w:val="23"/>
          <w:szCs w:val="23"/>
          <w:highlight w:val="none"/>
        </w:rPr>
        <w:t>附</w:t>
      </w:r>
      <w:r>
        <w:rPr>
          <w:rFonts w:ascii="宋体" w:hAnsi="宋体" w:eastAsia="宋体" w:cs="宋体"/>
          <w:spacing w:val="-8"/>
          <w:sz w:val="23"/>
          <w:szCs w:val="23"/>
          <w:highlight w:val="none"/>
        </w:rPr>
        <w:t>件 9 ：</w:t>
      </w:r>
    </w:p>
    <w:p w14:paraId="470853D0">
      <w:pPr>
        <w:spacing w:before="183" w:line="468" w:lineRule="exact"/>
        <w:ind w:left="4116"/>
        <w:rPr>
          <w:rFonts w:ascii="宋体" w:hAnsi="宋体" w:eastAsia="宋体" w:cs="宋体"/>
          <w:sz w:val="23"/>
          <w:szCs w:val="23"/>
          <w:highlight w:val="none"/>
        </w:rPr>
      </w:pPr>
      <w:r>
        <w:rPr>
          <w:rFonts w:ascii="宋体" w:hAnsi="宋体" w:eastAsia="宋体" w:cs="宋体"/>
          <w:spacing w:val="10"/>
          <w:position w:val="17"/>
          <w:sz w:val="23"/>
          <w:szCs w:val="23"/>
          <w:highlight w:val="none"/>
        </w:rPr>
        <w:t>预</w:t>
      </w:r>
      <w:r>
        <w:rPr>
          <w:rFonts w:ascii="宋体" w:hAnsi="宋体" w:eastAsia="宋体" w:cs="宋体"/>
          <w:spacing w:val="7"/>
          <w:position w:val="17"/>
          <w:sz w:val="23"/>
          <w:szCs w:val="23"/>
          <w:highlight w:val="none"/>
        </w:rPr>
        <w:t>付款担保</w:t>
      </w:r>
    </w:p>
    <w:p w14:paraId="640110FB">
      <w:pPr>
        <w:spacing w:line="228" w:lineRule="auto"/>
        <w:ind w:left="3141"/>
        <w:rPr>
          <w:rFonts w:ascii="宋体" w:hAnsi="宋体" w:eastAsia="宋体" w:cs="宋体"/>
          <w:sz w:val="23"/>
          <w:szCs w:val="23"/>
          <w:highlight w:val="none"/>
        </w:rPr>
      </w:pPr>
      <w:r>
        <w:rPr>
          <w:rFonts w:ascii="宋体" w:hAnsi="宋体" w:eastAsia="宋体" w:cs="宋体"/>
          <w:spacing w:val="21"/>
          <w:sz w:val="23"/>
          <w:szCs w:val="23"/>
          <w:highlight w:val="none"/>
        </w:rPr>
        <w:t>(</w:t>
      </w:r>
      <w:r>
        <w:rPr>
          <w:rFonts w:ascii="宋体" w:hAnsi="宋体" w:eastAsia="宋体" w:cs="宋体"/>
          <w:spacing w:val="18"/>
          <w:sz w:val="23"/>
          <w:szCs w:val="23"/>
          <w:highlight w:val="none"/>
        </w:rPr>
        <w:t>发包人名称) ：</w:t>
      </w:r>
    </w:p>
    <w:p w14:paraId="5B8C4AC9">
      <w:pPr>
        <w:spacing w:before="181" w:line="376" w:lineRule="auto"/>
        <w:ind w:left="10"/>
        <w:rPr>
          <w:rFonts w:ascii="宋体" w:hAnsi="宋体" w:eastAsia="宋体" w:cs="宋体"/>
          <w:sz w:val="23"/>
          <w:szCs w:val="23"/>
          <w:highlight w:val="none"/>
        </w:rPr>
      </w:pPr>
      <w:r>
        <w:rPr>
          <w:rFonts w:ascii="宋体" w:hAnsi="宋体" w:eastAsia="宋体" w:cs="宋体"/>
          <w:spacing w:val="7"/>
          <w:sz w:val="23"/>
          <w:szCs w:val="23"/>
          <w:highlight w:val="none"/>
        </w:rPr>
        <w:t>根据</w:t>
      </w:r>
      <w:r>
        <w:rPr>
          <w:rFonts w:ascii="宋体" w:hAnsi="宋体" w:eastAsia="宋体" w:cs="宋体"/>
          <w:spacing w:val="7"/>
          <w:sz w:val="23"/>
          <w:szCs w:val="23"/>
          <w:highlight w:val="none"/>
          <w:u w:val="single" w:color="auto"/>
        </w:rPr>
        <w:t xml:space="preserve">                  </w:t>
      </w:r>
      <w:r>
        <w:rPr>
          <w:rFonts w:ascii="宋体" w:hAnsi="宋体" w:eastAsia="宋体" w:cs="宋体"/>
          <w:spacing w:val="7"/>
          <w:sz w:val="23"/>
          <w:szCs w:val="23"/>
          <w:highlight w:val="none"/>
        </w:rPr>
        <w:t>(承包人名称)  (以下称“承包人”)</w:t>
      </w:r>
      <w:r>
        <w:rPr>
          <w:rFonts w:ascii="宋体" w:hAnsi="宋体" w:eastAsia="宋体" w:cs="宋体"/>
          <w:spacing w:val="6"/>
          <w:sz w:val="23"/>
          <w:szCs w:val="23"/>
          <w:highlight w:val="none"/>
        </w:rPr>
        <w:t xml:space="preserve"> </w:t>
      </w:r>
      <w:r>
        <w:rPr>
          <w:rFonts w:ascii="宋体" w:hAnsi="宋体" w:eastAsia="宋体" w:cs="宋体"/>
          <w:sz w:val="23"/>
          <w:szCs w:val="23"/>
          <w:highlight w:val="none"/>
        </w:rPr>
        <w:t>与</w:t>
      </w:r>
    </w:p>
    <w:p w14:paraId="54CA32D8">
      <w:pPr>
        <w:spacing w:line="226" w:lineRule="auto"/>
        <w:ind w:left="2901"/>
        <w:rPr>
          <w:rFonts w:ascii="宋体" w:hAnsi="宋体" w:eastAsia="宋体" w:cs="宋体"/>
          <w:sz w:val="23"/>
          <w:szCs w:val="23"/>
          <w:highlight w:val="none"/>
        </w:rPr>
      </w:pPr>
      <w:r>
        <w:rPr>
          <w:rFonts w:ascii="宋体" w:hAnsi="宋体" w:eastAsia="宋体" w:cs="宋体"/>
          <w:spacing w:val="17"/>
          <w:sz w:val="23"/>
          <w:szCs w:val="23"/>
          <w:highlight w:val="none"/>
        </w:rPr>
        <w:t>(</w:t>
      </w:r>
      <w:r>
        <w:rPr>
          <w:rFonts w:ascii="宋体" w:hAnsi="宋体" w:eastAsia="宋体" w:cs="宋体"/>
          <w:spacing w:val="13"/>
          <w:sz w:val="23"/>
          <w:szCs w:val="23"/>
          <w:highlight w:val="none"/>
        </w:rPr>
        <w:t>发包人名称)  (以下简称“发包人”)</w:t>
      </w:r>
    </w:p>
    <w:p w14:paraId="6CA28459">
      <w:pPr>
        <w:spacing w:before="183" w:line="375" w:lineRule="auto"/>
        <w:ind w:left="12" w:right="52" w:firstLine="1"/>
        <w:rPr>
          <w:rFonts w:ascii="宋体" w:hAnsi="宋体" w:eastAsia="宋体" w:cs="宋体"/>
          <w:sz w:val="23"/>
          <w:szCs w:val="23"/>
          <w:highlight w:val="none"/>
        </w:rPr>
      </w:pPr>
      <w:r>
        <w:rPr>
          <w:rFonts w:ascii="宋体" w:hAnsi="宋体" w:eastAsia="宋体" w:cs="宋体"/>
          <w:spacing w:val="4"/>
          <w:sz w:val="23"/>
          <w:szCs w:val="23"/>
          <w:highlight w:val="none"/>
        </w:rPr>
        <w:t>于</w:t>
      </w:r>
      <w:r>
        <w:rPr>
          <w:rFonts w:ascii="宋体" w:hAnsi="宋体" w:eastAsia="宋体" w:cs="宋体"/>
          <w:spacing w:val="4"/>
          <w:sz w:val="23"/>
          <w:szCs w:val="23"/>
          <w:highlight w:val="none"/>
          <w:u w:val="single" w:color="auto"/>
        </w:rPr>
        <w:t xml:space="preserve">     </w:t>
      </w:r>
      <w:r>
        <w:rPr>
          <w:rFonts w:ascii="宋体" w:hAnsi="宋体" w:eastAsia="宋体" w:cs="宋体"/>
          <w:spacing w:val="2"/>
          <w:sz w:val="23"/>
          <w:szCs w:val="23"/>
          <w:highlight w:val="none"/>
        </w:rPr>
        <w:t>年</w:t>
      </w:r>
      <w:r>
        <w:rPr>
          <w:rFonts w:ascii="宋体" w:hAnsi="宋体" w:eastAsia="宋体" w:cs="宋体"/>
          <w:spacing w:val="2"/>
          <w:sz w:val="23"/>
          <w:szCs w:val="23"/>
          <w:highlight w:val="none"/>
          <w:u w:val="single" w:color="auto"/>
        </w:rPr>
        <w:t xml:space="preserve">    </w:t>
      </w:r>
      <w:r>
        <w:rPr>
          <w:rFonts w:ascii="宋体" w:hAnsi="宋体" w:eastAsia="宋体" w:cs="宋体"/>
          <w:spacing w:val="2"/>
          <w:sz w:val="23"/>
          <w:szCs w:val="23"/>
          <w:highlight w:val="none"/>
        </w:rPr>
        <w:t>月</w:t>
      </w:r>
      <w:r>
        <w:rPr>
          <w:rFonts w:ascii="宋体" w:hAnsi="宋体" w:eastAsia="宋体" w:cs="宋体"/>
          <w:spacing w:val="2"/>
          <w:sz w:val="23"/>
          <w:szCs w:val="23"/>
          <w:highlight w:val="none"/>
          <w:u w:val="single" w:color="auto"/>
        </w:rPr>
        <w:t xml:space="preserve">    </w:t>
      </w:r>
      <w:r>
        <w:rPr>
          <w:rFonts w:ascii="宋体" w:hAnsi="宋体" w:eastAsia="宋体" w:cs="宋体"/>
          <w:spacing w:val="2"/>
          <w:sz w:val="23"/>
          <w:szCs w:val="23"/>
          <w:highlight w:val="none"/>
        </w:rPr>
        <w:t>日签订的</w:t>
      </w:r>
      <w:r>
        <w:rPr>
          <w:rFonts w:ascii="宋体" w:hAnsi="宋体" w:eastAsia="宋体" w:cs="宋体"/>
          <w:spacing w:val="2"/>
          <w:sz w:val="23"/>
          <w:szCs w:val="23"/>
          <w:highlight w:val="none"/>
          <w:u w:val="single" w:color="auto"/>
        </w:rPr>
        <w:t xml:space="preserve">                     </w:t>
      </w:r>
      <w:r>
        <w:rPr>
          <w:rFonts w:ascii="宋体" w:hAnsi="宋体" w:eastAsia="宋体" w:cs="宋体"/>
          <w:spacing w:val="2"/>
          <w:sz w:val="23"/>
          <w:szCs w:val="23"/>
          <w:highlight w:val="none"/>
        </w:rPr>
        <w:t>(工程名称)  《建设工程施工合</w:t>
      </w:r>
      <w:r>
        <w:rPr>
          <w:rFonts w:ascii="宋体" w:hAnsi="宋体" w:eastAsia="宋体" w:cs="宋体"/>
          <w:sz w:val="23"/>
          <w:szCs w:val="23"/>
          <w:highlight w:val="none"/>
        </w:rPr>
        <w:t xml:space="preserve">    </w:t>
      </w:r>
      <w:r>
        <w:rPr>
          <w:rFonts w:ascii="宋体" w:hAnsi="宋体" w:eastAsia="宋体" w:cs="宋体"/>
          <w:spacing w:val="18"/>
          <w:sz w:val="23"/>
          <w:szCs w:val="23"/>
          <w:highlight w:val="none"/>
        </w:rPr>
        <w:t>同》，</w:t>
      </w:r>
      <w:r>
        <w:rPr>
          <w:rFonts w:ascii="宋体" w:hAnsi="宋体" w:eastAsia="宋体" w:cs="宋体"/>
          <w:spacing w:val="9"/>
          <w:sz w:val="23"/>
          <w:szCs w:val="23"/>
          <w:highlight w:val="none"/>
        </w:rPr>
        <w:t>承包人按约定的金额向你方提交一份预付款担保，即有权得到你方支付相等金额的</w:t>
      </w:r>
      <w:r>
        <w:rPr>
          <w:rFonts w:ascii="宋体" w:hAnsi="宋体" w:eastAsia="宋体" w:cs="宋体"/>
          <w:sz w:val="23"/>
          <w:szCs w:val="23"/>
          <w:highlight w:val="none"/>
        </w:rPr>
        <w:t xml:space="preserve"> </w:t>
      </w:r>
      <w:r>
        <w:rPr>
          <w:rFonts w:ascii="宋体" w:hAnsi="宋体" w:eastAsia="宋体" w:cs="宋体"/>
          <w:spacing w:val="18"/>
          <w:sz w:val="23"/>
          <w:szCs w:val="23"/>
          <w:highlight w:val="none"/>
        </w:rPr>
        <w:t>预</w:t>
      </w:r>
      <w:r>
        <w:rPr>
          <w:rFonts w:ascii="宋体" w:hAnsi="宋体" w:eastAsia="宋体" w:cs="宋体"/>
          <w:spacing w:val="12"/>
          <w:sz w:val="23"/>
          <w:szCs w:val="23"/>
          <w:highlight w:val="none"/>
        </w:rPr>
        <w:t>付</w:t>
      </w:r>
      <w:r>
        <w:rPr>
          <w:rFonts w:ascii="宋体" w:hAnsi="宋体" w:eastAsia="宋体" w:cs="宋体"/>
          <w:spacing w:val="9"/>
          <w:sz w:val="23"/>
          <w:szCs w:val="23"/>
          <w:highlight w:val="none"/>
        </w:rPr>
        <w:t>款。我方愿意就你方提供给承包人的预付款为承包人提供连带责任担保。</w:t>
      </w:r>
    </w:p>
    <w:p w14:paraId="392E5C18">
      <w:pPr>
        <w:spacing w:before="1" w:line="226" w:lineRule="auto"/>
        <w:ind w:left="28"/>
        <w:rPr>
          <w:rFonts w:ascii="宋体" w:hAnsi="宋体" w:eastAsia="宋体" w:cs="宋体"/>
          <w:sz w:val="23"/>
          <w:szCs w:val="23"/>
          <w:highlight w:val="none"/>
        </w:rPr>
      </w:pPr>
      <w:r>
        <w:rPr>
          <w:rFonts w:ascii="宋体" w:hAnsi="宋体" w:eastAsia="宋体" w:cs="宋体"/>
          <w:spacing w:val="10"/>
          <w:sz w:val="23"/>
          <w:szCs w:val="23"/>
          <w:highlight w:val="none"/>
        </w:rPr>
        <w:t xml:space="preserve">1. </w:t>
      </w:r>
      <w:r>
        <w:rPr>
          <w:rFonts w:ascii="宋体" w:hAnsi="宋体" w:eastAsia="宋体" w:cs="宋体"/>
          <w:spacing w:val="9"/>
          <w:sz w:val="23"/>
          <w:szCs w:val="23"/>
          <w:highlight w:val="none"/>
        </w:rPr>
        <w:t>担</w:t>
      </w:r>
      <w:r>
        <w:rPr>
          <w:rFonts w:ascii="宋体" w:hAnsi="宋体" w:eastAsia="宋体" w:cs="宋体"/>
          <w:spacing w:val="5"/>
          <w:sz w:val="23"/>
          <w:szCs w:val="23"/>
          <w:highlight w:val="none"/>
        </w:rPr>
        <w:t>保金额人民币 (大写)                 元 (¥             ) 。</w:t>
      </w:r>
    </w:p>
    <w:p w14:paraId="7B8202E9">
      <w:pPr>
        <w:spacing w:before="183" w:line="302" w:lineRule="auto"/>
        <w:ind w:left="13" w:right="172"/>
        <w:rPr>
          <w:rFonts w:ascii="宋体" w:hAnsi="宋体" w:eastAsia="宋体" w:cs="宋体"/>
          <w:sz w:val="23"/>
          <w:szCs w:val="23"/>
          <w:highlight w:val="none"/>
        </w:rPr>
      </w:pPr>
      <w:r>
        <w:rPr>
          <w:rFonts w:ascii="宋体" w:hAnsi="宋体" w:eastAsia="宋体" w:cs="宋体"/>
          <w:spacing w:val="18"/>
          <w:sz w:val="23"/>
          <w:szCs w:val="23"/>
          <w:highlight w:val="none"/>
        </w:rPr>
        <w:t>2</w:t>
      </w:r>
      <w:r>
        <w:rPr>
          <w:rFonts w:ascii="宋体" w:hAnsi="宋体" w:eastAsia="宋体" w:cs="宋体"/>
          <w:spacing w:val="12"/>
          <w:sz w:val="23"/>
          <w:szCs w:val="23"/>
          <w:highlight w:val="none"/>
        </w:rPr>
        <w:t>.</w:t>
      </w:r>
      <w:r>
        <w:rPr>
          <w:rFonts w:ascii="宋体" w:hAnsi="宋体" w:eastAsia="宋体" w:cs="宋体"/>
          <w:spacing w:val="9"/>
          <w:sz w:val="23"/>
          <w:szCs w:val="23"/>
          <w:highlight w:val="none"/>
        </w:rPr>
        <w:t xml:space="preserve"> 担保有效期自预付款支付给承包人起生效，至你方签发的进度款支付证书说明已完全</w:t>
      </w:r>
      <w:r>
        <w:rPr>
          <w:rFonts w:ascii="宋体" w:hAnsi="宋体" w:eastAsia="宋体" w:cs="宋体"/>
          <w:sz w:val="23"/>
          <w:szCs w:val="23"/>
          <w:highlight w:val="none"/>
        </w:rPr>
        <w:t xml:space="preserve"> </w:t>
      </w:r>
      <w:r>
        <w:rPr>
          <w:rFonts w:ascii="宋体" w:hAnsi="宋体" w:eastAsia="宋体" w:cs="宋体"/>
          <w:spacing w:val="4"/>
          <w:sz w:val="23"/>
          <w:szCs w:val="23"/>
          <w:highlight w:val="none"/>
        </w:rPr>
        <w:t>扣清止。</w:t>
      </w:r>
    </w:p>
    <w:p w14:paraId="00BF944A">
      <w:pPr>
        <w:spacing w:before="185" w:line="325" w:lineRule="auto"/>
        <w:ind w:left="10" w:right="52" w:firstLine="4"/>
        <w:rPr>
          <w:rFonts w:ascii="宋体" w:hAnsi="宋体" w:eastAsia="宋体" w:cs="宋体"/>
          <w:sz w:val="23"/>
          <w:szCs w:val="23"/>
          <w:highlight w:val="none"/>
        </w:rPr>
      </w:pPr>
      <w:r>
        <w:rPr>
          <w:rFonts w:ascii="宋体" w:hAnsi="宋体" w:eastAsia="宋体" w:cs="宋体"/>
          <w:spacing w:val="18"/>
          <w:sz w:val="23"/>
          <w:szCs w:val="23"/>
          <w:highlight w:val="none"/>
        </w:rPr>
        <w:t>3</w:t>
      </w:r>
      <w:r>
        <w:rPr>
          <w:rFonts w:ascii="宋体" w:hAnsi="宋体" w:eastAsia="宋体" w:cs="宋体"/>
          <w:spacing w:val="10"/>
          <w:sz w:val="23"/>
          <w:szCs w:val="23"/>
          <w:highlight w:val="none"/>
        </w:rPr>
        <w:t>.</w:t>
      </w:r>
      <w:r>
        <w:rPr>
          <w:rFonts w:ascii="宋体" w:hAnsi="宋体" w:eastAsia="宋体" w:cs="宋体"/>
          <w:spacing w:val="9"/>
          <w:sz w:val="23"/>
          <w:szCs w:val="23"/>
          <w:highlight w:val="none"/>
        </w:rPr>
        <w:t xml:space="preserve"> 在本保函有效期内，因承包人违反合同约定的义务而要求收回预付款时，我方在收到</w:t>
      </w:r>
      <w:r>
        <w:rPr>
          <w:rFonts w:ascii="宋体" w:hAnsi="宋体" w:eastAsia="宋体" w:cs="宋体"/>
          <w:sz w:val="23"/>
          <w:szCs w:val="23"/>
          <w:highlight w:val="none"/>
        </w:rPr>
        <w:t xml:space="preserve"> </w:t>
      </w:r>
      <w:r>
        <w:rPr>
          <w:rFonts w:ascii="宋体" w:hAnsi="宋体" w:eastAsia="宋体" w:cs="宋体"/>
          <w:spacing w:val="24"/>
          <w:sz w:val="23"/>
          <w:szCs w:val="23"/>
          <w:highlight w:val="none"/>
        </w:rPr>
        <w:t>你方</w:t>
      </w:r>
      <w:r>
        <w:rPr>
          <w:rFonts w:ascii="宋体" w:hAnsi="宋体" w:eastAsia="宋体" w:cs="宋体"/>
          <w:spacing w:val="15"/>
          <w:sz w:val="23"/>
          <w:szCs w:val="23"/>
          <w:highlight w:val="none"/>
        </w:rPr>
        <w:t>的</w:t>
      </w:r>
      <w:r>
        <w:rPr>
          <w:rFonts w:ascii="宋体" w:hAnsi="宋体" w:eastAsia="宋体" w:cs="宋体"/>
          <w:spacing w:val="12"/>
          <w:sz w:val="23"/>
          <w:szCs w:val="23"/>
          <w:highlight w:val="none"/>
        </w:rPr>
        <w:t>书面通知后，在7天内无条件支付。但本保函的担保金额，在任何时候不应超过预</w:t>
      </w:r>
      <w:r>
        <w:rPr>
          <w:rFonts w:ascii="宋体" w:hAnsi="宋体" w:eastAsia="宋体" w:cs="宋体"/>
          <w:sz w:val="23"/>
          <w:szCs w:val="23"/>
          <w:highlight w:val="none"/>
        </w:rPr>
        <w:t xml:space="preserve"> </w:t>
      </w:r>
      <w:r>
        <w:rPr>
          <w:rFonts w:ascii="宋体" w:hAnsi="宋体" w:eastAsia="宋体" w:cs="宋体"/>
          <w:spacing w:val="18"/>
          <w:sz w:val="23"/>
          <w:szCs w:val="23"/>
          <w:highlight w:val="none"/>
        </w:rPr>
        <w:t>付</w:t>
      </w:r>
      <w:r>
        <w:rPr>
          <w:rFonts w:ascii="宋体" w:hAnsi="宋体" w:eastAsia="宋体" w:cs="宋体"/>
          <w:spacing w:val="15"/>
          <w:sz w:val="23"/>
          <w:szCs w:val="23"/>
          <w:highlight w:val="none"/>
        </w:rPr>
        <w:t>款</w:t>
      </w:r>
      <w:r>
        <w:rPr>
          <w:rFonts w:ascii="宋体" w:hAnsi="宋体" w:eastAsia="宋体" w:cs="宋体"/>
          <w:spacing w:val="9"/>
          <w:sz w:val="23"/>
          <w:szCs w:val="23"/>
          <w:highlight w:val="none"/>
        </w:rPr>
        <w:t>金额减去你方按合同约定在向承包人签发的进度款支付证书中扣除的金额。</w:t>
      </w:r>
    </w:p>
    <w:p w14:paraId="00EDBA5D">
      <w:pPr>
        <w:spacing w:before="183" w:line="227" w:lineRule="auto"/>
        <w:ind w:left="9"/>
        <w:rPr>
          <w:rFonts w:ascii="宋体" w:hAnsi="宋体" w:eastAsia="宋体" w:cs="宋体"/>
          <w:sz w:val="23"/>
          <w:szCs w:val="23"/>
          <w:highlight w:val="none"/>
        </w:rPr>
      </w:pPr>
      <w:r>
        <w:rPr>
          <w:rFonts w:ascii="宋体" w:hAnsi="宋体" w:eastAsia="宋体" w:cs="宋体"/>
          <w:spacing w:val="10"/>
          <w:sz w:val="23"/>
          <w:szCs w:val="23"/>
          <w:highlight w:val="none"/>
        </w:rPr>
        <w:t>4</w:t>
      </w:r>
      <w:r>
        <w:rPr>
          <w:rFonts w:ascii="宋体" w:hAnsi="宋体" w:eastAsia="宋体" w:cs="宋体"/>
          <w:spacing w:val="9"/>
          <w:sz w:val="23"/>
          <w:szCs w:val="23"/>
          <w:highlight w:val="none"/>
        </w:rPr>
        <w:t>. 你方和承包人按合同约定变更合同时，我方承担本保函规定的义务不变。</w:t>
      </w:r>
    </w:p>
    <w:p w14:paraId="4781BD72">
      <w:pPr>
        <w:spacing w:before="186" w:line="300" w:lineRule="auto"/>
        <w:ind w:left="9" w:right="171" w:firstLine="5"/>
        <w:rPr>
          <w:rFonts w:ascii="宋体" w:hAnsi="宋体" w:eastAsia="宋体" w:cs="宋体"/>
          <w:sz w:val="23"/>
          <w:szCs w:val="23"/>
          <w:highlight w:val="none"/>
        </w:rPr>
      </w:pPr>
      <w:r>
        <w:rPr>
          <w:rFonts w:ascii="宋体" w:hAnsi="宋体" w:eastAsia="宋体" w:cs="宋体"/>
          <w:spacing w:val="16"/>
          <w:sz w:val="23"/>
          <w:szCs w:val="23"/>
          <w:highlight w:val="none"/>
        </w:rPr>
        <w:t>5.</w:t>
      </w:r>
      <w:r>
        <w:rPr>
          <w:rFonts w:ascii="宋体" w:hAnsi="宋体" w:eastAsia="宋体" w:cs="宋体"/>
          <w:spacing w:val="10"/>
          <w:sz w:val="23"/>
          <w:szCs w:val="23"/>
          <w:highlight w:val="none"/>
        </w:rPr>
        <w:t xml:space="preserve"> </w:t>
      </w:r>
      <w:r>
        <w:rPr>
          <w:rFonts w:ascii="宋体" w:hAnsi="宋体" w:eastAsia="宋体" w:cs="宋体"/>
          <w:spacing w:val="8"/>
          <w:sz w:val="23"/>
          <w:szCs w:val="23"/>
          <w:highlight w:val="none"/>
        </w:rPr>
        <w:t>因本保函发生的纠纷，可由双方协商解决，协商不成的，任何一方均可提请</w:t>
      </w:r>
      <w:r>
        <w:rPr>
          <w:rFonts w:ascii="宋体" w:hAnsi="宋体" w:eastAsia="宋体" w:cs="宋体"/>
          <w:spacing w:val="8"/>
          <w:sz w:val="23"/>
          <w:szCs w:val="23"/>
          <w:highlight w:val="none"/>
          <w:u w:val="single" w:color="auto"/>
        </w:rPr>
        <w:t xml:space="preserve">        </w:t>
      </w:r>
      <w:r>
        <w:rPr>
          <w:rFonts w:ascii="宋体" w:hAnsi="宋体" w:eastAsia="宋体" w:cs="宋体"/>
          <w:sz w:val="23"/>
          <w:szCs w:val="23"/>
          <w:highlight w:val="none"/>
        </w:rPr>
        <w:t xml:space="preserve"> </w:t>
      </w:r>
      <w:r>
        <w:rPr>
          <w:rFonts w:ascii="宋体" w:hAnsi="宋体" w:eastAsia="宋体" w:cs="宋体"/>
          <w:spacing w:val="12"/>
          <w:sz w:val="23"/>
          <w:szCs w:val="23"/>
          <w:highlight w:val="none"/>
        </w:rPr>
        <w:t>仲</w:t>
      </w:r>
      <w:r>
        <w:rPr>
          <w:rFonts w:ascii="宋体" w:hAnsi="宋体" w:eastAsia="宋体" w:cs="宋体"/>
          <w:spacing w:val="7"/>
          <w:sz w:val="23"/>
          <w:szCs w:val="23"/>
          <w:highlight w:val="none"/>
        </w:rPr>
        <w:t>裁委员会仲裁。</w:t>
      </w:r>
    </w:p>
    <w:p w14:paraId="578905FD">
      <w:pPr>
        <w:spacing w:before="185" w:line="227" w:lineRule="auto"/>
        <w:ind w:left="12"/>
        <w:rPr>
          <w:rFonts w:ascii="宋体" w:hAnsi="宋体" w:eastAsia="宋体" w:cs="宋体"/>
          <w:sz w:val="23"/>
          <w:szCs w:val="23"/>
          <w:highlight w:val="none"/>
        </w:rPr>
      </w:pPr>
      <w:r>
        <w:rPr>
          <w:rFonts w:ascii="宋体" w:hAnsi="宋体" w:eastAsia="宋体" w:cs="宋体"/>
          <w:spacing w:val="16"/>
          <w:sz w:val="23"/>
          <w:szCs w:val="23"/>
          <w:highlight w:val="none"/>
        </w:rPr>
        <w:t>6.</w:t>
      </w:r>
      <w:r>
        <w:rPr>
          <w:rFonts w:ascii="宋体" w:hAnsi="宋体" w:eastAsia="宋体" w:cs="宋体"/>
          <w:spacing w:val="11"/>
          <w:sz w:val="23"/>
          <w:szCs w:val="23"/>
          <w:highlight w:val="none"/>
        </w:rPr>
        <w:t xml:space="preserve"> </w:t>
      </w:r>
      <w:r>
        <w:rPr>
          <w:rFonts w:ascii="宋体" w:hAnsi="宋体" w:eastAsia="宋体" w:cs="宋体"/>
          <w:spacing w:val="8"/>
          <w:sz w:val="23"/>
          <w:szCs w:val="23"/>
          <w:highlight w:val="none"/>
        </w:rPr>
        <w:t>本保函自我方法定代表人 (或其授权代理人) 签字并加盖公章之日起生效。</w:t>
      </w:r>
    </w:p>
    <w:p w14:paraId="600ADBC2">
      <w:pPr>
        <w:spacing w:before="183" w:line="468" w:lineRule="exact"/>
        <w:ind w:left="11"/>
        <w:rPr>
          <w:rFonts w:ascii="宋体" w:hAnsi="宋体" w:eastAsia="宋体" w:cs="宋体"/>
          <w:sz w:val="23"/>
          <w:szCs w:val="23"/>
          <w:highlight w:val="none"/>
        </w:rPr>
      </w:pPr>
      <w:r>
        <w:rPr>
          <w:rFonts w:ascii="宋体" w:hAnsi="宋体" w:eastAsia="宋体" w:cs="宋体"/>
          <w:spacing w:val="-1"/>
          <w:position w:val="17"/>
          <w:sz w:val="23"/>
          <w:szCs w:val="23"/>
          <w:highlight w:val="none"/>
        </w:rPr>
        <w:t xml:space="preserve">担保人：                 </w:t>
      </w:r>
      <w:r>
        <w:rPr>
          <w:rFonts w:ascii="宋体" w:hAnsi="宋体" w:eastAsia="宋体" w:cs="宋体"/>
          <w:position w:val="17"/>
          <w:sz w:val="23"/>
          <w:szCs w:val="23"/>
          <w:highlight w:val="none"/>
        </w:rPr>
        <w:t xml:space="preserve">            (盖单位章)</w:t>
      </w:r>
    </w:p>
    <w:p w14:paraId="3A0B4D19">
      <w:pPr>
        <w:spacing w:before="1" w:line="227" w:lineRule="auto"/>
        <w:ind w:left="11"/>
        <w:rPr>
          <w:rFonts w:ascii="宋体" w:hAnsi="宋体" w:eastAsia="宋体" w:cs="宋体"/>
          <w:sz w:val="23"/>
          <w:szCs w:val="23"/>
          <w:highlight w:val="none"/>
        </w:rPr>
      </w:pPr>
      <w:r>
        <w:rPr>
          <w:rFonts w:ascii="宋体" w:hAnsi="宋体" w:eastAsia="宋体" w:cs="宋体"/>
          <w:spacing w:val="-1"/>
          <w:sz w:val="23"/>
          <w:szCs w:val="23"/>
          <w:highlight w:val="none"/>
        </w:rPr>
        <w:t>法定代表人或其委托代理人：</w:t>
      </w:r>
      <w:r>
        <w:rPr>
          <w:rFonts w:ascii="宋体" w:hAnsi="宋体" w:eastAsia="宋体" w:cs="宋体"/>
          <w:spacing w:val="-1"/>
          <w:sz w:val="23"/>
          <w:szCs w:val="23"/>
          <w:highlight w:val="none"/>
          <w:u w:val="single" w:color="auto"/>
        </w:rPr>
        <w:t xml:space="preserve">        </w:t>
      </w:r>
      <w:r>
        <w:rPr>
          <w:rFonts w:ascii="宋体" w:hAnsi="宋体" w:eastAsia="宋体" w:cs="宋体"/>
          <w:sz w:val="23"/>
          <w:szCs w:val="23"/>
          <w:highlight w:val="none"/>
          <w:u w:val="single" w:color="auto"/>
        </w:rPr>
        <w:t xml:space="preserve">       </w:t>
      </w:r>
      <w:r>
        <w:rPr>
          <w:rFonts w:ascii="宋体" w:hAnsi="宋体" w:eastAsia="宋体" w:cs="宋体"/>
          <w:sz w:val="23"/>
          <w:szCs w:val="23"/>
          <w:highlight w:val="none"/>
        </w:rPr>
        <w:t>(签字)</w:t>
      </w:r>
    </w:p>
    <w:p w14:paraId="0355BD36">
      <w:pPr>
        <w:spacing w:before="182" w:line="468" w:lineRule="exact"/>
        <w:ind w:left="10"/>
        <w:rPr>
          <w:rFonts w:ascii="宋体" w:hAnsi="宋体" w:eastAsia="宋体" w:cs="宋体"/>
          <w:sz w:val="23"/>
          <w:szCs w:val="23"/>
          <w:highlight w:val="none"/>
        </w:rPr>
      </w:pPr>
      <w:r>
        <w:rPr>
          <w:rFonts w:ascii="宋体" w:hAnsi="宋体" w:eastAsia="宋体" w:cs="宋体"/>
          <w:spacing w:val="6"/>
          <w:position w:val="17"/>
          <w:sz w:val="23"/>
          <w:szCs w:val="23"/>
          <w:highlight w:val="none"/>
        </w:rPr>
        <w:t>地</w:t>
      </w:r>
      <w:r>
        <w:rPr>
          <w:rFonts w:ascii="宋体" w:hAnsi="宋体" w:eastAsia="宋体" w:cs="宋体"/>
          <w:spacing w:val="4"/>
          <w:position w:val="17"/>
          <w:sz w:val="23"/>
          <w:szCs w:val="23"/>
          <w:highlight w:val="none"/>
        </w:rPr>
        <w:t xml:space="preserve">    址：</w:t>
      </w:r>
    </w:p>
    <w:p w14:paraId="775B3361">
      <w:pPr>
        <w:spacing w:line="227" w:lineRule="auto"/>
        <w:ind w:left="28"/>
        <w:rPr>
          <w:rFonts w:ascii="宋体" w:hAnsi="宋体" w:eastAsia="宋体" w:cs="宋体"/>
          <w:sz w:val="23"/>
          <w:szCs w:val="23"/>
          <w:highlight w:val="none"/>
        </w:rPr>
      </w:pPr>
      <w:r>
        <w:rPr>
          <w:rFonts w:ascii="宋体" w:hAnsi="宋体" w:eastAsia="宋体" w:cs="宋体"/>
          <w:spacing w:val="4"/>
          <w:sz w:val="23"/>
          <w:szCs w:val="23"/>
          <w:highlight w:val="none"/>
        </w:rPr>
        <w:t>邮</w:t>
      </w:r>
      <w:r>
        <w:rPr>
          <w:rFonts w:ascii="宋体" w:hAnsi="宋体" w:eastAsia="宋体" w:cs="宋体"/>
          <w:spacing w:val="2"/>
          <w:sz w:val="23"/>
          <w:szCs w:val="23"/>
          <w:highlight w:val="none"/>
        </w:rPr>
        <w:t>政编码：</w:t>
      </w:r>
    </w:p>
    <w:p w14:paraId="23CCB374">
      <w:pPr>
        <w:spacing w:before="184" w:line="230" w:lineRule="auto"/>
        <w:ind w:left="38"/>
        <w:rPr>
          <w:rFonts w:ascii="宋体" w:hAnsi="宋体" w:eastAsia="宋体" w:cs="宋体"/>
          <w:sz w:val="23"/>
          <w:szCs w:val="23"/>
          <w:highlight w:val="none"/>
        </w:rPr>
      </w:pPr>
      <w:r>
        <w:rPr>
          <w:rFonts w:ascii="宋体" w:hAnsi="宋体" w:eastAsia="宋体" w:cs="宋体"/>
          <w:spacing w:val="1"/>
          <w:sz w:val="23"/>
          <w:szCs w:val="23"/>
          <w:highlight w:val="none"/>
        </w:rPr>
        <w:t xml:space="preserve">电 </w:t>
      </w:r>
      <w:r>
        <w:rPr>
          <w:rFonts w:ascii="宋体" w:hAnsi="宋体" w:eastAsia="宋体" w:cs="宋体"/>
          <w:sz w:val="23"/>
          <w:szCs w:val="23"/>
          <w:highlight w:val="none"/>
        </w:rPr>
        <w:t xml:space="preserve">   话：</w:t>
      </w:r>
    </w:p>
    <w:p w14:paraId="222CCD6E">
      <w:pPr>
        <w:spacing w:before="180" w:line="227" w:lineRule="auto"/>
        <w:ind w:left="8"/>
        <w:rPr>
          <w:rFonts w:ascii="宋体" w:hAnsi="宋体" w:eastAsia="宋体" w:cs="宋体"/>
          <w:sz w:val="23"/>
          <w:szCs w:val="23"/>
          <w:highlight w:val="none"/>
        </w:rPr>
      </w:pPr>
      <w:r>
        <w:rPr>
          <w:rFonts w:ascii="宋体" w:hAnsi="宋体" w:eastAsia="宋体" w:cs="宋体"/>
          <w:spacing w:val="8"/>
          <w:sz w:val="23"/>
          <w:szCs w:val="23"/>
          <w:highlight w:val="none"/>
        </w:rPr>
        <w:t>传</w:t>
      </w:r>
      <w:r>
        <w:rPr>
          <w:rFonts w:ascii="宋体" w:hAnsi="宋体" w:eastAsia="宋体" w:cs="宋体"/>
          <w:spacing w:val="4"/>
          <w:sz w:val="23"/>
          <w:szCs w:val="23"/>
          <w:highlight w:val="none"/>
        </w:rPr>
        <w:t xml:space="preserve">    真：</w:t>
      </w:r>
    </w:p>
    <w:p w14:paraId="2AB5D1D7">
      <w:pPr>
        <w:spacing w:line="259" w:lineRule="auto"/>
        <w:rPr>
          <w:rFonts w:ascii="Arial"/>
          <w:sz w:val="21"/>
          <w:highlight w:val="none"/>
        </w:rPr>
      </w:pPr>
    </w:p>
    <w:p w14:paraId="74820EE7">
      <w:pPr>
        <w:spacing w:line="259" w:lineRule="auto"/>
        <w:rPr>
          <w:rFonts w:ascii="Arial"/>
          <w:sz w:val="21"/>
          <w:highlight w:val="none"/>
        </w:rPr>
      </w:pPr>
    </w:p>
    <w:p w14:paraId="769ADB41">
      <w:pPr>
        <w:spacing w:line="259" w:lineRule="auto"/>
        <w:rPr>
          <w:rFonts w:ascii="Arial"/>
          <w:sz w:val="21"/>
          <w:highlight w:val="none"/>
        </w:rPr>
      </w:pPr>
    </w:p>
    <w:p w14:paraId="0F92DF27">
      <w:pPr>
        <w:spacing w:line="259" w:lineRule="auto"/>
        <w:rPr>
          <w:rFonts w:ascii="Arial"/>
          <w:sz w:val="21"/>
          <w:highlight w:val="none"/>
        </w:rPr>
      </w:pPr>
    </w:p>
    <w:p w14:paraId="13D69646">
      <w:pPr>
        <w:spacing w:before="75" w:line="227" w:lineRule="auto"/>
        <w:ind w:left="6371"/>
        <w:rPr>
          <w:rFonts w:ascii="宋体" w:hAnsi="宋体" w:eastAsia="宋体" w:cs="宋体"/>
          <w:sz w:val="23"/>
          <w:szCs w:val="23"/>
          <w:highlight w:val="none"/>
        </w:rPr>
      </w:pPr>
      <w:r>
        <w:rPr>
          <w:rFonts w:ascii="宋体" w:hAnsi="宋体" w:eastAsia="宋体" w:cs="宋体"/>
          <w:spacing w:val="8"/>
          <w:sz w:val="23"/>
          <w:szCs w:val="23"/>
          <w:highlight w:val="none"/>
        </w:rPr>
        <w:t>年      月      日</w:t>
      </w:r>
    </w:p>
    <w:p w14:paraId="7B0EC5FA">
      <w:pPr>
        <w:rPr>
          <w:highlight w:val="none"/>
        </w:rPr>
        <w:sectPr>
          <w:footerReference r:id="rId56" w:type="default"/>
          <w:pgSz w:w="11907" w:h="16840"/>
          <w:pgMar w:top="986" w:right="1246" w:bottom="1048" w:left="1246" w:header="971" w:footer="877" w:gutter="0"/>
          <w:pgNumType w:fmt="decimal"/>
          <w:cols w:space="720" w:num="1"/>
        </w:sectPr>
      </w:pPr>
    </w:p>
    <w:p w14:paraId="2A1AF424">
      <w:pPr>
        <w:spacing w:before="75" w:line="227" w:lineRule="auto"/>
        <w:rPr>
          <w:rFonts w:ascii="宋体" w:hAnsi="宋体" w:eastAsia="宋体" w:cs="宋体"/>
          <w:sz w:val="23"/>
          <w:szCs w:val="23"/>
          <w:highlight w:val="none"/>
        </w:rPr>
      </w:pPr>
      <w:r>
        <w:rPr>
          <w:rFonts w:ascii="宋体" w:hAnsi="宋体" w:eastAsia="宋体" w:cs="宋体"/>
          <w:spacing w:val="-9"/>
          <w:sz w:val="23"/>
          <w:szCs w:val="23"/>
          <w:highlight w:val="none"/>
        </w:rPr>
        <w:t>附</w:t>
      </w:r>
      <w:r>
        <w:rPr>
          <w:rFonts w:ascii="宋体" w:hAnsi="宋体" w:eastAsia="宋体" w:cs="宋体"/>
          <w:spacing w:val="-8"/>
          <w:sz w:val="23"/>
          <w:szCs w:val="23"/>
          <w:highlight w:val="none"/>
        </w:rPr>
        <w:t>件 10:</w:t>
      </w:r>
    </w:p>
    <w:p w14:paraId="49D04F25">
      <w:pPr>
        <w:spacing w:before="186" w:line="227" w:lineRule="auto"/>
        <w:ind w:left="4235"/>
        <w:rPr>
          <w:rFonts w:ascii="宋体" w:hAnsi="宋体" w:eastAsia="宋体" w:cs="宋体"/>
          <w:sz w:val="23"/>
          <w:szCs w:val="23"/>
          <w:highlight w:val="none"/>
        </w:rPr>
      </w:pPr>
      <w:r>
        <w:rPr>
          <w:rFonts w:ascii="宋体" w:hAnsi="宋体" w:eastAsia="宋体" w:cs="宋体"/>
          <w:spacing w:val="8"/>
          <w:sz w:val="23"/>
          <w:szCs w:val="23"/>
          <w:highlight w:val="none"/>
        </w:rPr>
        <w:t>支</w:t>
      </w:r>
      <w:r>
        <w:rPr>
          <w:rFonts w:ascii="宋体" w:hAnsi="宋体" w:eastAsia="宋体" w:cs="宋体"/>
          <w:spacing w:val="7"/>
          <w:sz w:val="23"/>
          <w:szCs w:val="23"/>
          <w:highlight w:val="none"/>
        </w:rPr>
        <w:t>付担保</w:t>
      </w:r>
    </w:p>
    <w:p w14:paraId="2C9F843E">
      <w:pPr>
        <w:spacing w:before="182" w:line="227" w:lineRule="auto"/>
        <w:ind w:left="1581"/>
        <w:rPr>
          <w:rFonts w:ascii="宋体" w:hAnsi="宋体" w:eastAsia="宋体" w:cs="宋体"/>
          <w:sz w:val="23"/>
          <w:szCs w:val="23"/>
          <w:highlight w:val="none"/>
        </w:rPr>
      </w:pPr>
      <w:r>
        <w:rPr>
          <w:rFonts w:ascii="宋体" w:hAnsi="宋体" w:eastAsia="宋体" w:cs="宋体"/>
          <w:spacing w:val="25"/>
          <w:sz w:val="23"/>
          <w:szCs w:val="23"/>
          <w:highlight w:val="none"/>
        </w:rPr>
        <w:t>(</w:t>
      </w:r>
      <w:r>
        <w:rPr>
          <w:rFonts w:ascii="宋体" w:hAnsi="宋体" w:eastAsia="宋体" w:cs="宋体"/>
          <w:spacing w:val="20"/>
          <w:sz w:val="23"/>
          <w:szCs w:val="23"/>
          <w:highlight w:val="none"/>
        </w:rPr>
        <w:t>承包人) ：</w:t>
      </w:r>
    </w:p>
    <w:p w14:paraId="089DD0FE">
      <w:pPr>
        <w:spacing w:before="183" w:line="375" w:lineRule="auto"/>
        <w:ind w:left="11" w:firstLine="481"/>
        <w:rPr>
          <w:rFonts w:ascii="宋体" w:hAnsi="宋体" w:eastAsia="宋体" w:cs="宋体"/>
          <w:sz w:val="23"/>
          <w:szCs w:val="23"/>
          <w:highlight w:val="none"/>
        </w:rPr>
      </w:pPr>
      <w:r>
        <w:rPr>
          <w:rFonts w:ascii="宋体" w:hAnsi="宋体" w:eastAsia="宋体" w:cs="宋体"/>
          <w:spacing w:val="16"/>
          <w:sz w:val="23"/>
          <w:szCs w:val="23"/>
          <w:highlight w:val="none"/>
        </w:rPr>
        <w:t>鉴于你</w:t>
      </w:r>
      <w:r>
        <w:rPr>
          <w:rFonts w:ascii="宋体" w:hAnsi="宋体" w:eastAsia="宋体" w:cs="宋体"/>
          <w:spacing w:val="9"/>
          <w:sz w:val="23"/>
          <w:szCs w:val="23"/>
          <w:highlight w:val="none"/>
        </w:rPr>
        <w:t>方</w:t>
      </w:r>
      <w:r>
        <w:rPr>
          <w:rFonts w:ascii="宋体" w:hAnsi="宋体" w:eastAsia="宋体" w:cs="宋体"/>
          <w:spacing w:val="8"/>
          <w:sz w:val="23"/>
          <w:szCs w:val="23"/>
          <w:highlight w:val="none"/>
        </w:rPr>
        <w:t>作为承包人已经与</w:t>
      </w:r>
      <w:r>
        <w:rPr>
          <w:rFonts w:ascii="宋体" w:hAnsi="宋体" w:eastAsia="宋体" w:cs="宋体"/>
          <w:spacing w:val="8"/>
          <w:sz w:val="23"/>
          <w:szCs w:val="23"/>
          <w:highlight w:val="none"/>
          <w:u w:val="single" w:color="auto"/>
        </w:rPr>
        <w:t xml:space="preserve">              </w:t>
      </w:r>
      <w:r>
        <w:rPr>
          <w:rFonts w:ascii="宋体" w:hAnsi="宋体" w:eastAsia="宋体" w:cs="宋体"/>
          <w:spacing w:val="8"/>
          <w:sz w:val="23"/>
          <w:szCs w:val="23"/>
          <w:highlight w:val="none"/>
        </w:rPr>
        <w:t>(发包人名称)  (以下称“发包人”) 于</w:t>
      </w:r>
      <w:r>
        <w:rPr>
          <w:rFonts w:ascii="宋体" w:hAnsi="宋体" w:eastAsia="宋体" w:cs="宋体"/>
          <w:spacing w:val="8"/>
          <w:sz w:val="23"/>
          <w:szCs w:val="23"/>
          <w:highlight w:val="none"/>
          <w:u w:val="single" w:color="auto"/>
        </w:rPr>
        <w:t xml:space="preserve"> </w:t>
      </w:r>
      <w:r>
        <w:rPr>
          <w:rFonts w:ascii="宋体" w:hAnsi="宋体" w:eastAsia="宋体" w:cs="宋体"/>
          <w:sz w:val="23"/>
          <w:szCs w:val="23"/>
          <w:highlight w:val="none"/>
        </w:rPr>
        <w:t xml:space="preserve"> </w:t>
      </w:r>
      <w:r>
        <w:rPr>
          <w:rFonts w:ascii="宋体" w:hAnsi="宋体" w:eastAsia="宋体" w:cs="宋体"/>
          <w:spacing w:val="4"/>
          <w:sz w:val="23"/>
          <w:szCs w:val="23"/>
          <w:highlight w:val="none"/>
        </w:rPr>
        <w:t>年</w:t>
      </w:r>
      <w:r>
        <w:rPr>
          <w:rFonts w:ascii="宋体" w:hAnsi="宋体" w:eastAsia="宋体" w:cs="宋体"/>
          <w:spacing w:val="4"/>
          <w:sz w:val="23"/>
          <w:szCs w:val="23"/>
          <w:highlight w:val="none"/>
          <w:u w:val="single" w:color="auto"/>
        </w:rPr>
        <w:t xml:space="preserve">   </w:t>
      </w:r>
      <w:r>
        <w:rPr>
          <w:rFonts w:ascii="宋体" w:hAnsi="宋体" w:eastAsia="宋体" w:cs="宋体"/>
          <w:spacing w:val="4"/>
          <w:sz w:val="23"/>
          <w:szCs w:val="23"/>
          <w:highlight w:val="none"/>
        </w:rPr>
        <w:t>月</w:t>
      </w:r>
      <w:r>
        <w:rPr>
          <w:rFonts w:ascii="宋体" w:hAnsi="宋体" w:eastAsia="宋体" w:cs="宋体"/>
          <w:spacing w:val="4"/>
          <w:sz w:val="23"/>
          <w:szCs w:val="23"/>
          <w:highlight w:val="none"/>
          <w:u w:val="single" w:color="auto"/>
        </w:rPr>
        <w:t xml:space="preserve">    </w:t>
      </w:r>
      <w:r>
        <w:rPr>
          <w:rFonts w:ascii="宋体" w:hAnsi="宋体" w:eastAsia="宋体" w:cs="宋体"/>
          <w:spacing w:val="4"/>
          <w:sz w:val="23"/>
          <w:szCs w:val="23"/>
          <w:highlight w:val="none"/>
        </w:rPr>
        <w:t>日签订了</w:t>
      </w:r>
      <w:r>
        <w:rPr>
          <w:rFonts w:ascii="宋体" w:hAnsi="宋体" w:eastAsia="宋体" w:cs="宋体"/>
          <w:spacing w:val="4"/>
          <w:sz w:val="23"/>
          <w:szCs w:val="23"/>
          <w:highlight w:val="none"/>
          <w:u w:val="single" w:color="auto"/>
        </w:rPr>
        <w:t xml:space="preserve">       </w:t>
      </w:r>
      <w:r>
        <w:rPr>
          <w:rFonts w:ascii="宋体" w:hAnsi="宋体" w:eastAsia="宋体" w:cs="宋体"/>
          <w:spacing w:val="3"/>
          <w:sz w:val="23"/>
          <w:szCs w:val="23"/>
          <w:highlight w:val="none"/>
          <w:u w:val="single" w:color="auto"/>
        </w:rPr>
        <w:t xml:space="preserve"> </w:t>
      </w:r>
      <w:r>
        <w:rPr>
          <w:rFonts w:ascii="宋体" w:hAnsi="宋体" w:eastAsia="宋体" w:cs="宋体"/>
          <w:spacing w:val="2"/>
          <w:sz w:val="23"/>
          <w:szCs w:val="23"/>
          <w:highlight w:val="none"/>
          <w:u w:val="single" w:color="auto"/>
        </w:rPr>
        <w:t xml:space="preserve">      </w:t>
      </w:r>
      <w:r>
        <w:rPr>
          <w:rFonts w:ascii="宋体" w:hAnsi="宋体" w:eastAsia="宋体" w:cs="宋体"/>
          <w:spacing w:val="2"/>
          <w:sz w:val="23"/>
          <w:szCs w:val="23"/>
          <w:highlight w:val="none"/>
        </w:rPr>
        <w:t>(工程名称)  《建设工程施工合同》  (以下称“主合</w:t>
      </w:r>
      <w:r>
        <w:rPr>
          <w:rFonts w:ascii="宋体" w:hAnsi="宋体" w:eastAsia="宋体" w:cs="宋体"/>
          <w:sz w:val="23"/>
          <w:szCs w:val="23"/>
          <w:highlight w:val="none"/>
        </w:rPr>
        <w:t xml:space="preserve"> </w:t>
      </w:r>
      <w:r>
        <w:rPr>
          <w:rFonts w:ascii="宋体" w:hAnsi="宋体" w:eastAsia="宋体" w:cs="宋体"/>
          <w:spacing w:val="18"/>
          <w:sz w:val="23"/>
          <w:szCs w:val="23"/>
          <w:highlight w:val="none"/>
        </w:rPr>
        <w:t>同”</w:t>
      </w:r>
      <w:r>
        <w:rPr>
          <w:rFonts w:ascii="宋体" w:hAnsi="宋体" w:eastAsia="宋体" w:cs="宋体"/>
          <w:spacing w:val="10"/>
          <w:sz w:val="23"/>
          <w:szCs w:val="23"/>
          <w:highlight w:val="none"/>
        </w:rPr>
        <w:t>)</w:t>
      </w:r>
      <w:r>
        <w:rPr>
          <w:rFonts w:ascii="宋体" w:hAnsi="宋体" w:eastAsia="宋体" w:cs="宋体"/>
          <w:spacing w:val="9"/>
          <w:sz w:val="23"/>
          <w:szCs w:val="23"/>
          <w:highlight w:val="none"/>
        </w:rPr>
        <w:t xml:space="preserve"> ，应发包人的申请，我方愿就发包人履行主合同约定的工程款支付义务以保证的方</w:t>
      </w:r>
      <w:r>
        <w:rPr>
          <w:rFonts w:ascii="宋体" w:hAnsi="宋体" w:eastAsia="宋体" w:cs="宋体"/>
          <w:sz w:val="23"/>
          <w:szCs w:val="23"/>
          <w:highlight w:val="none"/>
        </w:rPr>
        <w:t xml:space="preserve"> </w:t>
      </w:r>
      <w:r>
        <w:rPr>
          <w:rFonts w:ascii="宋体" w:hAnsi="宋体" w:eastAsia="宋体" w:cs="宋体"/>
          <w:spacing w:val="9"/>
          <w:sz w:val="23"/>
          <w:szCs w:val="23"/>
          <w:highlight w:val="none"/>
        </w:rPr>
        <w:t>式</w:t>
      </w:r>
      <w:r>
        <w:rPr>
          <w:rFonts w:ascii="宋体" w:hAnsi="宋体" w:eastAsia="宋体" w:cs="宋体"/>
          <w:spacing w:val="8"/>
          <w:sz w:val="23"/>
          <w:szCs w:val="23"/>
          <w:highlight w:val="none"/>
        </w:rPr>
        <w:t>向你方提供如下担保：</w:t>
      </w:r>
    </w:p>
    <w:p w14:paraId="4494F10C">
      <w:pPr>
        <w:spacing w:line="393" w:lineRule="exact"/>
        <w:ind w:left="14"/>
        <w:outlineLvl w:val="2"/>
        <w:rPr>
          <w:rFonts w:ascii="宋体" w:hAnsi="宋体" w:eastAsia="宋体" w:cs="宋体"/>
          <w:sz w:val="23"/>
          <w:szCs w:val="23"/>
          <w:highlight w:val="none"/>
        </w:rPr>
      </w:pPr>
      <w:bookmarkStart w:id="184" w:name="_Toc7638"/>
      <w:r>
        <w:rPr>
          <w:rFonts w:ascii="宋体" w:hAnsi="宋体" w:eastAsia="宋体" w:cs="宋体"/>
          <w:spacing w:val="9"/>
          <w:position w:val="2"/>
          <w:sz w:val="23"/>
          <w:szCs w:val="23"/>
          <w:highlight w:val="none"/>
        </w:rPr>
        <w:t>一、保证的范围及保证金</w:t>
      </w:r>
      <w:r>
        <w:rPr>
          <w:rFonts w:ascii="宋体" w:hAnsi="宋体" w:eastAsia="宋体" w:cs="宋体"/>
          <w:spacing w:val="7"/>
          <w:position w:val="2"/>
          <w:sz w:val="23"/>
          <w:szCs w:val="23"/>
          <w:highlight w:val="none"/>
        </w:rPr>
        <w:t>额</w:t>
      </w:r>
      <w:bookmarkEnd w:id="184"/>
    </w:p>
    <w:p w14:paraId="6EF5EEE7">
      <w:pPr>
        <w:spacing w:before="72" w:line="228" w:lineRule="auto"/>
        <w:ind w:left="28"/>
        <w:outlineLvl w:val="1"/>
        <w:rPr>
          <w:rFonts w:ascii="宋体" w:hAnsi="宋体" w:eastAsia="宋体" w:cs="宋体"/>
          <w:sz w:val="23"/>
          <w:szCs w:val="23"/>
          <w:highlight w:val="none"/>
        </w:rPr>
      </w:pPr>
      <w:bookmarkStart w:id="185" w:name="_Toc18463"/>
      <w:r>
        <w:rPr>
          <w:rFonts w:ascii="宋体" w:hAnsi="宋体" w:eastAsia="宋体" w:cs="宋体"/>
          <w:spacing w:val="14"/>
          <w:sz w:val="23"/>
          <w:szCs w:val="23"/>
          <w:highlight w:val="none"/>
        </w:rPr>
        <w:t>1</w:t>
      </w:r>
      <w:r>
        <w:rPr>
          <w:rFonts w:ascii="宋体" w:hAnsi="宋体" w:eastAsia="宋体" w:cs="宋体"/>
          <w:spacing w:val="10"/>
          <w:sz w:val="23"/>
          <w:szCs w:val="23"/>
          <w:highlight w:val="none"/>
        </w:rPr>
        <w:t>.</w:t>
      </w:r>
      <w:r>
        <w:rPr>
          <w:rFonts w:ascii="宋体" w:hAnsi="宋体" w:eastAsia="宋体" w:cs="宋体"/>
          <w:spacing w:val="7"/>
          <w:sz w:val="23"/>
          <w:szCs w:val="23"/>
          <w:highlight w:val="none"/>
        </w:rPr>
        <w:t xml:space="preserve"> 我方的保证范围是主合同约定的工程款。</w:t>
      </w:r>
      <w:bookmarkEnd w:id="185"/>
    </w:p>
    <w:p w14:paraId="376E501E">
      <w:pPr>
        <w:spacing w:before="184" w:line="302" w:lineRule="auto"/>
        <w:ind w:left="11" w:right="412" w:firstLine="1"/>
        <w:rPr>
          <w:rFonts w:ascii="宋体" w:hAnsi="宋体" w:eastAsia="宋体" w:cs="宋体"/>
          <w:sz w:val="23"/>
          <w:szCs w:val="23"/>
          <w:highlight w:val="none"/>
        </w:rPr>
      </w:pPr>
      <w:r>
        <w:rPr>
          <w:rFonts w:ascii="宋体" w:hAnsi="宋体" w:eastAsia="宋体" w:cs="宋体"/>
          <w:spacing w:val="18"/>
          <w:sz w:val="23"/>
          <w:szCs w:val="23"/>
          <w:highlight w:val="none"/>
        </w:rPr>
        <w:t>2</w:t>
      </w:r>
      <w:r>
        <w:rPr>
          <w:rFonts w:ascii="宋体" w:hAnsi="宋体" w:eastAsia="宋体" w:cs="宋体"/>
          <w:spacing w:val="11"/>
          <w:sz w:val="23"/>
          <w:szCs w:val="23"/>
          <w:highlight w:val="none"/>
        </w:rPr>
        <w:t>.</w:t>
      </w:r>
      <w:r>
        <w:rPr>
          <w:rFonts w:ascii="宋体" w:hAnsi="宋体" w:eastAsia="宋体" w:cs="宋体"/>
          <w:spacing w:val="9"/>
          <w:sz w:val="23"/>
          <w:szCs w:val="23"/>
          <w:highlight w:val="none"/>
        </w:rPr>
        <w:t xml:space="preserve"> 本保函所称主合同约定的工程款是指主合同约定的除工程质量保证金以外的合同价</w:t>
      </w:r>
      <w:r>
        <w:rPr>
          <w:rFonts w:ascii="宋体" w:hAnsi="宋体" w:eastAsia="宋体" w:cs="宋体"/>
          <w:sz w:val="23"/>
          <w:szCs w:val="23"/>
          <w:highlight w:val="none"/>
        </w:rPr>
        <w:t xml:space="preserve"> </w:t>
      </w:r>
      <w:r>
        <w:rPr>
          <w:rFonts w:ascii="宋体" w:hAnsi="宋体" w:eastAsia="宋体" w:cs="宋体"/>
          <w:spacing w:val="-1"/>
          <w:sz w:val="23"/>
          <w:szCs w:val="23"/>
          <w:highlight w:val="none"/>
        </w:rPr>
        <w:t>款</w:t>
      </w:r>
      <w:r>
        <w:rPr>
          <w:rFonts w:ascii="宋体" w:hAnsi="宋体" w:eastAsia="宋体" w:cs="宋体"/>
          <w:sz w:val="23"/>
          <w:szCs w:val="23"/>
          <w:highlight w:val="none"/>
        </w:rPr>
        <w:t>。</w:t>
      </w:r>
    </w:p>
    <w:p w14:paraId="51A8EF5E">
      <w:pPr>
        <w:spacing w:before="180" w:line="303" w:lineRule="auto"/>
        <w:ind w:left="16" w:right="532" w:hanging="1"/>
        <w:rPr>
          <w:rFonts w:ascii="宋体" w:hAnsi="宋体" w:eastAsia="宋体" w:cs="宋体"/>
          <w:sz w:val="23"/>
          <w:szCs w:val="23"/>
          <w:highlight w:val="none"/>
        </w:rPr>
      </w:pPr>
      <w:r>
        <w:rPr>
          <w:rFonts w:ascii="宋体" w:hAnsi="宋体" w:eastAsia="宋体" w:cs="宋体"/>
          <w:spacing w:val="16"/>
          <w:sz w:val="23"/>
          <w:szCs w:val="23"/>
          <w:highlight w:val="none"/>
        </w:rPr>
        <w:t>3</w:t>
      </w:r>
      <w:r>
        <w:rPr>
          <w:rFonts w:ascii="宋体" w:hAnsi="宋体" w:eastAsia="宋体" w:cs="宋体"/>
          <w:spacing w:val="11"/>
          <w:sz w:val="23"/>
          <w:szCs w:val="23"/>
          <w:highlight w:val="none"/>
        </w:rPr>
        <w:t>.</w:t>
      </w:r>
      <w:r>
        <w:rPr>
          <w:rFonts w:ascii="宋体" w:hAnsi="宋体" w:eastAsia="宋体" w:cs="宋体"/>
          <w:spacing w:val="8"/>
          <w:sz w:val="23"/>
          <w:szCs w:val="23"/>
          <w:highlight w:val="none"/>
        </w:rPr>
        <w:t xml:space="preserve"> 我方保证的金额是主合同约定的工程款的</w:t>
      </w:r>
      <w:r>
        <w:rPr>
          <w:rFonts w:ascii="宋体" w:hAnsi="宋体" w:eastAsia="宋体" w:cs="宋体"/>
          <w:spacing w:val="8"/>
          <w:sz w:val="23"/>
          <w:szCs w:val="23"/>
          <w:highlight w:val="none"/>
          <w:u w:val="single" w:color="auto"/>
        </w:rPr>
        <w:t xml:space="preserve">      </w:t>
      </w:r>
      <w:r>
        <w:rPr>
          <w:rFonts w:ascii="宋体" w:hAnsi="宋体" w:eastAsia="宋体" w:cs="宋体"/>
          <w:spacing w:val="8"/>
          <w:sz w:val="23"/>
          <w:szCs w:val="23"/>
          <w:highlight w:val="none"/>
        </w:rPr>
        <w:t>%，数额最高不超过人民币元 (大</w:t>
      </w:r>
      <w:r>
        <w:rPr>
          <w:rFonts w:ascii="宋体" w:hAnsi="宋体" w:eastAsia="宋体" w:cs="宋体"/>
          <w:sz w:val="23"/>
          <w:szCs w:val="23"/>
          <w:highlight w:val="none"/>
        </w:rPr>
        <w:t xml:space="preserve"> </w:t>
      </w:r>
      <w:r>
        <w:rPr>
          <w:rFonts w:ascii="宋体" w:hAnsi="宋体" w:eastAsia="宋体" w:cs="宋体"/>
          <w:spacing w:val="-21"/>
          <w:sz w:val="23"/>
          <w:szCs w:val="23"/>
          <w:highlight w:val="none"/>
        </w:rPr>
        <w:t>写</w:t>
      </w:r>
      <w:r>
        <w:rPr>
          <w:rFonts w:ascii="宋体" w:hAnsi="宋体" w:eastAsia="宋体" w:cs="宋体"/>
          <w:spacing w:val="-11"/>
          <w:sz w:val="23"/>
          <w:szCs w:val="23"/>
          <w:highlight w:val="none"/>
        </w:rPr>
        <w:t>：</w:t>
      </w:r>
      <w:r>
        <w:rPr>
          <w:rFonts w:ascii="宋体" w:hAnsi="宋体" w:eastAsia="宋体" w:cs="宋体"/>
          <w:spacing w:val="-11"/>
          <w:sz w:val="23"/>
          <w:szCs w:val="23"/>
          <w:highlight w:val="none"/>
          <w:u w:val="single" w:color="auto"/>
        </w:rPr>
        <w:t xml:space="preserve">          </w:t>
      </w:r>
      <w:r>
        <w:rPr>
          <w:rFonts w:ascii="宋体" w:hAnsi="宋体" w:eastAsia="宋体" w:cs="宋体"/>
          <w:spacing w:val="-11"/>
          <w:sz w:val="23"/>
          <w:szCs w:val="23"/>
          <w:highlight w:val="none"/>
        </w:rPr>
        <w:t>) 。</w:t>
      </w:r>
    </w:p>
    <w:p w14:paraId="7EA8B66A">
      <w:pPr>
        <w:spacing w:before="179" w:line="314" w:lineRule="exact"/>
        <w:ind w:left="14"/>
        <w:outlineLvl w:val="2"/>
        <w:rPr>
          <w:rFonts w:ascii="宋体" w:hAnsi="宋体" w:eastAsia="宋体" w:cs="宋体"/>
          <w:sz w:val="23"/>
          <w:szCs w:val="23"/>
          <w:highlight w:val="none"/>
        </w:rPr>
      </w:pPr>
      <w:bookmarkStart w:id="186" w:name="_Toc16922"/>
      <w:r>
        <w:rPr>
          <w:rFonts w:ascii="宋体" w:hAnsi="宋体" w:eastAsia="宋体" w:cs="宋体"/>
          <w:spacing w:val="9"/>
          <w:position w:val="1"/>
          <w:sz w:val="23"/>
          <w:szCs w:val="23"/>
          <w:highlight w:val="none"/>
        </w:rPr>
        <w:t>二、保证的方式及保证期</w:t>
      </w:r>
      <w:r>
        <w:rPr>
          <w:rFonts w:ascii="宋体" w:hAnsi="宋体" w:eastAsia="宋体" w:cs="宋体"/>
          <w:spacing w:val="7"/>
          <w:position w:val="1"/>
          <w:sz w:val="23"/>
          <w:szCs w:val="23"/>
          <w:highlight w:val="none"/>
        </w:rPr>
        <w:t>间</w:t>
      </w:r>
      <w:bookmarkEnd w:id="186"/>
    </w:p>
    <w:p w14:paraId="63083683">
      <w:pPr>
        <w:spacing w:before="154" w:line="228" w:lineRule="auto"/>
        <w:ind w:left="28"/>
        <w:outlineLvl w:val="1"/>
        <w:rPr>
          <w:rFonts w:ascii="宋体" w:hAnsi="宋体" w:eastAsia="宋体" w:cs="宋体"/>
          <w:sz w:val="23"/>
          <w:szCs w:val="23"/>
          <w:highlight w:val="none"/>
        </w:rPr>
      </w:pPr>
      <w:bookmarkStart w:id="187" w:name="_Toc4761"/>
      <w:r>
        <w:rPr>
          <w:rFonts w:ascii="宋体" w:hAnsi="宋体" w:eastAsia="宋体" w:cs="宋体"/>
          <w:spacing w:val="11"/>
          <w:sz w:val="23"/>
          <w:szCs w:val="23"/>
          <w:highlight w:val="none"/>
        </w:rPr>
        <w:t>1</w:t>
      </w:r>
      <w:r>
        <w:rPr>
          <w:rFonts w:ascii="宋体" w:hAnsi="宋体" w:eastAsia="宋体" w:cs="宋体"/>
          <w:spacing w:val="7"/>
          <w:sz w:val="23"/>
          <w:szCs w:val="23"/>
          <w:highlight w:val="none"/>
        </w:rPr>
        <w:t>. 我方保证的方式为：连带责任保证。</w:t>
      </w:r>
      <w:bookmarkEnd w:id="187"/>
    </w:p>
    <w:p w14:paraId="26B2435B">
      <w:pPr>
        <w:spacing w:before="181" w:line="302" w:lineRule="auto"/>
        <w:ind w:left="51" w:right="171" w:hanging="38"/>
        <w:rPr>
          <w:rFonts w:ascii="宋体" w:hAnsi="宋体" w:eastAsia="宋体" w:cs="宋体"/>
          <w:sz w:val="23"/>
          <w:szCs w:val="23"/>
          <w:highlight w:val="none"/>
        </w:rPr>
      </w:pPr>
      <w:r>
        <w:rPr>
          <w:rFonts w:ascii="宋体" w:hAnsi="宋体" w:eastAsia="宋体" w:cs="宋体"/>
          <w:spacing w:val="6"/>
          <w:sz w:val="23"/>
          <w:szCs w:val="23"/>
          <w:highlight w:val="none"/>
        </w:rPr>
        <w:t>2. 我方保证的期间为： 自本合同生效之日起至主合同约定的工程款支付完毕之日后</w:t>
      </w:r>
      <w:r>
        <w:rPr>
          <w:rFonts w:ascii="宋体" w:hAnsi="宋体" w:eastAsia="宋体" w:cs="宋体"/>
          <w:spacing w:val="6"/>
          <w:sz w:val="23"/>
          <w:szCs w:val="23"/>
          <w:highlight w:val="none"/>
          <w:u w:val="single" w:color="auto"/>
        </w:rPr>
        <w:t xml:space="preserve">   </w:t>
      </w:r>
      <w:r>
        <w:rPr>
          <w:rFonts w:ascii="宋体" w:hAnsi="宋体" w:eastAsia="宋体" w:cs="宋体"/>
          <w:spacing w:val="5"/>
          <w:sz w:val="23"/>
          <w:szCs w:val="23"/>
          <w:highlight w:val="none"/>
          <w:u w:val="single" w:color="auto"/>
        </w:rPr>
        <w:t xml:space="preserve"> </w:t>
      </w:r>
      <w:r>
        <w:rPr>
          <w:rFonts w:ascii="宋体" w:hAnsi="宋体" w:eastAsia="宋体" w:cs="宋体"/>
          <w:sz w:val="23"/>
          <w:szCs w:val="23"/>
          <w:highlight w:val="none"/>
        </w:rPr>
        <w:t xml:space="preserve"> </w:t>
      </w:r>
      <w:r>
        <w:rPr>
          <w:rFonts w:ascii="宋体" w:hAnsi="宋体" w:eastAsia="宋体" w:cs="宋体"/>
          <w:spacing w:val="-11"/>
          <w:sz w:val="23"/>
          <w:szCs w:val="23"/>
          <w:highlight w:val="none"/>
        </w:rPr>
        <w:t>日</w:t>
      </w:r>
      <w:r>
        <w:rPr>
          <w:rFonts w:ascii="宋体" w:hAnsi="宋体" w:eastAsia="宋体" w:cs="宋体"/>
          <w:spacing w:val="-10"/>
          <w:sz w:val="23"/>
          <w:szCs w:val="23"/>
          <w:highlight w:val="none"/>
        </w:rPr>
        <w:t>内。</w:t>
      </w:r>
    </w:p>
    <w:p w14:paraId="2CF77670">
      <w:pPr>
        <w:spacing w:before="181" w:line="302" w:lineRule="auto"/>
        <w:ind w:left="29" w:right="172" w:hanging="14"/>
        <w:rPr>
          <w:rFonts w:ascii="宋体" w:hAnsi="宋体" w:eastAsia="宋体" w:cs="宋体"/>
          <w:sz w:val="23"/>
          <w:szCs w:val="23"/>
          <w:highlight w:val="none"/>
        </w:rPr>
      </w:pPr>
      <w:r>
        <w:rPr>
          <w:rFonts w:ascii="宋体" w:hAnsi="宋体" w:eastAsia="宋体" w:cs="宋体"/>
          <w:spacing w:val="18"/>
          <w:sz w:val="23"/>
          <w:szCs w:val="23"/>
          <w:highlight w:val="none"/>
        </w:rPr>
        <w:t>3</w:t>
      </w:r>
      <w:r>
        <w:rPr>
          <w:rFonts w:ascii="宋体" w:hAnsi="宋体" w:eastAsia="宋体" w:cs="宋体"/>
          <w:spacing w:val="10"/>
          <w:sz w:val="23"/>
          <w:szCs w:val="23"/>
          <w:highlight w:val="none"/>
        </w:rPr>
        <w:t>.</w:t>
      </w:r>
      <w:r>
        <w:rPr>
          <w:rFonts w:ascii="宋体" w:hAnsi="宋体" w:eastAsia="宋体" w:cs="宋体"/>
          <w:spacing w:val="9"/>
          <w:sz w:val="23"/>
          <w:szCs w:val="23"/>
          <w:highlight w:val="none"/>
        </w:rPr>
        <w:t xml:space="preserve"> 你方与发包人协议变更工程款支付日期的，经我方书面同意后，保证期间按照变更后</w:t>
      </w:r>
      <w:r>
        <w:rPr>
          <w:rFonts w:ascii="宋体" w:hAnsi="宋体" w:eastAsia="宋体" w:cs="宋体"/>
          <w:sz w:val="23"/>
          <w:szCs w:val="23"/>
          <w:highlight w:val="none"/>
        </w:rPr>
        <w:t xml:space="preserve"> </w:t>
      </w:r>
      <w:r>
        <w:rPr>
          <w:rFonts w:ascii="宋体" w:hAnsi="宋体" w:eastAsia="宋体" w:cs="宋体"/>
          <w:spacing w:val="10"/>
          <w:sz w:val="23"/>
          <w:szCs w:val="23"/>
          <w:highlight w:val="none"/>
        </w:rPr>
        <w:t>的</w:t>
      </w:r>
      <w:r>
        <w:rPr>
          <w:rFonts w:ascii="宋体" w:hAnsi="宋体" w:eastAsia="宋体" w:cs="宋体"/>
          <w:spacing w:val="6"/>
          <w:sz w:val="23"/>
          <w:szCs w:val="23"/>
          <w:highlight w:val="none"/>
        </w:rPr>
        <w:t>支付日期做相应调整。</w:t>
      </w:r>
    </w:p>
    <w:p w14:paraId="5266D590">
      <w:pPr>
        <w:spacing w:before="182" w:line="305" w:lineRule="exact"/>
        <w:ind w:left="10"/>
        <w:outlineLvl w:val="2"/>
        <w:rPr>
          <w:rFonts w:ascii="宋体" w:hAnsi="宋体" w:eastAsia="宋体" w:cs="宋体"/>
          <w:sz w:val="23"/>
          <w:szCs w:val="23"/>
          <w:highlight w:val="none"/>
        </w:rPr>
      </w:pPr>
      <w:bookmarkStart w:id="188" w:name="_Toc11005"/>
      <w:r>
        <w:rPr>
          <w:rFonts w:ascii="宋体" w:hAnsi="宋体" w:eastAsia="宋体" w:cs="宋体"/>
          <w:spacing w:val="10"/>
          <w:position w:val="1"/>
          <w:sz w:val="23"/>
          <w:szCs w:val="23"/>
          <w:highlight w:val="none"/>
        </w:rPr>
        <w:t>三</w:t>
      </w:r>
      <w:r>
        <w:rPr>
          <w:rFonts w:ascii="宋体" w:hAnsi="宋体" w:eastAsia="宋体" w:cs="宋体"/>
          <w:spacing w:val="9"/>
          <w:position w:val="1"/>
          <w:sz w:val="23"/>
          <w:szCs w:val="23"/>
          <w:highlight w:val="none"/>
        </w:rPr>
        <w:t>、承担保证责任的形式</w:t>
      </w:r>
      <w:bookmarkEnd w:id="188"/>
    </w:p>
    <w:p w14:paraId="525022CD">
      <w:pPr>
        <w:spacing w:before="162" w:line="375" w:lineRule="auto"/>
        <w:ind w:left="11" w:right="52"/>
        <w:rPr>
          <w:rFonts w:ascii="宋体" w:hAnsi="宋体" w:eastAsia="宋体" w:cs="宋体"/>
          <w:sz w:val="23"/>
          <w:szCs w:val="23"/>
          <w:highlight w:val="none"/>
        </w:rPr>
      </w:pPr>
      <w:r>
        <w:rPr>
          <w:rFonts w:ascii="宋体" w:hAnsi="宋体" w:eastAsia="宋体" w:cs="宋体"/>
          <w:spacing w:val="18"/>
          <w:sz w:val="23"/>
          <w:szCs w:val="23"/>
          <w:highlight w:val="none"/>
        </w:rPr>
        <w:t>我方承</w:t>
      </w:r>
      <w:r>
        <w:rPr>
          <w:rFonts w:ascii="宋体" w:hAnsi="宋体" w:eastAsia="宋体" w:cs="宋体"/>
          <w:spacing w:val="9"/>
          <w:sz w:val="23"/>
          <w:szCs w:val="23"/>
          <w:highlight w:val="none"/>
        </w:rPr>
        <w:t>担保证责任的形式是代为支付。发包人未按主合同约定向你方支付工程款的，由我</w:t>
      </w:r>
      <w:r>
        <w:rPr>
          <w:rFonts w:ascii="宋体" w:hAnsi="宋体" w:eastAsia="宋体" w:cs="宋体"/>
          <w:sz w:val="23"/>
          <w:szCs w:val="23"/>
          <w:highlight w:val="none"/>
        </w:rPr>
        <w:t xml:space="preserve"> </w:t>
      </w:r>
      <w:r>
        <w:rPr>
          <w:rFonts w:ascii="宋体" w:hAnsi="宋体" w:eastAsia="宋体" w:cs="宋体"/>
          <w:spacing w:val="11"/>
          <w:sz w:val="23"/>
          <w:szCs w:val="23"/>
          <w:highlight w:val="none"/>
        </w:rPr>
        <w:t>方</w:t>
      </w:r>
      <w:r>
        <w:rPr>
          <w:rFonts w:ascii="宋体" w:hAnsi="宋体" w:eastAsia="宋体" w:cs="宋体"/>
          <w:spacing w:val="8"/>
          <w:sz w:val="23"/>
          <w:szCs w:val="23"/>
          <w:highlight w:val="none"/>
        </w:rPr>
        <w:t>在保证金额内代为支付。</w:t>
      </w:r>
    </w:p>
    <w:p w14:paraId="4DF7884B">
      <w:pPr>
        <w:spacing w:before="1" w:line="230" w:lineRule="auto"/>
        <w:ind w:left="32"/>
        <w:outlineLvl w:val="2"/>
        <w:rPr>
          <w:rFonts w:ascii="宋体" w:hAnsi="宋体" w:eastAsia="宋体" w:cs="宋体"/>
          <w:sz w:val="23"/>
          <w:szCs w:val="23"/>
          <w:highlight w:val="none"/>
        </w:rPr>
      </w:pPr>
      <w:bookmarkStart w:id="189" w:name="_Toc13467"/>
      <w:r>
        <w:rPr>
          <w:rFonts w:ascii="宋体" w:hAnsi="宋体" w:eastAsia="宋体" w:cs="宋体"/>
          <w:spacing w:val="8"/>
          <w:sz w:val="23"/>
          <w:szCs w:val="23"/>
          <w:highlight w:val="none"/>
        </w:rPr>
        <w:t>四</w:t>
      </w:r>
      <w:r>
        <w:rPr>
          <w:rFonts w:ascii="宋体" w:hAnsi="宋体" w:eastAsia="宋体" w:cs="宋体"/>
          <w:spacing w:val="5"/>
          <w:sz w:val="23"/>
          <w:szCs w:val="23"/>
          <w:highlight w:val="none"/>
        </w:rPr>
        <w:t>、代偿的安排</w:t>
      </w:r>
      <w:bookmarkEnd w:id="189"/>
    </w:p>
    <w:p w14:paraId="1FD143C9">
      <w:pPr>
        <w:spacing w:before="181" w:line="300" w:lineRule="auto"/>
        <w:ind w:left="16" w:right="172" w:firstLine="11"/>
        <w:rPr>
          <w:rFonts w:ascii="宋体" w:hAnsi="宋体" w:eastAsia="宋体" w:cs="宋体"/>
          <w:sz w:val="23"/>
          <w:szCs w:val="23"/>
          <w:highlight w:val="none"/>
        </w:rPr>
      </w:pPr>
      <w:r>
        <w:rPr>
          <w:rFonts w:ascii="宋体" w:hAnsi="宋体" w:eastAsia="宋体" w:cs="宋体"/>
          <w:spacing w:val="9"/>
          <w:sz w:val="23"/>
          <w:szCs w:val="23"/>
          <w:highlight w:val="none"/>
        </w:rPr>
        <w:t>1. 你方要求我方承担保证责任的，应向我方发出书面索赔通知及发包人未支付主合同</w:t>
      </w:r>
      <w:r>
        <w:rPr>
          <w:rFonts w:ascii="宋体" w:hAnsi="宋体" w:eastAsia="宋体" w:cs="宋体"/>
          <w:spacing w:val="6"/>
          <w:sz w:val="23"/>
          <w:szCs w:val="23"/>
          <w:highlight w:val="none"/>
        </w:rPr>
        <w:t>约</w:t>
      </w:r>
      <w:r>
        <w:rPr>
          <w:rFonts w:ascii="宋体" w:hAnsi="宋体" w:eastAsia="宋体" w:cs="宋体"/>
          <w:sz w:val="23"/>
          <w:szCs w:val="23"/>
          <w:highlight w:val="none"/>
        </w:rPr>
        <w:t xml:space="preserve"> </w:t>
      </w:r>
      <w:r>
        <w:rPr>
          <w:rFonts w:ascii="宋体" w:hAnsi="宋体" w:eastAsia="宋体" w:cs="宋体"/>
          <w:spacing w:val="18"/>
          <w:sz w:val="23"/>
          <w:szCs w:val="23"/>
          <w:highlight w:val="none"/>
        </w:rPr>
        <w:t>定</w:t>
      </w:r>
      <w:r>
        <w:rPr>
          <w:rFonts w:ascii="宋体" w:hAnsi="宋体" w:eastAsia="宋体" w:cs="宋体"/>
          <w:spacing w:val="10"/>
          <w:sz w:val="23"/>
          <w:szCs w:val="23"/>
          <w:highlight w:val="none"/>
        </w:rPr>
        <w:t>工</w:t>
      </w:r>
      <w:r>
        <w:rPr>
          <w:rFonts w:ascii="宋体" w:hAnsi="宋体" w:eastAsia="宋体" w:cs="宋体"/>
          <w:spacing w:val="9"/>
          <w:sz w:val="23"/>
          <w:szCs w:val="23"/>
          <w:highlight w:val="none"/>
        </w:rPr>
        <w:t>程款的证明材料。索赔通知应写明要求索赔的金额，支付款项应到达的账号。</w:t>
      </w:r>
    </w:p>
    <w:p w14:paraId="65E15211">
      <w:pPr>
        <w:spacing w:before="183" w:line="375" w:lineRule="auto"/>
        <w:ind w:left="11" w:right="52" w:firstLine="1"/>
        <w:rPr>
          <w:rFonts w:ascii="宋体" w:hAnsi="宋体" w:eastAsia="宋体" w:cs="宋体"/>
          <w:sz w:val="23"/>
          <w:szCs w:val="23"/>
          <w:highlight w:val="none"/>
        </w:rPr>
      </w:pPr>
      <w:r>
        <w:rPr>
          <w:rFonts w:ascii="宋体" w:hAnsi="宋体" w:eastAsia="宋体" w:cs="宋体"/>
          <w:spacing w:val="18"/>
          <w:sz w:val="23"/>
          <w:szCs w:val="23"/>
          <w:highlight w:val="none"/>
        </w:rPr>
        <w:t xml:space="preserve">2. </w:t>
      </w:r>
      <w:r>
        <w:rPr>
          <w:rFonts w:ascii="宋体" w:hAnsi="宋体" w:eastAsia="宋体" w:cs="宋体"/>
          <w:spacing w:val="13"/>
          <w:sz w:val="23"/>
          <w:szCs w:val="23"/>
          <w:highlight w:val="none"/>
        </w:rPr>
        <w:t>在</w:t>
      </w:r>
      <w:r>
        <w:rPr>
          <w:rFonts w:ascii="宋体" w:hAnsi="宋体" w:eastAsia="宋体" w:cs="宋体"/>
          <w:spacing w:val="9"/>
          <w:sz w:val="23"/>
          <w:szCs w:val="23"/>
          <w:highlight w:val="none"/>
        </w:rPr>
        <w:t>出现你方与发包人因工程质量发生争议，发包人拒绝向你方支付工程款的情形时，</w:t>
      </w:r>
      <w:r>
        <w:rPr>
          <w:rFonts w:ascii="宋体" w:hAnsi="宋体" w:eastAsia="宋体" w:cs="宋体"/>
          <w:sz w:val="23"/>
          <w:szCs w:val="23"/>
          <w:highlight w:val="none"/>
        </w:rPr>
        <w:t xml:space="preserve"> </w:t>
      </w:r>
      <w:r>
        <w:rPr>
          <w:rFonts w:ascii="宋体" w:hAnsi="宋体" w:eastAsia="宋体" w:cs="宋体"/>
          <w:spacing w:val="18"/>
          <w:sz w:val="23"/>
          <w:szCs w:val="23"/>
          <w:highlight w:val="none"/>
        </w:rPr>
        <w:t>你方要</w:t>
      </w:r>
      <w:r>
        <w:rPr>
          <w:rFonts w:ascii="宋体" w:hAnsi="宋体" w:eastAsia="宋体" w:cs="宋体"/>
          <w:spacing w:val="10"/>
          <w:sz w:val="23"/>
          <w:szCs w:val="23"/>
          <w:highlight w:val="none"/>
        </w:rPr>
        <w:t>求</w:t>
      </w:r>
      <w:r>
        <w:rPr>
          <w:rFonts w:ascii="宋体" w:hAnsi="宋体" w:eastAsia="宋体" w:cs="宋体"/>
          <w:spacing w:val="9"/>
          <w:sz w:val="23"/>
          <w:szCs w:val="23"/>
          <w:highlight w:val="none"/>
        </w:rPr>
        <w:t>我方履行保证责任代为支付的，需提供符合相应条件要求的工程质量检测机构出</w:t>
      </w:r>
      <w:r>
        <w:rPr>
          <w:rFonts w:ascii="宋体" w:hAnsi="宋体" w:eastAsia="宋体" w:cs="宋体"/>
          <w:sz w:val="23"/>
          <w:szCs w:val="23"/>
          <w:highlight w:val="none"/>
        </w:rPr>
        <w:t xml:space="preserve"> </w:t>
      </w:r>
      <w:r>
        <w:rPr>
          <w:rFonts w:ascii="宋体" w:hAnsi="宋体" w:eastAsia="宋体" w:cs="宋体"/>
          <w:spacing w:val="13"/>
          <w:sz w:val="23"/>
          <w:szCs w:val="23"/>
          <w:highlight w:val="none"/>
        </w:rPr>
        <w:t>具</w:t>
      </w:r>
      <w:r>
        <w:rPr>
          <w:rFonts w:ascii="宋体" w:hAnsi="宋体" w:eastAsia="宋体" w:cs="宋体"/>
          <w:spacing w:val="7"/>
          <w:sz w:val="23"/>
          <w:szCs w:val="23"/>
          <w:highlight w:val="none"/>
        </w:rPr>
        <w:t>的质量说明材料。</w:t>
      </w:r>
    </w:p>
    <w:p w14:paraId="3FE2B0D7">
      <w:pPr>
        <w:spacing w:before="1" w:line="226" w:lineRule="auto"/>
        <w:ind w:left="15"/>
        <w:rPr>
          <w:rFonts w:ascii="宋体" w:hAnsi="宋体" w:eastAsia="宋体" w:cs="宋体"/>
          <w:sz w:val="23"/>
          <w:szCs w:val="23"/>
          <w:highlight w:val="none"/>
        </w:rPr>
      </w:pPr>
      <w:r>
        <w:rPr>
          <w:rFonts w:ascii="宋体" w:hAnsi="宋体" w:eastAsia="宋体" w:cs="宋体"/>
          <w:spacing w:val="19"/>
          <w:sz w:val="23"/>
          <w:szCs w:val="23"/>
          <w:highlight w:val="none"/>
        </w:rPr>
        <w:t>3</w:t>
      </w:r>
      <w:r>
        <w:rPr>
          <w:rFonts w:ascii="宋体" w:hAnsi="宋体" w:eastAsia="宋体" w:cs="宋体"/>
          <w:spacing w:val="12"/>
          <w:sz w:val="23"/>
          <w:szCs w:val="23"/>
          <w:highlight w:val="none"/>
        </w:rPr>
        <w:t>. 我方收到你方的书面索赔通知及相应的证明材料后7天内无条件支付。</w:t>
      </w:r>
    </w:p>
    <w:p w14:paraId="05B7B4EC">
      <w:pPr>
        <w:spacing w:before="186" w:line="237" w:lineRule="auto"/>
        <w:ind w:left="14"/>
        <w:outlineLvl w:val="2"/>
        <w:rPr>
          <w:rFonts w:ascii="宋体" w:hAnsi="宋体" w:eastAsia="宋体" w:cs="宋体"/>
          <w:sz w:val="23"/>
          <w:szCs w:val="23"/>
          <w:highlight w:val="none"/>
        </w:rPr>
      </w:pPr>
      <w:bookmarkStart w:id="190" w:name="_Toc3597"/>
      <w:r>
        <w:rPr>
          <w:rFonts w:ascii="宋体" w:hAnsi="宋体" w:eastAsia="宋体" w:cs="宋体"/>
          <w:spacing w:val="12"/>
          <w:sz w:val="23"/>
          <w:szCs w:val="23"/>
          <w:highlight w:val="none"/>
        </w:rPr>
        <w:t>五</w:t>
      </w:r>
      <w:r>
        <w:rPr>
          <w:rFonts w:ascii="宋体" w:hAnsi="宋体" w:eastAsia="宋体" w:cs="宋体"/>
          <w:spacing w:val="8"/>
          <w:sz w:val="23"/>
          <w:szCs w:val="23"/>
          <w:highlight w:val="none"/>
        </w:rPr>
        <w:t>、保证责任的解除</w:t>
      </w:r>
      <w:bookmarkEnd w:id="190"/>
    </w:p>
    <w:p w14:paraId="02EEFD0C">
      <w:pPr>
        <w:rPr>
          <w:highlight w:val="none"/>
        </w:rPr>
        <w:sectPr>
          <w:footerReference r:id="rId57" w:type="default"/>
          <w:pgSz w:w="11907" w:h="16840"/>
          <w:pgMar w:top="986" w:right="1246" w:bottom="1048" w:left="1246" w:header="971" w:footer="877" w:gutter="0"/>
          <w:pgNumType w:fmt="decimal"/>
          <w:cols w:space="720" w:num="1"/>
        </w:sectPr>
      </w:pPr>
    </w:p>
    <w:p w14:paraId="63C81F80">
      <w:pPr>
        <w:spacing w:before="296" w:line="301" w:lineRule="auto"/>
        <w:ind w:left="51" w:right="172" w:hanging="23"/>
        <w:rPr>
          <w:rFonts w:ascii="宋体" w:hAnsi="宋体" w:eastAsia="宋体" w:cs="宋体"/>
          <w:sz w:val="23"/>
          <w:szCs w:val="23"/>
          <w:highlight w:val="none"/>
        </w:rPr>
      </w:pPr>
      <w:r>
        <w:rPr>
          <w:rFonts w:ascii="宋体" w:hAnsi="宋体" w:eastAsia="宋体" w:cs="宋体"/>
          <w:spacing w:val="6"/>
          <w:sz w:val="23"/>
          <w:szCs w:val="23"/>
          <w:highlight w:val="none"/>
        </w:rPr>
        <w:t>1. 在本保函承诺的保证期间内，你方未书面向我方主张保证责任的， 自保证期间届满</w:t>
      </w:r>
      <w:r>
        <w:rPr>
          <w:rFonts w:ascii="宋体" w:hAnsi="宋体" w:eastAsia="宋体" w:cs="宋体"/>
          <w:spacing w:val="2"/>
          <w:sz w:val="23"/>
          <w:szCs w:val="23"/>
          <w:highlight w:val="none"/>
        </w:rPr>
        <w:t>次</w:t>
      </w:r>
      <w:r>
        <w:rPr>
          <w:rFonts w:ascii="宋体" w:hAnsi="宋体" w:eastAsia="宋体" w:cs="宋体"/>
          <w:sz w:val="23"/>
          <w:szCs w:val="23"/>
          <w:highlight w:val="none"/>
        </w:rPr>
        <w:t xml:space="preserve"> </w:t>
      </w:r>
      <w:r>
        <w:rPr>
          <w:rFonts w:ascii="宋体" w:hAnsi="宋体" w:eastAsia="宋体" w:cs="宋体"/>
          <w:spacing w:val="5"/>
          <w:sz w:val="23"/>
          <w:szCs w:val="23"/>
          <w:highlight w:val="none"/>
        </w:rPr>
        <w:t>日起，我方保证责任解除</w:t>
      </w:r>
      <w:r>
        <w:rPr>
          <w:rFonts w:ascii="宋体" w:hAnsi="宋体" w:eastAsia="宋体" w:cs="宋体"/>
          <w:spacing w:val="4"/>
          <w:sz w:val="23"/>
          <w:szCs w:val="23"/>
          <w:highlight w:val="none"/>
        </w:rPr>
        <w:t>。</w:t>
      </w:r>
    </w:p>
    <w:p w14:paraId="3DBBD584">
      <w:pPr>
        <w:spacing w:before="182" w:line="301" w:lineRule="auto"/>
        <w:ind w:left="16" w:right="172" w:hanging="3"/>
        <w:rPr>
          <w:rFonts w:ascii="宋体" w:hAnsi="宋体" w:eastAsia="宋体" w:cs="宋体"/>
          <w:sz w:val="23"/>
          <w:szCs w:val="23"/>
          <w:highlight w:val="none"/>
        </w:rPr>
      </w:pPr>
      <w:r>
        <w:rPr>
          <w:rFonts w:ascii="宋体" w:hAnsi="宋体" w:eastAsia="宋体" w:cs="宋体"/>
          <w:spacing w:val="12"/>
          <w:sz w:val="23"/>
          <w:szCs w:val="23"/>
          <w:highlight w:val="none"/>
        </w:rPr>
        <w:t>2</w:t>
      </w:r>
      <w:r>
        <w:rPr>
          <w:rFonts w:ascii="宋体" w:hAnsi="宋体" w:eastAsia="宋体" w:cs="宋体"/>
          <w:spacing w:val="11"/>
          <w:sz w:val="23"/>
          <w:szCs w:val="23"/>
          <w:highlight w:val="none"/>
        </w:rPr>
        <w:t>.</w:t>
      </w:r>
      <w:r>
        <w:rPr>
          <w:rFonts w:ascii="宋体" w:hAnsi="宋体" w:eastAsia="宋体" w:cs="宋体"/>
          <w:spacing w:val="6"/>
          <w:sz w:val="23"/>
          <w:szCs w:val="23"/>
          <w:highlight w:val="none"/>
        </w:rPr>
        <w:t xml:space="preserve"> 发包人按主合同约定履行了工程款的全部支付义务的， 自本保函承诺的保证期间届满</w:t>
      </w:r>
      <w:r>
        <w:rPr>
          <w:rFonts w:ascii="宋体" w:hAnsi="宋体" w:eastAsia="宋体" w:cs="宋体"/>
          <w:sz w:val="23"/>
          <w:szCs w:val="23"/>
          <w:highlight w:val="none"/>
        </w:rPr>
        <w:t xml:space="preserve"> </w:t>
      </w:r>
      <w:r>
        <w:rPr>
          <w:rFonts w:ascii="宋体" w:hAnsi="宋体" w:eastAsia="宋体" w:cs="宋体"/>
          <w:spacing w:val="8"/>
          <w:sz w:val="23"/>
          <w:szCs w:val="23"/>
          <w:highlight w:val="none"/>
        </w:rPr>
        <w:t>次日起，我方保证责任解除。</w:t>
      </w:r>
    </w:p>
    <w:p w14:paraId="7D5D1985">
      <w:pPr>
        <w:spacing w:before="183" w:line="301" w:lineRule="auto"/>
        <w:ind w:left="11" w:right="172" w:firstLine="3"/>
        <w:rPr>
          <w:rFonts w:ascii="宋体" w:hAnsi="宋体" w:eastAsia="宋体" w:cs="宋体"/>
          <w:sz w:val="23"/>
          <w:szCs w:val="23"/>
          <w:highlight w:val="none"/>
        </w:rPr>
      </w:pPr>
      <w:r>
        <w:rPr>
          <w:rFonts w:ascii="宋体" w:hAnsi="宋体" w:eastAsia="宋体" w:cs="宋体"/>
          <w:spacing w:val="12"/>
          <w:sz w:val="23"/>
          <w:szCs w:val="23"/>
          <w:highlight w:val="none"/>
        </w:rPr>
        <w:t>3</w:t>
      </w:r>
      <w:r>
        <w:rPr>
          <w:rFonts w:ascii="宋体" w:hAnsi="宋体" w:eastAsia="宋体" w:cs="宋体"/>
          <w:spacing w:val="9"/>
          <w:sz w:val="23"/>
          <w:szCs w:val="23"/>
          <w:highlight w:val="none"/>
        </w:rPr>
        <w:t>.</w:t>
      </w:r>
      <w:r>
        <w:rPr>
          <w:rFonts w:ascii="宋体" w:hAnsi="宋体" w:eastAsia="宋体" w:cs="宋体"/>
          <w:spacing w:val="6"/>
          <w:sz w:val="23"/>
          <w:szCs w:val="23"/>
          <w:highlight w:val="none"/>
        </w:rPr>
        <w:t xml:space="preserve"> 我方按照本保函向你方履行保证责任所支付金额达到本保函保证金额时， 自我方向你</w:t>
      </w:r>
      <w:r>
        <w:rPr>
          <w:rFonts w:ascii="宋体" w:hAnsi="宋体" w:eastAsia="宋体" w:cs="宋体"/>
          <w:sz w:val="23"/>
          <w:szCs w:val="23"/>
          <w:highlight w:val="none"/>
        </w:rPr>
        <w:t xml:space="preserve"> </w:t>
      </w:r>
      <w:r>
        <w:rPr>
          <w:rFonts w:ascii="宋体" w:hAnsi="宋体" w:eastAsia="宋体" w:cs="宋体"/>
          <w:spacing w:val="16"/>
          <w:sz w:val="23"/>
          <w:szCs w:val="23"/>
          <w:highlight w:val="none"/>
        </w:rPr>
        <w:t>方支</w:t>
      </w:r>
      <w:r>
        <w:rPr>
          <w:rFonts w:ascii="宋体" w:hAnsi="宋体" w:eastAsia="宋体" w:cs="宋体"/>
          <w:spacing w:val="11"/>
          <w:sz w:val="23"/>
          <w:szCs w:val="23"/>
          <w:highlight w:val="none"/>
        </w:rPr>
        <w:t>付</w:t>
      </w:r>
      <w:r>
        <w:rPr>
          <w:rFonts w:ascii="宋体" w:hAnsi="宋体" w:eastAsia="宋体" w:cs="宋体"/>
          <w:spacing w:val="8"/>
          <w:sz w:val="23"/>
          <w:szCs w:val="23"/>
          <w:highlight w:val="none"/>
        </w:rPr>
        <w:t xml:space="preserve"> (支付款项从我方账户划出) 之日起，保证责任即解除。</w:t>
      </w:r>
    </w:p>
    <w:p w14:paraId="0CDEF404">
      <w:pPr>
        <w:spacing w:before="183" w:line="302" w:lineRule="auto"/>
        <w:ind w:left="10" w:right="172" w:hanging="1"/>
        <w:rPr>
          <w:rFonts w:ascii="宋体" w:hAnsi="宋体" w:eastAsia="宋体" w:cs="宋体"/>
          <w:sz w:val="23"/>
          <w:szCs w:val="23"/>
          <w:highlight w:val="none"/>
        </w:rPr>
      </w:pPr>
      <w:r>
        <w:rPr>
          <w:rFonts w:ascii="宋体" w:hAnsi="宋体" w:eastAsia="宋体" w:cs="宋体"/>
          <w:spacing w:val="18"/>
          <w:sz w:val="23"/>
          <w:szCs w:val="23"/>
          <w:highlight w:val="none"/>
        </w:rPr>
        <w:t>4</w:t>
      </w:r>
      <w:r>
        <w:rPr>
          <w:rFonts w:ascii="宋体" w:hAnsi="宋体" w:eastAsia="宋体" w:cs="宋体"/>
          <w:spacing w:val="16"/>
          <w:sz w:val="23"/>
          <w:szCs w:val="23"/>
          <w:highlight w:val="none"/>
        </w:rPr>
        <w:t>.</w:t>
      </w:r>
      <w:r>
        <w:rPr>
          <w:rFonts w:ascii="宋体" w:hAnsi="宋体" w:eastAsia="宋体" w:cs="宋体"/>
          <w:spacing w:val="9"/>
          <w:sz w:val="23"/>
          <w:szCs w:val="23"/>
          <w:highlight w:val="none"/>
        </w:rPr>
        <w:t xml:space="preserve"> 按照法律法规的规定或出现应解除我方保证责任的其他情形的，我方在本保函项下的</w:t>
      </w:r>
      <w:r>
        <w:rPr>
          <w:rFonts w:ascii="宋体" w:hAnsi="宋体" w:eastAsia="宋体" w:cs="宋体"/>
          <w:sz w:val="23"/>
          <w:szCs w:val="23"/>
          <w:highlight w:val="none"/>
        </w:rPr>
        <w:t xml:space="preserve"> </w:t>
      </w:r>
      <w:r>
        <w:rPr>
          <w:rFonts w:ascii="宋体" w:hAnsi="宋体" w:eastAsia="宋体" w:cs="宋体"/>
          <w:spacing w:val="10"/>
          <w:sz w:val="23"/>
          <w:szCs w:val="23"/>
          <w:highlight w:val="none"/>
        </w:rPr>
        <w:t>保</w:t>
      </w:r>
      <w:r>
        <w:rPr>
          <w:rFonts w:ascii="宋体" w:hAnsi="宋体" w:eastAsia="宋体" w:cs="宋体"/>
          <w:spacing w:val="7"/>
          <w:sz w:val="23"/>
          <w:szCs w:val="23"/>
          <w:highlight w:val="none"/>
        </w:rPr>
        <w:t>证责任亦解除。</w:t>
      </w:r>
    </w:p>
    <w:p w14:paraId="60CE83DC">
      <w:pPr>
        <w:spacing w:before="181" w:line="301" w:lineRule="auto"/>
        <w:ind w:left="9" w:right="172" w:firstLine="5"/>
        <w:rPr>
          <w:rFonts w:ascii="宋体" w:hAnsi="宋体" w:eastAsia="宋体" w:cs="宋体"/>
          <w:sz w:val="23"/>
          <w:szCs w:val="23"/>
          <w:highlight w:val="none"/>
        </w:rPr>
      </w:pPr>
      <w:r>
        <w:rPr>
          <w:rFonts w:ascii="宋体" w:hAnsi="宋体" w:eastAsia="宋体" w:cs="宋体"/>
          <w:spacing w:val="10"/>
          <w:sz w:val="23"/>
          <w:szCs w:val="23"/>
          <w:highlight w:val="none"/>
        </w:rPr>
        <w:t>5</w:t>
      </w:r>
      <w:r>
        <w:rPr>
          <w:rFonts w:ascii="宋体" w:hAnsi="宋体" w:eastAsia="宋体" w:cs="宋体"/>
          <w:spacing w:val="9"/>
          <w:sz w:val="23"/>
          <w:szCs w:val="23"/>
          <w:highlight w:val="none"/>
        </w:rPr>
        <w:t>. 我方解除保证责任后，你方应自我方保证责任解除之日起</w:t>
      </w:r>
      <w:r>
        <w:rPr>
          <w:rFonts w:ascii="宋体" w:hAnsi="宋体" w:eastAsia="宋体" w:cs="宋体"/>
          <w:spacing w:val="9"/>
          <w:sz w:val="23"/>
          <w:szCs w:val="23"/>
          <w:highlight w:val="none"/>
          <w:u w:val="single" w:color="auto"/>
        </w:rPr>
        <w:t xml:space="preserve">  </w:t>
      </w:r>
      <w:r>
        <w:rPr>
          <w:rFonts w:ascii="宋体" w:hAnsi="宋体" w:eastAsia="宋体" w:cs="宋体"/>
          <w:spacing w:val="9"/>
          <w:sz w:val="23"/>
          <w:szCs w:val="23"/>
          <w:highlight w:val="none"/>
        </w:rPr>
        <w:t>个工作日内，将本保函原</w:t>
      </w:r>
      <w:r>
        <w:rPr>
          <w:rFonts w:ascii="宋体" w:hAnsi="宋体" w:eastAsia="宋体" w:cs="宋体"/>
          <w:sz w:val="23"/>
          <w:szCs w:val="23"/>
          <w:highlight w:val="none"/>
        </w:rPr>
        <w:t xml:space="preserve"> </w:t>
      </w:r>
      <w:r>
        <w:rPr>
          <w:rFonts w:ascii="宋体" w:hAnsi="宋体" w:eastAsia="宋体" w:cs="宋体"/>
          <w:spacing w:val="7"/>
          <w:sz w:val="23"/>
          <w:szCs w:val="23"/>
          <w:highlight w:val="none"/>
        </w:rPr>
        <w:t>件返还我方</w:t>
      </w:r>
      <w:r>
        <w:rPr>
          <w:rFonts w:ascii="宋体" w:hAnsi="宋体" w:eastAsia="宋体" w:cs="宋体"/>
          <w:spacing w:val="6"/>
          <w:sz w:val="23"/>
          <w:szCs w:val="23"/>
          <w:highlight w:val="none"/>
        </w:rPr>
        <w:t>。</w:t>
      </w:r>
    </w:p>
    <w:p w14:paraId="2A94C56D">
      <w:pPr>
        <w:spacing w:before="184" w:line="232" w:lineRule="auto"/>
        <w:ind w:left="12"/>
        <w:outlineLvl w:val="2"/>
        <w:rPr>
          <w:rFonts w:ascii="宋体" w:hAnsi="宋体" w:eastAsia="宋体" w:cs="宋体"/>
          <w:sz w:val="23"/>
          <w:szCs w:val="23"/>
          <w:highlight w:val="none"/>
        </w:rPr>
      </w:pPr>
      <w:bookmarkStart w:id="191" w:name="_Toc4804"/>
      <w:r>
        <w:rPr>
          <w:rFonts w:ascii="宋体" w:hAnsi="宋体" w:eastAsia="宋体" w:cs="宋体"/>
          <w:spacing w:val="8"/>
          <w:sz w:val="23"/>
          <w:szCs w:val="23"/>
          <w:highlight w:val="none"/>
        </w:rPr>
        <w:t>六、免责条款</w:t>
      </w:r>
      <w:bookmarkEnd w:id="191"/>
    </w:p>
    <w:p w14:paraId="3D762288">
      <w:pPr>
        <w:spacing w:before="180" w:line="227" w:lineRule="auto"/>
        <w:ind w:left="28"/>
        <w:rPr>
          <w:rFonts w:ascii="宋体" w:hAnsi="宋体" w:eastAsia="宋体" w:cs="宋体"/>
          <w:sz w:val="23"/>
          <w:szCs w:val="23"/>
          <w:highlight w:val="none"/>
        </w:rPr>
      </w:pPr>
      <w:r>
        <w:rPr>
          <w:rFonts w:ascii="宋体" w:hAnsi="宋体" w:eastAsia="宋体" w:cs="宋体"/>
          <w:spacing w:val="16"/>
          <w:sz w:val="23"/>
          <w:szCs w:val="23"/>
          <w:highlight w:val="none"/>
        </w:rPr>
        <w:t>1</w:t>
      </w:r>
      <w:r>
        <w:rPr>
          <w:rFonts w:ascii="宋体" w:hAnsi="宋体" w:eastAsia="宋体" w:cs="宋体"/>
          <w:spacing w:val="9"/>
          <w:sz w:val="23"/>
          <w:szCs w:val="23"/>
          <w:highlight w:val="none"/>
        </w:rPr>
        <w:t>.</w:t>
      </w:r>
      <w:r>
        <w:rPr>
          <w:rFonts w:ascii="宋体" w:hAnsi="宋体" w:eastAsia="宋体" w:cs="宋体"/>
          <w:spacing w:val="8"/>
          <w:sz w:val="23"/>
          <w:szCs w:val="23"/>
          <w:highlight w:val="none"/>
        </w:rPr>
        <w:t xml:space="preserve"> 因你方违约致使发包人不能履行义务的，我方不承担保证责任。</w:t>
      </w:r>
    </w:p>
    <w:p w14:paraId="77BA9582">
      <w:pPr>
        <w:spacing w:before="181" w:line="302" w:lineRule="auto"/>
        <w:ind w:left="11" w:right="172" w:firstLine="1"/>
        <w:rPr>
          <w:rFonts w:ascii="宋体" w:hAnsi="宋体" w:eastAsia="宋体" w:cs="宋体"/>
          <w:sz w:val="23"/>
          <w:szCs w:val="23"/>
          <w:highlight w:val="none"/>
        </w:rPr>
      </w:pPr>
      <w:r>
        <w:rPr>
          <w:rFonts w:ascii="宋体" w:hAnsi="宋体" w:eastAsia="宋体" w:cs="宋体"/>
          <w:spacing w:val="18"/>
          <w:sz w:val="23"/>
          <w:szCs w:val="23"/>
          <w:highlight w:val="none"/>
        </w:rPr>
        <w:t>2</w:t>
      </w:r>
      <w:r>
        <w:rPr>
          <w:rFonts w:ascii="宋体" w:hAnsi="宋体" w:eastAsia="宋体" w:cs="宋体"/>
          <w:spacing w:val="12"/>
          <w:sz w:val="23"/>
          <w:szCs w:val="23"/>
          <w:highlight w:val="none"/>
        </w:rPr>
        <w:t>.</w:t>
      </w:r>
      <w:r>
        <w:rPr>
          <w:rFonts w:ascii="宋体" w:hAnsi="宋体" w:eastAsia="宋体" w:cs="宋体"/>
          <w:spacing w:val="9"/>
          <w:sz w:val="23"/>
          <w:szCs w:val="23"/>
          <w:highlight w:val="none"/>
        </w:rPr>
        <w:t xml:space="preserve"> 依照法律法规的规定或你方与发包人的另行约定，免除发包人部分或全部义务的，我</w:t>
      </w:r>
      <w:r>
        <w:rPr>
          <w:rFonts w:ascii="宋体" w:hAnsi="宋体" w:eastAsia="宋体" w:cs="宋体"/>
          <w:sz w:val="23"/>
          <w:szCs w:val="23"/>
          <w:highlight w:val="none"/>
        </w:rPr>
        <w:t xml:space="preserve"> </w:t>
      </w:r>
      <w:r>
        <w:rPr>
          <w:rFonts w:ascii="宋体" w:hAnsi="宋体" w:eastAsia="宋体" w:cs="宋体"/>
          <w:spacing w:val="13"/>
          <w:sz w:val="23"/>
          <w:szCs w:val="23"/>
          <w:highlight w:val="none"/>
        </w:rPr>
        <w:t>方</w:t>
      </w:r>
      <w:r>
        <w:rPr>
          <w:rFonts w:ascii="宋体" w:hAnsi="宋体" w:eastAsia="宋体" w:cs="宋体"/>
          <w:spacing w:val="8"/>
          <w:sz w:val="23"/>
          <w:szCs w:val="23"/>
          <w:highlight w:val="none"/>
        </w:rPr>
        <w:t>亦免除其相应的保证责任。</w:t>
      </w:r>
    </w:p>
    <w:p w14:paraId="13391045">
      <w:pPr>
        <w:spacing w:before="183" w:line="326" w:lineRule="auto"/>
        <w:ind w:left="11" w:right="172" w:firstLine="3"/>
        <w:rPr>
          <w:rFonts w:ascii="宋体" w:hAnsi="宋体" w:eastAsia="宋体" w:cs="宋体"/>
          <w:sz w:val="23"/>
          <w:szCs w:val="23"/>
          <w:highlight w:val="none"/>
        </w:rPr>
      </w:pPr>
      <w:r>
        <w:rPr>
          <w:rFonts w:ascii="宋体" w:hAnsi="宋体" w:eastAsia="宋体" w:cs="宋体"/>
          <w:spacing w:val="18"/>
          <w:sz w:val="23"/>
          <w:szCs w:val="23"/>
          <w:highlight w:val="none"/>
        </w:rPr>
        <w:t>3</w:t>
      </w:r>
      <w:r>
        <w:rPr>
          <w:rFonts w:ascii="宋体" w:hAnsi="宋体" w:eastAsia="宋体" w:cs="宋体"/>
          <w:spacing w:val="10"/>
          <w:sz w:val="23"/>
          <w:szCs w:val="23"/>
          <w:highlight w:val="none"/>
        </w:rPr>
        <w:t>.</w:t>
      </w:r>
      <w:r>
        <w:rPr>
          <w:rFonts w:ascii="宋体" w:hAnsi="宋体" w:eastAsia="宋体" w:cs="宋体"/>
          <w:spacing w:val="9"/>
          <w:sz w:val="23"/>
          <w:szCs w:val="23"/>
          <w:highlight w:val="none"/>
        </w:rPr>
        <w:t xml:space="preserve"> 你方与发包人协议变更主合同的，如加重发包人责任致使我方保证责任加重的，需征</w:t>
      </w:r>
      <w:r>
        <w:rPr>
          <w:rFonts w:ascii="宋体" w:hAnsi="宋体" w:eastAsia="宋体" w:cs="宋体"/>
          <w:sz w:val="23"/>
          <w:szCs w:val="23"/>
          <w:highlight w:val="none"/>
        </w:rPr>
        <w:t xml:space="preserve"> </w:t>
      </w:r>
      <w:r>
        <w:rPr>
          <w:rFonts w:ascii="宋体" w:hAnsi="宋体" w:eastAsia="宋体" w:cs="宋体"/>
          <w:spacing w:val="12"/>
          <w:sz w:val="23"/>
          <w:szCs w:val="23"/>
          <w:highlight w:val="none"/>
        </w:rPr>
        <w:t>得我</w:t>
      </w:r>
      <w:r>
        <w:rPr>
          <w:rFonts w:ascii="宋体" w:hAnsi="宋体" w:eastAsia="宋体" w:cs="宋体"/>
          <w:spacing w:val="7"/>
          <w:sz w:val="23"/>
          <w:szCs w:val="23"/>
          <w:highlight w:val="none"/>
        </w:rPr>
        <w:t>方</w:t>
      </w:r>
      <w:r>
        <w:rPr>
          <w:rFonts w:ascii="宋体" w:hAnsi="宋体" w:eastAsia="宋体" w:cs="宋体"/>
          <w:spacing w:val="6"/>
          <w:sz w:val="23"/>
          <w:szCs w:val="23"/>
          <w:highlight w:val="none"/>
        </w:rPr>
        <w:t>书面同意，否则我方不再承担因此而加重部分的保证责任，但主合同第 10 条〔变</w:t>
      </w:r>
      <w:r>
        <w:rPr>
          <w:rFonts w:ascii="宋体" w:hAnsi="宋体" w:eastAsia="宋体" w:cs="宋体"/>
          <w:sz w:val="23"/>
          <w:szCs w:val="23"/>
          <w:highlight w:val="none"/>
        </w:rPr>
        <w:t xml:space="preserve"> </w:t>
      </w:r>
      <w:r>
        <w:rPr>
          <w:rFonts w:ascii="宋体" w:hAnsi="宋体" w:eastAsia="宋体" w:cs="宋体"/>
          <w:spacing w:val="15"/>
          <w:sz w:val="23"/>
          <w:szCs w:val="23"/>
          <w:highlight w:val="none"/>
        </w:rPr>
        <w:t>更</w:t>
      </w:r>
      <w:r>
        <w:rPr>
          <w:rFonts w:ascii="宋体" w:hAnsi="宋体" w:eastAsia="宋体" w:cs="宋体"/>
          <w:spacing w:val="8"/>
          <w:sz w:val="23"/>
          <w:szCs w:val="23"/>
          <w:highlight w:val="none"/>
        </w:rPr>
        <w:t>〕约定的变更不受本款限制。</w:t>
      </w:r>
    </w:p>
    <w:p w14:paraId="0C91F702">
      <w:pPr>
        <w:spacing w:before="183" w:line="227" w:lineRule="auto"/>
        <w:ind w:left="9"/>
        <w:rPr>
          <w:rFonts w:ascii="宋体" w:hAnsi="宋体" w:eastAsia="宋体" w:cs="宋体"/>
          <w:sz w:val="23"/>
          <w:szCs w:val="23"/>
          <w:highlight w:val="none"/>
        </w:rPr>
      </w:pPr>
      <w:r>
        <w:rPr>
          <w:rFonts w:ascii="宋体" w:hAnsi="宋体" w:eastAsia="宋体" w:cs="宋体"/>
          <w:spacing w:val="9"/>
          <w:sz w:val="23"/>
          <w:szCs w:val="23"/>
          <w:highlight w:val="none"/>
        </w:rPr>
        <w:t>4. 因不可抗力造成发包人不能履行义务的，我方不承担保证责任</w:t>
      </w:r>
      <w:r>
        <w:rPr>
          <w:rFonts w:ascii="宋体" w:hAnsi="宋体" w:eastAsia="宋体" w:cs="宋体"/>
          <w:spacing w:val="6"/>
          <w:sz w:val="23"/>
          <w:szCs w:val="23"/>
          <w:highlight w:val="none"/>
        </w:rPr>
        <w:t>。</w:t>
      </w:r>
    </w:p>
    <w:p w14:paraId="77C258E3">
      <w:pPr>
        <w:spacing w:before="182" w:line="239" w:lineRule="auto"/>
        <w:ind w:left="9"/>
        <w:outlineLvl w:val="2"/>
        <w:rPr>
          <w:rFonts w:ascii="宋体" w:hAnsi="宋体" w:eastAsia="宋体" w:cs="宋体"/>
          <w:sz w:val="23"/>
          <w:szCs w:val="23"/>
          <w:highlight w:val="none"/>
        </w:rPr>
      </w:pPr>
      <w:bookmarkStart w:id="192" w:name="_Toc13740"/>
      <w:r>
        <w:rPr>
          <w:rFonts w:ascii="宋体" w:hAnsi="宋体" w:eastAsia="宋体" w:cs="宋体"/>
          <w:spacing w:val="11"/>
          <w:sz w:val="23"/>
          <w:szCs w:val="23"/>
          <w:highlight w:val="none"/>
        </w:rPr>
        <w:t>七</w:t>
      </w:r>
      <w:r>
        <w:rPr>
          <w:rFonts w:ascii="宋体" w:hAnsi="宋体" w:eastAsia="宋体" w:cs="宋体"/>
          <w:spacing w:val="8"/>
          <w:sz w:val="23"/>
          <w:szCs w:val="23"/>
          <w:highlight w:val="none"/>
        </w:rPr>
        <w:t>、争议解决</w:t>
      </w:r>
      <w:bookmarkEnd w:id="192"/>
    </w:p>
    <w:p w14:paraId="45D63B81">
      <w:pPr>
        <w:spacing w:before="170" w:line="227" w:lineRule="auto"/>
        <w:ind w:left="29"/>
        <w:rPr>
          <w:rFonts w:ascii="宋体" w:hAnsi="宋体" w:eastAsia="宋体" w:cs="宋体"/>
          <w:sz w:val="23"/>
          <w:szCs w:val="23"/>
          <w:highlight w:val="none"/>
        </w:rPr>
      </w:pPr>
      <w:r>
        <w:rPr>
          <w:rFonts w:ascii="宋体" w:hAnsi="宋体" w:eastAsia="宋体" w:cs="宋体"/>
          <w:spacing w:val="17"/>
          <w:sz w:val="23"/>
          <w:szCs w:val="23"/>
          <w:highlight w:val="none"/>
        </w:rPr>
        <w:t>因</w:t>
      </w:r>
      <w:r>
        <w:rPr>
          <w:rFonts w:ascii="宋体" w:hAnsi="宋体" w:eastAsia="宋体" w:cs="宋体"/>
          <w:spacing w:val="9"/>
          <w:sz w:val="23"/>
          <w:szCs w:val="23"/>
          <w:highlight w:val="none"/>
        </w:rPr>
        <w:t>本保函或本保函相关事项发生的纠纷，可由双方协商解决，协商不成的，按下列第</w:t>
      </w:r>
      <w:r>
        <w:rPr>
          <w:rFonts w:ascii="宋体" w:hAnsi="宋体" w:eastAsia="宋体" w:cs="宋体"/>
          <w:sz w:val="23"/>
          <w:szCs w:val="23"/>
          <w:highlight w:val="none"/>
          <w:u w:val="single" w:color="auto"/>
        </w:rPr>
        <w:t xml:space="preserve">    </w:t>
      </w:r>
    </w:p>
    <w:p w14:paraId="1CC17F7C">
      <w:pPr>
        <w:spacing w:line="135" w:lineRule="exact"/>
        <w:rPr>
          <w:highlight w:val="none"/>
        </w:rPr>
      </w:pPr>
    </w:p>
    <w:p w14:paraId="30E49E6A">
      <w:pPr>
        <w:rPr>
          <w:highlight w:val="none"/>
        </w:rPr>
        <w:sectPr>
          <w:footerReference r:id="rId58" w:type="default"/>
          <w:pgSz w:w="11907" w:h="16840"/>
          <w:pgMar w:top="986" w:right="1246" w:bottom="1048" w:left="1246" w:header="971" w:footer="877" w:gutter="0"/>
          <w:pgNumType w:fmt="decimal"/>
          <w:cols w:equalWidth="0" w:num="1">
            <w:col w:w="9413"/>
          </w:cols>
        </w:sectPr>
      </w:pPr>
    </w:p>
    <w:p w14:paraId="3BA48439">
      <w:pPr>
        <w:spacing w:before="49" w:line="227" w:lineRule="auto"/>
        <w:ind w:left="10"/>
        <w:rPr>
          <w:rFonts w:ascii="宋体" w:hAnsi="宋体" w:eastAsia="宋体" w:cs="宋体"/>
          <w:sz w:val="23"/>
          <w:szCs w:val="23"/>
          <w:highlight w:val="none"/>
        </w:rPr>
      </w:pPr>
      <w:r>
        <w:rPr>
          <w:rFonts w:ascii="宋体" w:hAnsi="宋体" w:eastAsia="宋体" w:cs="宋体"/>
          <w:spacing w:val="10"/>
          <w:sz w:val="23"/>
          <w:szCs w:val="23"/>
          <w:highlight w:val="none"/>
        </w:rPr>
        <w:t>种</w:t>
      </w:r>
      <w:r>
        <w:rPr>
          <w:rFonts w:ascii="宋体" w:hAnsi="宋体" w:eastAsia="宋体" w:cs="宋体"/>
          <w:spacing w:val="6"/>
          <w:sz w:val="23"/>
          <w:szCs w:val="23"/>
          <w:highlight w:val="none"/>
        </w:rPr>
        <w:t>方式解决：</w:t>
      </w:r>
    </w:p>
    <w:p w14:paraId="5905706F">
      <w:pPr>
        <w:spacing w:before="184" w:line="229" w:lineRule="auto"/>
        <w:ind w:left="21"/>
        <w:rPr>
          <w:rFonts w:ascii="宋体" w:hAnsi="宋体" w:eastAsia="宋体" w:cs="宋体"/>
          <w:sz w:val="23"/>
          <w:szCs w:val="23"/>
          <w:highlight w:val="none"/>
        </w:rPr>
      </w:pPr>
      <w:r>
        <w:rPr>
          <w:rFonts w:ascii="宋体" w:hAnsi="宋体" w:eastAsia="宋体" w:cs="宋体"/>
          <w:spacing w:val="33"/>
          <w:sz w:val="23"/>
          <w:szCs w:val="23"/>
          <w:highlight w:val="none"/>
        </w:rPr>
        <w:t>(</w:t>
      </w:r>
      <w:r>
        <w:rPr>
          <w:rFonts w:ascii="宋体" w:hAnsi="宋体" w:eastAsia="宋体" w:cs="宋体"/>
          <w:spacing w:val="30"/>
          <w:sz w:val="23"/>
          <w:szCs w:val="23"/>
          <w:highlight w:val="none"/>
        </w:rPr>
        <w:t>1) 向</w:t>
      </w:r>
    </w:p>
    <w:p w14:paraId="3A974418">
      <w:pPr>
        <w:spacing w:before="183" w:line="229" w:lineRule="auto"/>
        <w:ind w:left="21"/>
        <w:rPr>
          <w:rFonts w:ascii="宋体" w:hAnsi="宋体" w:eastAsia="宋体" w:cs="宋体"/>
          <w:sz w:val="23"/>
          <w:szCs w:val="23"/>
          <w:highlight w:val="none"/>
        </w:rPr>
      </w:pPr>
      <w:r>
        <w:rPr>
          <w:rFonts w:ascii="宋体" w:hAnsi="宋体" w:eastAsia="宋体" w:cs="宋体"/>
          <w:spacing w:val="33"/>
          <w:sz w:val="23"/>
          <w:szCs w:val="23"/>
          <w:highlight w:val="none"/>
        </w:rPr>
        <w:t>(</w:t>
      </w:r>
      <w:r>
        <w:rPr>
          <w:rFonts w:ascii="宋体" w:hAnsi="宋体" w:eastAsia="宋体" w:cs="宋体"/>
          <w:spacing w:val="30"/>
          <w:sz w:val="23"/>
          <w:szCs w:val="23"/>
          <w:highlight w:val="none"/>
        </w:rPr>
        <w:t>2) 向</w:t>
      </w:r>
    </w:p>
    <w:p w14:paraId="238783AC">
      <w:pPr>
        <w:spacing w:before="181" w:line="192" w:lineRule="auto"/>
        <w:ind w:left="14"/>
        <w:outlineLvl w:val="2"/>
        <w:rPr>
          <w:rFonts w:ascii="宋体" w:hAnsi="宋体" w:eastAsia="宋体" w:cs="宋体"/>
          <w:sz w:val="23"/>
          <w:szCs w:val="23"/>
          <w:highlight w:val="none"/>
        </w:rPr>
      </w:pPr>
      <w:bookmarkStart w:id="193" w:name="_Toc19770"/>
      <w:r>
        <w:rPr>
          <w:rFonts w:ascii="宋体" w:hAnsi="宋体" w:eastAsia="宋体" w:cs="宋体"/>
          <w:spacing w:val="8"/>
          <w:sz w:val="23"/>
          <w:szCs w:val="23"/>
          <w:highlight w:val="none"/>
        </w:rPr>
        <w:t>八、保函的生效</w:t>
      </w:r>
      <w:bookmarkEnd w:id="193"/>
    </w:p>
    <w:p w14:paraId="3612A199">
      <w:pPr>
        <w:spacing w:line="14" w:lineRule="auto"/>
        <w:rPr>
          <w:rFonts w:ascii="Arial"/>
          <w:sz w:val="2"/>
          <w:highlight w:val="none"/>
        </w:rPr>
      </w:pPr>
      <w:r>
        <w:rPr>
          <w:rFonts w:ascii="Arial" w:hAnsi="Arial" w:eastAsia="Arial" w:cs="Arial"/>
          <w:sz w:val="2"/>
          <w:szCs w:val="2"/>
          <w:highlight w:val="none"/>
        </w:rPr>
        <w:br w:type="column"/>
      </w:r>
    </w:p>
    <w:p w14:paraId="0E162FEC">
      <w:pPr>
        <w:spacing w:line="437" w:lineRule="auto"/>
        <w:rPr>
          <w:rFonts w:ascii="Arial"/>
          <w:sz w:val="21"/>
          <w:highlight w:val="none"/>
        </w:rPr>
      </w:pPr>
    </w:p>
    <w:p w14:paraId="480E636E">
      <w:pPr>
        <w:spacing w:before="75" w:line="468" w:lineRule="exact"/>
        <w:rPr>
          <w:rFonts w:ascii="宋体" w:hAnsi="宋体" w:eastAsia="宋体" w:cs="宋体"/>
          <w:sz w:val="23"/>
          <w:szCs w:val="23"/>
          <w:highlight w:val="none"/>
        </w:rPr>
      </w:pPr>
      <w:r>
        <w:rPr>
          <w:rFonts w:ascii="宋体" w:hAnsi="宋体" w:eastAsia="宋体" w:cs="宋体"/>
          <w:spacing w:val="9"/>
          <w:position w:val="17"/>
          <w:sz w:val="23"/>
          <w:szCs w:val="23"/>
          <w:highlight w:val="none"/>
        </w:rPr>
        <w:t>仲</w:t>
      </w:r>
      <w:r>
        <w:rPr>
          <w:rFonts w:ascii="宋体" w:hAnsi="宋体" w:eastAsia="宋体" w:cs="宋体"/>
          <w:spacing w:val="8"/>
          <w:position w:val="17"/>
          <w:sz w:val="23"/>
          <w:szCs w:val="23"/>
          <w:highlight w:val="none"/>
        </w:rPr>
        <w:t>裁委员会申请仲裁；</w:t>
      </w:r>
    </w:p>
    <w:p w14:paraId="1B8F3A26">
      <w:pPr>
        <w:spacing w:line="228" w:lineRule="auto"/>
        <w:ind w:left="2"/>
        <w:rPr>
          <w:rFonts w:ascii="宋体" w:hAnsi="宋体" w:eastAsia="宋体" w:cs="宋体"/>
          <w:sz w:val="23"/>
          <w:szCs w:val="23"/>
          <w:highlight w:val="none"/>
        </w:rPr>
      </w:pPr>
      <w:r>
        <w:rPr>
          <w:rFonts w:ascii="宋体" w:hAnsi="宋体" w:eastAsia="宋体" w:cs="宋体"/>
          <w:spacing w:val="7"/>
          <w:sz w:val="23"/>
          <w:szCs w:val="23"/>
          <w:highlight w:val="none"/>
        </w:rPr>
        <w:t>人民法院起诉</w:t>
      </w:r>
      <w:r>
        <w:rPr>
          <w:rFonts w:ascii="宋体" w:hAnsi="宋体" w:eastAsia="宋体" w:cs="宋体"/>
          <w:spacing w:val="6"/>
          <w:sz w:val="23"/>
          <w:szCs w:val="23"/>
          <w:highlight w:val="none"/>
        </w:rPr>
        <w:t>。</w:t>
      </w:r>
    </w:p>
    <w:p w14:paraId="637E4781">
      <w:pPr>
        <w:rPr>
          <w:highlight w:val="none"/>
        </w:rPr>
        <w:sectPr>
          <w:type w:val="continuous"/>
          <w:pgSz w:w="11907" w:h="16840"/>
          <w:pgMar w:top="986" w:right="1246" w:bottom="1048" w:left="1246" w:header="971" w:footer="877" w:gutter="0"/>
          <w:pgNumType w:fmt="decimal"/>
          <w:cols w:equalWidth="0" w:num="2">
            <w:col w:w="3270" w:space="100"/>
            <w:col w:w="6044"/>
          </w:cols>
        </w:sectPr>
      </w:pPr>
    </w:p>
    <w:p w14:paraId="01F83602">
      <w:pPr>
        <w:spacing w:before="228" w:line="227" w:lineRule="auto"/>
        <w:ind w:left="11"/>
        <w:rPr>
          <w:rFonts w:ascii="宋体" w:hAnsi="宋体" w:eastAsia="宋体" w:cs="宋体"/>
          <w:sz w:val="23"/>
          <w:szCs w:val="23"/>
          <w:highlight w:val="none"/>
        </w:rPr>
      </w:pPr>
      <w:r>
        <w:rPr>
          <w:rFonts w:ascii="宋体" w:hAnsi="宋体" w:eastAsia="宋体" w:cs="宋体"/>
          <w:spacing w:val="9"/>
          <w:sz w:val="23"/>
          <w:szCs w:val="23"/>
          <w:highlight w:val="none"/>
        </w:rPr>
        <w:t>本保函自我方法定代表人 (或其授权代理人) 签字并加盖公章之日起生效</w:t>
      </w:r>
      <w:r>
        <w:rPr>
          <w:rFonts w:ascii="宋体" w:hAnsi="宋体" w:eastAsia="宋体" w:cs="宋体"/>
          <w:spacing w:val="3"/>
          <w:sz w:val="23"/>
          <w:szCs w:val="23"/>
          <w:highlight w:val="none"/>
        </w:rPr>
        <w:t>。</w:t>
      </w:r>
    </w:p>
    <w:p w14:paraId="1094890D">
      <w:pPr>
        <w:spacing w:line="135" w:lineRule="exact"/>
        <w:rPr>
          <w:highlight w:val="none"/>
        </w:rPr>
      </w:pPr>
    </w:p>
    <w:p w14:paraId="19F631DA">
      <w:pPr>
        <w:rPr>
          <w:highlight w:val="none"/>
        </w:rPr>
        <w:sectPr>
          <w:type w:val="continuous"/>
          <w:pgSz w:w="11907" w:h="16840"/>
          <w:pgMar w:top="986" w:right="1246" w:bottom="1048" w:left="1246" w:header="971" w:footer="877" w:gutter="0"/>
          <w:pgNumType w:fmt="decimal"/>
          <w:cols w:equalWidth="0" w:num="1">
            <w:col w:w="9413"/>
          </w:cols>
        </w:sectPr>
      </w:pPr>
    </w:p>
    <w:p w14:paraId="6AB28675">
      <w:pPr>
        <w:spacing w:before="48" w:line="228" w:lineRule="auto"/>
        <w:ind w:left="131"/>
        <w:rPr>
          <w:rFonts w:ascii="宋体" w:hAnsi="宋体" w:eastAsia="宋体" w:cs="宋体"/>
          <w:sz w:val="23"/>
          <w:szCs w:val="23"/>
          <w:highlight w:val="none"/>
        </w:rPr>
      </w:pPr>
      <w:r>
        <w:rPr>
          <w:rFonts w:ascii="宋体" w:hAnsi="宋体" w:eastAsia="宋体" w:cs="宋体"/>
          <w:spacing w:val="5"/>
          <w:sz w:val="23"/>
          <w:szCs w:val="23"/>
          <w:highlight w:val="none"/>
        </w:rPr>
        <w:t>担保人</w:t>
      </w:r>
      <w:r>
        <w:rPr>
          <w:rFonts w:ascii="宋体" w:hAnsi="宋体" w:eastAsia="宋体" w:cs="宋体"/>
          <w:spacing w:val="4"/>
          <w:sz w:val="23"/>
          <w:szCs w:val="23"/>
          <w:highlight w:val="none"/>
        </w:rPr>
        <w:t>：</w:t>
      </w:r>
    </w:p>
    <w:p w14:paraId="2831C77F">
      <w:pPr>
        <w:spacing w:before="182" w:line="468" w:lineRule="exact"/>
        <w:ind w:left="11"/>
        <w:rPr>
          <w:rFonts w:ascii="宋体" w:hAnsi="宋体" w:eastAsia="宋体" w:cs="宋体"/>
          <w:sz w:val="23"/>
          <w:szCs w:val="23"/>
          <w:highlight w:val="none"/>
        </w:rPr>
      </w:pPr>
      <w:r>
        <w:rPr>
          <w:rFonts w:ascii="宋体" w:hAnsi="宋体" w:eastAsia="宋体" w:cs="宋体"/>
          <w:spacing w:val="11"/>
          <w:position w:val="17"/>
          <w:sz w:val="23"/>
          <w:szCs w:val="23"/>
          <w:highlight w:val="none"/>
        </w:rPr>
        <w:t>法</w:t>
      </w:r>
      <w:r>
        <w:rPr>
          <w:rFonts w:ascii="宋体" w:hAnsi="宋体" w:eastAsia="宋体" w:cs="宋体"/>
          <w:spacing w:val="8"/>
          <w:position w:val="17"/>
          <w:sz w:val="23"/>
          <w:szCs w:val="23"/>
          <w:highlight w:val="none"/>
        </w:rPr>
        <w:t>定代表人或委托代理人：</w:t>
      </w:r>
    </w:p>
    <w:p w14:paraId="507B6200">
      <w:pPr>
        <w:spacing w:before="1" w:line="236" w:lineRule="auto"/>
        <w:ind w:left="10"/>
        <w:rPr>
          <w:rFonts w:ascii="宋体" w:hAnsi="宋体" w:eastAsia="宋体" w:cs="宋体"/>
          <w:sz w:val="23"/>
          <w:szCs w:val="23"/>
          <w:highlight w:val="none"/>
        </w:rPr>
      </w:pPr>
      <w:r>
        <w:rPr>
          <w:rFonts w:ascii="宋体" w:hAnsi="宋体" w:eastAsia="宋体" w:cs="宋体"/>
          <w:spacing w:val="6"/>
          <w:sz w:val="23"/>
          <w:szCs w:val="23"/>
          <w:highlight w:val="none"/>
        </w:rPr>
        <w:t>地</w:t>
      </w:r>
      <w:r>
        <w:rPr>
          <w:rFonts w:ascii="宋体" w:hAnsi="宋体" w:eastAsia="宋体" w:cs="宋体"/>
          <w:spacing w:val="4"/>
          <w:sz w:val="23"/>
          <w:szCs w:val="23"/>
          <w:highlight w:val="none"/>
        </w:rPr>
        <w:t xml:space="preserve">    址：</w:t>
      </w:r>
    </w:p>
    <w:p w14:paraId="09031C64">
      <w:pPr>
        <w:spacing w:before="173" w:line="465" w:lineRule="exact"/>
        <w:ind w:left="28"/>
        <w:rPr>
          <w:rFonts w:ascii="宋体" w:hAnsi="宋体" w:eastAsia="宋体" w:cs="宋体"/>
          <w:sz w:val="23"/>
          <w:szCs w:val="23"/>
          <w:highlight w:val="none"/>
        </w:rPr>
      </w:pPr>
      <w:r>
        <w:rPr>
          <w:rFonts w:ascii="宋体" w:hAnsi="宋体" w:eastAsia="宋体" w:cs="宋体"/>
          <w:spacing w:val="4"/>
          <w:position w:val="17"/>
          <w:sz w:val="23"/>
          <w:szCs w:val="23"/>
          <w:highlight w:val="none"/>
        </w:rPr>
        <w:t>邮</w:t>
      </w:r>
      <w:r>
        <w:rPr>
          <w:rFonts w:ascii="宋体" w:hAnsi="宋体" w:eastAsia="宋体" w:cs="宋体"/>
          <w:spacing w:val="2"/>
          <w:position w:val="17"/>
          <w:sz w:val="23"/>
          <w:szCs w:val="23"/>
          <w:highlight w:val="none"/>
        </w:rPr>
        <w:t>政编码：</w:t>
      </w:r>
    </w:p>
    <w:p w14:paraId="13E1990A">
      <w:pPr>
        <w:spacing w:before="1" w:line="226" w:lineRule="auto"/>
        <w:ind w:left="8"/>
        <w:rPr>
          <w:rFonts w:ascii="宋体" w:hAnsi="宋体" w:eastAsia="宋体" w:cs="宋体"/>
          <w:sz w:val="23"/>
          <w:szCs w:val="23"/>
          <w:highlight w:val="none"/>
        </w:rPr>
      </w:pPr>
      <w:r>
        <w:rPr>
          <w:rFonts w:ascii="宋体" w:hAnsi="宋体" w:eastAsia="宋体" w:cs="宋体"/>
          <w:spacing w:val="8"/>
          <w:sz w:val="23"/>
          <w:szCs w:val="23"/>
          <w:highlight w:val="none"/>
        </w:rPr>
        <w:t>传</w:t>
      </w:r>
      <w:r>
        <w:rPr>
          <w:rFonts w:ascii="宋体" w:hAnsi="宋体" w:eastAsia="宋体" w:cs="宋体"/>
          <w:spacing w:val="4"/>
          <w:sz w:val="23"/>
          <w:szCs w:val="23"/>
          <w:highlight w:val="none"/>
        </w:rPr>
        <w:t xml:space="preserve">    真：</w:t>
      </w:r>
    </w:p>
    <w:p w14:paraId="0AD343C0">
      <w:pPr>
        <w:spacing w:before="186" w:line="192" w:lineRule="auto"/>
        <w:ind w:left="3371"/>
        <w:rPr>
          <w:rFonts w:ascii="宋体" w:hAnsi="宋体" w:eastAsia="宋体" w:cs="宋体"/>
          <w:sz w:val="23"/>
          <w:szCs w:val="23"/>
          <w:highlight w:val="none"/>
        </w:rPr>
      </w:pPr>
      <w:r>
        <w:rPr>
          <w:rFonts w:ascii="宋体" w:hAnsi="宋体" w:eastAsia="宋体" w:cs="宋体"/>
          <w:spacing w:val="9"/>
          <w:sz w:val="23"/>
          <w:szCs w:val="23"/>
          <w:highlight w:val="none"/>
        </w:rPr>
        <w:t>年</w:t>
      </w:r>
      <w:r>
        <w:rPr>
          <w:rFonts w:ascii="宋体" w:hAnsi="宋体" w:eastAsia="宋体" w:cs="宋体"/>
          <w:spacing w:val="5"/>
          <w:sz w:val="23"/>
          <w:szCs w:val="23"/>
          <w:highlight w:val="none"/>
        </w:rPr>
        <w:t xml:space="preserve">      月</w:t>
      </w:r>
    </w:p>
    <w:p w14:paraId="7FBF3DE0">
      <w:pPr>
        <w:spacing w:line="14" w:lineRule="auto"/>
        <w:rPr>
          <w:rFonts w:ascii="Arial"/>
          <w:sz w:val="2"/>
          <w:highlight w:val="none"/>
        </w:rPr>
      </w:pPr>
      <w:r>
        <w:rPr>
          <w:rFonts w:ascii="Arial" w:hAnsi="Arial" w:eastAsia="Arial" w:cs="Arial"/>
          <w:sz w:val="2"/>
          <w:szCs w:val="2"/>
          <w:highlight w:val="none"/>
        </w:rPr>
        <w:br w:type="column"/>
      </w:r>
    </w:p>
    <w:p w14:paraId="42289484">
      <w:pPr>
        <w:spacing w:before="47" w:line="465" w:lineRule="exact"/>
        <w:ind w:left="106"/>
        <w:rPr>
          <w:rFonts w:ascii="宋体" w:hAnsi="宋体" w:eastAsia="宋体" w:cs="宋体"/>
          <w:sz w:val="21"/>
          <w:szCs w:val="21"/>
          <w:highlight w:val="none"/>
        </w:rPr>
      </w:pPr>
      <w:r>
        <w:rPr>
          <w:rFonts w:ascii="宋体" w:hAnsi="宋体" w:eastAsia="宋体" w:cs="宋体"/>
          <w:spacing w:val="24"/>
          <w:position w:val="18"/>
          <w:sz w:val="21"/>
          <w:szCs w:val="21"/>
          <w:highlight w:val="none"/>
        </w:rPr>
        <w:t>(盖章)</w:t>
      </w:r>
    </w:p>
    <w:p w14:paraId="31856003">
      <w:pPr>
        <w:spacing w:line="280" w:lineRule="exact"/>
        <w:rPr>
          <w:rFonts w:ascii="宋体" w:hAnsi="宋体" w:eastAsia="宋体" w:cs="宋体"/>
          <w:sz w:val="21"/>
          <w:szCs w:val="21"/>
          <w:highlight w:val="none"/>
        </w:rPr>
      </w:pPr>
      <w:r>
        <w:rPr>
          <w:rFonts w:ascii="宋体" w:hAnsi="宋体" w:eastAsia="宋体" w:cs="宋体"/>
          <w:spacing w:val="24"/>
          <w:position w:val="1"/>
          <w:sz w:val="21"/>
          <w:szCs w:val="21"/>
          <w:highlight w:val="none"/>
        </w:rPr>
        <w:t>(签字)</w:t>
      </w:r>
    </w:p>
    <w:p w14:paraId="2D3EA8C1">
      <w:pPr>
        <w:spacing w:line="251" w:lineRule="auto"/>
        <w:rPr>
          <w:rFonts w:ascii="Arial"/>
          <w:sz w:val="21"/>
          <w:highlight w:val="none"/>
        </w:rPr>
      </w:pPr>
    </w:p>
    <w:p w14:paraId="3026692C">
      <w:pPr>
        <w:spacing w:line="251" w:lineRule="auto"/>
        <w:rPr>
          <w:rFonts w:ascii="Arial"/>
          <w:sz w:val="21"/>
          <w:highlight w:val="none"/>
        </w:rPr>
      </w:pPr>
    </w:p>
    <w:p w14:paraId="3A97E3C4">
      <w:pPr>
        <w:spacing w:line="251" w:lineRule="auto"/>
        <w:rPr>
          <w:rFonts w:ascii="Arial"/>
          <w:sz w:val="21"/>
          <w:highlight w:val="none"/>
        </w:rPr>
      </w:pPr>
    </w:p>
    <w:p w14:paraId="36F55353">
      <w:pPr>
        <w:spacing w:line="251" w:lineRule="auto"/>
        <w:rPr>
          <w:rFonts w:ascii="Arial"/>
          <w:sz w:val="21"/>
          <w:highlight w:val="none"/>
        </w:rPr>
      </w:pPr>
    </w:p>
    <w:p w14:paraId="09375C0D">
      <w:pPr>
        <w:spacing w:line="251" w:lineRule="auto"/>
        <w:rPr>
          <w:rFonts w:ascii="Arial"/>
          <w:sz w:val="21"/>
          <w:highlight w:val="none"/>
        </w:rPr>
      </w:pPr>
    </w:p>
    <w:p w14:paraId="50713030">
      <w:pPr>
        <w:spacing w:line="251" w:lineRule="auto"/>
        <w:rPr>
          <w:rFonts w:ascii="Arial"/>
          <w:sz w:val="21"/>
          <w:highlight w:val="none"/>
        </w:rPr>
      </w:pPr>
    </w:p>
    <w:p w14:paraId="1290F2F5">
      <w:pPr>
        <w:spacing w:before="75" w:line="192" w:lineRule="auto"/>
        <w:ind w:left="34"/>
        <w:rPr>
          <w:rFonts w:ascii="宋体" w:hAnsi="宋体" w:eastAsia="宋体" w:cs="宋体"/>
          <w:sz w:val="23"/>
          <w:szCs w:val="23"/>
          <w:highlight w:val="none"/>
        </w:rPr>
      </w:pPr>
      <w:r>
        <w:rPr>
          <w:rFonts w:ascii="宋体" w:hAnsi="宋体" w:eastAsia="宋体" w:cs="宋体"/>
          <w:sz w:val="23"/>
          <w:szCs w:val="23"/>
          <w:highlight w:val="none"/>
        </w:rPr>
        <w:t>日</w:t>
      </w:r>
    </w:p>
    <w:p w14:paraId="2E748278">
      <w:pPr>
        <w:rPr>
          <w:highlight w:val="none"/>
        </w:rPr>
        <w:sectPr>
          <w:type w:val="continuous"/>
          <w:pgSz w:w="11907" w:h="16840"/>
          <w:pgMar w:top="986" w:right="1246" w:bottom="1048" w:left="1246" w:header="971" w:footer="877" w:gutter="0"/>
          <w:pgNumType w:fmt="decimal"/>
          <w:cols w:equalWidth="0" w:num="2">
            <w:col w:w="5197" w:space="100"/>
            <w:col w:w="4117"/>
          </w:cols>
        </w:sectPr>
      </w:pPr>
    </w:p>
    <w:p w14:paraId="3BB10852">
      <w:pPr>
        <w:spacing w:before="75" w:line="227" w:lineRule="auto"/>
        <w:rPr>
          <w:rFonts w:ascii="宋体" w:hAnsi="宋体" w:eastAsia="宋体" w:cs="宋体"/>
          <w:sz w:val="23"/>
          <w:szCs w:val="23"/>
          <w:highlight w:val="none"/>
        </w:rPr>
      </w:pPr>
      <w:r>
        <w:rPr>
          <w:rFonts w:ascii="宋体" w:hAnsi="宋体" w:eastAsia="宋体" w:cs="宋体"/>
          <w:spacing w:val="-9"/>
          <w:sz w:val="23"/>
          <w:szCs w:val="23"/>
          <w:highlight w:val="none"/>
        </w:rPr>
        <w:t>附件 11：</w:t>
      </w:r>
    </w:p>
    <w:p w14:paraId="3EE817C0">
      <w:pPr>
        <w:spacing w:before="183" w:line="310" w:lineRule="exact"/>
        <w:ind w:left="184"/>
        <w:rPr>
          <w:rFonts w:ascii="宋体" w:hAnsi="宋体" w:eastAsia="宋体" w:cs="宋体"/>
          <w:sz w:val="23"/>
          <w:szCs w:val="23"/>
          <w:highlight w:val="none"/>
        </w:rPr>
      </w:pPr>
      <w:r>
        <w:rPr>
          <w:rFonts w:ascii="宋体" w:hAnsi="宋体" w:eastAsia="宋体" w:cs="宋体"/>
          <w:spacing w:val="10"/>
          <w:position w:val="1"/>
          <w:sz w:val="23"/>
          <w:szCs w:val="23"/>
          <w:highlight w:val="none"/>
        </w:rPr>
        <w:t>1</w:t>
      </w:r>
      <w:r>
        <w:rPr>
          <w:rFonts w:ascii="宋体" w:hAnsi="宋体" w:eastAsia="宋体" w:cs="宋体"/>
          <w:spacing w:val="7"/>
          <w:position w:val="1"/>
          <w:sz w:val="23"/>
          <w:szCs w:val="23"/>
          <w:highlight w:val="none"/>
        </w:rPr>
        <w:t>1</w:t>
      </w:r>
      <w:r>
        <w:rPr>
          <w:rFonts w:ascii="宋体" w:hAnsi="宋体" w:eastAsia="宋体" w:cs="宋体"/>
          <w:spacing w:val="5"/>
          <w:position w:val="1"/>
          <w:sz w:val="23"/>
          <w:szCs w:val="23"/>
          <w:highlight w:val="none"/>
        </w:rPr>
        <w:t>-1：材料暂估价表</w:t>
      </w:r>
    </w:p>
    <w:p w14:paraId="5E963BAD">
      <w:pPr>
        <w:spacing w:line="122" w:lineRule="exact"/>
        <w:rPr>
          <w:highlight w:val="none"/>
        </w:rPr>
      </w:pPr>
    </w:p>
    <w:tbl>
      <w:tblPr>
        <w:tblStyle w:val="15"/>
        <w:tblW w:w="9076"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04"/>
        <w:gridCol w:w="1978"/>
        <w:gridCol w:w="849"/>
        <w:gridCol w:w="772"/>
        <w:gridCol w:w="1348"/>
        <w:gridCol w:w="1414"/>
        <w:gridCol w:w="1711"/>
      </w:tblGrid>
      <w:tr w14:paraId="6FA055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trPr>
        <w:tc>
          <w:tcPr>
            <w:tcW w:w="1004" w:type="dxa"/>
            <w:tcBorders>
              <w:left w:val="single" w:color="000000" w:sz="10" w:space="0"/>
              <w:right w:val="single" w:color="000000" w:sz="4" w:space="0"/>
            </w:tcBorders>
            <w:vAlign w:val="top"/>
          </w:tcPr>
          <w:p w14:paraId="5BDC3AE5">
            <w:pPr>
              <w:spacing w:before="54" w:line="229" w:lineRule="auto"/>
              <w:ind w:left="24"/>
              <w:rPr>
                <w:rFonts w:ascii="宋体" w:hAnsi="宋体" w:eastAsia="宋体" w:cs="宋体"/>
                <w:sz w:val="20"/>
                <w:szCs w:val="20"/>
                <w:highlight w:val="none"/>
              </w:rPr>
            </w:pPr>
            <w:r>
              <w:rPr>
                <w:rFonts w:ascii="宋体" w:hAnsi="宋体" w:eastAsia="宋体" w:cs="宋体"/>
                <w:spacing w:val="5"/>
                <w:sz w:val="20"/>
                <w:szCs w:val="20"/>
                <w:highlight w:val="none"/>
              </w:rPr>
              <w:t>序号</w:t>
            </w:r>
          </w:p>
        </w:tc>
        <w:tc>
          <w:tcPr>
            <w:tcW w:w="1978" w:type="dxa"/>
            <w:tcBorders>
              <w:left w:val="single" w:color="000000" w:sz="4" w:space="0"/>
              <w:right w:val="single" w:color="000000" w:sz="4" w:space="0"/>
            </w:tcBorders>
            <w:vAlign w:val="top"/>
          </w:tcPr>
          <w:p w14:paraId="57A685FC">
            <w:pPr>
              <w:spacing w:before="54" w:line="230" w:lineRule="auto"/>
              <w:ind w:left="24"/>
              <w:rPr>
                <w:rFonts w:ascii="宋体" w:hAnsi="宋体" w:eastAsia="宋体" w:cs="宋体"/>
                <w:sz w:val="20"/>
                <w:szCs w:val="20"/>
                <w:highlight w:val="none"/>
              </w:rPr>
            </w:pPr>
            <w:r>
              <w:rPr>
                <w:rFonts w:ascii="宋体" w:hAnsi="宋体" w:eastAsia="宋体" w:cs="宋体"/>
                <w:spacing w:val="4"/>
                <w:sz w:val="20"/>
                <w:szCs w:val="20"/>
                <w:highlight w:val="none"/>
              </w:rPr>
              <w:t>名</w:t>
            </w:r>
            <w:r>
              <w:rPr>
                <w:rFonts w:ascii="宋体" w:hAnsi="宋体" w:eastAsia="宋体" w:cs="宋体"/>
                <w:spacing w:val="3"/>
                <w:sz w:val="20"/>
                <w:szCs w:val="20"/>
                <w:highlight w:val="none"/>
              </w:rPr>
              <w:t>称</w:t>
            </w:r>
          </w:p>
        </w:tc>
        <w:tc>
          <w:tcPr>
            <w:tcW w:w="849" w:type="dxa"/>
            <w:tcBorders>
              <w:left w:val="single" w:color="000000" w:sz="4" w:space="0"/>
              <w:right w:val="single" w:color="000000" w:sz="4" w:space="0"/>
            </w:tcBorders>
            <w:vAlign w:val="top"/>
          </w:tcPr>
          <w:p w14:paraId="1EFACBF6">
            <w:pPr>
              <w:spacing w:before="55" w:line="228" w:lineRule="auto"/>
              <w:ind w:left="28"/>
              <w:rPr>
                <w:rFonts w:ascii="宋体" w:hAnsi="宋体" w:eastAsia="宋体" w:cs="宋体"/>
                <w:sz w:val="20"/>
                <w:szCs w:val="20"/>
                <w:highlight w:val="none"/>
              </w:rPr>
            </w:pPr>
            <w:r>
              <w:rPr>
                <w:rFonts w:ascii="宋体" w:hAnsi="宋体" w:eastAsia="宋体" w:cs="宋体"/>
                <w:spacing w:val="4"/>
                <w:sz w:val="20"/>
                <w:szCs w:val="20"/>
                <w:highlight w:val="none"/>
              </w:rPr>
              <w:t>单</w:t>
            </w:r>
            <w:r>
              <w:rPr>
                <w:rFonts w:ascii="宋体" w:hAnsi="宋体" w:eastAsia="宋体" w:cs="宋体"/>
                <w:spacing w:val="3"/>
                <w:sz w:val="20"/>
                <w:szCs w:val="20"/>
                <w:highlight w:val="none"/>
              </w:rPr>
              <w:t>位</w:t>
            </w:r>
          </w:p>
        </w:tc>
        <w:tc>
          <w:tcPr>
            <w:tcW w:w="772" w:type="dxa"/>
            <w:tcBorders>
              <w:left w:val="single" w:color="000000" w:sz="4" w:space="0"/>
              <w:right w:val="single" w:color="000000" w:sz="4" w:space="0"/>
            </w:tcBorders>
            <w:vAlign w:val="top"/>
          </w:tcPr>
          <w:p w14:paraId="3870B5AD">
            <w:pPr>
              <w:spacing w:before="54" w:line="228" w:lineRule="auto"/>
              <w:ind w:left="31"/>
              <w:rPr>
                <w:rFonts w:ascii="宋体" w:hAnsi="宋体" w:eastAsia="宋体" w:cs="宋体"/>
                <w:sz w:val="20"/>
                <w:szCs w:val="20"/>
                <w:highlight w:val="none"/>
              </w:rPr>
            </w:pPr>
            <w:r>
              <w:rPr>
                <w:rFonts w:ascii="宋体" w:hAnsi="宋体" w:eastAsia="宋体" w:cs="宋体"/>
                <w:spacing w:val="4"/>
                <w:sz w:val="20"/>
                <w:szCs w:val="20"/>
                <w:highlight w:val="none"/>
              </w:rPr>
              <w:t>数</w:t>
            </w:r>
            <w:r>
              <w:rPr>
                <w:rFonts w:ascii="宋体" w:hAnsi="宋体" w:eastAsia="宋体" w:cs="宋体"/>
                <w:spacing w:val="3"/>
                <w:sz w:val="20"/>
                <w:szCs w:val="20"/>
                <w:highlight w:val="none"/>
              </w:rPr>
              <w:t>量</w:t>
            </w:r>
          </w:p>
        </w:tc>
        <w:tc>
          <w:tcPr>
            <w:tcW w:w="1348" w:type="dxa"/>
            <w:tcBorders>
              <w:left w:val="single" w:color="000000" w:sz="4" w:space="0"/>
              <w:right w:val="single" w:color="000000" w:sz="4" w:space="0"/>
            </w:tcBorders>
            <w:vAlign w:val="top"/>
          </w:tcPr>
          <w:p w14:paraId="3DC84842">
            <w:pPr>
              <w:spacing w:before="54" w:line="226" w:lineRule="auto"/>
              <w:ind w:left="34"/>
              <w:rPr>
                <w:rFonts w:ascii="宋体" w:hAnsi="宋体" w:eastAsia="宋体" w:cs="宋体"/>
                <w:sz w:val="20"/>
                <w:szCs w:val="20"/>
                <w:highlight w:val="none"/>
              </w:rPr>
            </w:pPr>
            <w:r>
              <w:rPr>
                <w:rFonts w:ascii="宋体" w:hAnsi="宋体" w:eastAsia="宋体" w:cs="宋体"/>
                <w:spacing w:val="7"/>
                <w:sz w:val="20"/>
                <w:szCs w:val="20"/>
                <w:highlight w:val="none"/>
              </w:rPr>
              <w:t>单</w:t>
            </w:r>
            <w:r>
              <w:rPr>
                <w:rFonts w:ascii="宋体" w:hAnsi="宋体" w:eastAsia="宋体" w:cs="宋体"/>
                <w:spacing w:val="4"/>
                <w:sz w:val="20"/>
                <w:szCs w:val="20"/>
                <w:highlight w:val="none"/>
              </w:rPr>
              <w:t>价 (元)</w:t>
            </w:r>
          </w:p>
        </w:tc>
        <w:tc>
          <w:tcPr>
            <w:tcW w:w="1414" w:type="dxa"/>
            <w:tcBorders>
              <w:left w:val="single" w:color="000000" w:sz="4" w:space="0"/>
              <w:right w:val="single" w:color="000000" w:sz="4" w:space="0"/>
            </w:tcBorders>
            <w:vAlign w:val="top"/>
          </w:tcPr>
          <w:p w14:paraId="76E1D2E4">
            <w:pPr>
              <w:spacing w:before="54" w:line="226" w:lineRule="auto"/>
              <w:ind w:left="37"/>
              <w:rPr>
                <w:rFonts w:ascii="宋体" w:hAnsi="宋体" w:eastAsia="宋体" w:cs="宋体"/>
                <w:sz w:val="20"/>
                <w:szCs w:val="20"/>
                <w:highlight w:val="none"/>
              </w:rPr>
            </w:pPr>
            <w:r>
              <w:rPr>
                <w:rFonts w:ascii="宋体" w:hAnsi="宋体" w:eastAsia="宋体" w:cs="宋体"/>
                <w:spacing w:val="8"/>
                <w:sz w:val="20"/>
                <w:szCs w:val="20"/>
                <w:highlight w:val="none"/>
              </w:rPr>
              <w:t>合</w:t>
            </w:r>
            <w:r>
              <w:rPr>
                <w:rFonts w:ascii="宋体" w:hAnsi="宋体" w:eastAsia="宋体" w:cs="宋体"/>
                <w:spacing w:val="4"/>
                <w:sz w:val="20"/>
                <w:szCs w:val="20"/>
                <w:highlight w:val="none"/>
              </w:rPr>
              <w:t>价 (元)</w:t>
            </w:r>
          </w:p>
        </w:tc>
        <w:tc>
          <w:tcPr>
            <w:tcW w:w="1711" w:type="dxa"/>
            <w:tcBorders>
              <w:left w:val="single" w:color="000000" w:sz="4" w:space="0"/>
              <w:right w:val="single" w:color="000000" w:sz="10" w:space="0"/>
            </w:tcBorders>
            <w:vAlign w:val="top"/>
          </w:tcPr>
          <w:p w14:paraId="4D48D4A8">
            <w:pPr>
              <w:spacing w:before="54" w:line="229" w:lineRule="auto"/>
              <w:ind w:left="43"/>
              <w:rPr>
                <w:rFonts w:ascii="宋体" w:hAnsi="宋体" w:eastAsia="宋体" w:cs="宋体"/>
                <w:sz w:val="20"/>
                <w:szCs w:val="20"/>
                <w:highlight w:val="none"/>
              </w:rPr>
            </w:pPr>
            <w:r>
              <w:rPr>
                <w:rFonts w:ascii="宋体" w:hAnsi="宋体" w:eastAsia="宋体" w:cs="宋体"/>
                <w:spacing w:val="4"/>
                <w:sz w:val="20"/>
                <w:szCs w:val="20"/>
                <w:highlight w:val="none"/>
              </w:rPr>
              <w:t>备</w:t>
            </w:r>
            <w:r>
              <w:rPr>
                <w:rFonts w:ascii="宋体" w:hAnsi="宋体" w:eastAsia="宋体" w:cs="宋体"/>
                <w:spacing w:val="3"/>
                <w:sz w:val="20"/>
                <w:szCs w:val="20"/>
                <w:highlight w:val="none"/>
              </w:rPr>
              <w:t>注</w:t>
            </w:r>
          </w:p>
        </w:tc>
      </w:tr>
      <w:tr w14:paraId="5DBE68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1004" w:type="dxa"/>
            <w:tcBorders>
              <w:left w:val="single" w:color="000000" w:sz="10" w:space="0"/>
              <w:right w:val="single" w:color="000000" w:sz="4" w:space="0"/>
            </w:tcBorders>
            <w:vAlign w:val="top"/>
          </w:tcPr>
          <w:p w14:paraId="389D2AF8">
            <w:pPr>
              <w:rPr>
                <w:rFonts w:ascii="Arial"/>
                <w:sz w:val="21"/>
                <w:highlight w:val="none"/>
              </w:rPr>
            </w:pPr>
          </w:p>
        </w:tc>
        <w:tc>
          <w:tcPr>
            <w:tcW w:w="1978" w:type="dxa"/>
            <w:tcBorders>
              <w:left w:val="single" w:color="000000" w:sz="4" w:space="0"/>
              <w:right w:val="single" w:color="000000" w:sz="4" w:space="0"/>
            </w:tcBorders>
            <w:vAlign w:val="top"/>
          </w:tcPr>
          <w:p w14:paraId="40ECD73A">
            <w:pPr>
              <w:rPr>
                <w:rFonts w:ascii="Arial"/>
                <w:sz w:val="21"/>
                <w:highlight w:val="none"/>
              </w:rPr>
            </w:pPr>
          </w:p>
        </w:tc>
        <w:tc>
          <w:tcPr>
            <w:tcW w:w="849" w:type="dxa"/>
            <w:tcBorders>
              <w:left w:val="single" w:color="000000" w:sz="4" w:space="0"/>
              <w:right w:val="single" w:color="000000" w:sz="4" w:space="0"/>
            </w:tcBorders>
            <w:vAlign w:val="top"/>
          </w:tcPr>
          <w:p w14:paraId="340AE1D8">
            <w:pPr>
              <w:rPr>
                <w:rFonts w:ascii="Arial"/>
                <w:sz w:val="21"/>
                <w:highlight w:val="none"/>
              </w:rPr>
            </w:pPr>
          </w:p>
        </w:tc>
        <w:tc>
          <w:tcPr>
            <w:tcW w:w="772" w:type="dxa"/>
            <w:tcBorders>
              <w:left w:val="single" w:color="000000" w:sz="4" w:space="0"/>
              <w:right w:val="single" w:color="000000" w:sz="4" w:space="0"/>
            </w:tcBorders>
            <w:vAlign w:val="top"/>
          </w:tcPr>
          <w:p w14:paraId="6C91A287">
            <w:pPr>
              <w:rPr>
                <w:rFonts w:ascii="Arial"/>
                <w:sz w:val="21"/>
                <w:highlight w:val="none"/>
              </w:rPr>
            </w:pPr>
          </w:p>
        </w:tc>
        <w:tc>
          <w:tcPr>
            <w:tcW w:w="1348" w:type="dxa"/>
            <w:tcBorders>
              <w:left w:val="single" w:color="000000" w:sz="4" w:space="0"/>
              <w:right w:val="single" w:color="000000" w:sz="4" w:space="0"/>
            </w:tcBorders>
            <w:vAlign w:val="top"/>
          </w:tcPr>
          <w:p w14:paraId="22D3E5E4">
            <w:pPr>
              <w:rPr>
                <w:rFonts w:ascii="Arial"/>
                <w:sz w:val="21"/>
                <w:highlight w:val="none"/>
              </w:rPr>
            </w:pPr>
          </w:p>
        </w:tc>
        <w:tc>
          <w:tcPr>
            <w:tcW w:w="1414" w:type="dxa"/>
            <w:tcBorders>
              <w:left w:val="single" w:color="000000" w:sz="4" w:space="0"/>
              <w:right w:val="single" w:color="000000" w:sz="4" w:space="0"/>
            </w:tcBorders>
            <w:vAlign w:val="top"/>
          </w:tcPr>
          <w:p w14:paraId="51BF5614">
            <w:pPr>
              <w:rPr>
                <w:rFonts w:ascii="Arial"/>
                <w:sz w:val="21"/>
                <w:highlight w:val="none"/>
              </w:rPr>
            </w:pPr>
          </w:p>
        </w:tc>
        <w:tc>
          <w:tcPr>
            <w:tcW w:w="1711" w:type="dxa"/>
            <w:tcBorders>
              <w:left w:val="single" w:color="000000" w:sz="4" w:space="0"/>
              <w:right w:val="single" w:color="000000" w:sz="10" w:space="0"/>
            </w:tcBorders>
            <w:vAlign w:val="top"/>
          </w:tcPr>
          <w:p w14:paraId="04DBA138">
            <w:pPr>
              <w:rPr>
                <w:rFonts w:ascii="Arial"/>
                <w:sz w:val="21"/>
                <w:highlight w:val="none"/>
              </w:rPr>
            </w:pPr>
          </w:p>
        </w:tc>
      </w:tr>
      <w:tr w14:paraId="6348CC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1004" w:type="dxa"/>
            <w:tcBorders>
              <w:left w:val="single" w:color="000000" w:sz="10" w:space="0"/>
              <w:right w:val="single" w:color="000000" w:sz="4" w:space="0"/>
            </w:tcBorders>
            <w:vAlign w:val="top"/>
          </w:tcPr>
          <w:p w14:paraId="20B9AD0F">
            <w:pPr>
              <w:rPr>
                <w:rFonts w:ascii="Arial"/>
                <w:sz w:val="21"/>
                <w:highlight w:val="none"/>
              </w:rPr>
            </w:pPr>
          </w:p>
        </w:tc>
        <w:tc>
          <w:tcPr>
            <w:tcW w:w="1978" w:type="dxa"/>
            <w:tcBorders>
              <w:left w:val="single" w:color="000000" w:sz="4" w:space="0"/>
              <w:right w:val="single" w:color="000000" w:sz="4" w:space="0"/>
            </w:tcBorders>
            <w:vAlign w:val="top"/>
          </w:tcPr>
          <w:p w14:paraId="65FEAC82">
            <w:pPr>
              <w:rPr>
                <w:rFonts w:ascii="Arial"/>
                <w:sz w:val="21"/>
                <w:highlight w:val="none"/>
              </w:rPr>
            </w:pPr>
          </w:p>
        </w:tc>
        <w:tc>
          <w:tcPr>
            <w:tcW w:w="849" w:type="dxa"/>
            <w:tcBorders>
              <w:left w:val="single" w:color="000000" w:sz="4" w:space="0"/>
              <w:right w:val="single" w:color="000000" w:sz="4" w:space="0"/>
            </w:tcBorders>
            <w:vAlign w:val="top"/>
          </w:tcPr>
          <w:p w14:paraId="20DB4FB1">
            <w:pPr>
              <w:rPr>
                <w:rFonts w:ascii="Arial"/>
                <w:sz w:val="21"/>
                <w:highlight w:val="none"/>
              </w:rPr>
            </w:pPr>
          </w:p>
        </w:tc>
        <w:tc>
          <w:tcPr>
            <w:tcW w:w="772" w:type="dxa"/>
            <w:tcBorders>
              <w:left w:val="single" w:color="000000" w:sz="4" w:space="0"/>
              <w:right w:val="single" w:color="000000" w:sz="4" w:space="0"/>
            </w:tcBorders>
            <w:vAlign w:val="top"/>
          </w:tcPr>
          <w:p w14:paraId="6BA96A48">
            <w:pPr>
              <w:rPr>
                <w:rFonts w:ascii="Arial"/>
                <w:sz w:val="21"/>
                <w:highlight w:val="none"/>
              </w:rPr>
            </w:pPr>
          </w:p>
        </w:tc>
        <w:tc>
          <w:tcPr>
            <w:tcW w:w="1348" w:type="dxa"/>
            <w:tcBorders>
              <w:left w:val="single" w:color="000000" w:sz="4" w:space="0"/>
              <w:right w:val="single" w:color="000000" w:sz="4" w:space="0"/>
            </w:tcBorders>
            <w:vAlign w:val="top"/>
          </w:tcPr>
          <w:p w14:paraId="419C15D7">
            <w:pPr>
              <w:rPr>
                <w:rFonts w:ascii="Arial"/>
                <w:sz w:val="21"/>
                <w:highlight w:val="none"/>
              </w:rPr>
            </w:pPr>
          </w:p>
        </w:tc>
        <w:tc>
          <w:tcPr>
            <w:tcW w:w="1414" w:type="dxa"/>
            <w:tcBorders>
              <w:left w:val="single" w:color="000000" w:sz="4" w:space="0"/>
              <w:right w:val="single" w:color="000000" w:sz="4" w:space="0"/>
            </w:tcBorders>
            <w:vAlign w:val="top"/>
          </w:tcPr>
          <w:p w14:paraId="50FAB8C4">
            <w:pPr>
              <w:rPr>
                <w:rFonts w:ascii="Arial"/>
                <w:sz w:val="21"/>
                <w:highlight w:val="none"/>
              </w:rPr>
            </w:pPr>
          </w:p>
        </w:tc>
        <w:tc>
          <w:tcPr>
            <w:tcW w:w="1711" w:type="dxa"/>
            <w:tcBorders>
              <w:left w:val="single" w:color="000000" w:sz="4" w:space="0"/>
              <w:right w:val="single" w:color="000000" w:sz="10" w:space="0"/>
            </w:tcBorders>
            <w:vAlign w:val="top"/>
          </w:tcPr>
          <w:p w14:paraId="73A80443">
            <w:pPr>
              <w:rPr>
                <w:rFonts w:ascii="Arial"/>
                <w:sz w:val="21"/>
                <w:highlight w:val="none"/>
              </w:rPr>
            </w:pPr>
          </w:p>
        </w:tc>
      </w:tr>
      <w:tr w14:paraId="05DE20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1004" w:type="dxa"/>
            <w:tcBorders>
              <w:left w:val="single" w:color="000000" w:sz="10" w:space="0"/>
              <w:right w:val="single" w:color="000000" w:sz="4" w:space="0"/>
            </w:tcBorders>
            <w:vAlign w:val="top"/>
          </w:tcPr>
          <w:p w14:paraId="121702EA">
            <w:pPr>
              <w:rPr>
                <w:rFonts w:ascii="Arial"/>
                <w:sz w:val="21"/>
                <w:highlight w:val="none"/>
              </w:rPr>
            </w:pPr>
          </w:p>
        </w:tc>
        <w:tc>
          <w:tcPr>
            <w:tcW w:w="1978" w:type="dxa"/>
            <w:tcBorders>
              <w:left w:val="single" w:color="000000" w:sz="4" w:space="0"/>
              <w:right w:val="single" w:color="000000" w:sz="4" w:space="0"/>
            </w:tcBorders>
            <w:vAlign w:val="top"/>
          </w:tcPr>
          <w:p w14:paraId="42352289">
            <w:pPr>
              <w:rPr>
                <w:rFonts w:ascii="Arial"/>
                <w:sz w:val="21"/>
                <w:highlight w:val="none"/>
              </w:rPr>
            </w:pPr>
          </w:p>
        </w:tc>
        <w:tc>
          <w:tcPr>
            <w:tcW w:w="849" w:type="dxa"/>
            <w:tcBorders>
              <w:left w:val="single" w:color="000000" w:sz="4" w:space="0"/>
              <w:right w:val="single" w:color="000000" w:sz="4" w:space="0"/>
            </w:tcBorders>
            <w:vAlign w:val="top"/>
          </w:tcPr>
          <w:p w14:paraId="0B893BE0">
            <w:pPr>
              <w:rPr>
                <w:rFonts w:ascii="Arial"/>
                <w:sz w:val="21"/>
                <w:highlight w:val="none"/>
              </w:rPr>
            </w:pPr>
          </w:p>
        </w:tc>
        <w:tc>
          <w:tcPr>
            <w:tcW w:w="772" w:type="dxa"/>
            <w:tcBorders>
              <w:left w:val="single" w:color="000000" w:sz="4" w:space="0"/>
              <w:right w:val="single" w:color="000000" w:sz="4" w:space="0"/>
            </w:tcBorders>
            <w:vAlign w:val="top"/>
          </w:tcPr>
          <w:p w14:paraId="67374261">
            <w:pPr>
              <w:rPr>
                <w:rFonts w:ascii="Arial"/>
                <w:sz w:val="21"/>
                <w:highlight w:val="none"/>
              </w:rPr>
            </w:pPr>
          </w:p>
        </w:tc>
        <w:tc>
          <w:tcPr>
            <w:tcW w:w="1348" w:type="dxa"/>
            <w:tcBorders>
              <w:left w:val="single" w:color="000000" w:sz="4" w:space="0"/>
              <w:right w:val="single" w:color="000000" w:sz="4" w:space="0"/>
            </w:tcBorders>
            <w:vAlign w:val="top"/>
          </w:tcPr>
          <w:p w14:paraId="58596894">
            <w:pPr>
              <w:rPr>
                <w:rFonts w:ascii="Arial"/>
                <w:sz w:val="21"/>
                <w:highlight w:val="none"/>
              </w:rPr>
            </w:pPr>
          </w:p>
        </w:tc>
        <w:tc>
          <w:tcPr>
            <w:tcW w:w="1414" w:type="dxa"/>
            <w:tcBorders>
              <w:left w:val="single" w:color="000000" w:sz="4" w:space="0"/>
              <w:right w:val="single" w:color="000000" w:sz="4" w:space="0"/>
            </w:tcBorders>
            <w:vAlign w:val="top"/>
          </w:tcPr>
          <w:p w14:paraId="2E250E5D">
            <w:pPr>
              <w:rPr>
                <w:rFonts w:ascii="Arial"/>
                <w:sz w:val="21"/>
                <w:highlight w:val="none"/>
              </w:rPr>
            </w:pPr>
          </w:p>
        </w:tc>
        <w:tc>
          <w:tcPr>
            <w:tcW w:w="1711" w:type="dxa"/>
            <w:tcBorders>
              <w:left w:val="single" w:color="000000" w:sz="4" w:space="0"/>
              <w:right w:val="single" w:color="000000" w:sz="10" w:space="0"/>
            </w:tcBorders>
            <w:vAlign w:val="top"/>
          </w:tcPr>
          <w:p w14:paraId="0A43E05C">
            <w:pPr>
              <w:rPr>
                <w:rFonts w:ascii="Arial"/>
                <w:sz w:val="21"/>
                <w:highlight w:val="none"/>
              </w:rPr>
            </w:pPr>
          </w:p>
        </w:tc>
      </w:tr>
      <w:tr w14:paraId="2D7453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38" w:hRule="atLeast"/>
        </w:trPr>
        <w:tc>
          <w:tcPr>
            <w:tcW w:w="1004" w:type="dxa"/>
            <w:tcBorders>
              <w:left w:val="single" w:color="000000" w:sz="10" w:space="0"/>
              <w:right w:val="single" w:color="000000" w:sz="4" w:space="0"/>
            </w:tcBorders>
            <w:vAlign w:val="top"/>
          </w:tcPr>
          <w:p w14:paraId="50F59E92">
            <w:pPr>
              <w:rPr>
                <w:rFonts w:ascii="Arial"/>
                <w:sz w:val="21"/>
                <w:highlight w:val="none"/>
              </w:rPr>
            </w:pPr>
          </w:p>
        </w:tc>
        <w:tc>
          <w:tcPr>
            <w:tcW w:w="1978" w:type="dxa"/>
            <w:tcBorders>
              <w:left w:val="single" w:color="000000" w:sz="4" w:space="0"/>
              <w:right w:val="single" w:color="000000" w:sz="4" w:space="0"/>
            </w:tcBorders>
            <w:vAlign w:val="top"/>
          </w:tcPr>
          <w:p w14:paraId="5117603E">
            <w:pPr>
              <w:rPr>
                <w:rFonts w:ascii="Arial"/>
                <w:sz w:val="21"/>
                <w:highlight w:val="none"/>
              </w:rPr>
            </w:pPr>
          </w:p>
        </w:tc>
        <w:tc>
          <w:tcPr>
            <w:tcW w:w="849" w:type="dxa"/>
            <w:tcBorders>
              <w:left w:val="single" w:color="000000" w:sz="4" w:space="0"/>
              <w:right w:val="single" w:color="000000" w:sz="4" w:space="0"/>
            </w:tcBorders>
            <w:vAlign w:val="top"/>
          </w:tcPr>
          <w:p w14:paraId="269D420A">
            <w:pPr>
              <w:rPr>
                <w:rFonts w:ascii="Arial"/>
                <w:sz w:val="21"/>
                <w:highlight w:val="none"/>
              </w:rPr>
            </w:pPr>
          </w:p>
        </w:tc>
        <w:tc>
          <w:tcPr>
            <w:tcW w:w="772" w:type="dxa"/>
            <w:tcBorders>
              <w:left w:val="single" w:color="000000" w:sz="4" w:space="0"/>
              <w:right w:val="single" w:color="000000" w:sz="4" w:space="0"/>
            </w:tcBorders>
            <w:vAlign w:val="top"/>
          </w:tcPr>
          <w:p w14:paraId="023BE61B">
            <w:pPr>
              <w:rPr>
                <w:rFonts w:ascii="Arial"/>
                <w:sz w:val="21"/>
                <w:highlight w:val="none"/>
              </w:rPr>
            </w:pPr>
          </w:p>
        </w:tc>
        <w:tc>
          <w:tcPr>
            <w:tcW w:w="1348" w:type="dxa"/>
            <w:tcBorders>
              <w:left w:val="single" w:color="000000" w:sz="4" w:space="0"/>
              <w:right w:val="single" w:color="000000" w:sz="4" w:space="0"/>
            </w:tcBorders>
            <w:vAlign w:val="top"/>
          </w:tcPr>
          <w:p w14:paraId="2D4119A3">
            <w:pPr>
              <w:rPr>
                <w:rFonts w:ascii="Arial"/>
                <w:sz w:val="21"/>
                <w:highlight w:val="none"/>
              </w:rPr>
            </w:pPr>
          </w:p>
        </w:tc>
        <w:tc>
          <w:tcPr>
            <w:tcW w:w="1414" w:type="dxa"/>
            <w:tcBorders>
              <w:left w:val="single" w:color="000000" w:sz="4" w:space="0"/>
              <w:right w:val="single" w:color="000000" w:sz="4" w:space="0"/>
            </w:tcBorders>
            <w:vAlign w:val="top"/>
          </w:tcPr>
          <w:p w14:paraId="5AD5EEA0">
            <w:pPr>
              <w:rPr>
                <w:rFonts w:ascii="Arial"/>
                <w:sz w:val="21"/>
                <w:highlight w:val="none"/>
              </w:rPr>
            </w:pPr>
          </w:p>
        </w:tc>
        <w:tc>
          <w:tcPr>
            <w:tcW w:w="1711" w:type="dxa"/>
            <w:tcBorders>
              <w:left w:val="single" w:color="000000" w:sz="4" w:space="0"/>
              <w:right w:val="single" w:color="000000" w:sz="10" w:space="0"/>
            </w:tcBorders>
            <w:vAlign w:val="top"/>
          </w:tcPr>
          <w:p w14:paraId="4F55A6A3">
            <w:pPr>
              <w:rPr>
                <w:rFonts w:ascii="Arial"/>
                <w:sz w:val="21"/>
                <w:highlight w:val="none"/>
              </w:rPr>
            </w:pPr>
          </w:p>
        </w:tc>
      </w:tr>
      <w:tr w14:paraId="289E1C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1004" w:type="dxa"/>
            <w:tcBorders>
              <w:left w:val="single" w:color="000000" w:sz="10" w:space="0"/>
              <w:right w:val="single" w:color="000000" w:sz="4" w:space="0"/>
            </w:tcBorders>
            <w:vAlign w:val="top"/>
          </w:tcPr>
          <w:p w14:paraId="04DF7582">
            <w:pPr>
              <w:rPr>
                <w:rFonts w:ascii="Arial"/>
                <w:sz w:val="21"/>
                <w:highlight w:val="none"/>
              </w:rPr>
            </w:pPr>
          </w:p>
        </w:tc>
        <w:tc>
          <w:tcPr>
            <w:tcW w:w="1978" w:type="dxa"/>
            <w:tcBorders>
              <w:left w:val="single" w:color="000000" w:sz="4" w:space="0"/>
              <w:right w:val="single" w:color="000000" w:sz="4" w:space="0"/>
            </w:tcBorders>
            <w:vAlign w:val="top"/>
          </w:tcPr>
          <w:p w14:paraId="11805117">
            <w:pPr>
              <w:rPr>
                <w:rFonts w:ascii="Arial"/>
                <w:sz w:val="21"/>
                <w:highlight w:val="none"/>
              </w:rPr>
            </w:pPr>
          </w:p>
        </w:tc>
        <w:tc>
          <w:tcPr>
            <w:tcW w:w="849" w:type="dxa"/>
            <w:tcBorders>
              <w:left w:val="single" w:color="000000" w:sz="4" w:space="0"/>
              <w:right w:val="single" w:color="000000" w:sz="4" w:space="0"/>
            </w:tcBorders>
            <w:vAlign w:val="top"/>
          </w:tcPr>
          <w:p w14:paraId="55CA92AD">
            <w:pPr>
              <w:rPr>
                <w:rFonts w:ascii="Arial"/>
                <w:sz w:val="21"/>
                <w:highlight w:val="none"/>
              </w:rPr>
            </w:pPr>
          </w:p>
        </w:tc>
        <w:tc>
          <w:tcPr>
            <w:tcW w:w="772" w:type="dxa"/>
            <w:tcBorders>
              <w:left w:val="single" w:color="000000" w:sz="4" w:space="0"/>
              <w:right w:val="single" w:color="000000" w:sz="4" w:space="0"/>
            </w:tcBorders>
            <w:vAlign w:val="top"/>
          </w:tcPr>
          <w:p w14:paraId="31868F6B">
            <w:pPr>
              <w:rPr>
                <w:rFonts w:ascii="Arial"/>
                <w:sz w:val="21"/>
                <w:highlight w:val="none"/>
              </w:rPr>
            </w:pPr>
          </w:p>
        </w:tc>
        <w:tc>
          <w:tcPr>
            <w:tcW w:w="1348" w:type="dxa"/>
            <w:tcBorders>
              <w:left w:val="single" w:color="000000" w:sz="4" w:space="0"/>
              <w:right w:val="single" w:color="000000" w:sz="4" w:space="0"/>
            </w:tcBorders>
            <w:vAlign w:val="top"/>
          </w:tcPr>
          <w:p w14:paraId="28BB6839">
            <w:pPr>
              <w:rPr>
                <w:rFonts w:ascii="Arial"/>
                <w:sz w:val="21"/>
                <w:highlight w:val="none"/>
              </w:rPr>
            </w:pPr>
          </w:p>
        </w:tc>
        <w:tc>
          <w:tcPr>
            <w:tcW w:w="1414" w:type="dxa"/>
            <w:tcBorders>
              <w:left w:val="single" w:color="000000" w:sz="4" w:space="0"/>
              <w:right w:val="single" w:color="000000" w:sz="4" w:space="0"/>
            </w:tcBorders>
            <w:vAlign w:val="top"/>
          </w:tcPr>
          <w:p w14:paraId="343890A3">
            <w:pPr>
              <w:rPr>
                <w:rFonts w:ascii="Arial"/>
                <w:sz w:val="21"/>
                <w:highlight w:val="none"/>
              </w:rPr>
            </w:pPr>
          </w:p>
        </w:tc>
        <w:tc>
          <w:tcPr>
            <w:tcW w:w="1711" w:type="dxa"/>
            <w:tcBorders>
              <w:left w:val="single" w:color="000000" w:sz="4" w:space="0"/>
              <w:right w:val="single" w:color="000000" w:sz="10" w:space="0"/>
            </w:tcBorders>
            <w:vAlign w:val="top"/>
          </w:tcPr>
          <w:p w14:paraId="1BD3B036">
            <w:pPr>
              <w:rPr>
                <w:rFonts w:ascii="Arial"/>
                <w:sz w:val="21"/>
                <w:highlight w:val="none"/>
              </w:rPr>
            </w:pPr>
          </w:p>
        </w:tc>
      </w:tr>
      <w:tr w14:paraId="4A5B61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7" w:hRule="atLeast"/>
        </w:trPr>
        <w:tc>
          <w:tcPr>
            <w:tcW w:w="1004" w:type="dxa"/>
            <w:tcBorders>
              <w:left w:val="single" w:color="000000" w:sz="10" w:space="0"/>
              <w:right w:val="single" w:color="000000" w:sz="4" w:space="0"/>
            </w:tcBorders>
            <w:vAlign w:val="top"/>
          </w:tcPr>
          <w:p w14:paraId="42D4EABA">
            <w:pPr>
              <w:rPr>
                <w:rFonts w:ascii="Arial"/>
                <w:sz w:val="21"/>
                <w:highlight w:val="none"/>
              </w:rPr>
            </w:pPr>
          </w:p>
        </w:tc>
        <w:tc>
          <w:tcPr>
            <w:tcW w:w="1978" w:type="dxa"/>
            <w:tcBorders>
              <w:left w:val="single" w:color="000000" w:sz="4" w:space="0"/>
              <w:right w:val="single" w:color="000000" w:sz="4" w:space="0"/>
            </w:tcBorders>
            <w:vAlign w:val="top"/>
          </w:tcPr>
          <w:p w14:paraId="01D9211A">
            <w:pPr>
              <w:rPr>
                <w:rFonts w:ascii="Arial"/>
                <w:sz w:val="21"/>
                <w:highlight w:val="none"/>
              </w:rPr>
            </w:pPr>
          </w:p>
        </w:tc>
        <w:tc>
          <w:tcPr>
            <w:tcW w:w="849" w:type="dxa"/>
            <w:tcBorders>
              <w:left w:val="single" w:color="000000" w:sz="4" w:space="0"/>
              <w:right w:val="single" w:color="000000" w:sz="4" w:space="0"/>
            </w:tcBorders>
            <w:vAlign w:val="top"/>
          </w:tcPr>
          <w:p w14:paraId="29FE8C73">
            <w:pPr>
              <w:rPr>
                <w:rFonts w:ascii="Arial"/>
                <w:sz w:val="21"/>
                <w:highlight w:val="none"/>
              </w:rPr>
            </w:pPr>
          </w:p>
        </w:tc>
        <w:tc>
          <w:tcPr>
            <w:tcW w:w="772" w:type="dxa"/>
            <w:tcBorders>
              <w:left w:val="single" w:color="000000" w:sz="4" w:space="0"/>
              <w:right w:val="single" w:color="000000" w:sz="4" w:space="0"/>
            </w:tcBorders>
            <w:vAlign w:val="top"/>
          </w:tcPr>
          <w:p w14:paraId="236989DE">
            <w:pPr>
              <w:rPr>
                <w:rFonts w:ascii="Arial"/>
                <w:sz w:val="21"/>
                <w:highlight w:val="none"/>
              </w:rPr>
            </w:pPr>
          </w:p>
        </w:tc>
        <w:tc>
          <w:tcPr>
            <w:tcW w:w="1348" w:type="dxa"/>
            <w:tcBorders>
              <w:left w:val="single" w:color="000000" w:sz="4" w:space="0"/>
              <w:right w:val="single" w:color="000000" w:sz="4" w:space="0"/>
            </w:tcBorders>
            <w:vAlign w:val="top"/>
          </w:tcPr>
          <w:p w14:paraId="09F1AE27">
            <w:pPr>
              <w:rPr>
                <w:rFonts w:ascii="Arial"/>
                <w:sz w:val="21"/>
                <w:highlight w:val="none"/>
              </w:rPr>
            </w:pPr>
          </w:p>
        </w:tc>
        <w:tc>
          <w:tcPr>
            <w:tcW w:w="1414" w:type="dxa"/>
            <w:tcBorders>
              <w:left w:val="single" w:color="000000" w:sz="4" w:space="0"/>
              <w:right w:val="single" w:color="000000" w:sz="4" w:space="0"/>
            </w:tcBorders>
            <w:vAlign w:val="top"/>
          </w:tcPr>
          <w:p w14:paraId="0CB9D068">
            <w:pPr>
              <w:rPr>
                <w:rFonts w:ascii="Arial"/>
                <w:sz w:val="21"/>
                <w:highlight w:val="none"/>
              </w:rPr>
            </w:pPr>
          </w:p>
        </w:tc>
        <w:tc>
          <w:tcPr>
            <w:tcW w:w="1711" w:type="dxa"/>
            <w:tcBorders>
              <w:left w:val="single" w:color="000000" w:sz="4" w:space="0"/>
              <w:right w:val="single" w:color="000000" w:sz="10" w:space="0"/>
            </w:tcBorders>
            <w:vAlign w:val="top"/>
          </w:tcPr>
          <w:p w14:paraId="65307F12">
            <w:pPr>
              <w:rPr>
                <w:rFonts w:ascii="Arial"/>
                <w:sz w:val="21"/>
                <w:highlight w:val="none"/>
              </w:rPr>
            </w:pPr>
          </w:p>
        </w:tc>
      </w:tr>
      <w:tr w14:paraId="3C9D0E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1004" w:type="dxa"/>
            <w:tcBorders>
              <w:left w:val="single" w:color="000000" w:sz="10" w:space="0"/>
              <w:right w:val="single" w:color="000000" w:sz="4" w:space="0"/>
            </w:tcBorders>
            <w:vAlign w:val="top"/>
          </w:tcPr>
          <w:p w14:paraId="460D1C8D">
            <w:pPr>
              <w:rPr>
                <w:rFonts w:ascii="Arial"/>
                <w:sz w:val="21"/>
                <w:highlight w:val="none"/>
              </w:rPr>
            </w:pPr>
          </w:p>
        </w:tc>
        <w:tc>
          <w:tcPr>
            <w:tcW w:w="1978" w:type="dxa"/>
            <w:tcBorders>
              <w:left w:val="single" w:color="000000" w:sz="4" w:space="0"/>
              <w:right w:val="single" w:color="000000" w:sz="4" w:space="0"/>
            </w:tcBorders>
            <w:vAlign w:val="top"/>
          </w:tcPr>
          <w:p w14:paraId="7916F874">
            <w:pPr>
              <w:rPr>
                <w:rFonts w:ascii="Arial"/>
                <w:sz w:val="21"/>
                <w:highlight w:val="none"/>
              </w:rPr>
            </w:pPr>
          </w:p>
        </w:tc>
        <w:tc>
          <w:tcPr>
            <w:tcW w:w="849" w:type="dxa"/>
            <w:tcBorders>
              <w:left w:val="single" w:color="000000" w:sz="4" w:space="0"/>
              <w:right w:val="single" w:color="000000" w:sz="4" w:space="0"/>
            </w:tcBorders>
            <w:vAlign w:val="top"/>
          </w:tcPr>
          <w:p w14:paraId="7256EA14">
            <w:pPr>
              <w:rPr>
                <w:rFonts w:ascii="Arial"/>
                <w:sz w:val="21"/>
                <w:highlight w:val="none"/>
              </w:rPr>
            </w:pPr>
          </w:p>
        </w:tc>
        <w:tc>
          <w:tcPr>
            <w:tcW w:w="772" w:type="dxa"/>
            <w:tcBorders>
              <w:left w:val="single" w:color="000000" w:sz="4" w:space="0"/>
              <w:right w:val="single" w:color="000000" w:sz="4" w:space="0"/>
            </w:tcBorders>
            <w:vAlign w:val="top"/>
          </w:tcPr>
          <w:p w14:paraId="468A79D8">
            <w:pPr>
              <w:rPr>
                <w:rFonts w:ascii="Arial"/>
                <w:sz w:val="21"/>
                <w:highlight w:val="none"/>
              </w:rPr>
            </w:pPr>
          </w:p>
        </w:tc>
        <w:tc>
          <w:tcPr>
            <w:tcW w:w="1348" w:type="dxa"/>
            <w:tcBorders>
              <w:left w:val="single" w:color="000000" w:sz="4" w:space="0"/>
              <w:right w:val="single" w:color="000000" w:sz="4" w:space="0"/>
            </w:tcBorders>
            <w:vAlign w:val="top"/>
          </w:tcPr>
          <w:p w14:paraId="273B1393">
            <w:pPr>
              <w:rPr>
                <w:rFonts w:ascii="Arial"/>
                <w:sz w:val="21"/>
                <w:highlight w:val="none"/>
              </w:rPr>
            </w:pPr>
          </w:p>
        </w:tc>
        <w:tc>
          <w:tcPr>
            <w:tcW w:w="1414" w:type="dxa"/>
            <w:tcBorders>
              <w:left w:val="single" w:color="000000" w:sz="4" w:space="0"/>
              <w:right w:val="single" w:color="000000" w:sz="4" w:space="0"/>
            </w:tcBorders>
            <w:vAlign w:val="top"/>
          </w:tcPr>
          <w:p w14:paraId="411A5072">
            <w:pPr>
              <w:rPr>
                <w:rFonts w:ascii="Arial"/>
                <w:sz w:val="21"/>
                <w:highlight w:val="none"/>
              </w:rPr>
            </w:pPr>
          </w:p>
        </w:tc>
        <w:tc>
          <w:tcPr>
            <w:tcW w:w="1711" w:type="dxa"/>
            <w:tcBorders>
              <w:left w:val="single" w:color="000000" w:sz="4" w:space="0"/>
              <w:right w:val="single" w:color="000000" w:sz="10" w:space="0"/>
            </w:tcBorders>
            <w:vAlign w:val="top"/>
          </w:tcPr>
          <w:p w14:paraId="77E95404">
            <w:pPr>
              <w:rPr>
                <w:rFonts w:ascii="Arial"/>
                <w:sz w:val="21"/>
                <w:highlight w:val="none"/>
              </w:rPr>
            </w:pPr>
          </w:p>
        </w:tc>
      </w:tr>
      <w:tr w14:paraId="3BF88F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1004" w:type="dxa"/>
            <w:tcBorders>
              <w:left w:val="single" w:color="000000" w:sz="10" w:space="0"/>
              <w:right w:val="single" w:color="000000" w:sz="4" w:space="0"/>
            </w:tcBorders>
            <w:vAlign w:val="top"/>
          </w:tcPr>
          <w:p w14:paraId="5E21F270">
            <w:pPr>
              <w:rPr>
                <w:rFonts w:ascii="Arial"/>
                <w:sz w:val="21"/>
                <w:highlight w:val="none"/>
              </w:rPr>
            </w:pPr>
          </w:p>
        </w:tc>
        <w:tc>
          <w:tcPr>
            <w:tcW w:w="1978" w:type="dxa"/>
            <w:tcBorders>
              <w:left w:val="single" w:color="000000" w:sz="4" w:space="0"/>
              <w:right w:val="single" w:color="000000" w:sz="4" w:space="0"/>
            </w:tcBorders>
            <w:vAlign w:val="top"/>
          </w:tcPr>
          <w:p w14:paraId="4ADCDA28">
            <w:pPr>
              <w:rPr>
                <w:rFonts w:ascii="Arial"/>
                <w:sz w:val="21"/>
                <w:highlight w:val="none"/>
              </w:rPr>
            </w:pPr>
          </w:p>
        </w:tc>
        <w:tc>
          <w:tcPr>
            <w:tcW w:w="849" w:type="dxa"/>
            <w:tcBorders>
              <w:left w:val="single" w:color="000000" w:sz="4" w:space="0"/>
              <w:right w:val="single" w:color="000000" w:sz="4" w:space="0"/>
            </w:tcBorders>
            <w:vAlign w:val="top"/>
          </w:tcPr>
          <w:p w14:paraId="3A9F6EAD">
            <w:pPr>
              <w:rPr>
                <w:rFonts w:ascii="Arial"/>
                <w:sz w:val="21"/>
                <w:highlight w:val="none"/>
              </w:rPr>
            </w:pPr>
          </w:p>
        </w:tc>
        <w:tc>
          <w:tcPr>
            <w:tcW w:w="772" w:type="dxa"/>
            <w:tcBorders>
              <w:left w:val="single" w:color="000000" w:sz="4" w:space="0"/>
              <w:right w:val="single" w:color="000000" w:sz="4" w:space="0"/>
            </w:tcBorders>
            <w:vAlign w:val="top"/>
          </w:tcPr>
          <w:p w14:paraId="4E90C04E">
            <w:pPr>
              <w:rPr>
                <w:rFonts w:ascii="Arial"/>
                <w:sz w:val="21"/>
                <w:highlight w:val="none"/>
              </w:rPr>
            </w:pPr>
          </w:p>
        </w:tc>
        <w:tc>
          <w:tcPr>
            <w:tcW w:w="1348" w:type="dxa"/>
            <w:tcBorders>
              <w:left w:val="single" w:color="000000" w:sz="4" w:space="0"/>
              <w:right w:val="single" w:color="000000" w:sz="4" w:space="0"/>
            </w:tcBorders>
            <w:vAlign w:val="top"/>
          </w:tcPr>
          <w:p w14:paraId="1432A7AC">
            <w:pPr>
              <w:rPr>
                <w:rFonts w:ascii="Arial"/>
                <w:sz w:val="21"/>
                <w:highlight w:val="none"/>
              </w:rPr>
            </w:pPr>
          </w:p>
        </w:tc>
        <w:tc>
          <w:tcPr>
            <w:tcW w:w="1414" w:type="dxa"/>
            <w:tcBorders>
              <w:left w:val="single" w:color="000000" w:sz="4" w:space="0"/>
              <w:right w:val="single" w:color="000000" w:sz="4" w:space="0"/>
            </w:tcBorders>
            <w:vAlign w:val="top"/>
          </w:tcPr>
          <w:p w14:paraId="2C4B6E19">
            <w:pPr>
              <w:rPr>
                <w:rFonts w:ascii="Arial"/>
                <w:sz w:val="21"/>
                <w:highlight w:val="none"/>
              </w:rPr>
            </w:pPr>
          </w:p>
        </w:tc>
        <w:tc>
          <w:tcPr>
            <w:tcW w:w="1711" w:type="dxa"/>
            <w:tcBorders>
              <w:left w:val="single" w:color="000000" w:sz="4" w:space="0"/>
              <w:right w:val="single" w:color="000000" w:sz="10" w:space="0"/>
            </w:tcBorders>
            <w:vAlign w:val="top"/>
          </w:tcPr>
          <w:p w14:paraId="7D5F1E9A">
            <w:pPr>
              <w:rPr>
                <w:rFonts w:ascii="Arial"/>
                <w:sz w:val="21"/>
                <w:highlight w:val="none"/>
              </w:rPr>
            </w:pPr>
          </w:p>
        </w:tc>
      </w:tr>
      <w:tr w14:paraId="662320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39" w:hRule="atLeast"/>
        </w:trPr>
        <w:tc>
          <w:tcPr>
            <w:tcW w:w="1004" w:type="dxa"/>
            <w:tcBorders>
              <w:left w:val="single" w:color="000000" w:sz="10" w:space="0"/>
              <w:right w:val="single" w:color="000000" w:sz="4" w:space="0"/>
            </w:tcBorders>
            <w:vAlign w:val="top"/>
          </w:tcPr>
          <w:p w14:paraId="6A05B5F2">
            <w:pPr>
              <w:rPr>
                <w:rFonts w:ascii="Arial"/>
                <w:sz w:val="21"/>
                <w:highlight w:val="none"/>
              </w:rPr>
            </w:pPr>
          </w:p>
        </w:tc>
        <w:tc>
          <w:tcPr>
            <w:tcW w:w="1978" w:type="dxa"/>
            <w:tcBorders>
              <w:left w:val="single" w:color="000000" w:sz="4" w:space="0"/>
              <w:right w:val="single" w:color="000000" w:sz="4" w:space="0"/>
            </w:tcBorders>
            <w:vAlign w:val="top"/>
          </w:tcPr>
          <w:p w14:paraId="62C231A3">
            <w:pPr>
              <w:rPr>
                <w:rFonts w:ascii="Arial"/>
                <w:sz w:val="21"/>
                <w:highlight w:val="none"/>
              </w:rPr>
            </w:pPr>
          </w:p>
        </w:tc>
        <w:tc>
          <w:tcPr>
            <w:tcW w:w="849" w:type="dxa"/>
            <w:tcBorders>
              <w:left w:val="single" w:color="000000" w:sz="4" w:space="0"/>
              <w:right w:val="single" w:color="000000" w:sz="4" w:space="0"/>
            </w:tcBorders>
            <w:vAlign w:val="top"/>
          </w:tcPr>
          <w:p w14:paraId="32BCEB02">
            <w:pPr>
              <w:rPr>
                <w:rFonts w:ascii="Arial"/>
                <w:sz w:val="21"/>
                <w:highlight w:val="none"/>
              </w:rPr>
            </w:pPr>
          </w:p>
        </w:tc>
        <w:tc>
          <w:tcPr>
            <w:tcW w:w="772" w:type="dxa"/>
            <w:tcBorders>
              <w:left w:val="single" w:color="000000" w:sz="4" w:space="0"/>
              <w:right w:val="single" w:color="000000" w:sz="4" w:space="0"/>
            </w:tcBorders>
            <w:vAlign w:val="top"/>
          </w:tcPr>
          <w:p w14:paraId="6769DF61">
            <w:pPr>
              <w:rPr>
                <w:rFonts w:ascii="Arial"/>
                <w:sz w:val="21"/>
                <w:highlight w:val="none"/>
              </w:rPr>
            </w:pPr>
          </w:p>
        </w:tc>
        <w:tc>
          <w:tcPr>
            <w:tcW w:w="1348" w:type="dxa"/>
            <w:tcBorders>
              <w:left w:val="single" w:color="000000" w:sz="4" w:space="0"/>
              <w:right w:val="single" w:color="000000" w:sz="4" w:space="0"/>
            </w:tcBorders>
            <w:vAlign w:val="top"/>
          </w:tcPr>
          <w:p w14:paraId="46D777BB">
            <w:pPr>
              <w:rPr>
                <w:rFonts w:ascii="Arial"/>
                <w:sz w:val="21"/>
                <w:highlight w:val="none"/>
              </w:rPr>
            </w:pPr>
          </w:p>
        </w:tc>
        <w:tc>
          <w:tcPr>
            <w:tcW w:w="1414" w:type="dxa"/>
            <w:tcBorders>
              <w:left w:val="single" w:color="000000" w:sz="4" w:space="0"/>
              <w:right w:val="single" w:color="000000" w:sz="4" w:space="0"/>
            </w:tcBorders>
            <w:vAlign w:val="top"/>
          </w:tcPr>
          <w:p w14:paraId="2AD53DF1">
            <w:pPr>
              <w:rPr>
                <w:rFonts w:ascii="Arial"/>
                <w:sz w:val="21"/>
                <w:highlight w:val="none"/>
              </w:rPr>
            </w:pPr>
          </w:p>
        </w:tc>
        <w:tc>
          <w:tcPr>
            <w:tcW w:w="1711" w:type="dxa"/>
            <w:tcBorders>
              <w:left w:val="single" w:color="000000" w:sz="4" w:space="0"/>
              <w:right w:val="single" w:color="000000" w:sz="10" w:space="0"/>
            </w:tcBorders>
            <w:vAlign w:val="top"/>
          </w:tcPr>
          <w:p w14:paraId="01C34FCF">
            <w:pPr>
              <w:rPr>
                <w:rFonts w:ascii="Arial"/>
                <w:sz w:val="21"/>
                <w:highlight w:val="none"/>
              </w:rPr>
            </w:pPr>
          </w:p>
        </w:tc>
      </w:tr>
      <w:tr w14:paraId="0843CB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1004" w:type="dxa"/>
            <w:tcBorders>
              <w:left w:val="single" w:color="000000" w:sz="10" w:space="0"/>
              <w:right w:val="single" w:color="000000" w:sz="4" w:space="0"/>
            </w:tcBorders>
            <w:vAlign w:val="top"/>
          </w:tcPr>
          <w:p w14:paraId="65426CE5">
            <w:pPr>
              <w:rPr>
                <w:rFonts w:ascii="Arial"/>
                <w:sz w:val="21"/>
                <w:highlight w:val="none"/>
              </w:rPr>
            </w:pPr>
          </w:p>
        </w:tc>
        <w:tc>
          <w:tcPr>
            <w:tcW w:w="1978" w:type="dxa"/>
            <w:tcBorders>
              <w:left w:val="single" w:color="000000" w:sz="4" w:space="0"/>
              <w:right w:val="single" w:color="000000" w:sz="4" w:space="0"/>
            </w:tcBorders>
            <w:vAlign w:val="top"/>
          </w:tcPr>
          <w:p w14:paraId="40F02188">
            <w:pPr>
              <w:rPr>
                <w:rFonts w:ascii="Arial"/>
                <w:sz w:val="21"/>
                <w:highlight w:val="none"/>
              </w:rPr>
            </w:pPr>
          </w:p>
        </w:tc>
        <w:tc>
          <w:tcPr>
            <w:tcW w:w="849" w:type="dxa"/>
            <w:tcBorders>
              <w:left w:val="single" w:color="000000" w:sz="4" w:space="0"/>
              <w:right w:val="single" w:color="000000" w:sz="4" w:space="0"/>
            </w:tcBorders>
            <w:vAlign w:val="top"/>
          </w:tcPr>
          <w:p w14:paraId="31385B19">
            <w:pPr>
              <w:rPr>
                <w:rFonts w:ascii="Arial"/>
                <w:sz w:val="21"/>
                <w:highlight w:val="none"/>
              </w:rPr>
            </w:pPr>
          </w:p>
        </w:tc>
        <w:tc>
          <w:tcPr>
            <w:tcW w:w="772" w:type="dxa"/>
            <w:tcBorders>
              <w:left w:val="single" w:color="000000" w:sz="4" w:space="0"/>
              <w:right w:val="single" w:color="000000" w:sz="4" w:space="0"/>
            </w:tcBorders>
            <w:vAlign w:val="top"/>
          </w:tcPr>
          <w:p w14:paraId="5A4DA666">
            <w:pPr>
              <w:rPr>
                <w:rFonts w:ascii="Arial"/>
                <w:sz w:val="21"/>
                <w:highlight w:val="none"/>
              </w:rPr>
            </w:pPr>
          </w:p>
        </w:tc>
        <w:tc>
          <w:tcPr>
            <w:tcW w:w="1348" w:type="dxa"/>
            <w:tcBorders>
              <w:left w:val="single" w:color="000000" w:sz="4" w:space="0"/>
              <w:right w:val="single" w:color="000000" w:sz="4" w:space="0"/>
            </w:tcBorders>
            <w:vAlign w:val="top"/>
          </w:tcPr>
          <w:p w14:paraId="0D7C860D">
            <w:pPr>
              <w:rPr>
                <w:rFonts w:ascii="Arial"/>
                <w:sz w:val="21"/>
                <w:highlight w:val="none"/>
              </w:rPr>
            </w:pPr>
          </w:p>
        </w:tc>
        <w:tc>
          <w:tcPr>
            <w:tcW w:w="1414" w:type="dxa"/>
            <w:tcBorders>
              <w:left w:val="single" w:color="000000" w:sz="4" w:space="0"/>
              <w:right w:val="single" w:color="000000" w:sz="4" w:space="0"/>
            </w:tcBorders>
            <w:vAlign w:val="top"/>
          </w:tcPr>
          <w:p w14:paraId="49C5AE11">
            <w:pPr>
              <w:rPr>
                <w:rFonts w:ascii="Arial"/>
                <w:sz w:val="21"/>
                <w:highlight w:val="none"/>
              </w:rPr>
            </w:pPr>
          </w:p>
        </w:tc>
        <w:tc>
          <w:tcPr>
            <w:tcW w:w="1711" w:type="dxa"/>
            <w:tcBorders>
              <w:left w:val="single" w:color="000000" w:sz="4" w:space="0"/>
              <w:right w:val="single" w:color="000000" w:sz="10" w:space="0"/>
            </w:tcBorders>
            <w:vAlign w:val="top"/>
          </w:tcPr>
          <w:p w14:paraId="3C4F947A">
            <w:pPr>
              <w:rPr>
                <w:rFonts w:ascii="Arial"/>
                <w:sz w:val="21"/>
                <w:highlight w:val="none"/>
              </w:rPr>
            </w:pPr>
          </w:p>
        </w:tc>
      </w:tr>
      <w:tr w14:paraId="748D0C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1004" w:type="dxa"/>
            <w:tcBorders>
              <w:left w:val="single" w:color="000000" w:sz="10" w:space="0"/>
              <w:right w:val="single" w:color="000000" w:sz="4" w:space="0"/>
            </w:tcBorders>
            <w:vAlign w:val="top"/>
          </w:tcPr>
          <w:p w14:paraId="725E8F44">
            <w:pPr>
              <w:rPr>
                <w:rFonts w:ascii="Arial"/>
                <w:sz w:val="21"/>
                <w:highlight w:val="none"/>
              </w:rPr>
            </w:pPr>
          </w:p>
        </w:tc>
        <w:tc>
          <w:tcPr>
            <w:tcW w:w="1978" w:type="dxa"/>
            <w:tcBorders>
              <w:left w:val="single" w:color="000000" w:sz="4" w:space="0"/>
              <w:right w:val="single" w:color="000000" w:sz="4" w:space="0"/>
            </w:tcBorders>
            <w:vAlign w:val="top"/>
          </w:tcPr>
          <w:p w14:paraId="2FB74ADF">
            <w:pPr>
              <w:rPr>
                <w:rFonts w:ascii="Arial"/>
                <w:sz w:val="21"/>
                <w:highlight w:val="none"/>
              </w:rPr>
            </w:pPr>
          </w:p>
        </w:tc>
        <w:tc>
          <w:tcPr>
            <w:tcW w:w="849" w:type="dxa"/>
            <w:tcBorders>
              <w:left w:val="single" w:color="000000" w:sz="4" w:space="0"/>
              <w:right w:val="single" w:color="000000" w:sz="4" w:space="0"/>
            </w:tcBorders>
            <w:vAlign w:val="top"/>
          </w:tcPr>
          <w:p w14:paraId="48DDB379">
            <w:pPr>
              <w:rPr>
                <w:rFonts w:ascii="Arial"/>
                <w:sz w:val="21"/>
                <w:highlight w:val="none"/>
              </w:rPr>
            </w:pPr>
          </w:p>
        </w:tc>
        <w:tc>
          <w:tcPr>
            <w:tcW w:w="772" w:type="dxa"/>
            <w:tcBorders>
              <w:left w:val="single" w:color="000000" w:sz="4" w:space="0"/>
              <w:right w:val="single" w:color="000000" w:sz="4" w:space="0"/>
            </w:tcBorders>
            <w:vAlign w:val="top"/>
          </w:tcPr>
          <w:p w14:paraId="7652DE97">
            <w:pPr>
              <w:rPr>
                <w:rFonts w:ascii="Arial"/>
                <w:sz w:val="21"/>
                <w:highlight w:val="none"/>
              </w:rPr>
            </w:pPr>
          </w:p>
        </w:tc>
        <w:tc>
          <w:tcPr>
            <w:tcW w:w="1348" w:type="dxa"/>
            <w:tcBorders>
              <w:left w:val="single" w:color="000000" w:sz="4" w:space="0"/>
              <w:right w:val="single" w:color="000000" w:sz="4" w:space="0"/>
            </w:tcBorders>
            <w:vAlign w:val="top"/>
          </w:tcPr>
          <w:p w14:paraId="3D0B822D">
            <w:pPr>
              <w:rPr>
                <w:rFonts w:ascii="Arial"/>
                <w:sz w:val="21"/>
                <w:highlight w:val="none"/>
              </w:rPr>
            </w:pPr>
          </w:p>
        </w:tc>
        <w:tc>
          <w:tcPr>
            <w:tcW w:w="1414" w:type="dxa"/>
            <w:tcBorders>
              <w:left w:val="single" w:color="000000" w:sz="4" w:space="0"/>
              <w:right w:val="single" w:color="000000" w:sz="4" w:space="0"/>
            </w:tcBorders>
            <w:vAlign w:val="top"/>
          </w:tcPr>
          <w:p w14:paraId="76CAAC3D">
            <w:pPr>
              <w:rPr>
                <w:rFonts w:ascii="Arial"/>
                <w:sz w:val="21"/>
                <w:highlight w:val="none"/>
              </w:rPr>
            </w:pPr>
          </w:p>
        </w:tc>
        <w:tc>
          <w:tcPr>
            <w:tcW w:w="1711" w:type="dxa"/>
            <w:tcBorders>
              <w:left w:val="single" w:color="000000" w:sz="4" w:space="0"/>
              <w:right w:val="single" w:color="000000" w:sz="10" w:space="0"/>
            </w:tcBorders>
            <w:vAlign w:val="top"/>
          </w:tcPr>
          <w:p w14:paraId="732ACCF8">
            <w:pPr>
              <w:rPr>
                <w:rFonts w:ascii="Arial"/>
                <w:sz w:val="21"/>
                <w:highlight w:val="none"/>
              </w:rPr>
            </w:pPr>
          </w:p>
        </w:tc>
      </w:tr>
      <w:tr w14:paraId="6204FE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1004" w:type="dxa"/>
            <w:tcBorders>
              <w:left w:val="single" w:color="000000" w:sz="10" w:space="0"/>
              <w:right w:val="single" w:color="000000" w:sz="4" w:space="0"/>
            </w:tcBorders>
            <w:vAlign w:val="top"/>
          </w:tcPr>
          <w:p w14:paraId="7562E213">
            <w:pPr>
              <w:rPr>
                <w:rFonts w:ascii="Arial"/>
                <w:sz w:val="21"/>
                <w:highlight w:val="none"/>
              </w:rPr>
            </w:pPr>
          </w:p>
        </w:tc>
        <w:tc>
          <w:tcPr>
            <w:tcW w:w="1978" w:type="dxa"/>
            <w:tcBorders>
              <w:left w:val="single" w:color="000000" w:sz="4" w:space="0"/>
              <w:right w:val="single" w:color="000000" w:sz="4" w:space="0"/>
            </w:tcBorders>
            <w:vAlign w:val="top"/>
          </w:tcPr>
          <w:p w14:paraId="5B8C84DA">
            <w:pPr>
              <w:rPr>
                <w:rFonts w:ascii="Arial"/>
                <w:sz w:val="21"/>
                <w:highlight w:val="none"/>
              </w:rPr>
            </w:pPr>
          </w:p>
        </w:tc>
        <w:tc>
          <w:tcPr>
            <w:tcW w:w="849" w:type="dxa"/>
            <w:tcBorders>
              <w:left w:val="single" w:color="000000" w:sz="4" w:space="0"/>
              <w:right w:val="single" w:color="000000" w:sz="4" w:space="0"/>
            </w:tcBorders>
            <w:vAlign w:val="top"/>
          </w:tcPr>
          <w:p w14:paraId="3FA8C7DE">
            <w:pPr>
              <w:rPr>
                <w:rFonts w:ascii="Arial"/>
                <w:sz w:val="21"/>
                <w:highlight w:val="none"/>
              </w:rPr>
            </w:pPr>
          </w:p>
        </w:tc>
        <w:tc>
          <w:tcPr>
            <w:tcW w:w="772" w:type="dxa"/>
            <w:tcBorders>
              <w:left w:val="single" w:color="000000" w:sz="4" w:space="0"/>
              <w:right w:val="single" w:color="000000" w:sz="4" w:space="0"/>
            </w:tcBorders>
            <w:vAlign w:val="top"/>
          </w:tcPr>
          <w:p w14:paraId="5B08E8A4">
            <w:pPr>
              <w:rPr>
                <w:rFonts w:ascii="Arial"/>
                <w:sz w:val="21"/>
                <w:highlight w:val="none"/>
              </w:rPr>
            </w:pPr>
          </w:p>
        </w:tc>
        <w:tc>
          <w:tcPr>
            <w:tcW w:w="1348" w:type="dxa"/>
            <w:tcBorders>
              <w:left w:val="single" w:color="000000" w:sz="4" w:space="0"/>
              <w:right w:val="single" w:color="000000" w:sz="4" w:space="0"/>
            </w:tcBorders>
            <w:vAlign w:val="top"/>
          </w:tcPr>
          <w:p w14:paraId="59BB0B84">
            <w:pPr>
              <w:rPr>
                <w:rFonts w:ascii="Arial"/>
                <w:sz w:val="21"/>
                <w:highlight w:val="none"/>
              </w:rPr>
            </w:pPr>
          </w:p>
        </w:tc>
        <w:tc>
          <w:tcPr>
            <w:tcW w:w="1414" w:type="dxa"/>
            <w:tcBorders>
              <w:left w:val="single" w:color="000000" w:sz="4" w:space="0"/>
              <w:right w:val="single" w:color="000000" w:sz="4" w:space="0"/>
            </w:tcBorders>
            <w:vAlign w:val="top"/>
          </w:tcPr>
          <w:p w14:paraId="4E6A78DB">
            <w:pPr>
              <w:rPr>
                <w:rFonts w:ascii="Arial"/>
                <w:sz w:val="21"/>
                <w:highlight w:val="none"/>
              </w:rPr>
            </w:pPr>
          </w:p>
        </w:tc>
        <w:tc>
          <w:tcPr>
            <w:tcW w:w="1711" w:type="dxa"/>
            <w:tcBorders>
              <w:left w:val="single" w:color="000000" w:sz="4" w:space="0"/>
              <w:right w:val="single" w:color="000000" w:sz="10" w:space="0"/>
            </w:tcBorders>
            <w:vAlign w:val="top"/>
          </w:tcPr>
          <w:p w14:paraId="5E452BE1">
            <w:pPr>
              <w:rPr>
                <w:rFonts w:ascii="Arial"/>
                <w:sz w:val="21"/>
                <w:highlight w:val="none"/>
              </w:rPr>
            </w:pPr>
          </w:p>
        </w:tc>
      </w:tr>
      <w:tr w14:paraId="7AFB8D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1004" w:type="dxa"/>
            <w:tcBorders>
              <w:left w:val="single" w:color="000000" w:sz="10" w:space="0"/>
              <w:right w:val="single" w:color="000000" w:sz="4" w:space="0"/>
            </w:tcBorders>
            <w:vAlign w:val="top"/>
          </w:tcPr>
          <w:p w14:paraId="65F8104F">
            <w:pPr>
              <w:rPr>
                <w:rFonts w:ascii="Arial"/>
                <w:sz w:val="21"/>
                <w:highlight w:val="none"/>
              </w:rPr>
            </w:pPr>
          </w:p>
        </w:tc>
        <w:tc>
          <w:tcPr>
            <w:tcW w:w="1978" w:type="dxa"/>
            <w:tcBorders>
              <w:left w:val="single" w:color="000000" w:sz="4" w:space="0"/>
              <w:right w:val="single" w:color="000000" w:sz="4" w:space="0"/>
            </w:tcBorders>
            <w:vAlign w:val="top"/>
          </w:tcPr>
          <w:p w14:paraId="6F2C19A2">
            <w:pPr>
              <w:rPr>
                <w:rFonts w:ascii="Arial"/>
                <w:sz w:val="21"/>
                <w:highlight w:val="none"/>
              </w:rPr>
            </w:pPr>
          </w:p>
        </w:tc>
        <w:tc>
          <w:tcPr>
            <w:tcW w:w="849" w:type="dxa"/>
            <w:tcBorders>
              <w:left w:val="single" w:color="000000" w:sz="4" w:space="0"/>
              <w:right w:val="single" w:color="000000" w:sz="4" w:space="0"/>
            </w:tcBorders>
            <w:vAlign w:val="top"/>
          </w:tcPr>
          <w:p w14:paraId="4CD3A47F">
            <w:pPr>
              <w:rPr>
                <w:rFonts w:ascii="Arial"/>
                <w:sz w:val="21"/>
                <w:highlight w:val="none"/>
              </w:rPr>
            </w:pPr>
          </w:p>
        </w:tc>
        <w:tc>
          <w:tcPr>
            <w:tcW w:w="772" w:type="dxa"/>
            <w:tcBorders>
              <w:left w:val="single" w:color="000000" w:sz="4" w:space="0"/>
              <w:right w:val="single" w:color="000000" w:sz="4" w:space="0"/>
            </w:tcBorders>
            <w:vAlign w:val="top"/>
          </w:tcPr>
          <w:p w14:paraId="7219BB56">
            <w:pPr>
              <w:rPr>
                <w:rFonts w:ascii="Arial"/>
                <w:sz w:val="21"/>
                <w:highlight w:val="none"/>
              </w:rPr>
            </w:pPr>
          </w:p>
        </w:tc>
        <w:tc>
          <w:tcPr>
            <w:tcW w:w="1348" w:type="dxa"/>
            <w:tcBorders>
              <w:left w:val="single" w:color="000000" w:sz="4" w:space="0"/>
              <w:right w:val="single" w:color="000000" w:sz="4" w:space="0"/>
            </w:tcBorders>
            <w:vAlign w:val="top"/>
          </w:tcPr>
          <w:p w14:paraId="78A9B350">
            <w:pPr>
              <w:rPr>
                <w:rFonts w:ascii="Arial"/>
                <w:sz w:val="21"/>
                <w:highlight w:val="none"/>
              </w:rPr>
            </w:pPr>
          </w:p>
        </w:tc>
        <w:tc>
          <w:tcPr>
            <w:tcW w:w="1414" w:type="dxa"/>
            <w:tcBorders>
              <w:left w:val="single" w:color="000000" w:sz="4" w:space="0"/>
              <w:right w:val="single" w:color="000000" w:sz="4" w:space="0"/>
            </w:tcBorders>
            <w:vAlign w:val="top"/>
          </w:tcPr>
          <w:p w14:paraId="1D05CA6B">
            <w:pPr>
              <w:rPr>
                <w:rFonts w:ascii="Arial"/>
                <w:sz w:val="21"/>
                <w:highlight w:val="none"/>
              </w:rPr>
            </w:pPr>
          </w:p>
        </w:tc>
        <w:tc>
          <w:tcPr>
            <w:tcW w:w="1711" w:type="dxa"/>
            <w:tcBorders>
              <w:left w:val="single" w:color="000000" w:sz="4" w:space="0"/>
              <w:right w:val="single" w:color="000000" w:sz="10" w:space="0"/>
            </w:tcBorders>
            <w:vAlign w:val="top"/>
          </w:tcPr>
          <w:p w14:paraId="63A6F37A">
            <w:pPr>
              <w:rPr>
                <w:rFonts w:ascii="Arial"/>
                <w:sz w:val="21"/>
                <w:highlight w:val="none"/>
              </w:rPr>
            </w:pPr>
          </w:p>
        </w:tc>
      </w:tr>
      <w:tr w14:paraId="3147BB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1004" w:type="dxa"/>
            <w:tcBorders>
              <w:left w:val="single" w:color="000000" w:sz="10" w:space="0"/>
              <w:right w:val="single" w:color="000000" w:sz="4" w:space="0"/>
            </w:tcBorders>
            <w:vAlign w:val="top"/>
          </w:tcPr>
          <w:p w14:paraId="56A34DFB">
            <w:pPr>
              <w:rPr>
                <w:rFonts w:ascii="Arial"/>
                <w:sz w:val="21"/>
                <w:highlight w:val="none"/>
              </w:rPr>
            </w:pPr>
          </w:p>
        </w:tc>
        <w:tc>
          <w:tcPr>
            <w:tcW w:w="1978" w:type="dxa"/>
            <w:tcBorders>
              <w:left w:val="single" w:color="000000" w:sz="4" w:space="0"/>
              <w:right w:val="single" w:color="000000" w:sz="4" w:space="0"/>
            </w:tcBorders>
            <w:vAlign w:val="top"/>
          </w:tcPr>
          <w:p w14:paraId="5C7FC131">
            <w:pPr>
              <w:rPr>
                <w:rFonts w:ascii="Arial"/>
                <w:sz w:val="21"/>
                <w:highlight w:val="none"/>
              </w:rPr>
            </w:pPr>
          </w:p>
        </w:tc>
        <w:tc>
          <w:tcPr>
            <w:tcW w:w="849" w:type="dxa"/>
            <w:tcBorders>
              <w:left w:val="single" w:color="000000" w:sz="4" w:space="0"/>
              <w:right w:val="single" w:color="000000" w:sz="4" w:space="0"/>
            </w:tcBorders>
            <w:vAlign w:val="top"/>
          </w:tcPr>
          <w:p w14:paraId="2A00DF8E">
            <w:pPr>
              <w:rPr>
                <w:rFonts w:ascii="Arial"/>
                <w:sz w:val="21"/>
                <w:highlight w:val="none"/>
              </w:rPr>
            </w:pPr>
          </w:p>
        </w:tc>
        <w:tc>
          <w:tcPr>
            <w:tcW w:w="772" w:type="dxa"/>
            <w:tcBorders>
              <w:left w:val="single" w:color="000000" w:sz="4" w:space="0"/>
              <w:right w:val="single" w:color="000000" w:sz="4" w:space="0"/>
            </w:tcBorders>
            <w:vAlign w:val="top"/>
          </w:tcPr>
          <w:p w14:paraId="6636A5DF">
            <w:pPr>
              <w:rPr>
                <w:rFonts w:ascii="Arial"/>
                <w:sz w:val="21"/>
                <w:highlight w:val="none"/>
              </w:rPr>
            </w:pPr>
          </w:p>
        </w:tc>
        <w:tc>
          <w:tcPr>
            <w:tcW w:w="1348" w:type="dxa"/>
            <w:tcBorders>
              <w:left w:val="single" w:color="000000" w:sz="4" w:space="0"/>
              <w:right w:val="single" w:color="000000" w:sz="4" w:space="0"/>
            </w:tcBorders>
            <w:vAlign w:val="top"/>
          </w:tcPr>
          <w:p w14:paraId="5C525551">
            <w:pPr>
              <w:rPr>
                <w:rFonts w:ascii="Arial"/>
                <w:sz w:val="21"/>
                <w:highlight w:val="none"/>
              </w:rPr>
            </w:pPr>
          </w:p>
        </w:tc>
        <w:tc>
          <w:tcPr>
            <w:tcW w:w="1414" w:type="dxa"/>
            <w:tcBorders>
              <w:left w:val="single" w:color="000000" w:sz="4" w:space="0"/>
              <w:right w:val="single" w:color="000000" w:sz="4" w:space="0"/>
            </w:tcBorders>
            <w:vAlign w:val="top"/>
          </w:tcPr>
          <w:p w14:paraId="1CD593BB">
            <w:pPr>
              <w:rPr>
                <w:rFonts w:ascii="Arial"/>
                <w:sz w:val="21"/>
                <w:highlight w:val="none"/>
              </w:rPr>
            </w:pPr>
          </w:p>
        </w:tc>
        <w:tc>
          <w:tcPr>
            <w:tcW w:w="1711" w:type="dxa"/>
            <w:tcBorders>
              <w:left w:val="single" w:color="000000" w:sz="4" w:space="0"/>
              <w:right w:val="single" w:color="000000" w:sz="10" w:space="0"/>
            </w:tcBorders>
            <w:vAlign w:val="top"/>
          </w:tcPr>
          <w:p w14:paraId="6B774C3E">
            <w:pPr>
              <w:rPr>
                <w:rFonts w:ascii="Arial"/>
                <w:sz w:val="21"/>
                <w:highlight w:val="none"/>
              </w:rPr>
            </w:pPr>
          </w:p>
        </w:tc>
      </w:tr>
      <w:tr w14:paraId="1C31DB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1004" w:type="dxa"/>
            <w:tcBorders>
              <w:left w:val="single" w:color="000000" w:sz="10" w:space="0"/>
              <w:right w:val="single" w:color="000000" w:sz="4" w:space="0"/>
            </w:tcBorders>
            <w:vAlign w:val="top"/>
          </w:tcPr>
          <w:p w14:paraId="5A403210">
            <w:pPr>
              <w:rPr>
                <w:rFonts w:ascii="Arial"/>
                <w:sz w:val="21"/>
                <w:highlight w:val="none"/>
              </w:rPr>
            </w:pPr>
          </w:p>
        </w:tc>
        <w:tc>
          <w:tcPr>
            <w:tcW w:w="1978" w:type="dxa"/>
            <w:tcBorders>
              <w:left w:val="single" w:color="000000" w:sz="4" w:space="0"/>
              <w:right w:val="single" w:color="000000" w:sz="4" w:space="0"/>
            </w:tcBorders>
            <w:vAlign w:val="top"/>
          </w:tcPr>
          <w:p w14:paraId="06C80280">
            <w:pPr>
              <w:rPr>
                <w:rFonts w:ascii="Arial"/>
                <w:sz w:val="21"/>
                <w:highlight w:val="none"/>
              </w:rPr>
            </w:pPr>
          </w:p>
        </w:tc>
        <w:tc>
          <w:tcPr>
            <w:tcW w:w="849" w:type="dxa"/>
            <w:tcBorders>
              <w:left w:val="single" w:color="000000" w:sz="4" w:space="0"/>
              <w:right w:val="single" w:color="000000" w:sz="4" w:space="0"/>
            </w:tcBorders>
            <w:vAlign w:val="top"/>
          </w:tcPr>
          <w:p w14:paraId="3B13D0CA">
            <w:pPr>
              <w:rPr>
                <w:rFonts w:ascii="Arial"/>
                <w:sz w:val="21"/>
                <w:highlight w:val="none"/>
              </w:rPr>
            </w:pPr>
          </w:p>
        </w:tc>
        <w:tc>
          <w:tcPr>
            <w:tcW w:w="772" w:type="dxa"/>
            <w:tcBorders>
              <w:left w:val="single" w:color="000000" w:sz="4" w:space="0"/>
              <w:right w:val="single" w:color="000000" w:sz="4" w:space="0"/>
            </w:tcBorders>
            <w:vAlign w:val="top"/>
          </w:tcPr>
          <w:p w14:paraId="374E5E07">
            <w:pPr>
              <w:rPr>
                <w:rFonts w:ascii="Arial"/>
                <w:sz w:val="21"/>
                <w:highlight w:val="none"/>
              </w:rPr>
            </w:pPr>
          </w:p>
        </w:tc>
        <w:tc>
          <w:tcPr>
            <w:tcW w:w="1348" w:type="dxa"/>
            <w:tcBorders>
              <w:left w:val="single" w:color="000000" w:sz="4" w:space="0"/>
              <w:right w:val="single" w:color="000000" w:sz="4" w:space="0"/>
            </w:tcBorders>
            <w:vAlign w:val="top"/>
          </w:tcPr>
          <w:p w14:paraId="50F00D1A">
            <w:pPr>
              <w:rPr>
                <w:rFonts w:ascii="Arial"/>
                <w:sz w:val="21"/>
                <w:highlight w:val="none"/>
              </w:rPr>
            </w:pPr>
          </w:p>
        </w:tc>
        <w:tc>
          <w:tcPr>
            <w:tcW w:w="1414" w:type="dxa"/>
            <w:tcBorders>
              <w:left w:val="single" w:color="000000" w:sz="4" w:space="0"/>
              <w:right w:val="single" w:color="000000" w:sz="4" w:space="0"/>
            </w:tcBorders>
            <w:vAlign w:val="top"/>
          </w:tcPr>
          <w:p w14:paraId="72792C5C">
            <w:pPr>
              <w:rPr>
                <w:rFonts w:ascii="Arial"/>
                <w:sz w:val="21"/>
                <w:highlight w:val="none"/>
              </w:rPr>
            </w:pPr>
          </w:p>
        </w:tc>
        <w:tc>
          <w:tcPr>
            <w:tcW w:w="1711" w:type="dxa"/>
            <w:tcBorders>
              <w:left w:val="single" w:color="000000" w:sz="4" w:space="0"/>
              <w:right w:val="single" w:color="000000" w:sz="10" w:space="0"/>
            </w:tcBorders>
            <w:vAlign w:val="top"/>
          </w:tcPr>
          <w:p w14:paraId="144ABCC4">
            <w:pPr>
              <w:rPr>
                <w:rFonts w:ascii="Arial"/>
                <w:sz w:val="21"/>
                <w:highlight w:val="none"/>
              </w:rPr>
            </w:pPr>
          </w:p>
        </w:tc>
      </w:tr>
      <w:tr w14:paraId="3B7FE0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1004" w:type="dxa"/>
            <w:tcBorders>
              <w:left w:val="single" w:color="000000" w:sz="10" w:space="0"/>
              <w:right w:val="single" w:color="000000" w:sz="4" w:space="0"/>
            </w:tcBorders>
            <w:vAlign w:val="top"/>
          </w:tcPr>
          <w:p w14:paraId="3127F026">
            <w:pPr>
              <w:rPr>
                <w:rFonts w:ascii="Arial"/>
                <w:sz w:val="21"/>
                <w:highlight w:val="none"/>
              </w:rPr>
            </w:pPr>
          </w:p>
        </w:tc>
        <w:tc>
          <w:tcPr>
            <w:tcW w:w="1978" w:type="dxa"/>
            <w:tcBorders>
              <w:left w:val="single" w:color="000000" w:sz="4" w:space="0"/>
              <w:right w:val="single" w:color="000000" w:sz="4" w:space="0"/>
            </w:tcBorders>
            <w:vAlign w:val="top"/>
          </w:tcPr>
          <w:p w14:paraId="2202C4E8">
            <w:pPr>
              <w:rPr>
                <w:rFonts w:ascii="Arial"/>
                <w:sz w:val="21"/>
                <w:highlight w:val="none"/>
              </w:rPr>
            </w:pPr>
          </w:p>
        </w:tc>
        <w:tc>
          <w:tcPr>
            <w:tcW w:w="849" w:type="dxa"/>
            <w:tcBorders>
              <w:left w:val="single" w:color="000000" w:sz="4" w:space="0"/>
              <w:right w:val="single" w:color="000000" w:sz="4" w:space="0"/>
            </w:tcBorders>
            <w:vAlign w:val="top"/>
          </w:tcPr>
          <w:p w14:paraId="2E20128E">
            <w:pPr>
              <w:rPr>
                <w:rFonts w:ascii="Arial"/>
                <w:sz w:val="21"/>
                <w:highlight w:val="none"/>
              </w:rPr>
            </w:pPr>
          </w:p>
        </w:tc>
        <w:tc>
          <w:tcPr>
            <w:tcW w:w="772" w:type="dxa"/>
            <w:tcBorders>
              <w:left w:val="single" w:color="000000" w:sz="4" w:space="0"/>
              <w:right w:val="single" w:color="000000" w:sz="4" w:space="0"/>
            </w:tcBorders>
            <w:vAlign w:val="top"/>
          </w:tcPr>
          <w:p w14:paraId="3F432FCF">
            <w:pPr>
              <w:rPr>
                <w:rFonts w:ascii="Arial"/>
                <w:sz w:val="21"/>
                <w:highlight w:val="none"/>
              </w:rPr>
            </w:pPr>
          </w:p>
        </w:tc>
        <w:tc>
          <w:tcPr>
            <w:tcW w:w="1348" w:type="dxa"/>
            <w:tcBorders>
              <w:left w:val="single" w:color="000000" w:sz="4" w:space="0"/>
              <w:right w:val="single" w:color="000000" w:sz="4" w:space="0"/>
            </w:tcBorders>
            <w:vAlign w:val="top"/>
          </w:tcPr>
          <w:p w14:paraId="5F11CA1C">
            <w:pPr>
              <w:rPr>
                <w:rFonts w:ascii="Arial"/>
                <w:sz w:val="21"/>
                <w:highlight w:val="none"/>
              </w:rPr>
            </w:pPr>
          </w:p>
        </w:tc>
        <w:tc>
          <w:tcPr>
            <w:tcW w:w="1414" w:type="dxa"/>
            <w:tcBorders>
              <w:left w:val="single" w:color="000000" w:sz="4" w:space="0"/>
              <w:right w:val="single" w:color="000000" w:sz="4" w:space="0"/>
            </w:tcBorders>
            <w:vAlign w:val="top"/>
          </w:tcPr>
          <w:p w14:paraId="173A3529">
            <w:pPr>
              <w:rPr>
                <w:rFonts w:ascii="Arial"/>
                <w:sz w:val="21"/>
                <w:highlight w:val="none"/>
              </w:rPr>
            </w:pPr>
          </w:p>
        </w:tc>
        <w:tc>
          <w:tcPr>
            <w:tcW w:w="1711" w:type="dxa"/>
            <w:tcBorders>
              <w:left w:val="single" w:color="000000" w:sz="4" w:space="0"/>
              <w:right w:val="single" w:color="000000" w:sz="10" w:space="0"/>
            </w:tcBorders>
            <w:vAlign w:val="top"/>
          </w:tcPr>
          <w:p w14:paraId="69D01CE8">
            <w:pPr>
              <w:rPr>
                <w:rFonts w:ascii="Arial"/>
                <w:sz w:val="21"/>
                <w:highlight w:val="none"/>
              </w:rPr>
            </w:pPr>
          </w:p>
        </w:tc>
      </w:tr>
      <w:tr w14:paraId="474729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1004" w:type="dxa"/>
            <w:tcBorders>
              <w:left w:val="single" w:color="000000" w:sz="10" w:space="0"/>
              <w:right w:val="single" w:color="000000" w:sz="4" w:space="0"/>
            </w:tcBorders>
            <w:vAlign w:val="top"/>
          </w:tcPr>
          <w:p w14:paraId="2C893C54">
            <w:pPr>
              <w:rPr>
                <w:rFonts w:ascii="Arial"/>
                <w:sz w:val="21"/>
                <w:highlight w:val="none"/>
              </w:rPr>
            </w:pPr>
          </w:p>
        </w:tc>
        <w:tc>
          <w:tcPr>
            <w:tcW w:w="1978" w:type="dxa"/>
            <w:tcBorders>
              <w:left w:val="single" w:color="000000" w:sz="4" w:space="0"/>
              <w:right w:val="single" w:color="000000" w:sz="4" w:space="0"/>
            </w:tcBorders>
            <w:vAlign w:val="top"/>
          </w:tcPr>
          <w:p w14:paraId="30FD461F">
            <w:pPr>
              <w:rPr>
                <w:rFonts w:ascii="Arial"/>
                <w:sz w:val="21"/>
                <w:highlight w:val="none"/>
              </w:rPr>
            </w:pPr>
          </w:p>
        </w:tc>
        <w:tc>
          <w:tcPr>
            <w:tcW w:w="849" w:type="dxa"/>
            <w:tcBorders>
              <w:left w:val="single" w:color="000000" w:sz="4" w:space="0"/>
              <w:right w:val="single" w:color="000000" w:sz="4" w:space="0"/>
            </w:tcBorders>
            <w:vAlign w:val="top"/>
          </w:tcPr>
          <w:p w14:paraId="1D19744B">
            <w:pPr>
              <w:rPr>
                <w:rFonts w:ascii="Arial"/>
                <w:sz w:val="21"/>
                <w:highlight w:val="none"/>
              </w:rPr>
            </w:pPr>
          </w:p>
        </w:tc>
        <w:tc>
          <w:tcPr>
            <w:tcW w:w="772" w:type="dxa"/>
            <w:tcBorders>
              <w:left w:val="single" w:color="000000" w:sz="4" w:space="0"/>
              <w:right w:val="single" w:color="000000" w:sz="4" w:space="0"/>
            </w:tcBorders>
            <w:vAlign w:val="top"/>
          </w:tcPr>
          <w:p w14:paraId="4DD817C8">
            <w:pPr>
              <w:rPr>
                <w:rFonts w:ascii="Arial"/>
                <w:sz w:val="21"/>
                <w:highlight w:val="none"/>
              </w:rPr>
            </w:pPr>
          </w:p>
        </w:tc>
        <w:tc>
          <w:tcPr>
            <w:tcW w:w="1348" w:type="dxa"/>
            <w:tcBorders>
              <w:left w:val="single" w:color="000000" w:sz="4" w:space="0"/>
              <w:right w:val="single" w:color="000000" w:sz="4" w:space="0"/>
            </w:tcBorders>
            <w:vAlign w:val="top"/>
          </w:tcPr>
          <w:p w14:paraId="18EFAFFB">
            <w:pPr>
              <w:rPr>
                <w:rFonts w:ascii="Arial"/>
                <w:sz w:val="21"/>
                <w:highlight w:val="none"/>
              </w:rPr>
            </w:pPr>
          </w:p>
        </w:tc>
        <w:tc>
          <w:tcPr>
            <w:tcW w:w="1414" w:type="dxa"/>
            <w:tcBorders>
              <w:left w:val="single" w:color="000000" w:sz="4" w:space="0"/>
              <w:right w:val="single" w:color="000000" w:sz="4" w:space="0"/>
            </w:tcBorders>
            <w:vAlign w:val="top"/>
          </w:tcPr>
          <w:p w14:paraId="5B87411D">
            <w:pPr>
              <w:rPr>
                <w:rFonts w:ascii="Arial"/>
                <w:sz w:val="21"/>
                <w:highlight w:val="none"/>
              </w:rPr>
            </w:pPr>
          </w:p>
        </w:tc>
        <w:tc>
          <w:tcPr>
            <w:tcW w:w="1711" w:type="dxa"/>
            <w:tcBorders>
              <w:left w:val="single" w:color="000000" w:sz="4" w:space="0"/>
              <w:right w:val="single" w:color="000000" w:sz="10" w:space="0"/>
            </w:tcBorders>
            <w:vAlign w:val="top"/>
          </w:tcPr>
          <w:p w14:paraId="4813A559">
            <w:pPr>
              <w:rPr>
                <w:rFonts w:ascii="Arial"/>
                <w:sz w:val="21"/>
                <w:highlight w:val="none"/>
              </w:rPr>
            </w:pPr>
          </w:p>
        </w:tc>
      </w:tr>
      <w:tr w14:paraId="1A17BE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trPr>
        <w:tc>
          <w:tcPr>
            <w:tcW w:w="1004" w:type="dxa"/>
            <w:tcBorders>
              <w:left w:val="single" w:color="000000" w:sz="10" w:space="0"/>
              <w:right w:val="single" w:color="000000" w:sz="4" w:space="0"/>
            </w:tcBorders>
            <w:vAlign w:val="top"/>
          </w:tcPr>
          <w:p w14:paraId="02B43A38">
            <w:pPr>
              <w:rPr>
                <w:rFonts w:ascii="Arial"/>
                <w:sz w:val="21"/>
                <w:highlight w:val="none"/>
              </w:rPr>
            </w:pPr>
          </w:p>
        </w:tc>
        <w:tc>
          <w:tcPr>
            <w:tcW w:w="1978" w:type="dxa"/>
            <w:tcBorders>
              <w:left w:val="single" w:color="000000" w:sz="4" w:space="0"/>
              <w:right w:val="single" w:color="000000" w:sz="4" w:space="0"/>
            </w:tcBorders>
            <w:vAlign w:val="top"/>
          </w:tcPr>
          <w:p w14:paraId="64937CA0">
            <w:pPr>
              <w:rPr>
                <w:rFonts w:ascii="Arial"/>
                <w:sz w:val="21"/>
                <w:highlight w:val="none"/>
              </w:rPr>
            </w:pPr>
          </w:p>
        </w:tc>
        <w:tc>
          <w:tcPr>
            <w:tcW w:w="849" w:type="dxa"/>
            <w:tcBorders>
              <w:left w:val="single" w:color="000000" w:sz="4" w:space="0"/>
              <w:right w:val="single" w:color="000000" w:sz="4" w:space="0"/>
            </w:tcBorders>
            <w:vAlign w:val="top"/>
          </w:tcPr>
          <w:p w14:paraId="3027111A">
            <w:pPr>
              <w:rPr>
                <w:rFonts w:ascii="Arial"/>
                <w:sz w:val="21"/>
                <w:highlight w:val="none"/>
              </w:rPr>
            </w:pPr>
          </w:p>
        </w:tc>
        <w:tc>
          <w:tcPr>
            <w:tcW w:w="772" w:type="dxa"/>
            <w:tcBorders>
              <w:left w:val="single" w:color="000000" w:sz="4" w:space="0"/>
              <w:right w:val="single" w:color="000000" w:sz="4" w:space="0"/>
            </w:tcBorders>
            <w:vAlign w:val="top"/>
          </w:tcPr>
          <w:p w14:paraId="12C67371">
            <w:pPr>
              <w:rPr>
                <w:rFonts w:ascii="Arial"/>
                <w:sz w:val="21"/>
                <w:highlight w:val="none"/>
              </w:rPr>
            </w:pPr>
          </w:p>
        </w:tc>
        <w:tc>
          <w:tcPr>
            <w:tcW w:w="1348" w:type="dxa"/>
            <w:tcBorders>
              <w:left w:val="single" w:color="000000" w:sz="4" w:space="0"/>
              <w:right w:val="single" w:color="000000" w:sz="4" w:space="0"/>
            </w:tcBorders>
            <w:vAlign w:val="top"/>
          </w:tcPr>
          <w:p w14:paraId="56FDFC58">
            <w:pPr>
              <w:rPr>
                <w:rFonts w:ascii="Arial"/>
                <w:sz w:val="21"/>
                <w:highlight w:val="none"/>
              </w:rPr>
            </w:pPr>
          </w:p>
        </w:tc>
        <w:tc>
          <w:tcPr>
            <w:tcW w:w="1414" w:type="dxa"/>
            <w:tcBorders>
              <w:left w:val="single" w:color="000000" w:sz="4" w:space="0"/>
              <w:right w:val="single" w:color="000000" w:sz="4" w:space="0"/>
            </w:tcBorders>
            <w:vAlign w:val="top"/>
          </w:tcPr>
          <w:p w14:paraId="243F0BB7">
            <w:pPr>
              <w:rPr>
                <w:rFonts w:ascii="Arial"/>
                <w:sz w:val="21"/>
                <w:highlight w:val="none"/>
              </w:rPr>
            </w:pPr>
          </w:p>
        </w:tc>
        <w:tc>
          <w:tcPr>
            <w:tcW w:w="1711" w:type="dxa"/>
            <w:tcBorders>
              <w:left w:val="single" w:color="000000" w:sz="4" w:space="0"/>
              <w:right w:val="single" w:color="000000" w:sz="10" w:space="0"/>
            </w:tcBorders>
            <w:vAlign w:val="top"/>
          </w:tcPr>
          <w:p w14:paraId="456626DE">
            <w:pPr>
              <w:rPr>
                <w:rFonts w:ascii="Arial"/>
                <w:sz w:val="21"/>
                <w:highlight w:val="none"/>
              </w:rPr>
            </w:pPr>
          </w:p>
        </w:tc>
      </w:tr>
    </w:tbl>
    <w:p w14:paraId="534C0BB2">
      <w:pPr>
        <w:rPr>
          <w:rFonts w:ascii="Arial"/>
          <w:sz w:val="21"/>
          <w:highlight w:val="none"/>
        </w:rPr>
      </w:pPr>
    </w:p>
    <w:p w14:paraId="54B5BAC5">
      <w:pPr>
        <w:rPr>
          <w:highlight w:val="none"/>
        </w:rPr>
        <w:sectPr>
          <w:headerReference r:id="rId59" w:type="default"/>
          <w:footerReference r:id="rId60" w:type="default"/>
          <w:pgSz w:w="11907" w:h="16840"/>
          <w:pgMar w:top="400" w:right="1246" w:bottom="1048" w:left="1090" w:header="0" w:footer="877" w:gutter="0"/>
          <w:pgNumType w:fmt="decimal"/>
          <w:cols w:space="720" w:num="1"/>
        </w:sectPr>
      </w:pPr>
    </w:p>
    <w:p w14:paraId="18EA79F3">
      <w:pPr>
        <w:spacing w:before="74" w:line="311" w:lineRule="exact"/>
        <w:ind w:left="184"/>
        <w:rPr>
          <w:rFonts w:ascii="宋体" w:hAnsi="宋体" w:eastAsia="宋体" w:cs="宋体"/>
          <w:sz w:val="23"/>
          <w:szCs w:val="23"/>
          <w:highlight w:val="none"/>
        </w:rPr>
      </w:pPr>
      <w:r>
        <w:rPr>
          <w:rFonts w:ascii="宋体" w:hAnsi="宋体" w:eastAsia="宋体" w:cs="宋体"/>
          <w:spacing w:val="10"/>
          <w:position w:val="1"/>
          <w:sz w:val="23"/>
          <w:szCs w:val="23"/>
          <w:highlight w:val="none"/>
        </w:rPr>
        <w:t>1</w:t>
      </w:r>
      <w:r>
        <w:rPr>
          <w:rFonts w:ascii="宋体" w:hAnsi="宋体" w:eastAsia="宋体" w:cs="宋体"/>
          <w:spacing w:val="6"/>
          <w:position w:val="1"/>
          <w:sz w:val="23"/>
          <w:szCs w:val="23"/>
          <w:highlight w:val="none"/>
        </w:rPr>
        <w:t>1-2：工程设备暂估价表</w:t>
      </w:r>
    </w:p>
    <w:p w14:paraId="74D60C9C">
      <w:pPr>
        <w:spacing w:line="120" w:lineRule="exact"/>
        <w:rPr>
          <w:highlight w:val="none"/>
        </w:rPr>
      </w:pPr>
    </w:p>
    <w:tbl>
      <w:tblPr>
        <w:tblStyle w:val="15"/>
        <w:tblW w:w="9076"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04"/>
        <w:gridCol w:w="1978"/>
        <w:gridCol w:w="849"/>
        <w:gridCol w:w="772"/>
        <w:gridCol w:w="1348"/>
        <w:gridCol w:w="1414"/>
        <w:gridCol w:w="1711"/>
      </w:tblGrid>
      <w:tr w14:paraId="42599B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trPr>
        <w:tc>
          <w:tcPr>
            <w:tcW w:w="1004" w:type="dxa"/>
            <w:tcBorders>
              <w:left w:val="single" w:color="000000" w:sz="10" w:space="0"/>
              <w:right w:val="single" w:color="000000" w:sz="4" w:space="0"/>
            </w:tcBorders>
            <w:vAlign w:val="top"/>
          </w:tcPr>
          <w:p w14:paraId="29C75502">
            <w:pPr>
              <w:spacing w:before="56" w:line="229" w:lineRule="auto"/>
              <w:ind w:left="24"/>
              <w:rPr>
                <w:rFonts w:ascii="宋体" w:hAnsi="宋体" w:eastAsia="宋体" w:cs="宋体"/>
                <w:sz w:val="20"/>
                <w:szCs w:val="20"/>
                <w:highlight w:val="none"/>
              </w:rPr>
            </w:pPr>
            <w:r>
              <w:rPr>
                <w:rFonts w:ascii="宋体" w:hAnsi="宋体" w:eastAsia="宋体" w:cs="宋体"/>
                <w:spacing w:val="5"/>
                <w:sz w:val="20"/>
                <w:szCs w:val="20"/>
                <w:highlight w:val="none"/>
              </w:rPr>
              <w:t>序号</w:t>
            </w:r>
          </w:p>
        </w:tc>
        <w:tc>
          <w:tcPr>
            <w:tcW w:w="1978" w:type="dxa"/>
            <w:tcBorders>
              <w:left w:val="single" w:color="000000" w:sz="4" w:space="0"/>
              <w:right w:val="single" w:color="000000" w:sz="4" w:space="0"/>
            </w:tcBorders>
            <w:vAlign w:val="top"/>
          </w:tcPr>
          <w:p w14:paraId="0C04204C">
            <w:pPr>
              <w:spacing w:before="55" w:line="230" w:lineRule="auto"/>
              <w:ind w:left="24"/>
              <w:rPr>
                <w:rFonts w:ascii="宋体" w:hAnsi="宋体" w:eastAsia="宋体" w:cs="宋体"/>
                <w:sz w:val="20"/>
                <w:szCs w:val="20"/>
                <w:highlight w:val="none"/>
              </w:rPr>
            </w:pPr>
            <w:r>
              <w:rPr>
                <w:rFonts w:ascii="宋体" w:hAnsi="宋体" w:eastAsia="宋体" w:cs="宋体"/>
                <w:spacing w:val="4"/>
                <w:sz w:val="20"/>
                <w:szCs w:val="20"/>
                <w:highlight w:val="none"/>
              </w:rPr>
              <w:t>名</w:t>
            </w:r>
            <w:r>
              <w:rPr>
                <w:rFonts w:ascii="宋体" w:hAnsi="宋体" w:eastAsia="宋体" w:cs="宋体"/>
                <w:spacing w:val="3"/>
                <w:sz w:val="20"/>
                <w:szCs w:val="20"/>
                <w:highlight w:val="none"/>
              </w:rPr>
              <w:t>称</w:t>
            </w:r>
          </w:p>
        </w:tc>
        <w:tc>
          <w:tcPr>
            <w:tcW w:w="849" w:type="dxa"/>
            <w:tcBorders>
              <w:left w:val="single" w:color="000000" w:sz="4" w:space="0"/>
              <w:right w:val="single" w:color="000000" w:sz="4" w:space="0"/>
            </w:tcBorders>
            <w:vAlign w:val="top"/>
          </w:tcPr>
          <w:p w14:paraId="24DA356C">
            <w:pPr>
              <w:spacing w:before="56" w:line="228" w:lineRule="auto"/>
              <w:ind w:left="28"/>
              <w:rPr>
                <w:rFonts w:ascii="宋体" w:hAnsi="宋体" w:eastAsia="宋体" w:cs="宋体"/>
                <w:sz w:val="20"/>
                <w:szCs w:val="20"/>
                <w:highlight w:val="none"/>
              </w:rPr>
            </w:pPr>
            <w:r>
              <w:rPr>
                <w:rFonts w:ascii="宋体" w:hAnsi="宋体" w:eastAsia="宋体" w:cs="宋体"/>
                <w:spacing w:val="4"/>
                <w:sz w:val="20"/>
                <w:szCs w:val="20"/>
                <w:highlight w:val="none"/>
              </w:rPr>
              <w:t>单</w:t>
            </w:r>
            <w:r>
              <w:rPr>
                <w:rFonts w:ascii="宋体" w:hAnsi="宋体" w:eastAsia="宋体" w:cs="宋体"/>
                <w:spacing w:val="3"/>
                <w:sz w:val="20"/>
                <w:szCs w:val="20"/>
                <w:highlight w:val="none"/>
              </w:rPr>
              <w:t>位</w:t>
            </w:r>
          </w:p>
        </w:tc>
        <w:tc>
          <w:tcPr>
            <w:tcW w:w="772" w:type="dxa"/>
            <w:tcBorders>
              <w:left w:val="single" w:color="000000" w:sz="4" w:space="0"/>
              <w:right w:val="single" w:color="000000" w:sz="4" w:space="0"/>
            </w:tcBorders>
            <w:vAlign w:val="top"/>
          </w:tcPr>
          <w:p w14:paraId="31EE0ED6">
            <w:pPr>
              <w:spacing w:before="55" w:line="228" w:lineRule="auto"/>
              <w:ind w:left="31"/>
              <w:rPr>
                <w:rFonts w:ascii="宋体" w:hAnsi="宋体" w:eastAsia="宋体" w:cs="宋体"/>
                <w:sz w:val="20"/>
                <w:szCs w:val="20"/>
                <w:highlight w:val="none"/>
              </w:rPr>
            </w:pPr>
            <w:r>
              <w:rPr>
                <w:rFonts w:ascii="宋体" w:hAnsi="宋体" w:eastAsia="宋体" w:cs="宋体"/>
                <w:spacing w:val="4"/>
                <w:sz w:val="20"/>
                <w:szCs w:val="20"/>
                <w:highlight w:val="none"/>
              </w:rPr>
              <w:t>数</w:t>
            </w:r>
            <w:r>
              <w:rPr>
                <w:rFonts w:ascii="宋体" w:hAnsi="宋体" w:eastAsia="宋体" w:cs="宋体"/>
                <w:spacing w:val="3"/>
                <w:sz w:val="20"/>
                <w:szCs w:val="20"/>
                <w:highlight w:val="none"/>
              </w:rPr>
              <w:t>量</w:t>
            </w:r>
          </w:p>
        </w:tc>
        <w:tc>
          <w:tcPr>
            <w:tcW w:w="1348" w:type="dxa"/>
            <w:tcBorders>
              <w:left w:val="single" w:color="000000" w:sz="4" w:space="0"/>
              <w:right w:val="single" w:color="000000" w:sz="4" w:space="0"/>
            </w:tcBorders>
            <w:vAlign w:val="top"/>
          </w:tcPr>
          <w:p w14:paraId="438DFD6D">
            <w:pPr>
              <w:spacing w:before="56" w:line="226" w:lineRule="auto"/>
              <w:ind w:left="34"/>
              <w:rPr>
                <w:rFonts w:ascii="宋体" w:hAnsi="宋体" w:eastAsia="宋体" w:cs="宋体"/>
                <w:sz w:val="20"/>
                <w:szCs w:val="20"/>
                <w:highlight w:val="none"/>
              </w:rPr>
            </w:pPr>
            <w:r>
              <w:rPr>
                <w:rFonts w:ascii="宋体" w:hAnsi="宋体" w:eastAsia="宋体" w:cs="宋体"/>
                <w:spacing w:val="7"/>
                <w:sz w:val="20"/>
                <w:szCs w:val="20"/>
                <w:highlight w:val="none"/>
              </w:rPr>
              <w:t>单</w:t>
            </w:r>
            <w:r>
              <w:rPr>
                <w:rFonts w:ascii="宋体" w:hAnsi="宋体" w:eastAsia="宋体" w:cs="宋体"/>
                <w:spacing w:val="4"/>
                <w:sz w:val="20"/>
                <w:szCs w:val="20"/>
                <w:highlight w:val="none"/>
              </w:rPr>
              <w:t>价 (元)</w:t>
            </w:r>
          </w:p>
        </w:tc>
        <w:tc>
          <w:tcPr>
            <w:tcW w:w="1414" w:type="dxa"/>
            <w:tcBorders>
              <w:left w:val="single" w:color="000000" w:sz="4" w:space="0"/>
              <w:right w:val="single" w:color="000000" w:sz="4" w:space="0"/>
            </w:tcBorders>
            <w:vAlign w:val="top"/>
          </w:tcPr>
          <w:p w14:paraId="78FA79E7">
            <w:pPr>
              <w:spacing w:before="56" w:line="226" w:lineRule="auto"/>
              <w:ind w:left="37"/>
              <w:rPr>
                <w:rFonts w:ascii="宋体" w:hAnsi="宋体" w:eastAsia="宋体" w:cs="宋体"/>
                <w:sz w:val="20"/>
                <w:szCs w:val="20"/>
                <w:highlight w:val="none"/>
              </w:rPr>
            </w:pPr>
            <w:r>
              <w:rPr>
                <w:rFonts w:ascii="宋体" w:hAnsi="宋体" w:eastAsia="宋体" w:cs="宋体"/>
                <w:spacing w:val="8"/>
                <w:sz w:val="20"/>
                <w:szCs w:val="20"/>
                <w:highlight w:val="none"/>
              </w:rPr>
              <w:t>合</w:t>
            </w:r>
            <w:r>
              <w:rPr>
                <w:rFonts w:ascii="宋体" w:hAnsi="宋体" w:eastAsia="宋体" w:cs="宋体"/>
                <w:spacing w:val="4"/>
                <w:sz w:val="20"/>
                <w:szCs w:val="20"/>
                <w:highlight w:val="none"/>
              </w:rPr>
              <w:t>价 (元)</w:t>
            </w:r>
          </w:p>
        </w:tc>
        <w:tc>
          <w:tcPr>
            <w:tcW w:w="1711" w:type="dxa"/>
            <w:tcBorders>
              <w:left w:val="single" w:color="000000" w:sz="4" w:space="0"/>
              <w:right w:val="single" w:color="000000" w:sz="10" w:space="0"/>
            </w:tcBorders>
            <w:vAlign w:val="top"/>
          </w:tcPr>
          <w:p w14:paraId="6205B959">
            <w:pPr>
              <w:spacing w:before="56" w:line="229" w:lineRule="auto"/>
              <w:ind w:left="43"/>
              <w:rPr>
                <w:rFonts w:ascii="宋体" w:hAnsi="宋体" w:eastAsia="宋体" w:cs="宋体"/>
                <w:sz w:val="20"/>
                <w:szCs w:val="20"/>
                <w:highlight w:val="none"/>
              </w:rPr>
            </w:pPr>
            <w:r>
              <w:rPr>
                <w:rFonts w:ascii="宋体" w:hAnsi="宋体" w:eastAsia="宋体" w:cs="宋体"/>
                <w:spacing w:val="4"/>
                <w:sz w:val="20"/>
                <w:szCs w:val="20"/>
                <w:highlight w:val="none"/>
              </w:rPr>
              <w:t>备</w:t>
            </w:r>
            <w:r>
              <w:rPr>
                <w:rFonts w:ascii="宋体" w:hAnsi="宋体" w:eastAsia="宋体" w:cs="宋体"/>
                <w:spacing w:val="3"/>
                <w:sz w:val="20"/>
                <w:szCs w:val="20"/>
                <w:highlight w:val="none"/>
              </w:rPr>
              <w:t>注</w:t>
            </w:r>
          </w:p>
        </w:tc>
      </w:tr>
      <w:tr w14:paraId="4BCB11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1004" w:type="dxa"/>
            <w:tcBorders>
              <w:left w:val="single" w:color="000000" w:sz="10" w:space="0"/>
              <w:right w:val="single" w:color="000000" w:sz="4" w:space="0"/>
            </w:tcBorders>
            <w:vAlign w:val="top"/>
          </w:tcPr>
          <w:p w14:paraId="52C5580C">
            <w:pPr>
              <w:rPr>
                <w:rFonts w:ascii="Arial"/>
                <w:sz w:val="21"/>
                <w:highlight w:val="none"/>
              </w:rPr>
            </w:pPr>
          </w:p>
        </w:tc>
        <w:tc>
          <w:tcPr>
            <w:tcW w:w="1978" w:type="dxa"/>
            <w:tcBorders>
              <w:left w:val="single" w:color="000000" w:sz="4" w:space="0"/>
              <w:right w:val="single" w:color="000000" w:sz="4" w:space="0"/>
            </w:tcBorders>
            <w:vAlign w:val="top"/>
          </w:tcPr>
          <w:p w14:paraId="6B2D6324">
            <w:pPr>
              <w:rPr>
                <w:rFonts w:ascii="Arial"/>
                <w:sz w:val="21"/>
                <w:highlight w:val="none"/>
              </w:rPr>
            </w:pPr>
          </w:p>
        </w:tc>
        <w:tc>
          <w:tcPr>
            <w:tcW w:w="849" w:type="dxa"/>
            <w:tcBorders>
              <w:left w:val="single" w:color="000000" w:sz="4" w:space="0"/>
              <w:right w:val="single" w:color="000000" w:sz="4" w:space="0"/>
            </w:tcBorders>
            <w:vAlign w:val="top"/>
          </w:tcPr>
          <w:p w14:paraId="68D7FD93">
            <w:pPr>
              <w:rPr>
                <w:rFonts w:ascii="Arial"/>
                <w:sz w:val="21"/>
                <w:highlight w:val="none"/>
              </w:rPr>
            </w:pPr>
          </w:p>
        </w:tc>
        <w:tc>
          <w:tcPr>
            <w:tcW w:w="772" w:type="dxa"/>
            <w:tcBorders>
              <w:left w:val="single" w:color="000000" w:sz="4" w:space="0"/>
              <w:right w:val="single" w:color="000000" w:sz="4" w:space="0"/>
            </w:tcBorders>
            <w:vAlign w:val="top"/>
          </w:tcPr>
          <w:p w14:paraId="4F37E314">
            <w:pPr>
              <w:rPr>
                <w:rFonts w:ascii="Arial"/>
                <w:sz w:val="21"/>
                <w:highlight w:val="none"/>
              </w:rPr>
            </w:pPr>
          </w:p>
        </w:tc>
        <w:tc>
          <w:tcPr>
            <w:tcW w:w="1348" w:type="dxa"/>
            <w:tcBorders>
              <w:left w:val="single" w:color="000000" w:sz="4" w:space="0"/>
              <w:right w:val="single" w:color="000000" w:sz="4" w:space="0"/>
            </w:tcBorders>
            <w:vAlign w:val="top"/>
          </w:tcPr>
          <w:p w14:paraId="57C9AAF6">
            <w:pPr>
              <w:rPr>
                <w:rFonts w:ascii="Arial"/>
                <w:sz w:val="21"/>
                <w:highlight w:val="none"/>
              </w:rPr>
            </w:pPr>
          </w:p>
        </w:tc>
        <w:tc>
          <w:tcPr>
            <w:tcW w:w="1414" w:type="dxa"/>
            <w:tcBorders>
              <w:left w:val="single" w:color="000000" w:sz="4" w:space="0"/>
              <w:right w:val="single" w:color="000000" w:sz="4" w:space="0"/>
            </w:tcBorders>
            <w:vAlign w:val="top"/>
          </w:tcPr>
          <w:p w14:paraId="5F3D662C">
            <w:pPr>
              <w:rPr>
                <w:rFonts w:ascii="Arial"/>
                <w:sz w:val="21"/>
                <w:highlight w:val="none"/>
              </w:rPr>
            </w:pPr>
          </w:p>
        </w:tc>
        <w:tc>
          <w:tcPr>
            <w:tcW w:w="1711" w:type="dxa"/>
            <w:tcBorders>
              <w:left w:val="single" w:color="000000" w:sz="4" w:space="0"/>
              <w:right w:val="single" w:color="000000" w:sz="10" w:space="0"/>
            </w:tcBorders>
            <w:vAlign w:val="top"/>
          </w:tcPr>
          <w:p w14:paraId="4F7AF743">
            <w:pPr>
              <w:rPr>
                <w:rFonts w:ascii="Arial"/>
                <w:sz w:val="21"/>
                <w:highlight w:val="none"/>
              </w:rPr>
            </w:pPr>
          </w:p>
        </w:tc>
      </w:tr>
      <w:tr w14:paraId="0D6DA3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7" w:hRule="atLeast"/>
        </w:trPr>
        <w:tc>
          <w:tcPr>
            <w:tcW w:w="1004" w:type="dxa"/>
            <w:tcBorders>
              <w:left w:val="single" w:color="000000" w:sz="10" w:space="0"/>
              <w:right w:val="single" w:color="000000" w:sz="4" w:space="0"/>
            </w:tcBorders>
            <w:vAlign w:val="top"/>
          </w:tcPr>
          <w:p w14:paraId="26DA04FE">
            <w:pPr>
              <w:rPr>
                <w:rFonts w:ascii="Arial"/>
                <w:sz w:val="21"/>
                <w:highlight w:val="none"/>
              </w:rPr>
            </w:pPr>
          </w:p>
        </w:tc>
        <w:tc>
          <w:tcPr>
            <w:tcW w:w="1978" w:type="dxa"/>
            <w:tcBorders>
              <w:left w:val="single" w:color="000000" w:sz="4" w:space="0"/>
              <w:right w:val="single" w:color="000000" w:sz="4" w:space="0"/>
            </w:tcBorders>
            <w:vAlign w:val="top"/>
          </w:tcPr>
          <w:p w14:paraId="431F1A51">
            <w:pPr>
              <w:rPr>
                <w:rFonts w:ascii="Arial"/>
                <w:sz w:val="21"/>
                <w:highlight w:val="none"/>
              </w:rPr>
            </w:pPr>
          </w:p>
        </w:tc>
        <w:tc>
          <w:tcPr>
            <w:tcW w:w="849" w:type="dxa"/>
            <w:tcBorders>
              <w:left w:val="single" w:color="000000" w:sz="4" w:space="0"/>
              <w:right w:val="single" w:color="000000" w:sz="4" w:space="0"/>
            </w:tcBorders>
            <w:vAlign w:val="top"/>
          </w:tcPr>
          <w:p w14:paraId="4A40BD43">
            <w:pPr>
              <w:rPr>
                <w:rFonts w:ascii="Arial"/>
                <w:sz w:val="21"/>
                <w:highlight w:val="none"/>
              </w:rPr>
            </w:pPr>
          </w:p>
        </w:tc>
        <w:tc>
          <w:tcPr>
            <w:tcW w:w="772" w:type="dxa"/>
            <w:tcBorders>
              <w:left w:val="single" w:color="000000" w:sz="4" w:space="0"/>
              <w:right w:val="single" w:color="000000" w:sz="4" w:space="0"/>
            </w:tcBorders>
            <w:vAlign w:val="top"/>
          </w:tcPr>
          <w:p w14:paraId="785208AC">
            <w:pPr>
              <w:rPr>
                <w:rFonts w:ascii="Arial"/>
                <w:sz w:val="21"/>
                <w:highlight w:val="none"/>
              </w:rPr>
            </w:pPr>
          </w:p>
        </w:tc>
        <w:tc>
          <w:tcPr>
            <w:tcW w:w="1348" w:type="dxa"/>
            <w:tcBorders>
              <w:left w:val="single" w:color="000000" w:sz="4" w:space="0"/>
              <w:right w:val="single" w:color="000000" w:sz="4" w:space="0"/>
            </w:tcBorders>
            <w:vAlign w:val="top"/>
          </w:tcPr>
          <w:p w14:paraId="45DC0E7E">
            <w:pPr>
              <w:rPr>
                <w:rFonts w:ascii="Arial"/>
                <w:sz w:val="21"/>
                <w:highlight w:val="none"/>
              </w:rPr>
            </w:pPr>
          </w:p>
        </w:tc>
        <w:tc>
          <w:tcPr>
            <w:tcW w:w="1414" w:type="dxa"/>
            <w:tcBorders>
              <w:left w:val="single" w:color="000000" w:sz="4" w:space="0"/>
              <w:right w:val="single" w:color="000000" w:sz="4" w:space="0"/>
            </w:tcBorders>
            <w:vAlign w:val="top"/>
          </w:tcPr>
          <w:p w14:paraId="4A95E7BB">
            <w:pPr>
              <w:rPr>
                <w:rFonts w:ascii="Arial"/>
                <w:sz w:val="21"/>
                <w:highlight w:val="none"/>
              </w:rPr>
            </w:pPr>
          </w:p>
        </w:tc>
        <w:tc>
          <w:tcPr>
            <w:tcW w:w="1711" w:type="dxa"/>
            <w:tcBorders>
              <w:left w:val="single" w:color="000000" w:sz="4" w:space="0"/>
              <w:right w:val="single" w:color="000000" w:sz="10" w:space="0"/>
            </w:tcBorders>
            <w:vAlign w:val="top"/>
          </w:tcPr>
          <w:p w14:paraId="55090D9A">
            <w:pPr>
              <w:rPr>
                <w:rFonts w:ascii="Arial"/>
                <w:sz w:val="21"/>
                <w:highlight w:val="none"/>
              </w:rPr>
            </w:pPr>
          </w:p>
        </w:tc>
      </w:tr>
      <w:tr w14:paraId="122250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1004" w:type="dxa"/>
            <w:tcBorders>
              <w:left w:val="single" w:color="000000" w:sz="10" w:space="0"/>
              <w:right w:val="single" w:color="000000" w:sz="4" w:space="0"/>
            </w:tcBorders>
            <w:vAlign w:val="top"/>
          </w:tcPr>
          <w:p w14:paraId="189BAE35">
            <w:pPr>
              <w:rPr>
                <w:rFonts w:ascii="Arial"/>
                <w:sz w:val="21"/>
                <w:highlight w:val="none"/>
              </w:rPr>
            </w:pPr>
          </w:p>
        </w:tc>
        <w:tc>
          <w:tcPr>
            <w:tcW w:w="1978" w:type="dxa"/>
            <w:tcBorders>
              <w:left w:val="single" w:color="000000" w:sz="4" w:space="0"/>
              <w:right w:val="single" w:color="000000" w:sz="4" w:space="0"/>
            </w:tcBorders>
            <w:vAlign w:val="top"/>
          </w:tcPr>
          <w:p w14:paraId="48FCC265">
            <w:pPr>
              <w:rPr>
                <w:rFonts w:ascii="Arial"/>
                <w:sz w:val="21"/>
                <w:highlight w:val="none"/>
              </w:rPr>
            </w:pPr>
          </w:p>
        </w:tc>
        <w:tc>
          <w:tcPr>
            <w:tcW w:w="849" w:type="dxa"/>
            <w:tcBorders>
              <w:left w:val="single" w:color="000000" w:sz="4" w:space="0"/>
              <w:right w:val="single" w:color="000000" w:sz="4" w:space="0"/>
            </w:tcBorders>
            <w:vAlign w:val="top"/>
          </w:tcPr>
          <w:p w14:paraId="6CD42706">
            <w:pPr>
              <w:rPr>
                <w:rFonts w:ascii="Arial"/>
                <w:sz w:val="21"/>
                <w:highlight w:val="none"/>
              </w:rPr>
            </w:pPr>
          </w:p>
        </w:tc>
        <w:tc>
          <w:tcPr>
            <w:tcW w:w="772" w:type="dxa"/>
            <w:tcBorders>
              <w:left w:val="single" w:color="000000" w:sz="4" w:space="0"/>
              <w:right w:val="single" w:color="000000" w:sz="4" w:space="0"/>
            </w:tcBorders>
            <w:vAlign w:val="top"/>
          </w:tcPr>
          <w:p w14:paraId="0F7D6EA1">
            <w:pPr>
              <w:rPr>
                <w:rFonts w:ascii="Arial"/>
                <w:sz w:val="21"/>
                <w:highlight w:val="none"/>
              </w:rPr>
            </w:pPr>
          </w:p>
        </w:tc>
        <w:tc>
          <w:tcPr>
            <w:tcW w:w="1348" w:type="dxa"/>
            <w:tcBorders>
              <w:left w:val="single" w:color="000000" w:sz="4" w:space="0"/>
              <w:right w:val="single" w:color="000000" w:sz="4" w:space="0"/>
            </w:tcBorders>
            <w:vAlign w:val="top"/>
          </w:tcPr>
          <w:p w14:paraId="0B643063">
            <w:pPr>
              <w:rPr>
                <w:rFonts w:ascii="Arial"/>
                <w:sz w:val="21"/>
                <w:highlight w:val="none"/>
              </w:rPr>
            </w:pPr>
          </w:p>
        </w:tc>
        <w:tc>
          <w:tcPr>
            <w:tcW w:w="1414" w:type="dxa"/>
            <w:tcBorders>
              <w:left w:val="single" w:color="000000" w:sz="4" w:space="0"/>
              <w:right w:val="single" w:color="000000" w:sz="4" w:space="0"/>
            </w:tcBorders>
            <w:vAlign w:val="top"/>
          </w:tcPr>
          <w:p w14:paraId="074C4752">
            <w:pPr>
              <w:rPr>
                <w:rFonts w:ascii="Arial"/>
                <w:sz w:val="21"/>
                <w:highlight w:val="none"/>
              </w:rPr>
            </w:pPr>
          </w:p>
        </w:tc>
        <w:tc>
          <w:tcPr>
            <w:tcW w:w="1711" w:type="dxa"/>
            <w:tcBorders>
              <w:left w:val="single" w:color="000000" w:sz="4" w:space="0"/>
              <w:right w:val="single" w:color="000000" w:sz="10" w:space="0"/>
            </w:tcBorders>
            <w:vAlign w:val="top"/>
          </w:tcPr>
          <w:p w14:paraId="416B0473">
            <w:pPr>
              <w:rPr>
                <w:rFonts w:ascii="Arial"/>
                <w:sz w:val="21"/>
                <w:highlight w:val="none"/>
              </w:rPr>
            </w:pPr>
          </w:p>
        </w:tc>
      </w:tr>
      <w:tr w14:paraId="0D74B5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1004" w:type="dxa"/>
            <w:tcBorders>
              <w:left w:val="single" w:color="000000" w:sz="10" w:space="0"/>
              <w:right w:val="single" w:color="000000" w:sz="4" w:space="0"/>
            </w:tcBorders>
            <w:vAlign w:val="top"/>
          </w:tcPr>
          <w:p w14:paraId="776165FE">
            <w:pPr>
              <w:rPr>
                <w:rFonts w:ascii="Arial"/>
                <w:sz w:val="21"/>
                <w:highlight w:val="none"/>
              </w:rPr>
            </w:pPr>
          </w:p>
        </w:tc>
        <w:tc>
          <w:tcPr>
            <w:tcW w:w="1978" w:type="dxa"/>
            <w:tcBorders>
              <w:left w:val="single" w:color="000000" w:sz="4" w:space="0"/>
              <w:right w:val="single" w:color="000000" w:sz="4" w:space="0"/>
            </w:tcBorders>
            <w:vAlign w:val="top"/>
          </w:tcPr>
          <w:p w14:paraId="52E796A2">
            <w:pPr>
              <w:rPr>
                <w:rFonts w:ascii="Arial"/>
                <w:sz w:val="21"/>
                <w:highlight w:val="none"/>
              </w:rPr>
            </w:pPr>
          </w:p>
        </w:tc>
        <w:tc>
          <w:tcPr>
            <w:tcW w:w="849" w:type="dxa"/>
            <w:tcBorders>
              <w:left w:val="single" w:color="000000" w:sz="4" w:space="0"/>
              <w:right w:val="single" w:color="000000" w:sz="4" w:space="0"/>
            </w:tcBorders>
            <w:vAlign w:val="top"/>
          </w:tcPr>
          <w:p w14:paraId="28BDBF60">
            <w:pPr>
              <w:rPr>
                <w:rFonts w:ascii="Arial"/>
                <w:sz w:val="21"/>
                <w:highlight w:val="none"/>
              </w:rPr>
            </w:pPr>
          </w:p>
        </w:tc>
        <w:tc>
          <w:tcPr>
            <w:tcW w:w="772" w:type="dxa"/>
            <w:tcBorders>
              <w:left w:val="single" w:color="000000" w:sz="4" w:space="0"/>
              <w:right w:val="single" w:color="000000" w:sz="4" w:space="0"/>
            </w:tcBorders>
            <w:vAlign w:val="top"/>
          </w:tcPr>
          <w:p w14:paraId="2455B1FB">
            <w:pPr>
              <w:rPr>
                <w:rFonts w:ascii="Arial"/>
                <w:sz w:val="21"/>
                <w:highlight w:val="none"/>
              </w:rPr>
            </w:pPr>
          </w:p>
        </w:tc>
        <w:tc>
          <w:tcPr>
            <w:tcW w:w="1348" w:type="dxa"/>
            <w:tcBorders>
              <w:left w:val="single" w:color="000000" w:sz="4" w:space="0"/>
              <w:right w:val="single" w:color="000000" w:sz="4" w:space="0"/>
            </w:tcBorders>
            <w:vAlign w:val="top"/>
          </w:tcPr>
          <w:p w14:paraId="40EDD1A2">
            <w:pPr>
              <w:rPr>
                <w:rFonts w:ascii="Arial"/>
                <w:sz w:val="21"/>
                <w:highlight w:val="none"/>
              </w:rPr>
            </w:pPr>
          </w:p>
        </w:tc>
        <w:tc>
          <w:tcPr>
            <w:tcW w:w="1414" w:type="dxa"/>
            <w:tcBorders>
              <w:left w:val="single" w:color="000000" w:sz="4" w:space="0"/>
              <w:right w:val="single" w:color="000000" w:sz="4" w:space="0"/>
            </w:tcBorders>
            <w:vAlign w:val="top"/>
          </w:tcPr>
          <w:p w14:paraId="63E1834A">
            <w:pPr>
              <w:rPr>
                <w:rFonts w:ascii="Arial"/>
                <w:sz w:val="21"/>
                <w:highlight w:val="none"/>
              </w:rPr>
            </w:pPr>
          </w:p>
        </w:tc>
        <w:tc>
          <w:tcPr>
            <w:tcW w:w="1711" w:type="dxa"/>
            <w:tcBorders>
              <w:left w:val="single" w:color="000000" w:sz="4" w:space="0"/>
              <w:right w:val="single" w:color="000000" w:sz="10" w:space="0"/>
            </w:tcBorders>
            <w:vAlign w:val="top"/>
          </w:tcPr>
          <w:p w14:paraId="33DC61D4">
            <w:pPr>
              <w:rPr>
                <w:rFonts w:ascii="Arial"/>
                <w:sz w:val="21"/>
                <w:highlight w:val="none"/>
              </w:rPr>
            </w:pPr>
          </w:p>
        </w:tc>
      </w:tr>
      <w:tr w14:paraId="3FDB88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1004" w:type="dxa"/>
            <w:tcBorders>
              <w:left w:val="single" w:color="000000" w:sz="10" w:space="0"/>
              <w:right w:val="single" w:color="000000" w:sz="4" w:space="0"/>
            </w:tcBorders>
            <w:vAlign w:val="top"/>
          </w:tcPr>
          <w:p w14:paraId="3C2B6EC5">
            <w:pPr>
              <w:rPr>
                <w:rFonts w:ascii="Arial"/>
                <w:sz w:val="21"/>
                <w:highlight w:val="none"/>
              </w:rPr>
            </w:pPr>
          </w:p>
        </w:tc>
        <w:tc>
          <w:tcPr>
            <w:tcW w:w="1978" w:type="dxa"/>
            <w:tcBorders>
              <w:left w:val="single" w:color="000000" w:sz="4" w:space="0"/>
              <w:right w:val="single" w:color="000000" w:sz="4" w:space="0"/>
            </w:tcBorders>
            <w:vAlign w:val="top"/>
          </w:tcPr>
          <w:p w14:paraId="747F8996">
            <w:pPr>
              <w:rPr>
                <w:rFonts w:ascii="Arial"/>
                <w:sz w:val="21"/>
                <w:highlight w:val="none"/>
              </w:rPr>
            </w:pPr>
          </w:p>
        </w:tc>
        <w:tc>
          <w:tcPr>
            <w:tcW w:w="849" w:type="dxa"/>
            <w:tcBorders>
              <w:left w:val="single" w:color="000000" w:sz="4" w:space="0"/>
              <w:right w:val="single" w:color="000000" w:sz="4" w:space="0"/>
            </w:tcBorders>
            <w:vAlign w:val="top"/>
          </w:tcPr>
          <w:p w14:paraId="0A8A4C5B">
            <w:pPr>
              <w:rPr>
                <w:rFonts w:ascii="Arial"/>
                <w:sz w:val="21"/>
                <w:highlight w:val="none"/>
              </w:rPr>
            </w:pPr>
          </w:p>
        </w:tc>
        <w:tc>
          <w:tcPr>
            <w:tcW w:w="772" w:type="dxa"/>
            <w:tcBorders>
              <w:left w:val="single" w:color="000000" w:sz="4" w:space="0"/>
              <w:right w:val="single" w:color="000000" w:sz="4" w:space="0"/>
            </w:tcBorders>
            <w:vAlign w:val="top"/>
          </w:tcPr>
          <w:p w14:paraId="5E58C70B">
            <w:pPr>
              <w:rPr>
                <w:rFonts w:ascii="Arial"/>
                <w:sz w:val="21"/>
                <w:highlight w:val="none"/>
              </w:rPr>
            </w:pPr>
          </w:p>
        </w:tc>
        <w:tc>
          <w:tcPr>
            <w:tcW w:w="1348" w:type="dxa"/>
            <w:tcBorders>
              <w:left w:val="single" w:color="000000" w:sz="4" w:space="0"/>
              <w:right w:val="single" w:color="000000" w:sz="4" w:space="0"/>
            </w:tcBorders>
            <w:vAlign w:val="top"/>
          </w:tcPr>
          <w:p w14:paraId="161E0B03">
            <w:pPr>
              <w:rPr>
                <w:rFonts w:ascii="Arial"/>
                <w:sz w:val="21"/>
                <w:highlight w:val="none"/>
              </w:rPr>
            </w:pPr>
          </w:p>
        </w:tc>
        <w:tc>
          <w:tcPr>
            <w:tcW w:w="1414" w:type="dxa"/>
            <w:tcBorders>
              <w:left w:val="single" w:color="000000" w:sz="4" w:space="0"/>
              <w:right w:val="single" w:color="000000" w:sz="4" w:space="0"/>
            </w:tcBorders>
            <w:vAlign w:val="top"/>
          </w:tcPr>
          <w:p w14:paraId="32A37AA9">
            <w:pPr>
              <w:rPr>
                <w:rFonts w:ascii="Arial"/>
                <w:sz w:val="21"/>
                <w:highlight w:val="none"/>
              </w:rPr>
            </w:pPr>
          </w:p>
        </w:tc>
        <w:tc>
          <w:tcPr>
            <w:tcW w:w="1711" w:type="dxa"/>
            <w:tcBorders>
              <w:left w:val="single" w:color="000000" w:sz="4" w:space="0"/>
              <w:right w:val="single" w:color="000000" w:sz="10" w:space="0"/>
            </w:tcBorders>
            <w:vAlign w:val="top"/>
          </w:tcPr>
          <w:p w14:paraId="3A22B735">
            <w:pPr>
              <w:rPr>
                <w:rFonts w:ascii="Arial"/>
                <w:sz w:val="21"/>
                <w:highlight w:val="none"/>
              </w:rPr>
            </w:pPr>
          </w:p>
        </w:tc>
      </w:tr>
      <w:tr w14:paraId="68CDC9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1004" w:type="dxa"/>
            <w:tcBorders>
              <w:left w:val="single" w:color="000000" w:sz="10" w:space="0"/>
              <w:right w:val="single" w:color="000000" w:sz="4" w:space="0"/>
            </w:tcBorders>
            <w:vAlign w:val="top"/>
          </w:tcPr>
          <w:p w14:paraId="405AD2B6">
            <w:pPr>
              <w:rPr>
                <w:rFonts w:ascii="Arial"/>
                <w:sz w:val="21"/>
                <w:highlight w:val="none"/>
              </w:rPr>
            </w:pPr>
          </w:p>
        </w:tc>
        <w:tc>
          <w:tcPr>
            <w:tcW w:w="1978" w:type="dxa"/>
            <w:tcBorders>
              <w:left w:val="single" w:color="000000" w:sz="4" w:space="0"/>
              <w:right w:val="single" w:color="000000" w:sz="4" w:space="0"/>
            </w:tcBorders>
            <w:vAlign w:val="top"/>
          </w:tcPr>
          <w:p w14:paraId="2036FC70">
            <w:pPr>
              <w:rPr>
                <w:rFonts w:ascii="Arial"/>
                <w:sz w:val="21"/>
                <w:highlight w:val="none"/>
              </w:rPr>
            </w:pPr>
          </w:p>
        </w:tc>
        <w:tc>
          <w:tcPr>
            <w:tcW w:w="849" w:type="dxa"/>
            <w:tcBorders>
              <w:left w:val="single" w:color="000000" w:sz="4" w:space="0"/>
              <w:right w:val="single" w:color="000000" w:sz="4" w:space="0"/>
            </w:tcBorders>
            <w:vAlign w:val="top"/>
          </w:tcPr>
          <w:p w14:paraId="4D38CBB8">
            <w:pPr>
              <w:rPr>
                <w:rFonts w:ascii="Arial"/>
                <w:sz w:val="21"/>
                <w:highlight w:val="none"/>
              </w:rPr>
            </w:pPr>
          </w:p>
        </w:tc>
        <w:tc>
          <w:tcPr>
            <w:tcW w:w="772" w:type="dxa"/>
            <w:tcBorders>
              <w:left w:val="single" w:color="000000" w:sz="4" w:space="0"/>
              <w:right w:val="single" w:color="000000" w:sz="4" w:space="0"/>
            </w:tcBorders>
            <w:vAlign w:val="top"/>
          </w:tcPr>
          <w:p w14:paraId="3E04E69D">
            <w:pPr>
              <w:rPr>
                <w:rFonts w:ascii="Arial"/>
                <w:sz w:val="21"/>
                <w:highlight w:val="none"/>
              </w:rPr>
            </w:pPr>
          </w:p>
        </w:tc>
        <w:tc>
          <w:tcPr>
            <w:tcW w:w="1348" w:type="dxa"/>
            <w:tcBorders>
              <w:left w:val="single" w:color="000000" w:sz="4" w:space="0"/>
              <w:right w:val="single" w:color="000000" w:sz="4" w:space="0"/>
            </w:tcBorders>
            <w:vAlign w:val="top"/>
          </w:tcPr>
          <w:p w14:paraId="177E54CC">
            <w:pPr>
              <w:rPr>
                <w:rFonts w:ascii="Arial"/>
                <w:sz w:val="21"/>
                <w:highlight w:val="none"/>
              </w:rPr>
            </w:pPr>
          </w:p>
        </w:tc>
        <w:tc>
          <w:tcPr>
            <w:tcW w:w="1414" w:type="dxa"/>
            <w:tcBorders>
              <w:left w:val="single" w:color="000000" w:sz="4" w:space="0"/>
              <w:right w:val="single" w:color="000000" w:sz="4" w:space="0"/>
            </w:tcBorders>
            <w:vAlign w:val="top"/>
          </w:tcPr>
          <w:p w14:paraId="1CDE8BAB">
            <w:pPr>
              <w:rPr>
                <w:rFonts w:ascii="Arial"/>
                <w:sz w:val="21"/>
                <w:highlight w:val="none"/>
              </w:rPr>
            </w:pPr>
          </w:p>
        </w:tc>
        <w:tc>
          <w:tcPr>
            <w:tcW w:w="1711" w:type="dxa"/>
            <w:tcBorders>
              <w:left w:val="single" w:color="000000" w:sz="4" w:space="0"/>
              <w:right w:val="single" w:color="000000" w:sz="10" w:space="0"/>
            </w:tcBorders>
            <w:vAlign w:val="top"/>
          </w:tcPr>
          <w:p w14:paraId="37F8CBE7">
            <w:pPr>
              <w:rPr>
                <w:rFonts w:ascii="Arial"/>
                <w:sz w:val="21"/>
                <w:highlight w:val="none"/>
              </w:rPr>
            </w:pPr>
          </w:p>
        </w:tc>
      </w:tr>
      <w:tr w14:paraId="4BBF37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1004" w:type="dxa"/>
            <w:tcBorders>
              <w:left w:val="single" w:color="000000" w:sz="10" w:space="0"/>
              <w:right w:val="single" w:color="000000" w:sz="4" w:space="0"/>
            </w:tcBorders>
            <w:vAlign w:val="top"/>
          </w:tcPr>
          <w:p w14:paraId="1254961D">
            <w:pPr>
              <w:rPr>
                <w:rFonts w:ascii="Arial"/>
                <w:sz w:val="21"/>
                <w:highlight w:val="none"/>
              </w:rPr>
            </w:pPr>
          </w:p>
        </w:tc>
        <w:tc>
          <w:tcPr>
            <w:tcW w:w="1978" w:type="dxa"/>
            <w:tcBorders>
              <w:left w:val="single" w:color="000000" w:sz="4" w:space="0"/>
              <w:right w:val="single" w:color="000000" w:sz="4" w:space="0"/>
            </w:tcBorders>
            <w:vAlign w:val="top"/>
          </w:tcPr>
          <w:p w14:paraId="771855D2">
            <w:pPr>
              <w:rPr>
                <w:rFonts w:ascii="Arial"/>
                <w:sz w:val="21"/>
                <w:highlight w:val="none"/>
              </w:rPr>
            </w:pPr>
          </w:p>
        </w:tc>
        <w:tc>
          <w:tcPr>
            <w:tcW w:w="849" w:type="dxa"/>
            <w:tcBorders>
              <w:left w:val="single" w:color="000000" w:sz="4" w:space="0"/>
              <w:right w:val="single" w:color="000000" w:sz="4" w:space="0"/>
            </w:tcBorders>
            <w:vAlign w:val="top"/>
          </w:tcPr>
          <w:p w14:paraId="09C9A29C">
            <w:pPr>
              <w:rPr>
                <w:rFonts w:ascii="Arial"/>
                <w:sz w:val="21"/>
                <w:highlight w:val="none"/>
              </w:rPr>
            </w:pPr>
          </w:p>
        </w:tc>
        <w:tc>
          <w:tcPr>
            <w:tcW w:w="772" w:type="dxa"/>
            <w:tcBorders>
              <w:left w:val="single" w:color="000000" w:sz="4" w:space="0"/>
              <w:right w:val="single" w:color="000000" w:sz="4" w:space="0"/>
            </w:tcBorders>
            <w:vAlign w:val="top"/>
          </w:tcPr>
          <w:p w14:paraId="5E081348">
            <w:pPr>
              <w:rPr>
                <w:rFonts w:ascii="Arial"/>
                <w:sz w:val="21"/>
                <w:highlight w:val="none"/>
              </w:rPr>
            </w:pPr>
          </w:p>
        </w:tc>
        <w:tc>
          <w:tcPr>
            <w:tcW w:w="1348" w:type="dxa"/>
            <w:tcBorders>
              <w:left w:val="single" w:color="000000" w:sz="4" w:space="0"/>
              <w:right w:val="single" w:color="000000" w:sz="4" w:space="0"/>
            </w:tcBorders>
            <w:vAlign w:val="top"/>
          </w:tcPr>
          <w:p w14:paraId="42352DE6">
            <w:pPr>
              <w:rPr>
                <w:rFonts w:ascii="Arial"/>
                <w:sz w:val="21"/>
                <w:highlight w:val="none"/>
              </w:rPr>
            </w:pPr>
          </w:p>
        </w:tc>
        <w:tc>
          <w:tcPr>
            <w:tcW w:w="1414" w:type="dxa"/>
            <w:tcBorders>
              <w:left w:val="single" w:color="000000" w:sz="4" w:space="0"/>
              <w:right w:val="single" w:color="000000" w:sz="4" w:space="0"/>
            </w:tcBorders>
            <w:vAlign w:val="top"/>
          </w:tcPr>
          <w:p w14:paraId="7014E1E2">
            <w:pPr>
              <w:rPr>
                <w:rFonts w:ascii="Arial"/>
                <w:sz w:val="21"/>
                <w:highlight w:val="none"/>
              </w:rPr>
            </w:pPr>
          </w:p>
        </w:tc>
        <w:tc>
          <w:tcPr>
            <w:tcW w:w="1711" w:type="dxa"/>
            <w:tcBorders>
              <w:left w:val="single" w:color="000000" w:sz="4" w:space="0"/>
              <w:right w:val="single" w:color="000000" w:sz="10" w:space="0"/>
            </w:tcBorders>
            <w:vAlign w:val="top"/>
          </w:tcPr>
          <w:p w14:paraId="1425B910">
            <w:pPr>
              <w:rPr>
                <w:rFonts w:ascii="Arial"/>
                <w:sz w:val="21"/>
                <w:highlight w:val="none"/>
              </w:rPr>
            </w:pPr>
          </w:p>
        </w:tc>
      </w:tr>
      <w:tr w14:paraId="7BB33C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1004" w:type="dxa"/>
            <w:tcBorders>
              <w:left w:val="single" w:color="000000" w:sz="10" w:space="0"/>
              <w:right w:val="single" w:color="000000" w:sz="4" w:space="0"/>
            </w:tcBorders>
            <w:vAlign w:val="top"/>
          </w:tcPr>
          <w:p w14:paraId="61DE00E4">
            <w:pPr>
              <w:rPr>
                <w:rFonts w:ascii="Arial"/>
                <w:sz w:val="21"/>
                <w:highlight w:val="none"/>
              </w:rPr>
            </w:pPr>
          </w:p>
        </w:tc>
        <w:tc>
          <w:tcPr>
            <w:tcW w:w="1978" w:type="dxa"/>
            <w:tcBorders>
              <w:left w:val="single" w:color="000000" w:sz="4" w:space="0"/>
              <w:right w:val="single" w:color="000000" w:sz="4" w:space="0"/>
            </w:tcBorders>
            <w:vAlign w:val="top"/>
          </w:tcPr>
          <w:p w14:paraId="47D20D6C">
            <w:pPr>
              <w:rPr>
                <w:rFonts w:ascii="Arial"/>
                <w:sz w:val="21"/>
                <w:highlight w:val="none"/>
              </w:rPr>
            </w:pPr>
          </w:p>
        </w:tc>
        <w:tc>
          <w:tcPr>
            <w:tcW w:w="849" w:type="dxa"/>
            <w:tcBorders>
              <w:left w:val="single" w:color="000000" w:sz="4" w:space="0"/>
              <w:right w:val="single" w:color="000000" w:sz="4" w:space="0"/>
            </w:tcBorders>
            <w:vAlign w:val="top"/>
          </w:tcPr>
          <w:p w14:paraId="75B7ED9C">
            <w:pPr>
              <w:rPr>
                <w:rFonts w:ascii="Arial"/>
                <w:sz w:val="21"/>
                <w:highlight w:val="none"/>
              </w:rPr>
            </w:pPr>
          </w:p>
        </w:tc>
        <w:tc>
          <w:tcPr>
            <w:tcW w:w="772" w:type="dxa"/>
            <w:tcBorders>
              <w:left w:val="single" w:color="000000" w:sz="4" w:space="0"/>
              <w:right w:val="single" w:color="000000" w:sz="4" w:space="0"/>
            </w:tcBorders>
            <w:vAlign w:val="top"/>
          </w:tcPr>
          <w:p w14:paraId="0A176F75">
            <w:pPr>
              <w:rPr>
                <w:rFonts w:ascii="Arial"/>
                <w:sz w:val="21"/>
                <w:highlight w:val="none"/>
              </w:rPr>
            </w:pPr>
          </w:p>
        </w:tc>
        <w:tc>
          <w:tcPr>
            <w:tcW w:w="1348" w:type="dxa"/>
            <w:tcBorders>
              <w:left w:val="single" w:color="000000" w:sz="4" w:space="0"/>
              <w:right w:val="single" w:color="000000" w:sz="4" w:space="0"/>
            </w:tcBorders>
            <w:vAlign w:val="top"/>
          </w:tcPr>
          <w:p w14:paraId="0BE7A5DD">
            <w:pPr>
              <w:rPr>
                <w:rFonts w:ascii="Arial"/>
                <w:sz w:val="21"/>
                <w:highlight w:val="none"/>
              </w:rPr>
            </w:pPr>
          </w:p>
        </w:tc>
        <w:tc>
          <w:tcPr>
            <w:tcW w:w="1414" w:type="dxa"/>
            <w:tcBorders>
              <w:left w:val="single" w:color="000000" w:sz="4" w:space="0"/>
              <w:right w:val="single" w:color="000000" w:sz="4" w:space="0"/>
            </w:tcBorders>
            <w:vAlign w:val="top"/>
          </w:tcPr>
          <w:p w14:paraId="76C03850">
            <w:pPr>
              <w:rPr>
                <w:rFonts w:ascii="Arial"/>
                <w:sz w:val="21"/>
                <w:highlight w:val="none"/>
              </w:rPr>
            </w:pPr>
          </w:p>
        </w:tc>
        <w:tc>
          <w:tcPr>
            <w:tcW w:w="1711" w:type="dxa"/>
            <w:tcBorders>
              <w:left w:val="single" w:color="000000" w:sz="4" w:space="0"/>
              <w:right w:val="single" w:color="000000" w:sz="10" w:space="0"/>
            </w:tcBorders>
            <w:vAlign w:val="top"/>
          </w:tcPr>
          <w:p w14:paraId="0ED24B9D">
            <w:pPr>
              <w:rPr>
                <w:rFonts w:ascii="Arial"/>
                <w:sz w:val="21"/>
                <w:highlight w:val="none"/>
              </w:rPr>
            </w:pPr>
          </w:p>
        </w:tc>
      </w:tr>
      <w:tr w14:paraId="76F3F8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1004" w:type="dxa"/>
            <w:tcBorders>
              <w:left w:val="single" w:color="000000" w:sz="10" w:space="0"/>
              <w:right w:val="single" w:color="000000" w:sz="4" w:space="0"/>
            </w:tcBorders>
            <w:vAlign w:val="top"/>
          </w:tcPr>
          <w:p w14:paraId="0F989615">
            <w:pPr>
              <w:rPr>
                <w:rFonts w:ascii="Arial"/>
                <w:sz w:val="21"/>
                <w:highlight w:val="none"/>
              </w:rPr>
            </w:pPr>
          </w:p>
        </w:tc>
        <w:tc>
          <w:tcPr>
            <w:tcW w:w="1978" w:type="dxa"/>
            <w:tcBorders>
              <w:left w:val="single" w:color="000000" w:sz="4" w:space="0"/>
              <w:right w:val="single" w:color="000000" w:sz="4" w:space="0"/>
            </w:tcBorders>
            <w:vAlign w:val="top"/>
          </w:tcPr>
          <w:p w14:paraId="16A21A31">
            <w:pPr>
              <w:rPr>
                <w:rFonts w:ascii="Arial"/>
                <w:sz w:val="21"/>
                <w:highlight w:val="none"/>
              </w:rPr>
            </w:pPr>
          </w:p>
        </w:tc>
        <w:tc>
          <w:tcPr>
            <w:tcW w:w="849" w:type="dxa"/>
            <w:tcBorders>
              <w:left w:val="single" w:color="000000" w:sz="4" w:space="0"/>
              <w:right w:val="single" w:color="000000" w:sz="4" w:space="0"/>
            </w:tcBorders>
            <w:vAlign w:val="top"/>
          </w:tcPr>
          <w:p w14:paraId="119E0FB3">
            <w:pPr>
              <w:rPr>
                <w:rFonts w:ascii="Arial"/>
                <w:sz w:val="21"/>
                <w:highlight w:val="none"/>
              </w:rPr>
            </w:pPr>
          </w:p>
        </w:tc>
        <w:tc>
          <w:tcPr>
            <w:tcW w:w="772" w:type="dxa"/>
            <w:tcBorders>
              <w:left w:val="single" w:color="000000" w:sz="4" w:space="0"/>
              <w:right w:val="single" w:color="000000" w:sz="4" w:space="0"/>
            </w:tcBorders>
            <w:vAlign w:val="top"/>
          </w:tcPr>
          <w:p w14:paraId="2A2978C5">
            <w:pPr>
              <w:rPr>
                <w:rFonts w:ascii="Arial"/>
                <w:sz w:val="21"/>
                <w:highlight w:val="none"/>
              </w:rPr>
            </w:pPr>
          </w:p>
        </w:tc>
        <w:tc>
          <w:tcPr>
            <w:tcW w:w="1348" w:type="dxa"/>
            <w:tcBorders>
              <w:left w:val="single" w:color="000000" w:sz="4" w:space="0"/>
              <w:right w:val="single" w:color="000000" w:sz="4" w:space="0"/>
            </w:tcBorders>
            <w:vAlign w:val="top"/>
          </w:tcPr>
          <w:p w14:paraId="2DADE1F6">
            <w:pPr>
              <w:rPr>
                <w:rFonts w:ascii="Arial"/>
                <w:sz w:val="21"/>
                <w:highlight w:val="none"/>
              </w:rPr>
            </w:pPr>
          </w:p>
        </w:tc>
        <w:tc>
          <w:tcPr>
            <w:tcW w:w="1414" w:type="dxa"/>
            <w:tcBorders>
              <w:left w:val="single" w:color="000000" w:sz="4" w:space="0"/>
              <w:right w:val="single" w:color="000000" w:sz="4" w:space="0"/>
            </w:tcBorders>
            <w:vAlign w:val="top"/>
          </w:tcPr>
          <w:p w14:paraId="7C0E71F4">
            <w:pPr>
              <w:rPr>
                <w:rFonts w:ascii="Arial"/>
                <w:sz w:val="21"/>
                <w:highlight w:val="none"/>
              </w:rPr>
            </w:pPr>
          </w:p>
        </w:tc>
        <w:tc>
          <w:tcPr>
            <w:tcW w:w="1711" w:type="dxa"/>
            <w:tcBorders>
              <w:left w:val="single" w:color="000000" w:sz="4" w:space="0"/>
              <w:right w:val="single" w:color="000000" w:sz="10" w:space="0"/>
            </w:tcBorders>
            <w:vAlign w:val="top"/>
          </w:tcPr>
          <w:p w14:paraId="47AB2739">
            <w:pPr>
              <w:rPr>
                <w:rFonts w:ascii="Arial"/>
                <w:sz w:val="21"/>
                <w:highlight w:val="none"/>
              </w:rPr>
            </w:pPr>
          </w:p>
        </w:tc>
      </w:tr>
      <w:tr w14:paraId="26F36B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1004" w:type="dxa"/>
            <w:tcBorders>
              <w:left w:val="single" w:color="000000" w:sz="10" w:space="0"/>
              <w:right w:val="single" w:color="000000" w:sz="4" w:space="0"/>
            </w:tcBorders>
            <w:vAlign w:val="top"/>
          </w:tcPr>
          <w:p w14:paraId="65F05181">
            <w:pPr>
              <w:rPr>
                <w:rFonts w:ascii="Arial"/>
                <w:sz w:val="21"/>
                <w:highlight w:val="none"/>
              </w:rPr>
            </w:pPr>
          </w:p>
        </w:tc>
        <w:tc>
          <w:tcPr>
            <w:tcW w:w="1978" w:type="dxa"/>
            <w:tcBorders>
              <w:left w:val="single" w:color="000000" w:sz="4" w:space="0"/>
              <w:right w:val="single" w:color="000000" w:sz="4" w:space="0"/>
            </w:tcBorders>
            <w:vAlign w:val="top"/>
          </w:tcPr>
          <w:p w14:paraId="4E4FCA7E">
            <w:pPr>
              <w:rPr>
                <w:rFonts w:ascii="Arial"/>
                <w:sz w:val="21"/>
                <w:highlight w:val="none"/>
              </w:rPr>
            </w:pPr>
          </w:p>
        </w:tc>
        <w:tc>
          <w:tcPr>
            <w:tcW w:w="849" w:type="dxa"/>
            <w:tcBorders>
              <w:left w:val="single" w:color="000000" w:sz="4" w:space="0"/>
              <w:right w:val="single" w:color="000000" w:sz="4" w:space="0"/>
            </w:tcBorders>
            <w:vAlign w:val="top"/>
          </w:tcPr>
          <w:p w14:paraId="5CE96166">
            <w:pPr>
              <w:rPr>
                <w:rFonts w:ascii="Arial"/>
                <w:sz w:val="21"/>
                <w:highlight w:val="none"/>
              </w:rPr>
            </w:pPr>
          </w:p>
        </w:tc>
        <w:tc>
          <w:tcPr>
            <w:tcW w:w="772" w:type="dxa"/>
            <w:tcBorders>
              <w:left w:val="single" w:color="000000" w:sz="4" w:space="0"/>
              <w:right w:val="single" w:color="000000" w:sz="4" w:space="0"/>
            </w:tcBorders>
            <w:vAlign w:val="top"/>
          </w:tcPr>
          <w:p w14:paraId="3A209649">
            <w:pPr>
              <w:rPr>
                <w:rFonts w:ascii="Arial"/>
                <w:sz w:val="21"/>
                <w:highlight w:val="none"/>
              </w:rPr>
            </w:pPr>
          </w:p>
        </w:tc>
        <w:tc>
          <w:tcPr>
            <w:tcW w:w="1348" w:type="dxa"/>
            <w:tcBorders>
              <w:left w:val="single" w:color="000000" w:sz="4" w:space="0"/>
              <w:right w:val="single" w:color="000000" w:sz="4" w:space="0"/>
            </w:tcBorders>
            <w:vAlign w:val="top"/>
          </w:tcPr>
          <w:p w14:paraId="18FBEB8E">
            <w:pPr>
              <w:rPr>
                <w:rFonts w:ascii="Arial"/>
                <w:sz w:val="21"/>
                <w:highlight w:val="none"/>
              </w:rPr>
            </w:pPr>
          </w:p>
        </w:tc>
        <w:tc>
          <w:tcPr>
            <w:tcW w:w="1414" w:type="dxa"/>
            <w:tcBorders>
              <w:left w:val="single" w:color="000000" w:sz="4" w:space="0"/>
              <w:right w:val="single" w:color="000000" w:sz="4" w:space="0"/>
            </w:tcBorders>
            <w:vAlign w:val="top"/>
          </w:tcPr>
          <w:p w14:paraId="1999B823">
            <w:pPr>
              <w:rPr>
                <w:rFonts w:ascii="Arial"/>
                <w:sz w:val="21"/>
                <w:highlight w:val="none"/>
              </w:rPr>
            </w:pPr>
          </w:p>
        </w:tc>
        <w:tc>
          <w:tcPr>
            <w:tcW w:w="1711" w:type="dxa"/>
            <w:tcBorders>
              <w:left w:val="single" w:color="000000" w:sz="4" w:space="0"/>
              <w:right w:val="single" w:color="000000" w:sz="10" w:space="0"/>
            </w:tcBorders>
            <w:vAlign w:val="top"/>
          </w:tcPr>
          <w:p w14:paraId="4999B2DD">
            <w:pPr>
              <w:rPr>
                <w:rFonts w:ascii="Arial"/>
                <w:sz w:val="21"/>
                <w:highlight w:val="none"/>
              </w:rPr>
            </w:pPr>
          </w:p>
        </w:tc>
      </w:tr>
      <w:tr w14:paraId="59CE9F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1004" w:type="dxa"/>
            <w:tcBorders>
              <w:left w:val="single" w:color="000000" w:sz="10" w:space="0"/>
              <w:right w:val="single" w:color="000000" w:sz="4" w:space="0"/>
            </w:tcBorders>
            <w:vAlign w:val="top"/>
          </w:tcPr>
          <w:p w14:paraId="243447E7">
            <w:pPr>
              <w:rPr>
                <w:rFonts w:ascii="Arial"/>
                <w:sz w:val="21"/>
                <w:highlight w:val="none"/>
              </w:rPr>
            </w:pPr>
          </w:p>
        </w:tc>
        <w:tc>
          <w:tcPr>
            <w:tcW w:w="1978" w:type="dxa"/>
            <w:tcBorders>
              <w:left w:val="single" w:color="000000" w:sz="4" w:space="0"/>
              <w:right w:val="single" w:color="000000" w:sz="4" w:space="0"/>
            </w:tcBorders>
            <w:vAlign w:val="top"/>
          </w:tcPr>
          <w:p w14:paraId="2C8DC182">
            <w:pPr>
              <w:rPr>
                <w:rFonts w:ascii="Arial"/>
                <w:sz w:val="21"/>
                <w:highlight w:val="none"/>
              </w:rPr>
            </w:pPr>
          </w:p>
        </w:tc>
        <w:tc>
          <w:tcPr>
            <w:tcW w:w="849" w:type="dxa"/>
            <w:tcBorders>
              <w:left w:val="single" w:color="000000" w:sz="4" w:space="0"/>
              <w:right w:val="single" w:color="000000" w:sz="4" w:space="0"/>
            </w:tcBorders>
            <w:vAlign w:val="top"/>
          </w:tcPr>
          <w:p w14:paraId="37E64D06">
            <w:pPr>
              <w:rPr>
                <w:rFonts w:ascii="Arial"/>
                <w:sz w:val="21"/>
                <w:highlight w:val="none"/>
              </w:rPr>
            </w:pPr>
          </w:p>
        </w:tc>
        <w:tc>
          <w:tcPr>
            <w:tcW w:w="772" w:type="dxa"/>
            <w:tcBorders>
              <w:left w:val="single" w:color="000000" w:sz="4" w:space="0"/>
              <w:right w:val="single" w:color="000000" w:sz="4" w:space="0"/>
            </w:tcBorders>
            <w:vAlign w:val="top"/>
          </w:tcPr>
          <w:p w14:paraId="238AD137">
            <w:pPr>
              <w:rPr>
                <w:rFonts w:ascii="Arial"/>
                <w:sz w:val="21"/>
                <w:highlight w:val="none"/>
              </w:rPr>
            </w:pPr>
          </w:p>
        </w:tc>
        <w:tc>
          <w:tcPr>
            <w:tcW w:w="1348" w:type="dxa"/>
            <w:tcBorders>
              <w:left w:val="single" w:color="000000" w:sz="4" w:space="0"/>
              <w:right w:val="single" w:color="000000" w:sz="4" w:space="0"/>
            </w:tcBorders>
            <w:vAlign w:val="top"/>
          </w:tcPr>
          <w:p w14:paraId="6A59577F">
            <w:pPr>
              <w:rPr>
                <w:rFonts w:ascii="Arial"/>
                <w:sz w:val="21"/>
                <w:highlight w:val="none"/>
              </w:rPr>
            </w:pPr>
          </w:p>
        </w:tc>
        <w:tc>
          <w:tcPr>
            <w:tcW w:w="1414" w:type="dxa"/>
            <w:tcBorders>
              <w:left w:val="single" w:color="000000" w:sz="4" w:space="0"/>
              <w:right w:val="single" w:color="000000" w:sz="4" w:space="0"/>
            </w:tcBorders>
            <w:vAlign w:val="top"/>
          </w:tcPr>
          <w:p w14:paraId="3E2E1669">
            <w:pPr>
              <w:rPr>
                <w:rFonts w:ascii="Arial"/>
                <w:sz w:val="21"/>
                <w:highlight w:val="none"/>
              </w:rPr>
            </w:pPr>
          </w:p>
        </w:tc>
        <w:tc>
          <w:tcPr>
            <w:tcW w:w="1711" w:type="dxa"/>
            <w:tcBorders>
              <w:left w:val="single" w:color="000000" w:sz="4" w:space="0"/>
              <w:right w:val="single" w:color="000000" w:sz="10" w:space="0"/>
            </w:tcBorders>
            <w:vAlign w:val="top"/>
          </w:tcPr>
          <w:p w14:paraId="6E8BC61A">
            <w:pPr>
              <w:rPr>
                <w:rFonts w:ascii="Arial"/>
                <w:sz w:val="21"/>
                <w:highlight w:val="none"/>
              </w:rPr>
            </w:pPr>
          </w:p>
        </w:tc>
      </w:tr>
      <w:tr w14:paraId="337EA4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1004" w:type="dxa"/>
            <w:tcBorders>
              <w:left w:val="single" w:color="000000" w:sz="10" w:space="0"/>
              <w:right w:val="single" w:color="000000" w:sz="4" w:space="0"/>
            </w:tcBorders>
            <w:vAlign w:val="top"/>
          </w:tcPr>
          <w:p w14:paraId="400C9E11">
            <w:pPr>
              <w:rPr>
                <w:rFonts w:ascii="Arial"/>
                <w:sz w:val="21"/>
                <w:highlight w:val="none"/>
              </w:rPr>
            </w:pPr>
          </w:p>
        </w:tc>
        <w:tc>
          <w:tcPr>
            <w:tcW w:w="1978" w:type="dxa"/>
            <w:tcBorders>
              <w:left w:val="single" w:color="000000" w:sz="4" w:space="0"/>
              <w:right w:val="single" w:color="000000" w:sz="4" w:space="0"/>
            </w:tcBorders>
            <w:vAlign w:val="top"/>
          </w:tcPr>
          <w:p w14:paraId="7C6E6B88">
            <w:pPr>
              <w:rPr>
                <w:rFonts w:ascii="Arial"/>
                <w:sz w:val="21"/>
                <w:highlight w:val="none"/>
              </w:rPr>
            </w:pPr>
          </w:p>
        </w:tc>
        <w:tc>
          <w:tcPr>
            <w:tcW w:w="849" w:type="dxa"/>
            <w:tcBorders>
              <w:left w:val="single" w:color="000000" w:sz="4" w:space="0"/>
              <w:right w:val="single" w:color="000000" w:sz="4" w:space="0"/>
            </w:tcBorders>
            <w:vAlign w:val="top"/>
          </w:tcPr>
          <w:p w14:paraId="235FB080">
            <w:pPr>
              <w:rPr>
                <w:rFonts w:ascii="Arial"/>
                <w:sz w:val="21"/>
                <w:highlight w:val="none"/>
              </w:rPr>
            </w:pPr>
          </w:p>
        </w:tc>
        <w:tc>
          <w:tcPr>
            <w:tcW w:w="772" w:type="dxa"/>
            <w:tcBorders>
              <w:left w:val="single" w:color="000000" w:sz="4" w:space="0"/>
              <w:right w:val="single" w:color="000000" w:sz="4" w:space="0"/>
            </w:tcBorders>
            <w:vAlign w:val="top"/>
          </w:tcPr>
          <w:p w14:paraId="08E8B128">
            <w:pPr>
              <w:rPr>
                <w:rFonts w:ascii="Arial"/>
                <w:sz w:val="21"/>
                <w:highlight w:val="none"/>
              </w:rPr>
            </w:pPr>
          </w:p>
        </w:tc>
        <w:tc>
          <w:tcPr>
            <w:tcW w:w="1348" w:type="dxa"/>
            <w:tcBorders>
              <w:left w:val="single" w:color="000000" w:sz="4" w:space="0"/>
              <w:right w:val="single" w:color="000000" w:sz="4" w:space="0"/>
            </w:tcBorders>
            <w:vAlign w:val="top"/>
          </w:tcPr>
          <w:p w14:paraId="3B92E3A9">
            <w:pPr>
              <w:rPr>
                <w:rFonts w:ascii="Arial"/>
                <w:sz w:val="21"/>
                <w:highlight w:val="none"/>
              </w:rPr>
            </w:pPr>
          </w:p>
        </w:tc>
        <w:tc>
          <w:tcPr>
            <w:tcW w:w="1414" w:type="dxa"/>
            <w:tcBorders>
              <w:left w:val="single" w:color="000000" w:sz="4" w:space="0"/>
              <w:right w:val="single" w:color="000000" w:sz="4" w:space="0"/>
            </w:tcBorders>
            <w:vAlign w:val="top"/>
          </w:tcPr>
          <w:p w14:paraId="0ADF2E70">
            <w:pPr>
              <w:rPr>
                <w:rFonts w:ascii="Arial"/>
                <w:sz w:val="21"/>
                <w:highlight w:val="none"/>
              </w:rPr>
            </w:pPr>
          </w:p>
        </w:tc>
        <w:tc>
          <w:tcPr>
            <w:tcW w:w="1711" w:type="dxa"/>
            <w:tcBorders>
              <w:left w:val="single" w:color="000000" w:sz="4" w:space="0"/>
              <w:right w:val="single" w:color="000000" w:sz="10" w:space="0"/>
            </w:tcBorders>
            <w:vAlign w:val="top"/>
          </w:tcPr>
          <w:p w14:paraId="1EE3DFB3">
            <w:pPr>
              <w:rPr>
                <w:rFonts w:ascii="Arial"/>
                <w:sz w:val="21"/>
                <w:highlight w:val="none"/>
              </w:rPr>
            </w:pPr>
          </w:p>
        </w:tc>
      </w:tr>
      <w:tr w14:paraId="427D22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1004" w:type="dxa"/>
            <w:tcBorders>
              <w:left w:val="single" w:color="000000" w:sz="10" w:space="0"/>
              <w:right w:val="single" w:color="000000" w:sz="4" w:space="0"/>
            </w:tcBorders>
            <w:vAlign w:val="top"/>
          </w:tcPr>
          <w:p w14:paraId="4438A11B">
            <w:pPr>
              <w:rPr>
                <w:rFonts w:ascii="Arial"/>
                <w:sz w:val="21"/>
                <w:highlight w:val="none"/>
              </w:rPr>
            </w:pPr>
          </w:p>
        </w:tc>
        <w:tc>
          <w:tcPr>
            <w:tcW w:w="1978" w:type="dxa"/>
            <w:tcBorders>
              <w:left w:val="single" w:color="000000" w:sz="4" w:space="0"/>
              <w:right w:val="single" w:color="000000" w:sz="4" w:space="0"/>
            </w:tcBorders>
            <w:vAlign w:val="top"/>
          </w:tcPr>
          <w:p w14:paraId="1331263B">
            <w:pPr>
              <w:rPr>
                <w:rFonts w:ascii="Arial"/>
                <w:sz w:val="21"/>
                <w:highlight w:val="none"/>
              </w:rPr>
            </w:pPr>
          </w:p>
        </w:tc>
        <w:tc>
          <w:tcPr>
            <w:tcW w:w="849" w:type="dxa"/>
            <w:tcBorders>
              <w:left w:val="single" w:color="000000" w:sz="4" w:space="0"/>
              <w:right w:val="single" w:color="000000" w:sz="4" w:space="0"/>
            </w:tcBorders>
            <w:vAlign w:val="top"/>
          </w:tcPr>
          <w:p w14:paraId="53634970">
            <w:pPr>
              <w:rPr>
                <w:rFonts w:ascii="Arial"/>
                <w:sz w:val="21"/>
                <w:highlight w:val="none"/>
              </w:rPr>
            </w:pPr>
          </w:p>
        </w:tc>
        <w:tc>
          <w:tcPr>
            <w:tcW w:w="772" w:type="dxa"/>
            <w:tcBorders>
              <w:left w:val="single" w:color="000000" w:sz="4" w:space="0"/>
              <w:right w:val="single" w:color="000000" w:sz="4" w:space="0"/>
            </w:tcBorders>
            <w:vAlign w:val="top"/>
          </w:tcPr>
          <w:p w14:paraId="41009E43">
            <w:pPr>
              <w:rPr>
                <w:rFonts w:ascii="Arial"/>
                <w:sz w:val="21"/>
                <w:highlight w:val="none"/>
              </w:rPr>
            </w:pPr>
          </w:p>
        </w:tc>
        <w:tc>
          <w:tcPr>
            <w:tcW w:w="1348" w:type="dxa"/>
            <w:tcBorders>
              <w:left w:val="single" w:color="000000" w:sz="4" w:space="0"/>
              <w:right w:val="single" w:color="000000" w:sz="4" w:space="0"/>
            </w:tcBorders>
            <w:vAlign w:val="top"/>
          </w:tcPr>
          <w:p w14:paraId="5B3277CC">
            <w:pPr>
              <w:rPr>
                <w:rFonts w:ascii="Arial"/>
                <w:sz w:val="21"/>
                <w:highlight w:val="none"/>
              </w:rPr>
            </w:pPr>
          </w:p>
        </w:tc>
        <w:tc>
          <w:tcPr>
            <w:tcW w:w="1414" w:type="dxa"/>
            <w:tcBorders>
              <w:left w:val="single" w:color="000000" w:sz="4" w:space="0"/>
              <w:right w:val="single" w:color="000000" w:sz="4" w:space="0"/>
            </w:tcBorders>
            <w:vAlign w:val="top"/>
          </w:tcPr>
          <w:p w14:paraId="607BA03B">
            <w:pPr>
              <w:rPr>
                <w:rFonts w:ascii="Arial"/>
                <w:sz w:val="21"/>
                <w:highlight w:val="none"/>
              </w:rPr>
            </w:pPr>
          </w:p>
        </w:tc>
        <w:tc>
          <w:tcPr>
            <w:tcW w:w="1711" w:type="dxa"/>
            <w:tcBorders>
              <w:left w:val="single" w:color="000000" w:sz="4" w:space="0"/>
              <w:right w:val="single" w:color="000000" w:sz="10" w:space="0"/>
            </w:tcBorders>
            <w:vAlign w:val="top"/>
          </w:tcPr>
          <w:p w14:paraId="5BAAB4DC">
            <w:pPr>
              <w:rPr>
                <w:rFonts w:ascii="Arial"/>
                <w:sz w:val="21"/>
                <w:highlight w:val="none"/>
              </w:rPr>
            </w:pPr>
          </w:p>
        </w:tc>
      </w:tr>
      <w:tr w14:paraId="050677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1004" w:type="dxa"/>
            <w:tcBorders>
              <w:left w:val="single" w:color="000000" w:sz="10" w:space="0"/>
              <w:right w:val="single" w:color="000000" w:sz="4" w:space="0"/>
            </w:tcBorders>
            <w:vAlign w:val="top"/>
          </w:tcPr>
          <w:p w14:paraId="28B89209">
            <w:pPr>
              <w:rPr>
                <w:rFonts w:ascii="Arial"/>
                <w:sz w:val="21"/>
                <w:highlight w:val="none"/>
              </w:rPr>
            </w:pPr>
          </w:p>
        </w:tc>
        <w:tc>
          <w:tcPr>
            <w:tcW w:w="1978" w:type="dxa"/>
            <w:tcBorders>
              <w:left w:val="single" w:color="000000" w:sz="4" w:space="0"/>
              <w:right w:val="single" w:color="000000" w:sz="4" w:space="0"/>
            </w:tcBorders>
            <w:vAlign w:val="top"/>
          </w:tcPr>
          <w:p w14:paraId="7DA68E3D">
            <w:pPr>
              <w:rPr>
                <w:rFonts w:ascii="Arial"/>
                <w:sz w:val="21"/>
                <w:highlight w:val="none"/>
              </w:rPr>
            </w:pPr>
          </w:p>
        </w:tc>
        <w:tc>
          <w:tcPr>
            <w:tcW w:w="849" w:type="dxa"/>
            <w:tcBorders>
              <w:left w:val="single" w:color="000000" w:sz="4" w:space="0"/>
              <w:right w:val="single" w:color="000000" w:sz="4" w:space="0"/>
            </w:tcBorders>
            <w:vAlign w:val="top"/>
          </w:tcPr>
          <w:p w14:paraId="6FBAC920">
            <w:pPr>
              <w:rPr>
                <w:rFonts w:ascii="Arial"/>
                <w:sz w:val="21"/>
                <w:highlight w:val="none"/>
              </w:rPr>
            </w:pPr>
          </w:p>
        </w:tc>
        <w:tc>
          <w:tcPr>
            <w:tcW w:w="772" w:type="dxa"/>
            <w:tcBorders>
              <w:left w:val="single" w:color="000000" w:sz="4" w:space="0"/>
              <w:right w:val="single" w:color="000000" w:sz="4" w:space="0"/>
            </w:tcBorders>
            <w:vAlign w:val="top"/>
          </w:tcPr>
          <w:p w14:paraId="1E2489E3">
            <w:pPr>
              <w:rPr>
                <w:rFonts w:ascii="Arial"/>
                <w:sz w:val="21"/>
                <w:highlight w:val="none"/>
              </w:rPr>
            </w:pPr>
          </w:p>
        </w:tc>
        <w:tc>
          <w:tcPr>
            <w:tcW w:w="1348" w:type="dxa"/>
            <w:tcBorders>
              <w:left w:val="single" w:color="000000" w:sz="4" w:space="0"/>
              <w:right w:val="single" w:color="000000" w:sz="4" w:space="0"/>
            </w:tcBorders>
            <w:vAlign w:val="top"/>
          </w:tcPr>
          <w:p w14:paraId="4FD7A934">
            <w:pPr>
              <w:rPr>
                <w:rFonts w:ascii="Arial"/>
                <w:sz w:val="21"/>
                <w:highlight w:val="none"/>
              </w:rPr>
            </w:pPr>
          </w:p>
        </w:tc>
        <w:tc>
          <w:tcPr>
            <w:tcW w:w="1414" w:type="dxa"/>
            <w:tcBorders>
              <w:left w:val="single" w:color="000000" w:sz="4" w:space="0"/>
              <w:right w:val="single" w:color="000000" w:sz="4" w:space="0"/>
            </w:tcBorders>
            <w:vAlign w:val="top"/>
          </w:tcPr>
          <w:p w14:paraId="4C647D82">
            <w:pPr>
              <w:rPr>
                <w:rFonts w:ascii="Arial"/>
                <w:sz w:val="21"/>
                <w:highlight w:val="none"/>
              </w:rPr>
            </w:pPr>
          </w:p>
        </w:tc>
        <w:tc>
          <w:tcPr>
            <w:tcW w:w="1711" w:type="dxa"/>
            <w:tcBorders>
              <w:left w:val="single" w:color="000000" w:sz="4" w:space="0"/>
              <w:right w:val="single" w:color="000000" w:sz="10" w:space="0"/>
            </w:tcBorders>
            <w:vAlign w:val="top"/>
          </w:tcPr>
          <w:p w14:paraId="69D77B3D">
            <w:pPr>
              <w:rPr>
                <w:rFonts w:ascii="Arial"/>
                <w:sz w:val="21"/>
                <w:highlight w:val="none"/>
              </w:rPr>
            </w:pPr>
          </w:p>
        </w:tc>
      </w:tr>
      <w:tr w14:paraId="34FC4C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1004" w:type="dxa"/>
            <w:tcBorders>
              <w:left w:val="single" w:color="000000" w:sz="10" w:space="0"/>
              <w:right w:val="single" w:color="000000" w:sz="4" w:space="0"/>
            </w:tcBorders>
            <w:vAlign w:val="top"/>
          </w:tcPr>
          <w:p w14:paraId="3440AAFD">
            <w:pPr>
              <w:rPr>
                <w:rFonts w:ascii="Arial"/>
                <w:sz w:val="21"/>
                <w:highlight w:val="none"/>
              </w:rPr>
            </w:pPr>
          </w:p>
        </w:tc>
        <w:tc>
          <w:tcPr>
            <w:tcW w:w="1978" w:type="dxa"/>
            <w:tcBorders>
              <w:left w:val="single" w:color="000000" w:sz="4" w:space="0"/>
              <w:right w:val="single" w:color="000000" w:sz="4" w:space="0"/>
            </w:tcBorders>
            <w:vAlign w:val="top"/>
          </w:tcPr>
          <w:p w14:paraId="0C6B15CE">
            <w:pPr>
              <w:rPr>
                <w:rFonts w:ascii="Arial"/>
                <w:sz w:val="21"/>
                <w:highlight w:val="none"/>
              </w:rPr>
            </w:pPr>
          </w:p>
        </w:tc>
        <w:tc>
          <w:tcPr>
            <w:tcW w:w="849" w:type="dxa"/>
            <w:tcBorders>
              <w:left w:val="single" w:color="000000" w:sz="4" w:space="0"/>
              <w:right w:val="single" w:color="000000" w:sz="4" w:space="0"/>
            </w:tcBorders>
            <w:vAlign w:val="top"/>
          </w:tcPr>
          <w:p w14:paraId="64FCCDAF">
            <w:pPr>
              <w:rPr>
                <w:rFonts w:ascii="Arial"/>
                <w:sz w:val="21"/>
                <w:highlight w:val="none"/>
              </w:rPr>
            </w:pPr>
          </w:p>
        </w:tc>
        <w:tc>
          <w:tcPr>
            <w:tcW w:w="772" w:type="dxa"/>
            <w:tcBorders>
              <w:left w:val="single" w:color="000000" w:sz="4" w:space="0"/>
              <w:right w:val="single" w:color="000000" w:sz="4" w:space="0"/>
            </w:tcBorders>
            <w:vAlign w:val="top"/>
          </w:tcPr>
          <w:p w14:paraId="1F79AC2C">
            <w:pPr>
              <w:rPr>
                <w:rFonts w:ascii="Arial"/>
                <w:sz w:val="21"/>
                <w:highlight w:val="none"/>
              </w:rPr>
            </w:pPr>
          </w:p>
        </w:tc>
        <w:tc>
          <w:tcPr>
            <w:tcW w:w="1348" w:type="dxa"/>
            <w:tcBorders>
              <w:left w:val="single" w:color="000000" w:sz="4" w:space="0"/>
              <w:right w:val="single" w:color="000000" w:sz="4" w:space="0"/>
            </w:tcBorders>
            <w:vAlign w:val="top"/>
          </w:tcPr>
          <w:p w14:paraId="298551F3">
            <w:pPr>
              <w:rPr>
                <w:rFonts w:ascii="Arial"/>
                <w:sz w:val="21"/>
                <w:highlight w:val="none"/>
              </w:rPr>
            </w:pPr>
          </w:p>
        </w:tc>
        <w:tc>
          <w:tcPr>
            <w:tcW w:w="1414" w:type="dxa"/>
            <w:tcBorders>
              <w:left w:val="single" w:color="000000" w:sz="4" w:space="0"/>
              <w:right w:val="single" w:color="000000" w:sz="4" w:space="0"/>
            </w:tcBorders>
            <w:vAlign w:val="top"/>
          </w:tcPr>
          <w:p w14:paraId="21FFEC0D">
            <w:pPr>
              <w:rPr>
                <w:rFonts w:ascii="Arial"/>
                <w:sz w:val="21"/>
                <w:highlight w:val="none"/>
              </w:rPr>
            </w:pPr>
          </w:p>
        </w:tc>
        <w:tc>
          <w:tcPr>
            <w:tcW w:w="1711" w:type="dxa"/>
            <w:tcBorders>
              <w:left w:val="single" w:color="000000" w:sz="4" w:space="0"/>
              <w:right w:val="single" w:color="000000" w:sz="10" w:space="0"/>
            </w:tcBorders>
            <w:vAlign w:val="top"/>
          </w:tcPr>
          <w:p w14:paraId="1092DB40">
            <w:pPr>
              <w:rPr>
                <w:rFonts w:ascii="Arial"/>
                <w:sz w:val="21"/>
                <w:highlight w:val="none"/>
              </w:rPr>
            </w:pPr>
          </w:p>
        </w:tc>
      </w:tr>
      <w:tr w14:paraId="567316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1004" w:type="dxa"/>
            <w:tcBorders>
              <w:left w:val="single" w:color="000000" w:sz="10" w:space="0"/>
              <w:right w:val="single" w:color="000000" w:sz="4" w:space="0"/>
            </w:tcBorders>
            <w:vAlign w:val="top"/>
          </w:tcPr>
          <w:p w14:paraId="1F4B9CBF">
            <w:pPr>
              <w:rPr>
                <w:rFonts w:ascii="Arial"/>
                <w:sz w:val="21"/>
                <w:highlight w:val="none"/>
              </w:rPr>
            </w:pPr>
          </w:p>
        </w:tc>
        <w:tc>
          <w:tcPr>
            <w:tcW w:w="1978" w:type="dxa"/>
            <w:tcBorders>
              <w:left w:val="single" w:color="000000" w:sz="4" w:space="0"/>
              <w:right w:val="single" w:color="000000" w:sz="4" w:space="0"/>
            </w:tcBorders>
            <w:vAlign w:val="top"/>
          </w:tcPr>
          <w:p w14:paraId="042AE533">
            <w:pPr>
              <w:rPr>
                <w:rFonts w:ascii="Arial"/>
                <w:sz w:val="21"/>
                <w:highlight w:val="none"/>
              </w:rPr>
            </w:pPr>
          </w:p>
        </w:tc>
        <w:tc>
          <w:tcPr>
            <w:tcW w:w="849" w:type="dxa"/>
            <w:tcBorders>
              <w:left w:val="single" w:color="000000" w:sz="4" w:space="0"/>
              <w:right w:val="single" w:color="000000" w:sz="4" w:space="0"/>
            </w:tcBorders>
            <w:vAlign w:val="top"/>
          </w:tcPr>
          <w:p w14:paraId="2F0FE2B9">
            <w:pPr>
              <w:rPr>
                <w:rFonts w:ascii="Arial"/>
                <w:sz w:val="21"/>
                <w:highlight w:val="none"/>
              </w:rPr>
            </w:pPr>
          </w:p>
        </w:tc>
        <w:tc>
          <w:tcPr>
            <w:tcW w:w="772" w:type="dxa"/>
            <w:tcBorders>
              <w:left w:val="single" w:color="000000" w:sz="4" w:space="0"/>
              <w:right w:val="single" w:color="000000" w:sz="4" w:space="0"/>
            </w:tcBorders>
            <w:vAlign w:val="top"/>
          </w:tcPr>
          <w:p w14:paraId="67E6D18D">
            <w:pPr>
              <w:rPr>
                <w:rFonts w:ascii="Arial"/>
                <w:sz w:val="21"/>
                <w:highlight w:val="none"/>
              </w:rPr>
            </w:pPr>
          </w:p>
        </w:tc>
        <w:tc>
          <w:tcPr>
            <w:tcW w:w="1348" w:type="dxa"/>
            <w:tcBorders>
              <w:left w:val="single" w:color="000000" w:sz="4" w:space="0"/>
              <w:right w:val="single" w:color="000000" w:sz="4" w:space="0"/>
            </w:tcBorders>
            <w:vAlign w:val="top"/>
          </w:tcPr>
          <w:p w14:paraId="440C5BA8">
            <w:pPr>
              <w:rPr>
                <w:rFonts w:ascii="Arial"/>
                <w:sz w:val="21"/>
                <w:highlight w:val="none"/>
              </w:rPr>
            </w:pPr>
          </w:p>
        </w:tc>
        <w:tc>
          <w:tcPr>
            <w:tcW w:w="1414" w:type="dxa"/>
            <w:tcBorders>
              <w:left w:val="single" w:color="000000" w:sz="4" w:space="0"/>
              <w:right w:val="single" w:color="000000" w:sz="4" w:space="0"/>
            </w:tcBorders>
            <w:vAlign w:val="top"/>
          </w:tcPr>
          <w:p w14:paraId="0B26C61F">
            <w:pPr>
              <w:rPr>
                <w:rFonts w:ascii="Arial"/>
                <w:sz w:val="21"/>
                <w:highlight w:val="none"/>
              </w:rPr>
            </w:pPr>
          </w:p>
        </w:tc>
        <w:tc>
          <w:tcPr>
            <w:tcW w:w="1711" w:type="dxa"/>
            <w:tcBorders>
              <w:left w:val="single" w:color="000000" w:sz="4" w:space="0"/>
              <w:right w:val="single" w:color="000000" w:sz="10" w:space="0"/>
            </w:tcBorders>
            <w:vAlign w:val="top"/>
          </w:tcPr>
          <w:p w14:paraId="06193995">
            <w:pPr>
              <w:rPr>
                <w:rFonts w:ascii="Arial"/>
                <w:sz w:val="21"/>
                <w:highlight w:val="none"/>
              </w:rPr>
            </w:pPr>
          </w:p>
        </w:tc>
      </w:tr>
      <w:tr w14:paraId="457B43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1004" w:type="dxa"/>
            <w:tcBorders>
              <w:left w:val="single" w:color="000000" w:sz="10" w:space="0"/>
              <w:right w:val="single" w:color="000000" w:sz="4" w:space="0"/>
            </w:tcBorders>
            <w:vAlign w:val="top"/>
          </w:tcPr>
          <w:p w14:paraId="55384EBC">
            <w:pPr>
              <w:rPr>
                <w:rFonts w:ascii="Arial"/>
                <w:sz w:val="21"/>
                <w:highlight w:val="none"/>
              </w:rPr>
            </w:pPr>
          </w:p>
        </w:tc>
        <w:tc>
          <w:tcPr>
            <w:tcW w:w="1978" w:type="dxa"/>
            <w:tcBorders>
              <w:left w:val="single" w:color="000000" w:sz="4" w:space="0"/>
              <w:right w:val="single" w:color="000000" w:sz="4" w:space="0"/>
            </w:tcBorders>
            <w:vAlign w:val="top"/>
          </w:tcPr>
          <w:p w14:paraId="49D1B9FB">
            <w:pPr>
              <w:rPr>
                <w:rFonts w:ascii="Arial"/>
                <w:sz w:val="21"/>
                <w:highlight w:val="none"/>
              </w:rPr>
            </w:pPr>
          </w:p>
        </w:tc>
        <w:tc>
          <w:tcPr>
            <w:tcW w:w="849" w:type="dxa"/>
            <w:tcBorders>
              <w:left w:val="single" w:color="000000" w:sz="4" w:space="0"/>
              <w:right w:val="single" w:color="000000" w:sz="4" w:space="0"/>
            </w:tcBorders>
            <w:vAlign w:val="top"/>
          </w:tcPr>
          <w:p w14:paraId="4EA7CAF0">
            <w:pPr>
              <w:rPr>
                <w:rFonts w:ascii="Arial"/>
                <w:sz w:val="21"/>
                <w:highlight w:val="none"/>
              </w:rPr>
            </w:pPr>
          </w:p>
        </w:tc>
        <w:tc>
          <w:tcPr>
            <w:tcW w:w="772" w:type="dxa"/>
            <w:tcBorders>
              <w:left w:val="single" w:color="000000" w:sz="4" w:space="0"/>
              <w:right w:val="single" w:color="000000" w:sz="4" w:space="0"/>
            </w:tcBorders>
            <w:vAlign w:val="top"/>
          </w:tcPr>
          <w:p w14:paraId="48C24DB7">
            <w:pPr>
              <w:rPr>
                <w:rFonts w:ascii="Arial"/>
                <w:sz w:val="21"/>
                <w:highlight w:val="none"/>
              </w:rPr>
            </w:pPr>
          </w:p>
        </w:tc>
        <w:tc>
          <w:tcPr>
            <w:tcW w:w="1348" w:type="dxa"/>
            <w:tcBorders>
              <w:left w:val="single" w:color="000000" w:sz="4" w:space="0"/>
              <w:right w:val="single" w:color="000000" w:sz="4" w:space="0"/>
            </w:tcBorders>
            <w:vAlign w:val="top"/>
          </w:tcPr>
          <w:p w14:paraId="1988F263">
            <w:pPr>
              <w:rPr>
                <w:rFonts w:ascii="Arial"/>
                <w:sz w:val="21"/>
                <w:highlight w:val="none"/>
              </w:rPr>
            </w:pPr>
          </w:p>
        </w:tc>
        <w:tc>
          <w:tcPr>
            <w:tcW w:w="1414" w:type="dxa"/>
            <w:tcBorders>
              <w:left w:val="single" w:color="000000" w:sz="4" w:space="0"/>
              <w:right w:val="single" w:color="000000" w:sz="4" w:space="0"/>
            </w:tcBorders>
            <w:vAlign w:val="top"/>
          </w:tcPr>
          <w:p w14:paraId="6043E68B">
            <w:pPr>
              <w:rPr>
                <w:rFonts w:ascii="Arial"/>
                <w:sz w:val="21"/>
                <w:highlight w:val="none"/>
              </w:rPr>
            </w:pPr>
          </w:p>
        </w:tc>
        <w:tc>
          <w:tcPr>
            <w:tcW w:w="1711" w:type="dxa"/>
            <w:tcBorders>
              <w:left w:val="single" w:color="000000" w:sz="4" w:space="0"/>
              <w:right w:val="single" w:color="000000" w:sz="10" w:space="0"/>
            </w:tcBorders>
            <w:vAlign w:val="top"/>
          </w:tcPr>
          <w:p w14:paraId="18C32195">
            <w:pPr>
              <w:rPr>
                <w:rFonts w:ascii="Arial"/>
                <w:sz w:val="21"/>
                <w:highlight w:val="none"/>
              </w:rPr>
            </w:pPr>
          </w:p>
        </w:tc>
      </w:tr>
      <w:tr w14:paraId="42951B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1004" w:type="dxa"/>
            <w:tcBorders>
              <w:left w:val="single" w:color="000000" w:sz="10" w:space="0"/>
              <w:right w:val="single" w:color="000000" w:sz="4" w:space="0"/>
            </w:tcBorders>
            <w:vAlign w:val="top"/>
          </w:tcPr>
          <w:p w14:paraId="538B4C7B">
            <w:pPr>
              <w:rPr>
                <w:rFonts w:ascii="Arial"/>
                <w:sz w:val="21"/>
                <w:highlight w:val="none"/>
              </w:rPr>
            </w:pPr>
          </w:p>
        </w:tc>
        <w:tc>
          <w:tcPr>
            <w:tcW w:w="1978" w:type="dxa"/>
            <w:tcBorders>
              <w:left w:val="single" w:color="000000" w:sz="4" w:space="0"/>
              <w:right w:val="single" w:color="000000" w:sz="4" w:space="0"/>
            </w:tcBorders>
            <w:vAlign w:val="top"/>
          </w:tcPr>
          <w:p w14:paraId="122324DC">
            <w:pPr>
              <w:rPr>
                <w:rFonts w:ascii="Arial"/>
                <w:sz w:val="21"/>
                <w:highlight w:val="none"/>
              </w:rPr>
            </w:pPr>
          </w:p>
        </w:tc>
        <w:tc>
          <w:tcPr>
            <w:tcW w:w="849" w:type="dxa"/>
            <w:tcBorders>
              <w:left w:val="single" w:color="000000" w:sz="4" w:space="0"/>
              <w:right w:val="single" w:color="000000" w:sz="4" w:space="0"/>
            </w:tcBorders>
            <w:vAlign w:val="top"/>
          </w:tcPr>
          <w:p w14:paraId="16105ABC">
            <w:pPr>
              <w:rPr>
                <w:rFonts w:ascii="Arial"/>
                <w:sz w:val="21"/>
                <w:highlight w:val="none"/>
              </w:rPr>
            </w:pPr>
          </w:p>
        </w:tc>
        <w:tc>
          <w:tcPr>
            <w:tcW w:w="772" w:type="dxa"/>
            <w:tcBorders>
              <w:left w:val="single" w:color="000000" w:sz="4" w:space="0"/>
              <w:right w:val="single" w:color="000000" w:sz="4" w:space="0"/>
            </w:tcBorders>
            <w:vAlign w:val="top"/>
          </w:tcPr>
          <w:p w14:paraId="66F79315">
            <w:pPr>
              <w:rPr>
                <w:rFonts w:ascii="Arial"/>
                <w:sz w:val="21"/>
                <w:highlight w:val="none"/>
              </w:rPr>
            </w:pPr>
          </w:p>
        </w:tc>
        <w:tc>
          <w:tcPr>
            <w:tcW w:w="1348" w:type="dxa"/>
            <w:tcBorders>
              <w:left w:val="single" w:color="000000" w:sz="4" w:space="0"/>
              <w:right w:val="single" w:color="000000" w:sz="4" w:space="0"/>
            </w:tcBorders>
            <w:vAlign w:val="top"/>
          </w:tcPr>
          <w:p w14:paraId="2BAB736F">
            <w:pPr>
              <w:rPr>
                <w:rFonts w:ascii="Arial"/>
                <w:sz w:val="21"/>
                <w:highlight w:val="none"/>
              </w:rPr>
            </w:pPr>
          </w:p>
        </w:tc>
        <w:tc>
          <w:tcPr>
            <w:tcW w:w="1414" w:type="dxa"/>
            <w:tcBorders>
              <w:left w:val="single" w:color="000000" w:sz="4" w:space="0"/>
              <w:right w:val="single" w:color="000000" w:sz="4" w:space="0"/>
            </w:tcBorders>
            <w:vAlign w:val="top"/>
          </w:tcPr>
          <w:p w14:paraId="6E8917D1">
            <w:pPr>
              <w:rPr>
                <w:rFonts w:ascii="Arial"/>
                <w:sz w:val="21"/>
                <w:highlight w:val="none"/>
              </w:rPr>
            </w:pPr>
          </w:p>
        </w:tc>
        <w:tc>
          <w:tcPr>
            <w:tcW w:w="1711" w:type="dxa"/>
            <w:tcBorders>
              <w:left w:val="single" w:color="000000" w:sz="4" w:space="0"/>
              <w:right w:val="single" w:color="000000" w:sz="10" w:space="0"/>
            </w:tcBorders>
            <w:vAlign w:val="top"/>
          </w:tcPr>
          <w:p w14:paraId="6C6878A3">
            <w:pPr>
              <w:rPr>
                <w:rFonts w:ascii="Arial"/>
                <w:sz w:val="21"/>
                <w:highlight w:val="none"/>
              </w:rPr>
            </w:pPr>
          </w:p>
        </w:tc>
      </w:tr>
      <w:tr w14:paraId="1D1DF2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1004" w:type="dxa"/>
            <w:tcBorders>
              <w:left w:val="single" w:color="000000" w:sz="10" w:space="0"/>
              <w:right w:val="single" w:color="000000" w:sz="4" w:space="0"/>
            </w:tcBorders>
            <w:vAlign w:val="top"/>
          </w:tcPr>
          <w:p w14:paraId="623AC2B1">
            <w:pPr>
              <w:rPr>
                <w:rFonts w:ascii="Arial"/>
                <w:sz w:val="21"/>
                <w:highlight w:val="none"/>
              </w:rPr>
            </w:pPr>
          </w:p>
        </w:tc>
        <w:tc>
          <w:tcPr>
            <w:tcW w:w="1978" w:type="dxa"/>
            <w:tcBorders>
              <w:left w:val="single" w:color="000000" w:sz="4" w:space="0"/>
              <w:right w:val="single" w:color="000000" w:sz="4" w:space="0"/>
            </w:tcBorders>
            <w:vAlign w:val="top"/>
          </w:tcPr>
          <w:p w14:paraId="7AD065CE">
            <w:pPr>
              <w:rPr>
                <w:rFonts w:ascii="Arial"/>
                <w:sz w:val="21"/>
                <w:highlight w:val="none"/>
              </w:rPr>
            </w:pPr>
          </w:p>
        </w:tc>
        <w:tc>
          <w:tcPr>
            <w:tcW w:w="849" w:type="dxa"/>
            <w:tcBorders>
              <w:left w:val="single" w:color="000000" w:sz="4" w:space="0"/>
              <w:right w:val="single" w:color="000000" w:sz="4" w:space="0"/>
            </w:tcBorders>
            <w:vAlign w:val="top"/>
          </w:tcPr>
          <w:p w14:paraId="3E884498">
            <w:pPr>
              <w:rPr>
                <w:rFonts w:ascii="Arial"/>
                <w:sz w:val="21"/>
                <w:highlight w:val="none"/>
              </w:rPr>
            </w:pPr>
          </w:p>
        </w:tc>
        <w:tc>
          <w:tcPr>
            <w:tcW w:w="772" w:type="dxa"/>
            <w:tcBorders>
              <w:left w:val="single" w:color="000000" w:sz="4" w:space="0"/>
              <w:right w:val="single" w:color="000000" w:sz="4" w:space="0"/>
            </w:tcBorders>
            <w:vAlign w:val="top"/>
          </w:tcPr>
          <w:p w14:paraId="0214D272">
            <w:pPr>
              <w:rPr>
                <w:rFonts w:ascii="Arial"/>
                <w:sz w:val="21"/>
                <w:highlight w:val="none"/>
              </w:rPr>
            </w:pPr>
          </w:p>
        </w:tc>
        <w:tc>
          <w:tcPr>
            <w:tcW w:w="1348" w:type="dxa"/>
            <w:tcBorders>
              <w:left w:val="single" w:color="000000" w:sz="4" w:space="0"/>
              <w:right w:val="single" w:color="000000" w:sz="4" w:space="0"/>
            </w:tcBorders>
            <w:vAlign w:val="top"/>
          </w:tcPr>
          <w:p w14:paraId="29764CD9">
            <w:pPr>
              <w:rPr>
                <w:rFonts w:ascii="Arial"/>
                <w:sz w:val="21"/>
                <w:highlight w:val="none"/>
              </w:rPr>
            </w:pPr>
          </w:p>
        </w:tc>
        <w:tc>
          <w:tcPr>
            <w:tcW w:w="1414" w:type="dxa"/>
            <w:tcBorders>
              <w:left w:val="single" w:color="000000" w:sz="4" w:space="0"/>
              <w:right w:val="single" w:color="000000" w:sz="4" w:space="0"/>
            </w:tcBorders>
            <w:vAlign w:val="top"/>
          </w:tcPr>
          <w:p w14:paraId="1D0BB1E2">
            <w:pPr>
              <w:rPr>
                <w:rFonts w:ascii="Arial"/>
                <w:sz w:val="21"/>
                <w:highlight w:val="none"/>
              </w:rPr>
            </w:pPr>
          </w:p>
        </w:tc>
        <w:tc>
          <w:tcPr>
            <w:tcW w:w="1711" w:type="dxa"/>
            <w:tcBorders>
              <w:left w:val="single" w:color="000000" w:sz="4" w:space="0"/>
              <w:right w:val="single" w:color="000000" w:sz="10" w:space="0"/>
            </w:tcBorders>
            <w:vAlign w:val="top"/>
          </w:tcPr>
          <w:p w14:paraId="02343F44">
            <w:pPr>
              <w:rPr>
                <w:rFonts w:ascii="Arial"/>
                <w:sz w:val="21"/>
                <w:highlight w:val="none"/>
              </w:rPr>
            </w:pPr>
          </w:p>
        </w:tc>
      </w:tr>
    </w:tbl>
    <w:p w14:paraId="7E569724">
      <w:pPr>
        <w:rPr>
          <w:rFonts w:ascii="Arial"/>
          <w:sz w:val="21"/>
          <w:highlight w:val="none"/>
        </w:rPr>
      </w:pPr>
    </w:p>
    <w:p w14:paraId="1312143C">
      <w:pPr>
        <w:rPr>
          <w:highlight w:val="none"/>
        </w:rPr>
        <w:sectPr>
          <w:footerReference r:id="rId61" w:type="default"/>
          <w:pgSz w:w="11907" w:h="16840"/>
          <w:pgMar w:top="400" w:right="1246" w:bottom="1048" w:left="1090" w:header="0" w:footer="877" w:gutter="0"/>
          <w:pgNumType w:fmt="decimal"/>
          <w:cols w:space="720" w:num="1"/>
        </w:sectPr>
      </w:pPr>
    </w:p>
    <w:p w14:paraId="58D734E8">
      <w:pPr>
        <w:spacing w:before="74" w:line="311" w:lineRule="exact"/>
        <w:ind w:left="70"/>
        <w:rPr>
          <w:rFonts w:ascii="宋体" w:hAnsi="宋体" w:eastAsia="宋体" w:cs="宋体"/>
          <w:sz w:val="23"/>
          <w:szCs w:val="23"/>
          <w:highlight w:val="none"/>
        </w:rPr>
      </w:pPr>
      <w:r>
        <w:rPr>
          <w:rFonts w:ascii="宋体" w:hAnsi="宋体" w:eastAsia="宋体" w:cs="宋体"/>
          <w:spacing w:val="10"/>
          <w:position w:val="1"/>
          <w:sz w:val="23"/>
          <w:szCs w:val="23"/>
          <w:highlight w:val="none"/>
        </w:rPr>
        <w:t>1</w:t>
      </w:r>
      <w:r>
        <w:rPr>
          <w:rFonts w:ascii="宋体" w:hAnsi="宋体" w:eastAsia="宋体" w:cs="宋体"/>
          <w:spacing w:val="6"/>
          <w:position w:val="1"/>
          <w:sz w:val="23"/>
          <w:szCs w:val="23"/>
          <w:highlight w:val="none"/>
        </w:rPr>
        <w:t>1-3：专业工程暂估价表</w:t>
      </w:r>
    </w:p>
    <w:p w14:paraId="496323DB">
      <w:pPr>
        <w:spacing w:line="120" w:lineRule="exact"/>
        <w:rPr>
          <w:highlight w:val="none"/>
        </w:rPr>
      </w:pPr>
    </w:p>
    <w:tbl>
      <w:tblPr>
        <w:tblStyle w:val="15"/>
        <w:tblW w:w="8820"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91"/>
        <w:gridCol w:w="1978"/>
        <w:gridCol w:w="4665"/>
        <w:gridCol w:w="1286"/>
      </w:tblGrid>
      <w:tr w14:paraId="615A2F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trPr>
        <w:tc>
          <w:tcPr>
            <w:tcW w:w="891" w:type="dxa"/>
            <w:tcBorders>
              <w:left w:val="single" w:color="000000" w:sz="10" w:space="0"/>
              <w:right w:val="single" w:color="000000" w:sz="4" w:space="0"/>
            </w:tcBorders>
            <w:vAlign w:val="top"/>
          </w:tcPr>
          <w:p w14:paraId="021ADBD3">
            <w:pPr>
              <w:spacing w:before="56" w:line="229" w:lineRule="auto"/>
              <w:ind w:left="25"/>
              <w:rPr>
                <w:rFonts w:ascii="宋体" w:hAnsi="宋体" w:eastAsia="宋体" w:cs="宋体"/>
                <w:sz w:val="20"/>
                <w:szCs w:val="20"/>
                <w:highlight w:val="none"/>
              </w:rPr>
            </w:pPr>
            <w:r>
              <w:rPr>
                <w:rFonts w:ascii="宋体" w:hAnsi="宋体" w:eastAsia="宋体" w:cs="宋体"/>
                <w:spacing w:val="5"/>
                <w:sz w:val="20"/>
                <w:szCs w:val="20"/>
                <w:highlight w:val="none"/>
              </w:rPr>
              <w:t>序号</w:t>
            </w:r>
          </w:p>
        </w:tc>
        <w:tc>
          <w:tcPr>
            <w:tcW w:w="1978" w:type="dxa"/>
            <w:tcBorders>
              <w:left w:val="single" w:color="000000" w:sz="4" w:space="0"/>
              <w:right w:val="single" w:color="000000" w:sz="4" w:space="0"/>
            </w:tcBorders>
            <w:vAlign w:val="top"/>
          </w:tcPr>
          <w:p w14:paraId="31099701">
            <w:pPr>
              <w:spacing w:before="56" w:line="228" w:lineRule="auto"/>
              <w:ind w:left="22"/>
              <w:rPr>
                <w:rFonts w:ascii="宋体" w:hAnsi="宋体" w:eastAsia="宋体" w:cs="宋体"/>
                <w:sz w:val="20"/>
                <w:szCs w:val="20"/>
                <w:highlight w:val="none"/>
              </w:rPr>
            </w:pPr>
            <w:r>
              <w:rPr>
                <w:rFonts w:ascii="宋体" w:hAnsi="宋体" w:eastAsia="宋体" w:cs="宋体"/>
                <w:spacing w:val="8"/>
                <w:sz w:val="20"/>
                <w:szCs w:val="20"/>
                <w:highlight w:val="none"/>
              </w:rPr>
              <w:t>专业工程名称</w:t>
            </w:r>
          </w:p>
        </w:tc>
        <w:tc>
          <w:tcPr>
            <w:tcW w:w="4665" w:type="dxa"/>
            <w:tcBorders>
              <w:left w:val="single" w:color="000000" w:sz="4" w:space="0"/>
              <w:right w:val="single" w:color="000000" w:sz="4" w:space="0"/>
            </w:tcBorders>
            <w:vAlign w:val="top"/>
          </w:tcPr>
          <w:p w14:paraId="1AFF9297">
            <w:pPr>
              <w:spacing w:before="55" w:line="228" w:lineRule="auto"/>
              <w:ind w:left="28"/>
              <w:rPr>
                <w:rFonts w:ascii="宋体" w:hAnsi="宋体" w:eastAsia="宋体" w:cs="宋体"/>
                <w:sz w:val="20"/>
                <w:szCs w:val="20"/>
                <w:highlight w:val="none"/>
              </w:rPr>
            </w:pPr>
            <w:r>
              <w:rPr>
                <w:rFonts w:ascii="宋体" w:hAnsi="宋体" w:eastAsia="宋体" w:cs="宋体"/>
                <w:spacing w:val="9"/>
                <w:sz w:val="20"/>
                <w:szCs w:val="20"/>
                <w:highlight w:val="none"/>
              </w:rPr>
              <w:t>工</w:t>
            </w:r>
            <w:r>
              <w:rPr>
                <w:rFonts w:ascii="宋体" w:hAnsi="宋体" w:eastAsia="宋体" w:cs="宋体"/>
                <w:spacing w:val="6"/>
                <w:sz w:val="20"/>
                <w:szCs w:val="20"/>
                <w:highlight w:val="none"/>
              </w:rPr>
              <w:t>程内容</w:t>
            </w:r>
          </w:p>
        </w:tc>
        <w:tc>
          <w:tcPr>
            <w:tcW w:w="1286" w:type="dxa"/>
            <w:tcBorders>
              <w:left w:val="single" w:color="000000" w:sz="4" w:space="0"/>
              <w:right w:val="single" w:color="000000" w:sz="10" w:space="0"/>
            </w:tcBorders>
            <w:vAlign w:val="top"/>
          </w:tcPr>
          <w:p w14:paraId="1E4C62BC">
            <w:pPr>
              <w:spacing w:before="55" w:line="228" w:lineRule="auto"/>
              <w:ind w:left="42"/>
              <w:rPr>
                <w:rFonts w:ascii="宋体" w:hAnsi="宋体" w:eastAsia="宋体" w:cs="宋体"/>
                <w:sz w:val="20"/>
                <w:szCs w:val="20"/>
                <w:highlight w:val="none"/>
              </w:rPr>
            </w:pPr>
            <w:r>
              <w:rPr>
                <w:rFonts w:ascii="宋体" w:hAnsi="宋体" w:eastAsia="宋体" w:cs="宋体"/>
                <w:spacing w:val="4"/>
                <w:sz w:val="20"/>
                <w:szCs w:val="20"/>
                <w:highlight w:val="none"/>
              </w:rPr>
              <w:t>金</w:t>
            </w:r>
            <w:r>
              <w:rPr>
                <w:rFonts w:ascii="宋体" w:hAnsi="宋体" w:eastAsia="宋体" w:cs="宋体"/>
                <w:spacing w:val="3"/>
                <w:sz w:val="20"/>
                <w:szCs w:val="20"/>
                <w:highlight w:val="none"/>
              </w:rPr>
              <w:t>额</w:t>
            </w:r>
          </w:p>
        </w:tc>
      </w:tr>
      <w:tr w14:paraId="188466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891" w:type="dxa"/>
            <w:tcBorders>
              <w:left w:val="single" w:color="000000" w:sz="10" w:space="0"/>
              <w:right w:val="single" w:color="000000" w:sz="4" w:space="0"/>
            </w:tcBorders>
            <w:vAlign w:val="top"/>
          </w:tcPr>
          <w:p w14:paraId="066FF315">
            <w:pPr>
              <w:rPr>
                <w:rFonts w:ascii="Arial"/>
                <w:sz w:val="21"/>
                <w:highlight w:val="none"/>
              </w:rPr>
            </w:pPr>
          </w:p>
        </w:tc>
        <w:tc>
          <w:tcPr>
            <w:tcW w:w="1978" w:type="dxa"/>
            <w:tcBorders>
              <w:left w:val="single" w:color="000000" w:sz="4" w:space="0"/>
              <w:right w:val="single" w:color="000000" w:sz="4" w:space="0"/>
            </w:tcBorders>
            <w:vAlign w:val="top"/>
          </w:tcPr>
          <w:p w14:paraId="2B9CAA42">
            <w:pPr>
              <w:rPr>
                <w:rFonts w:ascii="Arial"/>
                <w:sz w:val="21"/>
                <w:highlight w:val="none"/>
              </w:rPr>
            </w:pPr>
          </w:p>
        </w:tc>
        <w:tc>
          <w:tcPr>
            <w:tcW w:w="4665" w:type="dxa"/>
            <w:tcBorders>
              <w:left w:val="single" w:color="000000" w:sz="4" w:space="0"/>
              <w:right w:val="single" w:color="000000" w:sz="4" w:space="0"/>
            </w:tcBorders>
            <w:vAlign w:val="top"/>
          </w:tcPr>
          <w:p w14:paraId="00AD1ED9">
            <w:pPr>
              <w:rPr>
                <w:rFonts w:ascii="Arial"/>
                <w:sz w:val="21"/>
                <w:highlight w:val="none"/>
              </w:rPr>
            </w:pPr>
          </w:p>
        </w:tc>
        <w:tc>
          <w:tcPr>
            <w:tcW w:w="1286" w:type="dxa"/>
            <w:tcBorders>
              <w:left w:val="single" w:color="000000" w:sz="4" w:space="0"/>
              <w:right w:val="single" w:color="000000" w:sz="10" w:space="0"/>
            </w:tcBorders>
            <w:vAlign w:val="top"/>
          </w:tcPr>
          <w:p w14:paraId="78BADC05">
            <w:pPr>
              <w:rPr>
                <w:rFonts w:ascii="Arial"/>
                <w:sz w:val="21"/>
                <w:highlight w:val="none"/>
              </w:rPr>
            </w:pPr>
          </w:p>
        </w:tc>
      </w:tr>
      <w:tr w14:paraId="05CCAA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7" w:hRule="atLeast"/>
        </w:trPr>
        <w:tc>
          <w:tcPr>
            <w:tcW w:w="891" w:type="dxa"/>
            <w:tcBorders>
              <w:left w:val="single" w:color="000000" w:sz="10" w:space="0"/>
              <w:right w:val="single" w:color="000000" w:sz="4" w:space="0"/>
            </w:tcBorders>
            <w:vAlign w:val="top"/>
          </w:tcPr>
          <w:p w14:paraId="0A0B8FC1">
            <w:pPr>
              <w:rPr>
                <w:rFonts w:ascii="Arial"/>
                <w:sz w:val="21"/>
                <w:highlight w:val="none"/>
              </w:rPr>
            </w:pPr>
          </w:p>
        </w:tc>
        <w:tc>
          <w:tcPr>
            <w:tcW w:w="1978" w:type="dxa"/>
            <w:tcBorders>
              <w:left w:val="single" w:color="000000" w:sz="4" w:space="0"/>
              <w:right w:val="single" w:color="000000" w:sz="4" w:space="0"/>
            </w:tcBorders>
            <w:vAlign w:val="top"/>
          </w:tcPr>
          <w:p w14:paraId="4483750D">
            <w:pPr>
              <w:rPr>
                <w:rFonts w:ascii="Arial"/>
                <w:sz w:val="21"/>
                <w:highlight w:val="none"/>
              </w:rPr>
            </w:pPr>
          </w:p>
        </w:tc>
        <w:tc>
          <w:tcPr>
            <w:tcW w:w="4665" w:type="dxa"/>
            <w:tcBorders>
              <w:left w:val="single" w:color="000000" w:sz="4" w:space="0"/>
              <w:right w:val="single" w:color="000000" w:sz="4" w:space="0"/>
            </w:tcBorders>
            <w:vAlign w:val="top"/>
          </w:tcPr>
          <w:p w14:paraId="112537AE">
            <w:pPr>
              <w:rPr>
                <w:rFonts w:ascii="Arial"/>
                <w:sz w:val="21"/>
                <w:highlight w:val="none"/>
              </w:rPr>
            </w:pPr>
          </w:p>
        </w:tc>
        <w:tc>
          <w:tcPr>
            <w:tcW w:w="1286" w:type="dxa"/>
            <w:tcBorders>
              <w:left w:val="single" w:color="000000" w:sz="4" w:space="0"/>
              <w:right w:val="single" w:color="000000" w:sz="10" w:space="0"/>
            </w:tcBorders>
            <w:vAlign w:val="top"/>
          </w:tcPr>
          <w:p w14:paraId="2B388C3D">
            <w:pPr>
              <w:rPr>
                <w:rFonts w:ascii="Arial"/>
                <w:sz w:val="21"/>
                <w:highlight w:val="none"/>
              </w:rPr>
            </w:pPr>
          </w:p>
        </w:tc>
      </w:tr>
      <w:tr w14:paraId="02E8D2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891" w:type="dxa"/>
            <w:tcBorders>
              <w:left w:val="single" w:color="000000" w:sz="10" w:space="0"/>
              <w:right w:val="single" w:color="000000" w:sz="4" w:space="0"/>
            </w:tcBorders>
            <w:vAlign w:val="top"/>
          </w:tcPr>
          <w:p w14:paraId="31E65391">
            <w:pPr>
              <w:rPr>
                <w:rFonts w:ascii="Arial"/>
                <w:sz w:val="21"/>
                <w:highlight w:val="none"/>
              </w:rPr>
            </w:pPr>
          </w:p>
        </w:tc>
        <w:tc>
          <w:tcPr>
            <w:tcW w:w="1978" w:type="dxa"/>
            <w:tcBorders>
              <w:left w:val="single" w:color="000000" w:sz="4" w:space="0"/>
              <w:right w:val="single" w:color="000000" w:sz="4" w:space="0"/>
            </w:tcBorders>
            <w:vAlign w:val="top"/>
          </w:tcPr>
          <w:p w14:paraId="5D525DDA">
            <w:pPr>
              <w:rPr>
                <w:rFonts w:ascii="Arial"/>
                <w:sz w:val="21"/>
                <w:highlight w:val="none"/>
              </w:rPr>
            </w:pPr>
          </w:p>
        </w:tc>
        <w:tc>
          <w:tcPr>
            <w:tcW w:w="4665" w:type="dxa"/>
            <w:tcBorders>
              <w:left w:val="single" w:color="000000" w:sz="4" w:space="0"/>
              <w:right w:val="single" w:color="000000" w:sz="4" w:space="0"/>
            </w:tcBorders>
            <w:vAlign w:val="top"/>
          </w:tcPr>
          <w:p w14:paraId="3092A93E">
            <w:pPr>
              <w:rPr>
                <w:rFonts w:ascii="Arial"/>
                <w:sz w:val="21"/>
                <w:highlight w:val="none"/>
              </w:rPr>
            </w:pPr>
          </w:p>
        </w:tc>
        <w:tc>
          <w:tcPr>
            <w:tcW w:w="1286" w:type="dxa"/>
            <w:tcBorders>
              <w:left w:val="single" w:color="000000" w:sz="4" w:space="0"/>
              <w:right w:val="single" w:color="000000" w:sz="10" w:space="0"/>
            </w:tcBorders>
            <w:vAlign w:val="top"/>
          </w:tcPr>
          <w:p w14:paraId="75236B10">
            <w:pPr>
              <w:rPr>
                <w:rFonts w:ascii="Arial"/>
                <w:sz w:val="21"/>
                <w:highlight w:val="none"/>
              </w:rPr>
            </w:pPr>
          </w:p>
        </w:tc>
      </w:tr>
      <w:tr w14:paraId="4AC37A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891" w:type="dxa"/>
            <w:tcBorders>
              <w:left w:val="single" w:color="000000" w:sz="10" w:space="0"/>
              <w:right w:val="single" w:color="000000" w:sz="4" w:space="0"/>
            </w:tcBorders>
            <w:vAlign w:val="top"/>
          </w:tcPr>
          <w:p w14:paraId="4312731B">
            <w:pPr>
              <w:rPr>
                <w:rFonts w:ascii="Arial"/>
                <w:sz w:val="21"/>
                <w:highlight w:val="none"/>
              </w:rPr>
            </w:pPr>
          </w:p>
        </w:tc>
        <w:tc>
          <w:tcPr>
            <w:tcW w:w="1978" w:type="dxa"/>
            <w:tcBorders>
              <w:left w:val="single" w:color="000000" w:sz="4" w:space="0"/>
              <w:right w:val="single" w:color="000000" w:sz="4" w:space="0"/>
            </w:tcBorders>
            <w:vAlign w:val="top"/>
          </w:tcPr>
          <w:p w14:paraId="31D04FE0">
            <w:pPr>
              <w:rPr>
                <w:rFonts w:ascii="Arial"/>
                <w:sz w:val="21"/>
                <w:highlight w:val="none"/>
              </w:rPr>
            </w:pPr>
          </w:p>
        </w:tc>
        <w:tc>
          <w:tcPr>
            <w:tcW w:w="4665" w:type="dxa"/>
            <w:tcBorders>
              <w:left w:val="single" w:color="000000" w:sz="4" w:space="0"/>
              <w:right w:val="single" w:color="000000" w:sz="4" w:space="0"/>
            </w:tcBorders>
            <w:vAlign w:val="top"/>
          </w:tcPr>
          <w:p w14:paraId="4C45C750">
            <w:pPr>
              <w:rPr>
                <w:rFonts w:ascii="Arial"/>
                <w:sz w:val="21"/>
                <w:highlight w:val="none"/>
              </w:rPr>
            </w:pPr>
          </w:p>
        </w:tc>
        <w:tc>
          <w:tcPr>
            <w:tcW w:w="1286" w:type="dxa"/>
            <w:tcBorders>
              <w:left w:val="single" w:color="000000" w:sz="4" w:space="0"/>
              <w:right w:val="single" w:color="000000" w:sz="10" w:space="0"/>
            </w:tcBorders>
            <w:vAlign w:val="top"/>
          </w:tcPr>
          <w:p w14:paraId="12518688">
            <w:pPr>
              <w:rPr>
                <w:rFonts w:ascii="Arial"/>
                <w:sz w:val="21"/>
                <w:highlight w:val="none"/>
              </w:rPr>
            </w:pPr>
          </w:p>
        </w:tc>
      </w:tr>
      <w:tr w14:paraId="45BE8E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891" w:type="dxa"/>
            <w:tcBorders>
              <w:left w:val="single" w:color="000000" w:sz="10" w:space="0"/>
              <w:right w:val="single" w:color="000000" w:sz="4" w:space="0"/>
            </w:tcBorders>
            <w:vAlign w:val="top"/>
          </w:tcPr>
          <w:p w14:paraId="3083A376">
            <w:pPr>
              <w:rPr>
                <w:rFonts w:ascii="Arial"/>
                <w:sz w:val="21"/>
                <w:highlight w:val="none"/>
              </w:rPr>
            </w:pPr>
          </w:p>
        </w:tc>
        <w:tc>
          <w:tcPr>
            <w:tcW w:w="1978" w:type="dxa"/>
            <w:tcBorders>
              <w:left w:val="single" w:color="000000" w:sz="4" w:space="0"/>
              <w:right w:val="single" w:color="000000" w:sz="4" w:space="0"/>
            </w:tcBorders>
            <w:vAlign w:val="top"/>
          </w:tcPr>
          <w:p w14:paraId="41AC44E6">
            <w:pPr>
              <w:rPr>
                <w:rFonts w:ascii="Arial"/>
                <w:sz w:val="21"/>
                <w:highlight w:val="none"/>
              </w:rPr>
            </w:pPr>
          </w:p>
        </w:tc>
        <w:tc>
          <w:tcPr>
            <w:tcW w:w="4665" w:type="dxa"/>
            <w:tcBorders>
              <w:left w:val="single" w:color="000000" w:sz="4" w:space="0"/>
              <w:right w:val="single" w:color="000000" w:sz="4" w:space="0"/>
            </w:tcBorders>
            <w:vAlign w:val="top"/>
          </w:tcPr>
          <w:p w14:paraId="783D836A">
            <w:pPr>
              <w:rPr>
                <w:rFonts w:ascii="Arial"/>
                <w:sz w:val="21"/>
                <w:highlight w:val="none"/>
              </w:rPr>
            </w:pPr>
          </w:p>
        </w:tc>
        <w:tc>
          <w:tcPr>
            <w:tcW w:w="1286" w:type="dxa"/>
            <w:tcBorders>
              <w:left w:val="single" w:color="000000" w:sz="4" w:space="0"/>
              <w:right w:val="single" w:color="000000" w:sz="10" w:space="0"/>
            </w:tcBorders>
            <w:vAlign w:val="top"/>
          </w:tcPr>
          <w:p w14:paraId="46D07442">
            <w:pPr>
              <w:rPr>
                <w:rFonts w:ascii="Arial"/>
                <w:sz w:val="21"/>
                <w:highlight w:val="none"/>
              </w:rPr>
            </w:pPr>
          </w:p>
        </w:tc>
      </w:tr>
      <w:tr w14:paraId="4E204A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891" w:type="dxa"/>
            <w:tcBorders>
              <w:left w:val="single" w:color="000000" w:sz="10" w:space="0"/>
              <w:right w:val="single" w:color="000000" w:sz="4" w:space="0"/>
            </w:tcBorders>
            <w:vAlign w:val="top"/>
          </w:tcPr>
          <w:p w14:paraId="7BB406B9">
            <w:pPr>
              <w:rPr>
                <w:rFonts w:ascii="Arial"/>
                <w:sz w:val="21"/>
                <w:highlight w:val="none"/>
              </w:rPr>
            </w:pPr>
          </w:p>
        </w:tc>
        <w:tc>
          <w:tcPr>
            <w:tcW w:w="1978" w:type="dxa"/>
            <w:tcBorders>
              <w:left w:val="single" w:color="000000" w:sz="4" w:space="0"/>
              <w:right w:val="single" w:color="000000" w:sz="4" w:space="0"/>
            </w:tcBorders>
            <w:vAlign w:val="top"/>
          </w:tcPr>
          <w:p w14:paraId="0B633A57">
            <w:pPr>
              <w:rPr>
                <w:rFonts w:ascii="Arial"/>
                <w:sz w:val="21"/>
                <w:highlight w:val="none"/>
              </w:rPr>
            </w:pPr>
          </w:p>
        </w:tc>
        <w:tc>
          <w:tcPr>
            <w:tcW w:w="4665" w:type="dxa"/>
            <w:tcBorders>
              <w:left w:val="single" w:color="000000" w:sz="4" w:space="0"/>
              <w:right w:val="single" w:color="000000" w:sz="4" w:space="0"/>
            </w:tcBorders>
            <w:vAlign w:val="top"/>
          </w:tcPr>
          <w:p w14:paraId="1D8ECCEB">
            <w:pPr>
              <w:rPr>
                <w:rFonts w:ascii="Arial"/>
                <w:sz w:val="21"/>
                <w:highlight w:val="none"/>
              </w:rPr>
            </w:pPr>
          </w:p>
        </w:tc>
        <w:tc>
          <w:tcPr>
            <w:tcW w:w="1286" w:type="dxa"/>
            <w:tcBorders>
              <w:left w:val="single" w:color="000000" w:sz="4" w:space="0"/>
              <w:right w:val="single" w:color="000000" w:sz="10" w:space="0"/>
            </w:tcBorders>
            <w:vAlign w:val="top"/>
          </w:tcPr>
          <w:p w14:paraId="64184C80">
            <w:pPr>
              <w:rPr>
                <w:rFonts w:ascii="Arial"/>
                <w:sz w:val="21"/>
                <w:highlight w:val="none"/>
              </w:rPr>
            </w:pPr>
          </w:p>
        </w:tc>
      </w:tr>
      <w:tr w14:paraId="27A350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891" w:type="dxa"/>
            <w:tcBorders>
              <w:left w:val="single" w:color="000000" w:sz="10" w:space="0"/>
              <w:right w:val="single" w:color="000000" w:sz="4" w:space="0"/>
            </w:tcBorders>
            <w:vAlign w:val="top"/>
          </w:tcPr>
          <w:p w14:paraId="4CE5CFFA">
            <w:pPr>
              <w:rPr>
                <w:rFonts w:ascii="Arial"/>
                <w:sz w:val="21"/>
                <w:highlight w:val="none"/>
              </w:rPr>
            </w:pPr>
          </w:p>
        </w:tc>
        <w:tc>
          <w:tcPr>
            <w:tcW w:w="1978" w:type="dxa"/>
            <w:tcBorders>
              <w:left w:val="single" w:color="000000" w:sz="4" w:space="0"/>
              <w:right w:val="single" w:color="000000" w:sz="4" w:space="0"/>
            </w:tcBorders>
            <w:vAlign w:val="top"/>
          </w:tcPr>
          <w:p w14:paraId="348C701B">
            <w:pPr>
              <w:rPr>
                <w:rFonts w:ascii="Arial"/>
                <w:sz w:val="21"/>
                <w:highlight w:val="none"/>
              </w:rPr>
            </w:pPr>
          </w:p>
        </w:tc>
        <w:tc>
          <w:tcPr>
            <w:tcW w:w="4665" w:type="dxa"/>
            <w:tcBorders>
              <w:left w:val="single" w:color="000000" w:sz="4" w:space="0"/>
              <w:right w:val="single" w:color="000000" w:sz="4" w:space="0"/>
            </w:tcBorders>
            <w:vAlign w:val="top"/>
          </w:tcPr>
          <w:p w14:paraId="3B9BC853">
            <w:pPr>
              <w:rPr>
                <w:rFonts w:ascii="Arial"/>
                <w:sz w:val="21"/>
                <w:highlight w:val="none"/>
              </w:rPr>
            </w:pPr>
          </w:p>
        </w:tc>
        <w:tc>
          <w:tcPr>
            <w:tcW w:w="1286" w:type="dxa"/>
            <w:tcBorders>
              <w:left w:val="single" w:color="000000" w:sz="4" w:space="0"/>
              <w:right w:val="single" w:color="000000" w:sz="10" w:space="0"/>
            </w:tcBorders>
            <w:vAlign w:val="top"/>
          </w:tcPr>
          <w:p w14:paraId="577C613B">
            <w:pPr>
              <w:rPr>
                <w:rFonts w:ascii="Arial"/>
                <w:sz w:val="21"/>
                <w:highlight w:val="none"/>
              </w:rPr>
            </w:pPr>
          </w:p>
        </w:tc>
      </w:tr>
      <w:tr w14:paraId="53C280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891" w:type="dxa"/>
            <w:tcBorders>
              <w:left w:val="single" w:color="000000" w:sz="10" w:space="0"/>
              <w:right w:val="single" w:color="000000" w:sz="4" w:space="0"/>
            </w:tcBorders>
            <w:vAlign w:val="top"/>
          </w:tcPr>
          <w:p w14:paraId="44A89278">
            <w:pPr>
              <w:rPr>
                <w:rFonts w:ascii="Arial"/>
                <w:sz w:val="21"/>
                <w:highlight w:val="none"/>
              </w:rPr>
            </w:pPr>
          </w:p>
        </w:tc>
        <w:tc>
          <w:tcPr>
            <w:tcW w:w="1978" w:type="dxa"/>
            <w:tcBorders>
              <w:left w:val="single" w:color="000000" w:sz="4" w:space="0"/>
              <w:right w:val="single" w:color="000000" w:sz="4" w:space="0"/>
            </w:tcBorders>
            <w:vAlign w:val="top"/>
          </w:tcPr>
          <w:p w14:paraId="469B9877">
            <w:pPr>
              <w:rPr>
                <w:rFonts w:ascii="Arial"/>
                <w:sz w:val="21"/>
                <w:highlight w:val="none"/>
              </w:rPr>
            </w:pPr>
          </w:p>
        </w:tc>
        <w:tc>
          <w:tcPr>
            <w:tcW w:w="4665" w:type="dxa"/>
            <w:tcBorders>
              <w:left w:val="single" w:color="000000" w:sz="4" w:space="0"/>
              <w:right w:val="single" w:color="000000" w:sz="4" w:space="0"/>
            </w:tcBorders>
            <w:vAlign w:val="top"/>
          </w:tcPr>
          <w:p w14:paraId="7B2ED524">
            <w:pPr>
              <w:rPr>
                <w:rFonts w:ascii="Arial"/>
                <w:sz w:val="21"/>
                <w:highlight w:val="none"/>
              </w:rPr>
            </w:pPr>
          </w:p>
        </w:tc>
        <w:tc>
          <w:tcPr>
            <w:tcW w:w="1286" w:type="dxa"/>
            <w:tcBorders>
              <w:left w:val="single" w:color="000000" w:sz="4" w:space="0"/>
              <w:right w:val="single" w:color="000000" w:sz="10" w:space="0"/>
            </w:tcBorders>
            <w:vAlign w:val="top"/>
          </w:tcPr>
          <w:p w14:paraId="0E27A2CA">
            <w:pPr>
              <w:rPr>
                <w:rFonts w:ascii="Arial"/>
                <w:sz w:val="21"/>
                <w:highlight w:val="none"/>
              </w:rPr>
            </w:pPr>
          </w:p>
        </w:tc>
      </w:tr>
      <w:tr w14:paraId="52A399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891" w:type="dxa"/>
            <w:tcBorders>
              <w:left w:val="single" w:color="000000" w:sz="10" w:space="0"/>
              <w:right w:val="single" w:color="000000" w:sz="4" w:space="0"/>
            </w:tcBorders>
            <w:vAlign w:val="top"/>
          </w:tcPr>
          <w:p w14:paraId="1424B521">
            <w:pPr>
              <w:rPr>
                <w:rFonts w:ascii="Arial"/>
                <w:sz w:val="21"/>
                <w:highlight w:val="none"/>
              </w:rPr>
            </w:pPr>
          </w:p>
        </w:tc>
        <w:tc>
          <w:tcPr>
            <w:tcW w:w="1978" w:type="dxa"/>
            <w:tcBorders>
              <w:left w:val="single" w:color="000000" w:sz="4" w:space="0"/>
              <w:right w:val="single" w:color="000000" w:sz="4" w:space="0"/>
            </w:tcBorders>
            <w:vAlign w:val="top"/>
          </w:tcPr>
          <w:p w14:paraId="7415E06F">
            <w:pPr>
              <w:rPr>
                <w:rFonts w:ascii="Arial"/>
                <w:sz w:val="21"/>
                <w:highlight w:val="none"/>
              </w:rPr>
            </w:pPr>
          </w:p>
        </w:tc>
        <w:tc>
          <w:tcPr>
            <w:tcW w:w="4665" w:type="dxa"/>
            <w:tcBorders>
              <w:left w:val="single" w:color="000000" w:sz="4" w:space="0"/>
              <w:right w:val="single" w:color="000000" w:sz="4" w:space="0"/>
            </w:tcBorders>
            <w:vAlign w:val="top"/>
          </w:tcPr>
          <w:p w14:paraId="693D1540">
            <w:pPr>
              <w:rPr>
                <w:rFonts w:ascii="Arial"/>
                <w:sz w:val="21"/>
                <w:highlight w:val="none"/>
              </w:rPr>
            </w:pPr>
          </w:p>
        </w:tc>
        <w:tc>
          <w:tcPr>
            <w:tcW w:w="1286" w:type="dxa"/>
            <w:tcBorders>
              <w:left w:val="single" w:color="000000" w:sz="4" w:space="0"/>
              <w:right w:val="single" w:color="000000" w:sz="10" w:space="0"/>
            </w:tcBorders>
            <w:vAlign w:val="top"/>
          </w:tcPr>
          <w:p w14:paraId="70835D5A">
            <w:pPr>
              <w:rPr>
                <w:rFonts w:ascii="Arial"/>
                <w:sz w:val="21"/>
                <w:highlight w:val="none"/>
              </w:rPr>
            </w:pPr>
          </w:p>
        </w:tc>
      </w:tr>
      <w:tr w14:paraId="0AA832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891" w:type="dxa"/>
            <w:tcBorders>
              <w:left w:val="single" w:color="000000" w:sz="10" w:space="0"/>
              <w:right w:val="single" w:color="000000" w:sz="4" w:space="0"/>
            </w:tcBorders>
            <w:vAlign w:val="top"/>
          </w:tcPr>
          <w:p w14:paraId="0EDDF5AA">
            <w:pPr>
              <w:rPr>
                <w:rFonts w:ascii="Arial"/>
                <w:sz w:val="21"/>
                <w:highlight w:val="none"/>
              </w:rPr>
            </w:pPr>
          </w:p>
        </w:tc>
        <w:tc>
          <w:tcPr>
            <w:tcW w:w="1978" w:type="dxa"/>
            <w:tcBorders>
              <w:left w:val="single" w:color="000000" w:sz="4" w:space="0"/>
              <w:right w:val="single" w:color="000000" w:sz="4" w:space="0"/>
            </w:tcBorders>
            <w:vAlign w:val="top"/>
          </w:tcPr>
          <w:p w14:paraId="33D8CCB8">
            <w:pPr>
              <w:rPr>
                <w:rFonts w:ascii="Arial"/>
                <w:sz w:val="21"/>
                <w:highlight w:val="none"/>
              </w:rPr>
            </w:pPr>
          </w:p>
        </w:tc>
        <w:tc>
          <w:tcPr>
            <w:tcW w:w="4665" w:type="dxa"/>
            <w:tcBorders>
              <w:left w:val="single" w:color="000000" w:sz="4" w:space="0"/>
              <w:right w:val="single" w:color="000000" w:sz="4" w:space="0"/>
            </w:tcBorders>
            <w:vAlign w:val="top"/>
          </w:tcPr>
          <w:p w14:paraId="0190AAE5">
            <w:pPr>
              <w:rPr>
                <w:rFonts w:ascii="Arial"/>
                <w:sz w:val="21"/>
                <w:highlight w:val="none"/>
              </w:rPr>
            </w:pPr>
          </w:p>
        </w:tc>
        <w:tc>
          <w:tcPr>
            <w:tcW w:w="1286" w:type="dxa"/>
            <w:tcBorders>
              <w:left w:val="single" w:color="000000" w:sz="4" w:space="0"/>
              <w:right w:val="single" w:color="000000" w:sz="10" w:space="0"/>
            </w:tcBorders>
            <w:vAlign w:val="top"/>
          </w:tcPr>
          <w:p w14:paraId="74260FAB">
            <w:pPr>
              <w:rPr>
                <w:rFonts w:ascii="Arial"/>
                <w:sz w:val="21"/>
                <w:highlight w:val="none"/>
              </w:rPr>
            </w:pPr>
          </w:p>
        </w:tc>
      </w:tr>
      <w:tr w14:paraId="4BF77E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891" w:type="dxa"/>
            <w:tcBorders>
              <w:left w:val="single" w:color="000000" w:sz="10" w:space="0"/>
              <w:right w:val="single" w:color="000000" w:sz="4" w:space="0"/>
            </w:tcBorders>
            <w:vAlign w:val="top"/>
          </w:tcPr>
          <w:p w14:paraId="7C72D7D8">
            <w:pPr>
              <w:rPr>
                <w:rFonts w:ascii="Arial"/>
                <w:sz w:val="21"/>
                <w:highlight w:val="none"/>
              </w:rPr>
            </w:pPr>
          </w:p>
        </w:tc>
        <w:tc>
          <w:tcPr>
            <w:tcW w:w="1978" w:type="dxa"/>
            <w:tcBorders>
              <w:left w:val="single" w:color="000000" w:sz="4" w:space="0"/>
              <w:right w:val="single" w:color="000000" w:sz="4" w:space="0"/>
            </w:tcBorders>
            <w:vAlign w:val="top"/>
          </w:tcPr>
          <w:p w14:paraId="49867575">
            <w:pPr>
              <w:rPr>
                <w:rFonts w:ascii="Arial"/>
                <w:sz w:val="21"/>
                <w:highlight w:val="none"/>
              </w:rPr>
            </w:pPr>
          </w:p>
        </w:tc>
        <w:tc>
          <w:tcPr>
            <w:tcW w:w="4665" w:type="dxa"/>
            <w:tcBorders>
              <w:left w:val="single" w:color="000000" w:sz="4" w:space="0"/>
              <w:right w:val="single" w:color="000000" w:sz="4" w:space="0"/>
            </w:tcBorders>
            <w:vAlign w:val="top"/>
          </w:tcPr>
          <w:p w14:paraId="7930D0FA">
            <w:pPr>
              <w:rPr>
                <w:rFonts w:ascii="Arial"/>
                <w:sz w:val="21"/>
                <w:highlight w:val="none"/>
              </w:rPr>
            </w:pPr>
          </w:p>
        </w:tc>
        <w:tc>
          <w:tcPr>
            <w:tcW w:w="1286" w:type="dxa"/>
            <w:tcBorders>
              <w:left w:val="single" w:color="000000" w:sz="4" w:space="0"/>
              <w:right w:val="single" w:color="000000" w:sz="10" w:space="0"/>
            </w:tcBorders>
            <w:vAlign w:val="top"/>
          </w:tcPr>
          <w:p w14:paraId="52E62FDD">
            <w:pPr>
              <w:rPr>
                <w:rFonts w:ascii="Arial"/>
                <w:sz w:val="21"/>
                <w:highlight w:val="none"/>
              </w:rPr>
            </w:pPr>
          </w:p>
        </w:tc>
      </w:tr>
      <w:tr w14:paraId="112B88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891" w:type="dxa"/>
            <w:tcBorders>
              <w:left w:val="single" w:color="000000" w:sz="10" w:space="0"/>
              <w:right w:val="single" w:color="000000" w:sz="4" w:space="0"/>
            </w:tcBorders>
            <w:vAlign w:val="top"/>
          </w:tcPr>
          <w:p w14:paraId="58526334">
            <w:pPr>
              <w:rPr>
                <w:rFonts w:ascii="Arial"/>
                <w:sz w:val="21"/>
                <w:highlight w:val="none"/>
              </w:rPr>
            </w:pPr>
          </w:p>
        </w:tc>
        <w:tc>
          <w:tcPr>
            <w:tcW w:w="1978" w:type="dxa"/>
            <w:tcBorders>
              <w:left w:val="single" w:color="000000" w:sz="4" w:space="0"/>
              <w:right w:val="single" w:color="000000" w:sz="4" w:space="0"/>
            </w:tcBorders>
            <w:vAlign w:val="top"/>
          </w:tcPr>
          <w:p w14:paraId="15CD68D3">
            <w:pPr>
              <w:rPr>
                <w:rFonts w:ascii="Arial"/>
                <w:sz w:val="21"/>
                <w:highlight w:val="none"/>
              </w:rPr>
            </w:pPr>
          </w:p>
        </w:tc>
        <w:tc>
          <w:tcPr>
            <w:tcW w:w="4665" w:type="dxa"/>
            <w:tcBorders>
              <w:left w:val="single" w:color="000000" w:sz="4" w:space="0"/>
              <w:right w:val="single" w:color="000000" w:sz="4" w:space="0"/>
            </w:tcBorders>
            <w:vAlign w:val="top"/>
          </w:tcPr>
          <w:p w14:paraId="533FC33E">
            <w:pPr>
              <w:rPr>
                <w:rFonts w:ascii="Arial"/>
                <w:sz w:val="21"/>
                <w:highlight w:val="none"/>
              </w:rPr>
            </w:pPr>
          </w:p>
        </w:tc>
        <w:tc>
          <w:tcPr>
            <w:tcW w:w="1286" w:type="dxa"/>
            <w:tcBorders>
              <w:left w:val="single" w:color="000000" w:sz="4" w:space="0"/>
              <w:right w:val="single" w:color="000000" w:sz="10" w:space="0"/>
            </w:tcBorders>
            <w:vAlign w:val="top"/>
          </w:tcPr>
          <w:p w14:paraId="299D805A">
            <w:pPr>
              <w:rPr>
                <w:rFonts w:ascii="Arial"/>
                <w:sz w:val="21"/>
                <w:highlight w:val="none"/>
              </w:rPr>
            </w:pPr>
          </w:p>
        </w:tc>
      </w:tr>
      <w:tr w14:paraId="3078A3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891" w:type="dxa"/>
            <w:tcBorders>
              <w:left w:val="single" w:color="000000" w:sz="10" w:space="0"/>
              <w:right w:val="single" w:color="000000" w:sz="4" w:space="0"/>
            </w:tcBorders>
            <w:vAlign w:val="top"/>
          </w:tcPr>
          <w:p w14:paraId="6DBF0AB2">
            <w:pPr>
              <w:rPr>
                <w:rFonts w:ascii="Arial"/>
                <w:sz w:val="21"/>
                <w:highlight w:val="none"/>
              </w:rPr>
            </w:pPr>
          </w:p>
        </w:tc>
        <w:tc>
          <w:tcPr>
            <w:tcW w:w="1978" w:type="dxa"/>
            <w:tcBorders>
              <w:left w:val="single" w:color="000000" w:sz="4" w:space="0"/>
              <w:right w:val="single" w:color="000000" w:sz="4" w:space="0"/>
            </w:tcBorders>
            <w:vAlign w:val="top"/>
          </w:tcPr>
          <w:p w14:paraId="3BC3A910">
            <w:pPr>
              <w:rPr>
                <w:rFonts w:ascii="Arial"/>
                <w:sz w:val="21"/>
                <w:highlight w:val="none"/>
              </w:rPr>
            </w:pPr>
          </w:p>
        </w:tc>
        <w:tc>
          <w:tcPr>
            <w:tcW w:w="4665" w:type="dxa"/>
            <w:tcBorders>
              <w:left w:val="single" w:color="000000" w:sz="4" w:space="0"/>
              <w:right w:val="single" w:color="000000" w:sz="4" w:space="0"/>
            </w:tcBorders>
            <w:vAlign w:val="top"/>
          </w:tcPr>
          <w:p w14:paraId="1CFB5D98">
            <w:pPr>
              <w:rPr>
                <w:rFonts w:ascii="Arial"/>
                <w:sz w:val="21"/>
                <w:highlight w:val="none"/>
              </w:rPr>
            </w:pPr>
          </w:p>
        </w:tc>
        <w:tc>
          <w:tcPr>
            <w:tcW w:w="1286" w:type="dxa"/>
            <w:tcBorders>
              <w:left w:val="single" w:color="000000" w:sz="4" w:space="0"/>
              <w:right w:val="single" w:color="000000" w:sz="10" w:space="0"/>
            </w:tcBorders>
            <w:vAlign w:val="top"/>
          </w:tcPr>
          <w:p w14:paraId="6853FA1B">
            <w:pPr>
              <w:rPr>
                <w:rFonts w:ascii="Arial"/>
                <w:sz w:val="21"/>
                <w:highlight w:val="none"/>
              </w:rPr>
            </w:pPr>
          </w:p>
        </w:tc>
      </w:tr>
      <w:tr w14:paraId="2ABBE2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891" w:type="dxa"/>
            <w:tcBorders>
              <w:left w:val="single" w:color="000000" w:sz="10" w:space="0"/>
              <w:right w:val="single" w:color="000000" w:sz="4" w:space="0"/>
            </w:tcBorders>
            <w:vAlign w:val="top"/>
          </w:tcPr>
          <w:p w14:paraId="7AC3CDE7">
            <w:pPr>
              <w:rPr>
                <w:rFonts w:ascii="Arial"/>
                <w:sz w:val="21"/>
                <w:highlight w:val="none"/>
              </w:rPr>
            </w:pPr>
          </w:p>
        </w:tc>
        <w:tc>
          <w:tcPr>
            <w:tcW w:w="1978" w:type="dxa"/>
            <w:tcBorders>
              <w:left w:val="single" w:color="000000" w:sz="4" w:space="0"/>
              <w:right w:val="single" w:color="000000" w:sz="4" w:space="0"/>
            </w:tcBorders>
            <w:vAlign w:val="top"/>
          </w:tcPr>
          <w:p w14:paraId="0FFC4AD7">
            <w:pPr>
              <w:rPr>
                <w:rFonts w:ascii="Arial"/>
                <w:sz w:val="21"/>
                <w:highlight w:val="none"/>
              </w:rPr>
            </w:pPr>
          </w:p>
        </w:tc>
        <w:tc>
          <w:tcPr>
            <w:tcW w:w="4665" w:type="dxa"/>
            <w:tcBorders>
              <w:left w:val="single" w:color="000000" w:sz="4" w:space="0"/>
              <w:right w:val="single" w:color="000000" w:sz="4" w:space="0"/>
            </w:tcBorders>
            <w:vAlign w:val="top"/>
          </w:tcPr>
          <w:p w14:paraId="44DACC52">
            <w:pPr>
              <w:rPr>
                <w:rFonts w:ascii="Arial"/>
                <w:sz w:val="21"/>
                <w:highlight w:val="none"/>
              </w:rPr>
            </w:pPr>
          </w:p>
        </w:tc>
        <w:tc>
          <w:tcPr>
            <w:tcW w:w="1286" w:type="dxa"/>
            <w:tcBorders>
              <w:left w:val="single" w:color="000000" w:sz="4" w:space="0"/>
              <w:right w:val="single" w:color="000000" w:sz="10" w:space="0"/>
            </w:tcBorders>
            <w:vAlign w:val="top"/>
          </w:tcPr>
          <w:p w14:paraId="3C10C97A">
            <w:pPr>
              <w:rPr>
                <w:rFonts w:ascii="Arial"/>
                <w:sz w:val="21"/>
                <w:highlight w:val="none"/>
              </w:rPr>
            </w:pPr>
          </w:p>
        </w:tc>
      </w:tr>
      <w:tr w14:paraId="7A35DD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891" w:type="dxa"/>
            <w:tcBorders>
              <w:left w:val="single" w:color="000000" w:sz="10" w:space="0"/>
              <w:right w:val="single" w:color="000000" w:sz="4" w:space="0"/>
            </w:tcBorders>
            <w:vAlign w:val="top"/>
          </w:tcPr>
          <w:p w14:paraId="31D95133">
            <w:pPr>
              <w:rPr>
                <w:rFonts w:ascii="Arial"/>
                <w:sz w:val="21"/>
                <w:highlight w:val="none"/>
              </w:rPr>
            </w:pPr>
          </w:p>
        </w:tc>
        <w:tc>
          <w:tcPr>
            <w:tcW w:w="1978" w:type="dxa"/>
            <w:tcBorders>
              <w:left w:val="single" w:color="000000" w:sz="4" w:space="0"/>
              <w:right w:val="single" w:color="000000" w:sz="4" w:space="0"/>
            </w:tcBorders>
            <w:vAlign w:val="top"/>
          </w:tcPr>
          <w:p w14:paraId="0FA53080">
            <w:pPr>
              <w:rPr>
                <w:rFonts w:ascii="Arial"/>
                <w:sz w:val="21"/>
                <w:highlight w:val="none"/>
              </w:rPr>
            </w:pPr>
          </w:p>
        </w:tc>
        <w:tc>
          <w:tcPr>
            <w:tcW w:w="4665" w:type="dxa"/>
            <w:tcBorders>
              <w:left w:val="single" w:color="000000" w:sz="4" w:space="0"/>
              <w:right w:val="single" w:color="000000" w:sz="4" w:space="0"/>
            </w:tcBorders>
            <w:vAlign w:val="top"/>
          </w:tcPr>
          <w:p w14:paraId="239DDFD4">
            <w:pPr>
              <w:rPr>
                <w:rFonts w:ascii="Arial"/>
                <w:sz w:val="21"/>
                <w:highlight w:val="none"/>
              </w:rPr>
            </w:pPr>
          </w:p>
        </w:tc>
        <w:tc>
          <w:tcPr>
            <w:tcW w:w="1286" w:type="dxa"/>
            <w:tcBorders>
              <w:left w:val="single" w:color="000000" w:sz="4" w:space="0"/>
              <w:right w:val="single" w:color="000000" w:sz="10" w:space="0"/>
            </w:tcBorders>
            <w:vAlign w:val="top"/>
          </w:tcPr>
          <w:p w14:paraId="34EEC3B4">
            <w:pPr>
              <w:rPr>
                <w:rFonts w:ascii="Arial"/>
                <w:sz w:val="21"/>
                <w:highlight w:val="none"/>
              </w:rPr>
            </w:pPr>
          </w:p>
        </w:tc>
      </w:tr>
      <w:tr w14:paraId="108D05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891" w:type="dxa"/>
            <w:tcBorders>
              <w:left w:val="single" w:color="000000" w:sz="10" w:space="0"/>
              <w:right w:val="single" w:color="000000" w:sz="4" w:space="0"/>
            </w:tcBorders>
            <w:vAlign w:val="top"/>
          </w:tcPr>
          <w:p w14:paraId="01D86F15">
            <w:pPr>
              <w:rPr>
                <w:rFonts w:ascii="Arial"/>
                <w:sz w:val="21"/>
                <w:highlight w:val="none"/>
              </w:rPr>
            </w:pPr>
          </w:p>
        </w:tc>
        <w:tc>
          <w:tcPr>
            <w:tcW w:w="1978" w:type="dxa"/>
            <w:tcBorders>
              <w:left w:val="single" w:color="000000" w:sz="4" w:space="0"/>
              <w:right w:val="single" w:color="000000" w:sz="4" w:space="0"/>
            </w:tcBorders>
            <w:vAlign w:val="top"/>
          </w:tcPr>
          <w:p w14:paraId="5B3AE166">
            <w:pPr>
              <w:rPr>
                <w:rFonts w:ascii="Arial"/>
                <w:sz w:val="21"/>
                <w:highlight w:val="none"/>
              </w:rPr>
            </w:pPr>
          </w:p>
        </w:tc>
        <w:tc>
          <w:tcPr>
            <w:tcW w:w="4665" w:type="dxa"/>
            <w:tcBorders>
              <w:left w:val="single" w:color="000000" w:sz="4" w:space="0"/>
              <w:right w:val="single" w:color="000000" w:sz="4" w:space="0"/>
            </w:tcBorders>
            <w:vAlign w:val="top"/>
          </w:tcPr>
          <w:p w14:paraId="356F04F5">
            <w:pPr>
              <w:rPr>
                <w:rFonts w:ascii="Arial"/>
                <w:sz w:val="21"/>
                <w:highlight w:val="none"/>
              </w:rPr>
            </w:pPr>
          </w:p>
        </w:tc>
        <w:tc>
          <w:tcPr>
            <w:tcW w:w="1286" w:type="dxa"/>
            <w:tcBorders>
              <w:left w:val="single" w:color="000000" w:sz="4" w:space="0"/>
              <w:right w:val="single" w:color="000000" w:sz="10" w:space="0"/>
            </w:tcBorders>
            <w:vAlign w:val="top"/>
          </w:tcPr>
          <w:p w14:paraId="4F35D621">
            <w:pPr>
              <w:rPr>
                <w:rFonts w:ascii="Arial"/>
                <w:sz w:val="21"/>
                <w:highlight w:val="none"/>
              </w:rPr>
            </w:pPr>
          </w:p>
        </w:tc>
      </w:tr>
      <w:tr w14:paraId="779AE3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891" w:type="dxa"/>
            <w:tcBorders>
              <w:left w:val="single" w:color="000000" w:sz="10" w:space="0"/>
              <w:right w:val="single" w:color="000000" w:sz="4" w:space="0"/>
            </w:tcBorders>
            <w:vAlign w:val="top"/>
          </w:tcPr>
          <w:p w14:paraId="5478448C">
            <w:pPr>
              <w:rPr>
                <w:rFonts w:ascii="Arial"/>
                <w:sz w:val="21"/>
                <w:highlight w:val="none"/>
              </w:rPr>
            </w:pPr>
          </w:p>
        </w:tc>
        <w:tc>
          <w:tcPr>
            <w:tcW w:w="1978" w:type="dxa"/>
            <w:tcBorders>
              <w:left w:val="single" w:color="000000" w:sz="4" w:space="0"/>
              <w:right w:val="single" w:color="000000" w:sz="4" w:space="0"/>
            </w:tcBorders>
            <w:vAlign w:val="top"/>
          </w:tcPr>
          <w:p w14:paraId="5312CFFB">
            <w:pPr>
              <w:rPr>
                <w:rFonts w:ascii="Arial"/>
                <w:sz w:val="21"/>
                <w:highlight w:val="none"/>
              </w:rPr>
            </w:pPr>
          </w:p>
        </w:tc>
        <w:tc>
          <w:tcPr>
            <w:tcW w:w="4665" w:type="dxa"/>
            <w:tcBorders>
              <w:left w:val="single" w:color="000000" w:sz="4" w:space="0"/>
              <w:right w:val="single" w:color="000000" w:sz="4" w:space="0"/>
            </w:tcBorders>
            <w:vAlign w:val="top"/>
          </w:tcPr>
          <w:p w14:paraId="2EEEB421">
            <w:pPr>
              <w:rPr>
                <w:rFonts w:ascii="Arial"/>
                <w:sz w:val="21"/>
                <w:highlight w:val="none"/>
              </w:rPr>
            </w:pPr>
          </w:p>
        </w:tc>
        <w:tc>
          <w:tcPr>
            <w:tcW w:w="1286" w:type="dxa"/>
            <w:tcBorders>
              <w:left w:val="single" w:color="000000" w:sz="4" w:space="0"/>
              <w:right w:val="single" w:color="000000" w:sz="10" w:space="0"/>
            </w:tcBorders>
            <w:vAlign w:val="top"/>
          </w:tcPr>
          <w:p w14:paraId="2DCDDA7D">
            <w:pPr>
              <w:rPr>
                <w:rFonts w:ascii="Arial"/>
                <w:sz w:val="21"/>
                <w:highlight w:val="none"/>
              </w:rPr>
            </w:pPr>
          </w:p>
        </w:tc>
      </w:tr>
      <w:tr w14:paraId="03DF7A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891" w:type="dxa"/>
            <w:tcBorders>
              <w:left w:val="single" w:color="000000" w:sz="10" w:space="0"/>
              <w:right w:val="single" w:color="000000" w:sz="4" w:space="0"/>
            </w:tcBorders>
            <w:vAlign w:val="top"/>
          </w:tcPr>
          <w:p w14:paraId="1FD8955C">
            <w:pPr>
              <w:rPr>
                <w:rFonts w:ascii="Arial"/>
                <w:sz w:val="21"/>
                <w:highlight w:val="none"/>
              </w:rPr>
            </w:pPr>
          </w:p>
        </w:tc>
        <w:tc>
          <w:tcPr>
            <w:tcW w:w="1978" w:type="dxa"/>
            <w:tcBorders>
              <w:left w:val="single" w:color="000000" w:sz="4" w:space="0"/>
              <w:right w:val="single" w:color="000000" w:sz="4" w:space="0"/>
            </w:tcBorders>
            <w:vAlign w:val="top"/>
          </w:tcPr>
          <w:p w14:paraId="609FC1EF">
            <w:pPr>
              <w:rPr>
                <w:rFonts w:ascii="Arial"/>
                <w:sz w:val="21"/>
                <w:highlight w:val="none"/>
              </w:rPr>
            </w:pPr>
          </w:p>
        </w:tc>
        <w:tc>
          <w:tcPr>
            <w:tcW w:w="4665" w:type="dxa"/>
            <w:tcBorders>
              <w:left w:val="single" w:color="000000" w:sz="4" w:space="0"/>
              <w:right w:val="single" w:color="000000" w:sz="4" w:space="0"/>
            </w:tcBorders>
            <w:vAlign w:val="top"/>
          </w:tcPr>
          <w:p w14:paraId="39FF0B8F">
            <w:pPr>
              <w:rPr>
                <w:rFonts w:ascii="Arial"/>
                <w:sz w:val="21"/>
                <w:highlight w:val="none"/>
              </w:rPr>
            </w:pPr>
          </w:p>
        </w:tc>
        <w:tc>
          <w:tcPr>
            <w:tcW w:w="1286" w:type="dxa"/>
            <w:tcBorders>
              <w:left w:val="single" w:color="000000" w:sz="4" w:space="0"/>
              <w:right w:val="single" w:color="000000" w:sz="10" w:space="0"/>
            </w:tcBorders>
            <w:vAlign w:val="top"/>
          </w:tcPr>
          <w:p w14:paraId="25AC6CCB">
            <w:pPr>
              <w:rPr>
                <w:rFonts w:ascii="Arial"/>
                <w:sz w:val="21"/>
                <w:highlight w:val="none"/>
              </w:rPr>
            </w:pPr>
          </w:p>
        </w:tc>
      </w:tr>
      <w:tr w14:paraId="34364E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8820" w:type="dxa"/>
            <w:gridSpan w:val="4"/>
            <w:tcBorders>
              <w:left w:val="single" w:color="000000" w:sz="10" w:space="0"/>
              <w:right w:val="single" w:color="000000" w:sz="10" w:space="0"/>
            </w:tcBorders>
            <w:vAlign w:val="top"/>
          </w:tcPr>
          <w:p w14:paraId="14EEF4BA">
            <w:pPr>
              <w:spacing w:before="38" w:line="229" w:lineRule="auto"/>
              <w:ind w:left="32"/>
              <w:outlineLvl w:val="1"/>
              <w:rPr>
                <w:rFonts w:ascii="宋体" w:hAnsi="宋体" w:eastAsia="宋体" w:cs="宋体"/>
                <w:sz w:val="20"/>
                <w:szCs w:val="20"/>
                <w:highlight w:val="none"/>
              </w:rPr>
            </w:pPr>
            <w:bookmarkStart w:id="194" w:name="_Toc2929"/>
            <w:r>
              <w:rPr>
                <w:rFonts w:ascii="宋体" w:hAnsi="宋体" w:eastAsia="宋体" w:cs="宋体"/>
                <w:spacing w:val="2"/>
                <w:sz w:val="20"/>
                <w:szCs w:val="20"/>
                <w:highlight w:val="none"/>
              </w:rPr>
              <w:t>小</w:t>
            </w:r>
            <w:r>
              <w:rPr>
                <w:rFonts w:ascii="宋体" w:hAnsi="宋体" w:eastAsia="宋体" w:cs="宋体"/>
                <w:spacing w:val="1"/>
                <w:sz w:val="20"/>
                <w:szCs w:val="20"/>
                <w:highlight w:val="none"/>
              </w:rPr>
              <w:t>计：</w:t>
            </w:r>
            <w:bookmarkEnd w:id="194"/>
          </w:p>
        </w:tc>
      </w:tr>
    </w:tbl>
    <w:p w14:paraId="09E3495D">
      <w:pPr>
        <w:rPr>
          <w:rFonts w:ascii="Arial"/>
          <w:sz w:val="21"/>
          <w:highlight w:val="none"/>
        </w:rPr>
      </w:pPr>
    </w:p>
    <w:p w14:paraId="690C0B87">
      <w:pPr>
        <w:rPr>
          <w:highlight w:val="none"/>
        </w:rPr>
        <w:sectPr>
          <w:footerReference r:id="rId62" w:type="default"/>
          <w:pgSz w:w="11907" w:h="16840"/>
          <w:pgMar w:top="400" w:right="1246" w:bottom="1045" w:left="1204" w:header="0" w:footer="877" w:gutter="0"/>
          <w:pgNumType w:fmt="decimal"/>
          <w:cols w:space="720" w:num="1"/>
        </w:sectPr>
      </w:pPr>
    </w:p>
    <w:p w14:paraId="422C16CD">
      <w:pPr>
        <w:spacing w:before="101" w:line="224" w:lineRule="auto"/>
        <w:ind w:left="38"/>
        <w:rPr>
          <w:rFonts w:ascii="宋体" w:hAnsi="宋体" w:eastAsia="宋体" w:cs="宋体"/>
          <w:sz w:val="31"/>
          <w:szCs w:val="31"/>
          <w:highlight w:val="none"/>
        </w:rPr>
      </w:pPr>
      <w:r>
        <w:rPr>
          <w:rFonts w:ascii="宋体" w:hAnsi="宋体" w:eastAsia="宋体" w:cs="宋体"/>
          <w:spacing w:val="8"/>
          <w:sz w:val="31"/>
          <w:szCs w:val="31"/>
          <w:highlight w:val="none"/>
          <w14:textOutline w14:w="5793" w14:cap="sq" w14:cmpd="sng">
            <w14:solidFill>
              <w14:srgbClr w14:val="000000"/>
            </w14:solidFill>
            <w14:prstDash w14:val="solid"/>
            <w14:bevel/>
          </w14:textOutline>
        </w:rPr>
        <w:t>附件十二：廉政责任书格</w:t>
      </w:r>
      <w:r>
        <w:rPr>
          <w:rFonts w:ascii="宋体" w:hAnsi="宋体" w:eastAsia="宋体" w:cs="宋体"/>
          <w:spacing w:val="6"/>
          <w:sz w:val="31"/>
          <w:szCs w:val="31"/>
          <w:highlight w:val="none"/>
          <w14:textOutline w14:w="5793" w14:cap="sq" w14:cmpd="sng">
            <w14:solidFill>
              <w14:srgbClr w14:val="000000"/>
            </w14:solidFill>
            <w14:prstDash w14:val="solid"/>
            <w14:bevel/>
          </w14:textOutline>
        </w:rPr>
        <w:t>式</w:t>
      </w:r>
    </w:p>
    <w:p w14:paraId="28135401">
      <w:pPr>
        <w:spacing w:line="254" w:lineRule="auto"/>
        <w:rPr>
          <w:rFonts w:ascii="Arial"/>
          <w:sz w:val="21"/>
          <w:highlight w:val="none"/>
        </w:rPr>
      </w:pPr>
    </w:p>
    <w:p w14:paraId="7E5CA73E">
      <w:pPr>
        <w:spacing w:line="254" w:lineRule="auto"/>
        <w:rPr>
          <w:rFonts w:ascii="Arial"/>
          <w:sz w:val="21"/>
          <w:highlight w:val="none"/>
        </w:rPr>
      </w:pPr>
    </w:p>
    <w:p w14:paraId="1C2A9C2E">
      <w:pPr>
        <w:spacing w:before="75" w:line="227" w:lineRule="auto"/>
        <w:ind w:left="13"/>
        <w:rPr>
          <w:rFonts w:ascii="宋体" w:hAnsi="宋体" w:eastAsia="宋体" w:cs="宋体"/>
          <w:sz w:val="23"/>
          <w:szCs w:val="23"/>
          <w:highlight w:val="none"/>
        </w:rPr>
      </w:pPr>
      <w:r>
        <w:rPr>
          <w:rFonts w:ascii="宋体" w:hAnsi="宋体" w:eastAsia="宋体" w:cs="宋体"/>
          <w:spacing w:val="13"/>
          <w:sz w:val="23"/>
          <w:szCs w:val="23"/>
          <w:highlight w:val="none"/>
        </w:rPr>
        <w:t>建</w:t>
      </w:r>
      <w:r>
        <w:rPr>
          <w:rFonts w:ascii="宋体" w:hAnsi="宋体" w:eastAsia="宋体" w:cs="宋体"/>
          <w:spacing w:val="8"/>
          <w:sz w:val="23"/>
          <w:szCs w:val="23"/>
          <w:highlight w:val="none"/>
        </w:rPr>
        <w:t>设工程廉政责任书</w:t>
      </w:r>
    </w:p>
    <w:p w14:paraId="1FABCFB5">
      <w:pPr>
        <w:spacing w:before="185" w:line="468" w:lineRule="exact"/>
        <w:ind w:left="14"/>
        <w:rPr>
          <w:rFonts w:ascii="宋体" w:hAnsi="宋体" w:eastAsia="宋体" w:cs="宋体"/>
          <w:sz w:val="23"/>
          <w:szCs w:val="23"/>
          <w:highlight w:val="none"/>
        </w:rPr>
      </w:pPr>
      <w:r>
        <w:rPr>
          <w:rFonts w:ascii="宋体" w:hAnsi="宋体" w:eastAsia="宋体" w:cs="宋体"/>
          <w:spacing w:val="10"/>
          <w:position w:val="17"/>
          <w:sz w:val="23"/>
          <w:szCs w:val="23"/>
          <w:highlight w:val="none"/>
        </w:rPr>
        <w:t>发</w:t>
      </w:r>
      <w:r>
        <w:rPr>
          <w:rFonts w:ascii="宋体" w:hAnsi="宋体" w:eastAsia="宋体" w:cs="宋体"/>
          <w:spacing w:val="6"/>
          <w:position w:val="17"/>
          <w:sz w:val="23"/>
          <w:szCs w:val="23"/>
          <w:highlight w:val="none"/>
        </w:rPr>
        <w:t>包</w:t>
      </w:r>
      <w:r>
        <w:rPr>
          <w:rFonts w:ascii="宋体" w:hAnsi="宋体" w:eastAsia="宋体" w:cs="宋体"/>
          <w:spacing w:val="5"/>
          <w:position w:val="17"/>
          <w:sz w:val="23"/>
          <w:szCs w:val="23"/>
          <w:highlight w:val="none"/>
        </w:rPr>
        <w:t>人：____________________________________</w:t>
      </w:r>
    </w:p>
    <w:p w14:paraId="4574E006">
      <w:pPr>
        <w:spacing w:line="227" w:lineRule="auto"/>
        <w:ind w:left="10"/>
        <w:rPr>
          <w:rFonts w:ascii="宋体" w:hAnsi="宋体" w:eastAsia="宋体" w:cs="宋体"/>
          <w:sz w:val="23"/>
          <w:szCs w:val="23"/>
          <w:highlight w:val="none"/>
        </w:rPr>
      </w:pPr>
      <w:r>
        <w:rPr>
          <w:rFonts w:ascii="宋体" w:hAnsi="宋体" w:eastAsia="宋体" w:cs="宋体"/>
          <w:spacing w:val="10"/>
          <w:sz w:val="23"/>
          <w:szCs w:val="23"/>
          <w:highlight w:val="none"/>
        </w:rPr>
        <w:t>承包</w:t>
      </w:r>
      <w:r>
        <w:rPr>
          <w:rFonts w:ascii="宋体" w:hAnsi="宋体" w:eastAsia="宋体" w:cs="宋体"/>
          <w:spacing w:val="5"/>
          <w:sz w:val="23"/>
          <w:szCs w:val="23"/>
          <w:highlight w:val="none"/>
        </w:rPr>
        <w:t>人：____________________________________</w:t>
      </w:r>
    </w:p>
    <w:p w14:paraId="311FDEF3">
      <w:pPr>
        <w:spacing w:before="183" w:line="374" w:lineRule="auto"/>
        <w:ind w:left="13" w:right="52"/>
        <w:rPr>
          <w:rFonts w:ascii="宋体" w:hAnsi="宋体" w:eastAsia="宋体" w:cs="宋体"/>
          <w:sz w:val="23"/>
          <w:szCs w:val="23"/>
          <w:highlight w:val="none"/>
        </w:rPr>
      </w:pPr>
      <w:r>
        <w:rPr>
          <w:rFonts w:ascii="宋体" w:hAnsi="宋体" w:eastAsia="宋体" w:cs="宋体"/>
          <w:spacing w:val="18"/>
          <w:sz w:val="23"/>
          <w:szCs w:val="23"/>
          <w:highlight w:val="none"/>
        </w:rPr>
        <w:t>为加</w:t>
      </w:r>
      <w:r>
        <w:rPr>
          <w:rFonts w:ascii="宋体" w:hAnsi="宋体" w:eastAsia="宋体" w:cs="宋体"/>
          <w:spacing w:val="17"/>
          <w:sz w:val="23"/>
          <w:szCs w:val="23"/>
          <w:highlight w:val="none"/>
        </w:rPr>
        <w:t>强</w:t>
      </w:r>
      <w:r>
        <w:rPr>
          <w:rFonts w:ascii="宋体" w:hAnsi="宋体" w:eastAsia="宋体" w:cs="宋体"/>
          <w:spacing w:val="9"/>
          <w:sz w:val="23"/>
          <w:szCs w:val="23"/>
          <w:highlight w:val="none"/>
        </w:rPr>
        <w:t>建设工程廉政建设，规范建设工程各项活动中发包人承包人双方的行为，防止谋取</w:t>
      </w:r>
      <w:r>
        <w:rPr>
          <w:rFonts w:ascii="宋体" w:hAnsi="宋体" w:eastAsia="宋体" w:cs="宋体"/>
          <w:sz w:val="23"/>
          <w:szCs w:val="23"/>
          <w:highlight w:val="none"/>
        </w:rPr>
        <w:t xml:space="preserve"> </w:t>
      </w:r>
      <w:r>
        <w:rPr>
          <w:rFonts w:ascii="宋体" w:hAnsi="宋体" w:eastAsia="宋体" w:cs="宋体"/>
          <w:spacing w:val="18"/>
          <w:sz w:val="23"/>
          <w:szCs w:val="23"/>
          <w:highlight w:val="none"/>
        </w:rPr>
        <w:t>不正</w:t>
      </w:r>
      <w:r>
        <w:rPr>
          <w:rFonts w:ascii="宋体" w:hAnsi="宋体" w:eastAsia="宋体" w:cs="宋体"/>
          <w:spacing w:val="17"/>
          <w:sz w:val="23"/>
          <w:szCs w:val="23"/>
          <w:highlight w:val="none"/>
        </w:rPr>
        <w:t>当</w:t>
      </w:r>
      <w:r>
        <w:rPr>
          <w:rFonts w:ascii="宋体" w:hAnsi="宋体" w:eastAsia="宋体" w:cs="宋体"/>
          <w:spacing w:val="9"/>
          <w:sz w:val="23"/>
          <w:szCs w:val="23"/>
          <w:highlight w:val="none"/>
        </w:rPr>
        <w:t>利益的违法违纪现象的发生，保护国家、集体和当事人的合法权益，根据国家有关</w:t>
      </w:r>
      <w:r>
        <w:rPr>
          <w:rFonts w:ascii="宋体" w:hAnsi="宋体" w:eastAsia="宋体" w:cs="宋体"/>
          <w:sz w:val="23"/>
          <w:szCs w:val="23"/>
          <w:highlight w:val="none"/>
        </w:rPr>
        <w:t xml:space="preserve"> </w:t>
      </w:r>
      <w:r>
        <w:rPr>
          <w:rFonts w:ascii="宋体" w:hAnsi="宋体" w:eastAsia="宋体" w:cs="宋体"/>
          <w:spacing w:val="15"/>
          <w:sz w:val="23"/>
          <w:szCs w:val="23"/>
          <w:highlight w:val="none"/>
        </w:rPr>
        <w:t>工</w:t>
      </w:r>
      <w:r>
        <w:rPr>
          <w:rFonts w:ascii="宋体" w:hAnsi="宋体" w:eastAsia="宋体" w:cs="宋体"/>
          <w:spacing w:val="9"/>
          <w:sz w:val="23"/>
          <w:szCs w:val="23"/>
          <w:highlight w:val="none"/>
        </w:rPr>
        <w:t>程建设的法律法规和廉政建设的有关规定，订立本廉政责任书。</w:t>
      </w:r>
    </w:p>
    <w:p w14:paraId="6E76AF78">
      <w:pPr>
        <w:spacing w:line="394" w:lineRule="exact"/>
        <w:ind w:left="14"/>
        <w:outlineLvl w:val="2"/>
        <w:rPr>
          <w:rFonts w:ascii="宋体" w:hAnsi="宋体" w:eastAsia="宋体" w:cs="宋体"/>
          <w:sz w:val="23"/>
          <w:szCs w:val="23"/>
          <w:highlight w:val="none"/>
        </w:rPr>
      </w:pPr>
      <w:bookmarkStart w:id="195" w:name="_Toc28959"/>
      <w:r>
        <w:rPr>
          <w:rFonts w:ascii="宋体" w:hAnsi="宋体" w:eastAsia="宋体" w:cs="宋体"/>
          <w:spacing w:val="8"/>
          <w:position w:val="2"/>
          <w:sz w:val="23"/>
          <w:szCs w:val="23"/>
          <w:highlight w:val="none"/>
        </w:rPr>
        <w:t>一、双方的责任</w:t>
      </w:r>
      <w:bookmarkEnd w:id="195"/>
    </w:p>
    <w:p w14:paraId="7F73980F">
      <w:pPr>
        <w:spacing w:before="74" w:line="302" w:lineRule="auto"/>
        <w:ind w:left="16" w:right="52" w:firstLine="11"/>
        <w:rPr>
          <w:rFonts w:ascii="宋体" w:hAnsi="宋体" w:eastAsia="宋体" w:cs="宋体"/>
          <w:sz w:val="23"/>
          <w:szCs w:val="23"/>
          <w:highlight w:val="none"/>
        </w:rPr>
      </w:pPr>
      <w:r>
        <w:rPr>
          <w:rFonts w:ascii="宋体" w:hAnsi="宋体" w:eastAsia="宋体" w:cs="宋体"/>
          <w:spacing w:val="9"/>
          <w:sz w:val="23"/>
          <w:szCs w:val="23"/>
          <w:highlight w:val="none"/>
        </w:rPr>
        <w:t>1.1 应严格遵守国家关于建设工程的有关法律、法规，相关政策，以及廉政建设的各项</w:t>
      </w:r>
      <w:r>
        <w:rPr>
          <w:rFonts w:ascii="宋体" w:hAnsi="宋体" w:eastAsia="宋体" w:cs="宋体"/>
          <w:spacing w:val="2"/>
          <w:sz w:val="23"/>
          <w:szCs w:val="23"/>
          <w:highlight w:val="none"/>
        </w:rPr>
        <w:t>规</w:t>
      </w:r>
      <w:r>
        <w:rPr>
          <w:rFonts w:ascii="宋体" w:hAnsi="宋体" w:eastAsia="宋体" w:cs="宋体"/>
          <w:sz w:val="23"/>
          <w:szCs w:val="23"/>
          <w:highlight w:val="none"/>
        </w:rPr>
        <w:t xml:space="preserve"> </w:t>
      </w:r>
      <w:r>
        <w:rPr>
          <w:rFonts w:ascii="宋体" w:hAnsi="宋体" w:eastAsia="宋体" w:cs="宋体"/>
          <w:spacing w:val="-4"/>
          <w:sz w:val="23"/>
          <w:szCs w:val="23"/>
          <w:highlight w:val="none"/>
        </w:rPr>
        <w:t>定</w:t>
      </w:r>
      <w:r>
        <w:rPr>
          <w:rFonts w:ascii="宋体" w:hAnsi="宋体" w:eastAsia="宋体" w:cs="宋体"/>
          <w:spacing w:val="-2"/>
          <w:sz w:val="23"/>
          <w:szCs w:val="23"/>
          <w:highlight w:val="none"/>
        </w:rPr>
        <w:t>。</w:t>
      </w:r>
    </w:p>
    <w:p w14:paraId="7310C981">
      <w:pPr>
        <w:spacing w:before="182" w:line="227" w:lineRule="auto"/>
        <w:ind w:left="28"/>
        <w:rPr>
          <w:rFonts w:ascii="宋体" w:hAnsi="宋体" w:eastAsia="宋体" w:cs="宋体"/>
          <w:sz w:val="23"/>
          <w:szCs w:val="23"/>
          <w:highlight w:val="none"/>
        </w:rPr>
      </w:pPr>
      <w:r>
        <w:rPr>
          <w:rFonts w:ascii="宋体" w:hAnsi="宋体" w:eastAsia="宋体" w:cs="宋体"/>
          <w:spacing w:val="3"/>
          <w:sz w:val="23"/>
          <w:szCs w:val="23"/>
          <w:highlight w:val="none"/>
        </w:rPr>
        <w:t>1.2 严格执行建设工程合同文件， 自觉按合同办事</w:t>
      </w:r>
      <w:r>
        <w:rPr>
          <w:rFonts w:ascii="宋体" w:hAnsi="宋体" w:eastAsia="宋体" w:cs="宋体"/>
          <w:spacing w:val="2"/>
          <w:sz w:val="23"/>
          <w:szCs w:val="23"/>
          <w:highlight w:val="none"/>
        </w:rPr>
        <w:t>。</w:t>
      </w:r>
    </w:p>
    <w:p w14:paraId="666628AE">
      <w:pPr>
        <w:spacing w:before="186" w:line="325" w:lineRule="auto"/>
        <w:ind w:left="11" w:right="52" w:firstLine="16"/>
        <w:rPr>
          <w:rFonts w:ascii="宋体" w:hAnsi="宋体" w:eastAsia="宋体" w:cs="宋体"/>
          <w:sz w:val="23"/>
          <w:szCs w:val="23"/>
          <w:highlight w:val="none"/>
        </w:rPr>
      </w:pPr>
      <w:r>
        <w:rPr>
          <w:rFonts w:ascii="宋体" w:hAnsi="宋体" w:eastAsia="宋体" w:cs="宋体"/>
          <w:spacing w:val="16"/>
          <w:sz w:val="23"/>
          <w:szCs w:val="23"/>
          <w:highlight w:val="none"/>
        </w:rPr>
        <w:t>1.3</w:t>
      </w:r>
      <w:r>
        <w:rPr>
          <w:rFonts w:ascii="宋体" w:hAnsi="宋体" w:eastAsia="宋体" w:cs="宋体"/>
          <w:spacing w:val="8"/>
          <w:sz w:val="23"/>
          <w:szCs w:val="23"/>
          <w:highlight w:val="none"/>
        </w:rPr>
        <w:t xml:space="preserve"> 各项活动必须坚持公开、公平、公正、诚信、透明的原则 (除法律法规另有规定者</w:t>
      </w:r>
      <w:r>
        <w:rPr>
          <w:rFonts w:ascii="宋体" w:hAnsi="宋体" w:eastAsia="宋体" w:cs="宋体"/>
          <w:sz w:val="23"/>
          <w:szCs w:val="23"/>
          <w:highlight w:val="none"/>
        </w:rPr>
        <w:t xml:space="preserve">  </w:t>
      </w:r>
      <w:r>
        <w:rPr>
          <w:rFonts w:ascii="宋体" w:hAnsi="宋体" w:eastAsia="宋体" w:cs="宋体"/>
          <w:spacing w:val="18"/>
          <w:sz w:val="23"/>
          <w:szCs w:val="23"/>
          <w:highlight w:val="none"/>
        </w:rPr>
        <w:t>外)</w:t>
      </w:r>
      <w:r>
        <w:rPr>
          <w:rFonts w:ascii="宋体" w:hAnsi="宋体" w:eastAsia="宋体" w:cs="宋体"/>
          <w:spacing w:val="10"/>
          <w:sz w:val="23"/>
          <w:szCs w:val="23"/>
          <w:highlight w:val="none"/>
        </w:rPr>
        <w:t xml:space="preserve"> </w:t>
      </w:r>
      <w:r>
        <w:rPr>
          <w:rFonts w:ascii="宋体" w:hAnsi="宋体" w:eastAsia="宋体" w:cs="宋体"/>
          <w:spacing w:val="9"/>
          <w:sz w:val="23"/>
          <w:szCs w:val="23"/>
          <w:highlight w:val="none"/>
        </w:rPr>
        <w:t>，不得为获取不正当的利益，损害国家、集体和对方利益，不得违反建设工程管理的</w:t>
      </w:r>
      <w:r>
        <w:rPr>
          <w:rFonts w:ascii="宋体" w:hAnsi="宋体" w:eastAsia="宋体" w:cs="宋体"/>
          <w:sz w:val="23"/>
          <w:szCs w:val="23"/>
          <w:highlight w:val="none"/>
        </w:rPr>
        <w:t xml:space="preserve"> </w:t>
      </w:r>
      <w:r>
        <w:rPr>
          <w:rFonts w:ascii="宋体" w:hAnsi="宋体" w:eastAsia="宋体" w:cs="宋体"/>
          <w:spacing w:val="6"/>
          <w:sz w:val="23"/>
          <w:szCs w:val="23"/>
          <w:highlight w:val="none"/>
        </w:rPr>
        <w:t>规章制度</w:t>
      </w:r>
      <w:r>
        <w:rPr>
          <w:rFonts w:ascii="宋体" w:hAnsi="宋体" w:eastAsia="宋体" w:cs="宋体"/>
          <w:spacing w:val="5"/>
          <w:sz w:val="23"/>
          <w:szCs w:val="23"/>
          <w:highlight w:val="none"/>
        </w:rPr>
        <w:t>。</w:t>
      </w:r>
    </w:p>
    <w:p w14:paraId="294E5ADB">
      <w:pPr>
        <w:spacing w:before="182" w:line="302" w:lineRule="auto"/>
        <w:ind w:left="10" w:right="110" w:firstLine="17"/>
        <w:rPr>
          <w:rFonts w:ascii="宋体" w:hAnsi="宋体" w:eastAsia="宋体" w:cs="宋体"/>
          <w:sz w:val="23"/>
          <w:szCs w:val="23"/>
          <w:highlight w:val="none"/>
        </w:rPr>
      </w:pPr>
      <w:r>
        <w:rPr>
          <w:rFonts w:ascii="宋体" w:hAnsi="宋体" w:eastAsia="宋体" w:cs="宋体"/>
          <w:spacing w:val="14"/>
          <w:sz w:val="23"/>
          <w:szCs w:val="23"/>
          <w:highlight w:val="none"/>
        </w:rPr>
        <w:t>1.</w:t>
      </w:r>
      <w:r>
        <w:rPr>
          <w:rFonts w:ascii="宋体" w:hAnsi="宋体" w:eastAsia="宋体" w:cs="宋体"/>
          <w:spacing w:val="10"/>
          <w:sz w:val="23"/>
          <w:szCs w:val="23"/>
          <w:highlight w:val="none"/>
        </w:rPr>
        <w:t>4</w:t>
      </w:r>
      <w:r>
        <w:rPr>
          <w:rFonts w:ascii="宋体" w:hAnsi="宋体" w:eastAsia="宋体" w:cs="宋体"/>
          <w:spacing w:val="7"/>
          <w:sz w:val="23"/>
          <w:szCs w:val="23"/>
          <w:highlight w:val="none"/>
        </w:rPr>
        <w:t xml:space="preserve"> 发现对方在业务活动中有违规、违纪、违法行为的，应及时提醒对方，情节严重的，</w:t>
      </w:r>
      <w:r>
        <w:rPr>
          <w:rFonts w:ascii="宋体" w:hAnsi="宋体" w:eastAsia="宋体" w:cs="宋体"/>
          <w:sz w:val="23"/>
          <w:szCs w:val="23"/>
          <w:highlight w:val="none"/>
        </w:rPr>
        <w:t xml:space="preserve"> </w:t>
      </w:r>
      <w:r>
        <w:rPr>
          <w:rFonts w:ascii="宋体" w:hAnsi="宋体" w:eastAsia="宋体" w:cs="宋体"/>
          <w:spacing w:val="14"/>
          <w:sz w:val="23"/>
          <w:szCs w:val="23"/>
          <w:highlight w:val="none"/>
        </w:rPr>
        <w:t>应</w:t>
      </w:r>
      <w:r>
        <w:rPr>
          <w:rFonts w:ascii="宋体" w:hAnsi="宋体" w:eastAsia="宋体" w:cs="宋体"/>
          <w:spacing w:val="9"/>
          <w:sz w:val="23"/>
          <w:szCs w:val="23"/>
          <w:highlight w:val="none"/>
        </w:rPr>
        <w:t>向其上级主管部门或纪检监察、司法等有关机关举报。</w:t>
      </w:r>
    </w:p>
    <w:p w14:paraId="36D18044">
      <w:pPr>
        <w:spacing w:before="182" w:line="314" w:lineRule="exact"/>
        <w:ind w:left="14"/>
        <w:outlineLvl w:val="2"/>
        <w:rPr>
          <w:rFonts w:ascii="宋体" w:hAnsi="宋体" w:eastAsia="宋体" w:cs="宋体"/>
          <w:sz w:val="23"/>
          <w:szCs w:val="23"/>
          <w:highlight w:val="none"/>
        </w:rPr>
      </w:pPr>
      <w:bookmarkStart w:id="196" w:name="_Toc4683"/>
      <w:r>
        <w:rPr>
          <w:rFonts w:ascii="宋体" w:hAnsi="宋体" w:eastAsia="宋体" w:cs="宋体"/>
          <w:spacing w:val="8"/>
          <w:position w:val="1"/>
          <w:sz w:val="23"/>
          <w:szCs w:val="23"/>
          <w:highlight w:val="none"/>
        </w:rPr>
        <w:t>二、发包人责任</w:t>
      </w:r>
      <w:bookmarkEnd w:id="196"/>
    </w:p>
    <w:p w14:paraId="6DDDE770">
      <w:pPr>
        <w:spacing w:before="153" w:line="375" w:lineRule="auto"/>
        <w:ind w:left="37" w:right="52" w:hanging="23"/>
        <w:rPr>
          <w:rFonts w:ascii="宋体" w:hAnsi="宋体" w:eastAsia="宋体" w:cs="宋体"/>
          <w:sz w:val="23"/>
          <w:szCs w:val="23"/>
          <w:highlight w:val="none"/>
        </w:rPr>
      </w:pPr>
      <w:r>
        <w:rPr>
          <w:rFonts w:ascii="宋体" w:hAnsi="宋体" w:eastAsia="宋体" w:cs="宋体"/>
          <w:spacing w:val="18"/>
          <w:sz w:val="23"/>
          <w:szCs w:val="23"/>
          <w:highlight w:val="none"/>
        </w:rPr>
        <w:t>发包</w:t>
      </w:r>
      <w:r>
        <w:rPr>
          <w:rFonts w:ascii="宋体" w:hAnsi="宋体" w:eastAsia="宋体" w:cs="宋体"/>
          <w:spacing w:val="16"/>
          <w:sz w:val="23"/>
          <w:szCs w:val="23"/>
          <w:highlight w:val="none"/>
        </w:rPr>
        <w:t>人</w:t>
      </w:r>
      <w:r>
        <w:rPr>
          <w:rFonts w:ascii="宋体" w:hAnsi="宋体" w:eastAsia="宋体" w:cs="宋体"/>
          <w:spacing w:val="9"/>
          <w:sz w:val="23"/>
          <w:szCs w:val="23"/>
          <w:highlight w:val="none"/>
        </w:rPr>
        <w:t>的领导和从事该建设工程项目的工作人员，在工程建设的事前、事中、事后应遵守</w:t>
      </w:r>
      <w:r>
        <w:rPr>
          <w:rFonts w:ascii="宋体" w:hAnsi="宋体" w:eastAsia="宋体" w:cs="宋体"/>
          <w:sz w:val="23"/>
          <w:szCs w:val="23"/>
          <w:highlight w:val="none"/>
        </w:rPr>
        <w:t xml:space="preserve"> </w:t>
      </w:r>
      <w:r>
        <w:rPr>
          <w:rFonts w:ascii="宋体" w:hAnsi="宋体" w:eastAsia="宋体" w:cs="宋体"/>
          <w:spacing w:val="1"/>
          <w:sz w:val="23"/>
          <w:szCs w:val="23"/>
          <w:highlight w:val="none"/>
        </w:rPr>
        <w:t>以下规</w:t>
      </w:r>
      <w:r>
        <w:rPr>
          <w:rFonts w:ascii="宋体" w:hAnsi="宋体" w:eastAsia="宋体" w:cs="宋体"/>
          <w:sz w:val="23"/>
          <w:szCs w:val="23"/>
          <w:highlight w:val="none"/>
        </w:rPr>
        <w:t>定：</w:t>
      </w:r>
    </w:p>
    <w:p w14:paraId="29B1050A">
      <w:pPr>
        <w:spacing w:before="2" w:line="301" w:lineRule="auto"/>
        <w:ind w:left="10" w:right="112" w:firstLine="2"/>
        <w:rPr>
          <w:rFonts w:ascii="宋体" w:hAnsi="宋体" w:eastAsia="宋体" w:cs="宋体"/>
          <w:sz w:val="23"/>
          <w:szCs w:val="23"/>
          <w:highlight w:val="none"/>
        </w:rPr>
      </w:pPr>
      <w:r>
        <w:rPr>
          <w:rFonts w:ascii="宋体" w:hAnsi="宋体" w:eastAsia="宋体" w:cs="宋体"/>
          <w:spacing w:val="14"/>
          <w:sz w:val="23"/>
          <w:szCs w:val="23"/>
          <w:highlight w:val="none"/>
        </w:rPr>
        <w:t xml:space="preserve">2.1 </w:t>
      </w:r>
      <w:r>
        <w:rPr>
          <w:rFonts w:ascii="宋体" w:hAnsi="宋体" w:eastAsia="宋体" w:cs="宋体"/>
          <w:spacing w:val="9"/>
          <w:sz w:val="23"/>
          <w:szCs w:val="23"/>
          <w:highlight w:val="none"/>
        </w:rPr>
        <w:t>不</w:t>
      </w:r>
      <w:r>
        <w:rPr>
          <w:rFonts w:ascii="宋体" w:hAnsi="宋体" w:eastAsia="宋体" w:cs="宋体"/>
          <w:spacing w:val="7"/>
          <w:sz w:val="23"/>
          <w:szCs w:val="23"/>
          <w:highlight w:val="none"/>
        </w:rPr>
        <w:t>得向承包人和相关单位索要或接受回扣、礼金、有价证券、贵重物品和好处费、感</w:t>
      </w:r>
      <w:r>
        <w:rPr>
          <w:rFonts w:ascii="宋体" w:hAnsi="宋体" w:eastAsia="宋体" w:cs="宋体"/>
          <w:sz w:val="23"/>
          <w:szCs w:val="23"/>
          <w:highlight w:val="none"/>
        </w:rPr>
        <w:t xml:space="preserve"> </w:t>
      </w:r>
      <w:r>
        <w:rPr>
          <w:rFonts w:ascii="宋体" w:hAnsi="宋体" w:eastAsia="宋体" w:cs="宋体"/>
          <w:spacing w:val="5"/>
          <w:sz w:val="23"/>
          <w:szCs w:val="23"/>
          <w:highlight w:val="none"/>
        </w:rPr>
        <w:t>谢费等。</w:t>
      </w:r>
    </w:p>
    <w:p w14:paraId="09483506">
      <w:pPr>
        <w:spacing w:before="182" w:line="227" w:lineRule="auto"/>
        <w:ind w:left="13"/>
        <w:rPr>
          <w:rFonts w:ascii="宋体" w:hAnsi="宋体" w:eastAsia="宋体" w:cs="宋体"/>
          <w:sz w:val="23"/>
          <w:szCs w:val="23"/>
          <w:highlight w:val="none"/>
        </w:rPr>
      </w:pPr>
      <w:r>
        <w:rPr>
          <w:rFonts w:ascii="宋体" w:hAnsi="宋体" w:eastAsia="宋体" w:cs="宋体"/>
          <w:spacing w:val="16"/>
          <w:sz w:val="23"/>
          <w:szCs w:val="23"/>
          <w:highlight w:val="none"/>
        </w:rPr>
        <w:t>2.</w:t>
      </w:r>
      <w:r>
        <w:rPr>
          <w:rFonts w:ascii="宋体" w:hAnsi="宋体" w:eastAsia="宋体" w:cs="宋体"/>
          <w:spacing w:val="15"/>
          <w:sz w:val="23"/>
          <w:szCs w:val="23"/>
          <w:highlight w:val="none"/>
        </w:rPr>
        <w:t>2</w:t>
      </w:r>
      <w:r>
        <w:rPr>
          <w:rFonts w:ascii="宋体" w:hAnsi="宋体" w:eastAsia="宋体" w:cs="宋体"/>
          <w:spacing w:val="8"/>
          <w:sz w:val="23"/>
          <w:szCs w:val="23"/>
          <w:highlight w:val="none"/>
        </w:rPr>
        <w:t xml:space="preserve"> 不得在承包人和相关单位报销任何应由发包人或个人支付的费用。</w:t>
      </w:r>
    </w:p>
    <w:p w14:paraId="09B1CAD6">
      <w:pPr>
        <w:spacing w:before="182" w:line="302" w:lineRule="auto"/>
        <w:ind w:left="11" w:right="52" w:firstLine="1"/>
        <w:rPr>
          <w:rFonts w:ascii="宋体" w:hAnsi="宋体" w:eastAsia="宋体" w:cs="宋体"/>
          <w:sz w:val="23"/>
          <w:szCs w:val="23"/>
          <w:highlight w:val="none"/>
        </w:rPr>
      </w:pPr>
      <w:r>
        <w:rPr>
          <w:rFonts w:ascii="宋体" w:hAnsi="宋体" w:eastAsia="宋体" w:cs="宋体"/>
          <w:spacing w:val="17"/>
          <w:sz w:val="23"/>
          <w:szCs w:val="23"/>
          <w:highlight w:val="none"/>
        </w:rPr>
        <w:t>2</w:t>
      </w:r>
      <w:r>
        <w:rPr>
          <w:rFonts w:ascii="宋体" w:hAnsi="宋体" w:eastAsia="宋体" w:cs="宋体"/>
          <w:spacing w:val="9"/>
          <w:sz w:val="23"/>
          <w:szCs w:val="23"/>
          <w:highlight w:val="none"/>
        </w:rPr>
        <w:t>.3 不得要求、暗示或接受承包人和相关单位为个人装修住房、婚丧嫁娶、配偶子女的工</w:t>
      </w:r>
      <w:r>
        <w:rPr>
          <w:rFonts w:ascii="宋体" w:hAnsi="宋体" w:eastAsia="宋体" w:cs="宋体"/>
          <w:sz w:val="23"/>
          <w:szCs w:val="23"/>
          <w:highlight w:val="none"/>
        </w:rPr>
        <w:t xml:space="preserve"> </w:t>
      </w:r>
      <w:r>
        <w:rPr>
          <w:rFonts w:ascii="宋体" w:hAnsi="宋体" w:eastAsia="宋体" w:cs="宋体"/>
          <w:spacing w:val="9"/>
          <w:sz w:val="23"/>
          <w:szCs w:val="23"/>
          <w:highlight w:val="none"/>
        </w:rPr>
        <w:t>作</w:t>
      </w:r>
      <w:r>
        <w:rPr>
          <w:rFonts w:ascii="宋体" w:hAnsi="宋体" w:eastAsia="宋体" w:cs="宋体"/>
          <w:spacing w:val="8"/>
          <w:sz w:val="23"/>
          <w:szCs w:val="23"/>
          <w:highlight w:val="none"/>
        </w:rPr>
        <w:t>安排以及出国 (境) 、旅游等提供方便。</w:t>
      </w:r>
    </w:p>
    <w:p w14:paraId="306AD68A">
      <w:pPr>
        <w:spacing w:before="185" w:line="227" w:lineRule="auto"/>
        <w:ind w:left="13"/>
        <w:rPr>
          <w:rFonts w:ascii="宋体" w:hAnsi="宋体" w:eastAsia="宋体" w:cs="宋体"/>
          <w:sz w:val="23"/>
          <w:szCs w:val="23"/>
          <w:highlight w:val="none"/>
        </w:rPr>
      </w:pPr>
      <w:r>
        <w:rPr>
          <w:rFonts w:ascii="宋体" w:hAnsi="宋体" w:eastAsia="宋体" w:cs="宋体"/>
          <w:spacing w:val="9"/>
          <w:sz w:val="23"/>
          <w:szCs w:val="23"/>
          <w:highlight w:val="none"/>
        </w:rPr>
        <w:t>2.4 不得参加有可能影响公正执行公务的承包人和相关单位的宴请、健身、娱乐等活动</w:t>
      </w:r>
      <w:r>
        <w:rPr>
          <w:rFonts w:ascii="宋体" w:hAnsi="宋体" w:eastAsia="宋体" w:cs="宋体"/>
          <w:spacing w:val="7"/>
          <w:sz w:val="23"/>
          <w:szCs w:val="23"/>
          <w:highlight w:val="none"/>
        </w:rPr>
        <w:t>。</w:t>
      </w:r>
    </w:p>
    <w:p w14:paraId="465E4044">
      <w:pPr>
        <w:spacing w:before="181" w:line="302" w:lineRule="auto"/>
        <w:ind w:left="11" w:right="52" w:firstLine="1"/>
        <w:rPr>
          <w:rFonts w:ascii="宋体" w:hAnsi="宋体" w:eastAsia="宋体" w:cs="宋体"/>
          <w:sz w:val="23"/>
          <w:szCs w:val="23"/>
          <w:highlight w:val="none"/>
        </w:rPr>
      </w:pPr>
      <w:r>
        <w:rPr>
          <w:rFonts w:ascii="宋体" w:hAnsi="宋体" w:eastAsia="宋体" w:cs="宋体"/>
          <w:spacing w:val="17"/>
          <w:sz w:val="23"/>
          <w:szCs w:val="23"/>
          <w:highlight w:val="none"/>
        </w:rPr>
        <w:t>2</w:t>
      </w:r>
      <w:r>
        <w:rPr>
          <w:rFonts w:ascii="宋体" w:hAnsi="宋体" w:eastAsia="宋体" w:cs="宋体"/>
          <w:spacing w:val="9"/>
          <w:sz w:val="23"/>
          <w:szCs w:val="23"/>
          <w:highlight w:val="none"/>
        </w:rPr>
        <w:t>.5 不得向承包人和相关单位介绍或为配偶、子女、亲属参与同发包人工程建设管理合同</w:t>
      </w:r>
      <w:r>
        <w:rPr>
          <w:rFonts w:ascii="宋体" w:hAnsi="宋体" w:eastAsia="宋体" w:cs="宋体"/>
          <w:sz w:val="23"/>
          <w:szCs w:val="23"/>
          <w:highlight w:val="none"/>
        </w:rPr>
        <w:t xml:space="preserve"> </w:t>
      </w:r>
      <w:r>
        <w:rPr>
          <w:rFonts w:ascii="宋体" w:hAnsi="宋体" w:eastAsia="宋体" w:cs="宋体"/>
          <w:spacing w:val="18"/>
          <w:sz w:val="23"/>
          <w:szCs w:val="23"/>
          <w:highlight w:val="none"/>
        </w:rPr>
        <w:t>有</w:t>
      </w:r>
      <w:r>
        <w:rPr>
          <w:rFonts w:ascii="宋体" w:hAnsi="宋体" w:eastAsia="宋体" w:cs="宋体"/>
          <w:spacing w:val="17"/>
          <w:sz w:val="23"/>
          <w:szCs w:val="23"/>
          <w:highlight w:val="none"/>
        </w:rPr>
        <w:t>关</w:t>
      </w:r>
      <w:r>
        <w:rPr>
          <w:rFonts w:ascii="宋体" w:hAnsi="宋体" w:eastAsia="宋体" w:cs="宋体"/>
          <w:spacing w:val="9"/>
          <w:sz w:val="23"/>
          <w:szCs w:val="23"/>
          <w:highlight w:val="none"/>
        </w:rPr>
        <w:t>的业务活动；不得以任何理由要求承包人和相关单位使用某种产品、材料和设备。</w:t>
      </w:r>
    </w:p>
    <w:p w14:paraId="35CD2E2D">
      <w:pPr>
        <w:spacing w:before="182" w:line="305" w:lineRule="exact"/>
        <w:ind w:left="10"/>
        <w:outlineLvl w:val="2"/>
        <w:rPr>
          <w:rFonts w:ascii="宋体" w:hAnsi="宋体" w:eastAsia="宋体" w:cs="宋体"/>
          <w:sz w:val="23"/>
          <w:szCs w:val="23"/>
          <w:highlight w:val="none"/>
        </w:rPr>
      </w:pPr>
      <w:bookmarkStart w:id="197" w:name="_Toc24208"/>
      <w:r>
        <w:rPr>
          <w:rFonts w:ascii="宋体" w:hAnsi="宋体" w:eastAsia="宋体" w:cs="宋体"/>
          <w:spacing w:val="12"/>
          <w:position w:val="1"/>
          <w:sz w:val="23"/>
          <w:szCs w:val="23"/>
          <w:highlight w:val="none"/>
        </w:rPr>
        <w:t>三</w:t>
      </w:r>
      <w:r>
        <w:rPr>
          <w:rFonts w:ascii="宋体" w:hAnsi="宋体" w:eastAsia="宋体" w:cs="宋体"/>
          <w:spacing w:val="8"/>
          <w:position w:val="1"/>
          <w:sz w:val="23"/>
          <w:szCs w:val="23"/>
          <w:highlight w:val="none"/>
        </w:rPr>
        <w:t>、承包人责任</w:t>
      </w:r>
      <w:bookmarkEnd w:id="197"/>
    </w:p>
    <w:p w14:paraId="1CDAB8E7">
      <w:pPr>
        <w:rPr>
          <w:highlight w:val="none"/>
        </w:rPr>
        <w:sectPr>
          <w:headerReference r:id="rId63" w:type="default"/>
          <w:footerReference r:id="rId64" w:type="default"/>
          <w:pgSz w:w="11907" w:h="16840"/>
          <w:pgMar w:top="986" w:right="1246" w:bottom="1048" w:left="1246" w:header="971" w:footer="877" w:gutter="0"/>
          <w:pgNumType w:fmt="decimal"/>
          <w:cols w:space="720" w:num="1"/>
        </w:sectPr>
      </w:pPr>
    </w:p>
    <w:p w14:paraId="10B2E5A0">
      <w:pPr>
        <w:spacing w:before="295" w:line="375" w:lineRule="auto"/>
        <w:ind w:left="12" w:right="52" w:hanging="2"/>
        <w:rPr>
          <w:rFonts w:ascii="宋体" w:hAnsi="宋体" w:eastAsia="宋体" w:cs="宋体"/>
          <w:sz w:val="23"/>
          <w:szCs w:val="23"/>
          <w:highlight w:val="none"/>
        </w:rPr>
      </w:pPr>
      <w:r>
        <w:rPr>
          <w:rFonts w:ascii="宋体" w:hAnsi="宋体" w:eastAsia="宋体" w:cs="宋体"/>
          <w:spacing w:val="18"/>
          <w:sz w:val="23"/>
          <w:szCs w:val="23"/>
          <w:highlight w:val="none"/>
        </w:rPr>
        <w:t>应与发</w:t>
      </w:r>
      <w:r>
        <w:rPr>
          <w:rFonts w:ascii="宋体" w:hAnsi="宋体" w:eastAsia="宋体" w:cs="宋体"/>
          <w:spacing w:val="11"/>
          <w:sz w:val="23"/>
          <w:szCs w:val="23"/>
          <w:highlight w:val="none"/>
        </w:rPr>
        <w:t>包</w:t>
      </w:r>
      <w:r>
        <w:rPr>
          <w:rFonts w:ascii="宋体" w:hAnsi="宋体" w:eastAsia="宋体" w:cs="宋体"/>
          <w:spacing w:val="9"/>
          <w:sz w:val="23"/>
          <w:szCs w:val="23"/>
          <w:highlight w:val="none"/>
        </w:rPr>
        <w:t>人保持正常的业务交往，按照有关法律法规和程序开展业务工作，严格执行工程</w:t>
      </w:r>
      <w:r>
        <w:rPr>
          <w:rFonts w:ascii="宋体" w:hAnsi="宋体" w:eastAsia="宋体" w:cs="宋体"/>
          <w:sz w:val="23"/>
          <w:szCs w:val="23"/>
          <w:highlight w:val="none"/>
        </w:rPr>
        <w:t xml:space="preserve"> </w:t>
      </w:r>
      <w:r>
        <w:rPr>
          <w:rFonts w:ascii="宋体" w:hAnsi="宋体" w:eastAsia="宋体" w:cs="宋体"/>
          <w:spacing w:val="17"/>
          <w:sz w:val="23"/>
          <w:szCs w:val="23"/>
          <w:highlight w:val="none"/>
        </w:rPr>
        <w:t>建</w:t>
      </w:r>
      <w:r>
        <w:rPr>
          <w:rFonts w:ascii="宋体" w:hAnsi="宋体" w:eastAsia="宋体" w:cs="宋体"/>
          <w:spacing w:val="9"/>
          <w:sz w:val="23"/>
          <w:szCs w:val="23"/>
          <w:highlight w:val="none"/>
        </w:rPr>
        <w:t>设的有关方针、政策，执行工程建设强制性标准，并遵守以下规定：</w:t>
      </w:r>
    </w:p>
    <w:p w14:paraId="479D0C55">
      <w:pPr>
        <w:spacing w:before="2" w:line="300" w:lineRule="auto"/>
        <w:ind w:left="9" w:right="52" w:firstLine="5"/>
        <w:rPr>
          <w:rFonts w:ascii="宋体" w:hAnsi="宋体" w:eastAsia="宋体" w:cs="宋体"/>
          <w:sz w:val="23"/>
          <w:szCs w:val="23"/>
          <w:highlight w:val="none"/>
        </w:rPr>
      </w:pPr>
      <w:r>
        <w:rPr>
          <w:rFonts w:ascii="宋体" w:hAnsi="宋体" w:eastAsia="宋体" w:cs="宋体"/>
          <w:spacing w:val="15"/>
          <w:sz w:val="23"/>
          <w:szCs w:val="23"/>
          <w:highlight w:val="none"/>
        </w:rPr>
        <w:t>3</w:t>
      </w:r>
      <w:r>
        <w:rPr>
          <w:rFonts w:ascii="宋体" w:hAnsi="宋体" w:eastAsia="宋体" w:cs="宋体"/>
          <w:spacing w:val="9"/>
          <w:sz w:val="23"/>
          <w:szCs w:val="23"/>
          <w:highlight w:val="none"/>
        </w:rPr>
        <w:t>.1 不得以任何理由向发包人及其工作人员索要、接受或赠送礼金、有价证券、贵重物品</w:t>
      </w:r>
      <w:r>
        <w:rPr>
          <w:rFonts w:ascii="宋体" w:hAnsi="宋体" w:eastAsia="宋体" w:cs="宋体"/>
          <w:sz w:val="23"/>
          <w:szCs w:val="23"/>
          <w:highlight w:val="none"/>
        </w:rPr>
        <w:t xml:space="preserve"> </w:t>
      </w:r>
      <w:r>
        <w:rPr>
          <w:rFonts w:ascii="宋体" w:hAnsi="宋体" w:eastAsia="宋体" w:cs="宋体"/>
          <w:spacing w:val="15"/>
          <w:sz w:val="23"/>
          <w:szCs w:val="23"/>
          <w:highlight w:val="none"/>
        </w:rPr>
        <w:t>及</w:t>
      </w:r>
      <w:r>
        <w:rPr>
          <w:rFonts w:ascii="宋体" w:hAnsi="宋体" w:eastAsia="宋体" w:cs="宋体"/>
          <w:spacing w:val="8"/>
          <w:sz w:val="23"/>
          <w:szCs w:val="23"/>
          <w:highlight w:val="none"/>
        </w:rPr>
        <w:t>回扣、好处费、感谢费等。</w:t>
      </w:r>
    </w:p>
    <w:p w14:paraId="15EBD772">
      <w:pPr>
        <w:spacing w:before="184" w:line="227" w:lineRule="auto"/>
        <w:ind w:left="15"/>
        <w:rPr>
          <w:rFonts w:ascii="宋体" w:hAnsi="宋体" w:eastAsia="宋体" w:cs="宋体"/>
          <w:sz w:val="23"/>
          <w:szCs w:val="23"/>
          <w:highlight w:val="none"/>
        </w:rPr>
      </w:pPr>
      <w:r>
        <w:rPr>
          <w:rFonts w:ascii="宋体" w:hAnsi="宋体" w:eastAsia="宋体" w:cs="宋体"/>
          <w:spacing w:val="7"/>
          <w:sz w:val="23"/>
          <w:szCs w:val="23"/>
          <w:highlight w:val="none"/>
        </w:rPr>
        <w:t>3.2 不得以任何理由为发包人和相关单位报销应由对方或个人支付的费用。</w:t>
      </w:r>
    </w:p>
    <w:p w14:paraId="74084CFA">
      <w:pPr>
        <w:spacing w:before="182" w:line="302" w:lineRule="auto"/>
        <w:ind w:left="10" w:right="112" w:firstLine="4"/>
        <w:rPr>
          <w:rFonts w:ascii="宋体" w:hAnsi="宋体" w:eastAsia="宋体" w:cs="宋体"/>
          <w:sz w:val="23"/>
          <w:szCs w:val="23"/>
          <w:highlight w:val="none"/>
        </w:rPr>
      </w:pPr>
      <w:r>
        <w:rPr>
          <w:rFonts w:ascii="宋体" w:hAnsi="宋体" w:eastAsia="宋体" w:cs="宋体"/>
          <w:spacing w:val="14"/>
          <w:sz w:val="23"/>
          <w:szCs w:val="23"/>
          <w:highlight w:val="none"/>
        </w:rPr>
        <w:t xml:space="preserve">3.3 </w:t>
      </w:r>
      <w:r>
        <w:rPr>
          <w:rFonts w:ascii="宋体" w:hAnsi="宋体" w:eastAsia="宋体" w:cs="宋体"/>
          <w:spacing w:val="7"/>
          <w:sz w:val="23"/>
          <w:szCs w:val="23"/>
          <w:highlight w:val="none"/>
        </w:rPr>
        <w:t>不得接受或暗示为发包人、相关单位或个人装修住房、婚丧嫁娶、配偶子女的工作安</w:t>
      </w:r>
      <w:r>
        <w:rPr>
          <w:rFonts w:ascii="宋体" w:hAnsi="宋体" w:eastAsia="宋体" w:cs="宋体"/>
          <w:sz w:val="23"/>
          <w:szCs w:val="23"/>
          <w:highlight w:val="none"/>
        </w:rPr>
        <w:t xml:space="preserve"> </w:t>
      </w:r>
      <w:r>
        <w:rPr>
          <w:rFonts w:ascii="宋体" w:hAnsi="宋体" w:eastAsia="宋体" w:cs="宋体"/>
          <w:spacing w:val="8"/>
          <w:sz w:val="23"/>
          <w:szCs w:val="23"/>
          <w:highlight w:val="none"/>
        </w:rPr>
        <w:t>排以及出国 (境) 、旅游等提供方便</w:t>
      </w:r>
      <w:r>
        <w:rPr>
          <w:rFonts w:ascii="宋体" w:hAnsi="宋体" w:eastAsia="宋体" w:cs="宋体"/>
          <w:spacing w:val="6"/>
          <w:sz w:val="23"/>
          <w:szCs w:val="23"/>
          <w:highlight w:val="none"/>
        </w:rPr>
        <w:t>。</w:t>
      </w:r>
    </w:p>
    <w:p w14:paraId="767C246C">
      <w:pPr>
        <w:spacing w:before="182" w:line="301" w:lineRule="auto"/>
        <w:ind w:left="16" w:right="112" w:hanging="1"/>
        <w:rPr>
          <w:rFonts w:ascii="宋体" w:hAnsi="宋体" w:eastAsia="宋体" w:cs="宋体"/>
          <w:sz w:val="23"/>
          <w:szCs w:val="23"/>
          <w:highlight w:val="none"/>
        </w:rPr>
      </w:pPr>
      <w:r>
        <w:rPr>
          <w:rFonts w:ascii="宋体" w:hAnsi="宋体" w:eastAsia="宋体" w:cs="宋体"/>
          <w:spacing w:val="14"/>
          <w:sz w:val="23"/>
          <w:szCs w:val="23"/>
          <w:highlight w:val="none"/>
        </w:rPr>
        <w:t xml:space="preserve">3.4 </w:t>
      </w:r>
      <w:r>
        <w:rPr>
          <w:rFonts w:ascii="宋体" w:hAnsi="宋体" w:eastAsia="宋体" w:cs="宋体"/>
          <w:spacing w:val="7"/>
          <w:sz w:val="23"/>
          <w:szCs w:val="23"/>
          <w:highlight w:val="none"/>
        </w:rPr>
        <w:t>不得以任何理由为发包人、相关单位或个人组织有可能影响公正执行公务的宴请、健</w:t>
      </w:r>
      <w:r>
        <w:rPr>
          <w:rFonts w:ascii="宋体" w:hAnsi="宋体" w:eastAsia="宋体" w:cs="宋体"/>
          <w:sz w:val="23"/>
          <w:szCs w:val="23"/>
          <w:highlight w:val="none"/>
        </w:rPr>
        <w:t xml:space="preserve"> </w:t>
      </w:r>
      <w:r>
        <w:rPr>
          <w:rFonts w:ascii="宋体" w:hAnsi="宋体" w:eastAsia="宋体" w:cs="宋体"/>
          <w:spacing w:val="12"/>
          <w:sz w:val="23"/>
          <w:szCs w:val="23"/>
          <w:highlight w:val="none"/>
        </w:rPr>
        <w:t>身</w:t>
      </w:r>
      <w:r>
        <w:rPr>
          <w:rFonts w:ascii="宋体" w:hAnsi="宋体" w:eastAsia="宋体" w:cs="宋体"/>
          <w:spacing w:val="6"/>
          <w:sz w:val="23"/>
          <w:szCs w:val="23"/>
          <w:highlight w:val="none"/>
        </w:rPr>
        <w:t>、娱乐等活动。</w:t>
      </w:r>
    </w:p>
    <w:p w14:paraId="383846E6">
      <w:pPr>
        <w:spacing w:before="182" w:line="230" w:lineRule="auto"/>
        <w:ind w:left="32"/>
        <w:outlineLvl w:val="2"/>
        <w:rPr>
          <w:rFonts w:ascii="宋体" w:hAnsi="宋体" w:eastAsia="宋体" w:cs="宋体"/>
          <w:sz w:val="23"/>
          <w:szCs w:val="23"/>
          <w:highlight w:val="none"/>
        </w:rPr>
      </w:pPr>
      <w:bookmarkStart w:id="198" w:name="_Toc14095"/>
      <w:r>
        <w:rPr>
          <w:rFonts w:ascii="宋体" w:hAnsi="宋体" w:eastAsia="宋体" w:cs="宋体"/>
          <w:spacing w:val="8"/>
          <w:sz w:val="23"/>
          <w:szCs w:val="23"/>
          <w:highlight w:val="none"/>
        </w:rPr>
        <w:t>四</w:t>
      </w:r>
      <w:r>
        <w:rPr>
          <w:rFonts w:ascii="宋体" w:hAnsi="宋体" w:eastAsia="宋体" w:cs="宋体"/>
          <w:spacing w:val="4"/>
          <w:sz w:val="23"/>
          <w:szCs w:val="23"/>
          <w:highlight w:val="none"/>
        </w:rPr>
        <w:t>、违约责任</w:t>
      </w:r>
      <w:bookmarkEnd w:id="198"/>
    </w:p>
    <w:p w14:paraId="7E89D3E8">
      <w:pPr>
        <w:spacing w:before="181" w:line="326" w:lineRule="auto"/>
        <w:ind w:left="9" w:right="52"/>
        <w:rPr>
          <w:rFonts w:ascii="宋体" w:hAnsi="宋体" w:eastAsia="宋体" w:cs="宋体"/>
          <w:sz w:val="23"/>
          <w:szCs w:val="23"/>
          <w:highlight w:val="none"/>
        </w:rPr>
      </w:pPr>
      <w:r>
        <w:rPr>
          <w:rFonts w:ascii="宋体" w:hAnsi="宋体" w:eastAsia="宋体" w:cs="宋体"/>
          <w:spacing w:val="8"/>
          <w:sz w:val="23"/>
          <w:szCs w:val="23"/>
          <w:highlight w:val="none"/>
        </w:rPr>
        <w:t>4.1 发包人工作人员有违反本责任书第一、二条责任行为的，依据有关法律、法规给予</w:t>
      </w:r>
      <w:r>
        <w:rPr>
          <w:rFonts w:ascii="宋体" w:hAnsi="宋体" w:eastAsia="宋体" w:cs="宋体"/>
          <w:spacing w:val="1"/>
          <w:sz w:val="23"/>
          <w:szCs w:val="23"/>
          <w:highlight w:val="none"/>
        </w:rPr>
        <w:t>处</w:t>
      </w:r>
      <w:r>
        <w:rPr>
          <w:rFonts w:ascii="宋体" w:hAnsi="宋体" w:eastAsia="宋体" w:cs="宋体"/>
          <w:sz w:val="23"/>
          <w:szCs w:val="23"/>
          <w:highlight w:val="none"/>
        </w:rPr>
        <w:t xml:space="preserve"> </w:t>
      </w:r>
      <w:r>
        <w:rPr>
          <w:rFonts w:ascii="宋体" w:hAnsi="宋体" w:eastAsia="宋体" w:cs="宋体"/>
          <w:spacing w:val="18"/>
          <w:sz w:val="23"/>
          <w:szCs w:val="23"/>
          <w:highlight w:val="none"/>
        </w:rPr>
        <w:t>理；涉</w:t>
      </w:r>
      <w:r>
        <w:rPr>
          <w:rFonts w:ascii="宋体" w:hAnsi="宋体" w:eastAsia="宋体" w:cs="宋体"/>
          <w:spacing w:val="12"/>
          <w:sz w:val="23"/>
          <w:szCs w:val="23"/>
          <w:highlight w:val="none"/>
        </w:rPr>
        <w:t>嫌</w:t>
      </w:r>
      <w:r>
        <w:rPr>
          <w:rFonts w:ascii="宋体" w:hAnsi="宋体" w:eastAsia="宋体" w:cs="宋体"/>
          <w:spacing w:val="9"/>
          <w:sz w:val="23"/>
          <w:szCs w:val="23"/>
          <w:highlight w:val="none"/>
        </w:rPr>
        <w:t>犯罪的，移交司法机关追究刑事责任；给承包人单位造成经济损失的，应予以赔</w:t>
      </w:r>
      <w:r>
        <w:rPr>
          <w:rFonts w:ascii="宋体" w:hAnsi="宋体" w:eastAsia="宋体" w:cs="宋体"/>
          <w:sz w:val="23"/>
          <w:szCs w:val="23"/>
          <w:highlight w:val="none"/>
        </w:rPr>
        <w:t xml:space="preserve"> </w:t>
      </w:r>
      <w:r>
        <w:rPr>
          <w:rFonts w:ascii="宋体" w:hAnsi="宋体" w:eastAsia="宋体" w:cs="宋体"/>
          <w:spacing w:val="1"/>
          <w:sz w:val="23"/>
          <w:szCs w:val="23"/>
          <w:highlight w:val="none"/>
        </w:rPr>
        <w:t>偿</w:t>
      </w:r>
      <w:r>
        <w:rPr>
          <w:rFonts w:ascii="宋体" w:hAnsi="宋体" w:eastAsia="宋体" w:cs="宋体"/>
          <w:sz w:val="23"/>
          <w:szCs w:val="23"/>
          <w:highlight w:val="none"/>
        </w:rPr>
        <w:t>。</w:t>
      </w:r>
    </w:p>
    <w:p w14:paraId="37FB19CA">
      <w:pPr>
        <w:spacing w:before="183" w:line="301" w:lineRule="auto"/>
        <w:ind w:left="9" w:right="52"/>
        <w:rPr>
          <w:rFonts w:ascii="宋体" w:hAnsi="宋体" w:eastAsia="宋体" w:cs="宋体"/>
          <w:sz w:val="23"/>
          <w:szCs w:val="23"/>
          <w:highlight w:val="none"/>
        </w:rPr>
      </w:pPr>
      <w:r>
        <w:rPr>
          <w:rFonts w:ascii="宋体" w:hAnsi="宋体" w:eastAsia="宋体" w:cs="宋体"/>
          <w:spacing w:val="18"/>
          <w:sz w:val="23"/>
          <w:szCs w:val="23"/>
          <w:highlight w:val="none"/>
        </w:rPr>
        <w:t>4</w:t>
      </w:r>
      <w:r>
        <w:rPr>
          <w:rFonts w:ascii="宋体" w:hAnsi="宋体" w:eastAsia="宋体" w:cs="宋体"/>
          <w:spacing w:val="12"/>
          <w:sz w:val="23"/>
          <w:szCs w:val="23"/>
          <w:highlight w:val="none"/>
        </w:rPr>
        <w:t>.</w:t>
      </w:r>
      <w:r>
        <w:rPr>
          <w:rFonts w:ascii="宋体" w:hAnsi="宋体" w:eastAsia="宋体" w:cs="宋体"/>
          <w:spacing w:val="9"/>
          <w:sz w:val="23"/>
          <w:szCs w:val="23"/>
          <w:highlight w:val="none"/>
        </w:rPr>
        <w:t>2 承包人工作人员有违反本责任书第一、三条责任行为的，依据有关法律法规处理；涉</w:t>
      </w:r>
      <w:r>
        <w:rPr>
          <w:rFonts w:ascii="宋体" w:hAnsi="宋体" w:eastAsia="宋体" w:cs="宋体"/>
          <w:sz w:val="23"/>
          <w:szCs w:val="23"/>
          <w:highlight w:val="none"/>
        </w:rPr>
        <w:t xml:space="preserve"> </w:t>
      </w:r>
      <w:r>
        <w:rPr>
          <w:rFonts w:ascii="宋体" w:hAnsi="宋体" w:eastAsia="宋体" w:cs="宋体"/>
          <w:spacing w:val="18"/>
          <w:sz w:val="23"/>
          <w:szCs w:val="23"/>
          <w:highlight w:val="none"/>
        </w:rPr>
        <w:t>嫌犯</w:t>
      </w:r>
      <w:r>
        <w:rPr>
          <w:rFonts w:ascii="宋体" w:hAnsi="宋体" w:eastAsia="宋体" w:cs="宋体"/>
          <w:spacing w:val="9"/>
          <w:sz w:val="23"/>
          <w:szCs w:val="23"/>
          <w:highlight w:val="none"/>
        </w:rPr>
        <w:t>罪的，移交司法机关追究刑事责任；给发包人单位造成经济损失的，应予以赔偿。</w:t>
      </w:r>
    </w:p>
    <w:p w14:paraId="60A8188B">
      <w:pPr>
        <w:spacing w:before="184" w:line="301" w:lineRule="auto"/>
        <w:ind w:left="9" w:right="52"/>
        <w:rPr>
          <w:rFonts w:ascii="宋体" w:hAnsi="宋体" w:eastAsia="宋体" w:cs="宋体"/>
          <w:sz w:val="23"/>
          <w:szCs w:val="23"/>
          <w:highlight w:val="none"/>
        </w:rPr>
      </w:pPr>
      <w:r>
        <w:rPr>
          <w:rFonts w:ascii="宋体" w:hAnsi="宋体" w:eastAsia="宋体" w:cs="宋体"/>
          <w:spacing w:val="18"/>
          <w:sz w:val="23"/>
          <w:szCs w:val="23"/>
          <w:highlight w:val="none"/>
        </w:rPr>
        <w:t>4</w:t>
      </w:r>
      <w:r>
        <w:rPr>
          <w:rFonts w:ascii="宋体" w:hAnsi="宋体" w:eastAsia="宋体" w:cs="宋体"/>
          <w:spacing w:val="12"/>
          <w:sz w:val="23"/>
          <w:szCs w:val="23"/>
          <w:highlight w:val="none"/>
        </w:rPr>
        <w:t>.</w:t>
      </w:r>
      <w:r>
        <w:rPr>
          <w:rFonts w:ascii="宋体" w:hAnsi="宋体" w:eastAsia="宋体" w:cs="宋体"/>
          <w:spacing w:val="9"/>
          <w:sz w:val="23"/>
          <w:szCs w:val="23"/>
          <w:highlight w:val="none"/>
        </w:rPr>
        <w:t>3 本责任书作为建设工程合同的组成部分，与建设工程合同具有同等法律效力。经双方</w:t>
      </w:r>
      <w:r>
        <w:rPr>
          <w:rFonts w:ascii="宋体" w:hAnsi="宋体" w:eastAsia="宋体" w:cs="宋体"/>
          <w:sz w:val="23"/>
          <w:szCs w:val="23"/>
          <w:highlight w:val="none"/>
        </w:rPr>
        <w:t xml:space="preserve"> </w:t>
      </w:r>
      <w:r>
        <w:rPr>
          <w:rFonts w:ascii="宋体" w:hAnsi="宋体" w:eastAsia="宋体" w:cs="宋体"/>
          <w:spacing w:val="11"/>
          <w:sz w:val="23"/>
          <w:szCs w:val="23"/>
          <w:highlight w:val="none"/>
        </w:rPr>
        <w:t>签</w:t>
      </w:r>
      <w:r>
        <w:rPr>
          <w:rFonts w:ascii="宋体" w:hAnsi="宋体" w:eastAsia="宋体" w:cs="宋体"/>
          <w:spacing w:val="7"/>
          <w:sz w:val="23"/>
          <w:szCs w:val="23"/>
          <w:highlight w:val="none"/>
        </w:rPr>
        <w:t>署后立即生效。</w:t>
      </w:r>
    </w:p>
    <w:p w14:paraId="4C5B4B61">
      <w:pPr>
        <w:spacing w:before="184" w:line="237" w:lineRule="auto"/>
        <w:ind w:left="14"/>
        <w:outlineLvl w:val="2"/>
        <w:rPr>
          <w:rFonts w:ascii="宋体" w:hAnsi="宋体" w:eastAsia="宋体" w:cs="宋体"/>
          <w:sz w:val="23"/>
          <w:szCs w:val="23"/>
          <w:highlight w:val="none"/>
        </w:rPr>
      </w:pPr>
      <w:bookmarkStart w:id="199" w:name="_Toc20379"/>
      <w:r>
        <w:rPr>
          <w:rFonts w:ascii="宋体" w:hAnsi="宋体" w:eastAsia="宋体" w:cs="宋体"/>
          <w:spacing w:val="10"/>
          <w:sz w:val="23"/>
          <w:szCs w:val="23"/>
          <w:highlight w:val="none"/>
        </w:rPr>
        <w:t>五</w:t>
      </w:r>
      <w:r>
        <w:rPr>
          <w:rFonts w:ascii="宋体" w:hAnsi="宋体" w:eastAsia="宋体" w:cs="宋体"/>
          <w:spacing w:val="8"/>
          <w:sz w:val="23"/>
          <w:szCs w:val="23"/>
          <w:highlight w:val="none"/>
        </w:rPr>
        <w:t>、责任书有效期</w:t>
      </w:r>
      <w:bookmarkEnd w:id="199"/>
    </w:p>
    <w:p w14:paraId="09C39E8A">
      <w:pPr>
        <w:spacing w:before="170" w:line="468" w:lineRule="exact"/>
        <w:ind w:left="11"/>
        <w:rPr>
          <w:rFonts w:ascii="宋体" w:hAnsi="宋体" w:eastAsia="宋体" w:cs="宋体"/>
          <w:sz w:val="23"/>
          <w:szCs w:val="23"/>
          <w:highlight w:val="none"/>
        </w:rPr>
      </w:pPr>
      <w:r>
        <w:rPr>
          <w:rFonts w:ascii="宋体" w:hAnsi="宋体" w:eastAsia="宋体" w:cs="宋体"/>
          <w:spacing w:val="18"/>
          <w:position w:val="17"/>
          <w:sz w:val="23"/>
          <w:szCs w:val="23"/>
          <w:highlight w:val="none"/>
        </w:rPr>
        <w:t>本</w:t>
      </w:r>
      <w:r>
        <w:rPr>
          <w:rFonts w:ascii="宋体" w:hAnsi="宋体" w:eastAsia="宋体" w:cs="宋体"/>
          <w:spacing w:val="10"/>
          <w:position w:val="17"/>
          <w:sz w:val="23"/>
          <w:szCs w:val="23"/>
          <w:highlight w:val="none"/>
        </w:rPr>
        <w:t>责</w:t>
      </w:r>
      <w:r>
        <w:rPr>
          <w:rFonts w:ascii="宋体" w:hAnsi="宋体" w:eastAsia="宋体" w:cs="宋体"/>
          <w:spacing w:val="9"/>
          <w:position w:val="17"/>
          <w:sz w:val="23"/>
          <w:szCs w:val="23"/>
          <w:highlight w:val="none"/>
        </w:rPr>
        <w:t>任书的有效期为双方签署之日起至该工程项目竣工验收合格时止。</w:t>
      </w:r>
    </w:p>
    <w:p w14:paraId="701514AD">
      <w:pPr>
        <w:spacing w:before="1" w:line="231" w:lineRule="auto"/>
        <w:ind w:left="12"/>
        <w:outlineLvl w:val="2"/>
        <w:rPr>
          <w:rFonts w:ascii="宋体" w:hAnsi="宋体" w:eastAsia="宋体" w:cs="宋体"/>
          <w:sz w:val="23"/>
          <w:szCs w:val="23"/>
          <w:highlight w:val="none"/>
        </w:rPr>
      </w:pPr>
      <w:bookmarkStart w:id="200" w:name="_Toc21011"/>
      <w:r>
        <w:rPr>
          <w:rFonts w:ascii="宋体" w:hAnsi="宋体" w:eastAsia="宋体" w:cs="宋体"/>
          <w:spacing w:val="10"/>
          <w:sz w:val="23"/>
          <w:szCs w:val="23"/>
          <w:highlight w:val="none"/>
        </w:rPr>
        <w:t>六</w:t>
      </w:r>
      <w:r>
        <w:rPr>
          <w:rFonts w:ascii="宋体" w:hAnsi="宋体" w:eastAsia="宋体" w:cs="宋体"/>
          <w:spacing w:val="8"/>
          <w:sz w:val="23"/>
          <w:szCs w:val="23"/>
          <w:highlight w:val="none"/>
        </w:rPr>
        <w:t>、责任书份数</w:t>
      </w:r>
      <w:bookmarkEnd w:id="200"/>
    </w:p>
    <w:p w14:paraId="73AB4619">
      <w:pPr>
        <w:spacing w:before="176" w:line="227" w:lineRule="auto"/>
        <w:ind w:left="11"/>
        <w:rPr>
          <w:rFonts w:ascii="宋体" w:hAnsi="宋体" w:eastAsia="宋体" w:cs="宋体"/>
          <w:sz w:val="23"/>
          <w:szCs w:val="23"/>
          <w:highlight w:val="none"/>
        </w:rPr>
      </w:pPr>
      <w:r>
        <w:rPr>
          <w:rFonts w:ascii="宋体" w:hAnsi="宋体" w:eastAsia="宋体" w:cs="宋体"/>
          <w:spacing w:val="15"/>
          <w:sz w:val="23"/>
          <w:szCs w:val="23"/>
          <w:highlight w:val="none"/>
        </w:rPr>
        <w:t>本</w:t>
      </w:r>
      <w:r>
        <w:rPr>
          <w:rFonts w:ascii="宋体" w:hAnsi="宋体" w:eastAsia="宋体" w:cs="宋体"/>
          <w:spacing w:val="9"/>
          <w:sz w:val="23"/>
          <w:szCs w:val="23"/>
          <w:highlight w:val="none"/>
        </w:rPr>
        <w:t>责任书一式二份，发包人承包人各执一份，具有同等效力。</w:t>
      </w:r>
    </w:p>
    <w:p w14:paraId="02FF8288">
      <w:pPr>
        <w:spacing w:before="186" w:line="227" w:lineRule="auto"/>
        <w:ind w:left="14"/>
        <w:rPr>
          <w:rFonts w:ascii="宋体" w:hAnsi="宋体" w:eastAsia="宋体" w:cs="宋体"/>
          <w:sz w:val="23"/>
          <w:szCs w:val="23"/>
          <w:highlight w:val="none"/>
        </w:rPr>
      </w:pPr>
      <w:r>
        <w:rPr>
          <w:rFonts w:ascii="宋体" w:hAnsi="宋体" w:eastAsia="宋体" w:cs="宋体"/>
          <w:spacing w:val="-4"/>
          <w:sz w:val="23"/>
          <w:szCs w:val="23"/>
          <w:highlight w:val="none"/>
        </w:rPr>
        <w:t>发包</w:t>
      </w:r>
      <w:r>
        <w:rPr>
          <w:rFonts w:ascii="宋体" w:hAnsi="宋体" w:eastAsia="宋体" w:cs="宋体"/>
          <w:spacing w:val="-3"/>
          <w:sz w:val="23"/>
          <w:szCs w:val="23"/>
          <w:highlight w:val="none"/>
        </w:rPr>
        <w:t>人</w:t>
      </w:r>
      <w:r>
        <w:rPr>
          <w:rFonts w:ascii="宋体" w:hAnsi="宋体" w:eastAsia="宋体" w:cs="宋体"/>
          <w:spacing w:val="-2"/>
          <w:sz w:val="23"/>
          <w:szCs w:val="23"/>
          <w:highlight w:val="none"/>
        </w:rPr>
        <w:t>：                     (公章)    承包人：                     (公章)</w:t>
      </w:r>
    </w:p>
    <w:p w14:paraId="1C588E23">
      <w:pPr>
        <w:spacing w:line="137" w:lineRule="exact"/>
        <w:rPr>
          <w:highlight w:val="none"/>
        </w:rPr>
      </w:pPr>
    </w:p>
    <w:p w14:paraId="1708D436">
      <w:pPr>
        <w:rPr>
          <w:highlight w:val="none"/>
        </w:rPr>
        <w:sectPr>
          <w:footerReference r:id="rId65" w:type="default"/>
          <w:pgSz w:w="11907" w:h="16840"/>
          <w:pgMar w:top="986" w:right="1246" w:bottom="1048" w:left="1246" w:header="971" w:footer="877" w:gutter="0"/>
          <w:pgNumType w:fmt="decimal"/>
          <w:cols w:equalWidth="0" w:num="1">
            <w:col w:w="9413"/>
          </w:cols>
        </w:sectPr>
      </w:pPr>
    </w:p>
    <w:p w14:paraId="2505638C">
      <w:pPr>
        <w:spacing w:before="48" w:line="228" w:lineRule="auto"/>
        <w:ind w:left="11"/>
        <w:rPr>
          <w:rFonts w:ascii="宋体" w:hAnsi="宋体" w:eastAsia="宋体" w:cs="宋体"/>
          <w:sz w:val="23"/>
          <w:szCs w:val="23"/>
          <w:highlight w:val="none"/>
        </w:rPr>
      </w:pPr>
      <w:r>
        <w:rPr>
          <w:rFonts w:ascii="宋体" w:hAnsi="宋体" w:eastAsia="宋体" w:cs="宋体"/>
          <w:spacing w:val="6"/>
          <w:sz w:val="23"/>
          <w:szCs w:val="23"/>
          <w:highlight w:val="none"/>
        </w:rPr>
        <w:t>法定地址</w:t>
      </w:r>
      <w:r>
        <w:rPr>
          <w:rFonts w:ascii="宋体" w:hAnsi="宋体" w:eastAsia="宋体" w:cs="宋体"/>
          <w:spacing w:val="5"/>
          <w:sz w:val="23"/>
          <w:szCs w:val="23"/>
          <w:highlight w:val="none"/>
        </w:rPr>
        <w:t>：</w:t>
      </w:r>
    </w:p>
    <w:p w14:paraId="41C37E73">
      <w:pPr>
        <w:spacing w:before="182" w:line="227" w:lineRule="auto"/>
        <w:ind w:left="11"/>
        <w:outlineLvl w:val="0"/>
        <w:rPr>
          <w:rFonts w:ascii="宋体" w:hAnsi="宋体" w:eastAsia="宋体" w:cs="宋体"/>
          <w:sz w:val="23"/>
          <w:szCs w:val="23"/>
          <w:highlight w:val="none"/>
        </w:rPr>
      </w:pPr>
      <w:bookmarkStart w:id="201" w:name="_Toc4039"/>
      <w:r>
        <w:rPr>
          <w:rFonts w:ascii="宋体" w:hAnsi="宋体" w:eastAsia="宋体" w:cs="宋体"/>
          <w:spacing w:val="11"/>
          <w:sz w:val="23"/>
          <w:szCs w:val="23"/>
          <w:highlight w:val="none"/>
        </w:rPr>
        <w:t>法</w:t>
      </w:r>
      <w:r>
        <w:rPr>
          <w:rFonts w:ascii="宋体" w:hAnsi="宋体" w:eastAsia="宋体" w:cs="宋体"/>
          <w:spacing w:val="8"/>
          <w:sz w:val="23"/>
          <w:szCs w:val="23"/>
          <w:highlight w:val="none"/>
        </w:rPr>
        <w:t>定代表人或其</w:t>
      </w:r>
      <w:bookmarkEnd w:id="201"/>
    </w:p>
    <w:p w14:paraId="7DF80A0B">
      <w:pPr>
        <w:spacing w:before="185" w:line="192" w:lineRule="auto"/>
        <w:ind w:left="9"/>
        <w:rPr>
          <w:rFonts w:ascii="宋体" w:hAnsi="宋体" w:eastAsia="宋体" w:cs="宋体"/>
          <w:sz w:val="23"/>
          <w:szCs w:val="23"/>
          <w:highlight w:val="none"/>
        </w:rPr>
      </w:pPr>
      <w:r>
        <w:rPr>
          <w:rFonts w:ascii="宋体" w:hAnsi="宋体" w:eastAsia="宋体" w:cs="宋体"/>
          <w:spacing w:val="6"/>
          <w:sz w:val="23"/>
          <w:szCs w:val="23"/>
          <w:highlight w:val="none"/>
        </w:rPr>
        <w:t>委托代理人：</w:t>
      </w:r>
      <w:r>
        <w:rPr>
          <w:rFonts w:ascii="宋体" w:hAnsi="宋体" w:eastAsia="宋体" w:cs="宋体"/>
          <w:spacing w:val="5"/>
          <w:sz w:val="23"/>
          <w:szCs w:val="23"/>
          <w:highlight w:val="none"/>
        </w:rPr>
        <w:t>：</w:t>
      </w:r>
    </w:p>
    <w:p w14:paraId="69D409E9">
      <w:pPr>
        <w:spacing w:line="14" w:lineRule="auto"/>
        <w:rPr>
          <w:rFonts w:ascii="Arial"/>
          <w:sz w:val="2"/>
          <w:highlight w:val="none"/>
        </w:rPr>
      </w:pPr>
      <w:r>
        <w:rPr>
          <w:rFonts w:ascii="Arial" w:hAnsi="Arial" w:eastAsia="Arial" w:cs="Arial"/>
          <w:sz w:val="2"/>
          <w:szCs w:val="2"/>
          <w:highlight w:val="none"/>
        </w:rPr>
        <w:br w:type="column"/>
      </w:r>
    </w:p>
    <w:p w14:paraId="73043872">
      <w:pPr>
        <w:spacing w:before="47" w:line="228" w:lineRule="auto"/>
        <w:ind w:left="1022"/>
        <w:rPr>
          <w:rFonts w:ascii="宋体" w:hAnsi="宋体" w:eastAsia="宋体" w:cs="宋体"/>
          <w:sz w:val="23"/>
          <w:szCs w:val="23"/>
          <w:highlight w:val="none"/>
        </w:rPr>
      </w:pPr>
      <w:r>
        <w:rPr>
          <w:rFonts w:ascii="宋体" w:hAnsi="宋体" w:eastAsia="宋体" w:cs="宋体"/>
          <w:spacing w:val="6"/>
          <w:sz w:val="23"/>
          <w:szCs w:val="23"/>
          <w:highlight w:val="none"/>
        </w:rPr>
        <w:t>法定地址</w:t>
      </w:r>
      <w:r>
        <w:rPr>
          <w:rFonts w:ascii="宋体" w:hAnsi="宋体" w:eastAsia="宋体" w:cs="宋体"/>
          <w:spacing w:val="5"/>
          <w:sz w:val="23"/>
          <w:szCs w:val="23"/>
          <w:highlight w:val="none"/>
        </w:rPr>
        <w:t>：</w:t>
      </w:r>
    </w:p>
    <w:p w14:paraId="571D5163">
      <w:pPr>
        <w:spacing w:before="182" w:line="227" w:lineRule="auto"/>
        <w:ind w:left="1742"/>
        <w:rPr>
          <w:rFonts w:ascii="宋体" w:hAnsi="宋体" w:eastAsia="宋体" w:cs="宋体"/>
          <w:sz w:val="23"/>
          <w:szCs w:val="23"/>
          <w:highlight w:val="none"/>
        </w:rPr>
      </w:pPr>
      <w:r>
        <w:rPr>
          <w:rFonts w:ascii="宋体" w:hAnsi="宋体" w:eastAsia="宋体" w:cs="宋体"/>
          <w:spacing w:val="11"/>
          <w:sz w:val="23"/>
          <w:szCs w:val="23"/>
          <w:highlight w:val="none"/>
        </w:rPr>
        <w:t>法</w:t>
      </w:r>
      <w:r>
        <w:rPr>
          <w:rFonts w:ascii="宋体" w:hAnsi="宋体" w:eastAsia="宋体" w:cs="宋体"/>
          <w:spacing w:val="8"/>
          <w:sz w:val="23"/>
          <w:szCs w:val="23"/>
          <w:highlight w:val="none"/>
        </w:rPr>
        <w:t>定代表人或其</w:t>
      </w:r>
    </w:p>
    <w:p w14:paraId="30CDF4E6">
      <w:pPr>
        <w:spacing w:before="185" w:line="192" w:lineRule="auto"/>
        <w:ind w:left="792"/>
        <w:rPr>
          <w:rFonts w:ascii="宋体" w:hAnsi="宋体" w:eastAsia="宋体" w:cs="宋体"/>
          <w:sz w:val="23"/>
          <w:szCs w:val="23"/>
          <w:highlight w:val="none"/>
        </w:rPr>
      </w:pPr>
      <w:r>
        <w:rPr>
          <w:rFonts w:ascii="宋体" w:hAnsi="宋体" w:eastAsia="宋体" w:cs="宋体"/>
          <w:spacing w:val="24"/>
          <w:sz w:val="23"/>
          <w:szCs w:val="23"/>
          <w:highlight w:val="none"/>
        </w:rPr>
        <w:t>(</w:t>
      </w:r>
      <w:r>
        <w:rPr>
          <w:rFonts w:ascii="宋体" w:hAnsi="宋体" w:eastAsia="宋体" w:cs="宋体"/>
          <w:spacing w:val="15"/>
          <w:sz w:val="23"/>
          <w:szCs w:val="23"/>
          <w:highlight w:val="none"/>
        </w:rPr>
        <w:t>签字)  委托代理人：</w:t>
      </w:r>
    </w:p>
    <w:p w14:paraId="3E37FC4C">
      <w:pPr>
        <w:spacing w:line="14" w:lineRule="auto"/>
        <w:rPr>
          <w:rFonts w:ascii="Arial"/>
          <w:sz w:val="2"/>
          <w:highlight w:val="none"/>
        </w:rPr>
      </w:pPr>
      <w:r>
        <w:rPr>
          <w:rFonts w:ascii="Arial" w:hAnsi="Arial" w:eastAsia="Arial" w:cs="Arial"/>
          <w:sz w:val="2"/>
          <w:szCs w:val="2"/>
          <w:highlight w:val="none"/>
        </w:rPr>
        <w:br w:type="column"/>
      </w:r>
    </w:p>
    <w:p w14:paraId="524D6F38">
      <w:pPr>
        <w:spacing w:line="300" w:lineRule="auto"/>
        <w:rPr>
          <w:rFonts w:ascii="Arial"/>
          <w:sz w:val="21"/>
          <w:highlight w:val="none"/>
        </w:rPr>
      </w:pPr>
    </w:p>
    <w:p w14:paraId="58C6C980">
      <w:pPr>
        <w:spacing w:line="300" w:lineRule="auto"/>
        <w:rPr>
          <w:rFonts w:ascii="Arial"/>
          <w:sz w:val="21"/>
          <w:highlight w:val="none"/>
        </w:rPr>
      </w:pPr>
    </w:p>
    <w:p w14:paraId="426E98AA">
      <w:pPr>
        <w:spacing w:line="300" w:lineRule="auto"/>
        <w:rPr>
          <w:rFonts w:ascii="Arial"/>
          <w:sz w:val="21"/>
          <w:highlight w:val="none"/>
        </w:rPr>
      </w:pPr>
    </w:p>
    <w:p w14:paraId="6E6F0D55">
      <w:pPr>
        <w:spacing w:before="75" w:line="192" w:lineRule="auto"/>
        <w:ind w:left="732"/>
        <w:rPr>
          <w:rFonts w:ascii="宋体" w:hAnsi="宋体" w:eastAsia="宋体" w:cs="宋体"/>
          <w:sz w:val="23"/>
          <w:szCs w:val="23"/>
          <w:highlight w:val="none"/>
        </w:rPr>
      </w:pPr>
      <w:r>
        <w:rPr>
          <w:rFonts w:ascii="宋体" w:hAnsi="宋体" w:eastAsia="宋体" w:cs="宋体"/>
          <w:spacing w:val="31"/>
          <w:sz w:val="23"/>
          <w:szCs w:val="23"/>
          <w:highlight w:val="none"/>
        </w:rPr>
        <w:t>(签字)</w:t>
      </w:r>
    </w:p>
    <w:p w14:paraId="5087D921">
      <w:pPr>
        <w:rPr>
          <w:highlight w:val="none"/>
        </w:rPr>
        <w:sectPr>
          <w:type w:val="continuous"/>
          <w:pgSz w:w="11907" w:h="16840"/>
          <w:pgMar w:top="986" w:right="1246" w:bottom="1048" w:left="1246" w:header="971" w:footer="877" w:gutter="0"/>
          <w:pgNumType w:fmt="decimal"/>
          <w:cols w:equalWidth="0" w:num="3">
            <w:col w:w="2589" w:space="0"/>
            <w:col w:w="4260" w:space="0"/>
            <w:col w:w="2565"/>
          </w:cols>
        </w:sectPr>
      </w:pPr>
    </w:p>
    <w:p w14:paraId="0E803FCB">
      <w:pPr>
        <w:spacing w:before="225" w:line="230" w:lineRule="auto"/>
        <w:ind w:left="38"/>
        <w:rPr>
          <w:rFonts w:ascii="宋体" w:hAnsi="宋体" w:eastAsia="宋体" w:cs="宋体"/>
          <w:sz w:val="23"/>
          <w:szCs w:val="23"/>
          <w:highlight w:val="none"/>
        </w:rPr>
      </w:pPr>
      <w:r>
        <w:rPr>
          <w:rFonts w:ascii="宋体" w:hAnsi="宋体" w:eastAsia="宋体" w:cs="宋体"/>
          <w:spacing w:val="-3"/>
          <w:sz w:val="23"/>
          <w:szCs w:val="23"/>
          <w:highlight w:val="none"/>
        </w:rPr>
        <w:t>电话：                           电</w:t>
      </w:r>
      <w:r>
        <w:rPr>
          <w:rFonts w:ascii="宋体" w:hAnsi="宋体" w:eastAsia="宋体" w:cs="宋体"/>
          <w:sz w:val="23"/>
          <w:szCs w:val="23"/>
          <w:highlight w:val="none"/>
        </w:rPr>
        <w:t>话：</w:t>
      </w:r>
    </w:p>
    <w:p w14:paraId="66F36530">
      <w:pPr>
        <w:spacing w:before="180" w:line="227" w:lineRule="auto"/>
        <w:ind w:left="8"/>
        <w:rPr>
          <w:rFonts w:ascii="宋体" w:hAnsi="宋体" w:eastAsia="宋体" w:cs="宋体"/>
          <w:sz w:val="23"/>
          <w:szCs w:val="23"/>
          <w:highlight w:val="none"/>
        </w:rPr>
      </w:pPr>
      <w:r>
        <w:rPr>
          <w:rFonts w:ascii="宋体" w:hAnsi="宋体" w:eastAsia="宋体" w:cs="宋体"/>
          <w:spacing w:val="-2"/>
          <w:sz w:val="23"/>
          <w:szCs w:val="23"/>
          <w:highlight w:val="none"/>
        </w:rPr>
        <w:t>传真：                           传</w:t>
      </w:r>
      <w:r>
        <w:rPr>
          <w:rFonts w:ascii="宋体" w:hAnsi="宋体" w:eastAsia="宋体" w:cs="宋体"/>
          <w:spacing w:val="-1"/>
          <w:sz w:val="23"/>
          <w:szCs w:val="23"/>
          <w:highlight w:val="none"/>
        </w:rPr>
        <w:t>真</w:t>
      </w:r>
      <w:r>
        <w:rPr>
          <w:rFonts w:ascii="宋体" w:hAnsi="宋体" w:eastAsia="宋体" w:cs="宋体"/>
          <w:sz w:val="23"/>
          <w:szCs w:val="23"/>
          <w:highlight w:val="none"/>
        </w:rPr>
        <w:t>：</w:t>
      </w:r>
    </w:p>
    <w:p w14:paraId="56771E23">
      <w:pPr>
        <w:spacing w:before="185" w:line="228" w:lineRule="auto"/>
        <w:ind w:left="38"/>
        <w:rPr>
          <w:rFonts w:ascii="宋体" w:hAnsi="宋体" w:eastAsia="宋体" w:cs="宋体"/>
          <w:sz w:val="23"/>
          <w:szCs w:val="23"/>
          <w:highlight w:val="none"/>
        </w:rPr>
      </w:pPr>
      <w:r>
        <w:rPr>
          <w:rFonts w:ascii="宋体" w:hAnsi="宋体" w:eastAsia="宋体" w:cs="宋体"/>
          <w:spacing w:val="-4"/>
          <w:sz w:val="23"/>
          <w:szCs w:val="23"/>
          <w:highlight w:val="none"/>
        </w:rPr>
        <w:t>电子邮</w:t>
      </w:r>
      <w:r>
        <w:rPr>
          <w:rFonts w:ascii="宋体" w:hAnsi="宋体" w:eastAsia="宋体" w:cs="宋体"/>
          <w:spacing w:val="-3"/>
          <w:sz w:val="23"/>
          <w:szCs w:val="23"/>
          <w:highlight w:val="none"/>
        </w:rPr>
        <w:t>箱</w:t>
      </w:r>
      <w:r>
        <w:rPr>
          <w:rFonts w:ascii="宋体" w:hAnsi="宋体" w:eastAsia="宋体" w:cs="宋体"/>
          <w:spacing w:val="-2"/>
          <w:sz w:val="23"/>
          <w:szCs w:val="23"/>
          <w:highlight w:val="none"/>
        </w:rPr>
        <w:t>：                       电子邮箱：</w:t>
      </w:r>
    </w:p>
    <w:p w14:paraId="069C580D">
      <w:pPr>
        <w:spacing w:before="184" w:line="228" w:lineRule="auto"/>
        <w:ind w:left="11"/>
        <w:rPr>
          <w:rFonts w:ascii="宋体" w:hAnsi="宋体" w:eastAsia="宋体" w:cs="宋体"/>
          <w:sz w:val="23"/>
          <w:szCs w:val="23"/>
          <w:highlight w:val="none"/>
        </w:rPr>
      </w:pPr>
      <w:r>
        <w:rPr>
          <w:rFonts w:ascii="宋体" w:hAnsi="宋体" w:eastAsia="宋体" w:cs="宋体"/>
          <w:spacing w:val="-2"/>
          <w:sz w:val="23"/>
          <w:szCs w:val="23"/>
          <w:highlight w:val="none"/>
        </w:rPr>
        <w:t xml:space="preserve">开户银行：        </w:t>
      </w:r>
      <w:r>
        <w:rPr>
          <w:rFonts w:ascii="宋体" w:hAnsi="宋体" w:eastAsia="宋体" w:cs="宋体"/>
          <w:spacing w:val="-1"/>
          <w:sz w:val="23"/>
          <w:szCs w:val="23"/>
          <w:highlight w:val="none"/>
        </w:rPr>
        <w:t xml:space="preserve">               开户银行：</w:t>
      </w:r>
    </w:p>
    <w:p w14:paraId="7782996B">
      <w:pPr>
        <w:spacing w:before="182" w:line="228" w:lineRule="auto"/>
        <w:ind w:left="19"/>
        <w:rPr>
          <w:rFonts w:ascii="宋体" w:hAnsi="宋体" w:eastAsia="宋体" w:cs="宋体"/>
          <w:sz w:val="23"/>
          <w:szCs w:val="23"/>
          <w:highlight w:val="none"/>
        </w:rPr>
      </w:pPr>
      <w:r>
        <w:rPr>
          <w:rFonts w:ascii="宋体" w:hAnsi="宋体" w:eastAsia="宋体" w:cs="宋体"/>
          <w:spacing w:val="-4"/>
          <w:sz w:val="23"/>
          <w:szCs w:val="23"/>
          <w:highlight w:val="none"/>
        </w:rPr>
        <w:t xml:space="preserve">帐号： </w:t>
      </w:r>
      <w:r>
        <w:rPr>
          <w:rFonts w:ascii="宋体" w:hAnsi="宋体" w:eastAsia="宋体" w:cs="宋体"/>
          <w:spacing w:val="-2"/>
          <w:sz w:val="23"/>
          <w:szCs w:val="23"/>
          <w:highlight w:val="none"/>
        </w:rPr>
        <w:t xml:space="preserve">                          帐号：</w:t>
      </w:r>
    </w:p>
    <w:p w14:paraId="3543ABFF">
      <w:pPr>
        <w:spacing w:before="184" w:line="192" w:lineRule="auto"/>
        <w:ind w:left="28"/>
        <w:rPr>
          <w:rFonts w:ascii="宋体" w:hAnsi="宋体" w:eastAsia="宋体" w:cs="宋体"/>
          <w:sz w:val="23"/>
          <w:szCs w:val="23"/>
          <w:highlight w:val="none"/>
        </w:rPr>
      </w:pPr>
      <w:r>
        <w:rPr>
          <w:rFonts w:ascii="宋体" w:hAnsi="宋体" w:eastAsia="宋体" w:cs="宋体"/>
          <w:spacing w:val="-2"/>
          <w:sz w:val="23"/>
          <w:szCs w:val="23"/>
          <w:highlight w:val="none"/>
        </w:rPr>
        <w:t>邮政编码：                       邮政编</w:t>
      </w:r>
      <w:r>
        <w:rPr>
          <w:rFonts w:ascii="宋体" w:hAnsi="宋体" w:eastAsia="宋体" w:cs="宋体"/>
          <w:spacing w:val="-1"/>
          <w:sz w:val="23"/>
          <w:szCs w:val="23"/>
          <w:highlight w:val="none"/>
        </w:rPr>
        <w:t>码</w:t>
      </w:r>
      <w:r>
        <w:rPr>
          <w:rFonts w:ascii="宋体" w:hAnsi="宋体" w:eastAsia="宋体" w:cs="宋体"/>
          <w:sz w:val="23"/>
          <w:szCs w:val="23"/>
          <w:highlight w:val="none"/>
        </w:rPr>
        <w:t>：</w:t>
      </w:r>
    </w:p>
    <w:p w14:paraId="1705D6EB">
      <w:pPr>
        <w:rPr>
          <w:highlight w:val="none"/>
        </w:rPr>
        <w:sectPr>
          <w:type w:val="continuous"/>
          <w:pgSz w:w="11907" w:h="16840"/>
          <w:pgMar w:top="986" w:right="1246" w:bottom="1048" w:left="1246" w:header="971" w:footer="877" w:gutter="0"/>
          <w:pgNumType w:fmt="decimal"/>
          <w:cols w:equalWidth="0" w:num="1">
            <w:col w:w="9413"/>
          </w:cols>
        </w:sectPr>
      </w:pPr>
    </w:p>
    <w:p w14:paraId="5432F4FA">
      <w:pPr>
        <w:spacing w:line="263" w:lineRule="auto"/>
        <w:rPr>
          <w:rFonts w:ascii="Arial"/>
          <w:sz w:val="21"/>
          <w:highlight w:val="none"/>
        </w:rPr>
      </w:pPr>
    </w:p>
    <w:p w14:paraId="41A733DB">
      <w:pPr>
        <w:spacing w:line="263" w:lineRule="auto"/>
        <w:rPr>
          <w:rFonts w:ascii="Arial"/>
          <w:sz w:val="21"/>
          <w:highlight w:val="none"/>
        </w:rPr>
      </w:pPr>
    </w:p>
    <w:p w14:paraId="19B9B7C5">
      <w:pPr>
        <w:spacing w:before="114" w:line="230" w:lineRule="auto"/>
        <w:ind w:left="2918"/>
        <w:outlineLvl w:val="0"/>
        <w:rPr>
          <w:rFonts w:hint="eastAsia" w:ascii="宋体" w:hAnsi="宋体" w:eastAsia="宋体" w:cs="宋体"/>
          <w:sz w:val="35"/>
          <w:szCs w:val="35"/>
          <w:highlight w:val="none"/>
        </w:rPr>
      </w:pPr>
      <w:bookmarkStart w:id="202" w:name="_bookmark35"/>
      <w:bookmarkEnd w:id="202"/>
      <w:bookmarkStart w:id="203" w:name="_Toc19204"/>
      <w:r>
        <w:rPr>
          <w:rFonts w:hint="eastAsia" w:ascii="宋体" w:hAnsi="宋体" w:eastAsia="宋体" w:cs="宋体"/>
          <w:spacing w:val="13"/>
          <w:sz w:val="35"/>
          <w:szCs w:val="35"/>
          <w:highlight w:val="none"/>
          <w14:textOutline w14:w="6537" w14:cap="sq" w14:cmpd="sng">
            <w14:solidFill>
              <w14:srgbClr w14:val="000000"/>
            </w14:solidFill>
            <w14:prstDash w14:val="solid"/>
            <w14:bevel/>
          </w14:textOutline>
        </w:rPr>
        <w:t>第</w:t>
      </w:r>
      <w:r>
        <w:rPr>
          <w:rFonts w:hint="eastAsia" w:ascii="宋体" w:hAnsi="宋体" w:eastAsia="宋体" w:cs="宋体"/>
          <w:spacing w:val="13"/>
          <w:sz w:val="35"/>
          <w:szCs w:val="35"/>
          <w:highlight w:val="none"/>
          <w:lang w:val="en-US" w:eastAsia="zh-CN"/>
          <w14:textOutline w14:w="6537" w14:cap="sq" w14:cmpd="sng">
            <w14:solidFill>
              <w14:srgbClr w14:val="000000"/>
            </w14:solidFill>
            <w14:prstDash w14:val="solid"/>
            <w14:bevel/>
          </w14:textOutline>
        </w:rPr>
        <w:t>五</w:t>
      </w:r>
      <w:r>
        <w:rPr>
          <w:rFonts w:hint="eastAsia" w:ascii="宋体" w:hAnsi="宋体" w:eastAsia="宋体" w:cs="宋体"/>
          <w:spacing w:val="7"/>
          <w:sz w:val="35"/>
          <w:szCs w:val="35"/>
          <w:highlight w:val="none"/>
          <w14:textOutline w14:w="6537" w14:cap="sq" w14:cmpd="sng">
            <w14:solidFill>
              <w14:srgbClr w14:val="000000"/>
            </w14:solidFill>
            <w14:prstDash w14:val="solid"/>
            <w14:bevel/>
          </w14:textOutline>
        </w:rPr>
        <w:t>部分</w:t>
      </w:r>
      <w:r>
        <w:rPr>
          <w:rFonts w:hint="eastAsia" w:ascii="宋体" w:hAnsi="宋体" w:eastAsia="宋体" w:cs="宋体"/>
          <w:spacing w:val="7"/>
          <w:sz w:val="35"/>
          <w:szCs w:val="35"/>
          <w:highlight w:val="none"/>
        </w:rPr>
        <w:t xml:space="preserve">  </w:t>
      </w:r>
      <w:r>
        <w:rPr>
          <w:rFonts w:hint="eastAsia" w:ascii="宋体" w:hAnsi="宋体" w:eastAsia="宋体" w:cs="宋体"/>
          <w:spacing w:val="7"/>
          <w:sz w:val="35"/>
          <w:szCs w:val="35"/>
          <w:highlight w:val="none"/>
          <w14:textOutline w14:w="6537" w14:cap="sq" w14:cmpd="sng">
            <w14:solidFill>
              <w14:srgbClr w14:val="000000"/>
            </w14:solidFill>
            <w14:prstDash w14:val="solid"/>
            <w14:bevel/>
          </w14:textOutline>
        </w:rPr>
        <w:t>响应文件格式</w:t>
      </w:r>
      <w:bookmarkEnd w:id="203"/>
    </w:p>
    <w:p w14:paraId="034FD04D">
      <w:pPr>
        <w:spacing w:line="317" w:lineRule="auto"/>
        <w:rPr>
          <w:rFonts w:hint="eastAsia" w:ascii="宋体" w:hAnsi="宋体" w:eastAsia="宋体" w:cs="宋体"/>
          <w:sz w:val="21"/>
          <w:highlight w:val="none"/>
        </w:rPr>
      </w:pPr>
    </w:p>
    <w:p w14:paraId="5DD60AA1">
      <w:pPr>
        <w:spacing w:line="317" w:lineRule="auto"/>
        <w:rPr>
          <w:rFonts w:hint="eastAsia" w:ascii="宋体" w:hAnsi="宋体" w:eastAsia="宋体" w:cs="宋体"/>
          <w:sz w:val="21"/>
          <w:highlight w:val="none"/>
        </w:rPr>
      </w:pPr>
    </w:p>
    <w:p w14:paraId="4BCFEA7D">
      <w:pPr>
        <w:spacing w:before="75" w:line="236" w:lineRule="auto"/>
        <w:ind w:left="26"/>
        <w:outlineLvl w:val="1"/>
        <w:rPr>
          <w:rFonts w:hint="eastAsia" w:ascii="宋体" w:hAnsi="宋体" w:eastAsia="宋体" w:cs="宋体"/>
          <w:sz w:val="28"/>
          <w:szCs w:val="28"/>
          <w:highlight w:val="none"/>
        </w:rPr>
      </w:pPr>
      <w:bookmarkStart w:id="204" w:name="_bookmark36"/>
      <w:bookmarkEnd w:id="204"/>
      <w:bookmarkStart w:id="205" w:name="_Toc12596"/>
      <w:r>
        <w:rPr>
          <w:rFonts w:hint="eastAsia" w:ascii="宋体" w:hAnsi="宋体" w:eastAsia="宋体" w:cs="宋体"/>
          <w:spacing w:val="2"/>
          <w:sz w:val="28"/>
          <w:szCs w:val="28"/>
          <w:highlight w:val="none"/>
          <w14:textOutline w14:w="4358" w14:cap="sq" w14:cmpd="sng">
            <w14:solidFill>
              <w14:srgbClr w14:val="000000"/>
            </w14:solidFill>
            <w14:prstDash w14:val="solid"/>
            <w14:bevel/>
          </w14:textOutline>
        </w:rPr>
        <w:t>附件</w:t>
      </w:r>
      <w:r>
        <w:rPr>
          <w:rFonts w:hint="eastAsia" w:ascii="宋体" w:hAnsi="宋体" w:eastAsia="宋体" w:cs="宋体"/>
          <w:spacing w:val="2"/>
          <w:sz w:val="28"/>
          <w:szCs w:val="28"/>
          <w:highlight w:val="none"/>
        </w:rPr>
        <w:t xml:space="preserve"> </w:t>
      </w:r>
      <w:r>
        <w:rPr>
          <w:rFonts w:hint="eastAsia" w:ascii="宋体" w:hAnsi="宋体" w:eastAsia="宋体" w:cs="宋体"/>
          <w:spacing w:val="2"/>
          <w:sz w:val="28"/>
          <w:szCs w:val="28"/>
          <w:highlight w:val="none"/>
          <w14:textOutline w14:w="4358" w14:cap="sq" w14:cmpd="sng">
            <w14:solidFill>
              <w14:srgbClr w14:val="000000"/>
            </w14:solidFill>
            <w14:prstDash w14:val="solid"/>
            <w14:bevel/>
          </w14:textOutline>
        </w:rPr>
        <w:t>1：响应文件封</w:t>
      </w:r>
      <w:r>
        <w:rPr>
          <w:rFonts w:hint="eastAsia" w:ascii="宋体" w:hAnsi="宋体" w:eastAsia="宋体" w:cs="宋体"/>
          <w:spacing w:val="1"/>
          <w:sz w:val="28"/>
          <w:szCs w:val="28"/>
          <w:highlight w:val="none"/>
          <w14:textOutline w14:w="4358" w14:cap="sq" w14:cmpd="sng">
            <w14:solidFill>
              <w14:srgbClr w14:val="000000"/>
            </w14:solidFill>
            <w14:prstDash w14:val="solid"/>
            <w14:bevel/>
          </w14:textOutline>
        </w:rPr>
        <w:t>面</w:t>
      </w:r>
      <w:bookmarkEnd w:id="205"/>
    </w:p>
    <w:p w14:paraId="357E40B3">
      <w:pPr>
        <w:spacing w:line="268" w:lineRule="auto"/>
        <w:rPr>
          <w:rFonts w:hint="eastAsia" w:ascii="宋体" w:hAnsi="宋体" w:eastAsia="宋体" w:cs="宋体"/>
          <w:sz w:val="21"/>
          <w:highlight w:val="none"/>
        </w:rPr>
      </w:pPr>
    </w:p>
    <w:p w14:paraId="3F6EBE98">
      <w:pPr>
        <w:spacing w:line="268" w:lineRule="auto"/>
        <w:rPr>
          <w:rFonts w:hint="eastAsia" w:ascii="宋体" w:hAnsi="宋体" w:eastAsia="宋体" w:cs="宋体"/>
          <w:sz w:val="21"/>
          <w:highlight w:val="none"/>
        </w:rPr>
      </w:pPr>
    </w:p>
    <w:p w14:paraId="56C3FD6C">
      <w:pPr>
        <w:spacing w:line="268" w:lineRule="auto"/>
        <w:rPr>
          <w:rFonts w:hint="eastAsia" w:ascii="宋体" w:hAnsi="宋体" w:eastAsia="宋体" w:cs="宋体"/>
          <w:sz w:val="21"/>
          <w:highlight w:val="none"/>
        </w:rPr>
      </w:pPr>
    </w:p>
    <w:p w14:paraId="73D7D336">
      <w:pPr>
        <w:spacing w:line="268" w:lineRule="auto"/>
        <w:rPr>
          <w:rFonts w:hint="eastAsia" w:ascii="宋体" w:hAnsi="宋体" w:eastAsia="宋体" w:cs="宋体"/>
          <w:sz w:val="21"/>
          <w:highlight w:val="none"/>
        </w:rPr>
      </w:pPr>
    </w:p>
    <w:p w14:paraId="671B479A">
      <w:pPr>
        <w:spacing w:line="268" w:lineRule="auto"/>
        <w:rPr>
          <w:rFonts w:hint="eastAsia" w:ascii="宋体" w:hAnsi="宋体" w:eastAsia="宋体" w:cs="宋体"/>
          <w:sz w:val="21"/>
          <w:highlight w:val="none"/>
        </w:rPr>
      </w:pPr>
    </w:p>
    <w:p w14:paraId="2FC098EC">
      <w:pPr>
        <w:spacing w:line="268" w:lineRule="auto"/>
        <w:rPr>
          <w:rFonts w:hint="eastAsia" w:ascii="宋体" w:hAnsi="宋体" w:eastAsia="宋体" w:cs="宋体"/>
          <w:sz w:val="21"/>
          <w:highlight w:val="none"/>
        </w:rPr>
      </w:pPr>
    </w:p>
    <w:p w14:paraId="1A6293BC">
      <w:pPr>
        <w:spacing w:line="268" w:lineRule="auto"/>
        <w:rPr>
          <w:rFonts w:hint="eastAsia" w:ascii="宋体" w:hAnsi="宋体" w:eastAsia="宋体" w:cs="宋体"/>
          <w:sz w:val="21"/>
          <w:highlight w:val="none"/>
        </w:rPr>
      </w:pPr>
    </w:p>
    <w:p w14:paraId="0B0034E5">
      <w:pPr>
        <w:spacing w:before="231" w:line="230" w:lineRule="auto"/>
        <w:ind w:left="3472"/>
        <w:rPr>
          <w:rFonts w:hint="eastAsia" w:ascii="宋体" w:hAnsi="宋体" w:eastAsia="宋体" w:cs="宋体"/>
          <w:sz w:val="71"/>
          <w:szCs w:val="71"/>
          <w:highlight w:val="none"/>
        </w:rPr>
      </w:pPr>
      <w:r>
        <w:rPr>
          <w:rFonts w:hint="eastAsia" w:ascii="宋体" w:hAnsi="宋体" w:eastAsia="宋体" w:cs="宋体"/>
          <w:spacing w:val="1"/>
          <w:sz w:val="71"/>
          <w:szCs w:val="71"/>
          <w:highlight w:val="none"/>
          <w14:textOutline w14:w="13075" w14:cap="sq" w14:cmpd="sng">
            <w14:solidFill>
              <w14:srgbClr w14:val="000000"/>
            </w14:solidFill>
            <w14:prstDash w14:val="solid"/>
            <w14:bevel/>
          </w14:textOutline>
        </w:rPr>
        <w:t>响应文件</w:t>
      </w:r>
    </w:p>
    <w:p w14:paraId="43B01610">
      <w:pPr>
        <w:spacing w:line="307" w:lineRule="auto"/>
        <w:rPr>
          <w:rFonts w:hint="eastAsia" w:ascii="宋体" w:hAnsi="宋体" w:eastAsia="宋体" w:cs="宋体"/>
          <w:sz w:val="21"/>
          <w:highlight w:val="none"/>
        </w:rPr>
      </w:pPr>
    </w:p>
    <w:p w14:paraId="302C697E">
      <w:pPr>
        <w:spacing w:line="307" w:lineRule="auto"/>
        <w:rPr>
          <w:rFonts w:hint="eastAsia" w:ascii="宋体" w:hAnsi="宋体" w:eastAsia="宋体" w:cs="宋体"/>
          <w:sz w:val="21"/>
          <w:highlight w:val="none"/>
        </w:rPr>
      </w:pPr>
    </w:p>
    <w:p w14:paraId="5467FE31">
      <w:pPr>
        <w:spacing w:before="101" w:line="231" w:lineRule="auto"/>
        <w:ind w:left="6" w:firstLine="684" w:firstLineChars="200"/>
        <w:rPr>
          <w:rFonts w:hint="default" w:ascii="宋体" w:hAnsi="宋体" w:eastAsia="宋体" w:cs="宋体"/>
          <w:sz w:val="31"/>
          <w:szCs w:val="31"/>
          <w:highlight w:val="none"/>
          <w:lang w:val="en-US" w:eastAsia="zh-CN"/>
        </w:rPr>
      </w:pPr>
      <w:r>
        <w:rPr>
          <w:rFonts w:hint="eastAsia" w:ascii="宋体" w:hAnsi="宋体" w:eastAsia="宋体" w:cs="宋体"/>
          <w:spacing w:val="16"/>
          <w:sz w:val="31"/>
          <w:szCs w:val="31"/>
          <w:highlight w:val="none"/>
          <w14:textOutline w14:w="5793" w14:cap="sq" w14:cmpd="sng">
            <w14:solidFill>
              <w14:srgbClr w14:val="000000"/>
            </w14:solidFill>
            <w14:prstDash w14:val="solid"/>
            <w14:bevel/>
          </w14:textOutline>
        </w:rPr>
        <w:t>采</w:t>
      </w:r>
      <w:r>
        <w:rPr>
          <w:rFonts w:hint="eastAsia" w:ascii="宋体" w:hAnsi="宋体" w:eastAsia="宋体" w:cs="宋体"/>
          <w:spacing w:val="10"/>
          <w:sz w:val="31"/>
          <w:szCs w:val="31"/>
          <w:highlight w:val="none"/>
          <w14:textOutline w14:w="5793" w14:cap="sq" w14:cmpd="sng">
            <w14:solidFill>
              <w14:srgbClr w14:val="000000"/>
            </w14:solidFill>
            <w14:prstDash w14:val="solid"/>
            <w14:bevel/>
          </w14:textOutline>
        </w:rPr>
        <w:t>购</w:t>
      </w:r>
      <w:r>
        <w:rPr>
          <w:rFonts w:hint="eastAsia" w:ascii="宋体" w:hAnsi="宋体" w:eastAsia="宋体" w:cs="宋体"/>
          <w:spacing w:val="8"/>
          <w:sz w:val="31"/>
          <w:szCs w:val="31"/>
          <w:highlight w:val="none"/>
          <w14:textOutline w14:w="5793" w14:cap="sq" w14:cmpd="sng">
            <w14:solidFill>
              <w14:srgbClr w14:val="000000"/>
            </w14:solidFill>
            <w14:prstDash w14:val="solid"/>
            <w14:bevel/>
          </w14:textOutline>
        </w:rPr>
        <w:t>项目编号：</w:t>
      </w:r>
      <w:r>
        <w:rPr>
          <w:rFonts w:hint="eastAsia" w:ascii="宋体" w:hAnsi="宋体" w:eastAsia="宋体" w:cs="宋体"/>
          <w:spacing w:val="8"/>
          <w:sz w:val="31"/>
          <w:szCs w:val="31"/>
          <w:highlight w:val="none"/>
          <w:lang w:eastAsia="zh-CN"/>
          <w14:textOutline w14:w="5793" w14:cap="sq" w14:cmpd="sng">
            <w14:solidFill>
              <w14:srgbClr w14:val="000000"/>
            </w14:solidFill>
            <w14:prstDash w14:val="solid"/>
            <w14:bevel/>
          </w14:textOutline>
        </w:rPr>
        <w:t>青海浩创竞磋（工程）2025-014</w:t>
      </w:r>
    </w:p>
    <w:p w14:paraId="5F3E7EE1">
      <w:pPr>
        <w:spacing w:before="236" w:line="233" w:lineRule="auto"/>
        <w:ind w:firstLine="664" w:firstLineChars="200"/>
        <w:rPr>
          <w:rFonts w:hint="eastAsia" w:ascii="宋体" w:hAnsi="宋体" w:eastAsia="宋体" w:cs="宋体"/>
          <w:sz w:val="31"/>
          <w:szCs w:val="31"/>
          <w:highlight w:val="none"/>
          <w:lang w:eastAsia="zh-CN"/>
        </w:rPr>
      </w:pPr>
      <w:r>
        <w:rPr>
          <w:rFonts w:hint="eastAsia" w:ascii="宋体" w:hAnsi="宋体" w:eastAsia="宋体" w:cs="宋体"/>
          <w:spacing w:val="11"/>
          <w:sz w:val="31"/>
          <w:szCs w:val="31"/>
          <w:highlight w:val="none"/>
          <w14:textOutline w14:w="5793" w14:cap="sq" w14:cmpd="sng">
            <w14:solidFill>
              <w14:srgbClr w14:val="000000"/>
            </w14:solidFill>
            <w14:prstDash w14:val="solid"/>
            <w14:bevel/>
          </w14:textOutline>
        </w:rPr>
        <w:t>采购项目名称：</w:t>
      </w:r>
      <w:r>
        <w:rPr>
          <w:rFonts w:hint="eastAsia" w:ascii="宋体" w:hAnsi="宋体" w:eastAsia="宋体" w:cs="宋体"/>
          <w:spacing w:val="11"/>
          <w:sz w:val="31"/>
          <w:szCs w:val="31"/>
          <w:highlight w:val="none"/>
          <w:lang w:val="en-US" w:eastAsia="zh-CN"/>
          <w14:textOutline w14:w="5793" w14:cap="sq" w14:cmpd="sng">
            <w14:solidFill>
              <w14:srgbClr w14:val="000000"/>
            </w14:solidFill>
            <w14:prstDash w14:val="solid"/>
            <w14:bevel/>
          </w14:textOutline>
        </w:rPr>
        <w:t>维修网球场</w:t>
      </w:r>
    </w:p>
    <w:p w14:paraId="7187355D">
      <w:pPr>
        <w:spacing w:before="232" w:line="624" w:lineRule="exact"/>
        <w:ind w:left="6" w:firstLine="664" w:firstLineChars="200"/>
        <w:rPr>
          <w:rFonts w:hint="eastAsia" w:ascii="宋体" w:hAnsi="宋体" w:eastAsia="宋体" w:cs="宋体"/>
          <w:sz w:val="31"/>
          <w:szCs w:val="31"/>
          <w:highlight w:val="none"/>
          <w:lang w:eastAsia="zh-CN"/>
        </w:rPr>
      </w:pPr>
      <w:r>
        <w:rPr>
          <w:rFonts w:hint="eastAsia" w:ascii="宋体" w:hAnsi="宋体" w:eastAsia="宋体" w:cs="宋体"/>
          <w:spacing w:val="11"/>
          <w:position w:val="22"/>
          <w:sz w:val="31"/>
          <w:szCs w:val="31"/>
          <w:highlight w:val="none"/>
          <w14:textOutline w14:w="5793" w14:cap="sq" w14:cmpd="sng">
            <w14:solidFill>
              <w14:srgbClr w14:val="000000"/>
            </w14:solidFill>
            <w14:prstDash w14:val="solid"/>
            <w14:bevel/>
          </w14:textOutline>
        </w:rPr>
        <w:t>采购代理机构：</w:t>
      </w:r>
      <w:r>
        <w:rPr>
          <w:rFonts w:hint="eastAsia" w:ascii="宋体" w:hAnsi="宋体" w:eastAsia="宋体" w:cs="宋体"/>
          <w:spacing w:val="11"/>
          <w:position w:val="22"/>
          <w:sz w:val="31"/>
          <w:szCs w:val="31"/>
          <w:highlight w:val="none"/>
          <w:lang w:eastAsia="zh-CN"/>
          <w14:textOutline w14:w="5793" w14:cap="sq" w14:cmpd="sng">
            <w14:solidFill>
              <w14:srgbClr w14:val="000000"/>
            </w14:solidFill>
            <w14:prstDash w14:val="solid"/>
            <w14:bevel/>
          </w14:textOutline>
        </w:rPr>
        <w:t>青海浩创工程项目管理有限公司</w:t>
      </w:r>
    </w:p>
    <w:p w14:paraId="6426367B">
      <w:pPr>
        <w:spacing w:before="2" w:line="229" w:lineRule="auto"/>
        <w:ind w:firstLine="656" w:firstLineChars="200"/>
        <w:rPr>
          <w:rFonts w:hint="eastAsia" w:ascii="宋体" w:hAnsi="宋体" w:eastAsia="宋体" w:cs="宋体"/>
          <w:sz w:val="31"/>
          <w:szCs w:val="31"/>
          <w:highlight w:val="none"/>
        </w:rPr>
      </w:pPr>
      <w:r>
        <w:rPr>
          <w:rFonts w:hint="eastAsia" w:ascii="宋体" w:hAnsi="宋体" w:eastAsia="宋体" w:cs="宋体"/>
          <w:spacing w:val="9"/>
          <w:sz w:val="31"/>
          <w:szCs w:val="31"/>
          <w:highlight w:val="none"/>
          <w14:textOutline w14:w="5793" w14:cap="sq" w14:cmpd="sng">
            <w14:solidFill>
              <w14:srgbClr w14:val="000000"/>
            </w14:solidFill>
            <w14:prstDash w14:val="solid"/>
            <w14:bevel/>
          </w14:textOutline>
        </w:rPr>
        <w:t>供应商名称</w:t>
      </w:r>
      <w:r>
        <w:rPr>
          <w:rFonts w:hint="eastAsia" w:ascii="宋体" w:hAnsi="宋体" w:eastAsia="宋体" w:cs="宋体"/>
          <w:spacing w:val="7"/>
          <w:sz w:val="31"/>
          <w:szCs w:val="31"/>
          <w:highlight w:val="none"/>
          <w14:textOutline w14:w="5793" w14:cap="sq" w14:cmpd="sng">
            <w14:solidFill>
              <w14:srgbClr w14:val="000000"/>
            </w14:solidFill>
            <w14:prstDash w14:val="solid"/>
            <w14:bevel/>
          </w14:textOutline>
        </w:rPr>
        <w:t>：</w:t>
      </w:r>
    </w:p>
    <w:p w14:paraId="4F989185">
      <w:pPr>
        <w:spacing w:line="261" w:lineRule="auto"/>
        <w:rPr>
          <w:rFonts w:hint="eastAsia" w:ascii="宋体" w:hAnsi="宋体" w:eastAsia="宋体" w:cs="宋体"/>
          <w:sz w:val="21"/>
          <w:highlight w:val="none"/>
        </w:rPr>
      </w:pPr>
    </w:p>
    <w:p w14:paraId="7A04EA13">
      <w:pPr>
        <w:spacing w:line="261" w:lineRule="auto"/>
        <w:rPr>
          <w:rFonts w:hint="eastAsia" w:ascii="宋体" w:hAnsi="宋体" w:eastAsia="宋体" w:cs="宋体"/>
          <w:sz w:val="21"/>
          <w:highlight w:val="none"/>
        </w:rPr>
      </w:pPr>
    </w:p>
    <w:p w14:paraId="11F407FF">
      <w:pPr>
        <w:spacing w:line="261" w:lineRule="auto"/>
        <w:rPr>
          <w:rFonts w:hint="eastAsia" w:ascii="宋体" w:hAnsi="宋体" w:eastAsia="宋体" w:cs="宋体"/>
          <w:sz w:val="21"/>
          <w:highlight w:val="none"/>
        </w:rPr>
      </w:pPr>
    </w:p>
    <w:p w14:paraId="118528D1">
      <w:pPr>
        <w:spacing w:line="261" w:lineRule="auto"/>
        <w:rPr>
          <w:rFonts w:hint="eastAsia" w:ascii="宋体" w:hAnsi="宋体" w:eastAsia="宋体" w:cs="宋体"/>
          <w:sz w:val="21"/>
          <w:highlight w:val="none"/>
        </w:rPr>
      </w:pPr>
    </w:p>
    <w:p w14:paraId="005751DF">
      <w:pPr>
        <w:spacing w:line="262" w:lineRule="auto"/>
        <w:rPr>
          <w:rFonts w:hint="eastAsia" w:ascii="宋体" w:hAnsi="宋体" w:eastAsia="宋体" w:cs="宋体"/>
          <w:sz w:val="21"/>
          <w:highlight w:val="none"/>
        </w:rPr>
      </w:pPr>
    </w:p>
    <w:p w14:paraId="04606EB9">
      <w:pPr>
        <w:spacing w:line="262" w:lineRule="auto"/>
        <w:rPr>
          <w:rFonts w:hint="eastAsia" w:ascii="宋体" w:hAnsi="宋体" w:eastAsia="宋体" w:cs="宋体"/>
          <w:sz w:val="21"/>
          <w:highlight w:val="none"/>
        </w:rPr>
      </w:pPr>
    </w:p>
    <w:p w14:paraId="5A48EF00">
      <w:pPr>
        <w:spacing w:line="262" w:lineRule="auto"/>
        <w:rPr>
          <w:rFonts w:hint="eastAsia" w:ascii="宋体" w:hAnsi="宋体" w:eastAsia="宋体" w:cs="宋体"/>
          <w:sz w:val="21"/>
          <w:highlight w:val="none"/>
        </w:rPr>
      </w:pPr>
    </w:p>
    <w:p w14:paraId="1F0F2100">
      <w:pPr>
        <w:spacing w:line="262" w:lineRule="auto"/>
        <w:rPr>
          <w:rFonts w:hint="eastAsia" w:ascii="宋体" w:hAnsi="宋体" w:eastAsia="宋体" w:cs="宋体"/>
          <w:sz w:val="21"/>
          <w:highlight w:val="none"/>
        </w:rPr>
      </w:pPr>
    </w:p>
    <w:p w14:paraId="0BC214A1">
      <w:pPr>
        <w:spacing w:line="262" w:lineRule="auto"/>
        <w:rPr>
          <w:rFonts w:hint="eastAsia" w:ascii="宋体" w:hAnsi="宋体" w:eastAsia="宋体" w:cs="宋体"/>
          <w:sz w:val="21"/>
          <w:highlight w:val="none"/>
        </w:rPr>
      </w:pPr>
    </w:p>
    <w:p w14:paraId="3BB2E505">
      <w:pPr>
        <w:spacing w:before="102" w:line="230" w:lineRule="auto"/>
        <w:ind w:left="4392"/>
        <w:rPr>
          <w:rFonts w:hint="eastAsia" w:ascii="宋体" w:hAnsi="宋体" w:eastAsia="宋体" w:cs="宋体"/>
          <w:sz w:val="31"/>
          <w:szCs w:val="31"/>
          <w:highlight w:val="none"/>
        </w:rPr>
      </w:pPr>
      <w:r>
        <w:rPr>
          <w:rFonts w:hint="eastAsia" w:ascii="宋体" w:hAnsi="宋体" w:eastAsia="宋体" w:cs="宋体"/>
          <w:spacing w:val="-8"/>
          <w:sz w:val="31"/>
          <w:szCs w:val="31"/>
          <w:highlight w:val="none"/>
          <w14:textOutline w14:w="5793" w14:cap="sq" w14:cmpd="sng">
            <w14:solidFill>
              <w14:srgbClr w14:val="000000"/>
            </w14:solidFill>
            <w14:prstDash w14:val="solid"/>
            <w14:bevel/>
          </w14:textOutline>
        </w:rPr>
        <w:t>供应商：</w:t>
      </w:r>
      <w:r>
        <w:rPr>
          <w:rFonts w:hint="eastAsia" w:ascii="宋体" w:hAnsi="宋体" w:eastAsia="宋体" w:cs="宋体"/>
          <w:spacing w:val="-8"/>
          <w:sz w:val="31"/>
          <w:szCs w:val="31"/>
          <w:highlight w:val="none"/>
        </w:rPr>
        <w:t xml:space="preserve">  </w:t>
      </w:r>
      <w:r>
        <w:rPr>
          <w:rFonts w:hint="eastAsia" w:ascii="宋体" w:hAnsi="宋体" w:eastAsia="宋体" w:cs="宋体"/>
          <w:spacing w:val="-8"/>
          <w:sz w:val="31"/>
          <w:szCs w:val="31"/>
          <w:highlight w:val="none"/>
          <w:lang w:val="en-US" w:eastAsia="zh-CN"/>
        </w:rPr>
        <w:t xml:space="preserve">     </w:t>
      </w:r>
      <w:r>
        <w:rPr>
          <w:rFonts w:hint="eastAsia" w:ascii="宋体" w:hAnsi="宋体" w:eastAsia="宋体" w:cs="宋体"/>
          <w:spacing w:val="-8"/>
          <w:sz w:val="31"/>
          <w:szCs w:val="31"/>
          <w:highlight w:val="none"/>
          <w14:textOutline w14:w="5793" w14:cap="sq" w14:cmpd="sng">
            <w14:solidFill>
              <w14:srgbClr w14:val="000000"/>
            </w14:solidFill>
            <w14:prstDash w14:val="solid"/>
            <w14:bevel/>
          </w14:textOutline>
        </w:rPr>
        <w:t>(公章</w:t>
      </w:r>
      <w:r>
        <w:rPr>
          <w:rFonts w:hint="eastAsia" w:ascii="宋体" w:hAnsi="宋体" w:eastAsia="宋体" w:cs="宋体"/>
          <w:spacing w:val="-7"/>
          <w:sz w:val="31"/>
          <w:szCs w:val="31"/>
          <w:highlight w:val="none"/>
          <w14:textOutline w14:w="5793" w14:cap="sq" w14:cmpd="sng">
            <w14:solidFill>
              <w14:srgbClr w14:val="000000"/>
            </w14:solidFill>
            <w14:prstDash w14:val="solid"/>
            <w14:bevel/>
          </w14:textOutline>
        </w:rPr>
        <w:t>)</w:t>
      </w:r>
    </w:p>
    <w:p w14:paraId="2D1A09A8">
      <w:pPr>
        <w:spacing w:before="237" w:line="229" w:lineRule="auto"/>
        <w:ind w:left="1857"/>
        <w:rPr>
          <w:rFonts w:hint="eastAsia" w:ascii="宋体" w:hAnsi="宋体" w:eastAsia="宋体" w:cs="宋体"/>
          <w:sz w:val="31"/>
          <w:szCs w:val="31"/>
          <w:highlight w:val="none"/>
        </w:rPr>
      </w:pPr>
      <w:r>
        <w:rPr>
          <w:rFonts w:hint="eastAsia" w:ascii="宋体" w:hAnsi="宋体" w:eastAsia="宋体" w:cs="宋体"/>
          <w:spacing w:val="1"/>
          <w:sz w:val="31"/>
          <w:szCs w:val="31"/>
          <w:highlight w:val="none"/>
          <w14:textOutline w14:w="5793" w14:cap="sq" w14:cmpd="sng">
            <w14:solidFill>
              <w14:srgbClr w14:val="000000"/>
            </w14:solidFill>
            <w14:prstDash w14:val="solid"/>
            <w14:bevel/>
          </w14:textOutline>
        </w:rPr>
        <w:t>法定代表人或委托代理</w:t>
      </w:r>
      <w:r>
        <w:rPr>
          <w:rFonts w:hint="eastAsia" w:ascii="宋体" w:hAnsi="宋体" w:eastAsia="宋体" w:cs="宋体"/>
          <w:sz w:val="31"/>
          <w:szCs w:val="31"/>
          <w:highlight w:val="none"/>
          <w14:textOutline w14:w="5793" w14:cap="sq" w14:cmpd="sng">
            <w14:solidFill>
              <w14:srgbClr w14:val="000000"/>
            </w14:solidFill>
            <w14:prstDash w14:val="solid"/>
            <w14:bevel/>
          </w14:textOutline>
        </w:rPr>
        <w:t>人：</w:t>
      </w:r>
      <w:r>
        <w:rPr>
          <w:rFonts w:hint="eastAsia" w:ascii="宋体" w:hAnsi="宋体" w:eastAsia="宋体" w:cs="宋体"/>
          <w:sz w:val="31"/>
          <w:szCs w:val="31"/>
          <w:highlight w:val="none"/>
        </w:rPr>
        <w:t xml:space="preserve">  </w:t>
      </w:r>
      <w:r>
        <w:rPr>
          <w:rFonts w:hint="eastAsia" w:ascii="宋体" w:hAnsi="宋体" w:eastAsia="宋体" w:cs="宋体"/>
          <w:sz w:val="31"/>
          <w:szCs w:val="31"/>
          <w:highlight w:val="none"/>
          <w:lang w:val="en-US" w:eastAsia="zh-CN"/>
        </w:rPr>
        <w:t xml:space="preserve">    </w:t>
      </w:r>
      <w:r>
        <w:rPr>
          <w:rFonts w:hint="eastAsia" w:ascii="宋体" w:hAnsi="宋体" w:eastAsia="宋体" w:cs="宋体"/>
          <w:sz w:val="31"/>
          <w:szCs w:val="31"/>
          <w:highlight w:val="none"/>
          <w14:textOutline w14:w="5793" w14:cap="sq" w14:cmpd="sng">
            <w14:solidFill>
              <w14:srgbClr w14:val="000000"/>
            </w14:solidFill>
            <w14:prstDash w14:val="solid"/>
            <w14:bevel/>
          </w14:textOutline>
        </w:rPr>
        <w:t>(签字或盖章)</w:t>
      </w:r>
    </w:p>
    <w:p w14:paraId="69B56323">
      <w:pPr>
        <w:spacing w:before="239" w:line="231" w:lineRule="auto"/>
        <w:ind w:left="4494"/>
        <w:rPr>
          <w:rFonts w:hint="eastAsia" w:ascii="宋体" w:hAnsi="宋体" w:eastAsia="宋体" w:cs="宋体"/>
          <w:sz w:val="31"/>
          <w:szCs w:val="31"/>
          <w:highlight w:val="none"/>
        </w:rPr>
      </w:pPr>
      <w:r>
        <w:rPr>
          <w:rFonts w:hint="eastAsia" w:ascii="宋体" w:hAnsi="宋体" w:eastAsia="宋体" w:cs="宋体"/>
          <w:spacing w:val="18"/>
          <w:sz w:val="31"/>
          <w:szCs w:val="31"/>
          <w:highlight w:val="none"/>
          <w14:textOutline w14:w="5793" w14:cap="sq" w14:cmpd="sng">
            <w14:solidFill>
              <w14:srgbClr w14:val="000000"/>
            </w14:solidFill>
            <w14:prstDash w14:val="solid"/>
            <w14:bevel/>
          </w14:textOutline>
        </w:rPr>
        <w:t>年</w:t>
      </w:r>
      <w:r>
        <w:rPr>
          <w:rFonts w:hint="eastAsia" w:ascii="宋体" w:hAnsi="宋体" w:eastAsia="宋体" w:cs="宋体"/>
          <w:spacing w:val="10"/>
          <w:sz w:val="31"/>
          <w:szCs w:val="31"/>
          <w:highlight w:val="none"/>
        </w:rPr>
        <w:t xml:space="preserve">      </w:t>
      </w:r>
      <w:r>
        <w:rPr>
          <w:rFonts w:hint="eastAsia" w:ascii="宋体" w:hAnsi="宋体" w:eastAsia="宋体" w:cs="宋体"/>
          <w:spacing w:val="10"/>
          <w:sz w:val="31"/>
          <w:szCs w:val="31"/>
          <w:highlight w:val="none"/>
          <w14:textOutline w14:w="5793" w14:cap="sq" w14:cmpd="sng">
            <w14:solidFill>
              <w14:srgbClr w14:val="000000"/>
            </w14:solidFill>
            <w14:prstDash w14:val="solid"/>
            <w14:bevel/>
          </w14:textOutline>
        </w:rPr>
        <w:t>月</w:t>
      </w:r>
      <w:r>
        <w:rPr>
          <w:rFonts w:hint="eastAsia" w:ascii="宋体" w:hAnsi="宋体" w:eastAsia="宋体" w:cs="宋体"/>
          <w:spacing w:val="10"/>
          <w:sz w:val="31"/>
          <w:szCs w:val="31"/>
          <w:highlight w:val="none"/>
        </w:rPr>
        <w:t xml:space="preserve">     </w:t>
      </w:r>
      <w:r>
        <w:rPr>
          <w:rFonts w:hint="eastAsia" w:ascii="宋体" w:hAnsi="宋体" w:eastAsia="宋体" w:cs="宋体"/>
          <w:spacing w:val="10"/>
          <w:sz w:val="31"/>
          <w:szCs w:val="31"/>
          <w:highlight w:val="none"/>
          <w14:textOutline w14:w="5793" w14:cap="sq" w14:cmpd="sng">
            <w14:solidFill>
              <w14:srgbClr w14:val="000000"/>
            </w14:solidFill>
            <w14:prstDash w14:val="solid"/>
            <w14:bevel/>
          </w14:textOutline>
        </w:rPr>
        <w:t>日</w:t>
      </w:r>
    </w:p>
    <w:p w14:paraId="2CA1420F">
      <w:pPr>
        <w:rPr>
          <w:rFonts w:hint="eastAsia" w:ascii="宋体" w:hAnsi="宋体" w:eastAsia="宋体" w:cs="宋体"/>
          <w:highlight w:val="none"/>
        </w:rPr>
        <w:sectPr>
          <w:headerReference r:id="rId66" w:type="default"/>
          <w:footerReference r:id="rId67" w:type="default"/>
          <w:pgSz w:w="11906" w:h="16839"/>
          <w:pgMar w:top="1440" w:right="1080" w:bottom="1440" w:left="1080" w:header="990" w:footer="1008" w:gutter="0"/>
          <w:pgNumType w:fmt="decimal"/>
          <w:cols w:space="720" w:num="1"/>
        </w:sectPr>
      </w:pPr>
    </w:p>
    <w:p w14:paraId="6EEE7018">
      <w:pPr>
        <w:spacing w:before="268" w:line="236" w:lineRule="auto"/>
        <w:ind w:left="26"/>
        <w:outlineLvl w:val="1"/>
        <w:rPr>
          <w:rFonts w:hint="eastAsia" w:ascii="宋体" w:hAnsi="宋体" w:eastAsia="宋体" w:cs="宋体"/>
          <w:sz w:val="28"/>
          <w:szCs w:val="28"/>
          <w:highlight w:val="none"/>
        </w:rPr>
      </w:pPr>
      <w:bookmarkStart w:id="206" w:name="_bookmark37"/>
      <w:bookmarkEnd w:id="206"/>
      <w:bookmarkStart w:id="207" w:name="_Toc6176"/>
      <w:r>
        <w:rPr>
          <w:rFonts w:hint="eastAsia" w:ascii="宋体" w:hAnsi="宋体" w:eastAsia="宋体" w:cs="宋体"/>
          <w:spacing w:val="2"/>
          <w:sz w:val="28"/>
          <w:szCs w:val="28"/>
          <w:highlight w:val="none"/>
          <w14:textOutline w14:w="4358" w14:cap="sq" w14:cmpd="sng">
            <w14:solidFill>
              <w14:srgbClr w14:val="000000"/>
            </w14:solidFill>
            <w14:prstDash w14:val="solid"/>
            <w14:bevel/>
          </w14:textOutline>
        </w:rPr>
        <w:t>附件</w:t>
      </w:r>
      <w:r>
        <w:rPr>
          <w:rFonts w:hint="eastAsia" w:ascii="宋体" w:hAnsi="宋体" w:eastAsia="宋体" w:cs="宋体"/>
          <w:spacing w:val="2"/>
          <w:sz w:val="28"/>
          <w:szCs w:val="28"/>
          <w:highlight w:val="none"/>
        </w:rPr>
        <w:t xml:space="preserve"> </w:t>
      </w:r>
      <w:r>
        <w:rPr>
          <w:rFonts w:hint="eastAsia" w:ascii="宋体" w:hAnsi="宋体" w:eastAsia="宋体" w:cs="宋体"/>
          <w:spacing w:val="2"/>
          <w:sz w:val="28"/>
          <w:szCs w:val="28"/>
          <w:highlight w:val="none"/>
          <w14:textOutline w14:w="4358" w14:cap="sq" w14:cmpd="sng">
            <w14:solidFill>
              <w14:srgbClr w14:val="000000"/>
            </w14:solidFill>
            <w14:prstDash w14:val="solid"/>
            <w14:bevel/>
          </w14:textOutline>
        </w:rPr>
        <w:t>2：响应文件目</w:t>
      </w:r>
      <w:r>
        <w:rPr>
          <w:rFonts w:hint="eastAsia" w:ascii="宋体" w:hAnsi="宋体" w:eastAsia="宋体" w:cs="宋体"/>
          <w:spacing w:val="1"/>
          <w:sz w:val="28"/>
          <w:szCs w:val="28"/>
          <w:highlight w:val="none"/>
          <w14:textOutline w14:w="4358" w14:cap="sq" w14:cmpd="sng">
            <w14:solidFill>
              <w14:srgbClr w14:val="000000"/>
            </w14:solidFill>
            <w14:prstDash w14:val="solid"/>
            <w14:bevel/>
          </w14:textOutline>
        </w:rPr>
        <w:t>录</w:t>
      </w:r>
      <w:bookmarkEnd w:id="207"/>
    </w:p>
    <w:p w14:paraId="427503C1">
      <w:pPr>
        <w:spacing w:before="173" w:line="236" w:lineRule="auto"/>
        <w:ind w:left="926"/>
        <w:rPr>
          <w:rFonts w:hint="eastAsia" w:ascii="宋体" w:hAnsi="宋体" w:eastAsia="宋体" w:cs="宋体"/>
          <w:sz w:val="23"/>
          <w:szCs w:val="23"/>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"_bookmark36" </w:instrText>
      </w:r>
      <w:r>
        <w:rPr>
          <w:rFonts w:hint="eastAsia" w:ascii="宋体" w:hAnsi="宋体" w:eastAsia="宋体" w:cs="宋体"/>
          <w:highlight w:val="none"/>
        </w:rPr>
        <w:fldChar w:fldCharType="separate"/>
      </w:r>
      <w:r>
        <w:rPr>
          <w:rFonts w:hint="eastAsia" w:ascii="宋体" w:hAnsi="宋体" w:eastAsia="宋体" w:cs="宋体"/>
          <w:spacing w:val="4"/>
          <w:sz w:val="23"/>
          <w:szCs w:val="23"/>
          <w:highlight w:val="none"/>
        </w:rPr>
        <w:t>附件 1：响应</w:t>
      </w:r>
      <w:r>
        <w:rPr>
          <w:rFonts w:hint="eastAsia" w:ascii="宋体" w:hAnsi="宋体" w:eastAsia="宋体" w:cs="宋体"/>
          <w:spacing w:val="3"/>
          <w:sz w:val="23"/>
          <w:szCs w:val="23"/>
          <w:highlight w:val="none"/>
        </w:rPr>
        <w:t>文</w:t>
      </w:r>
      <w:r>
        <w:rPr>
          <w:rFonts w:hint="eastAsia" w:ascii="宋体" w:hAnsi="宋体" w:eastAsia="宋体" w:cs="宋体"/>
          <w:spacing w:val="2"/>
          <w:sz w:val="23"/>
          <w:szCs w:val="23"/>
          <w:highlight w:val="none"/>
        </w:rPr>
        <w:t>件封面............................................所在页码</w:t>
      </w:r>
      <w:r>
        <w:rPr>
          <w:rFonts w:hint="eastAsia" w:ascii="宋体" w:hAnsi="宋体" w:eastAsia="宋体" w:cs="宋体"/>
          <w:spacing w:val="2"/>
          <w:sz w:val="23"/>
          <w:szCs w:val="23"/>
          <w:highlight w:val="none"/>
        </w:rPr>
        <w:fldChar w:fldCharType="end"/>
      </w:r>
    </w:p>
    <w:p w14:paraId="16ECA825">
      <w:pPr>
        <w:spacing w:before="106" w:line="236" w:lineRule="auto"/>
        <w:ind w:left="926"/>
        <w:rPr>
          <w:rFonts w:hint="eastAsia" w:ascii="宋体" w:hAnsi="宋体" w:eastAsia="宋体" w:cs="宋体"/>
          <w:sz w:val="23"/>
          <w:szCs w:val="23"/>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"_bookmark37" </w:instrText>
      </w:r>
      <w:r>
        <w:rPr>
          <w:rFonts w:hint="eastAsia" w:ascii="宋体" w:hAnsi="宋体" w:eastAsia="宋体" w:cs="宋体"/>
          <w:highlight w:val="none"/>
        </w:rPr>
        <w:fldChar w:fldCharType="separate"/>
      </w:r>
      <w:r>
        <w:rPr>
          <w:rFonts w:hint="eastAsia" w:ascii="宋体" w:hAnsi="宋体" w:eastAsia="宋体" w:cs="宋体"/>
          <w:spacing w:val="4"/>
          <w:sz w:val="23"/>
          <w:szCs w:val="23"/>
          <w:highlight w:val="none"/>
        </w:rPr>
        <w:t>附件 2：响应</w:t>
      </w:r>
      <w:r>
        <w:rPr>
          <w:rFonts w:hint="eastAsia" w:ascii="宋体" w:hAnsi="宋体" w:eastAsia="宋体" w:cs="宋体"/>
          <w:spacing w:val="3"/>
          <w:sz w:val="23"/>
          <w:szCs w:val="23"/>
          <w:highlight w:val="none"/>
        </w:rPr>
        <w:t>文</w:t>
      </w:r>
      <w:r>
        <w:rPr>
          <w:rFonts w:hint="eastAsia" w:ascii="宋体" w:hAnsi="宋体" w:eastAsia="宋体" w:cs="宋体"/>
          <w:spacing w:val="2"/>
          <w:sz w:val="23"/>
          <w:szCs w:val="23"/>
          <w:highlight w:val="none"/>
        </w:rPr>
        <w:t>件目录............................................所在页码</w:t>
      </w:r>
      <w:r>
        <w:rPr>
          <w:rFonts w:hint="eastAsia" w:ascii="宋体" w:hAnsi="宋体" w:eastAsia="宋体" w:cs="宋体"/>
          <w:spacing w:val="2"/>
          <w:sz w:val="23"/>
          <w:szCs w:val="23"/>
          <w:highlight w:val="none"/>
        </w:rPr>
        <w:fldChar w:fldCharType="end"/>
      </w:r>
    </w:p>
    <w:p w14:paraId="25D25E94">
      <w:pPr>
        <w:spacing w:before="106" w:line="236" w:lineRule="auto"/>
        <w:ind w:left="926"/>
        <w:rPr>
          <w:rFonts w:hint="eastAsia" w:ascii="宋体" w:hAnsi="宋体" w:eastAsia="宋体" w:cs="宋体"/>
          <w:sz w:val="23"/>
          <w:szCs w:val="23"/>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"_bookmark57" </w:instrText>
      </w:r>
      <w:r>
        <w:rPr>
          <w:rFonts w:hint="eastAsia" w:ascii="宋体" w:hAnsi="宋体" w:eastAsia="宋体" w:cs="宋体"/>
          <w:highlight w:val="none"/>
        </w:rPr>
        <w:fldChar w:fldCharType="separate"/>
      </w:r>
      <w:r>
        <w:rPr>
          <w:rFonts w:hint="eastAsia" w:ascii="宋体" w:hAnsi="宋体" w:eastAsia="宋体" w:cs="宋体"/>
          <w:spacing w:val="2"/>
          <w:sz w:val="23"/>
          <w:szCs w:val="23"/>
          <w:highlight w:val="none"/>
        </w:rPr>
        <w:t>附件 3：磋商函..................................................所在</w:t>
      </w:r>
      <w:r>
        <w:rPr>
          <w:rFonts w:hint="eastAsia" w:ascii="宋体" w:hAnsi="宋体" w:eastAsia="宋体" w:cs="宋体"/>
          <w:spacing w:val="1"/>
          <w:sz w:val="23"/>
          <w:szCs w:val="23"/>
          <w:highlight w:val="none"/>
        </w:rPr>
        <w:t>页</w:t>
      </w:r>
      <w:r>
        <w:rPr>
          <w:rFonts w:hint="eastAsia" w:ascii="宋体" w:hAnsi="宋体" w:eastAsia="宋体" w:cs="宋体"/>
          <w:sz w:val="23"/>
          <w:szCs w:val="23"/>
          <w:highlight w:val="none"/>
        </w:rPr>
        <w:t>码</w:t>
      </w:r>
      <w:r>
        <w:rPr>
          <w:rFonts w:hint="eastAsia" w:ascii="宋体" w:hAnsi="宋体" w:eastAsia="宋体" w:cs="宋体"/>
          <w:sz w:val="23"/>
          <w:szCs w:val="23"/>
          <w:highlight w:val="none"/>
        </w:rPr>
        <w:fldChar w:fldCharType="end"/>
      </w:r>
    </w:p>
    <w:p w14:paraId="6DF10C83">
      <w:pPr>
        <w:spacing w:before="105" w:line="236" w:lineRule="auto"/>
        <w:ind w:left="926"/>
        <w:rPr>
          <w:rFonts w:hint="eastAsia" w:ascii="宋体" w:hAnsi="宋体" w:eastAsia="宋体" w:cs="宋体"/>
          <w:sz w:val="23"/>
          <w:szCs w:val="23"/>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"_bookmark58" </w:instrText>
      </w:r>
      <w:r>
        <w:rPr>
          <w:rFonts w:hint="eastAsia" w:ascii="宋体" w:hAnsi="宋体" w:eastAsia="宋体" w:cs="宋体"/>
          <w:highlight w:val="none"/>
        </w:rPr>
        <w:fldChar w:fldCharType="separate"/>
      </w:r>
      <w:r>
        <w:rPr>
          <w:rFonts w:hint="eastAsia" w:ascii="宋体" w:hAnsi="宋体" w:eastAsia="宋体" w:cs="宋体"/>
          <w:spacing w:val="4"/>
          <w:sz w:val="23"/>
          <w:szCs w:val="23"/>
          <w:highlight w:val="none"/>
        </w:rPr>
        <w:t>附件 4：磋商首次报</w:t>
      </w:r>
      <w:r>
        <w:rPr>
          <w:rFonts w:hint="eastAsia" w:ascii="宋体" w:hAnsi="宋体" w:eastAsia="宋体" w:cs="宋体"/>
          <w:spacing w:val="3"/>
          <w:sz w:val="23"/>
          <w:szCs w:val="23"/>
          <w:highlight w:val="none"/>
        </w:rPr>
        <w:t>价</w:t>
      </w:r>
      <w:r>
        <w:rPr>
          <w:rFonts w:hint="eastAsia" w:ascii="宋体" w:hAnsi="宋体" w:eastAsia="宋体" w:cs="宋体"/>
          <w:spacing w:val="2"/>
          <w:sz w:val="23"/>
          <w:szCs w:val="23"/>
          <w:highlight w:val="none"/>
        </w:rPr>
        <w:t>表..........................................所在页码</w:t>
      </w:r>
      <w:r>
        <w:rPr>
          <w:rFonts w:hint="eastAsia" w:ascii="宋体" w:hAnsi="宋体" w:eastAsia="宋体" w:cs="宋体"/>
          <w:spacing w:val="2"/>
          <w:sz w:val="23"/>
          <w:szCs w:val="23"/>
          <w:highlight w:val="none"/>
        </w:rPr>
        <w:fldChar w:fldCharType="end"/>
      </w:r>
    </w:p>
    <w:p w14:paraId="323749E4">
      <w:pPr>
        <w:spacing w:before="106" w:line="236" w:lineRule="auto"/>
        <w:ind w:left="926"/>
        <w:rPr>
          <w:rFonts w:hint="eastAsia" w:ascii="宋体" w:hAnsi="宋体" w:eastAsia="宋体" w:cs="宋体"/>
          <w:sz w:val="23"/>
          <w:szCs w:val="23"/>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"_bookmark59" </w:instrText>
      </w:r>
      <w:r>
        <w:rPr>
          <w:rFonts w:hint="eastAsia" w:ascii="宋体" w:hAnsi="宋体" w:eastAsia="宋体" w:cs="宋体"/>
          <w:highlight w:val="none"/>
        </w:rPr>
        <w:fldChar w:fldCharType="separate"/>
      </w:r>
      <w:r>
        <w:rPr>
          <w:rFonts w:hint="eastAsia" w:ascii="宋体" w:hAnsi="宋体" w:eastAsia="宋体" w:cs="宋体"/>
          <w:spacing w:val="4"/>
          <w:sz w:val="23"/>
          <w:szCs w:val="23"/>
          <w:highlight w:val="none"/>
        </w:rPr>
        <w:t>附件 5：法定代表人证明书</w:t>
      </w:r>
      <w:r>
        <w:rPr>
          <w:rFonts w:hint="eastAsia" w:ascii="宋体" w:hAnsi="宋体" w:eastAsia="宋体" w:cs="宋体"/>
          <w:spacing w:val="3"/>
          <w:sz w:val="23"/>
          <w:szCs w:val="23"/>
          <w:highlight w:val="none"/>
        </w:rPr>
        <w:t>.</w:t>
      </w:r>
      <w:r>
        <w:rPr>
          <w:rFonts w:hint="eastAsia" w:ascii="宋体" w:hAnsi="宋体" w:eastAsia="宋体" w:cs="宋体"/>
          <w:spacing w:val="2"/>
          <w:sz w:val="23"/>
          <w:szCs w:val="23"/>
          <w:highlight w:val="none"/>
        </w:rPr>
        <w:t>.......................................所在页码</w:t>
      </w:r>
      <w:r>
        <w:rPr>
          <w:rFonts w:hint="eastAsia" w:ascii="宋体" w:hAnsi="宋体" w:eastAsia="宋体" w:cs="宋体"/>
          <w:spacing w:val="2"/>
          <w:sz w:val="23"/>
          <w:szCs w:val="23"/>
          <w:highlight w:val="none"/>
        </w:rPr>
        <w:fldChar w:fldCharType="end"/>
      </w:r>
    </w:p>
    <w:p w14:paraId="6F4AD048">
      <w:pPr>
        <w:spacing w:before="107" w:line="236" w:lineRule="auto"/>
        <w:ind w:left="926"/>
        <w:rPr>
          <w:rFonts w:hint="eastAsia" w:ascii="宋体" w:hAnsi="宋体" w:eastAsia="宋体" w:cs="宋体"/>
          <w:sz w:val="23"/>
          <w:szCs w:val="23"/>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"_bookmark60" </w:instrText>
      </w:r>
      <w:r>
        <w:rPr>
          <w:rFonts w:hint="eastAsia" w:ascii="宋体" w:hAnsi="宋体" w:eastAsia="宋体" w:cs="宋体"/>
          <w:highlight w:val="none"/>
        </w:rPr>
        <w:fldChar w:fldCharType="separate"/>
      </w:r>
      <w:r>
        <w:rPr>
          <w:rFonts w:hint="eastAsia" w:ascii="宋体" w:hAnsi="宋体" w:eastAsia="宋体" w:cs="宋体"/>
          <w:spacing w:val="4"/>
          <w:sz w:val="23"/>
          <w:szCs w:val="23"/>
          <w:highlight w:val="none"/>
        </w:rPr>
        <w:t>附件 6：法定代表人授权书</w:t>
      </w:r>
      <w:r>
        <w:rPr>
          <w:rFonts w:hint="eastAsia" w:ascii="宋体" w:hAnsi="宋体" w:eastAsia="宋体" w:cs="宋体"/>
          <w:spacing w:val="3"/>
          <w:sz w:val="23"/>
          <w:szCs w:val="23"/>
          <w:highlight w:val="none"/>
        </w:rPr>
        <w:t>.</w:t>
      </w:r>
      <w:r>
        <w:rPr>
          <w:rFonts w:hint="eastAsia" w:ascii="宋体" w:hAnsi="宋体" w:eastAsia="宋体" w:cs="宋体"/>
          <w:spacing w:val="2"/>
          <w:sz w:val="23"/>
          <w:szCs w:val="23"/>
          <w:highlight w:val="none"/>
        </w:rPr>
        <w:t>.......................................所在页码</w:t>
      </w:r>
      <w:r>
        <w:rPr>
          <w:rFonts w:hint="eastAsia" w:ascii="宋体" w:hAnsi="宋体" w:eastAsia="宋体" w:cs="宋体"/>
          <w:spacing w:val="2"/>
          <w:sz w:val="23"/>
          <w:szCs w:val="23"/>
          <w:highlight w:val="none"/>
        </w:rPr>
        <w:fldChar w:fldCharType="end"/>
      </w:r>
    </w:p>
    <w:p w14:paraId="5435F2CE">
      <w:pPr>
        <w:spacing w:before="105" w:line="236" w:lineRule="auto"/>
        <w:ind w:left="926"/>
        <w:rPr>
          <w:rFonts w:hint="eastAsia" w:ascii="宋体" w:hAnsi="宋体" w:eastAsia="宋体" w:cs="宋体"/>
          <w:sz w:val="23"/>
          <w:szCs w:val="23"/>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"_bookmark61" </w:instrText>
      </w:r>
      <w:r>
        <w:rPr>
          <w:rFonts w:hint="eastAsia" w:ascii="宋体" w:hAnsi="宋体" w:eastAsia="宋体" w:cs="宋体"/>
          <w:highlight w:val="none"/>
        </w:rPr>
        <w:fldChar w:fldCharType="separate"/>
      </w:r>
      <w:r>
        <w:rPr>
          <w:rFonts w:hint="eastAsia" w:ascii="宋体" w:hAnsi="宋体" w:eastAsia="宋体" w:cs="宋体"/>
          <w:spacing w:val="4"/>
          <w:sz w:val="23"/>
          <w:szCs w:val="23"/>
          <w:highlight w:val="none"/>
        </w:rPr>
        <w:t>附件 7：供应商诚信承诺书</w:t>
      </w:r>
      <w:r>
        <w:rPr>
          <w:rFonts w:hint="eastAsia" w:ascii="宋体" w:hAnsi="宋体" w:eastAsia="宋体" w:cs="宋体"/>
          <w:spacing w:val="3"/>
          <w:sz w:val="23"/>
          <w:szCs w:val="23"/>
          <w:highlight w:val="none"/>
        </w:rPr>
        <w:t>.</w:t>
      </w:r>
      <w:r>
        <w:rPr>
          <w:rFonts w:hint="eastAsia" w:ascii="宋体" w:hAnsi="宋体" w:eastAsia="宋体" w:cs="宋体"/>
          <w:spacing w:val="2"/>
          <w:sz w:val="23"/>
          <w:szCs w:val="23"/>
          <w:highlight w:val="none"/>
        </w:rPr>
        <w:t>.......................................所在页码</w:t>
      </w:r>
      <w:r>
        <w:rPr>
          <w:rFonts w:hint="eastAsia" w:ascii="宋体" w:hAnsi="宋体" w:eastAsia="宋体" w:cs="宋体"/>
          <w:spacing w:val="2"/>
          <w:sz w:val="23"/>
          <w:szCs w:val="23"/>
          <w:highlight w:val="none"/>
        </w:rPr>
        <w:fldChar w:fldCharType="end"/>
      </w:r>
    </w:p>
    <w:p w14:paraId="4DF15221">
      <w:pPr>
        <w:spacing w:before="105" w:line="236" w:lineRule="auto"/>
        <w:ind w:left="926"/>
        <w:rPr>
          <w:rFonts w:hint="eastAsia" w:ascii="宋体" w:hAnsi="宋体" w:eastAsia="宋体" w:cs="宋体"/>
          <w:spacing w:val="4"/>
          <w:sz w:val="23"/>
          <w:szCs w:val="23"/>
          <w:highlight w:val="none"/>
        </w:rPr>
      </w:pPr>
      <w:r>
        <w:rPr>
          <w:rFonts w:hint="eastAsia" w:ascii="宋体" w:hAnsi="宋体" w:eastAsia="宋体" w:cs="宋体"/>
          <w:spacing w:val="4"/>
          <w:sz w:val="23"/>
          <w:szCs w:val="23"/>
          <w:highlight w:val="none"/>
        </w:rPr>
        <w:fldChar w:fldCharType="begin"/>
      </w:r>
      <w:r>
        <w:rPr>
          <w:rFonts w:hint="eastAsia" w:ascii="宋体" w:hAnsi="宋体" w:eastAsia="宋体" w:cs="宋体"/>
          <w:spacing w:val="4"/>
          <w:sz w:val="23"/>
          <w:szCs w:val="23"/>
          <w:highlight w:val="none"/>
        </w:rPr>
        <w:instrText xml:space="preserve"> HYPERLINK \l "_bookmark62" </w:instrText>
      </w:r>
      <w:r>
        <w:rPr>
          <w:rFonts w:hint="eastAsia" w:ascii="宋体" w:hAnsi="宋体" w:eastAsia="宋体" w:cs="宋体"/>
          <w:spacing w:val="4"/>
          <w:sz w:val="23"/>
          <w:szCs w:val="23"/>
          <w:highlight w:val="none"/>
        </w:rPr>
        <w:fldChar w:fldCharType="separate"/>
      </w:r>
      <w:r>
        <w:rPr>
          <w:rFonts w:hint="eastAsia" w:ascii="宋体" w:hAnsi="宋体" w:eastAsia="宋体" w:cs="宋体"/>
          <w:spacing w:val="4"/>
          <w:sz w:val="23"/>
          <w:szCs w:val="23"/>
          <w:highlight w:val="none"/>
        </w:rPr>
        <w:t>附件 8：中小企业声明函</w:t>
      </w:r>
      <w:r>
        <w:rPr>
          <w:rFonts w:hint="eastAsia" w:ascii="宋体" w:hAnsi="宋体" w:eastAsia="宋体" w:cs="宋体"/>
          <w:spacing w:val="4"/>
          <w:sz w:val="23"/>
          <w:szCs w:val="23"/>
          <w:highlight w:val="none"/>
          <w:lang w:val="en-US" w:eastAsia="zh-CN"/>
        </w:rPr>
        <w:t>或</w:t>
      </w:r>
      <w:r>
        <w:rPr>
          <w:rFonts w:hint="eastAsia" w:ascii="宋体" w:hAnsi="宋体" w:eastAsia="宋体" w:cs="宋体"/>
          <w:spacing w:val="4"/>
          <w:sz w:val="23"/>
          <w:szCs w:val="23"/>
          <w:highlight w:val="none"/>
        </w:rPr>
        <w:t>残疾人福利性单位声明函</w:t>
      </w:r>
      <w:r>
        <w:rPr>
          <w:rFonts w:hint="eastAsia" w:ascii="宋体" w:hAnsi="宋体" w:eastAsia="宋体" w:cs="宋体"/>
          <w:spacing w:val="4"/>
          <w:sz w:val="23"/>
          <w:szCs w:val="23"/>
          <w:highlight w:val="none"/>
          <w:lang w:val="en-US" w:eastAsia="zh-CN"/>
        </w:rPr>
        <w:t>或</w:t>
      </w:r>
      <w:r>
        <w:rPr>
          <w:rFonts w:hint="eastAsia" w:ascii="宋体" w:hAnsi="宋体" w:eastAsia="宋体" w:cs="宋体"/>
          <w:spacing w:val="4"/>
          <w:sz w:val="23"/>
          <w:szCs w:val="23"/>
          <w:highlight w:val="none"/>
          <w:lang w:eastAsia="zh-CN"/>
        </w:rPr>
        <w:t>监狱企业证明资料</w:t>
      </w:r>
      <w:r>
        <w:rPr>
          <w:rFonts w:hint="eastAsia" w:ascii="宋体" w:hAnsi="宋体" w:eastAsia="宋体" w:cs="宋体"/>
          <w:spacing w:val="4"/>
          <w:sz w:val="23"/>
          <w:szCs w:val="23"/>
          <w:highlight w:val="none"/>
        </w:rPr>
        <w:t>所在页码</w:t>
      </w:r>
      <w:r>
        <w:rPr>
          <w:rFonts w:hint="eastAsia" w:ascii="宋体" w:hAnsi="宋体" w:eastAsia="宋体" w:cs="宋体"/>
          <w:spacing w:val="4"/>
          <w:sz w:val="23"/>
          <w:szCs w:val="23"/>
          <w:highlight w:val="none"/>
        </w:rPr>
        <w:fldChar w:fldCharType="end"/>
      </w:r>
    </w:p>
    <w:p w14:paraId="2C5FFD78">
      <w:pPr>
        <w:spacing w:before="108" w:line="231" w:lineRule="auto"/>
        <w:ind w:left="926"/>
        <w:rPr>
          <w:rFonts w:hint="eastAsia" w:ascii="宋体" w:hAnsi="宋体" w:eastAsia="宋体" w:cs="宋体"/>
          <w:sz w:val="23"/>
          <w:szCs w:val="23"/>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"_bookmark63" </w:instrText>
      </w:r>
      <w:r>
        <w:rPr>
          <w:rFonts w:hint="eastAsia" w:ascii="宋体" w:hAnsi="宋体" w:eastAsia="宋体" w:cs="宋体"/>
          <w:highlight w:val="none"/>
        </w:rPr>
        <w:fldChar w:fldCharType="separate"/>
      </w:r>
      <w:r>
        <w:rPr>
          <w:rFonts w:hint="eastAsia" w:ascii="宋体" w:hAnsi="宋体" w:eastAsia="宋体" w:cs="宋体"/>
          <w:spacing w:val="1"/>
          <w:sz w:val="23"/>
          <w:szCs w:val="23"/>
          <w:highlight w:val="none"/>
        </w:rPr>
        <w:t>附件 9： 已标价工程量清单.....................................</w:t>
      </w:r>
      <w:r>
        <w:rPr>
          <w:rFonts w:hint="eastAsia" w:ascii="宋体" w:hAnsi="宋体" w:eastAsia="宋体" w:cs="宋体"/>
          <w:spacing w:val="2"/>
          <w:sz w:val="23"/>
          <w:szCs w:val="23"/>
          <w:highlight w:val="none"/>
        </w:rPr>
        <w:t>...</w:t>
      </w:r>
      <w:r>
        <w:rPr>
          <w:rFonts w:hint="eastAsia" w:ascii="宋体" w:hAnsi="宋体" w:eastAsia="宋体" w:cs="宋体"/>
          <w:sz w:val="23"/>
          <w:szCs w:val="23"/>
          <w:highlight w:val="none"/>
        </w:rPr>
        <w:t>所在页码</w:t>
      </w:r>
      <w:r>
        <w:rPr>
          <w:rFonts w:hint="eastAsia" w:ascii="宋体" w:hAnsi="宋体" w:eastAsia="宋体" w:cs="宋体"/>
          <w:sz w:val="23"/>
          <w:szCs w:val="23"/>
          <w:highlight w:val="none"/>
        </w:rPr>
        <w:fldChar w:fldCharType="end"/>
      </w:r>
    </w:p>
    <w:p w14:paraId="5F8D4F53">
      <w:pPr>
        <w:spacing w:before="110" w:line="236" w:lineRule="auto"/>
        <w:ind w:left="926"/>
        <w:rPr>
          <w:rFonts w:hint="eastAsia" w:ascii="宋体" w:hAnsi="宋体" w:eastAsia="宋体" w:cs="宋体"/>
          <w:sz w:val="23"/>
          <w:szCs w:val="23"/>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"_bookmark64" </w:instrText>
      </w:r>
      <w:r>
        <w:rPr>
          <w:rFonts w:hint="eastAsia" w:ascii="宋体" w:hAnsi="宋体" w:eastAsia="宋体" w:cs="宋体"/>
          <w:highlight w:val="none"/>
        </w:rPr>
        <w:fldChar w:fldCharType="separate"/>
      </w:r>
      <w:r>
        <w:rPr>
          <w:rFonts w:hint="eastAsia" w:ascii="宋体" w:hAnsi="宋体" w:eastAsia="宋体" w:cs="宋体"/>
          <w:spacing w:val="4"/>
          <w:sz w:val="23"/>
          <w:szCs w:val="23"/>
          <w:highlight w:val="none"/>
        </w:rPr>
        <w:t>附件 10：项目</w:t>
      </w:r>
      <w:r>
        <w:rPr>
          <w:rFonts w:hint="eastAsia" w:ascii="宋体" w:hAnsi="宋体" w:eastAsia="宋体" w:cs="宋体"/>
          <w:spacing w:val="3"/>
          <w:sz w:val="23"/>
          <w:szCs w:val="23"/>
          <w:highlight w:val="none"/>
        </w:rPr>
        <w:t>管</w:t>
      </w:r>
      <w:r>
        <w:rPr>
          <w:rFonts w:hint="eastAsia" w:ascii="宋体" w:hAnsi="宋体" w:eastAsia="宋体" w:cs="宋体"/>
          <w:spacing w:val="2"/>
          <w:sz w:val="23"/>
          <w:szCs w:val="23"/>
          <w:highlight w:val="none"/>
        </w:rPr>
        <w:t>理机构</w:t>
      </w:r>
      <w:r>
        <w:rPr>
          <w:rFonts w:hint="eastAsia" w:ascii="宋体" w:hAnsi="宋体" w:eastAsia="宋体" w:cs="宋体"/>
          <w:spacing w:val="2"/>
          <w:sz w:val="23"/>
          <w:szCs w:val="23"/>
          <w:highlight w:val="none"/>
          <w:lang w:val="en-US" w:eastAsia="zh-CN"/>
        </w:rPr>
        <w:t>...........</w:t>
      </w:r>
      <w:r>
        <w:rPr>
          <w:rFonts w:hint="eastAsia" w:ascii="宋体" w:hAnsi="宋体" w:eastAsia="宋体" w:cs="宋体"/>
          <w:spacing w:val="2"/>
          <w:sz w:val="23"/>
          <w:szCs w:val="23"/>
          <w:highlight w:val="none"/>
        </w:rPr>
        <w:t>................................所在页码</w:t>
      </w:r>
      <w:r>
        <w:rPr>
          <w:rFonts w:hint="eastAsia" w:ascii="宋体" w:hAnsi="宋体" w:eastAsia="宋体" w:cs="宋体"/>
          <w:spacing w:val="2"/>
          <w:sz w:val="23"/>
          <w:szCs w:val="23"/>
          <w:highlight w:val="none"/>
        </w:rPr>
        <w:fldChar w:fldCharType="end"/>
      </w:r>
    </w:p>
    <w:p w14:paraId="4ED8D914">
      <w:pPr>
        <w:spacing w:before="107" w:line="236" w:lineRule="auto"/>
        <w:ind w:left="926"/>
        <w:rPr>
          <w:rFonts w:hint="eastAsia" w:ascii="宋体" w:hAnsi="宋体" w:eastAsia="宋体" w:cs="宋体"/>
          <w:sz w:val="23"/>
          <w:szCs w:val="23"/>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"_bookmark65" </w:instrText>
      </w:r>
      <w:r>
        <w:rPr>
          <w:rFonts w:hint="eastAsia" w:ascii="宋体" w:hAnsi="宋体" w:eastAsia="宋体" w:cs="宋体"/>
          <w:highlight w:val="none"/>
        </w:rPr>
        <w:fldChar w:fldCharType="separate"/>
      </w:r>
      <w:r>
        <w:rPr>
          <w:rFonts w:hint="eastAsia" w:ascii="宋体" w:hAnsi="宋体" w:eastAsia="宋体" w:cs="宋体"/>
          <w:spacing w:val="4"/>
          <w:sz w:val="23"/>
          <w:szCs w:val="23"/>
          <w:highlight w:val="none"/>
        </w:rPr>
        <w:t>附件 11：财务状况报告及依法缴纳税收和社会保障资金的相关材料</w:t>
      </w:r>
      <w:r>
        <w:rPr>
          <w:rFonts w:hint="eastAsia" w:ascii="宋体" w:hAnsi="宋体" w:eastAsia="宋体" w:cs="宋体"/>
          <w:spacing w:val="2"/>
          <w:sz w:val="23"/>
          <w:szCs w:val="23"/>
          <w:highlight w:val="none"/>
        </w:rPr>
        <w:t>.....所在页码</w:t>
      </w:r>
      <w:r>
        <w:rPr>
          <w:rFonts w:hint="eastAsia" w:ascii="宋体" w:hAnsi="宋体" w:eastAsia="宋体" w:cs="宋体"/>
          <w:spacing w:val="2"/>
          <w:sz w:val="23"/>
          <w:szCs w:val="23"/>
          <w:highlight w:val="none"/>
        </w:rPr>
        <w:fldChar w:fldCharType="end"/>
      </w:r>
    </w:p>
    <w:p w14:paraId="422DE247">
      <w:pPr>
        <w:spacing w:before="106" w:line="236" w:lineRule="auto"/>
        <w:ind w:left="926"/>
        <w:rPr>
          <w:rFonts w:hint="eastAsia" w:ascii="宋体" w:hAnsi="宋体" w:eastAsia="宋体" w:cs="宋体"/>
          <w:sz w:val="23"/>
          <w:szCs w:val="23"/>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"_bookmark66" </w:instrText>
      </w:r>
      <w:r>
        <w:rPr>
          <w:rFonts w:hint="eastAsia" w:ascii="宋体" w:hAnsi="宋体" w:eastAsia="宋体" w:cs="宋体"/>
          <w:highlight w:val="none"/>
        </w:rPr>
        <w:fldChar w:fldCharType="separate"/>
      </w:r>
      <w:r>
        <w:rPr>
          <w:rFonts w:hint="eastAsia" w:ascii="宋体" w:hAnsi="宋体" w:eastAsia="宋体" w:cs="宋体"/>
          <w:spacing w:val="4"/>
          <w:sz w:val="23"/>
          <w:szCs w:val="23"/>
          <w:highlight w:val="none"/>
        </w:rPr>
        <w:t>附件 12：</w:t>
      </w:r>
      <w:r>
        <w:rPr>
          <w:rFonts w:hint="eastAsia" w:ascii="宋体" w:hAnsi="宋体" w:eastAsia="宋体" w:cs="宋体"/>
          <w:spacing w:val="4"/>
          <w:sz w:val="23"/>
          <w:szCs w:val="23"/>
          <w:highlight w:val="none"/>
          <w:lang w:val="en-US" w:eastAsia="zh-CN"/>
        </w:rPr>
        <w:t>其他</w:t>
      </w:r>
      <w:r>
        <w:rPr>
          <w:rFonts w:hint="eastAsia" w:ascii="宋体" w:hAnsi="宋体" w:eastAsia="宋体" w:cs="宋体"/>
          <w:spacing w:val="4"/>
          <w:sz w:val="23"/>
          <w:szCs w:val="23"/>
          <w:highlight w:val="none"/>
        </w:rPr>
        <w:t>资格</w:t>
      </w:r>
      <w:r>
        <w:rPr>
          <w:rFonts w:hint="eastAsia" w:ascii="宋体" w:hAnsi="宋体" w:eastAsia="宋体" w:cs="宋体"/>
          <w:spacing w:val="3"/>
          <w:sz w:val="23"/>
          <w:szCs w:val="23"/>
          <w:highlight w:val="none"/>
        </w:rPr>
        <w:t>审</w:t>
      </w:r>
      <w:r>
        <w:rPr>
          <w:rFonts w:hint="eastAsia" w:ascii="宋体" w:hAnsi="宋体" w:eastAsia="宋体" w:cs="宋体"/>
          <w:spacing w:val="2"/>
          <w:sz w:val="23"/>
          <w:szCs w:val="23"/>
          <w:highlight w:val="none"/>
        </w:rPr>
        <w:t>查资料.......................................所在页码</w:t>
      </w:r>
      <w:r>
        <w:rPr>
          <w:rFonts w:hint="eastAsia" w:ascii="宋体" w:hAnsi="宋体" w:eastAsia="宋体" w:cs="宋体"/>
          <w:spacing w:val="2"/>
          <w:sz w:val="23"/>
          <w:szCs w:val="23"/>
          <w:highlight w:val="none"/>
        </w:rPr>
        <w:fldChar w:fldCharType="end"/>
      </w:r>
    </w:p>
    <w:p w14:paraId="4D1FD5AA">
      <w:pPr>
        <w:spacing w:before="105" w:line="236" w:lineRule="auto"/>
        <w:ind w:left="926"/>
        <w:rPr>
          <w:rFonts w:hint="eastAsia" w:ascii="宋体" w:hAnsi="宋体" w:eastAsia="宋体" w:cs="宋体"/>
          <w:color w:val="auto"/>
          <w:sz w:val="23"/>
          <w:szCs w:val="23"/>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"_bookmark67" </w:instrText>
      </w:r>
      <w:r>
        <w:rPr>
          <w:rFonts w:hint="eastAsia" w:ascii="宋体" w:hAnsi="宋体" w:eastAsia="宋体" w:cs="宋体"/>
          <w:color w:val="auto"/>
          <w:highlight w:val="none"/>
        </w:rPr>
        <w:fldChar w:fldCharType="separate"/>
      </w:r>
      <w:r>
        <w:rPr>
          <w:rFonts w:hint="eastAsia" w:ascii="宋体" w:hAnsi="宋体" w:eastAsia="宋体" w:cs="宋体"/>
          <w:color w:val="auto"/>
          <w:spacing w:val="4"/>
          <w:sz w:val="23"/>
          <w:szCs w:val="23"/>
          <w:highlight w:val="none"/>
        </w:rPr>
        <w:t>附件 13</w:t>
      </w:r>
      <w:r>
        <w:rPr>
          <w:rFonts w:hint="eastAsia" w:ascii="宋体" w:hAnsi="宋体" w:eastAsia="宋体" w:cs="宋体"/>
          <w:color w:val="auto"/>
          <w:spacing w:val="3"/>
          <w:sz w:val="23"/>
          <w:szCs w:val="23"/>
          <w:highlight w:val="none"/>
        </w:rPr>
        <w:t>：</w:t>
      </w:r>
      <w:r>
        <w:rPr>
          <w:rFonts w:hint="eastAsia" w:ascii="宋体" w:hAnsi="宋体" w:eastAsia="宋体" w:cs="宋体"/>
          <w:color w:val="auto"/>
          <w:spacing w:val="2"/>
          <w:sz w:val="23"/>
          <w:szCs w:val="23"/>
          <w:highlight w:val="none"/>
        </w:rPr>
        <w:t>磋商保证金..........................................</w:t>
      </w:r>
      <w:r>
        <w:rPr>
          <w:rFonts w:hint="eastAsia" w:ascii="宋体" w:hAnsi="宋体" w:eastAsia="宋体" w:cs="宋体"/>
          <w:spacing w:val="2"/>
          <w:sz w:val="23"/>
          <w:szCs w:val="23"/>
          <w:highlight w:val="none"/>
        </w:rPr>
        <w:t>...</w:t>
      </w:r>
      <w:r>
        <w:rPr>
          <w:rFonts w:hint="eastAsia" w:ascii="宋体" w:hAnsi="宋体" w:eastAsia="宋体" w:cs="宋体"/>
          <w:color w:val="auto"/>
          <w:spacing w:val="2"/>
          <w:sz w:val="23"/>
          <w:szCs w:val="23"/>
          <w:highlight w:val="none"/>
        </w:rPr>
        <w:t>所在页码</w:t>
      </w:r>
      <w:r>
        <w:rPr>
          <w:rFonts w:hint="eastAsia" w:ascii="宋体" w:hAnsi="宋体" w:eastAsia="宋体" w:cs="宋体"/>
          <w:color w:val="auto"/>
          <w:spacing w:val="2"/>
          <w:sz w:val="23"/>
          <w:szCs w:val="23"/>
          <w:highlight w:val="none"/>
        </w:rPr>
        <w:fldChar w:fldCharType="end"/>
      </w:r>
    </w:p>
    <w:p w14:paraId="448BA047">
      <w:pPr>
        <w:spacing w:before="106" w:line="236" w:lineRule="auto"/>
        <w:ind w:left="926"/>
        <w:rPr>
          <w:rFonts w:hint="eastAsia" w:ascii="宋体" w:hAnsi="宋体" w:eastAsia="宋体" w:cs="宋体"/>
          <w:sz w:val="23"/>
          <w:szCs w:val="23"/>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"_bookmark68" </w:instrText>
      </w:r>
      <w:r>
        <w:rPr>
          <w:rFonts w:hint="eastAsia" w:ascii="宋体" w:hAnsi="宋体" w:eastAsia="宋体" w:cs="宋体"/>
          <w:highlight w:val="none"/>
        </w:rPr>
        <w:fldChar w:fldCharType="separate"/>
      </w:r>
      <w:r>
        <w:rPr>
          <w:rFonts w:hint="eastAsia" w:ascii="宋体" w:hAnsi="宋体" w:eastAsia="宋体" w:cs="宋体"/>
          <w:spacing w:val="4"/>
          <w:sz w:val="23"/>
          <w:szCs w:val="23"/>
          <w:highlight w:val="none"/>
        </w:rPr>
        <w:t>附件 14：</w:t>
      </w:r>
      <w:r>
        <w:rPr>
          <w:rFonts w:hint="eastAsia" w:ascii="宋体" w:hAnsi="宋体" w:eastAsia="宋体" w:cs="宋体"/>
          <w:spacing w:val="4"/>
          <w:sz w:val="23"/>
          <w:szCs w:val="23"/>
          <w:highlight w:val="none"/>
          <w:lang w:val="en-US" w:eastAsia="zh-CN"/>
        </w:rPr>
        <w:t>供应商情况表.......................</w:t>
      </w:r>
      <w:r>
        <w:rPr>
          <w:rFonts w:hint="eastAsia" w:ascii="宋体" w:hAnsi="宋体" w:eastAsia="宋体" w:cs="宋体"/>
          <w:spacing w:val="4"/>
          <w:sz w:val="23"/>
          <w:szCs w:val="23"/>
          <w:highlight w:val="none"/>
        </w:rPr>
        <w:t>.................</w:t>
      </w:r>
      <w:r>
        <w:rPr>
          <w:rFonts w:hint="eastAsia" w:ascii="宋体" w:hAnsi="宋体" w:eastAsia="宋体" w:cs="宋体"/>
          <w:spacing w:val="2"/>
          <w:sz w:val="23"/>
          <w:szCs w:val="23"/>
          <w:highlight w:val="none"/>
        </w:rPr>
        <w:t>..</w:t>
      </w:r>
      <w:r>
        <w:rPr>
          <w:rFonts w:hint="eastAsia" w:ascii="宋体" w:hAnsi="宋体" w:eastAsia="宋体" w:cs="宋体"/>
          <w:spacing w:val="4"/>
          <w:sz w:val="23"/>
          <w:szCs w:val="23"/>
          <w:highlight w:val="none"/>
        </w:rPr>
        <w:t>所在</w:t>
      </w:r>
      <w:r>
        <w:rPr>
          <w:rFonts w:hint="eastAsia" w:ascii="宋体" w:hAnsi="宋体" w:eastAsia="宋体" w:cs="宋体"/>
          <w:spacing w:val="3"/>
          <w:sz w:val="23"/>
          <w:szCs w:val="23"/>
          <w:highlight w:val="none"/>
        </w:rPr>
        <w:t>页</w:t>
      </w:r>
      <w:r>
        <w:rPr>
          <w:rFonts w:hint="eastAsia" w:ascii="宋体" w:hAnsi="宋体" w:eastAsia="宋体" w:cs="宋体"/>
          <w:sz w:val="23"/>
          <w:szCs w:val="23"/>
          <w:highlight w:val="none"/>
        </w:rPr>
        <w:t>码</w:t>
      </w:r>
      <w:r>
        <w:rPr>
          <w:rFonts w:hint="eastAsia" w:ascii="宋体" w:hAnsi="宋体" w:eastAsia="宋体" w:cs="宋体"/>
          <w:sz w:val="23"/>
          <w:szCs w:val="23"/>
          <w:highlight w:val="none"/>
        </w:rPr>
        <w:fldChar w:fldCharType="end"/>
      </w:r>
    </w:p>
    <w:p w14:paraId="0FBA088D">
      <w:pPr>
        <w:spacing w:before="106" w:line="236" w:lineRule="auto"/>
        <w:ind w:left="926"/>
        <w:rPr>
          <w:rFonts w:hint="eastAsia" w:ascii="宋体" w:hAnsi="宋体" w:eastAsia="宋体" w:cs="宋体"/>
          <w:sz w:val="23"/>
          <w:szCs w:val="23"/>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"_bookmark68" </w:instrText>
      </w:r>
      <w:r>
        <w:rPr>
          <w:rFonts w:hint="eastAsia" w:ascii="宋体" w:hAnsi="宋体" w:eastAsia="宋体" w:cs="宋体"/>
          <w:highlight w:val="none"/>
        </w:rPr>
        <w:fldChar w:fldCharType="separate"/>
      </w:r>
      <w:r>
        <w:rPr>
          <w:rFonts w:hint="eastAsia" w:ascii="宋体" w:hAnsi="宋体" w:eastAsia="宋体" w:cs="宋体"/>
          <w:spacing w:val="4"/>
          <w:sz w:val="23"/>
          <w:szCs w:val="23"/>
          <w:highlight w:val="none"/>
        </w:rPr>
        <w:t>附件 1</w:t>
      </w:r>
      <w:r>
        <w:rPr>
          <w:rFonts w:hint="eastAsia" w:ascii="宋体" w:hAnsi="宋体" w:eastAsia="宋体" w:cs="宋体"/>
          <w:spacing w:val="4"/>
          <w:sz w:val="23"/>
          <w:szCs w:val="23"/>
          <w:highlight w:val="none"/>
          <w:lang w:val="en-US" w:eastAsia="zh-CN"/>
        </w:rPr>
        <w:t>5</w:t>
      </w:r>
      <w:r>
        <w:rPr>
          <w:rFonts w:hint="eastAsia" w:ascii="宋体" w:hAnsi="宋体" w:eastAsia="宋体" w:cs="宋体"/>
          <w:spacing w:val="4"/>
          <w:sz w:val="23"/>
          <w:szCs w:val="23"/>
          <w:highlight w:val="none"/>
        </w:rPr>
        <w:t>：</w:t>
      </w:r>
      <w:r>
        <w:rPr>
          <w:rFonts w:hint="eastAsia" w:ascii="宋体" w:hAnsi="宋体" w:eastAsia="宋体" w:cs="宋体"/>
          <w:spacing w:val="4"/>
          <w:sz w:val="23"/>
          <w:szCs w:val="23"/>
          <w:highlight w:val="none"/>
          <w:lang w:val="en-US" w:eastAsia="zh-CN"/>
        </w:rPr>
        <w:t>施工组织设计.......................</w:t>
      </w:r>
      <w:r>
        <w:rPr>
          <w:rFonts w:hint="eastAsia" w:ascii="宋体" w:hAnsi="宋体" w:eastAsia="宋体" w:cs="宋体"/>
          <w:spacing w:val="4"/>
          <w:sz w:val="23"/>
          <w:szCs w:val="23"/>
          <w:highlight w:val="none"/>
        </w:rPr>
        <w:t>.................</w:t>
      </w:r>
      <w:r>
        <w:rPr>
          <w:rFonts w:hint="eastAsia" w:ascii="宋体" w:hAnsi="宋体" w:eastAsia="宋体" w:cs="宋体"/>
          <w:spacing w:val="2"/>
          <w:sz w:val="23"/>
          <w:szCs w:val="23"/>
          <w:highlight w:val="none"/>
        </w:rPr>
        <w:t>..</w:t>
      </w:r>
      <w:r>
        <w:rPr>
          <w:rFonts w:hint="eastAsia" w:ascii="宋体" w:hAnsi="宋体" w:eastAsia="宋体" w:cs="宋体"/>
          <w:spacing w:val="4"/>
          <w:sz w:val="23"/>
          <w:szCs w:val="23"/>
          <w:highlight w:val="none"/>
        </w:rPr>
        <w:t>所在</w:t>
      </w:r>
      <w:r>
        <w:rPr>
          <w:rFonts w:hint="eastAsia" w:ascii="宋体" w:hAnsi="宋体" w:eastAsia="宋体" w:cs="宋体"/>
          <w:spacing w:val="3"/>
          <w:sz w:val="23"/>
          <w:szCs w:val="23"/>
          <w:highlight w:val="none"/>
        </w:rPr>
        <w:t>页</w:t>
      </w:r>
      <w:r>
        <w:rPr>
          <w:rFonts w:hint="eastAsia" w:ascii="宋体" w:hAnsi="宋体" w:eastAsia="宋体" w:cs="宋体"/>
          <w:sz w:val="23"/>
          <w:szCs w:val="23"/>
          <w:highlight w:val="none"/>
        </w:rPr>
        <w:t>码</w:t>
      </w:r>
      <w:r>
        <w:rPr>
          <w:rFonts w:hint="eastAsia" w:ascii="宋体" w:hAnsi="宋体" w:eastAsia="宋体" w:cs="宋体"/>
          <w:sz w:val="23"/>
          <w:szCs w:val="23"/>
          <w:highlight w:val="none"/>
        </w:rPr>
        <w:fldChar w:fldCharType="end"/>
      </w:r>
    </w:p>
    <w:p w14:paraId="233507E0">
      <w:pPr>
        <w:spacing w:before="106" w:line="236" w:lineRule="auto"/>
        <w:ind w:left="926"/>
        <w:rPr>
          <w:rFonts w:hint="eastAsia"/>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"_bookmark68" </w:instrText>
      </w:r>
      <w:r>
        <w:rPr>
          <w:rFonts w:hint="eastAsia" w:ascii="宋体" w:hAnsi="宋体" w:eastAsia="宋体" w:cs="宋体"/>
          <w:highlight w:val="none"/>
        </w:rPr>
        <w:fldChar w:fldCharType="separate"/>
      </w:r>
      <w:r>
        <w:rPr>
          <w:rFonts w:hint="eastAsia" w:ascii="宋体" w:hAnsi="宋体" w:eastAsia="宋体" w:cs="宋体"/>
          <w:spacing w:val="4"/>
          <w:sz w:val="23"/>
          <w:szCs w:val="23"/>
          <w:highlight w:val="none"/>
        </w:rPr>
        <w:t>附件 1</w:t>
      </w:r>
      <w:r>
        <w:rPr>
          <w:rFonts w:hint="eastAsia" w:ascii="宋体" w:hAnsi="宋体" w:eastAsia="宋体" w:cs="宋体"/>
          <w:spacing w:val="4"/>
          <w:sz w:val="23"/>
          <w:szCs w:val="23"/>
          <w:highlight w:val="none"/>
          <w:lang w:val="en-US" w:eastAsia="zh-CN"/>
        </w:rPr>
        <w:t>6</w:t>
      </w:r>
      <w:r>
        <w:rPr>
          <w:rFonts w:hint="eastAsia" w:ascii="宋体" w:hAnsi="宋体" w:eastAsia="宋体" w:cs="宋体"/>
          <w:spacing w:val="4"/>
          <w:sz w:val="23"/>
          <w:szCs w:val="23"/>
          <w:highlight w:val="none"/>
        </w:rPr>
        <w:t>：</w:t>
      </w:r>
      <w:r>
        <w:rPr>
          <w:rFonts w:hint="eastAsia" w:ascii="宋体" w:hAnsi="宋体" w:eastAsia="宋体" w:cs="宋体"/>
          <w:spacing w:val="4"/>
          <w:sz w:val="23"/>
          <w:szCs w:val="23"/>
          <w:highlight w:val="none"/>
          <w:lang w:val="en-US" w:eastAsia="zh-CN"/>
        </w:rPr>
        <w:t>供应商认为在其他方面有必要说明的事项..................</w:t>
      </w:r>
      <w:r>
        <w:rPr>
          <w:rFonts w:hint="eastAsia" w:ascii="宋体" w:hAnsi="宋体" w:eastAsia="宋体" w:cs="宋体"/>
          <w:spacing w:val="4"/>
          <w:sz w:val="23"/>
          <w:szCs w:val="23"/>
          <w:highlight w:val="none"/>
        </w:rPr>
        <w:t>所在</w:t>
      </w:r>
      <w:r>
        <w:rPr>
          <w:rFonts w:hint="eastAsia" w:ascii="宋体" w:hAnsi="宋体" w:eastAsia="宋体" w:cs="宋体"/>
          <w:spacing w:val="3"/>
          <w:sz w:val="23"/>
          <w:szCs w:val="23"/>
          <w:highlight w:val="none"/>
        </w:rPr>
        <w:t>页</w:t>
      </w:r>
      <w:r>
        <w:rPr>
          <w:rFonts w:hint="eastAsia" w:ascii="宋体" w:hAnsi="宋体" w:eastAsia="宋体" w:cs="宋体"/>
          <w:sz w:val="23"/>
          <w:szCs w:val="23"/>
          <w:highlight w:val="none"/>
        </w:rPr>
        <w:t>码</w:t>
      </w:r>
      <w:r>
        <w:rPr>
          <w:rFonts w:hint="eastAsia" w:ascii="宋体" w:hAnsi="宋体" w:eastAsia="宋体" w:cs="宋体"/>
          <w:sz w:val="23"/>
          <w:szCs w:val="23"/>
          <w:highlight w:val="none"/>
        </w:rPr>
        <w:fldChar w:fldCharType="end"/>
      </w:r>
    </w:p>
    <w:p w14:paraId="48058C69">
      <w:pPr>
        <w:spacing w:before="107" w:line="236" w:lineRule="auto"/>
        <w:ind w:left="926"/>
        <w:rPr>
          <w:rFonts w:hint="eastAsia" w:ascii="宋体" w:hAnsi="宋体" w:eastAsia="宋体" w:cs="宋体"/>
          <w:sz w:val="23"/>
          <w:szCs w:val="23"/>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"_bookmark69" </w:instrText>
      </w:r>
      <w:r>
        <w:rPr>
          <w:rFonts w:hint="eastAsia" w:ascii="宋体" w:hAnsi="宋体" w:eastAsia="宋体" w:cs="宋体"/>
          <w:highlight w:val="none"/>
        </w:rPr>
        <w:fldChar w:fldCharType="separate"/>
      </w:r>
      <w:r>
        <w:rPr>
          <w:rFonts w:hint="eastAsia" w:ascii="宋体" w:hAnsi="宋体" w:eastAsia="宋体" w:cs="宋体"/>
          <w:spacing w:val="4"/>
          <w:sz w:val="23"/>
          <w:szCs w:val="23"/>
          <w:highlight w:val="none"/>
        </w:rPr>
        <w:t>附件 1</w:t>
      </w:r>
      <w:r>
        <w:rPr>
          <w:rFonts w:hint="eastAsia" w:ascii="宋体" w:hAnsi="宋体" w:eastAsia="宋体" w:cs="宋体"/>
          <w:spacing w:val="4"/>
          <w:sz w:val="23"/>
          <w:szCs w:val="23"/>
          <w:highlight w:val="none"/>
          <w:lang w:val="en-US" w:eastAsia="zh-CN"/>
        </w:rPr>
        <w:t>7</w:t>
      </w:r>
      <w:r>
        <w:rPr>
          <w:rFonts w:hint="eastAsia" w:ascii="宋体" w:hAnsi="宋体" w:eastAsia="宋体" w:cs="宋体"/>
          <w:spacing w:val="4"/>
          <w:sz w:val="23"/>
          <w:szCs w:val="23"/>
          <w:highlight w:val="none"/>
        </w:rPr>
        <w:t>：磋商最终报</w:t>
      </w:r>
      <w:r>
        <w:rPr>
          <w:rFonts w:hint="eastAsia" w:ascii="宋体" w:hAnsi="宋体" w:eastAsia="宋体" w:cs="宋体"/>
          <w:spacing w:val="3"/>
          <w:sz w:val="23"/>
          <w:szCs w:val="23"/>
          <w:highlight w:val="none"/>
        </w:rPr>
        <w:t>价</w:t>
      </w:r>
      <w:r>
        <w:rPr>
          <w:rFonts w:hint="eastAsia" w:ascii="宋体" w:hAnsi="宋体" w:eastAsia="宋体" w:cs="宋体"/>
          <w:spacing w:val="2"/>
          <w:sz w:val="23"/>
          <w:szCs w:val="23"/>
          <w:highlight w:val="none"/>
        </w:rPr>
        <w:t>表........................................</w:t>
      </w:r>
      <w:r>
        <w:rPr>
          <w:rFonts w:hint="eastAsia" w:ascii="宋体" w:hAnsi="宋体" w:eastAsia="宋体" w:cs="宋体"/>
          <w:spacing w:val="2"/>
          <w:sz w:val="23"/>
          <w:szCs w:val="23"/>
          <w:highlight w:val="none"/>
          <w:lang w:val="en-US" w:eastAsia="zh-CN"/>
        </w:rPr>
        <w:t xml:space="preserve"> </w:t>
      </w:r>
      <w:r>
        <w:rPr>
          <w:rFonts w:hint="eastAsia" w:ascii="宋体" w:hAnsi="宋体" w:eastAsia="宋体" w:cs="宋体"/>
          <w:spacing w:val="2"/>
          <w:sz w:val="23"/>
          <w:szCs w:val="23"/>
          <w:highlight w:val="none"/>
        </w:rPr>
        <w:t>所在页码</w:t>
      </w:r>
      <w:r>
        <w:rPr>
          <w:rFonts w:hint="eastAsia" w:ascii="宋体" w:hAnsi="宋体" w:eastAsia="宋体" w:cs="宋体"/>
          <w:spacing w:val="2"/>
          <w:sz w:val="23"/>
          <w:szCs w:val="23"/>
          <w:highlight w:val="none"/>
        </w:rPr>
        <w:fldChar w:fldCharType="end"/>
      </w:r>
    </w:p>
    <w:p w14:paraId="419AB12A">
      <w:pPr>
        <w:rPr>
          <w:rFonts w:hint="eastAsia" w:ascii="宋体" w:hAnsi="宋体" w:eastAsia="宋体" w:cs="宋体"/>
          <w:highlight w:val="none"/>
        </w:rPr>
        <w:sectPr>
          <w:footerReference r:id="rId68" w:type="default"/>
          <w:pgSz w:w="11906" w:h="16839"/>
          <w:pgMar w:top="1440" w:right="1080" w:bottom="1440" w:left="1080" w:header="990" w:footer="1006" w:gutter="0"/>
          <w:pgNumType w:fmt="decimal"/>
          <w:cols w:space="720" w:num="1"/>
        </w:sectPr>
      </w:pPr>
    </w:p>
    <w:p w14:paraId="7FF75711">
      <w:pPr>
        <w:spacing w:before="268" w:line="236" w:lineRule="auto"/>
        <w:ind w:left="26"/>
        <w:outlineLvl w:val="1"/>
        <w:rPr>
          <w:rFonts w:hint="eastAsia" w:ascii="宋体" w:hAnsi="宋体" w:eastAsia="宋体" w:cs="宋体"/>
          <w:sz w:val="23"/>
          <w:szCs w:val="23"/>
          <w:highlight w:val="none"/>
        </w:rPr>
      </w:pPr>
      <w:bookmarkStart w:id="208" w:name="_bookmark38"/>
      <w:bookmarkEnd w:id="208"/>
      <w:bookmarkStart w:id="209" w:name="_bookmark57"/>
      <w:bookmarkEnd w:id="209"/>
      <w:bookmarkStart w:id="210" w:name="_Toc13143"/>
      <w:r>
        <w:rPr>
          <w:rFonts w:hint="eastAsia" w:ascii="宋体" w:hAnsi="宋体" w:eastAsia="宋体" w:cs="宋体"/>
          <w:spacing w:val="-2"/>
          <w:sz w:val="28"/>
          <w:szCs w:val="28"/>
          <w:highlight w:val="none"/>
          <w14:textOutline w14:w="4358" w14:cap="sq" w14:cmpd="sng">
            <w14:solidFill>
              <w14:srgbClr w14:val="000000"/>
            </w14:solidFill>
            <w14:prstDash w14:val="solid"/>
            <w14:bevel/>
          </w14:textOutline>
        </w:rPr>
        <w:t>附件</w:t>
      </w:r>
      <w:r>
        <w:rPr>
          <w:rFonts w:hint="eastAsia" w:ascii="宋体" w:hAnsi="宋体" w:eastAsia="宋体" w:cs="宋体"/>
          <w:spacing w:val="-2"/>
          <w:sz w:val="28"/>
          <w:szCs w:val="28"/>
          <w:highlight w:val="none"/>
        </w:rPr>
        <w:t xml:space="preserve"> </w:t>
      </w:r>
      <w:r>
        <w:rPr>
          <w:rFonts w:hint="eastAsia" w:ascii="宋体" w:hAnsi="宋体" w:eastAsia="宋体" w:cs="宋体"/>
          <w:spacing w:val="-2"/>
          <w:sz w:val="28"/>
          <w:szCs w:val="28"/>
          <w:highlight w:val="none"/>
          <w14:textOutline w14:w="4358" w14:cap="sq" w14:cmpd="sng">
            <w14:solidFill>
              <w14:srgbClr w14:val="000000"/>
            </w14:solidFill>
            <w14:prstDash w14:val="solid"/>
            <w14:bevel/>
          </w14:textOutline>
        </w:rPr>
        <w:t>3</w:t>
      </w:r>
      <w:r>
        <w:rPr>
          <w:rFonts w:hint="eastAsia" w:ascii="宋体" w:hAnsi="宋体" w:eastAsia="宋体" w:cs="宋体"/>
          <w:spacing w:val="-1"/>
          <w:sz w:val="28"/>
          <w:szCs w:val="28"/>
          <w:highlight w:val="none"/>
          <w14:textOutline w14:w="4358" w14:cap="sq" w14:cmpd="sng">
            <w14:solidFill>
              <w14:srgbClr w14:val="000000"/>
            </w14:solidFill>
            <w14:prstDash w14:val="solid"/>
            <w14:bevel/>
          </w14:textOutline>
        </w:rPr>
        <w:t>：磋商函</w:t>
      </w:r>
      <w:bookmarkEnd w:id="210"/>
    </w:p>
    <w:p w14:paraId="014DF45D">
      <w:pPr>
        <w:spacing w:line="281" w:lineRule="auto"/>
        <w:rPr>
          <w:rFonts w:hint="eastAsia" w:ascii="宋体" w:hAnsi="宋体" w:eastAsia="宋体" w:cs="宋体"/>
          <w:sz w:val="21"/>
          <w:highlight w:val="none"/>
        </w:rPr>
      </w:pPr>
    </w:p>
    <w:p w14:paraId="07E3DDEE">
      <w:pPr>
        <w:spacing w:line="282" w:lineRule="auto"/>
        <w:rPr>
          <w:rFonts w:hint="eastAsia" w:ascii="宋体" w:hAnsi="宋体" w:eastAsia="宋体" w:cs="宋体"/>
          <w:sz w:val="21"/>
          <w:highlight w:val="none"/>
        </w:rPr>
      </w:pPr>
    </w:p>
    <w:p w14:paraId="64B12A50">
      <w:pPr>
        <w:spacing w:before="75" w:line="233" w:lineRule="auto"/>
        <w:ind w:left="4512"/>
        <w:rPr>
          <w:rFonts w:hint="eastAsia" w:ascii="宋体" w:hAnsi="宋体" w:eastAsia="宋体" w:cs="宋体"/>
          <w:sz w:val="28"/>
          <w:szCs w:val="28"/>
          <w:highlight w:val="none"/>
        </w:rPr>
      </w:pPr>
      <w:r>
        <w:rPr>
          <w:rFonts w:hint="eastAsia" w:ascii="宋体" w:hAnsi="宋体" w:eastAsia="宋体" w:cs="宋体"/>
          <w:spacing w:val="12"/>
          <w:sz w:val="28"/>
          <w:szCs w:val="28"/>
          <w:highlight w:val="none"/>
          <w14:textOutline w14:w="4358" w14:cap="sq" w14:cmpd="sng">
            <w14:solidFill>
              <w14:srgbClr w14:val="000000"/>
            </w14:solidFill>
            <w14:prstDash w14:val="solid"/>
            <w14:bevel/>
          </w14:textOutline>
        </w:rPr>
        <w:t>磋</w:t>
      </w:r>
      <w:r>
        <w:rPr>
          <w:rFonts w:hint="eastAsia" w:ascii="宋体" w:hAnsi="宋体" w:eastAsia="宋体" w:cs="宋体"/>
          <w:spacing w:val="10"/>
          <w:sz w:val="28"/>
          <w:szCs w:val="28"/>
          <w:highlight w:val="none"/>
          <w14:textOutline w14:w="4358" w14:cap="sq" w14:cmpd="sng">
            <w14:solidFill>
              <w14:srgbClr w14:val="000000"/>
            </w14:solidFill>
            <w14:prstDash w14:val="solid"/>
            <w14:bevel/>
          </w14:textOutline>
        </w:rPr>
        <w:t>商函</w:t>
      </w:r>
    </w:p>
    <w:p w14:paraId="58DA804B">
      <w:pPr>
        <w:spacing w:line="284" w:lineRule="auto"/>
        <w:rPr>
          <w:rFonts w:hint="eastAsia" w:ascii="宋体" w:hAnsi="宋体" w:eastAsia="宋体" w:cs="宋体"/>
          <w:sz w:val="21"/>
          <w:highlight w:val="none"/>
        </w:rPr>
      </w:pPr>
    </w:p>
    <w:p w14:paraId="03ABA684">
      <w:pPr>
        <w:spacing w:before="75" w:line="236" w:lineRule="auto"/>
        <w:ind w:left="14"/>
        <w:rPr>
          <w:rFonts w:hint="eastAsia" w:ascii="宋体" w:hAnsi="宋体" w:eastAsia="宋体" w:cs="宋体"/>
          <w:sz w:val="24"/>
          <w:szCs w:val="24"/>
          <w:highlight w:val="none"/>
        </w:rPr>
      </w:pPr>
      <w:r>
        <w:rPr>
          <w:rFonts w:hint="eastAsia" w:ascii="宋体" w:hAnsi="宋体" w:eastAsia="宋体" w:cs="宋体"/>
          <w:spacing w:val="-1"/>
          <w:sz w:val="24"/>
          <w:szCs w:val="24"/>
          <w:highlight w:val="none"/>
          <w14:textOutline w14:w="4358" w14:cap="sq" w14:cmpd="sng">
            <w14:solidFill>
              <w14:srgbClr w14:val="000000"/>
            </w14:solidFill>
            <w14:prstDash w14:val="solid"/>
            <w14:bevel/>
          </w14:textOutline>
        </w:rPr>
        <w:t>致：(采购代理机</w:t>
      </w:r>
      <w:r>
        <w:rPr>
          <w:rFonts w:hint="eastAsia" w:ascii="宋体" w:hAnsi="宋体" w:eastAsia="宋体" w:cs="宋体"/>
          <w:sz w:val="24"/>
          <w:szCs w:val="24"/>
          <w:highlight w:val="none"/>
          <w14:textOutline w14:w="4358" w14:cap="sq" w14:cmpd="sng">
            <w14:solidFill>
              <w14:srgbClr w14:val="000000"/>
            </w14:solidFill>
            <w14:prstDash w14:val="solid"/>
            <w14:bevel/>
          </w14:textOutline>
        </w:rPr>
        <w:t>构名称)</w:t>
      </w:r>
    </w:p>
    <w:p w14:paraId="21892C82">
      <w:pPr>
        <w:spacing w:line="281" w:lineRule="auto"/>
        <w:rPr>
          <w:rFonts w:hint="eastAsia" w:ascii="宋体" w:hAnsi="宋体" w:eastAsia="宋体" w:cs="宋体"/>
          <w:sz w:val="21"/>
          <w:highlight w:val="none"/>
        </w:rPr>
      </w:pPr>
    </w:p>
    <w:p w14:paraId="08D6B153">
      <w:pPr>
        <w:spacing w:line="282" w:lineRule="auto"/>
        <w:rPr>
          <w:rFonts w:hint="eastAsia" w:ascii="宋体" w:hAnsi="宋体" w:eastAsia="宋体" w:cs="宋体"/>
          <w:sz w:val="21"/>
          <w:highlight w:val="none"/>
        </w:rPr>
      </w:pPr>
    </w:p>
    <w:p w14:paraId="054642C4">
      <w:pPr>
        <w:spacing w:before="75" w:line="233" w:lineRule="auto"/>
        <w:ind w:left="501"/>
        <w:rPr>
          <w:rFonts w:hint="eastAsia" w:ascii="宋体" w:hAnsi="宋体" w:eastAsia="宋体" w:cs="宋体"/>
          <w:sz w:val="23"/>
          <w:szCs w:val="23"/>
          <w:highlight w:val="none"/>
        </w:rPr>
      </w:pPr>
      <w:r>
        <w:rPr>
          <w:rFonts w:hint="eastAsia" w:ascii="宋体" w:hAnsi="宋体" w:eastAsia="宋体" w:cs="宋体"/>
          <w:spacing w:val="14"/>
          <w:sz w:val="23"/>
          <w:szCs w:val="23"/>
          <w:highlight w:val="none"/>
        </w:rPr>
        <w:t>1</w:t>
      </w:r>
      <w:r>
        <w:rPr>
          <w:rFonts w:hint="eastAsia" w:ascii="宋体" w:hAnsi="宋体" w:eastAsia="宋体" w:cs="宋体"/>
          <w:spacing w:val="9"/>
          <w:sz w:val="23"/>
          <w:szCs w:val="23"/>
          <w:highlight w:val="none"/>
        </w:rPr>
        <w:t>.</w:t>
      </w:r>
      <w:r>
        <w:rPr>
          <w:rFonts w:hint="eastAsia" w:ascii="宋体" w:hAnsi="宋体" w:eastAsia="宋体" w:cs="宋体"/>
          <w:spacing w:val="7"/>
          <w:sz w:val="23"/>
          <w:szCs w:val="23"/>
          <w:highlight w:val="none"/>
        </w:rPr>
        <w:t>我方已仔细研究了</w:t>
      </w:r>
      <w:r>
        <w:rPr>
          <w:rFonts w:hint="eastAsia" w:ascii="宋体" w:hAnsi="宋体" w:eastAsia="宋体" w:cs="宋体"/>
          <w:spacing w:val="7"/>
          <w:sz w:val="23"/>
          <w:szCs w:val="23"/>
          <w:highlight w:val="none"/>
          <w:u w:val="single" w:color="auto"/>
        </w:rPr>
        <w:t xml:space="preserve">     (项目名称)     </w:t>
      </w:r>
      <w:r>
        <w:rPr>
          <w:rFonts w:hint="eastAsia" w:ascii="宋体" w:hAnsi="宋体" w:eastAsia="宋体" w:cs="宋体"/>
          <w:spacing w:val="7"/>
          <w:sz w:val="23"/>
          <w:szCs w:val="23"/>
          <w:highlight w:val="none"/>
        </w:rPr>
        <w:t>磋商文件的全部内容，愿意以人民币 (大写)</w:t>
      </w:r>
    </w:p>
    <w:p w14:paraId="25B07010">
      <w:pPr>
        <w:spacing w:before="178" w:line="239" w:lineRule="auto"/>
        <w:ind w:left="21"/>
        <w:rPr>
          <w:rFonts w:hint="eastAsia" w:ascii="宋体" w:hAnsi="宋体" w:eastAsia="宋体" w:cs="宋体"/>
          <w:sz w:val="23"/>
          <w:szCs w:val="23"/>
          <w:highlight w:val="none"/>
        </w:rPr>
      </w:pPr>
      <w:r>
        <w:rPr>
          <w:rFonts w:hint="eastAsia" w:ascii="宋体" w:hAnsi="宋体" w:eastAsia="宋体" w:cs="宋体"/>
          <w:spacing w:val="6"/>
          <w:sz w:val="23"/>
          <w:szCs w:val="23"/>
          <w:highlight w:val="none"/>
        </w:rPr>
        <w:t xml:space="preserve">元 (¥   </w:t>
      </w:r>
      <w:r>
        <w:rPr>
          <w:rFonts w:hint="eastAsia" w:ascii="宋体" w:hAnsi="宋体" w:eastAsia="宋体" w:cs="宋体"/>
          <w:spacing w:val="5"/>
          <w:sz w:val="23"/>
          <w:szCs w:val="23"/>
          <w:highlight w:val="none"/>
        </w:rPr>
        <w:t xml:space="preserve"> </w:t>
      </w:r>
      <w:r>
        <w:rPr>
          <w:rFonts w:hint="eastAsia" w:ascii="宋体" w:hAnsi="宋体" w:eastAsia="宋体" w:cs="宋体"/>
          <w:spacing w:val="3"/>
          <w:sz w:val="23"/>
          <w:szCs w:val="23"/>
          <w:highlight w:val="none"/>
        </w:rPr>
        <w:t xml:space="preserve">   ) 的投标总报价，</w:t>
      </w:r>
      <w:r>
        <w:rPr>
          <w:rFonts w:hint="eastAsia" w:ascii="宋体" w:hAnsi="宋体" w:eastAsia="宋体" w:cs="宋体"/>
          <w:spacing w:val="3"/>
          <w:sz w:val="23"/>
          <w:szCs w:val="23"/>
          <w:highlight w:val="none"/>
          <w:lang w:val="en-US" w:eastAsia="zh-CN"/>
        </w:rPr>
        <w:t>施工</w:t>
      </w:r>
      <w:r>
        <w:rPr>
          <w:rFonts w:hint="eastAsia" w:ascii="宋体" w:hAnsi="宋体" w:eastAsia="宋体" w:cs="宋体"/>
          <w:spacing w:val="3"/>
          <w:sz w:val="23"/>
          <w:szCs w:val="23"/>
          <w:highlight w:val="none"/>
        </w:rPr>
        <w:t>工期</w:t>
      </w:r>
      <w:r>
        <w:rPr>
          <w:rFonts w:hint="eastAsia" w:ascii="宋体" w:hAnsi="宋体" w:eastAsia="宋体" w:cs="宋体"/>
          <w:spacing w:val="3"/>
          <w:sz w:val="23"/>
          <w:szCs w:val="23"/>
          <w:highlight w:val="none"/>
          <w:u w:val="single" w:color="auto"/>
        </w:rPr>
        <w:t xml:space="preserve">     </w:t>
      </w:r>
      <w:r>
        <w:rPr>
          <w:rFonts w:hint="eastAsia" w:ascii="宋体" w:hAnsi="宋体" w:eastAsia="宋体" w:cs="宋体"/>
          <w:spacing w:val="3"/>
          <w:sz w:val="23"/>
          <w:szCs w:val="23"/>
          <w:highlight w:val="none"/>
        </w:rPr>
        <w:t xml:space="preserve"> 天，按合同约定实施和完成承包工程，修补工程中的任</w:t>
      </w:r>
    </w:p>
    <w:p w14:paraId="31761E4E">
      <w:pPr>
        <w:spacing w:before="169"/>
        <w:ind w:left="5"/>
        <w:rPr>
          <w:rFonts w:hint="eastAsia" w:ascii="宋体" w:hAnsi="宋体" w:eastAsia="宋体" w:cs="宋体"/>
          <w:sz w:val="23"/>
          <w:szCs w:val="23"/>
          <w:highlight w:val="none"/>
        </w:rPr>
      </w:pPr>
      <w:r>
        <w:rPr>
          <w:rFonts w:hint="eastAsia" w:ascii="宋体" w:hAnsi="宋体" w:eastAsia="宋体" w:cs="宋体"/>
          <w:spacing w:val="11"/>
          <w:sz w:val="23"/>
          <w:szCs w:val="23"/>
          <w:highlight w:val="none"/>
        </w:rPr>
        <w:t>何</w:t>
      </w:r>
      <w:r>
        <w:rPr>
          <w:rFonts w:hint="eastAsia" w:ascii="宋体" w:hAnsi="宋体" w:eastAsia="宋体" w:cs="宋体"/>
          <w:spacing w:val="9"/>
          <w:sz w:val="23"/>
          <w:szCs w:val="23"/>
          <w:highlight w:val="none"/>
        </w:rPr>
        <w:t>缺陷，工程质量达到一次性交验合格。</w:t>
      </w:r>
    </w:p>
    <w:p w14:paraId="5102D280">
      <w:pPr>
        <w:spacing w:before="169" w:line="233" w:lineRule="auto"/>
        <w:ind w:left="497"/>
        <w:rPr>
          <w:rFonts w:hint="eastAsia" w:ascii="宋体" w:hAnsi="宋体" w:eastAsia="宋体" w:cs="宋体"/>
          <w:sz w:val="23"/>
          <w:szCs w:val="23"/>
          <w:highlight w:val="none"/>
        </w:rPr>
      </w:pPr>
      <w:r>
        <w:rPr>
          <w:rFonts w:hint="eastAsia" w:ascii="宋体" w:hAnsi="宋体" w:eastAsia="宋体" w:cs="宋体"/>
          <w:spacing w:val="2"/>
          <w:sz w:val="23"/>
          <w:szCs w:val="23"/>
          <w:highlight w:val="none"/>
        </w:rPr>
        <w:t>我方的上述磋商报价中，包括：安全文明施工费：     元；规费：      元；人工费</w:t>
      </w:r>
      <w:r>
        <w:rPr>
          <w:rFonts w:hint="eastAsia" w:ascii="宋体" w:hAnsi="宋体" w:eastAsia="宋体" w:cs="宋体"/>
          <w:spacing w:val="1"/>
          <w:sz w:val="23"/>
          <w:szCs w:val="23"/>
          <w:highlight w:val="none"/>
        </w:rPr>
        <w:t>：</w:t>
      </w:r>
    </w:p>
    <w:p w14:paraId="1EAD8100">
      <w:pPr>
        <w:spacing w:before="178" w:line="312" w:lineRule="exact"/>
        <w:ind w:left="21"/>
        <w:rPr>
          <w:rFonts w:hint="eastAsia" w:ascii="宋体" w:hAnsi="宋体" w:eastAsia="宋体" w:cs="宋体"/>
          <w:sz w:val="23"/>
          <w:szCs w:val="23"/>
          <w:highlight w:val="none"/>
        </w:rPr>
      </w:pPr>
      <w:r>
        <w:rPr>
          <w:rFonts w:hint="eastAsia" w:ascii="宋体" w:hAnsi="宋体" w:eastAsia="宋体" w:cs="宋体"/>
          <w:spacing w:val="-3"/>
          <w:position w:val="1"/>
          <w:sz w:val="23"/>
          <w:szCs w:val="23"/>
          <w:highlight w:val="none"/>
        </w:rPr>
        <w:t>元；暂列金额：     元；暂估价：     元</w:t>
      </w:r>
      <w:r>
        <w:rPr>
          <w:rFonts w:hint="eastAsia" w:ascii="宋体" w:hAnsi="宋体" w:eastAsia="宋体" w:cs="宋体"/>
          <w:position w:val="1"/>
          <w:sz w:val="23"/>
          <w:szCs w:val="23"/>
          <w:highlight w:val="none"/>
        </w:rPr>
        <w:t>。</w:t>
      </w:r>
    </w:p>
    <w:p w14:paraId="74839C94">
      <w:pPr>
        <w:spacing w:before="155" w:line="376" w:lineRule="auto"/>
        <w:ind w:left="5" w:right="122" w:firstLine="481"/>
        <w:rPr>
          <w:rFonts w:hint="eastAsia" w:ascii="宋体" w:hAnsi="宋体" w:eastAsia="宋体" w:cs="宋体"/>
          <w:sz w:val="23"/>
          <w:szCs w:val="23"/>
          <w:highlight w:val="none"/>
        </w:rPr>
      </w:pPr>
      <w:r>
        <w:rPr>
          <w:rFonts w:hint="eastAsia" w:ascii="宋体" w:hAnsi="宋体" w:eastAsia="宋体" w:cs="宋体"/>
          <w:spacing w:val="10"/>
          <w:sz w:val="23"/>
          <w:szCs w:val="23"/>
          <w:highlight w:val="none"/>
        </w:rPr>
        <w:t>2. 磋商有</w:t>
      </w:r>
      <w:r>
        <w:rPr>
          <w:rFonts w:hint="eastAsia" w:ascii="宋体" w:hAnsi="宋体" w:eastAsia="宋体" w:cs="宋体"/>
          <w:spacing w:val="6"/>
          <w:sz w:val="23"/>
          <w:szCs w:val="23"/>
          <w:highlight w:val="none"/>
        </w:rPr>
        <w:t>效</w:t>
      </w:r>
      <w:r>
        <w:rPr>
          <w:rFonts w:hint="eastAsia" w:ascii="宋体" w:hAnsi="宋体" w:eastAsia="宋体" w:cs="宋体"/>
          <w:spacing w:val="5"/>
          <w:sz w:val="23"/>
          <w:szCs w:val="23"/>
          <w:highlight w:val="none"/>
        </w:rPr>
        <w:t>期自磋商开始之日起</w:t>
      </w:r>
      <w:r>
        <w:rPr>
          <w:rFonts w:hint="eastAsia" w:ascii="宋体" w:hAnsi="宋体" w:eastAsia="宋体" w:cs="宋体"/>
          <w:spacing w:val="5"/>
          <w:sz w:val="23"/>
          <w:szCs w:val="23"/>
          <w:highlight w:val="none"/>
          <w:u w:val="single" w:color="auto"/>
        </w:rPr>
        <w:t xml:space="preserve"> </w:t>
      </w:r>
      <w:r>
        <w:rPr>
          <w:rFonts w:hint="eastAsia" w:ascii="宋体" w:hAnsi="宋体" w:eastAsia="宋体" w:cs="宋体"/>
          <w:spacing w:val="5"/>
          <w:sz w:val="23"/>
          <w:szCs w:val="23"/>
          <w:highlight w:val="none"/>
          <w:u w:val="single" w:color="auto"/>
          <w:lang w:val="en-US" w:eastAsia="zh-CN"/>
        </w:rPr>
        <w:t>60</w:t>
      </w:r>
      <w:r>
        <w:rPr>
          <w:rFonts w:hint="eastAsia" w:ascii="宋体" w:hAnsi="宋体" w:eastAsia="宋体" w:cs="宋体"/>
          <w:spacing w:val="5"/>
          <w:sz w:val="23"/>
          <w:szCs w:val="23"/>
          <w:highlight w:val="none"/>
          <w:u w:val="single" w:color="auto"/>
        </w:rPr>
        <w:t xml:space="preserve"> </w:t>
      </w:r>
      <w:r>
        <w:rPr>
          <w:rFonts w:hint="eastAsia" w:ascii="宋体" w:hAnsi="宋体" w:eastAsia="宋体" w:cs="宋体"/>
          <w:spacing w:val="5"/>
          <w:sz w:val="23"/>
          <w:szCs w:val="23"/>
          <w:highlight w:val="none"/>
        </w:rPr>
        <w:t xml:space="preserve"> 日历天内有效。我方承诺在磋商有效期内不修改、</w:t>
      </w:r>
      <w:r>
        <w:rPr>
          <w:rFonts w:hint="eastAsia" w:ascii="宋体" w:hAnsi="宋体" w:eastAsia="宋体" w:cs="宋体"/>
          <w:sz w:val="23"/>
          <w:szCs w:val="23"/>
          <w:highlight w:val="none"/>
        </w:rPr>
        <w:t xml:space="preserve"> </w:t>
      </w:r>
      <w:r>
        <w:rPr>
          <w:rFonts w:hint="eastAsia" w:ascii="宋体" w:hAnsi="宋体" w:eastAsia="宋体" w:cs="宋体"/>
          <w:spacing w:val="10"/>
          <w:sz w:val="23"/>
          <w:szCs w:val="23"/>
          <w:highlight w:val="none"/>
        </w:rPr>
        <w:t>撤</w:t>
      </w:r>
      <w:r>
        <w:rPr>
          <w:rFonts w:hint="eastAsia" w:ascii="宋体" w:hAnsi="宋体" w:eastAsia="宋体" w:cs="宋体"/>
          <w:spacing w:val="8"/>
          <w:sz w:val="23"/>
          <w:szCs w:val="23"/>
          <w:highlight w:val="none"/>
        </w:rPr>
        <w:t>销投标报价文件。</w:t>
      </w:r>
    </w:p>
    <w:p w14:paraId="0BBB3562">
      <w:pPr>
        <w:spacing w:line="234" w:lineRule="auto"/>
        <w:ind w:left="489"/>
        <w:rPr>
          <w:rFonts w:hint="eastAsia" w:ascii="宋体" w:hAnsi="宋体" w:eastAsia="宋体" w:cs="宋体"/>
          <w:sz w:val="23"/>
          <w:szCs w:val="23"/>
          <w:highlight w:val="none"/>
        </w:rPr>
      </w:pPr>
      <w:r>
        <w:rPr>
          <w:rFonts w:hint="eastAsia" w:ascii="宋体" w:hAnsi="宋体" w:eastAsia="宋体" w:cs="宋体"/>
          <w:spacing w:val="14"/>
          <w:sz w:val="23"/>
          <w:szCs w:val="23"/>
          <w:highlight w:val="none"/>
        </w:rPr>
        <w:t>3</w:t>
      </w:r>
      <w:r>
        <w:rPr>
          <w:rFonts w:hint="eastAsia" w:ascii="宋体" w:hAnsi="宋体" w:eastAsia="宋体" w:cs="宋体"/>
          <w:spacing w:val="12"/>
          <w:sz w:val="23"/>
          <w:szCs w:val="23"/>
          <w:highlight w:val="none"/>
        </w:rPr>
        <w:t>.</w:t>
      </w:r>
      <w:r>
        <w:rPr>
          <w:rFonts w:hint="eastAsia" w:ascii="宋体" w:hAnsi="宋体" w:eastAsia="宋体" w:cs="宋体"/>
          <w:spacing w:val="7"/>
          <w:sz w:val="23"/>
          <w:szCs w:val="23"/>
          <w:highlight w:val="none"/>
        </w:rPr>
        <w:t xml:space="preserve">随同本磋商函提交磋商保证金一份，金额为人民币 </w:t>
      </w:r>
      <w:r>
        <w:rPr>
          <w:rFonts w:hint="eastAsia" w:ascii="宋体" w:hAnsi="宋体" w:eastAsia="宋体" w:cs="宋体"/>
          <w:spacing w:val="7"/>
          <w:sz w:val="23"/>
          <w:szCs w:val="23"/>
          <w:highlight w:val="none"/>
          <w:u w:val="single"/>
        </w:rPr>
        <w:t>(大写)</w:t>
      </w:r>
      <w:r>
        <w:rPr>
          <w:rFonts w:hint="eastAsia" w:ascii="宋体" w:hAnsi="宋体" w:eastAsia="宋体" w:cs="宋体"/>
          <w:spacing w:val="7"/>
          <w:sz w:val="23"/>
          <w:szCs w:val="23"/>
          <w:highlight w:val="none"/>
          <w:u w:val="single"/>
          <w:lang w:val="en-US" w:eastAsia="zh-CN"/>
        </w:rPr>
        <w:t xml:space="preserve">/ </w:t>
      </w:r>
      <w:r>
        <w:rPr>
          <w:rFonts w:hint="eastAsia" w:ascii="宋体" w:hAnsi="宋体" w:eastAsia="宋体" w:cs="宋体"/>
          <w:spacing w:val="7"/>
          <w:sz w:val="23"/>
          <w:szCs w:val="23"/>
          <w:highlight w:val="none"/>
          <w:u w:val="single"/>
        </w:rPr>
        <w:t>元 (¥</w:t>
      </w:r>
      <w:r>
        <w:rPr>
          <w:rFonts w:hint="eastAsia" w:ascii="宋体" w:hAnsi="宋体" w:eastAsia="宋体" w:cs="宋体"/>
          <w:spacing w:val="7"/>
          <w:sz w:val="23"/>
          <w:szCs w:val="23"/>
          <w:highlight w:val="none"/>
          <w:u w:val="single"/>
          <w:lang w:val="en-US" w:eastAsia="zh-CN"/>
        </w:rPr>
        <w:t>/</w:t>
      </w:r>
      <w:r>
        <w:rPr>
          <w:rFonts w:hint="eastAsia" w:ascii="宋体" w:hAnsi="宋体" w:eastAsia="宋体" w:cs="宋体"/>
          <w:spacing w:val="7"/>
          <w:sz w:val="23"/>
          <w:szCs w:val="23"/>
          <w:highlight w:val="none"/>
          <w:u w:val="single"/>
        </w:rPr>
        <w:t>)</w:t>
      </w:r>
      <w:r>
        <w:rPr>
          <w:rFonts w:hint="eastAsia" w:ascii="宋体" w:hAnsi="宋体" w:eastAsia="宋体" w:cs="宋体"/>
          <w:spacing w:val="7"/>
          <w:sz w:val="23"/>
          <w:szCs w:val="23"/>
          <w:highlight w:val="none"/>
        </w:rPr>
        <w:t xml:space="preserve"> 。</w:t>
      </w:r>
    </w:p>
    <w:p w14:paraId="7428FBE3">
      <w:pPr>
        <w:spacing w:before="177" w:line="322" w:lineRule="exact"/>
        <w:ind w:left="482"/>
        <w:outlineLvl w:val="1"/>
        <w:rPr>
          <w:rFonts w:hint="eastAsia" w:ascii="宋体" w:hAnsi="宋体" w:eastAsia="宋体" w:cs="宋体"/>
          <w:sz w:val="23"/>
          <w:szCs w:val="23"/>
          <w:highlight w:val="none"/>
        </w:rPr>
      </w:pPr>
      <w:bookmarkStart w:id="211" w:name="_Toc23665"/>
      <w:r>
        <w:rPr>
          <w:rFonts w:hint="eastAsia" w:ascii="宋体" w:hAnsi="宋体" w:eastAsia="宋体" w:cs="宋体"/>
          <w:spacing w:val="8"/>
          <w:position w:val="1"/>
          <w:sz w:val="23"/>
          <w:szCs w:val="23"/>
          <w:highlight w:val="none"/>
        </w:rPr>
        <w:t>4</w:t>
      </w:r>
      <w:r>
        <w:rPr>
          <w:rFonts w:hint="eastAsia" w:ascii="宋体" w:hAnsi="宋体" w:eastAsia="宋体" w:cs="宋体"/>
          <w:spacing w:val="7"/>
          <w:position w:val="1"/>
          <w:sz w:val="23"/>
          <w:szCs w:val="23"/>
          <w:highlight w:val="none"/>
        </w:rPr>
        <w:t>.如我方成交：</w:t>
      </w:r>
      <w:bookmarkEnd w:id="211"/>
    </w:p>
    <w:p w14:paraId="30977CA1">
      <w:pPr>
        <w:spacing w:before="146" w:line="236" w:lineRule="auto"/>
        <w:ind w:left="510"/>
        <w:rPr>
          <w:rFonts w:hint="eastAsia" w:ascii="宋体" w:hAnsi="宋体" w:eastAsia="宋体" w:cs="宋体"/>
          <w:sz w:val="23"/>
          <w:szCs w:val="23"/>
          <w:highlight w:val="none"/>
        </w:rPr>
      </w:pPr>
      <w:r>
        <w:rPr>
          <w:rFonts w:hint="eastAsia" w:ascii="宋体" w:hAnsi="宋体" w:eastAsia="宋体" w:cs="宋体"/>
          <w:spacing w:val="22"/>
          <w:sz w:val="23"/>
          <w:szCs w:val="23"/>
          <w:highlight w:val="none"/>
        </w:rPr>
        <w:t>(</w:t>
      </w:r>
      <w:r>
        <w:rPr>
          <w:rFonts w:hint="eastAsia" w:ascii="宋体" w:hAnsi="宋体" w:eastAsia="宋体" w:cs="宋体"/>
          <w:spacing w:val="19"/>
          <w:sz w:val="23"/>
          <w:szCs w:val="23"/>
          <w:highlight w:val="none"/>
        </w:rPr>
        <w:t>1</w:t>
      </w:r>
      <w:r>
        <w:rPr>
          <w:rFonts w:hint="eastAsia" w:ascii="宋体" w:hAnsi="宋体" w:eastAsia="宋体" w:cs="宋体"/>
          <w:spacing w:val="11"/>
          <w:sz w:val="23"/>
          <w:szCs w:val="23"/>
          <w:highlight w:val="none"/>
        </w:rPr>
        <w:t>) 我方承诺在收到成交通知书后，在成交通知书规定的期限内与采购单位签订合同。</w:t>
      </w:r>
    </w:p>
    <w:p w14:paraId="4B8A0FBA">
      <w:pPr>
        <w:spacing w:before="173" w:line="376" w:lineRule="auto"/>
        <w:ind w:left="15" w:firstLine="495"/>
        <w:rPr>
          <w:rFonts w:hint="eastAsia" w:ascii="宋体" w:hAnsi="宋体" w:eastAsia="宋体" w:cs="宋体"/>
          <w:sz w:val="23"/>
          <w:szCs w:val="23"/>
          <w:highlight w:val="none"/>
        </w:rPr>
      </w:pPr>
      <w:r>
        <w:rPr>
          <w:rFonts w:hint="eastAsia" w:ascii="宋体" w:hAnsi="宋体" w:eastAsia="宋体" w:cs="宋体"/>
          <w:spacing w:val="16"/>
          <w:sz w:val="23"/>
          <w:szCs w:val="23"/>
          <w:highlight w:val="none"/>
        </w:rPr>
        <w:t>(2</w:t>
      </w:r>
      <w:r>
        <w:rPr>
          <w:rFonts w:hint="eastAsia" w:ascii="宋体" w:hAnsi="宋体" w:eastAsia="宋体" w:cs="宋体"/>
          <w:spacing w:val="10"/>
          <w:sz w:val="23"/>
          <w:szCs w:val="23"/>
          <w:highlight w:val="none"/>
        </w:rPr>
        <w:t>)</w:t>
      </w:r>
      <w:r>
        <w:rPr>
          <w:rFonts w:hint="eastAsia" w:ascii="宋体" w:hAnsi="宋体" w:eastAsia="宋体" w:cs="宋体"/>
          <w:spacing w:val="8"/>
          <w:sz w:val="23"/>
          <w:szCs w:val="23"/>
          <w:highlight w:val="none"/>
        </w:rPr>
        <w:t xml:space="preserve"> 我方保证甲方在使用该项目成果或其任何一部分时，不受第三方提出的侵犯专利权、</w:t>
      </w:r>
      <w:r>
        <w:rPr>
          <w:rFonts w:hint="eastAsia" w:ascii="宋体" w:hAnsi="宋体" w:eastAsia="宋体" w:cs="宋体"/>
          <w:sz w:val="23"/>
          <w:szCs w:val="23"/>
          <w:highlight w:val="none"/>
        </w:rPr>
        <w:t xml:space="preserve"> </w:t>
      </w:r>
      <w:r>
        <w:rPr>
          <w:rFonts w:hint="eastAsia" w:ascii="宋体" w:hAnsi="宋体" w:eastAsia="宋体" w:cs="宋体"/>
          <w:spacing w:val="18"/>
          <w:sz w:val="23"/>
          <w:szCs w:val="23"/>
          <w:highlight w:val="none"/>
        </w:rPr>
        <w:t>著</w:t>
      </w:r>
      <w:r>
        <w:rPr>
          <w:rFonts w:hint="eastAsia" w:ascii="宋体" w:hAnsi="宋体" w:eastAsia="宋体" w:cs="宋体"/>
          <w:spacing w:val="12"/>
          <w:sz w:val="23"/>
          <w:szCs w:val="23"/>
          <w:highlight w:val="none"/>
        </w:rPr>
        <w:t>作</w:t>
      </w:r>
      <w:r>
        <w:rPr>
          <w:rFonts w:hint="eastAsia" w:ascii="宋体" w:hAnsi="宋体" w:eastAsia="宋体" w:cs="宋体"/>
          <w:spacing w:val="9"/>
          <w:sz w:val="23"/>
          <w:szCs w:val="23"/>
          <w:highlight w:val="none"/>
        </w:rPr>
        <w:t>权、商标权和工业设计权等知识产权的起诉，若有违犯，愿承担相应的一切责任。</w:t>
      </w:r>
    </w:p>
    <w:p w14:paraId="186F956C">
      <w:pPr>
        <w:spacing w:line="231" w:lineRule="auto"/>
        <w:ind w:left="510"/>
        <w:outlineLvl w:val="2"/>
        <w:rPr>
          <w:rFonts w:hint="eastAsia" w:ascii="宋体" w:hAnsi="宋体" w:eastAsia="宋体" w:cs="宋体"/>
          <w:sz w:val="23"/>
          <w:szCs w:val="23"/>
          <w:highlight w:val="none"/>
        </w:rPr>
      </w:pPr>
      <w:bookmarkStart w:id="212" w:name="_Toc28883"/>
      <w:r>
        <w:rPr>
          <w:rFonts w:hint="eastAsia" w:ascii="宋体" w:hAnsi="宋体" w:eastAsia="宋体" w:cs="宋体"/>
          <w:spacing w:val="12"/>
          <w:sz w:val="23"/>
          <w:szCs w:val="23"/>
          <w:highlight w:val="none"/>
        </w:rPr>
        <w:t>(3) 随同本投标函递交的投标函附录属于合同文件的组成部分</w:t>
      </w:r>
      <w:r>
        <w:rPr>
          <w:rFonts w:hint="eastAsia" w:ascii="宋体" w:hAnsi="宋体" w:eastAsia="宋体" w:cs="宋体"/>
          <w:spacing w:val="11"/>
          <w:sz w:val="23"/>
          <w:szCs w:val="23"/>
          <w:highlight w:val="none"/>
        </w:rPr>
        <w:t>。</w:t>
      </w:r>
      <w:bookmarkEnd w:id="212"/>
    </w:p>
    <w:p w14:paraId="59417E4A">
      <w:pPr>
        <w:spacing w:before="112" w:line="316" w:lineRule="auto"/>
        <w:ind w:left="483" w:right="1222" w:firstLine="26"/>
        <w:rPr>
          <w:rFonts w:hint="eastAsia" w:ascii="宋体" w:hAnsi="宋体" w:eastAsia="宋体" w:cs="宋体"/>
          <w:sz w:val="23"/>
          <w:szCs w:val="23"/>
          <w:highlight w:val="none"/>
          <w:lang w:val="en-US" w:eastAsia="zh-CN"/>
        </w:rPr>
      </w:pPr>
      <w:r>
        <w:rPr>
          <w:rFonts w:hint="eastAsia" w:ascii="宋体" w:hAnsi="宋体" w:eastAsia="宋体" w:cs="宋体"/>
          <w:spacing w:val="16"/>
          <w:sz w:val="23"/>
          <w:szCs w:val="23"/>
          <w:highlight w:val="none"/>
        </w:rPr>
        <w:t>(</w:t>
      </w:r>
      <w:r>
        <w:rPr>
          <w:rFonts w:hint="eastAsia" w:ascii="宋体" w:hAnsi="宋体" w:eastAsia="宋体" w:cs="宋体"/>
          <w:spacing w:val="13"/>
          <w:sz w:val="23"/>
          <w:szCs w:val="23"/>
          <w:highlight w:val="none"/>
        </w:rPr>
        <w:t>4) 我方承诺在合同约定的期限内完成并移交全部合同工程。</w:t>
      </w:r>
      <w:r>
        <w:rPr>
          <w:rFonts w:hint="eastAsia" w:ascii="宋体" w:hAnsi="宋体" w:eastAsia="宋体" w:cs="宋体"/>
          <w:sz w:val="23"/>
          <w:szCs w:val="23"/>
          <w:highlight w:val="none"/>
        </w:rPr>
        <w:t xml:space="preserve">             </w:t>
      </w:r>
      <w:r>
        <w:rPr>
          <w:rFonts w:hint="eastAsia" w:ascii="宋体" w:hAnsi="宋体" w:eastAsia="宋体" w:cs="宋体"/>
          <w:spacing w:val="16"/>
          <w:sz w:val="23"/>
          <w:szCs w:val="23"/>
          <w:highlight w:val="none"/>
        </w:rPr>
        <w:t>5.</w:t>
      </w:r>
      <w:r>
        <w:rPr>
          <w:rFonts w:hint="eastAsia" w:ascii="宋体" w:hAnsi="宋体" w:eastAsia="宋体" w:cs="宋体"/>
          <w:spacing w:val="12"/>
          <w:sz w:val="23"/>
          <w:szCs w:val="23"/>
          <w:highlight w:val="none"/>
        </w:rPr>
        <w:t>我</w:t>
      </w:r>
      <w:r>
        <w:rPr>
          <w:rFonts w:hint="eastAsia" w:ascii="宋体" w:hAnsi="宋体" w:eastAsia="宋体" w:cs="宋体"/>
          <w:spacing w:val="8"/>
          <w:sz w:val="23"/>
          <w:szCs w:val="23"/>
          <w:highlight w:val="none"/>
        </w:rPr>
        <w:t>方在此声明，所递交的投标报价文件及有关资料内容完整、真实和准确</w:t>
      </w:r>
      <w:r>
        <w:rPr>
          <w:rFonts w:hint="eastAsia" w:ascii="宋体" w:hAnsi="宋体" w:eastAsia="宋体" w:cs="宋体"/>
          <w:spacing w:val="8"/>
          <w:sz w:val="23"/>
          <w:szCs w:val="23"/>
          <w:highlight w:val="none"/>
          <w:lang w:val="en-US" w:eastAsia="zh-CN"/>
        </w:rPr>
        <w:t>.</w:t>
      </w:r>
    </w:p>
    <w:p w14:paraId="0BF613CB">
      <w:pPr>
        <w:spacing w:line="269" w:lineRule="auto"/>
        <w:rPr>
          <w:rFonts w:hint="eastAsia" w:ascii="宋体" w:hAnsi="宋体" w:eastAsia="宋体" w:cs="宋体"/>
          <w:sz w:val="21"/>
          <w:highlight w:val="none"/>
        </w:rPr>
      </w:pPr>
    </w:p>
    <w:p w14:paraId="00812CDB">
      <w:pPr>
        <w:spacing w:before="76" w:line="233" w:lineRule="auto"/>
        <w:ind w:left="4934"/>
        <w:rPr>
          <w:rFonts w:hint="eastAsia" w:ascii="宋体" w:hAnsi="宋体" w:eastAsia="宋体" w:cs="宋体"/>
          <w:sz w:val="23"/>
          <w:szCs w:val="23"/>
          <w:highlight w:val="none"/>
        </w:rPr>
      </w:pPr>
      <w:r>
        <w:rPr>
          <w:rFonts w:hint="eastAsia" w:ascii="宋体" w:hAnsi="宋体" w:eastAsia="宋体" w:cs="宋体"/>
          <w:spacing w:val="-1"/>
          <w:sz w:val="23"/>
          <w:szCs w:val="23"/>
          <w:highlight w:val="none"/>
          <w14:textOutline w14:w="4358" w14:cap="sq" w14:cmpd="sng">
            <w14:solidFill>
              <w14:srgbClr w14:val="000000"/>
            </w14:solidFill>
            <w14:prstDash w14:val="solid"/>
            <w14:bevel/>
          </w14:textOutline>
        </w:rPr>
        <w:t>供应商：</w:t>
      </w:r>
      <w:r>
        <w:rPr>
          <w:rFonts w:hint="eastAsia" w:ascii="宋体" w:hAnsi="宋体" w:eastAsia="宋体" w:cs="宋体"/>
          <w:spacing w:val="-1"/>
          <w:sz w:val="23"/>
          <w:szCs w:val="23"/>
          <w:highlight w:val="none"/>
          <w:u w:val="single" w:color="auto"/>
        </w:rPr>
        <w:t xml:space="preserve">  </w:t>
      </w:r>
      <w:r>
        <w:rPr>
          <w:rFonts w:hint="eastAsia" w:ascii="宋体" w:hAnsi="宋体" w:eastAsia="宋体" w:cs="宋体"/>
          <w:sz w:val="23"/>
          <w:szCs w:val="23"/>
          <w:highlight w:val="none"/>
          <w:u w:val="single" w:color="auto"/>
        </w:rPr>
        <w:t xml:space="preserve">       </w:t>
      </w:r>
      <w:r>
        <w:rPr>
          <w:rFonts w:hint="eastAsia" w:ascii="宋体" w:hAnsi="宋体" w:eastAsia="宋体" w:cs="宋体"/>
          <w:sz w:val="23"/>
          <w:szCs w:val="23"/>
          <w:highlight w:val="none"/>
          <w14:textOutline w14:w="4358" w14:cap="sq" w14:cmpd="sng">
            <w14:solidFill>
              <w14:srgbClr w14:val="000000"/>
            </w14:solidFill>
            <w14:prstDash w14:val="solid"/>
            <w14:bevel/>
          </w14:textOutline>
        </w:rPr>
        <w:t>(公章)</w:t>
      </w:r>
    </w:p>
    <w:p w14:paraId="6288B010">
      <w:pPr>
        <w:spacing w:line="284" w:lineRule="auto"/>
        <w:rPr>
          <w:rFonts w:hint="eastAsia" w:ascii="宋体" w:hAnsi="宋体" w:eastAsia="宋体" w:cs="宋体"/>
          <w:sz w:val="21"/>
          <w:highlight w:val="none"/>
        </w:rPr>
      </w:pPr>
    </w:p>
    <w:p w14:paraId="24A63F00">
      <w:pPr>
        <w:spacing w:line="284" w:lineRule="auto"/>
        <w:rPr>
          <w:rFonts w:hint="eastAsia" w:ascii="宋体" w:hAnsi="宋体" w:eastAsia="宋体" w:cs="宋体"/>
          <w:sz w:val="21"/>
          <w:highlight w:val="none"/>
        </w:rPr>
      </w:pPr>
    </w:p>
    <w:p w14:paraId="1ABD04C7">
      <w:pPr>
        <w:spacing w:before="75" w:line="383" w:lineRule="auto"/>
        <w:ind w:left="5724" w:right="1434" w:hanging="2690"/>
        <w:rPr>
          <w:rFonts w:hint="eastAsia" w:ascii="宋体" w:hAnsi="宋体" w:eastAsia="宋体" w:cs="宋体"/>
          <w:sz w:val="23"/>
          <w:szCs w:val="23"/>
          <w:highlight w:val="none"/>
        </w:rPr>
      </w:pPr>
      <w:r>
        <w:rPr>
          <w:rFonts w:hint="eastAsia" w:ascii="宋体" w:hAnsi="宋体" w:eastAsia="宋体" w:cs="宋体"/>
          <w:spacing w:val="4"/>
          <w:sz w:val="23"/>
          <w:szCs w:val="23"/>
          <w:highlight w:val="none"/>
          <w14:textOutline w14:w="4358" w14:cap="sq" w14:cmpd="sng">
            <w14:solidFill>
              <w14:srgbClr w14:val="000000"/>
            </w14:solidFill>
            <w14:prstDash w14:val="solid"/>
            <w14:bevel/>
          </w14:textOutline>
        </w:rPr>
        <w:t>法定代表人</w:t>
      </w:r>
      <w:r>
        <w:rPr>
          <w:rFonts w:hint="eastAsia" w:ascii="宋体" w:hAnsi="宋体" w:eastAsia="宋体" w:cs="宋体"/>
          <w:spacing w:val="3"/>
          <w:sz w:val="23"/>
          <w:szCs w:val="23"/>
          <w:highlight w:val="none"/>
          <w14:textOutline w14:w="4358" w14:cap="sq" w14:cmpd="sng">
            <w14:solidFill>
              <w14:srgbClr w14:val="000000"/>
            </w14:solidFill>
            <w14:prstDash w14:val="solid"/>
            <w14:bevel/>
          </w14:textOutline>
        </w:rPr>
        <w:t>或</w:t>
      </w:r>
      <w:r>
        <w:rPr>
          <w:rFonts w:hint="eastAsia" w:ascii="宋体" w:hAnsi="宋体" w:eastAsia="宋体" w:cs="宋体"/>
          <w:spacing w:val="2"/>
          <w:sz w:val="23"/>
          <w:szCs w:val="23"/>
          <w:highlight w:val="none"/>
          <w14:textOutline w14:w="4358" w14:cap="sq" w14:cmpd="sng">
            <w14:solidFill>
              <w14:srgbClr w14:val="000000"/>
            </w14:solidFill>
            <w14:prstDash w14:val="solid"/>
            <w14:bevel/>
          </w14:textOutline>
        </w:rPr>
        <w:t>委托代理人：</w:t>
      </w:r>
      <w:r>
        <w:rPr>
          <w:rFonts w:hint="eastAsia" w:ascii="宋体" w:hAnsi="宋体" w:eastAsia="宋体" w:cs="宋体"/>
          <w:spacing w:val="2"/>
          <w:sz w:val="23"/>
          <w:szCs w:val="23"/>
          <w:highlight w:val="none"/>
          <w:u w:val="single" w:color="auto"/>
        </w:rPr>
        <w:t xml:space="preserve">         </w:t>
      </w:r>
      <w:r>
        <w:rPr>
          <w:rFonts w:hint="eastAsia" w:ascii="宋体" w:hAnsi="宋体" w:eastAsia="宋体" w:cs="宋体"/>
          <w:spacing w:val="2"/>
          <w:sz w:val="23"/>
          <w:szCs w:val="23"/>
          <w:highlight w:val="none"/>
          <w14:textOutline w14:w="4358" w14:cap="sq" w14:cmpd="sng">
            <w14:solidFill>
              <w14:srgbClr w14:val="000000"/>
            </w14:solidFill>
            <w14:prstDash w14:val="solid"/>
            <w14:bevel/>
          </w14:textOutline>
        </w:rPr>
        <w:t>(签字或盖章)</w:t>
      </w:r>
      <w:r>
        <w:rPr>
          <w:rFonts w:hint="eastAsia" w:ascii="宋体" w:hAnsi="宋体" w:eastAsia="宋体" w:cs="宋体"/>
          <w:sz w:val="23"/>
          <w:szCs w:val="23"/>
          <w:highlight w:val="none"/>
        </w:rPr>
        <w:t xml:space="preserve"> </w:t>
      </w:r>
    </w:p>
    <w:p w14:paraId="4B3F9042">
      <w:pPr>
        <w:spacing w:before="75" w:line="383" w:lineRule="auto"/>
        <w:ind w:left="5513" w:leftChars="2625" w:right="1434" w:firstLine="319" w:firstLineChars="123"/>
        <w:rPr>
          <w:rFonts w:hint="eastAsia" w:ascii="宋体" w:hAnsi="宋体" w:eastAsia="宋体" w:cs="宋体"/>
          <w:sz w:val="23"/>
          <w:szCs w:val="23"/>
          <w:highlight w:val="none"/>
        </w:rPr>
      </w:pPr>
      <w:r>
        <w:rPr>
          <w:rFonts w:hint="eastAsia" w:ascii="宋体" w:hAnsi="宋体" w:eastAsia="宋体" w:cs="宋体"/>
          <w:spacing w:val="15"/>
          <w:sz w:val="23"/>
          <w:szCs w:val="23"/>
          <w:highlight w:val="none"/>
          <w14:textOutline w14:w="4358" w14:cap="sq" w14:cmpd="sng">
            <w14:solidFill>
              <w14:srgbClr w14:val="000000"/>
            </w14:solidFill>
            <w14:prstDash w14:val="solid"/>
            <w14:bevel/>
          </w14:textOutline>
        </w:rPr>
        <w:t>年</w:t>
      </w:r>
      <w:r>
        <w:rPr>
          <w:rFonts w:hint="eastAsia" w:ascii="宋体" w:hAnsi="宋体" w:eastAsia="宋体" w:cs="宋体"/>
          <w:spacing w:val="12"/>
          <w:sz w:val="23"/>
          <w:szCs w:val="23"/>
          <w:highlight w:val="none"/>
        </w:rPr>
        <w:t xml:space="preserve">   </w:t>
      </w:r>
      <w:r>
        <w:rPr>
          <w:rFonts w:hint="eastAsia" w:ascii="宋体" w:hAnsi="宋体" w:eastAsia="宋体" w:cs="宋体"/>
          <w:spacing w:val="12"/>
          <w:sz w:val="23"/>
          <w:szCs w:val="23"/>
          <w:highlight w:val="none"/>
          <w14:textOutline w14:w="4358" w14:cap="sq" w14:cmpd="sng">
            <w14:solidFill>
              <w14:srgbClr w14:val="000000"/>
            </w14:solidFill>
            <w14:prstDash w14:val="solid"/>
            <w14:bevel/>
          </w14:textOutline>
        </w:rPr>
        <w:t>月</w:t>
      </w:r>
      <w:r>
        <w:rPr>
          <w:rFonts w:hint="eastAsia" w:ascii="宋体" w:hAnsi="宋体" w:eastAsia="宋体" w:cs="宋体"/>
          <w:spacing w:val="12"/>
          <w:sz w:val="23"/>
          <w:szCs w:val="23"/>
          <w:highlight w:val="none"/>
        </w:rPr>
        <w:t xml:space="preserve">  </w:t>
      </w:r>
      <w:r>
        <w:rPr>
          <w:rFonts w:hint="eastAsia" w:ascii="宋体" w:hAnsi="宋体" w:eastAsia="宋体" w:cs="宋体"/>
          <w:spacing w:val="12"/>
          <w:sz w:val="23"/>
          <w:szCs w:val="23"/>
          <w:highlight w:val="none"/>
          <w14:textOutline w14:w="4358" w14:cap="sq" w14:cmpd="sng">
            <w14:solidFill>
              <w14:srgbClr w14:val="000000"/>
            </w14:solidFill>
            <w14:prstDash w14:val="solid"/>
            <w14:bevel/>
          </w14:textOutline>
        </w:rPr>
        <w:t>日</w:t>
      </w:r>
    </w:p>
    <w:p w14:paraId="17AACCF0">
      <w:pPr>
        <w:rPr>
          <w:rFonts w:hint="eastAsia" w:ascii="宋体" w:hAnsi="宋体" w:eastAsia="宋体" w:cs="宋体"/>
          <w:highlight w:val="none"/>
        </w:rPr>
        <w:sectPr>
          <w:headerReference r:id="rId69" w:type="default"/>
          <w:footerReference r:id="rId70" w:type="default"/>
          <w:pgSz w:w="11906" w:h="16839"/>
          <w:pgMar w:top="1440" w:right="1080" w:bottom="1440" w:left="1080" w:header="990" w:footer="1009" w:gutter="0"/>
          <w:pgNumType w:fmt="decimal"/>
          <w:cols w:space="720" w:num="1"/>
        </w:sectPr>
      </w:pPr>
    </w:p>
    <w:p w14:paraId="71DDB384">
      <w:pPr>
        <w:spacing w:before="268" w:line="236" w:lineRule="auto"/>
        <w:ind w:left="26"/>
        <w:outlineLvl w:val="1"/>
        <w:rPr>
          <w:rFonts w:hint="eastAsia" w:ascii="宋体" w:hAnsi="宋体" w:eastAsia="宋体" w:cs="宋体"/>
          <w:sz w:val="28"/>
          <w:szCs w:val="28"/>
          <w:highlight w:val="none"/>
        </w:rPr>
      </w:pPr>
      <w:bookmarkStart w:id="213" w:name="_bookmark39"/>
      <w:bookmarkEnd w:id="213"/>
      <w:bookmarkStart w:id="214" w:name="_bookmark58"/>
      <w:bookmarkEnd w:id="214"/>
      <w:bookmarkStart w:id="215" w:name="_Toc17607"/>
      <w:r>
        <w:rPr>
          <w:rFonts w:hint="eastAsia" w:ascii="宋体" w:hAnsi="宋体" w:eastAsia="宋体" w:cs="宋体"/>
          <w:spacing w:val="4"/>
          <w:sz w:val="28"/>
          <w:szCs w:val="28"/>
          <w:highlight w:val="none"/>
          <w14:textOutline w14:w="4358" w14:cap="sq" w14:cmpd="sng">
            <w14:solidFill>
              <w14:srgbClr w14:val="000000"/>
            </w14:solidFill>
            <w14:prstDash w14:val="solid"/>
            <w14:bevel/>
          </w14:textOutline>
        </w:rPr>
        <w:t>附件</w:t>
      </w:r>
      <w:r>
        <w:rPr>
          <w:rFonts w:hint="eastAsia" w:ascii="宋体" w:hAnsi="宋体" w:eastAsia="宋体" w:cs="宋体"/>
          <w:spacing w:val="4"/>
          <w:sz w:val="28"/>
          <w:szCs w:val="28"/>
          <w:highlight w:val="none"/>
        </w:rPr>
        <w:t xml:space="preserve"> </w:t>
      </w:r>
      <w:r>
        <w:rPr>
          <w:rFonts w:hint="eastAsia" w:ascii="宋体" w:hAnsi="宋体" w:eastAsia="宋体" w:cs="宋体"/>
          <w:spacing w:val="4"/>
          <w:sz w:val="28"/>
          <w:szCs w:val="28"/>
          <w:highlight w:val="none"/>
          <w14:textOutline w14:w="4358" w14:cap="sq" w14:cmpd="sng">
            <w14:solidFill>
              <w14:srgbClr w14:val="000000"/>
            </w14:solidFill>
            <w14:prstDash w14:val="solid"/>
            <w14:bevel/>
          </w14:textOutline>
        </w:rPr>
        <w:t>4</w:t>
      </w:r>
      <w:r>
        <w:rPr>
          <w:rFonts w:hint="eastAsia" w:ascii="宋体" w:hAnsi="宋体" w:eastAsia="宋体" w:cs="宋体"/>
          <w:spacing w:val="3"/>
          <w:sz w:val="28"/>
          <w:szCs w:val="28"/>
          <w:highlight w:val="none"/>
          <w14:textOutline w14:w="4358" w14:cap="sq" w14:cmpd="sng">
            <w14:solidFill>
              <w14:srgbClr w14:val="000000"/>
            </w14:solidFill>
            <w14:prstDash w14:val="solid"/>
            <w14:bevel/>
          </w14:textOutline>
        </w:rPr>
        <w:t>：</w:t>
      </w:r>
      <w:r>
        <w:rPr>
          <w:rFonts w:hint="eastAsia" w:ascii="宋体" w:hAnsi="宋体" w:eastAsia="宋体" w:cs="宋体"/>
          <w:spacing w:val="2"/>
          <w:sz w:val="28"/>
          <w:szCs w:val="28"/>
          <w:highlight w:val="none"/>
          <w14:textOutline w14:w="4358" w14:cap="sq" w14:cmpd="sng">
            <w14:solidFill>
              <w14:srgbClr w14:val="000000"/>
            </w14:solidFill>
            <w14:prstDash w14:val="solid"/>
            <w14:bevel/>
          </w14:textOutline>
        </w:rPr>
        <w:t>磋商首次报价表</w:t>
      </w:r>
      <w:bookmarkEnd w:id="215"/>
    </w:p>
    <w:p w14:paraId="4FE9BBD0">
      <w:pPr>
        <w:spacing w:line="282" w:lineRule="auto"/>
        <w:rPr>
          <w:rFonts w:hint="eastAsia" w:ascii="宋体" w:hAnsi="宋体" w:eastAsia="宋体" w:cs="宋体"/>
          <w:sz w:val="24"/>
          <w:szCs w:val="24"/>
          <w:highlight w:val="none"/>
        </w:rPr>
      </w:pPr>
    </w:p>
    <w:p w14:paraId="2CA5CC89">
      <w:pPr>
        <w:spacing w:before="75" w:line="233" w:lineRule="auto"/>
        <w:ind w:left="4029"/>
        <w:rPr>
          <w:rFonts w:hint="eastAsia" w:ascii="宋体" w:hAnsi="宋体" w:eastAsia="宋体" w:cs="宋体"/>
          <w:highlight w:val="none"/>
        </w:rPr>
      </w:pPr>
      <w:r>
        <w:rPr>
          <w:rFonts w:hint="eastAsia" w:ascii="宋体" w:hAnsi="宋体" w:eastAsia="宋体" w:cs="宋体"/>
          <w:spacing w:val="14"/>
          <w:sz w:val="28"/>
          <w:szCs w:val="28"/>
          <w:highlight w:val="none"/>
          <w14:textOutline w14:w="4358" w14:cap="sq" w14:cmpd="sng">
            <w14:solidFill>
              <w14:srgbClr w14:val="000000"/>
            </w14:solidFill>
            <w14:prstDash w14:val="solid"/>
            <w14:bevel/>
          </w14:textOutline>
        </w:rPr>
        <w:t>磋</w:t>
      </w:r>
      <w:r>
        <w:rPr>
          <w:rFonts w:hint="eastAsia" w:ascii="宋体" w:hAnsi="宋体" w:eastAsia="宋体" w:cs="宋体"/>
          <w:spacing w:val="10"/>
          <w:sz w:val="28"/>
          <w:szCs w:val="28"/>
          <w:highlight w:val="none"/>
          <w14:textOutline w14:w="4358" w14:cap="sq" w14:cmpd="sng">
            <w14:solidFill>
              <w14:srgbClr w14:val="000000"/>
            </w14:solidFill>
            <w14:prstDash w14:val="solid"/>
            <w14:bevel/>
          </w14:textOutline>
        </w:rPr>
        <w:t>商首次报价表</w:t>
      </w:r>
    </w:p>
    <w:p w14:paraId="0B7AD671">
      <w:pPr>
        <w:rPr>
          <w:rFonts w:hint="eastAsia" w:ascii="宋体" w:hAnsi="宋体" w:eastAsia="宋体" w:cs="宋体"/>
          <w:highlight w:val="none"/>
        </w:rPr>
      </w:pPr>
    </w:p>
    <w:p w14:paraId="6330C32F">
      <w:pPr>
        <w:rPr>
          <w:rFonts w:hint="eastAsia" w:ascii="宋体" w:hAnsi="宋体" w:eastAsia="宋体" w:cs="宋体"/>
          <w:highlight w:val="none"/>
        </w:rPr>
      </w:pPr>
    </w:p>
    <w:tbl>
      <w:tblPr>
        <w:tblStyle w:val="15"/>
        <w:tblpPr w:leftFromText="180" w:rightFromText="180" w:vertAnchor="text" w:horzAnchor="page" w:tblpX="1487" w:tblpY="6"/>
        <w:tblOverlap w:val="never"/>
        <w:tblW w:w="9336"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06"/>
        <w:gridCol w:w="1917"/>
        <w:gridCol w:w="2313"/>
        <w:gridCol w:w="1700"/>
        <w:gridCol w:w="1700"/>
      </w:tblGrid>
      <w:tr w14:paraId="16BD7A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12" w:hRule="atLeast"/>
        </w:trPr>
        <w:tc>
          <w:tcPr>
            <w:tcW w:w="1706" w:type="dxa"/>
            <w:tcBorders>
              <w:tl2br w:val="single" w:color="000000" w:sz="4" w:space="0"/>
            </w:tcBorders>
            <w:vAlign w:val="top"/>
          </w:tcPr>
          <w:p w14:paraId="0BDEC93D">
            <w:pPr>
              <w:spacing w:before="167" w:line="379" w:lineRule="auto"/>
              <w:ind w:left="959" w:right="223" w:hanging="484"/>
              <w:rPr>
                <w:rFonts w:ascii="宋体" w:hAnsi="宋体" w:eastAsia="宋体" w:cs="宋体"/>
                <w:sz w:val="23"/>
                <w:szCs w:val="23"/>
                <w:highlight w:val="none"/>
              </w:rPr>
            </w:pPr>
            <w:r>
              <w:rPr>
                <w:rFonts w:ascii="宋体" w:hAnsi="宋体" w:eastAsia="宋体" w:cs="宋体"/>
                <w:spacing w:val="8"/>
                <w:sz w:val="23"/>
                <w:szCs w:val="23"/>
                <w:highlight w:val="none"/>
              </w:rPr>
              <w:t>报</w:t>
            </w:r>
            <w:r>
              <w:rPr>
                <w:rFonts w:ascii="宋体" w:hAnsi="宋体" w:eastAsia="宋体" w:cs="宋体"/>
                <w:spacing w:val="7"/>
                <w:sz w:val="23"/>
                <w:szCs w:val="23"/>
                <w:highlight w:val="none"/>
              </w:rPr>
              <w:t>价内</w:t>
            </w:r>
            <w:r>
              <w:rPr>
                <w:rFonts w:ascii="宋体" w:hAnsi="宋体" w:eastAsia="宋体" w:cs="宋体"/>
                <w:spacing w:val="-3"/>
                <w:sz w:val="23"/>
                <w:szCs w:val="23"/>
                <w:highlight w:val="none"/>
              </w:rPr>
              <w:t>容</w:t>
            </w:r>
          </w:p>
          <w:p w14:paraId="65A9FA45">
            <w:pPr>
              <w:spacing w:line="359" w:lineRule="auto"/>
              <w:rPr>
                <w:rFonts w:ascii="Arial"/>
                <w:sz w:val="21"/>
                <w:highlight w:val="none"/>
              </w:rPr>
            </w:pPr>
          </w:p>
          <w:p w14:paraId="442AFA2B">
            <w:pPr>
              <w:spacing w:before="75" w:line="227" w:lineRule="auto"/>
              <w:ind w:left="115"/>
              <w:rPr>
                <w:rFonts w:ascii="宋体" w:hAnsi="宋体" w:eastAsia="宋体" w:cs="宋体"/>
                <w:sz w:val="23"/>
                <w:szCs w:val="23"/>
                <w:highlight w:val="none"/>
              </w:rPr>
            </w:pPr>
            <w:r>
              <w:rPr>
                <w:rFonts w:ascii="宋体" w:hAnsi="宋体" w:eastAsia="宋体" w:cs="宋体"/>
                <w:spacing w:val="8"/>
                <w:sz w:val="23"/>
                <w:szCs w:val="23"/>
                <w:highlight w:val="none"/>
              </w:rPr>
              <w:t>磋商内</w:t>
            </w:r>
            <w:r>
              <w:rPr>
                <w:rFonts w:ascii="宋体" w:hAnsi="宋体" w:eastAsia="宋体" w:cs="宋体"/>
                <w:spacing w:val="7"/>
                <w:sz w:val="23"/>
                <w:szCs w:val="23"/>
                <w:highlight w:val="none"/>
              </w:rPr>
              <w:t>容</w:t>
            </w:r>
          </w:p>
        </w:tc>
        <w:tc>
          <w:tcPr>
            <w:tcW w:w="1917" w:type="dxa"/>
            <w:vAlign w:val="top"/>
          </w:tcPr>
          <w:p w14:paraId="279CF36B">
            <w:pPr>
              <w:spacing w:line="258" w:lineRule="auto"/>
              <w:rPr>
                <w:rFonts w:ascii="Arial"/>
                <w:sz w:val="21"/>
                <w:highlight w:val="none"/>
              </w:rPr>
            </w:pPr>
          </w:p>
          <w:p w14:paraId="4ECE60BC">
            <w:pPr>
              <w:spacing w:line="259" w:lineRule="auto"/>
              <w:rPr>
                <w:rFonts w:ascii="Arial"/>
                <w:sz w:val="21"/>
                <w:highlight w:val="none"/>
              </w:rPr>
            </w:pPr>
          </w:p>
          <w:p w14:paraId="1A016BD0">
            <w:pPr>
              <w:spacing w:line="259" w:lineRule="auto"/>
              <w:rPr>
                <w:rFonts w:ascii="Arial"/>
                <w:sz w:val="21"/>
                <w:highlight w:val="none"/>
              </w:rPr>
            </w:pPr>
          </w:p>
          <w:p w14:paraId="36D8FD9B">
            <w:pPr>
              <w:spacing w:before="75" w:line="226" w:lineRule="auto"/>
              <w:jc w:val="center"/>
              <w:rPr>
                <w:rFonts w:ascii="宋体" w:hAnsi="宋体" w:eastAsia="宋体" w:cs="宋体"/>
                <w:sz w:val="23"/>
                <w:szCs w:val="23"/>
                <w:highlight w:val="none"/>
              </w:rPr>
            </w:pPr>
            <w:r>
              <w:rPr>
                <w:rFonts w:ascii="宋体" w:hAnsi="宋体" w:eastAsia="宋体" w:cs="宋体"/>
                <w:spacing w:val="11"/>
                <w:sz w:val="23"/>
                <w:szCs w:val="23"/>
                <w:highlight w:val="none"/>
              </w:rPr>
              <w:t>首</w:t>
            </w:r>
            <w:r>
              <w:rPr>
                <w:rFonts w:ascii="宋体" w:hAnsi="宋体" w:eastAsia="宋体" w:cs="宋体"/>
                <w:spacing w:val="7"/>
                <w:sz w:val="23"/>
                <w:szCs w:val="23"/>
                <w:highlight w:val="none"/>
              </w:rPr>
              <w:t>次磋商报价</w:t>
            </w:r>
          </w:p>
        </w:tc>
        <w:tc>
          <w:tcPr>
            <w:tcW w:w="2313" w:type="dxa"/>
            <w:vAlign w:val="top"/>
          </w:tcPr>
          <w:p w14:paraId="1418A44E">
            <w:pPr>
              <w:spacing w:line="259" w:lineRule="auto"/>
              <w:rPr>
                <w:rFonts w:ascii="Arial"/>
                <w:sz w:val="21"/>
                <w:highlight w:val="none"/>
              </w:rPr>
            </w:pPr>
          </w:p>
          <w:p w14:paraId="60676653">
            <w:pPr>
              <w:spacing w:line="259" w:lineRule="auto"/>
              <w:rPr>
                <w:rFonts w:ascii="Arial"/>
                <w:sz w:val="21"/>
                <w:highlight w:val="none"/>
              </w:rPr>
            </w:pPr>
          </w:p>
          <w:p w14:paraId="11721DC8">
            <w:pPr>
              <w:spacing w:line="259" w:lineRule="auto"/>
              <w:rPr>
                <w:rFonts w:ascii="Arial"/>
                <w:sz w:val="21"/>
                <w:highlight w:val="none"/>
              </w:rPr>
            </w:pPr>
          </w:p>
          <w:p w14:paraId="494F289F">
            <w:pPr>
              <w:spacing w:before="74" w:line="228" w:lineRule="auto"/>
              <w:jc w:val="center"/>
              <w:rPr>
                <w:rFonts w:ascii="宋体" w:hAnsi="宋体" w:eastAsia="宋体" w:cs="宋体"/>
                <w:sz w:val="23"/>
                <w:szCs w:val="23"/>
                <w:highlight w:val="none"/>
              </w:rPr>
            </w:pPr>
            <w:r>
              <w:rPr>
                <w:rFonts w:hint="eastAsia" w:ascii="宋体" w:hAnsi="宋体" w:eastAsia="宋体" w:cs="宋体"/>
                <w:sz w:val="23"/>
                <w:szCs w:val="23"/>
                <w:highlight w:val="none"/>
                <w:lang w:val="en-US" w:eastAsia="zh-CN"/>
              </w:rPr>
              <w:t>项目经理</w:t>
            </w:r>
          </w:p>
          <w:p w14:paraId="7B37177F">
            <w:pPr>
              <w:spacing w:before="74" w:line="228" w:lineRule="auto"/>
              <w:ind w:left="973" w:leftChars="0"/>
              <w:rPr>
                <w:rFonts w:ascii="宋体" w:hAnsi="宋体" w:eastAsia="宋体" w:cs="宋体"/>
                <w:sz w:val="23"/>
                <w:szCs w:val="23"/>
                <w:highlight w:val="none"/>
              </w:rPr>
            </w:pPr>
          </w:p>
        </w:tc>
        <w:tc>
          <w:tcPr>
            <w:tcW w:w="1700" w:type="dxa"/>
            <w:vAlign w:val="top"/>
          </w:tcPr>
          <w:p w14:paraId="0B01AC69">
            <w:pPr>
              <w:spacing w:line="259" w:lineRule="auto"/>
              <w:rPr>
                <w:rFonts w:ascii="Arial"/>
                <w:sz w:val="21"/>
                <w:highlight w:val="none"/>
              </w:rPr>
            </w:pPr>
          </w:p>
          <w:p w14:paraId="7A71D5AC">
            <w:pPr>
              <w:spacing w:line="259" w:lineRule="auto"/>
              <w:rPr>
                <w:rFonts w:ascii="Arial"/>
                <w:sz w:val="21"/>
                <w:highlight w:val="none"/>
              </w:rPr>
            </w:pPr>
          </w:p>
          <w:p w14:paraId="65293CC5">
            <w:pPr>
              <w:spacing w:line="259" w:lineRule="auto"/>
              <w:rPr>
                <w:rFonts w:ascii="Arial"/>
                <w:sz w:val="21"/>
                <w:highlight w:val="none"/>
              </w:rPr>
            </w:pPr>
          </w:p>
          <w:p w14:paraId="55E271E8">
            <w:pPr>
              <w:spacing w:before="74" w:line="228" w:lineRule="auto"/>
              <w:jc w:val="center"/>
              <w:rPr>
                <w:rFonts w:ascii="宋体" w:hAnsi="宋体" w:eastAsia="宋体" w:cs="宋体"/>
                <w:sz w:val="23"/>
                <w:szCs w:val="23"/>
                <w:highlight w:val="none"/>
              </w:rPr>
            </w:pPr>
            <w:r>
              <w:rPr>
                <w:rFonts w:hint="eastAsia" w:ascii="宋体" w:hAnsi="宋体" w:eastAsia="宋体" w:cs="宋体"/>
                <w:sz w:val="23"/>
                <w:szCs w:val="23"/>
                <w:highlight w:val="none"/>
                <w:lang w:val="en-US" w:eastAsia="zh-CN"/>
              </w:rPr>
              <w:t>施工工期</w:t>
            </w:r>
          </w:p>
          <w:p w14:paraId="4992A46A">
            <w:pPr>
              <w:spacing w:before="74" w:line="228" w:lineRule="auto"/>
              <w:ind w:left="502" w:leftChars="0"/>
              <w:rPr>
                <w:rFonts w:ascii="宋体" w:hAnsi="宋体" w:eastAsia="宋体" w:cs="宋体"/>
                <w:sz w:val="23"/>
                <w:szCs w:val="23"/>
                <w:highlight w:val="none"/>
              </w:rPr>
            </w:pPr>
          </w:p>
        </w:tc>
        <w:tc>
          <w:tcPr>
            <w:tcW w:w="1700" w:type="dxa"/>
            <w:vAlign w:val="top"/>
          </w:tcPr>
          <w:p w14:paraId="4F329332">
            <w:pPr>
              <w:spacing w:before="74" w:line="228" w:lineRule="auto"/>
              <w:ind w:left="502"/>
              <w:rPr>
                <w:rFonts w:hint="eastAsia" w:ascii="宋体" w:hAnsi="宋体" w:eastAsia="宋体" w:cs="宋体"/>
                <w:spacing w:val="7"/>
                <w:sz w:val="23"/>
                <w:szCs w:val="23"/>
                <w:highlight w:val="none"/>
                <w:lang w:val="en-US" w:eastAsia="zh-CN"/>
              </w:rPr>
            </w:pPr>
          </w:p>
          <w:p w14:paraId="51BEF09C">
            <w:pPr>
              <w:spacing w:before="74" w:line="228" w:lineRule="auto"/>
              <w:jc w:val="both"/>
              <w:rPr>
                <w:rFonts w:hint="eastAsia" w:ascii="宋体" w:hAnsi="宋体" w:eastAsia="宋体" w:cs="宋体"/>
                <w:sz w:val="23"/>
                <w:szCs w:val="23"/>
                <w:highlight w:val="none"/>
                <w:lang w:val="en-US" w:eastAsia="zh-CN"/>
              </w:rPr>
            </w:pPr>
          </w:p>
          <w:p w14:paraId="3F224122">
            <w:pPr>
              <w:spacing w:before="74" w:line="228" w:lineRule="auto"/>
              <w:jc w:val="center"/>
              <w:rPr>
                <w:rFonts w:hint="eastAsia" w:ascii="宋体" w:hAnsi="宋体" w:eastAsia="宋体" w:cs="宋体"/>
                <w:sz w:val="23"/>
                <w:szCs w:val="23"/>
                <w:highlight w:val="none"/>
                <w:lang w:val="en-US" w:eastAsia="zh-CN"/>
              </w:rPr>
            </w:pPr>
            <w:r>
              <w:rPr>
                <w:rFonts w:hint="eastAsia" w:ascii="宋体" w:hAnsi="宋体" w:eastAsia="宋体" w:cs="宋体"/>
                <w:sz w:val="23"/>
                <w:szCs w:val="23"/>
                <w:highlight w:val="none"/>
                <w:lang w:val="en-US" w:eastAsia="zh-CN"/>
              </w:rPr>
              <w:t>工程质量</w:t>
            </w:r>
          </w:p>
          <w:p w14:paraId="68E998FD">
            <w:pPr>
              <w:spacing w:before="74" w:line="228" w:lineRule="auto"/>
              <w:ind w:left="502" w:leftChars="0"/>
              <w:rPr>
                <w:rFonts w:ascii="宋体" w:hAnsi="宋体" w:eastAsia="宋体" w:cs="宋体"/>
                <w:spacing w:val="7"/>
                <w:sz w:val="23"/>
                <w:szCs w:val="23"/>
                <w:highlight w:val="none"/>
              </w:rPr>
            </w:pPr>
          </w:p>
        </w:tc>
      </w:tr>
      <w:tr w14:paraId="58A911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2" w:hRule="atLeast"/>
        </w:trPr>
        <w:tc>
          <w:tcPr>
            <w:tcW w:w="1706" w:type="dxa"/>
            <w:vAlign w:val="top"/>
          </w:tcPr>
          <w:p w14:paraId="675B9316">
            <w:pPr>
              <w:rPr>
                <w:rFonts w:ascii="Arial"/>
                <w:sz w:val="21"/>
                <w:highlight w:val="none"/>
              </w:rPr>
            </w:pPr>
          </w:p>
        </w:tc>
        <w:tc>
          <w:tcPr>
            <w:tcW w:w="1917" w:type="dxa"/>
            <w:vAlign w:val="top"/>
          </w:tcPr>
          <w:p w14:paraId="031846B2">
            <w:pPr>
              <w:rPr>
                <w:rFonts w:ascii="Arial"/>
                <w:sz w:val="21"/>
                <w:highlight w:val="none"/>
              </w:rPr>
            </w:pPr>
          </w:p>
        </w:tc>
        <w:tc>
          <w:tcPr>
            <w:tcW w:w="2313" w:type="dxa"/>
            <w:vAlign w:val="top"/>
          </w:tcPr>
          <w:p w14:paraId="6E6CF8C9">
            <w:pPr>
              <w:rPr>
                <w:rFonts w:ascii="Arial"/>
                <w:sz w:val="21"/>
                <w:highlight w:val="none"/>
              </w:rPr>
            </w:pPr>
          </w:p>
        </w:tc>
        <w:tc>
          <w:tcPr>
            <w:tcW w:w="1700" w:type="dxa"/>
            <w:vAlign w:val="top"/>
          </w:tcPr>
          <w:p w14:paraId="6A5A4598">
            <w:pPr>
              <w:rPr>
                <w:rFonts w:ascii="Arial"/>
                <w:sz w:val="21"/>
                <w:highlight w:val="none"/>
              </w:rPr>
            </w:pPr>
          </w:p>
        </w:tc>
        <w:tc>
          <w:tcPr>
            <w:tcW w:w="1700" w:type="dxa"/>
            <w:vAlign w:val="top"/>
          </w:tcPr>
          <w:p w14:paraId="18031167">
            <w:pPr>
              <w:rPr>
                <w:rFonts w:ascii="Arial"/>
                <w:sz w:val="21"/>
                <w:highlight w:val="none"/>
              </w:rPr>
            </w:pPr>
          </w:p>
        </w:tc>
      </w:tr>
      <w:tr w14:paraId="6117B2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0" w:hRule="atLeast"/>
        </w:trPr>
        <w:tc>
          <w:tcPr>
            <w:tcW w:w="9336" w:type="dxa"/>
            <w:gridSpan w:val="5"/>
            <w:vAlign w:val="top"/>
          </w:tcPr>
          <w:p w14:paraId="7EA1390F">
            <w:pPr>
              <w:spacing w:before="315" w:line="226" w:lineRule="auto"/>
              <w:ind w:left="120"/>
              <w:rPr>
                <w:rFonts w:ascii="宋体" w:hAnsi="宋体" w:eastAsia="宋体" w:cs="宋体"/>
                <w:spacing w:val="6"/>
                <w:sz w:val="23"/>
                <w:szCs w:val="23"/>
                <w:highlight w:val="none"/>
              </w:rPr>
            </w:pPr>
            <w:r>
              <w:rPr>
                <w:rFonts w:ascii="宋体" w:hAnsi="宋体" w:eastAsia="宋体" w:cs="宋体"/>
                <w:spacing w:val="8"/>
                <w:sz w:val="23"/>
                <w:szCs w:val="23"/>
                <w:highlight w:val="none"/>
              </w:rPr>
              <w:t>首次磋商总报价：人民币 (大写</w:t>
            </w:r>
            <w:r>
              <w:rPr>
                <w:rFonts w:ascii="宋体" w:hAnsi="宋体" w:eastAsia="宋体" w:cs="宋体"/>
                <w:spacing w:val="6"/>
                <w:sz w:val="23"/>
                <w:szCs w:val="23"/>
                <w:highlight w:val="none"/>
              </w:rPr>
              <w:t>)</w:t>
            </w:r>
            <w:r>
              <w:rPr>
                <w:rFonts w:hint="eastAsia" w:ascii="宋体" w:hAnsi="宋体" w:eastAsia="宋体" w:cs="宋体"/>
                <w:spacing w:val="6"/>
                <w:sz w:val="23"/>
                <w:szCs w:val="23"/>
                <w:highlight w:val="none"/>
                <w:lang w:val="en-US" w:eastAsia="zh-CN"/>
              </w:rPr>
              <w:t xml:space="preserve">                           </w:t>
            </w:r>
            <w:r>
              <w:rPr>
                <w:rFonts w:ascii="宋体" w:hAnsi="宋体" w:eastAsia="宋体" w:cs="宋体"/>
                <w:spacing w:val="6"/>
                <w:sz w:val="23"/>
                <w:szCs w:val="23"/>
                <w:highlight w:val="none"/>
              </w:rPr>
              <w:t>￥</w:t>
            </w:r>
            <w:r>
              <w:rPr>
                <w:rFonts w:ascii="宋体" w:hAnsi="宋体" w:eastAsia="宋体" w:cs="宋体"/>
                <w:spacing w:val="3"/>
                <w:sz w:val="23"/>
                <w:szCs w:val="23"/>
                <w:highlight w:val="none"/>
              </w:rPr>
              <w:t xml:space="preserve">      元</w:t>
            </w:r>
          </w:p>
        </w:tc>
      </w:tr>
      <w:tr w14:paraId="63A88E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3" w:hRule="atLeast"/>
        </w:trPr>
        <w:tc>
          <w:tcPr>
            <w:tcW w:w="9336" w:type="dxa"/>
            <w:gridSpan w:val="5"/>
            <w:vAlign w:val="top"/>
          </w:tcPr>
          <w:p w14:paraId="05E77E77">
            <w:pPr>
              <w:spacing w:before="198" w:line="501" w:lineRule="exact"/>
              <w:ind w:left="115"/>
              <w:rPr>
                <w:rFonts w:ascii="宋体" w:hAnsi="宋体" w:eastAsia="宋体" w:cs="宋体"/>
                <w:spacing w:val="12"/>
                <w:sz w:val="23"/>
                <w:szCs w:val="23"/>
                <w:highlight w:val="none"/>
              </w:rPr>
            </w:pPr>
            <w:r>
              <w:rPr>
                <w:rFonts w:ascii="宋体" w:hAnsi="宋体" w:eastAsia="宋体" w:cs="宋体"/>
                <w:spacing w:val="4"/>
                <w:position w:val="20"/>
                <w:sz w:val="23"/>
                <w:szCs w:val="23"/>
                <w:highlight w:val="none"/>
              </w:rPr>
              <w:t>优惠条件：(如若没有可写无,如有请在此详细说明</w:t>
            </w:r>
            <w:r>
              <w:rPr>
                <w:rFonts w:ascii="宋体" w:hAnsi="宋体" w:eastAsia="宋体" w:cs="宋体"/>
                <w:spacing w:val="1"/>
                <w:position w:val="20"/>
                <w:sz w:val="23"/>
                <w:szCs w:val="23"/>
                <w:highlight w:val="none"/>
              </w:rPr>
              <w:t>)</w:t>
            </w:r>
          </w:p>
        </w:tc>
      </w:tr>
      <w:tr w14:paraId="2E44E6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9336" w:type="dxa"/>
            <w:gridSpan w:val="5"/>
            <w:vAlign w:val="top"/>
          </w:tcPr>
          <w:p w14:paraId="400F6DF1">
            <w:pPr>
              <w:spacing w:before="208" w:line="229" w:lineRule="auto"/>
              <w:ind w:left="119"/>
              <w:rPr>
                <w:rFonts w:ascii="宋体" w:hAnsi="宋体" w:eastAsia="宋体" w:cs="宋体"/>
                <w:spacing w:val="15"/>
                <w:sz w:val="23"/>
                <w:szCs w:val="23"/>
                <w:highlight w:val="none"/>
              </w:rPr>
            </w:pPr>
            <w:r>
              <w:rPr>
                <w:rFonts w:ascii="宋体" w:hAnsi="宋体" w:eastAsia="宋体" w:cs="宋体"/>
                <w:spacing w:val="15"/>
                <w:sz w:val="23"/>
                <w:szCs w:val="23"/>
                <w:highlight w:val="none"/>
              </w:rPr>
              <w:t>备</w:t>
            </w:r>
            <w:r>
              <w:rPr>
                <w:rFonts w:ascii="宋体" w:hAnsi="宋体" w:eastAsia="宋体" w:cs="宋体"/>
                <w:spacing w:val="8"/>
                <w:sz w:val="23"/>
                <w:szCs w:val="23"/>
                <w:highlight w:val="none"/>
              </w:rPr>
              <w:t>注：表内报价内容以元为单位。</w:t>
            </w:r>
          </w:p>
        </w:tc>
      </w:tr>
    </w:tbl>
    <w:p w14:paraId="5027493D">
      <w:pPr>
        <w:spacing w:before="75" w:line="233" w:lineRule="auto"/>
        <w:rPr>
          <w:rFonts w:hint="eastAsia" w:ascii="宋体" w:hAnsi="宋体" w:eastAsia="宋体" w:cs="宋体"/>
          <w:spacing w:val="-1"/>
          <w:sz w:val="23"/>
          <w:szCs w:val="23"/>
          <w:highlight w:val="none"/>
          <w14:textOutline w14:w="4358" w14:cap="sq" w14:cmpd="sng">
            <w14:solidFill>
              <w14:srgbClr w14:val="000000"/>
            </w14:solidFill>
            <w14:prstDash w14:val="solid"/>
            <w14:bevel/>
          </w14:textOutline>
        </w:rPr>
      </w:pPr>
    </w:p>
    <w:p w14:paraId="1867F551">
      <w:pPr>
        <w:keepNext w:val="0"/>
        <w:keepLines w:val="0"/>
        <w:pageBreakBefore w:val="0"/>
        <w:widowControl/>
        <w:kinsoku w:val="0"/>
        <w:wordWrap/>
        <w:overflowPunct/>
        <w:topLinePunct w:val="0"/>
        <w:autoSpaceDE w:val="0"/>
        <w:autoSpaceDN w:val="0"/>
        <w:bidi w:val="0"/>
        <w:adjustRightInd w:val="0"/>
        <w:snapToGrid w:val="0"/>
        <w:spacing w:before="31" w:line="360" w:lineRule="exact"/>
        <w:ind w:firstLine="276" w:firstLineChars="100"/>
        <w:textAlignment w:val="baseline"/>
        <w:rPr>
          <w:rFonts w:ascii="宋体" w:hAnsi="宋体" w:eastAsia="宋体" w:cs="宋体"/>
          <w:spacing w:val="9"/>
          <w:sz w:val="24"/>
          <w:szCs w:val="24"/>
          <w:highlight w:val="none"/>
          <w14:textOutline w14:w="3795" w14:cap="sq" w14:cmpd="sng">
            <w14:solidFill>
              <w14:srgbClr w14:val="000000"/>
            </w14:solidFill>
            <w14:prstDash w14:val="solid"/>
            <w14:bevel/>
          </w14:textOutline>
        </w:rPr>
      </w:pPr>
      <w:r>
        <w:rPr>
          <w:rFonts w:ascii="宋体" w:hAnsi="宋体" w:eastAsia="宋体" w:cs="宋体"/>
          <w:spacing w:val="18"/>
          <w:sz w:val="24"/>
          <w:szCs w:val="24"/>
          <w:highlight w:val="none"/>
          <w14:textOutline w14:w="3795" w14:cap="sq" w14:cmpd="sng">
            <w14:solidFill>
              <w14:srgbClr w14:val="000000"/>
            </w14:solidFill>
            <w14:prstDash w14:val="solid"/>
            <w14:bevel/>
          </w14:textOutline>
        </w:rPr>
        <w:t>注：</w:t>
      </w:r>
      <w:r>
        <w:rPr>
          <w:rFonts w:ascii="宋体" w:hAnsi="宋体" w:eastAsia="宋体" w:cs="宋体"/>
          <w:spacing w:val="9"/>
          <w:sz w:val="24"/>
          <w:szCs w:val="24"/>
          <w:highlight w:val="none"/>
          <w14:textOutline w14:w="3795" w14:cap="sq" w14:cmpd="sng">
            <w14:solidFill>
              <w14:srgbClr w14:val="000000"/>
            </w14:solidFill>
            <w14:prstDash w14:val="solid"/>
            <w14:bevel/>
          </w14:textOutline>
        </w:rPr>
        <w:t>1、表内报价内容以元为单位，保留小数点后两位。</w:t>
      </w:r>
      <w:bookmarkStart w:id="216" w:name="_Toc5393"/>
    </w:p>
    <w:p w14:paraId="21442991">
      <w:pPr>
        <w:keepNext w:val="0"/>
        <w:keepLines w:val="0"/>
        <w:pageBreakBefore w:val="0"/>
        <w:widowControl/>
        <w:numPr>
          <w:ilvl w:val="0"/>
          <w:numId w:val="4"/>
        </w:numPr>
        <w:kinsoku w:val="0"/>
        <w:wordWrap/>
        <w:overflowPunct/>
        <w:topLinePunct w:val="0"/>
        <w:autoSpaceDE w:val="0"/>
        <w:autoSpaceDN w:val="0"/>
        <w:bidi w:val="0"/>
        <w:adjustRightInd w:val="0"/>
        <w:snapToGrid w:val="0"/>
        <w:spacing w:before="31" w:line="360" w:lineRule="exact"/>
        <w:ind w:firstLine="774" w:firstLineChars="300"/>
        <w:textAlignment w:val="baseline"/>
        <w:rPr>
          <w:rFonts w:ascii="宋体" w:hAnsi="宋体" w:eastAsia="宋体" w:cs="宋体"/>
          <w:spacing w:val="9"/>
          <w:position w:val="1"/>
          <w:sz w:val="24"/>
          <w:szCs w:val="24"/>
          <w:highlight w:val="none"/>
          <w14:textOutline w14:w="3795" w14:cap="sq" w14:cmpd="sng">
            <w14:solidFill>
              <w14:srgbClr w14:val="000000"/>
            </w14:solidFill>
            <w14:prstDash w14:val="solid"/>
            <w14:bevel/>
          </w14:textOutline>
        </w:rPr>
      </w:pPr>
      <w:r>
        <w:rPr>
          <w:rFonts w:ascii="宋体" w:hAnsi="宋体" w:eastAsia="宋体" w:cs="宋体"/>
          <w:spacing w:val="9"/>
          <w:position w:val="1"/>
          <w:sz w:val="24"/>
          <w:szCs w:val="24"/>
          <w:highlight w:val="none"/>
          <w14:textOutline w14:w="3795" w14:cap="sq" w14:cmpd="sng">
            <w14:solidFill>
              <w14:srgbClr w14:val="000000"/>
            </w14:solidFill>
            <w14:prstDash w14:val="solid"/>
            <w14:bevel/>
          </w14:textOutline>
        </w:rPr>
        <w:t>磋商响应单位填写磋商</w:t>
      </w:r>
      <w:r>
        <w:rPr>
          <w:rFonts w:hint="eastAsia" w:ascii="宋体" w:hAnsi="宋体" w:eastAsia="宋体" w:cs="宋体"/>
          <w:spacing w:val="9"/>
          <w:position w:val="1"/>
          <w:sz w:val="24"/>
          <w:szCs w:val="24"/>
          <w:highlight w:val="none"/>
          <w:lang w:val="en-US" w:eastAsia="zh-CN"/>
          <w14:textOutline w14:w="3795" w14:cap="sq" w14:cmpd="sng">
            <w14:solidFill>
              <w14:srgbClr w14:val="000000"/>
            </w14:solidFill>
            <w14:prstDash w14:val="solid"/>
            <w14:bevel/>
          </w14:textOutline>
        </w:rPr>
        <w:t>首次</w:t>
      </w:r>
      <w:r>
        <w:rPr>
          <w:rFonts w:ascii="宋体" w:hAnsi="宋体" w:eastAsia="宋体" w:cs="宋体"/>
          <w:spacing w:val="9"/>
          <w:position w:val="1"/>
          <w:sz w:val="24"/>
          <w:szCs w:val="24"/>
          <w:highlight w:val="none"/>
          <w14:textOutline w14:w="3795" w14:cap="sq" w14:cmpd="sng">
            <w14:solidFill>
              <w14:srgbClr w14:val="000000"/>
            </w14:solidFill>
            <w14:prstDash w14:val="solid"/>
            <w14:bevel/>
          </w14:textOutline>
        </w:rPr>
        <w:t>报价时不得更改表格形式。</w:t>
      </w:r>
      <w:bookmarkEnd w:id="216"/>
    </w:p>
    <w:p w14:paraId="6452608E">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31" w:line="360" w:lineRule="exact"/>
        <w:ind w:firstLine="768" w:firstLineChars="300"/>
        <w:textAlignment w:val="baseline"/>
        <w:rPr>
          <w:rFonts w:ascii="宋体" w:hAnsi="宋体" w:eastAsia="宋体" w:cs="宋体"/>
          <w:sz w:val="24"/>
          <w:szCs w:val="24"/>
          <w:highlight w:val="none"/>
        </w:rPr>
      </w:pPr>
      <w:r>
        <w:rPr>
          <w:rFonts w:ascii="宋体" w:hAnsi="宋体" w:eastAsia="宋体" w:cs="宋体"/>
          <w:spacing w:val="8"/>
          <w:sz w:val="24"/>
          <w:szCs w:val="24"/>
          <w:highlight w:val="none"/>
          <w14:textOutline w14:w="3795" w14:cap="sq" w14:cmpd="sng">
            <w14:solidFill>
              <w14:srgbClr w14:val="000000"/>
            </w14:solidFill>
            <w14:prstDash w14:val="solid"/>
            <w14:bevel/>
          </w14:textOutline>
        </w:rPr>
        <w:t>3、磋商总报价必须用大写和小写两种形式报价。磋商总报价大小写不一致，以大写为准。磋商</w:t>
      </w:r>
      <w:r>
        <w:rPr>
          <w:rFonts w:ascii="宋体" w:hAnsi="宋体" w:eastAsia="宋体" w:cs="宋体"/>
          <w:sz w:val="24"/>
          <w:szCs w:val="24"/>
          <w:highlight w:val="none"/>
          <w14:textOutline w14:w="3795" w14:cap="sq" w14:cmpd="sng">
            <w14:solidFill>
              <w14:srgbClr w14:val="000000"/>
            </w14:solidFill>
            <w14:prstDash w14:val="solid"/>
            <w14:bevel/>
          </w14:textOutline>
        </w:rPr>
        <w:t>总</w:t>
      </w:r>
      <w:r>
        <w:rPr>
          <w:rFonts w:ascii="宋体" w:hAnsi="宋体" w:eastAsia="宋体" w:cs="宋体"/>
          <w:spacing w:val="18"/>
          <w:sz w:val="24"/>
          <w:szCs w:val="24"/>
          <w:highlight w:val="none"/>
          <w14:textOutline w14:w="3795" w14:cap="sq" w14:cmpd="sng">
            <w14:solidFill>
              <w14:srgbClr w14:val="000000"/>
            </w14:solidFill>
            <w14:prstDash w14:val="solid"/>
            <w14:bevel/>
          </w14:textOutline>
        </w:rPr>
        <w:t>报</w:t>
      </w:r>
      <w:r>
        <w:rPr>
          <w:rFonts w:ascii="宋体" w:hAnsi="宋体" w:eastAsia="宋体" w:cs="宋体"/>
          <w:spacing w:val="12"/>
          <w:sz w:val="24"/>
          <w:szCs w:val="24"/>
          <w:highlight w:val="none"/>
          <w14:textOutline w14:w="3795" w14:cap="sq" w14:cmpd="sng">
            <w14:solidFill>
              <w14:srgbClr w14:val="000000"/>
            </w14:solidFill>
            <w14:prstDash w14:val="solid"/>
            <w14:bevel/>
          </w14:textOutline>
        </w:rPr>
        <w:t>价</w:t>
      </w:r>
      <w:r>
        <w:rPr>
          <w:rFonts w:ascii="宋体" w:hAnsi="宋体" w:eastAsia="宋体" w:cs="宋体"/>
          <w:spacing w:val="9"/>
          <w:sz w:val="24"/>
          <w:szCs w:val="24"/>
          <w:highlight w:val="none"/>
          <w14:textOutline w14:w="3795" w14:cap="sq" w14:cmpd="sng">
            <w14:solidFill>
              <w14:srgbClr w14:val="000000"/>
            </w14:solidFill>
            <w14:prstDash w14:val="solid"/>
            <w14:bevel/>
          </w14:textOutline>
        </w:rPr>
        <w:t>应包含</w:t>
      </w:r>
      <w:r>
        <w:rPr>
          <w:rFonts w:hint="eastAsia" w:ascii="宋体" w:hAnsi="宋体" w:eastAsia="宋体" w:cs="宋体"/>
          <w:spacing w:val="9"/>
          <w:sz w:val="24"/>
          <w:szCs w:val="24"/>
          <w:highlight w:val="none"/>
          <w14:textOutline w14:w="3795" w14:cap="sq" w14:cmpd="sng">
            <w14:solidFill>
              <w14:srgbClr w14:val="000000"/>
            </w14:solidFill>
            <w14:prstDash w14:val="solid"/>
            <w14:bevel/>
          </w14:textOutline>
        </w:rPr>
        <w:t>施工费、人工费、材料费、工具费、保险费、规费、设备费</w:t>
      </w:r>
      <w:r>
        <w:rPr>
          <w:rFonts w:hint="eastAsia" w:ascii="宋体" w:hAnsi="宋体" w:eastAsia="宋体" w:cs="宋体"/>
          <w:spacing w:val="9"/>
          <w:sz w:val="24"/>
          <w:szCs w:val="24"/>
          <w:highlight w:val="none"/>
          <w:lang w:eastAsia="zh-CN"/>
          <w14:textOutline w14:w="3795" w14:cap="sq" w14:cmpd="sng">
            <w14:solidFill>
              <w14:srgbClr w14:val="000000"/>
            </w14:solidFill>
            <w14:prstDash w14:val="solid"/>
            <w14:bevel/>
          </w14:textOutline>
        </w:rPr>
        <w:t>、</w:t>
      </w:r>
      <w:r>
        <w:rPr>
          <w:rFonts w:hint="eastAsia" w:ascii="宋体" w:hAnsi="宋体" w:eastAsia="宋体" w:cs="宋体"/>
          <w:spacing w:val="9"/>
          <w:sz w:val="24"/>
          <w:szCs w:val="24"/>
          <w:highlight w:val="none"/>
          <w:lang w:val="en-US" w:eastAsia="zh-CN"/>
          <w14:textOutline w14:w="3795" w14:cap="sq" w14:cmpd="sng">
            <w14:solidFill>
              <w14:srgbClr w14:val="000000"/>
            </w14:solidFill>
            <w14:prstDash w14:val="solid"/>
            <w14:bevel/>
          </w14:textOutline>
        </w:rPr>
        <w:t>税金</w:t>
      </w:r>
      <w:r>
        <w:rPr>
          <w:rFonts w:hint="eastAsia" w:ascii="宋体" w:hAnsi="宋体" w:eastAsia="宋体" w:cs="宋体"/>
          <w:spacing w:val="9"/>
          <w:sz w:val="24"/>
          <w:szCs w:val="24"/>
          <w:highlight w:val="none"/>
          <w14:textOutline w14:w="3795" w14:cap="sq" w14:cmpd="sng">
            <w14:solidFill>
              <w14:srgbClr w14:val="000000"/>
            </w14:solidFill>
            <w14:prstDash w14:val="solid"/>
            <w14:bevel/>
          </w14:textOutline>
        </w:rPr>
        <w:t>及不可预见费等全部费用。</w:t>
      </w:r>
    </w:p>
    <w:p w14:paraId="5EC7496D">
      <w:pPr>
        <w:keepNext w:val="0"/>
        <w:keepLines w:val="0"/>
        <w:pageBreakBefore w:val="0"/>
        <w:widowControl/>
        <w:kinsoku w:val="0"/>
        <w:wordWrap/>
        <w:overflowPunct/>
        <w:topLinePunct w:val="0"/>
        <w:autoSpaceDE w:val="0"/>
        <w:autoSpaceDN w:val="0"/>
        <w:bidi w:val="0"/>
        <w:adjustRightInd w:val="0"/>
        <w:snapToGrid w:val="0"/>
        <w:spacing w:before="75" w:line="360" w:lineRule="exact"/>
        <w:textAlignment w:val="baseline"/>
        <w:rPr>
          <w:rFonts w:hint="eastAsia" w:ascii="宋体" w:hAnsi="宋体" w:eastAsia="宋体" w:cs="宋体"/>
          <w:spacing w:val="-1"/>
          <w:sz w:val="23"/>
          <w:szCs w:val="23"/>
          <w:highlight w:val="none"/>
          <w14:textOutline w14:w="4358" w14:cap="sq" w14:cmpd="sng">
            <w14:solidFill>
              <w14:srgbClr w14:val="000000"/>
            </w14:solidFill>
            <w14:prstDash w14:val="solid"/>
            <w14:bevel/>
          </w14:textOutline>
        </w:rPr>
      </w:pPr>
    </w:p>
    <w:p w14:paraId="20F85795">
      <w:pPr>
        <w:spacing w:before="75" w:line="233" w:lineRule="auto"/>
        <w:rPr>
          <w:rFonts w:hint="eastAsia" w:ascii="宋体" w:hAnsi="宋体" w:eastAsia="宋体" w:cs="宋体"/>
          <w:spacing w:val="-1"/>
          <w:sz w:val="23"/>
          <w:szCs w:val="23"/>
          <w:highlight w:val="none"/>
          <w14:textOutline w14:w="4358" w14:cap="sq" w14:cmpd="sng">
            <w14:solidFill>
              <w14:srgbClr w14:val="000000"/>
            </w14:solidFill>
            <w14:prstDash w14:val="solid"/>
            <w14:bevel/>
          </w14:textOutline>
        </w:rPr>
      </w:pPr>
    </w:p>
    <w:p w14:paraId="5077D04C">
      <w:pPr>
        <w:spacing w:before="75" w:line="233" w:lineRule="auto"/>
        <w:ind w:left="4994"/>
        <w:rPr>
          <w:rFonts w:hint="eastAsia" w:ascii="宋体" w:hAnsi="宋体" w:eastAsia="宋体" w:cs="宋体"/>
          <w:sz w:val="23"/>
          <w:szCs w:val="23"/>
          <w:highlight w:val="none"/>
        </w:rPr>
      </w:pPr>
      <w:r>
        <w:rPr>
          <w:rFonts w:hint="eastAsia" w:ascii="宋体" w:hAnsi="宋体" w:eastAsia="宋体" w:cs="宋体"/>
          <w:spacing w:val="-1"/>
          <w:sz w:val="23"/>
          <w:szCs w:val="23"/>
          <w:highlight w:val="none"/>
          <w14:textOutline w14:w="4358" w14:cap="sq" w14:cmpd="sng">
            <w14:solidFill>
              <w14:srgbClr w14:val="000000"/>
            </w14:solidFill>
            <w14:prstDash w14:val="solid"/>
            <w14:bevel/>
          </w14:textOutline>
        </w:rPr>
        <w:t>供应商：</w:t>
      </w:r>
      <w:r>
        <w:rPr>
          <w:rFonts w:hint="eastAsia" w:ascii="宋体" w:hAnsi="宋体" w:eastAsia="宋体" w:cs="宋体"/>
          <w:spacing w:val="-1"/>
          <w:sz w:val="23"/>
          <w:szCs w:val="23"/>
          <w:highlight w:val="none"/>
          <w:u w:val="single" w:color="auto"/>
        </w:rPr>
        <w:t xml:space="preserve">  </w:t>
      </w:r>
      <w:r>
        <w:rPr>
          <w:rFonts w:hint="eastAsia" w:ascii="宋体" w:hAnsi="宋体" w:eastAsia="宋体" w:cs="宋体"/>
          <w:sz w:val="23"/>
          <w:szCs w:val="23"/>
          <w:highlight w:val="none"/>
          <w:u w:val="single" w:color="auto"/>
        </w:rPr>
        <w:t xml:space="preserve">       </w:t>
      </w:r>
      <w:r>
        <w:rPr>
          <w:rFonts w:hint="eastAsia" w:ascii="宋体" w:hAnsi="宋体" w:eastAsia="宋体" w:cs="宋体"/>
          <w:sz w:val="23"/>
          <w:szCs w:val="23"/>
          <w:highlight w:val="none"/>
          <w14:textOutline w14:w="4358" w14:cap="sq" w14:cmpd="sng">
            <w14:solidFill>
              <w14:srgbClr w14:val="000000"/>
            </w14:solidFill>
            <w14:prstDash w14:val="solid"/>
            <w14:bevel/>
          </w14:textOutline>
        </w:rPr>
        <w:t>(公章)</w:t>
      </w:r>
    </w:p>
    <w:p w14:paraId="6586E5C0">
      <w:pPr>
        <w:spacing w:line="284" w:lineRule="auto"/>
        <w:rPr>
          <w:rFonts w:hint="eastAsia" w:ascii="宋体" w:hAnsi="宋体" w:eastAsia="宋体" w:cs="宋体"/>
          <w:sz w:val="21"/>
          <w:highlight w:val="none"/>
        </w:rPr>
      </w:pPr>
    </w:p>
    <w:p w14:paraId="376F83A8">
      <w:pPr>
        <w:spacing w:line="284" w:lineRule="auto"/>
        <w:rPr>
          <w:rFonts w:hint="eastAsia" w:ascii="宋体" w:hAnsi="宋体" w:eastAsia="宋体" w:cs="宋体"/>
          <w:sz w:val="21"/>
          <w:highlight w:val="none"/>
        </w:rPr>
      </w:pPr>
    </w:p>
    <w:p w14:paraId="6B8564B4">
      <w:pPr>
        <w:spacing w:before="75" w:line="383" w:lineRule="auto"/>
        <w:ind w:left="5786" w:right="1053" w:hanging="2932"/>
        <w:rPr>
          <w:rFonts w:hint="eastAsia" w:ascii="宋体" w:hAnsi="宋体" w:eastAsia="宋体" w:cs="宋体"/>
          <w:sz w:val="23"/>
          <w:szCs w:val="23"/>
          <w:highlight w:val="none"/>
        </w:rPr>
      </w:pPr>
      <w:r>
        <w:rPr>
          <w:rFonts w:hint="eastAsia" w:ascii="宋体" w:hAnsi="宋体" w:eastAsia="宋体" w:cs="宋体"/>
          <w:spacing w:val="-1"/>
          <w:sz w:val="23"/>
          <w:szCs w:val="23"/>
          <w:highlight w:val="none"/>
          <w14:textOutline w14:w="4358" w14:cap="sq" w14:cmpd="sng">
            <w14:solidFill>
              <w14:srgbClr w14:val="000000"/>
            </w14:solidFill>
            <w14:prstDash w14:val="solid"/>
            <w14:bevel/>
          </w14:textOutline>
        </w:rPr>
        <w:t>法定代表人或委托代理人：</w:t>
      </w:r>
      <w:r>
        <w:rPr>
          <w:rFonts w:hint="eastAsia" w:ascii="宋体" w:hAnsi="宋体" w:eastAsia="宋体" w:cs="宋体"/>
          <w:spacing w:val="-1"/>
          <w:sz w:val="23"/>
          <w:szCs w:val="23"/>
          <w:highlight w:val="none"/>
          <w:u w:val="single" w:color="auto"/>
        </w:rPr>
        <w:t xml:space="preserve">              </w:t>
      </w:r>
      <w:r>
        <w:rPr>
          <w:rFonts w:hint="eastAsia" w:ascii="宋体" w:hAnsi="宋体" w:eastAsia="宋体" w:cs="宋体"/>
          <w:spacing w:val="-1"/>
          <w:sz w:val="23"/>
          <w:szCs w:val="23"/>
          <w:highlight w:val="none"/>
          <w14:textOutline w14:w="4358" w14:cap="sq" w14:cmpd="sng">
            <w14:solidFill>
              <w14:srgbClr w14:val="000000"/>
            </w14:solidFill>
            <w14:prstDash w14:val="solid"/>
            <w14:bevel/>
          </w14:textOutline>
        </w:rPr>
        <w:t>(签</w:t>
      </w:r>
      <w:r>
        <w:rPr>
          <w:rFonts w:hint="eastAsia" w:ascii="宋体" w:hAnsi="宋体" w:eastAsia="宋体" w:cs="宋体"/>
          <w:sz w:val="23"/>
          <w:szCs w:val="23"/>
          <w:highlight w:val="none"/>
          <w14:textOutline w14:w="4358" w14:cap="sq" w14:cmpd="sng">
            <w14:solidFill>
              <w14:srgbClr w14:val="000000"/>
            </w14:solidFill>
            <w14:prstDash w14:val="solid"/>
            <w14:bevel/>
          </w14:textOutline>
        </w:rPr>
        <w:t>字或盖章)</w:t>
      </w:r>
      <w:r>
        <w:rPr>
          <w:rFonts w:hint="eastAsia" w:ascii="宋体" w:hAnsi="宋体" w:eastAsia="宋体" w:cs="宋体"/>
          <w:sz w:val="23"/>
          <w:szCs w:val="23"/>
          <w:highlight w:val="none"/>
        </w:rPr>
        <w:t xml:space="preserve"> </w:t>
      </w:r>
    </w:p>
    <w:p w14:paraId="59012922">
      <w:pPr>
        <w:spacing w:before="75" w:line="383" w:lineRule="auto"/>
        <w:ind w:left="5554" w:leftChars="2645" w:right="1053" w:firstLine="263" w:firstLineChars="103"/>
        <w:rPr>
          <w:rFonts w:hint="eastAsia" w:ascii="宋体" w:hAnsi="宋体" w:eastAsia="宋体" w:cs="宋体"/>
          <w:sz w:val="23"/>
          <w:szCs w:val="23"/>
          <w:highlight w:val="none"/>
        </w:rPr>
      </w:pPr>
      <w:r>
        <w:rPr>
          <w:rFonts w:hint="eastAsia" w:ascii="宋体" w:hAnsi="宋体" w:eastAsia="宋体" w:cs="宋体"/>
          <w:spacing w:val="13"/>
          <w:sz w:val="23"/>
          <w:szCs w:val="23"/>
          <w:highlight w:val="none"/>
          <w14:textOutline w14:w="4358" w14:cap="sq" w14:cmpd="sng">
            <w14:solidFill>
              <w14:srgbClr w14:val="000000"/>
            </w14:solidFill>
            <w14:prstDash w14:val="solid"/>
            <w14:bevel/>
          </w14:textOutline>
        </w:rPr>
        <w:t>年</w:t>
      </w:r>
      <w:r>
        <w:rPr>
          <w:rFonts w:hint="eastAsia" w:ascii="宋体" w:hAnsi="宋体" w:eastAsia="宋体" w:cs="宋体"/>
          <w:spacing w:val="12"/>
          <w:sz w:val="23"/>
          <w:szCs w:val="23"/>
          <w:highlight w:val="none"/>
        </w:rPr>
        <w:t xml:space="preserve">   </w:t>
      </w:r>
      <w:r>
        <w:rPr>
          <w:rFonts w:hint="eastAsia" w:ascii="宋体" w:hAnsi="宋体" w:eastAsia="宋体" w:cs="宋体"/>
          <w:spacing w:val="12"/>
          <w:sz w:val="23"/>
          <w:szCs w:val="23"/>
          <w:highlight w:val="none"/>
          <w14:textOutline w14:w="4358" w14:cap="sq" w14:cmpd="sng">
            <w14:solidFill>
              <w14:srgbClr w14:val="000000"/>
            </w14:solidFill>
            <w14:prstDash w14:val="solid"/>
            <w14:bevel/>
          </w14:textOutline>
        </w:rPr>
        <w:t>月</w:t>
      </w:r>
      <w:r>
        <w:rPr>
          <w:rFonts w:hint="eastAsia" w:ascii="宋体" w:hAnsi="宋体" w:eastAsia="宋体" w:cs="宋体"/>
          <w:spacing w:val="12"/>
          <w:sz w:val="23"/>
          <w:szCs w:val="23"/>
          <w:highlight w:val="none"/>
        </w:rPr>
        <w:t xml:space="preserve">  </w:t>
      </w:r>
      <w:r>
        <w:rPr>
          <w:rFonts w:hint="eastAsia" w:ascii="宋体" w:hAnsi="宋体" w:eastAsia="宋体" w:cs="宋体"/>
          <w:spacing w:val="12"/>
          <w:sz w:val="23"/>
          <w:szCs w:val="23"/>
          <w:highlight w:val="none"/>
          <w14:textOutline w14:w="4358" w14:cap="sq" w14:cmpd="sng">
            <w14:solidFill>
              <w14:srgbClr w14:val="000000"/>
            </w14:solidFill>
            <w14:prstDash w14:val="solid"/>
            <w14:bevel/>
          </w14:textOutline>
        </w:rPr>
        <w:t>日</w:t>
      </w:r>
    </w:p>
    <w:p w14:paraId="0C282424">
      <w:pPr>
        <w:rPr>
          <w:rFonts w:hint="eastAsia" w:ascii="宋体" w:hAnsi="宋体" w:eastAsia="宋体" w:cs="宋体"/>
          <w:highlight w:val="none"/>
        </w:rPr>
        <w:sectPr>
          <w:headerReference r:id="rId71" w:type="default"/>
          <w:footerReference r:id="rId72" w:type="default"/>
          <w:pgSz w:w="11906" w:h="16839"/>
          <w:pgMar w:top="1440" w:right="1080" w:bottom="1440" w:left="1080" w:header="990" w:footer="1009" w:gutter="0"/>
          <w:pgNumType w:fmt="decimal"/>
          <w:cols w:space="720" w:num="1"/>
        </w:sectPr>
      </w:pPr>
    </w:p>
    <w:p w14:paraId="4ACE1F30">
      <w:pPr>
        <w:spacing w:before="74" w:line="236" w:lineRule="auto"/>
        <w:outlineLvl w:val="2"/>
        <w:rPr>
          <w:rFonts w:hint="eastAsia" w:ascii="宋体" w:hAnsi="宋体" w:eastAsia="宋体" w:cs="宋体"/>
          <w:sz w:val="28"/>
          <w:szCs w:val="28"/>
          <w:highlight w:val="none"/>
        </w:rPr>
      </w:pPr>
      <w:bookmarkStart w:id="217" w:name="_bookmark59"/>
      <w:bookmarkEnd w:id="217"/>
      <w:bookmarkStart w:id="218" w:name="_bookmark40"/>
      <w:bookmarkEnd w:id="218"/>
      <w:bookmarkStart w:id="219" w:name="_Toc8051"/>
      <w:r>
        <w:rPr>
          <w:rFonts w:hint="eastAsia" w:ascii="宋体" w:hAnsi="宋体" w:eastAsia="宋体" w:cs="宋体"/>
          <w:spacing w:val="6"/>
          <w:sz w:val="28"/>
          <w:szCs w:val="28"/>
          <w:highlight w:val="none"/>
          <w14:textOutline w14:w="4358" w14:cap="sq" w14:cmpd="sng">
            <w14:solidFill>
              <w14:srgbClr w14:val="000000"/>
            </w14:solidFill>
            <w14:prstDash w14:val="solid"/>
            <w14:bevel/>
          </w14:textOutline>
        </w:rPr>
        <w:t>附</w:t>
      </w:r>
      <w:r>
        <w:rPr>
          <w:rFonts w:hint="eastAsia" w:ascii="宋体" w:hAnsi="宋体" w:eastAsia="宋体" w:cs="宋体"/>
          <w:spacing w:val="4"/>
          <w:sz w:val="28"/>
          <w:szCs w:val="28"/>
          <w:highlight w:val="none"/>
          <w14:textOutline w14:w="4358" w14:cap="sq" w14:cmpd="sng">
            <w14:solidFill>
              <w14:srgbClr w14:val="000000"/>
            </w14:solidFill>
            <w14:prstDash w14:val="solid"/>
            <w14:bevel/>
          </w14:textOutline>
        </w:rPr>
        <w:t>件</w:t>
      </w:r>
      <w:r>
        <w:rPr>
          <w:rFonts w:hint="eastAsia" w:ascii="宋体" w:hAnsi="宋体" w:eastAsia="宋体" w:cs="宋体"/>
          <w:spacing w:val="3"/>
          <w:sz w:val="28"/>
          <w:szCs w:val="28"/>
          <w:highlight w:val="none"/>
        </w:rPr>
        <w:t xml:space="preserve"> </w:t>
      </w:r>
      <w:r>
        <w:rPr>
          <w:rFonts w:hint="eastAsia" w:ascii="宋体" w:hAnsi="宋体" w:eastAsia="宋体" w:cs="宋体"/>
          <w:spacing w:val="3"/>
          <w:sz w:val="28"/>
          <w:szCs w:val="28"/>
          <w:highlight w:val="none"/>
          <w14:textOutline w14:w="4358" w14:cap="sq" w14:cmpd="sng">
            <w14:solidFill>
              <w14:srgbClr w14:val="000000"/>
            </w14:solidFill>
            <w14:prstDash w14:val="solid"/>
            <w14:bevel/>
          </w14:textOutline>
        </w:rPr>
        <w:t>5：法定代表人证明书</w:t>
      </w:r>
      <w:bookmarkEnd w:id="219"/>
    </w:p>
    <w:p w14:paraId="7B40D5B8">
      <w:pPr>
        <w:spacing w:line="281" w:lineRule="auto"/>
        <w:rPr>
          <w:rFonts w:hint="eastAsia" w:ascii="宋体" w:hAnsi="宋体" w:eastAsia="宋体" w:cs="宋体"/>
          <w:sz w:val="24"/>
          <w:szCs w:val="24"/>
          <w:highlight w:val="none"/>
        </w:rPr>
      </w:pPr>
    </w:p>
    <w:p w14:paraId="0C424F9A">
      <w:pPr>
        <w:spacing w:line="282" w:lineRule="auto"/>
        <w:rPr>
          <w:rFonts w:hint="eastAsia" w:ascii="宋体" w:hAnsi="宋体" w:eastAsia="宋体" w:cs="宋体"/>
          <w:sz w:val="24"/>
          <w:szCs w:val="24"/>
          <w:highlight w:val="none"/>
        </w:rPr>
      </w:pPr>
    </w:p>
    <w:p w14:paraId="0A43E601">
      <w:pPr>
        <w:spacing w:before="75" w:line="238" w:lineRule="auto"/>
        <w:ind w:left="3281"/>
        <w:rPr>
          <w:rFonts w:hint="eastAsia" w:ascii="宋体" w:hAnsi="宋体" w:eastAsia="宋体" w:cs="宋体"/>
          <w:sz w:val="28"/>
          <w:szCs w:val="28"/>
          <w:highlight w:val="none"/>
        </w:rPr>
      </w:pPr>
      <w:r>
        <w:rPr>
          <w:rFonts w:hint="eastAsia" w:ascii="宋体" w:hAnsi="宋体" w:eastAsia="宋体" w:cs="宋体"/>
          <w:spacing w:val="11"/>
          <w:sz w:val="28"/>
          <w:szCs w:val="28"/>
          <w:highlight w:val="none"/>
          <w14:textOutline w14:w="4358" w14:cap="sq" w14:cmpd="sng">
            <w14:solidFill>
              <w14:srgbClr w14:val="000000"/>
            </w14:solidFill>
            <w14:prstDash w14:val="solid"/>
            <w14:bevel/>
          </w14:textOutline>
        </w:rPr>
        <w:t>法</w:t>
      </w:r>
      <w:r>
        <w:rPr>
          <w:rFonts w:hint="eastAsia" w:ascii="宋体" w:hAnsi="宋体" w:eastAsia="宋体" w:cs="宋体"/>
          <w:spacing w:val="7"/>
          <w:sz w:val="28"/>
          <w:szCs w:val="28"/>
          <w:highlight w:val="none"/>
          <w14:textOutline w14:w="4358" w14:cap="sq" w14:cmpd="sng">
            <w14:solidFill>
              <w14:srgbClr w14:val="000000"/>
            </w14:solidFill>
            <w14:prstDash w14:val="solid"/>
            <w14:bevel/>
          </w14:textOutline>
        </w:rPr>
        <w:t>定代表人证明书</w:t>
      </w:r>
    </w:p>
    <w:p w14:paraId="40DB1606">
      <w:pPr>
        <w:spacing w:line="280" w:lineRule="auto"/>
        <w:rPr>
          <w:rFonts w:hint="eastAsia" w:ascii="宋体" w:hAnsi="宋体" w:eastAsia="宋体" w:cs="宋体"/>
          <w:sz w:val="24"/>
          <w:szCs w:val="24"/>
          <w:highlight w:val="none"/>
        </w:rPr>
      </w:pPr>
    </w:p>
    <w:p w14:paraId="1F4DE72B">
      <w:pPr>
        <w:spacing w:line="281" w:lineRule="auto"/>
        <w:rPr>
          <w:rFonts w:hint="eastAsia" w:ascii="宋体" w:hAnsi="宋体" w:eastAsia="宋体" w:cs="宋体"/>
          <w:sz w:val="24"/>
          <w:szCs w:val="24"/>
          <w:highlight w:val="none"/>
        </w:rPr>
      </w:pPr>
    </w:p>
    <w:p w14:paraId="010C61E0">
      <w:pPr>
        <w:spacing w:before="74" w:line="236" w:lineRule="auto"/>
        <w:ind w:left="28"/>
        <w:rPr>
          <w:rFonts w:hint="eastAsia" w:ascii="宋体" w:hAnsi="宋体" w:eastAsia="宋体" w:cs="宋体"/>
          <w:sz w:val="28"/>
          <w:szCs w:val="28"/>
          <w:highlight w:val="none"/>
        </w:rPr>
      </w:pPr>
      <w:r>
        <w:rPr>
          <w:rFonts w:hint="eastAsia" w:ascii="宋体" w:hAnsi="宋体" w:eastAsia="宋体" w:cs="宋体"/>
          <w:spacing w:val="-1"/>
          <w:sz w:val="24"/>
          <w:szCs w:val="24"/>
          <w:highlight w:val="none"/>
          <w14:textOutline w14:w="4358" w14:cap="sq" w14:cmpd="sng">
            <w14:solidFill>
              <w14:srgbClr w14:val="000000"/>
            </w14:solidFill>
            <w14:prstDash w14:val="solid"/>
            <w14:bevel/>
          </w14:textOutline>
        </w:rPr>
        <w:t>致：(采购代理机</w:t>
      </w:r>
      <w:r>
        <w:rPr>
          <w:rFonts w:hint="eastAsia" w:ascii="宋体" w:hAnsi="宋体" w:eastAsia="宋体" w:cs="宋体"/>
          <w:sz w:val="24"/>
          <w:szCs w:val="24"/>
          <w:highlight w:val="none"/>
          <w14:textOutline w14:w="4358" w14:cap="sq" w14:cmpd="sng">
            <w14:solidFill>
              <w14:srgbClr w14:val="000000"/>
            </w14:solidFill>
            <w14:prstDash w14:val="solid"/>
            <w14:bevel/>
          </w14:textOutline>
        </w:rPr>
        <w:t>构名称)</w:t>
      </w:r>
    </w:p>
    <w:p w14:paraId="2B51EDBD">
      <w:pPr>
        <w:spacing w:line="281" w:lineRule="auto"/>
        <w:rPr>
          <w:rFonts w:hint="eastAsia" w:ascii="宋体" w:hAnsi="宋体" w:eastAsia="宋体" w:cs="宋体"/>
          <w:sz w:val="21"/>
          <w:highlight w:val="none"/>
        </w:rPr>
      </w:pPr>
    </w:p>
    <w:p w14:paraId="6887B92D">
      <w:pPr>
        <w:spacing w:line="282" w:lineRule="auto"/>
        <w:rPr>
          <w:rFonts w:hint="eastAsia" w:ascii="宋体" w:hAnsi="宋体" w:eastAsia="宋体" w:cs="宋体"/>
          <w:sz w:val="21"/>
          <w:highlight w:val="none"/>
        </w:rPr>
      </w:pPr>
    </w:p>
    <w:p w14:paraId="2861C3F9">
      <w:pPr>
        <w:tabs>
          <w:tab w:val="left" w:pos="879"/>
        </w:tabs>
        <w:spacing w:before="75" w:line="385" w:lineRule="auto"/>
        <w:ind w:left="30" w:right="58" w:firstLine="463"/>
        <w:rPr>
          <w:rFonts w:hint="eastAsia" w:ascii="宋体" w:hAnsi="宋体" w:eastAsia="宋体" w:cs="宋体"/>
          <w:sz w:val="23"/>
          <w:szCs w:val="23"/>
          <w:highlight w:val="none"/>
        </w:rPr>
      </w:pPr>
      <w:r>
        <w:rPr>
          <w:rFonts w:hint="eastAsia" w:ascii="宋体" w:hAnsi="宋体" w:eastAsia="宋体" w:cs="宋体"/>
          <w:sz w:val="23"/>
          <w:szCs w:val="23"/>
          <w:highlight w:val="none"/>
          <w:u w:val="single" w:color="auto"/>
        </w:rPr>
        <w:tab/>
      </w:r>
      <w:r>
        <w:rPr>
          <w:rFonts w:hint="eastAsia" w:ascii="宋体" w:hAnsi="宋体" w:eastAsia="宋体" w:cs="宋体"/>
          <w:spacing w:val="3"/>
          <w:sz w:val="23"/>
          <w:szCs w:val="23"/>
          <w:highlight w:val="none"/>
          <w:u w:val="single" w:color="auto"/>
        </w:rPr>
        <w:t xml:space="preserve">(法定代表人姓名)   </w:t>
      </w:r>
      <w:r>
        <w:rPr>
          <w:rFonts w:hint="eastAsia" w:ascii="宋体" w:hAnsi="宋体" w:eastAsia="宋体" w:cs="宋体"/>
          <w:spacing w:val="3"/>
          <w:sz w:val="23"/>
          <w:szCs w:val="23"/>
          <w:highlight w:val="none"/>
        </w:rPr>
        <w:t xml:space="preserve"> 现任我单位</w:t>
      </w:r>
      <w:r>
        <w:rPr>
          <w:rFonts w:hint="eastAsia" w:ascii="宋体" w:hAnsi="宋体" w:eastAsia="宋体" w:cs="宋体"/>
          <w:spacing w:val="3"/>
          <w:sz w:val="23"/>
          <w:szCs w:val="23"/>
          <w:highlight w:val="none"/>
          <w:u w:val="single" w:color="auto"/>
        </w:rPr>
        <w:t xml:space="preserve">              </w:t>
      </w:r>
      <w:r>
        <w:rPr>
          <w:rFonts w:hint="eastAsia" w:ascii="宋体" w:hAnsi="宋体" w:eastAsia="宋体" w:cs="宋体"/>
          <w:spacing w:val="3"/>
          <w:sz w:val="23"/>
          <w:szCs w:val="23"/>
          <w:highlight w:val="none"/>
        </w:rPr>
        <w:t>职务，为法定代</w:t>
      </w:r>
      <w:r>
        <w:rPr>
          <w:rFonts w:hint="eastAsia" w:ascii="宋体" w:hAnsi="宋体" w:eastAsia="宋体" w:cs="宋体"/>
          <w:spacing w:val="1"/>
          <w:sz w:val="23"/>
          <w:szCs w:val="23"/>
          <w:highlight w:val="none"/>
        </w:rPr>
        <w:t>表</w:t>
      </w:r>
      <w:r>
        <w:rPr>
          <w:rFonts w:hint="eastAsia" w:ascii="宋体" w:hAnsi="宋体" w:eastAsia="宋体" w:cs="宋体"/>
          <w:sz w:val="23"/>
          <w:szCs w:val="23"/>
          <w:highlight w:val="none"/>
        </w:rPr>
        <w:t xml:space="preserve">人， </w:t>
      </w:r>
      <w:r>
        <w:rPr>
          <w:rFonts w:hint="eastAsia" w:ascii="宋体" w:hAnsi="宋体" w:eastAsia="宋体" w:cs="宋体"/>
          <w:spacing w:val="7"/>
          <w:sz w:val="23"/>
          <w:szCs w:val="23"/>
          <w:highlight w:val="none"/>
        </w:rPr>
        <w:t>特</w:t>
      </w:r>
      <w:r>
        <w:rPr>
          <w:rFonts w:hint="eastAsia" w:ascii="宋体" w:hAnsi="宋体" w:eastAsia="宋体" w:cs="宋体"/>
          <w:spacing w:val="4"/>
          <w:sz w:val="23"/>
          <w:szCs w:val="23"/>
          <w:highlight w:val="none"/>
        </w:rPr>
        <w:t>此证明。</w:t>
      </w:r>
    </w:p>
    <w:p w14:paraId="3EB79ECF">
      <w:pPr>
        <w:spacing w:line="368" w:lineRule="auto"/>
        <w:rPr>
          <w:rFonts w:hint="eastAsia" w:ascii="宋体" w:hAnsi="宋体" w:eastAsia="宋体" w:cs="宋体"/>
          <w:sz w:val="21"/>
          <w:highlight w:val="none"/>
        </w:rPr>
      </w:pPr>
    </w:p>
    <w:p w14:paraId="59FDE71E">
      <w:pPr>
        <w:spacing w:before="76" w:line="233" w:lineRule="auto"/>
        <w:ind w:left="41"/>
        <w:rPr>
          <w:rFonts w:hint="eastAsia" w:ascii="宋体" w:hAnsi="宋体" w:eastAsia="宋体" w:cs="宋体"/>
          <w:sz w:val="23"/>
          <w:szCs w:val="23"/>
          <w:highlight w:val="none"/>
        </w:rPr>
      </w:pPr>
      <w:r>
        <w:rPr>
          <w:rFonts w:hint="eastAsia" w:ascii="宋体" w:hAnsi="宋体" w:eastAsia="宋体" w:cs="宋体"/>
          <w:spacing w:val="8"/>
          <w:sz w:val="23"/>
          <w:szCs w:val="23"/>
          <w:highlight w:val="none"/>
        </w:rPr>
        <w:t>法</w:t>
      </w:r>
      <w:r>
        <w:rPr>
          <w:rFonts w:hint="eastAsia" w:ascii="宋体" w:hAnsi="宋体" w:eastAsia="宋体" w:cs="宋体"/>
          <w:spacing w:val="6"/>
          <w:sz w:val="23"/>
          <w:szCs w:val="23"/>
          <w:highlight w:val="none"/>
        </w:rPr>
        <w:t>定代表人基本情况：</w:t>
      </w:r>
    </w:p>
    <w:p w14:paraId="74EC298E">
      <w:pPr>
        <w:spacing w:before="177" w:line="376" w:lineRule="auto"/>
        <w:ind w:left="28"/>
        <w:rPr>
          <w:rFonts w:hint="eastAsia" w:ascii="宋体" w:hAnsi="宋体" w:eastAsia="宋体" w:cs="宋体"/>
          <w:sz w:val="23"/>
          <w:szCs w:val="23"/>
          <w:highlight w:val="none"/>
        </w:rPr>
      </w:pPr>
      <w:r>
        <w:rPr>
          <w:rFonts w:hint="eastAsia" w:ascii="宋体" w:hAnsi="宋体" w:eastAsia="宋体" w:cs="宋体"/>
          <w:spacing w:val="-16"/>
          <w:sz w:val="23"/>
          <w:szCs w:val="23"/>
          <w:highlight w:val="none"/>
        </w:rPr>
        <w:t>性</w:t>
      </w:r>
      <w:r>
        <w:rPr>
          <w:rFonts w:hint="eastAsia" w:ascii="宋体" w:hAnsi="宋体" w:eastAsia="宋体" w:cs="宋体"/>
          <w:spacing w:val="-15"/>
          <w:sz w:val="23"/>
          <w:szCs w:val="23"/>
          <w:highlight w:val="none"/>
        </w:rPr>
        <w:t>别</w:t>
      </w:r>
      <w:r>
        <w:rPr>
          <w:rFonts w:hint="eastAsia" w:ascii="宋体" w:hAnsi="宋体" w:eastAsia="宋体" w:cs="宋体"/>
          <w:spacing w:val="-8"/>
          <w:sz w:val="23"/>
          <w:szCs w:val="23"/>
          <w:highlight w:val="none"/>
        </w:rPr>
        <w:t>：</w:t>
      </w:r>
      <w:r>
        <w:rPr>
          <w:rFonts w:hint="eastAsia" w:ascii="宋体" w:hAnsi="宋体" w:eastAsia="宋体" w:cs="宋体"/>
          <w:spacing w:val="-8"/>
          <w:sz w:val="23"/>
          <w:szCs w:val="23"/>
          <w:highlight w:val="none"/>
          <w:u w:val="single" w:color="auto"/>
        </w:rPr>
        <w:t xml:space="preserve">       </w:t>
      </w:r>
      <w:r>
        <w:rPr>
          <w:rFonts w:hint="eastAsia" w:ascii="宋体" w:hAnsi="宋体" w:eastAsia="宋体" w:cs="宋体"/>
          <w:spacing w:val="-8"/>
          <w:sz w:val="23"/>
          <w:szCs w:val="23"/>
          <w:highlight w:val="none"/>
        </w:rPr>
        <w:t>年龄：</w:t>
      </w:r>
      <w:r>
        <w:rPr>
          <w:rFonts w:hint="eastAsia" w:ascii="宋体" w:hAnsi="宋体" w:eastAsia="宋体" w:cs="宋体"/>
          <w:spacing w:val="-8"/>
          <w:sz w:val="23"/>
          <w:szCs w:val="23"/>
          <w:highlight w:val="none"/>
          <w:u w:val="single" w:color="auto"/>
        </w:rPr>
        <w:t xml:space="preserve">         </w:t>
      </w:r>
      <w:r>
        <w:rPr>
          <w:rFonts w:hint="eastAsia" w:ascii="宋体" w:hAnsi="宋体" w:eastAsia="宋体" w:cs="宋体"/>
          <w:spacing w:val="-8"/>
          <w:sz w:val="23"/>
          <w:szCs w:val="23"/>
          <w:highlight w:val="none"/>
        </w:rPr>
        <w:t>民族：</w:t>
      </w:r>
      <w:r>
        <w:rPr>
          <w:rFonts w:hint="eastAsia" w:ascii="宋体" w:hAnsi="宋体" w:eastAsia="宋体" w:cs="宋体"/>
          <w:sz w:val="23"/>
          <w:szCs w:val="23"/>
          <w:highlight w:val="none"/>
          <w:u w:val="single" w:color="auto"/>
        </w:rPr>
        <w:t xml:space="preserve">      </w:t>
      </w:r>
    </w:p>
    <w:p w14:paraId="6809AF0F">
      <w:pPr>
        <w:spacing w:line="252" w:lineRule="auto"/>
        <w:ind w:left="23"/>
        <w:rPr>
          <w:rFonts w:hint="eastAsia" w:ascii="宋体" w:hAnsi="宋体" w:eastAsia="宋体" w:cs="宋体"/>
          <w:sz w:val="23"/>
          <w:szCs w:val="23"/>
          <w:highlight w:val="none"/>
        </w:rPr>
      </w:pPr>
      <w:r>
        <w:rPr>
          <w:rFonts w:hint="eastAsia" w:ascii="宋体" w:hAnsi="宋体" w:eastAsia="宋体" w:cs="宋体"/>
          <w:spacing w:val="4"/>
          <w:sz w:val="23"/>
          <w:szCs w:val="23"/>
          <w:highlight w:val="none"/>
        </w:rPr>
        <w:t>地</w:t>
      </w:r>
      <w:r>
        <w:rPr>
          <w:rFonts w:hint="eastAsia" w:ascii="宋体" w:hAnsi="宋体" w:eastAsia="宋体" w:cs="宋体"/>
          <w:spacing w:val="3"/>
          <w:sz w:val="23"/>
          <w:szCs w:val="23"/>
          <w:highlight w:val="none"/>
        </w:rPr>
        <w:t>址：</w:t>
      </w:r>
      <w:r>
        <w:rPr>
          <w:rFonts w:hint="eastAsia" w:ascii="宋体" w:hAnsi="宋体" w:eastAsia="宋体" w:cs="宋体"/>
          <w:sz w:val="23"/>
          <w:szCs w:val="23"/>
          <w:highlight w:val="none"/>
          <w:u w:val="single" w:color="auto"/>
        </w:rPr>
        <w:t xml:space="preserve">                   </w:t>
      </w:r>
    </w:p>
    <w:p w14:paraId="2AC6BF86">
      <w:pPr>
        <w:spacing w:before="153" w:line="233" w:lineRule="auto"/>
        <w:ind w:left="36"/>
        <w:rPr>
          <w:rFonts w:hint="eastAsia" w:ascii="宋体" w:hAnsi="宋体" w:eastAsia="宋体" w:cs="宋体"/>
          <w:sz w:val="23"/>
          <w:szCs w:val="23"/>
          <w:highlight w:val="none"/>
        </w:rPr>
      </w:pPr>
      <w:r>
        <w:rPr>
          <w:rFonts w:hint="eastAsia" w:ascii="宋体" w:hAnsi="宋体" w:eastAsia="宋体" w:cs="宋体"/>
          <w:spacing w:val="7"/>
          <w:sz w:val="23"/>
          <w:szCs w:val="23"/>
          <w:highlight w:val="none"/>
        </w:rPr>
        <w:t>身</w:t>
      </w:r>
      <w:r>
        <w:rPr>
          <w:rFonts w:hint="eastAsia" w:ascii="宋体" w:hAnsi="宋体" w:eastAsia="宋体" w:cs="宋体"/>
          <w:spacing w:val="4"/>
          <w:sz w:val="23"/>
          <w:szCs w:val="23"/>
          <w:highlight w:val="none"/>
        </w:rPr>
        <w:t>份证号码：</w:t>
      </w:r>
      <w:r>
        <w:rPr>
          <w:rFonts w:hint="eastAsia" w:ascii="宋体" w:hAnsi="宋体" w:eastAsia="宋体" w:cs="宋体"/>
          <w:sz w:val="23"/>
          <w:szCs w:val="23"/>
          <w:highlight w:val="none"/>
          <w:u w:val="single" w:color="auto"/>
        </w:rPr>
        <w:t xml:space="preserve">                   </w:t>
      </w:r>
    </w:p>
    <w:p w14:paraId="3103FB04">
      <w:pPr>
        <w:spacing w:before="178" w:line="230" w:lineRule="auto"/>
        <w:ind w:left="40"/>
        <w:rPr>
          <w:rFonts w:hint="eastAsia" w:ascii="宋体" w:hAnsi="宋体" w:eastAsia="宋体" w:cs="宋体"/>
          <w:sz w:val="23"/>
          <w:szCs w:val="23"/>
          <w:highlight w:val="none"/>
        </w:rPr>
      </w:pPr>
      <w:r>
        <w:rPr>
          <w:rFonts w:hint="eastAsia" w:ascii="宋体" w:hAnsi="宋体" w:eastAsia="宋体" w:cs="宋体"/>
          <w:spacing w:val="9"/>
          <w:sz w:val="23"/>
          <w:szCs w:val="23"/>
          <w:highlight w:val="none"/>
        </w:rPr>
        <w:t>附</w:t>
      </w:r>
      <w:r>
        <w:rPr>
          <w:rFonts w:hint="eastAsia" w:ascii="宋体" w:hAnsi="宋体" w:eastAsia="宋体" w:cs="宋体"/>
          <w:spacing w:val="8"/>
          <w:sz w:val="23"/>
          <w:szCs w:val="23"/>
          <w:highlight w:val="none"/>
        </w:rPr>
        <w:t>法定代表人第二代身份证双面扫描 (或复印) 件</w:t>
      </w:r>
    </w:p>
    <w:p w14:paraId="22E9CDA5">
      <w:pPr>
        <w:spacing w:line="250" w:lineRule="auto"/>
        <w:rPr>
          <w:rFonts w:hint="eastAsia" w:ascii="宋体" w:hAnsi="宋体" w:eastAsia="宋体" w:cs="宋体"/>
          <w:sz w:val="21"/>
          <w:highlight w:val="none"/>
        </w:rPr>
      </w:pPr>
    </w:p>
    <w:p w14:paraId="3ED0DD31">
      <w:pPr>
        <w:spacing w:line="250" w:lineRule="auto"/>
        <w:rPr>
          <w:rFonts w:hint="eastAsia" w:ascii="宋体" w:hAnsi="宋体" w:eastAsia="宋体" w:cs="宋体"/>
          <w:sz w:val="21"/>
          <w:highlight w:val="none"/>
        </w:rPr>
      </w:pPr>
    </w:p>
    <w:p w14:paraId="1F041DC7">
      <w:pPr>
        <w:spacing w:line="250" w:lineRule="auto"/>
        <w:rPr>
          <w:rFonts w:hint="eastAsia" w:ascii="宋体" w:hAnsi="宋体" w:eastAsia="宋体" w:cs="宋体"/>
          <w:sz w:val="21"/>
          <w:highlight w:val="none"/>
        </w:rPr>
      </w:pPr>
    </w:p>
    <w:p w14:paraId="68B05484">
      <w:pPr>
        <w:spacing w:line="250" w:lineRule="auto"/>
        <w:rPr>
          <w:rFonts w:hint="eastAsia" w:ascii="宋体" w:hAnsi="宋体" w:eastAsia="宋体" w:cs="宋体"/>
          <w:sz w:val="21"/>
          <w:highlight w:val="none"/>
        </w:rPr>
      </w:pPr>
    </w:p>
    <w:p w14:paraId="337E0838">
      <w:pPr>
        <w:pStyle w:val="8"/>
        <w:rPr>
          <w:rFonts w:hint="eastAsia" w:ascii="宋体" w:hAnsi="宋体" w:eastAsia="宋体" w:cs="宋体"/>
          <w:sz w:val="21"/>
          <w:highlight w:val="none"/>
        </w:rPr>
      </w:pPr>
    </w:p>
    <w:p w14:paraId="458B9C3F">
      <w:pPr>
        <w:rPr>
          <w:rFonts w:hint="eastAsia" w:ascii="宋体" w:hAnsi="宋体" w:eastAsia="宋体" w:cs="宋体"/>
          <w:sz w:val="21"/>
          <w:highlight w:val="none"/>
        </w:rPr>
      </w:pPr>
    </w:p>
    <w:p w14:paraId="4A9E4511">
      <w:pPr>
        <w:pStyle w:val="8"/>
        <w:rPr>
          <w:rFonts w:hint="eastAsia" w:ascii="宋体" w:hAnsi="宋体" w:eastAsia="宋体" w:cs="宋体"/>
          <w:sz w:val="21"/>
          <w:highlight w:val="none"/>
        </w:rPr>
      </w:pPr>
    </w:p>
    <w:p w14:paraId="505951ED">
      <w:pPr>
        <w:rPr>
          <w:rFonts w:hint="eastAsia" w:ascii="宋体" w:hAnsi="宋体" w:eastAsia="宋体" w:cs="宋体"/>
          <w:sz w:val="21"/>
          <w:highlight w:val="none"/>
        </w:rPr>
      </w:pPr>
    </w:p>
    <w:p w14:paraId="06CEC9FB">
      <w:pPr>
        <w:pStyle w:val="8"/>
        <w:rPr>
          <w:rFonts w:hint="eastAsia"/>
          <w:highlight w:val="none"/>
        </w:rPr>
      </w:pPr>
    </w:p>
    <w:p w14:paraId="02330A9E">
      <w:pPr>
        <w:spacing w:line="251" w:lineRule="auto"/>
        <w:rPr>
          <w:rFonts w:hint="eastAsia" w:ascii="宋体" w:hAnsi="宋体" w:eastAsia="宋体" w:cs="宋体"/>
          <w:sz w:val="21"/>
          <w:highlight w:val="none"/>
        </w:rPr>
      </w:pPr>
    </w:p>
    <w:p w14:paraId="2E1E0DFF">
      <w:pPr>
        <w:spacing w:line="251" w:lineRule="auto"/>
        <w:rPr>
          <w:rFonts w:hint="eastAsia" w:ascii="宋体" w:hAnsi="宋体" w:eastAsia="宋体" w:cs="宋体"/>
          <w:sz w:val="21"/>
          <w:highlight w:val="none"/>
        </w:rPr>
      </w:pPr>
    </w:p>
    <w:p w14:paraId="331F3510">
      <w:pPr>
        <w:spacing w:before="75" w:line="383" w:lineRule="auto"/>
        <w:ind w:left="4828" w:right="1342" w:hanging="490"/>
        <w:rPr>
          <w:rFonts w:hint="eastAsia" w:ascii="宋体" w:hAnsi="宋体" w:eastAsia="宋体" w:cs="宋体"/>
          <w:spacing w:val="-1"/>
          <w:sz w:val="24"/>
          <w:szCs w:val="24"/>
          <w:highlight w:val="none"/>
          <w14:textOutline w14:w="4358" w14:cap="sq" w14:cmpd="sng">
            <w14:solidFill>
              <w14:srgbClr w14:val="000000"/>
            </w14:solidFill>
            <w14:prstDash w14:val="solid"/>
            <w14:bevel/>
          </w14:textOutline>
        </w:rPr>
      </w:pPr>
      <w:r>
        <w:rPr>
          <w:rFonts w:hint="eastAsia" w:ascii="宋体" w:hAnsi="宋体" w:eastAsia="宋体" w:cs="宋体"/>
          <w:spacing w:val="-2"/>
          <w:sz w:val="24"/>
          <w:szCs w:val="24"/>
          <w:highlight w:val="none"/>
          <w14:textOutline w14:w="4358" w14:cap="sq" w14:cmpd="sng">
            <w14:solidFill>
              <w14:srgbClr w14:val="000000"/>
            </w14:solidFill>
            <w14:prstDash w14:val="solid"/>
            <w14:bevel/>
          </w14:textOutline>
        </w:rPr>
        <w:t>供应商：</w:t>
      </w:r>
      <w:r>
        <w:rPr>
          <w:rFonts w:hint="eastAsia" w:ascii="宋体" w:hAnsi="宋体" w:eastAsia="宋体" w:cs="宋体"/>
          <w:spacing w:val="-2"/>
          <w:sz w:val="24"/>
          <w:szCs w:val="24"/>
          <w:highlight w:val="none"/>
          <w:u w:val="single" w:color="auto"/>
        </w:rPr>
        <w:t xml:space="preserve">    </w:t>
      </w:r>
      <w:r>
        <w:rPr>
          <w:rFonts w:hint="eastAsia" w:ascii="宋体" w:hAnsi="宋体" w:eastAsia="宋体" w:cs="宋体"/>
          <w:spacing w:val="-1"/>
          <w:sz w:val="24"/>
          <w:szCs w:val="24"/>
          <w:highlight w:val="none"/>
          <w:u w:val="single" w:color="auto"/>
        </w:rPr>
        <w:t xml:space="preserve">     </w:t>
      </w:r>
      <w:r>
        <w:rPr>
          <w:rFonts w:hint="eastAsia" w:ascii="宋体" w:hAnsi="宋体" w:eastAsia="宋体" w:cs="宋体"/>
          <w:spacing w:val="-1"/>
          <w:sz w:val="24"/>
          <w:szCs w:val="24"/>
          <w:highlight w:val="none"/>
          <w14:textOutline w14:w="4358" w14:cap="sq" w14:cmpd="sng">
            <w14:solidFill>
              <w14:srgbClr w14:val="000000"/>
            </w14:solidFill>
            <w14:prstDash w14:val="solid"/>
            <w14:bevel/>
          </w14:textOutline>
        </w:rPr>
        <w:t>(公章)</w:t>
      </w:r>
    </w:p>
    <w:p w14:paraId="71630EDE">
      <w:pPr>
        <w:spacing w:before="75" w:line="383" w:lineRule="auto"/>
        <w:ind w:left="4605" w:leftChars="2193" w:right="1342" w:firstLine="398" w:firstLineChars="166"/>
        <w:rPr>
          <w:rFonts w:hint="eastAsia" w:ascii="宋体" w:hAnsi="宋体" w:eastAsia="宋体" w:cs="宋体"/>
          <w:sz w:val="22"/>
          <w:szCs w:val="22"/>
          <w:highlight w:val="none"/>
        </w:rPr>
        <w:sectPr>
          <w:headerReference r:id="rId73" w:type="default"/>
          <w:footerReference r:id="rId74" w:type="default"/>
          <w:pgSz w:w="11906" w:h="16839"/>
          <w:pgMar w:top="1440" w:right="1080" w:bottom="1440" w:left="1080" w:header="0" w:footer="1021" w:gutter="0"/>
          <w:pgNumType w:fmt="decimal"/>
          <w:cols w:space="720" w:num="1"/>
        </w:sectPr>
      </w:pPr>
      <w:r>
        <w:rPr>
          <w:rFonts w:hint="eastAsia" w:ascii="宋体" w:hAnsi="宋体" w:eastAsia="宋体" w:cs="宋体"/>
          <w:sz w:val="24"/>
          <w:szCs w:val="24"/>
          <w:highlight w:val="none"/>
        </w:rPr>
        <w:t xml:space="preserve"> </w:t>
      </w:r>
      <w:r>
        <w:rPr>
          <w:rFonts w:hint="eastAsia" w:ascii="宋体" w:hAnsi="宋体" w:eastAsia="宋体" w:cs="宋体"/>
          <w:spacing w:val="16"/>
          <w:sz w:val="24"/>
          <w:szCs w:val="24"/>
          <w:highlight w:val="none"/>
          <w14:textOutline w14:w="4358" w14:cap="sq" w14:cmpd="sng">
            <w14:solidFill>
              <w14:srgbClr w14:val="000000"/>
            </w14:solidFill>
            <w14:prstDash w14:val="solid"/>
            <w14:bevel/>
          </w14:textOutline>
        </w:rPr>
        <w:t>年</w:t>
      </w:r>
      <w:r>
        <w:rPr>
          <w:rFonts w:hint="eastAsia" w:ascii="宋体" w:hAnsi="宋体" w:eastAsia="宋体" w:cs="宋体"/>
          <w:spacing w:val="11"/>
          <w:sz w:val="24"/>
          <w:szCs w:val="24"/>
          <w:highlight w:val="none"/>
        </w:rPr>
        <w:t xml:space="preserve">   </w:t>
      </w:r>
      <w:r>
        <w:rPr>
          <w:rFonts w:hint="eastAsia" w:ascii="宋体" w:hAnsi="宋体" w:eastAsia="宋体" w:cs="宋体"/>
          <w:spacing w:val="11"/>
          <w:sz w:val="24"/>
          <w:szCs w:val="24"/>
          <w:highlight w:val="none"/>
          <w14:textOutline w14:w="4358" w14:cap="sq" w14:cmpd="sng">
            <w14:solidFill>
              <w14:srgbClr w14:val="000000"/>
            </w14:solidFill>
            <w14:prstDash w14:val="solid"/>
            <w14:bevel/>
          </w14:textOutline>
        </w:rPr>
        <w:t>月</w:t>
      </w:r>
      <w:r>
        <w:rPr>
          <w:rFonts w:hint="eastAsia" w:ascii="宋体" w:hAnsi="宋体" w:eastAsia="宋体" w:cs="宋体"/>
          <w:spacing w:val="11"/>
          <w:sz w:val="24"/>
          <w:szCs w:val="24"/>
          <w:highlight w:val="none"/>
        </w:rPr>
        <w:t xml:space="preserve">   </w:t>
      </w:r>
      <w:r>
        <w:rPr>
          <w:rFonts w:hint="eastAsia" w:ascii="宋体" w:hAnsi="宋体" w:eastAsia="宋体" w:cs="宋体"/>
          <w:spacing w:val="11"/>
          <w:sz w:val="24"/>
          <w:szCs w:val="24"/>
          <w:highlight w:val="none"/>
          <w14:textOutline w14:w="4358" w14:cap="sq" w14:cmpd="sng">
            <w14:solidFill>
              <w14:srgbClr w14:val="000000"/>
            </w14:solidFill>
            <w14:prstDash w14:val="solid"/>
            <w14:bevel/>
          </w14:textOutline>
        </w:rPr>
        <w:t>日</w:t>
      </w:r>
    </w:p>
    <w:p w14:paraId="19E9E523">
      <w:pPr>
        <w:spacing w:before="74" w:line="236" w:lineRule="auto"/>
        <w:outlineLvl w:val="1"/>
        <w:rPr>
          <w:rFonts w:hint="eastAsia" w:ascii="宋体" w:hAnsi="宋体" w:eastAsia="宋体" w:cs="宋体"/>
          <w:sz w:val="28"/>
          <w:szCs w:val="28"/>
          <w:highlight w:val="none"/>
        </w:rPr>
      </w:pPr>
      <w:bookmarkStart w:id="220" w:name="_bookmark41"/>
      <w:bookmarkEnd w:id="220"/>
      <w:bookmarkStart w:id="221" w:name="_bookmark60"/>
      <w:bookmarkEnd w:id="221"/>
      <w:bookmarkStart w:id="222" w:name="_Toc27433"/>
      <w:r>
        <w:rPr>
          <w:rFonts w:hint="eastAsia" w:ascii="宋体" w:hAnsi="宋体" w:eastAsia="宋体" w:cs="宋体"/>
          <w:spacing w:val="6"/>
          <w:sz w:val="28"/>
          <w:szCs w:val="28"/>
          <w:highlight w:val="none"/>
          <w14:textOutline w14:w="4358" w14:cap="sq" w14:cmpd="sng">
            <w14:solidFill>
              <w14:srgbClr w14:val="000000"/>
            </w14:solidFill>
            <w14:prstDash w14:val="solid"/>
            <w14:bevel/>
          </w14:textOutline>
        </w:rPr>
        <w:t>附</w:t>
      </w:r>
      <w:r>
        <w:rPr>
          <w:rFonts w:hint="eastAsia" w:ascii="宋体" w:hAnsi="宋体" w:eastAsia="宋体" w:cs="宋体"/>
          <w:spacing w:val="4"/>
          <w:sz w:val="28"/>
          <w:szCs w:val="28"/>
          <w:highlight w:val="none"/>
          <w14:textOutline w14:w="4358" w14:cap="sq" w14:cmpd="sng">
            <w14:solidFill>
              <w14:srgbClr w14:val="000000"/>
            </w14:solidFill>
            <w14:prstDash w14:val="solid"/>
            <w14:bevel/>
          </w14:textOutline>
        </w:rPr>
        <w:t>件</w:t>
      </w:r>
      <w:r>
        <w:rPr>
          <w:rFonts w:hint="eastAsia" w:ascii="宋体" w:hAnsi="宋体" w:eastAsia="宋体" w:cs="宋体"/>
          <w:spacing w:val="3"/>
          <w:sz w:val="28"/>
          <w:szCs w:val="28"/>
          <w:highlight w:val="none"/>
        </w:rPr>
        <w:t xml:space="preserve"> </w:t>
      </w:r>
      <w:r>
        <w:rPr>
          <w:rFonts w:hint="eastAsia" w:ascii="宋体" w:hAnsi="宋体" w:eastAsia="宋体" w:cs="宋体"/>
          <w:spacing w:val="3"/>
          <w:sz w:val="28"/>
          <w:szCs w:val="28"/>
          <w:highlight w:val="none"/>
          <w14:textOutline w14:w="4358" w14:cap="sq" w14:cmpd="sng">
            <w14:solidFill>
              <w14:srgbClr w14:val="000000"/>
            </w14:solidFill>
            <w14:prstDash w14:val="solid"/>
            <w14:bevel/>
          </w14:textOutline>
        </w:rPr>
        <w:t>6：法定代表人授权书</w:t>
      </w:r>
      <w:bookmarkEnd w:id="222"/>
    </w:p>
    <w:p w14:paraId="3A591897">
      <w:pPr>
        <w:spacing w:line="282" w:lineRule="auto"/>
        <w:rPr>
          <w:rFonts w:hint="eastAsia" w:ascii="宋体" w:hAnsi="宋体" w:eastAsia="宋体" w:cs="宋体"/>
          <w:sz w:val="24"/>
          <w:szCs w:val="24"/>
          <w:highlight w:val="none"/>
        </w:rPr>
      </w:pPr>
    </w:p>
    <w:p w14:paraId="46C0B840">
      <w:pPr>
        <w:spacing w:line="282" w:lineRule="auto"/>
        <w:rPr>
          <w:rFonts w:hint="eastAsia" w:ascii="宋体" w:hAnsi="宋体" w:eastAsia="宋体" w:cs="宋体"/>
          <w:sz w:val="24"/>
          <w:szCs w:val="24"/>
          <w:highlight w:val="none"/>
        </w:rPr>
      </w:pPr>
    </w:p>
    <w:p w14:paraId="3A019B40">
      <w:pPr>
        <w:spacing w:before="75" w:line="237" w:lineRule="auto"/>
        <w:ind w:left="3281"/>
        <w:rPr>
          <w:rFonts w:hint="eastAsia" w:ascii="宋体" w:hAnsi="宋体" w:eastAsia="宋体" w:cs="宋体"/>
          <w:sz w:val="21"/>
          <w:highlight w:val="none"/>
        </w:rPr>
      </w:pPr>
      <w:r>
        <w:rPr>
          <w:rFonts w:hint="eastAsia" w:ascii="宋体" w:hAnsi="宋体" w:eastAsia="宋体" w:cs="宋体"/>
          <w:spacing w:val="11"/>
          <w:sz w:val="28"/>
          <w:szCs w:val="28"/>
          <w:highlight w:val="none"/>
          <w14:textOutline w14:w="4358" w14:cap="sq" w14:cmpd="sng">
            <w14:solidFill>
              <w14:srgbClr w14:val="000000"/>
            </w14:solidFill>
            <w14:prstDash w14:val="solid"/>
            <w14:bevel/>
          </w14:textOutline>
        </w:rPr>
        <w:t>法</w:t>
      </w:r>
      <w:r>
        <w:rPr>
          <w:rFonts w:hint="eastAsia" w:ascii="宋体" w:hAnsi="宋体" w:eastAsia="宋体" w:cs="宋体"/>
          <w:spacing w:val="7"/>
          <w:sz w:val="28"/>
          <w:szCs w:val="28"/>
          <w:highlight w:val="none"/>
          <w14:textOutline w14:w="4358" w14:cap="sq" w14:cmpd="sng">
            <w14:solidFill>
              <w14:srgbClr w14:val="000000"/>
            </w14:solidFill>
            <w14:prstDash w14:val="solid"/>
            <w14:bevel/>
          </w14:textOutline>
        </w:rPr>
        <w:t>定代表人授权书</w:t>
      </w:r>
    </w:p>
    <w:p w14:paraId="09C31525">
      <w:pPr>
        <w:spacing w:line="281" w:lineRule="auto"/>
        <w:rPr>
          <w:rFonts w:hint="eastAsia" w:ascii="宋体" w:hAnsi="宋体" w:eastAsia="宋体" w:cs="宋体"/>
          <w:sz w:val="21"/>
          <w:highlight w:val="none"/>
        </w:rPr>
      </w:pPr>
    </w:p>
    <w:p w14:paraId="677214D4">
      <w:pPr>
        <w:spacing w:before="75" w:line="236" w:lineRule="auto"/>
        <w:ind w:left="28"/>
        <w:rPr>
          <w:rFonts w:hint="eastAsia" w:ascii="宋体" w:hAnsi="宋体" w:eastAsia="宋体" w:cs="宋体"/>
          <w:sz w:val="24"/>
          <w:szCs w:val="24"/>
          <w:highlight w:val="none"/>
        </w:rPr>
      </w:pPr>
      <w:r>
        <w:rPr>
          <w:rFonts w:hint="eastAsia" w:ascii="宋体" w:hAnsi="宋体" w:eastAsia="宋体" w:cs="宋体"/>
          <w:spacing w:val="-1"/>
          <w:sz w:val="24"/>
          <w:szCs w:val="24"/>
          <w:highlight w:val="none"/>
          <w14:textOutline w14:w="4358" w14:cap="sq" w14:cmpd="sng">
            <w14:solidFill>
              <w14:srgbClr w14:val="000000"/>
            </w14:solidFill>
            <w14:prstDash w14:val="solid"/>
            <w14:bevel/>
          </w14:textOutline>
        </w:rPr>
        <w:t>致：(采购代理机</w:t>
      </w:r>
      <w:r>
        <w:rPr>
          <w:rFonts w:hint="eastAsia" w:ascii="宋体" w:hAnsi="宋体" w:eastAsia="宋体" w:cs="宋体"/>
          <w:sz w:val="24"/>
          <w:szCs w:val="24"/>
          <w:highlight w:val="none"/>
          <w14:textOutline w14:w="4358" w14:cap="sq" w14:cmpd="sng">
            <w14:solidFill>
              <w14:srgbClr w14:val="000000"/>
            </w14:solidFill>
            <w14:prstDash w14:val="solid"/>
            <w14:bevel/>
          </w14:textOutline>
        </w:rPr>
        <w:t>构名称)</w:t>
      </w:r>
    </w:p>
    <w:p w14:paraId="0E68294F">
      <w:pPr>
        <w:spacing w:line="281" w:lineRule="auto"/>
        <w:rPr>
          <w:rFonts w:hint="eastAsia" w:ascii="宋体" w:hAnsi="宋体" w:eastAsia="宋体" w:cs="宋体"/>
          <w:sz w:val="21"/>
          <w:highlight w:val="none"/>
        </w:rPr>
      </w:pPr>
    </w:p>
    <w:p w14:paraId="5599C85D">
      <w:pPr>
        <w:tabs>
          <w:tab w:val="left" w:pos="1119"/>
        </w:tabs>
        <w:spacing w:before="75" w:line="376" w:lineRule="auto"/>
        <w:ind w:firstLine="672" w:firstLineChars="400"/>
        <w:rPr>
          <w:rFonts w:hint="eastAsia" w:ascii="宋体" w:hAnsi="宋体" w:eastAsia="宋体" w:cs="宋体"/>
          <w:sz w:val="23"/>
          <w:szCs w:val="23"/>
          <w:highlight w:val="none"/>
        </w:rPr>
      </w:pPr>
      <w:r>
        <w:rPr>
          <w:rFonts w:hint="eastAsia" w:ascii="宋体" w:hAnsi="宋体" w:eastAsia="宋体" w:cs="宋体"/>
          <w:spacing w:val="-31"/>
          <w:sz w:val="23"/>
          <w:szCs w:val="23"/>
          <w:highlight w:val="none"/>
          <w:u w:val="single" w:color="auto"/>
        </w:rPr>
        <w:t>(</w:t>
      </w:r>
      <w:r>
        <w:rPr>
          <w:rFonts w:hint="eastAsia" w:ascii="宋体" w:hAnsi="宋体" w:eastAsia="宋体" w:cs="宋体"/>
          <w:spacing w:val="-19"/>
          <w:sz w:val="23"/>
          <w:szCs w:val="23"/>
          <w:highlight w:val="none"/>
          <w:u w:val="single" w:color="auto"/>
        </w:rPr>
        <w:t xml:space="preserve"> 供 应 商 名 称 )     </w:t>
      </w:r>
      <w:r>
        <w:rPr>
          <w:rFonts w:hint="eastAsia" w:ascii="宋体" w:hAnsi="宋体" w:eastAsia="宋体" w:cs="宋体"/>
          <w:spacing w:val="-19"/>
          <w:sz w:val="23"/>
          <w:szCs w:val="23"/>
          <w:highlight w:val="none"/>
        </w:rPr>
        <w:t xml:space="preserve"> 系 中 华 人 民 共 和 国 合 法 企 业 ， 法 定 地</w:t>
      </w:r>
      <w:r>
        <w:rPr>
          <w:rFonts w:hint="eastAsia" w:ascii="宋体" w:hAnsi="宋体" w:eastAsia="宋体" w:cs="宋体"/>
          <w:sz w:val="23"/>
          <w:szCs w:val="23"/>
          <w:highlight w:val="none"/>
        </w:rPr>
        <w:t xml:space="preserve"> </w:t>
      </w:r>
      <w:r>
        <w:rPr>
          <w:rFonts w:hint="eastAsia" w:ascii="宋体" w:hAnsi="宋体" w:eastAsia="宋体" w:cs="宋体"/>
          <w:spacing w:val="1"/>
          <w:sz w:val="23"/>
          <w:szCs w:val="23"/>
          <w:highlight w:val="none"/>
        </w:rPr>
        <w:t>址</w:t>
      </w:r>
      <w:r>
        <w:rPr>
          <w:rFonts w:hint="eastAsia" w:ascii="宋体" w:hAnsi="宋体" w:eastAsia="宋体" w:cs="宋体"/>
          <w:spacing w:val="1"/>
          <w:sz w:val="23"/>
          <w:szCs w:val="23"/>
          <w:highlight w:val="none"/>
          <w:u w:val="single" w:color="auto"/>
        </w:rPr>
        <w:t xml:space="preserve">    </w:t>
      </w:r>
      <w:r>
        <w:rPr>
          <w:rFonts w:hint="eastAsia" w:ascii="宋体" w:hAnsi="宋体" w:eastAsia="宋体" w:cs="宋体"/>
          <w:sz w:val="23"/>
          <w:szCs w:val="23"/>
          <w:highlight w:val="none"/>
          <w:u w:val="single" w:color="auto"/>
        </w:rPr>
        <w:t xml:space="preserve">                                                       </w:t>
      </w:r>
      <w:r>
        <w:rPr>
          <w:rFonts w:hint="eastAsia" w:ascii="宋体" w:hAnsi="宋体" w:eastAsia="宋体" w:cs="宋体"/>
          <w:sz w:val="23"/>
          <w:szCs w:val="23"/>
          <w:highlight w:val="none"/>
        </w:rPr>
        <w:t>。</w:t>
      </w:r>
      <w:r>
        <w:rPr>
          <w:rFonts w:hint="eastAsia" w:ascii="宋体" w:hAnsi="宋体" w:eastAsia="宋体" w:cs="宋体"/>
          <w:sz w:val="23"/>
          <w:szCs w:val="23"/>
          <w:highlight w:val="none"/>
          <w:u w:val="single" w:color="auto"/>
        </w:rPr>
        <w:t xml:space="preserve"> (法定代表</w:t>
      </w:r>
      <w:r>
        <w:rPr>
          <w:rFonts w:hint="eastAsia" w:ascii="宋体" w:hAnsi="宋体" w:eastAsia="宋体" w:cs="宋体"/>
          <w:spacing w:val="23"/>
          <w:sz w:val="23"/>
          <w:szCs w:val="23"/>
          <w:highlight w:val="none"/>
          <w:u w:val="single" w:color="auto"/>
        </w:rPr>
        <w:t>人</w:t>
      </w:r>
      <w:r>
        <w:rPr>
          <w:rFonts w:hint="eastAsia" w:ascii="宋体" w:hAnsi="宋体" w:eastAsia="宋体" w:cs="宋体"/>
          <w:spacing w:val="16"/>
          <w:sz w:val="23"/>
          <w:szCs w:val="23"/>
          <w:highlight w:val="none"/>
          <w:u w:val="single" w:color="auto"/>
        </w:rPr>
        <w:t xml:space="preserve">姓名)     </w:t>
      </w:r>
      <w:r>
        <w:rPr>
          <w:rFonts w:hint="eastAsia" w:ascii="宋体" w:hAnsi="宋体" w:eastAsia="宋体" w:cs="宋体"/>
          <w:spacing w:val="16"/>
          <w:sz w:val="23"/>
          <w:szCs w:val="23"/>
          <w:highlight w:val="none"/>
        </w:rPr>
        <w:t xml:space="preserve"> 特授权 </w:t>
      </w:r>
      <w:r>
        <w:rPr>
          <w:rFonts w:hint="eastAsia" w:ascii="宋体" w:hAnsi="宋体" w:eastAsia="宋体" w:cs="宋体"/>
          <w:spacing w:val="16"/>
          <w:sz w:val="23"/>
          <w:szCs w:val="23"/>
          <w:highlight w:val="none"/>
          <w:u w:val="single" w:color="auto"/>
        </w:rPr>
        <w:t xml:space="preserve">  (委托代理人姓名)    </w:t>
      </w:r>
      <w:r>
        <w:rPr>
          <w:rFonts w:hint="eastAsia" w:ascii="宋体" w:hAnsi="宋体" w:eastAsia="宋体" w:cs="宋体"/>
          <w:spacing w:val="16"/>
          <w:sz w:val="23"/>
          <w:szCs w:val="23"/>
          <w:highlight w:val="none"/>
        </w:rPr>
        <w:t xml:space="preserve"> 代表我单位全权办理针对</w:t>
      </w:r>
    </w:p>
    <w:p w14:paraId="71F8732D">
      <w:pPr>
        <w:spacing w:line="468" w:lineRule="exact"/>
        <w:ind w:left="25"/>
        <w:rPr>
          <w:rFonts w:hint="eastAsia" w:ascii="宋体" w:hAnsi="宋体" w:eastAsia="宋体" w:cs="宋体"/>
          <w:sz w:val="23"/>
          <w:szCs w:val="23"/>
          <w:highlight w:val="none"/>
        </w:rPr>
      </w:pPr>
      <w:r>
        <w:rPr>
          <w:rFonts w:hint="eastAsia" w:ascii="宋体" w:hAnsi="宋体" w:eastAsia="宋体" w:cs="宋体"/>
          <w:spacing w:val="15"/>
          <w:position w:val="17"/>
          <w:sz w:val="23"/>
          <w:szCs w:val="23"/>
          <w:highlight w:val="none"/>
        </w:rPr>
        <w:t>项</w:t>
      </w:r>
      <w:r>
        <w:rPr>
          <w:rFonts w:hint="eastAsia" w:ascii="宋体" w:hAnsi="宋体" w:eastAsia="宋体" w:cs="宋体"/>
          <w:spacing w:val="9"/>
          <w:position w:val="17"/>
          <w:sz w:val="23"/>
          <w:szCs w:val="23"/>
          <w:highlight w:val="none"/>
        </w:rPr>
        <w:t>目的磋商、答疑等具体工作，并签署全部有关的文件、资料。</w:t>
      </w:r>
    </w:p>
    <w:p w14:paraId="6128F0AA">
      <w:pPr>
        <w:spacing w:before="1" w:line="232" w:lineRule="auto"/>
        <w:ind w:left="31"/>
        <w:rPr>
          <w:rFonts w:hint="eastAsia" w:ascii="宋体" w:hAnsi="宋体" w:eastAsia="宋体" w:cs="宋体"/>
          <w:sz w:val="23"/>
          <w:szCs w:val="23"/>
          <w:highlight w:val="none"/>
        </w:rPr>
      </w:pPr>
      <w:r>
        <w:rPr>
          <w:rFonts w:hint="eastAsia" w:ascii="宋体" w:hAnsi="宋体" w:eastAsia="宋体" w:cs="宋体"/>
          <w:spacing w:val="14"/>
          <w:sz w:val="23"/>
          <w:szCs w:val="23"/>
          <w:highlight w:val="none"/>
        </w:rPr>
        <w:t>我</w:t>
      </w:r>
      <w:r>
        <w:rPr>
          <w:rFonts w:hint="eastAsia" w:ascii="宋体" w:hAnsi="宋体" w:eastAsia="宋体" w:cs="宋体"/>
          <w:spacing w:val="8"/>
          <w:sz w:val="23"/>
          <w:szCs w:val="23"/>
          <w:highlight w:val="none"/>
        </w:rPr>
        <w:t>单位对被授权人的签名负全部责任。</w:t>
      </w:r>
    </w:p>
    <w:p w14:paraId="315C88CB">
      <w:pPr>
        <w:spacing w:before="178" w:line="383" w:lineRule="auto"/>
        <w:ind w:left="24" w:hanging="6"/>
        <w:rPr>
          <w:rFonts w:hint="eastAsia" w:ascii="宋体" w:hAnsi="宋体" w:eastAsia="宋体" w:cs="宋体"/>
          <w:sz w:val="23"/>
          <w:szCs w:val="23"/>
          <w:highlight w:val="none"/>
        </w:rPr>
      </w:pPr>
      <w:r>
        <w:rPr>
          <w:rFonts w:hint="eastAsia" w:ascii="宋体" w:hAnsi="宋体" w:eastAsia="宋体" w:cs="宋体"/>
          <w:spacing w:val="18"/>
          <w:sz w:val="23"/>
          <w:szCs w:val="23"/>
          <w:highlight w:val="none"/>
        </w:rPr>
        <w:t>在撤</w:t>
      </w:r>
      <w:r>
        <w:rPr>
          <w:rFonts w:hint="eastAsia" w:ascii="宋体" w:hAnsi="宋体" w:eastAsia="宋体" w:cs="宋体"/>
          <w:spacing w:val="16"/>
          <w:sz w:val="23"/>
          <w:szCs w:val="23"/>
          <w:highlight w:val="none"/>
        </w:rPr>
        <w:t>销</w:t>
      </w:r>
      <w:r>
        <w:rPr>
          <w:rFonts w:hint="eastAsia" w:ascii="宋体" w:hAnsi="宋体" w:eastAsia="宋体" w:cs="宋体"/>
          <w:spacing w:val="9"/>
          <w:sz w:val="23"/>
          <w:szCs w:val="23"/>
          <w:highlight w:val="none"/>
        </w:rPr>
        <w:t>授权的书面通知以前，本授权书一直有效，被授权人签署的所有文件 (在</w:t>
      </w:r>
      <w:r>
        <w:rPr>
          <w:rFonts w:hint="eastAsia" w:ascii="宋体" w:hAnsi="宋体" w:eastAsia="宋体" w:cs="宋体"/>
          <w:spacing w:val="16"/>
          <w:sz w:val="23"/>
          <w:szCs w:val="23"/>
          <w:highlight w:val="none"/>
        </w:rPr>
        <w:t>授</w:t>
      </w:r>
      <w:r>
        <w:rPr>
          <w:rFonts w:hint="eastAsia" w:ascii="宋体" w:hAnsi="宋体" w:eastAsia="宋体" w:cs="宋体"/>
          <w:spacing w:val="14"/>
          <w:sz w:val="23"/>
          <w:szCs w:val="23"/>
          <w:highlight w:val="none"/>
        </w:rPr>
        <w:t>权</w:t>
      </w:r>
      <w:r>
        <w:rPr>
          <w:rFonts w:hint="eastAsia" w:ascii="宋体" w:hAnsi="宋体" w:eastAsia="宋体" w:cs="宋体"/>
          <w:spacing w:val="8"/>
          <w:sz w:val="23"/>
          <w:szCs w:val="23"/>
          <w:highlight w:val="none"/>
        </w:rPr>
        <w:t>书有效期内签署的) 不因授权的撤销而失效。</w:t>
      </w:r>
    </w:p>
    <w:p w14:paraId="4CD9E684">
      <w:pPr>
        <w:spacing w:line="372" w:lineRule="auto"/>
        <w:rPr>
          <w:rFonts w:hint="eastAsia" w:ascii="宋体" w:hAnsi="宋体" w:eastAsia="宋体" w:cs="宋体"/>
          <w:sz w:val="21"/>
          <w:highlight w:val="none"/>
        </w:rPr>
      </w:pPr>
    </w:p>
    <w:p w14:paraId="62343D2C">
      <w:pPr>
        <w:spacing w:before="75" w:line="376" w:lineRule="auto"/>
        <w:ind w:left="25"/>
        <w:rPr>
          <w:rFonts w:hint="eastAsia" w:ascii="宋体" w:hAnsi="宋体" w:eastAsia="宋体" w:cs="宋体"/>
          <w:sz w:val="23"/>
          <w:szCs w:val="23"/>
          <w:highlight w:val="none"/>
        </w:rPr>
      </w:pPr>
      <w:r>
        <w:rPr>
          <w:rFonts w:hint="eastAsia" w:ascii="宋体" w:hAnsi="宋体" w:eastAsia="宋体" w:cs="宋体"/>
          <w:spacing w:val="6"/>
          <w:sz w:val="23"/>
          <w:szCs w:val="23"/>
          <w:highlight w:val="none"/>
        </w:rPr>
        <w:t xml:space="preserve">授权期限： </w:t>
      </w:r>
      <w:r>
        <w:rPr>
          <w:rFonts w:hint="eastAsia" w:ascii="宋体" w:hAnsi="宋体" w:eastAsia="宋体" w:cs="宋体"/>
          <w:spacing w:val="5"/>
          <w:sz w:val="23"/>
          <w:szCs w:val="23"/>
          <w:highlight w:val="none"/>
        </w:rPr>
        <w:t>自</w:t>
      </w:r>
      <w:r>
        <w:rPr>
          <w:rFonts w:hint="eastAsia" w:ascii="宋体" w:hAnsi="宋体" w:eastAsia="宋体" w:cs="宋体"/>
          <w:spacing w:val="3"/>
          <w:sz w:val="23"/>
          <w:szCs w:val="23"/>
          <w:highlight w:val="none"/>
          <w:u w:val="single" w:color="auto"/>
        </w:rPr>
        <w:t xml:space="preserve">      </w:t>
      </w:r>
      <w:r>
        <w:rPr>
          <w:rFonts w:hint="eastAsia" w:ascii="宋体" w:hAnsi="宋体" w:eastAsia="宋体" w:cs="宋体"/>
          <w:spacing w:val="3"/>
          <w:sz w:val="23"/>
          <w:szCs w:val="23"/>
          <w:highlight w:val="none"/>
        </w:rPr>
        <w:t>年</w:t>
      </w:r>
      <w:r>
        <w:rPr>
          <w:rFonts w:hint="eastAsia" w:ascii="宋体" w:hAnsi="宋体" w:eastAsia="宋体" w:cs="宋体"/>
          <w:spacing w:val="3"/>
          <w:sz w:val="23"/>
          <w:szCs w:val="23"/>
          <w:highlight w:val="none"/>
          <w:u w:val="single" w:color="auto"/>
        </w:rPr>
        <w:t xml:space="preserve">   </w:t>
      </w:r>
      <w:r>
        <w:rPr>
          <w:rFonts w:hint="eastAsia" w:ascii="宋体" w:hAnsi="宋体" w:eastAsia="宋体" w:cs="宋体"/>
          <w:spacing w:val="3"/>
          <w:sz w:val="23"/>
          <w:szCs w:val="23"/>
          <w:highlight w:val="none"/>
        </w:rPr>
        <w:t>月</w:t>
      </w:r>
      <w:r>
        <w:rPr>
          <w:rFonts w:hint="eastAsia" w:ascii="宋体" w:hAnsi="宋体" w:eastAsia="宋体" w:cs="宋体"/>
          <w:spacing w:val="3"/>
          <w:sz w:val="23"/>
          <w:szCs w:val="23"/>
          <w:highlight w:val="none"/>
          <w:u w:val="single" w:color="auto"/>
        </w:rPr>
        <w:t xml:space="preserve">   </w:t>
      </w:r>
      <w:r>
        <w:rPr>
          <w:rFonts w:hint="eastAsia" w:ascii="宋体" w:hAnsi="宋体" w:eastAsia="宋体" w:cs="宋体"/>
          <w:spacing w:val="3"/>
          <w:sz w:val="23"/>
          <w:szCs w:val="23"/>
          <w:highlight w:val="none"/>
        </w:rPr>
        <w:t>日起至</w:t>
      </w:r>
      <w:r>
        <w:rPr>
          <w:rFonts w:hint="eastAsia" w:ascii="宋体" w:hAnsi="宋体" w:eastAsia="宋体" w:cs="宋体"/>
          <w:spacing w:val="3"/>
          <w:sz w:val="23"/>
          <w:szCs w:val="23"/>
          <w:highlight w:val="none"/>
          <w:u w:val="single" w:color="auto"/>
        </w:rPr>
        <w:t xml:space="preserve">      </w:t>
      </w:r>
      <w:r>
        <w:rPr>
          <w:rFonts w:hint="eastAsia" w:ascii="宋体" w:hAnsi="宋体" w:eastAsia="宋体" w:cs="宋体"/>
          <w:spacing w:val="3"/>
          <w:sz w:val="23"/>
          <w:szCs w:val="23"/>
          <w:highlight w:val="none"/>
        </w:rPr>
        <w:t>年</w:t>
      </w:r>
      <w:r>
        <w:rPr>
          <w:rFonts w:hint="eastAsia" w:ascii="宋体" w:hAnsi="宋体" w:eastAsia="宋体" w:cs="宋体"/>
          <w:spacing w:val="3"/>
          <w:sz w:val="23"/>
          <w:szCs w:val="23"/>
          <w:highlight w:val="none"/>
          <w:u w:val="single" w:color="auto"/>
        </w:rPr>
        <w:t xml:space="preserve">   </w:t>
      </w:r>
      <w:r>
        <w:rPr>
          <w:rFonts w:hint="eastAsia" w:ascii="宋体" w:hAnsi="宋体" w:eastAsia="宋体" w:cs="宋体"/>
          <w:spacing w:val="3"/>
          <w:sz w:val="23"/>
          <w:szCs w:val="23"/>
          <w:highlight w:val="none"/>
        </w:rPr>
        <w:t>月</w:t>
      </w:r>
      <w:r>
        <w:rPr>
          <w:rFonts w:hint="eastAsia" w:ascii="宋体" w:hAnsi="宋体" w:eastAsia="宋体" w:cs="宋体"/>
          <w:spacing w:val="3"/>
          <w:sz w:val="23"/>
          <w:szCs w:val="23"/>
          <w:highlight w:val="none"/>
          <w:u w:val="single" w:color="auto"/>
        </w:rPr>
        <w:t xml:space="preserve">   </w:t>
      </w:r>
      <w:r>
        <w:rPr>
          <w:rFonts w:hint="eastAsia" w:ascii="宋体" w:hAnsi="宋体" w:eastAsia="宋体" w:cs="宋体"/>
          <w:spacing w:val="3"/>
          <w:sz w:val="23"/>
          <w:szCs w:val="23"/>
          <w:highlight w:val="none"/>
        </w:rPr>
        <w:t>日止。</w:t>
      </w:r>
    </w:p>
    <w:p w14:paraId="598B92C6">
      <w:pPr>
        <w:spacing w:before="1"/>
        <w:ind w:left="44"/>
        <w:rPr>
          <w:rFonts w:hint="eastAsia" w:ascii="宋体" w:hAnsi="宋体" w:eastAsia="宋体" w:cs="宋体"/>
          <w:sz w:val="23"/>
          <w:szCs w:val="23"/>
          <w:highlight w:val="none"/>
        </w:rPr>
      </w:pPr>
      <w:r>
        <w:rPr>
          <w:rFonts w:hint="eastAsia" w:ascii="宋体" w:hAnsi="宋体" w:eastAsia="宋体" w:cs="宋体"/>
          <w:spacing w:val="26"/>
          <w:sz w:val="23"/>
          <w:szCs w:val="23"/>
          <w:highlight w:val="none"/>
        </w:rPr>
        <w:t>(</w:t>
      </w:r>
      <w:r>
        <w:rPr>
          <w:rFonts w:hint="eastAsia" w:ascii="宋体" w:hAnsi="宋体" w:eastAsia="宋体" w:cs="宋体"/>
          <w:spacing w:val="14"/>
          <w:sz w:val="23"/>
          <w:szCs w:val="23"/>
          <w:highlight w:val="none"/>
        </w:rPr>
        <w:t>注</w:t>
      </w:r>
      <w:r>
        <w:rPr>
          <w:rFonts w:hint="eastAsia" w:ascii="宋体" w:hAnsi="宋体" w:eastAsia="宋体" w:cs="宋体"/>
          <w:spacing w:val="13"/>
          <w:sz w:val="23"/>
          <w:szCs w:val="23"/>
          <w:highlight w:val="none"/>
        </w:rPr>
        <w:t>：授权期限必须满足磋商有效期的要求)</w:t>
      </w:r>
    </w:p>
    <w:p w14:paraId="2B6F881F">
      <w:pPr>
        <w:spacing w:before="168" w:line="231" w:lineRule="auto"/>
        <w:ind w:left="18"/>
        <w:rPr>
          <w:rFonts w:hint="eastAsia" w:ascii="宋体" w:hAnsi="宋体" w:eastAsia="宋体" w:cs="宋体"/>
          <w:sz w:val="23"/>
          <w:szCs w:val="23"/>
          <w:highlight w:val="none"/>
        </w:rPr>
      </w:pPr>
      <w:r>
        <w:rPr>
          <w:rFonts w:hint="eastAsia" w:ascii="宋体" w:hAnsi="宋体" w:eastAsia="宋体" w:cs="宋体"/>
          <w:spacing w:val="11"/>
          <w:sz w:val="23"/>
          <w:szCs w:val="23"/>
          <w:highlight w:val="none"/>
        </w:rPr>
        <w:t>被</w:t>
      </w:r>
      <w:r>
        <w:rPr>
          <w:rFonts w:hint="eastAsia" w:ascii="宋体" w:hAnsi="宋体" w:eastAsia="宋体" w:cs="宋体"/>
          <w:spacing w:val="8"/>
          <w:sz w:val="23"/>
          <w:szCs w:val="23"/>
          <w:highlight w:val="none"/>
        </w:rPr>
        <w:t>授权人联系电话：</w:t>
      </w:r>
      <w:r>
        <w:rPr>
          <w:rFonts w:hint="eastAsia" w:ascii="宋体" w:hAnsi="宋体" w:eastAsia="宋体" w:cs="宋体"/>
          <w:sz w:val="23"/>
          <w:szCs w:val="23"/>
          <w:highlight w:val="none"/>
          <w:u w:val="single" w:color="auto"/>
        </w:rPr>
        <w:t xml:space="preserve">            </w:t>
      </w:r>
    </w:p>
    <w:p w14:paraId="76B53E2B">
      <w:pPr>
        <w:rPr>
          <w:rFonts w:hint="eastAsia" w:ascii="宋体" w:hAnsi="宋体" w:eastAsia="宋体" w:cs="宋体"/>
          <w:highlight w:val="none"/>
        </w:rPr>
      </w:pPr>
    </w:p>
    <w:p w14:paraId="57138BD3">
      <w:pPr>
        <w:rPr>
          <w:rFonts w:hint="eastAsia" w:ascii="宋体" w:hAnsi="宋体" w:eastAsia="宋体" w:cs="宋体"/>
          <w:highlight w:val="none"/>
        </w:rPr>
      </w:pPr>
    </w:p>
    <w:p w14:paraId="39B3AD1B">
      <w:pPr>
        <w:rPr>
          <w:rFonts w:hint="eastAsia" w:ascii="宋体" w:hAnsi="宋体" w:eastAsia="宋体" w:cs="宋体"/>
          <w:highlight w:val="none"/>
        </w:rPr>
      </w:pPr>
    </w:p>
    <w:p w14:paraId="126AE424">
      <w:pPr>
        <w:rPr>
          <w:rFonts w:hint="eastAsia" w:ascii="宋体" w:hAnsi="宋体" w:eastAsia="宋体" w:cs="宋体"/>
          <w:highlight w:val="none"/>
        </w:rPr>
      </w:pPr>
    </w:p>
    <w:p w14:paraId="75FDE50E">
      <w:pPr>
        <w:spacing w:line="100" w:lineRule="exact"/>
        <w:rPr>
          <w:rFonts w:hint="eastAsia" w:ascii="宋体" w:hAnsi="宋体" w:eastAsia="宋体" w:cs="宋体"/>
          <w:highlight w:val="none"/>
        </w:rPr>
      </w:pPr>
    </w:p>
    <w:p w14:paraId="2F723464">
      <w:pPr>
        <w:rPr>
          <w:rFonts w:hint="eastAsia" w:ascii="宋体" w:hAnsi="宋体" w:eastAsia="宋体" w:cs="宋体"/>
          <w:highlight w:val="none"/>
        </w:rPr>
        <w:sectPr>
          <w:headerReference r:id="rId75" w:type="default"/>
          <w:footerReference r:id="rId76" w:type="default"/>
          <w:pgSz w:w="11906" w:h="16839"/>
          <w:pgMar w:top="1440" w:right="1080" w:bottom="1440" w:left="1080" w:header="0" w:footer="1021" w:gutter="0"/>
          <w:pgNumType w:fmt="decimal"/>
          <w:cols w:equalWidth="0" w:num="1">
            <w:col w:w="8419"/>
          </w:cols>
        </w:sectPr>
      </w:pPr>
    </w:p>
    <w:p w14:paraId="0CC9D812">
      <w:pPr>
        <w:spacing w:before="50" w:line="468" w:lineRule="exact"/>
        <w:ind w:left="18"/>
        <w:rPr>
          <w:rFonts w:hint="eastAsia" w:ascii="宋体" w:hAnsi="宋体" w:eastAsia="宋体" w:cs="宋体"/>
          <w:sz w:val="23"/>
          <w:szCs w:val="23"/>
          <w:highlight w:val="none"/>
        </w:rPr>
      </w:pPr>
      <w:r>
        <w:rPr>
          <w:rFonts w:hint="eastAsia" w:ascii="宋体" w:hAnsi="宋体" w:eastAsia="宋体" w:cs="宋体"/>
          <w:spacing w:val="8"/>
          <w:position w:val="17"/>
          <w:sz w:val="23"/>
          <w:szCs w:val="23"/>
          <w:highlight w:val="none"/>
        </w:rPr>
        <w:t>被授权人 (委托代理人) 签字</w:t>
      </w:r>
      <w:r>
        <w:rPr>
          <w:rFonts w:hint="eastAsia" w:ascii="宋体" w:hAnsi="宋体" w:eastAsia="宋体" w:cs="宋体"/>
          <w:spacing w:val="5"/>
          <w:position w:val="17"/>
          <w:sz w:val="23"/>
          <w:szCs w:val="23"/>
          <w:highlight w:val="none"/>
        </w:rPr>
        <w:t>：</w:t>
      </w:r>
    </w:p>
    <w:p w14:paraId="09F9AAB6">
      <w:pPr>
        <w:spacing w:before="1" w:line="200" w:lineRule="auto"/>
        <w:ind w:left="20"/>
        <w:rPr>
          <w:rFonts w:hint="eastAsia" w:ascii="宋体" w:hAnsi="宋体" w:eastAsia="宋体" w:cs="宋体"/>
          <w:sz w:val="23"/>
          <w:szCs w:val="23"/>
          <w:highlight w:val="none"/>
        </w:rPr>
      </w:pPr>
      <w:r>
        <w:rPr>
          <w:rFonts w:hint="eastAsia" w:ascii="宋体" w:hAnsi="宋体" w:eastAsia="宋体" w:cs="宋体"/>
          <w:spacing w:val="5"/>
          <w:sz w:val="23"/>
          <w:szCs w:val="23"/>
          <w:highlight w:val="none"/>
        </w:rPr>
        <w:t>职</w:t>
      </w:r>
      <w:r>
        <w:rPr>
          <w:rFonts w:hint="eastAsia" w:ascii="宋体" w:hAnsi="宋体" w:eastAsia="宋体" w:cs="宋体"/>
          <w:spacing w:val="4"/>
          <w:sz w:val="23"/>
          <w:szCs w:val="23"/>
          <w:highlight w:val="none"/>
        </w:rPr>
        <w:t>务：</w:t>
      </w:r>
    </w:p>
    <w:p w14:paraId="5187BB29">
      <w:pPr>
        <w:spacing w:line="14" w:lineRule="auto"/>
        <w:rPr>
          <w:rFonts w:hint="eastAsia" w:ascii="宋体" w:hAnsi="宋体" w:eastAsia="宋体" w:cs="宋体"/>
          <w:sz w:val="2"/>
          <w:highlight w:val="none"/>
        </w:rPr>
      </w:pPr>
      <w:r>
        <w:rPr>
          <w:rFonts w:hint="eastAsia" w:ascii="宋体" w:hAnsi="宋体" w:eastAsia="宋体" w:cs="宋体"/>
          <w:sz w:val="2"/>
          <w:szCs w:val="2"/>
          <w:highlight w:val="none"/>
        </w:rPr>
        <w:br w:type="column"/>
      </w:r>
    </w:p>
    <w:p w14:paraId="5239A8D6">
      <w:pPr>
        <w:spacing w:before="48" w:line="376" w:lineRule="auto"/>
        <w:ind w:left="4"/>
        <w:rPr>
          <w:rFonts w:hint="eastAsia" w:ascii="宋体" w:hAnsi="宋体" w:eastAsia="宋体" w:cs="宋体"/>
          <w:sz w:val="23"/>
          <w:szCs w:val="23"/>
          <w:highlight w:val="none"/>
        </w:rPr>
      </w:pPr>
      <w:r>
        <w:rPr>
          <w:rFonts w:hint="eastAsia" w:ascii="宋体" w:hAnsi="宋体" w:eastAsia="宋体" w:cs="宋体"/>
          <w:spacing w:val="10"/>
          <w:sz w:val="23"/>
          <w:szCs w:val="23"/>
          <w:highlight w:val="none"/>
        </w:rPr>
        <w:t>授</w:t>
      </w:r>
      <w:r>
        <w:rPr>
          <w:rFonts w:hint="eastAsia" w:ascii="宋体" w:hAnsi="宋体" w:eastAsia="宋体" w:cs="宋体"/>
          <w:spacing w:val="7"/>
          <w:sz w:val="23"/>
          <w:szCs w:val="23"/>
          <w:highlight w:val="none"/>
        </w:rPr>
        <w:t>权人 (法定代表人) 签字</w:t>
      </w:r>
      <w:r>
        <w:rPr>
          <w:rFonts w:hint="eastAsia" w:ascii="宋体" w:hAnsi="宋体" w:eastAsia="宋体" w:cs="宋体"/>
          <w:spacing w:val="7"/>
          <w:sz w:val="23"/>
          <w:szCs w:val="23"/>
          <w:highlight w:val="none"/>
          <w:lang w:eastAsia="zh-CN"/>
        </w:rPr>
        <w:t>或签章</w:t>
      </w:r>
      <w:r>
        <w:rPr>
          <w:rFonts w:hint="eastAsia" w:ascii="宋体" w:hAnsi="宋体" w:eastAsia="宋体" w:cs="宋体"/>
          <w:spacing w:val="7"/>
          <w:sz w:val="23"/>
          <w:szCs w:val="23"/>
          <w:highlight w:val="none"/>
        </w:rPr>
        <w:t>：</w:t>
      </w:r>
      <w:r>
        <w:rPr>
          <w:rFonts w:hint="eastAsia" w:ascii="宋体" w:hAnsi="宋体" w:eastAsia="宋体" w:cs="宋体"/>
          <w:sz w:val="23"/>
          <w:szCs w:val="23"/>
          <w:highlight w:val="none"/>
          <w:u w:val="single" w:color="auto"/>
        </w:rPr>
        <w:t xml:space="preserve">       </w:t>
      </w:r>
    </w:p>
    <w:p w14:paraId="290B4B22">
      <w:pPr>
        <w:spacing w:before="1" w:line="200" w:lineRule="auto"/>
        <w:rPr>
          <w:rFonts w:hint="eastAsia" w:ascii="宋体" w:hAnsi="宋体" w:eastAsia="宋体" w:cs="宋体"/>
          <w:sz w:val="23"/>
          <w:szCs w:val="23"/>
          <w:highlight w:val="none"/>
        </w:rPr>
      </w:pPr>
      <w:r>
        <w:rPr>
          <w:rFonts w:hint="eastAsia" w:ascii="宋体" w:hAnsi="宋体" w:eastAsia="宋体" w:cs="宋体"/>
          <w:spacing w:val="5"/>
          <w:sz w:val="23"/>
          <w:szCs w:val="23"/>
          <w:highlight w:val="none"/>
        </w:rPr>
        <w:t>职</w:t>
      </w:r>
      <w:r>
        <w:rPr>
          <w:rFonts w:hint="eastAsia" w:ascii="宋体" w:hAnsi="宋体" w:eastAsia="宋体" w:cs="宋体"/>
          <w:spacing w:val="4"/>
          <w:sz w:val="23"/>
          <w:szCs w:val="23"/>
          <w:highlight w:val="none"/>
        </w:rPr>
        <w:t>务：</w:t>
      </w:r>
      <w:r>
        <w:rPr>
          <w:rFonts w:hint="eastAsia" w:ascii="宋体" w:hAnsi="宋体" w:eastAsia="宋体" w:cs="宋体"/>
          <w:sz w:val="23"/>
          <w:szCs w:val="23"/>
          <w:highlight w:val="none"/>
          <w:u w:val="single" w:color="auto"/>
        </w:rPr>
        <w:t xml:space="preserve">             </w:t>
      </w:r>
    </w:p>
    <w:p w14:paraId="55607A4D">
      <w:pPr>
        <w:rPr>
          <w:rFonts w:hint="eastAsia" w:ascii="宋体" w:hAnsi="宋体" w:eastAsia="宋体" w:cs="宋体"/>
          <w:highlight w:val="none"/>
        </w:rPr>
        <w:sectPr>
          <w:type w:val="continuous"/>
          <w:pgSz w:w="11906" w:h="16839"/>
          <w:pgMar w:top="1440" w:right="1080" w:bottom="1440" w:left="1080" w:header="0" w:footer="1021" w:gutter="0"/>
          <w:pgNumType w:fmt="decimal"/>
          <w:cols w:equalWidth="0" w:num="2">
            <w:col w:w="4946" w:space="100"/>
            <w:col w:w="4700"/>
          </w:cols>
        </w:sectPr>
      </w:pPr>
    </w:p>
    <w:p w14:paraId="3EC6D5F5">
      <w:pPr>
        <w:spacing w:before="218" w:line="230" w:lineRule="auto"/>
        <w:ind w:left="40"/>
        <w:rPr>
          <w:rFonts w:hint="eastAsia" w:ascii="宋体" w:hAnsi="宋体" w:eastAsia="宋体" w:cs="宋体"/>
          <w:sz w:val="23"/>
          <w:szCs w:val="23"/>
          <w:highlight w:val="none"/>
        </w:rPr>
      </w:pPr>
      <w:r>
        <w:rPr>
          <w:rFonts w:hint="eastAsia" w:ascii="宋体" w:hAnsi="宋体" w:eastAsia="宋体" w:cs="宋体"/>
          <w:spacing w:val="14"/>
          <w:sz w:val="23"/>
          <w:szCs w:val="23"/>
          <w:highlight w:val="none"/>
        </w:rPr>
        <w:t>附</w:t>
      </w:r>
      <w:r>
        <w:rPr>
          <w:rFonts w:hint="eastAsia" w:ascii="宋体" w:hAnsi="宋体" w:eastAsia="宋体" w:cs="宋体"/>
          <w:spacing w:val="13"/>
          <w:sz w:val="23"/>
          <w:szCs w:val="23"/>
          <w:highlight w:val="none"/>
        </w:rPr>
        <w:t>被</w:t>
      </w:r>
      <w:r>
        <w:rPr>
          <w:rFonts w:hint="eastAsia" w:ascii="宋体" w:hAnsi="宋体" w:eastAsia="宋体" w:cs="宋体"/>
          <w:spacing w:val="7"/>
          <w:sz w:val="23"/>
          <w:szCs w:val="23"/>
          <w:highlight w:val="none"/>
        </w:rPr>
        <w:t>授权人身份证双面扫描 (或复印) 件</w:t>
      </w:r>
    </w:p>
    <w:p w14:paraId="50619F12">
      <w:pPr>
        <w:spacing w:line="250" w:lineRule="auto"/>
        <w:rPr>
          <w:rFonts w:hint="eastAsia" w:ascii="宋体" w:hAnsi="宋体" w:eastAsia="宋体" w:cs="宋体"/>
          <w:sz w:val="21"/>
          <w:highlight w:val="none"/>
        </w:rPr>
      </w:pPr>
    </w:p>
    <w:p w14:paraId="4F170D04">
      <w:pPr>
        <w:spacing w:line="250" w:lineRule="auto"/>
        <w:rPr>
          <w:rFonts w:hint="eastAsia" w:ascii="宋体" w:hAnsi="宋体" w:eastAsia="宋体" w:cs="宋体"/>
          <w:sz w:val="21"/>
          <w:highlight w:val="none"/>
        </w:rPr>
      </w:pPr>
    </w:p>
    <w:p w14:paraId="2C42E902">
      <w:pPr>
        <w:spacing w:line="250" w:lineRule="auto"/>
        <w:rPr>
          <w:rFonts w:hint="eastAsia" w:ascii="宋体" w:hAnsi="宋体" w:eastAsia="宋体" w:cs="宋体"/>
          <w:sz w:val="21"/>
          <w:highlight w:val="none"/>
        </w:rPr>
      </w:pPr>
    </w:p>
    <w:p w14:paraId="731652B5">
      <w:pPr>
        <w:spacing w:line="250" w:lineRule="auto"/>
        <w:rPr>
          <w:rFonts w:hint="eastAsia" w:ascii="宋体" w:hAnsi="宋体" w:eastAsia="宋体" w:cs="宋体"/>
          <w:sz w:val="21"/>
          <w:highlight w:val="none"/>
        </w:rPr>
      </w:pPr>
    </w:p>
    <w:p w14:paraId="2A03D596">
      <w:pPr>
        <w:spacing w:line="251" w:lineRule="auto"/>
        <w:rPr>
          <w:rFonts w:hint="eastAsia" w:ascii="宋体" w:hAnsi="宋体" w:eastAsia="宋体" w:cs="宋体"/>
          <w:sz w:val="21"/>
          <w:highlight w:val="none"/>
        </w:rPr>
      </w:pPr>
    </w:p>
    <w:p w14:paraId="39247EEF">
      <w:pPr>
        <w:spacing w:before="75" w:line="376" w:lineRule="auto"/>
        <w:ind w:left="2834" w:firstLine="2380" w:firstLineChars="1000"/>
        <w:rPr>
          <w:rFonts w:hint="eastAsia" w:ascii="宋体" w:hAnsi="宋体" w:eastAsia="宋体" w:cs="宋体"/>
          <w:sz w:val="24"/>
          <w:szCs w:val="24"/>
          <w:highlight w:val="none"/>
        </w:rPr>
      </w:pPr>
      <w:r>
        <w:rPr>
          <w:rFonts w:hint="eastAsia" w:ascii="宋体" w:hAnsi="宋体" w:eastAsia="宋体" w:cs="宋体"/>
          <w:spacing w:val="-1"/>
          <w:sz w:val="24"/>
          <w:szCs w:val="24"/>
          <w:highlight w:val="none"/>
          <w14:textOutline w14:w="4358" w14:cap="sq" w14:cmpd="sng">
            <w14:solidFill>
              <w14:srgbClr w14:val="000000"/>
            </w14:solidFill>
            <w14:prstDash w14:val="solid"/>
            <w14:bevel/>
          </w14:textOutline>
        </w:rPr>
        <w:t>供应商：</w:t>
      </w:r>
      <w:r>
        <w:rPr>
          <w:rFonts w:hint="eastAsia" w:ascii="宋体" w:hAnsi="宋体" w:eastAsia="宋体" w:cs="宋体"/>
          <w:spacing w:val="-1"/>
          <w:sz w:val="24"/>
          <w:szCs w:val="24"/>
          <w:highlight w:val="none"/>
          <w:u w:val="single" w:color="auto"/>
        </w:rPr>
        <w:t xml:space="preserve">  </w:t>
      </w:r>
      <w:r>
        <w:rPr>
          <w:rFonts w:hint="eastAsia" w:ascii="宋体" w:hAnsi="宋体" w:eastAsia="宋体" w:cs="宋体"/>
          <w:sz w:val="24"/>
          <w:szCs w:val="24"/>
          <w:highlight w:val="none"/>
          <w:u w:val="single" w:color="auto"/>
        </w:rPr>
        <w:t xml:space="preserve">       </w:t>
      </w:r>
      <w:r>
        <w:rPr>
          <w:rFonts w:hint="eastAsia" w:ascii="宋体" w:hAnsi="宋体" w:eastAsia="宋体" w:cs="宋体"/>
          <w:sz w:val="24"/>
          <w:szCs w:val="24"/>
          <w:highlight w:val="none"/>
          <w14:textOutline w14:w="4358" w14:cap="sq" w14:cmpd="sng">
            <w14:solidFill>
              <w14:srgbClr w14:val="000000"/>
            </w14:solidFill>
            <w14:prstDash w14:val="solid"/>
            <w14:bevel/>
          </w14:textOutline>
        </w:rPr>
        <w:t>(公章)</w:t>
      </w:r>
    </w:p>
    <w:p w14:paraId="0562868C">
      <w:pPr>
        <w:spacing w:before="1" w:line="200" w:lineRule="auto"/>
        <w:ind w:left="3564" w:firstLine="2430" w:firstLineChars="900"/>
        <w:rPr>
          <w:rFonts w:hint="eastAsia" w:ascii="宋体" w:hAnsi="宋体" w:eastAsia="宋体" w:cs="宋体"/>
          <w:sz w:val="22"/>
          <w:szCs w:val="22"/>
          <w:highlight w:val="none"/>
        </w:rPr>
        <w:sectPr>
          <w:type w:val="continuous"/>
          <w:pgSz w:w="11906" w:h="16839"/>
          <w:pgMar w:top="1440" w:right="1080" w:bottom="1440" w:left="1080" w:header="0" w:footer="1021" w:gutter="0"/>
          <w:pgNumType w:fmt="decimal"/>
          <w:cols w:equalWidth="0" w:num="1">
            <w:col w:w="8419"/>
          </w:cols>
        </w:sectPr>
      </w:pPr>
      <w:r>
        <w:rPr>
          <w:rFonts w:hint="eastAsia" w:ascii="宋体" w:hAnsi="宋体" w:eastAsia="宋体" w:cs="宋体"/>
          <w:spacing w:val="15"/>
          <w:sz w:val="24"/>
          <w:szCs w:val="24"/>
          <w:highlight w:val="none"/>
          <w14:textOutline w14:w="4358" w14:cap="sq" w14:cmpd="sng">
            <w14:solidFill>
              <w14:srgbClr w14:val="000000"/>
            </w14:solidFill>
            <w14:prstDash w14:val="solid"/>
            <w14:bevel/>
          </w14:textOutline>
        </w:rPr>
        <w:t>年</w:t>
      </w:r>
      <w:r>
        <w:rPr>
          <w:rFonts w:hint="eastAsia" w:ascii="宋体" w:hAnsi="宋体" w:eastAsia="宋体" w:cs="宋体"/>
          <w:spacing w:val="12"/>
          <w:sz w:val="24"/>
          <w:szCs w:val="24"/>
          <w:highlight w:val="none"/>
        </w:rPr>
        <w:t xml:space="preserve">   </w:t>
      </w:r>
      <w:r>
        <w:rPr>
          <w:rFonts w:hint="eastAsia" w:ascii="宋体" w:hAnsi="宋体" w:eastAsia="宋体" w:cs="宋体"/>
          <w:spacing w:val="12"/>
          <w:sz w:val="24"/>
          <w:szCs w:val="24"/>
          <w:highlight w:val="none"/>
          <w14:textOutline w14:w="4358" w14:cap="sq" w14:cmpd="sng">
            <w14:solidFill>
              <w14:srgbClr w14:val="000000"/>
            </w14:solidFill>
            <w14:prstDash w14:val="solid"/>
            <w14:bevel/>
          </w14:textOutline>
        </w:rPr>
        <w:t>月</w:t>
      </w:r>
      <w:r>
        <w:rPr>
          <w:rFonts w:hint="eastAsia" w:ascii="宋体" w:hAnsi="宋体" w:eastAsia="宋体" w:cs="宋体"/>
          <w:spacing w:val="12"/>
          <w:sz w:val="24"/>
          <w:szCs w:val="24"/>
          <w:highlight w:val="none"/>
        </w:rPr>
        <w:t xml:space="preserve">  </w:t>
      </w:r>
      <w:r>
        <w:rPr>
          <w:rFonts w:hint="eastAsia" w:ascii="宋体" w:hAnsi="宋体" w:eastAsia="宋体" w:cs="宋体"/>
          <w:spacing w:val="12"/>
          <w:sz w:val="24"/>
          <w:szCs w:val="24"/>
          <w:highlight w:val="none"/>
          <w14:textOutline w14:w="4358" w14:cap="sq" w14:cmpd="sng">
            <w14:solidFill>
              <w14:srgbClr w14:val="000000"/>
            </w14:solidFill>
            <w14:prstDash w14:val="solid"/>
            <w14:bevel/>
          </w14:textOutline>
        </w:rPr>
        <w:t>日</w:t>
      </w:r>
    </w:p>
    <w:p w14:paraId="392ECE2D">
      <w:pPr>
        <w:spacing w:before="74" w:line="236" w:lineRule="auto"/>
        <w:outlineLvl w:val="1"/>
        <w:rPr>
          <w:rFonts w:hint="eastAsia" w:ascii="宋体" w:hAnsi="宋体" w:eastAsia="宋体" w:cs="宋体"/>
          <w:sz w:val="28"/>
          <w:szCs w:val="28"/>
          <w:highlight w:val="none"/>
        </w:rPr>
      </w:pPr>
      <w:bookmarkStart w:id="223" w:name="_bookmark61"/>
      <w:bookmarkEnd w:id="223"/>
      <w:bookmarkStart w:id="224" w:name="_bookmark42"/>
      <w:bookmarkEnd w:id="224"/>
      <w:bookmarkStart w:id="225" w:name="_Toc26978"/>
      <w:r>
        <w:rPr>
          <w:rFonts w:hint="eastAsia" w:ascii="宋体" w:hAnsi="宋体" w:eastAsia="宋体" w:cs="宋体"/>
          <w:spacing w:val="6"/>
          <w:sz w:val="28"/>
          <w:szCs w:val="28"/>
          <w:highlight w:val="none"/>
          <w14:textOutline w14:w="4358" w14:cap="sq" w14:cmpd="sng">
            <w14:solidFill>
              <w14:srgbClr w14:val="000000"/>
            </w14:solidFill>
            <w14:prstDash w14:val="solid"/>
            <w14:bevel/>
          </w14:textOutline>
        </w:rPr>
        <w:t>附</w:t>
      </w:r>
      <w:r>
        <w:rPr>
          <w:rFonts w:hint="eastAsia" w:ascii="宋体" w:hAnsi="宋体" w:eastAsia="宋体" w:cs="宋体"/>
          <w:spacing w:val="4"/>
          <w:sz w:val="28"/>
          <w:szCs w:val="28"/>
          <w:highlight w:val="none"/>
          <w14:textOutline w14:w="4358" w14:cap="sq" w14:cmpd="sng">
            <w14:solidFill>
              <w14:srgbClr w14:val="000000"/>
            </w14:solidFill>
            <w14:prstDash w14:val="solid"/>
            <w14:bevel/>
          </w14:textOutline>
        </w:rPr>
        <w:t>件</w:t>
      </w:r>
      <w:r>
        <w:rPr>
          <w:rFonts w:hint="eastAsia" w:ascii="宋体" w:hAnsi="宋体" w:eastAsia="宋体" w:cs="宋体"/>
          <w:spacing w:val="3"/>
          <w:sz w:val="28"/>
          <w:szCs w:val="28"/>
          <w:highlight w:val="none"/>
        </w:rPr>
        <w:t xml:space="preserve"> </w:t>
      </w:r>
      <w:r>
        <w:rPr>
          <w:rFonts w:hint="eastAsia" w:ascii="宋体" w:hAnsi="宋体" w:eastAsia="宋体" w:cs="宋体"/>
          <w:spacing w:val="3"/>
          <w:sz w:val="28"/>
          <w:szCs w:val="28"/>
          <w:highlight w:val="none"/>
          <w14:textOutline w14:w="4358" w14:cap="sq" w14:cmpd="sng">
            <w14:solidFill>
              <w14:srgbClr w14:val="000000"/>
            </w14:solidFill>
            <w14:prstDash w14:val="solid"/>
            <w14:bevel/>
          </w14:textOutline>
        </w:rPr>
        <w:t>7：供应商诚信承诺书</w:t>
      </w:r>
      <w:bookmarkEnd w:id="225"/>
    </w:p>
    <w:p w14:paraId="08EE56CB">
      <w:pPr>
        <w:spacing w:line="281" w:lineRule="auto"/>
        <w:rPr>
          <w:rFonts w:hint="eastAsia" w:ascii="宋体" w:hAnsi="宋体" w:eastAsia="宋体" w:cs="宋体"/>
          <w:sz w:val="24"/>
          <w:szCs w:val="24"/>
          <w:highlight w:val="none"/>
        </w:rPr>
      </w:pPr>
    </w:p>
    <w:p w14:paraId="01B07048">
      <w:pPr>
        <w:spacing w:line="282" w:lineRule="auto"/>
        <w:rPr>
          <w:rFonts w:hint="eastAsia" w:ascii="宋体" w:hAnsi="宋体" w:eastAsia="宋体" w:cs="宋体"/>
          <w:sz w:val="24"/>
          <w:szCs w:val="24"/>
          <w:highlight w:val="none"/>
        </w:rPr>
      </w:pPr>
    </w:p>
    <w:p w14:paraId="651688D0">
      <w:pPr>
        <w:spacing w:before="75" w:line="233" w:lineRule="auto"/>
        <w:ind w:left="3254"/>
        <w:rPr>
          <w:rFonts w:hint="eastAsia" w:ascii="宋体" w:hAnsi="宋体" w:eastAsia="宋体" w:cs="宋体"/>
          <w:sz w:val="21"/>
          <w:highlight w:val="none"/>
        </w:rPr>
      </w:pPr>
      <w:r>
        <w:rPr>
          <w:rFonts w:hint="eastAsia" w:ascii="宋体" w:hAnsi="宋体" w:eastAsia="宋体" w:cs="宋体"/>
          <w:spacing w:val="11"/>
          <w:sz w:val="28"/>
          <w:szCs w:val="28"/>
          <w:highlight w:val="none"/>
          <w14:textOutline w14:w="4358" w14:cap="sq" w14:cmpd="sng">
            <w14:solidFill>
              <w14:srgbClr w14:val="000000"/>
            </w14:solidFill>
            <w14:prstDash w14:val="solid"/>
            <w14:bevel/>
          </w14:textOutline>
        </w:rPr>
        <w:t>供应商诚信承诺</w:t>
      </w:r>
      <w:r>
        <w:rPr>
          <w:rFonts w:hint="eastAsia" w:ascii="宋体" w:hAnsi="宋体" w:eastAsia="宋体" w:cs="宋体"/>
          <w:spacing w:val="10"/>
          <w:sz w:val="28"/>
          <w:szCs w:val="28"/>
          <w:highlight w:val="none"/>
          <w14:textOutline w14:w="4358" w14:cap="sq" w14:cmpd="sng">
            <w14:solidFill>
              <w14:srgbClr w14:val="000000"/>
            </w14:solidFill>
            <w14:prstDash w14:val="solid"/>
            <w14:bevel/>
          </w14:textOutline>
        </w:rPr>
        <w:t>书</w:t>
      </w:r>
    </w:p>
    <w:p w14:paraId="222BE2A8">
      <w:pPr>
        <w:spacing w:line="284" w:lineRule="auto"/>
        <w:rPr>
          <w:rFonts w:hint="eastAsia" w:ascii="宋体" w:hAnsi="宋体" w:eastAsia="宋体" w:cs="宋体"/>
          <w:sz w:val="21"/>
          <w:highlight w:val="none"/>
        </w:rPr>
      </w:pPr>
    </w:p>
    <w:p w14:paraId="233F2ABD">
      <w:pPr>
        <w:spacing w:before="75" w:line="236" w:lineRule="auto"/>
        <w:ind w:left="28"/>
        <w:rPr>
          <w:rFonts w:hint="eastAsia" w:ascii="宋体" w:hAnsi="宋体" w:eastAsia="宋体" w:cs="宋体"/>
          <w:sz w:val="24"/>
          <w:szCs w:val="24"/>
          <w:highlight w:val="none"/>
        </w:rPr>
      </w:pPr>
      <w:r>
        <w:rPr>
          <w:rFonts w:hint="eastAsia" w:ascii="宋体" w:hAnsi="宋体" w:eastAsia="宋体" w:cs="宋体"/>
          <w:spacing w:val="-1"/>
          <w:sz w:val="24"/>
          <w:szCs w:val="24"/>
          <w:highlight w:val="none"/>
          <w14:textOutline w14:w="4358" w14:cap="sq" w14:cmpd="sng">
            <w14:solidFill>
              <w14:srgbClr w14:val="000000"/>
            </w14:solidFill>
            <w14:prstDash w14:val="solid"/>
            <w14:bevel/>
          </w14:textOutline>
        </w:rPr>
        <w:t>致：(采购代理机</w:t>
      </w:r>
      <w:r>
        <w:rPr>
          <w:rFonts w:hint="eastAsia" w:ascii="宋体" w:hAnsi="宋体" w:eastAsia="宋体" w:cs="宋体"/>
          <w:sz w:val="24"/>
          <w:szCs w:val="24"/>
          <w:highlight w:val="none"/>
          <w14:textOutline w14:w="4358" w14:cap="sq" w14:cmpd="sng">
            <w14:solidFill>
              <w14:srgbClr w14:val="000000"/>
            </w14:solidFill>
            <w14:prstDash w14:val="solid"/>
            <w14:bevel/>
          </w14:textOutline>
        </w:rPr>
        <w:t>构名称)</w:t>
      </w:r>
    </w:p>
    <w:p w14:paraId="4C0D5A8F">
      <w:pPr>
        <w:spacing w:before="174" w:line="236" w:lineRule="auto"/>
        <w:ind w:left="512"/>
        <w:rPr>
          <w:rFonts w:hint="eastAsia" w:ascii="宋体" w:hAnsi="宋体" w:eastAsia="宋体" w:cs="宋体"/>
          <w:sz w:val="23"/>
          <w:szCs w:val="23"/>
          <w:highlight w:val="none"/>
        </w:rPr>
      </w:pPr>
      <w:r>
        <w:rPr>
          <w:rFonts w:hint="eastAsia" w:ascii="宋体" w:hAnsi="宋体" w:eastAsia="宋体" w:cs="宋体"/>
          <w:spacing w:val="10"/>
          <w:sz w:val="23"/>
          <w:szCs w:val="23"/>
          <w:highlight w:val="none"/>
        </w:rPr>
        <w:t>为了诚实、</w:t>
      </w:r>
      <w:r>
        <w:rPr>
          <w:rFonts w:hint="eastAsia" w:ascii="宋体" w:hAnsi="宋体" w:eastAsia="宋体" w:cs="宋体"/>
          <w:spacing w:val="6"/>
          <w:sz w:val="23"/>
          <w:szCs w:val="23"/>
          <w:highlight w:val="none"/>
        </w:rPr>
        <w:t>客</w:t>
      </w:r>
      <w:r>
        <w:rPr>
          <w:rFonts w:hint="eastAsia" w:ascii="宋体" w:hAnsi="宋体" w:eastAsia="宋体" w:cs="宋体"/>
          <w:spacing w:val="5"/>
          <w:sz w:val="23"/>
          <w:szCs w:val="23"/>
          <w:highlight w:val="none"/>
        </w:rPr>
        <w:t>观、有序地参与青海省政府采购活动，愿就以下内容作出承诺：</w:t>
      </w:r>
    </w:p>
    <w:p w14:paraId="74AB1500">
      <w:pPr>
        <w:spacing w:before="173" w:line="376" w:lineRule="auto"/>
        <w:ind w:left="35" w:right="291" w:firstLine="471"/>
        <w:rPr>
          <w:rFonts w:hint="eastAsia" w:ascii="宋体" w:hAnsi="宋体" w:eastAsia="宋体" w:cs="宋体"/>
          <w:sz w:val="23"/>
          <w:szCs w:val="23"/>
          <w:highlight w:val="none"/>
        </w:rPr>
      </w:pPr>
      <w:r>
        <w:rPr>
          <w:rFonts w:hint="eastAsia" w:ascii="宋体" w:hAnsi="宋体" w:eastAsia="宋体" w:cs="宋体"/>
          <w:spacing w:val="8"/>
          <w:sz w:val="23"/>
          <w:szCs w:val="23"/>
          <w:highlight w:val="none"/>
        </w:rPr>
        <w:t xml:space="preserve">一、 </w:t>
      </w:r>
      <w:r>
        <w:rPr>
          <w:rFonts w:hint="eastAsia" w:ascii="宋体" w:hAnsi="宋体" w:eastAsia="宋体" w:cs="宋体"/>
          <w:spacing w:val="5"/>
          <w:sz w:val="23"/>
          <w:szCs w:val="23"/>
          <w:highlight w:val="none"/>
        </w:rPr>
        <w:t>自</w:t>
      </w:r>
      <w:r>
        <w:rPr>
          <w:rFonts w:hint="eastAsia" w:ascii="宋体" w:hAnsi="宋体" w:eastAsia="宋体" w:cs="宋体"/>
          <w:spacing w:val="4"/>
          <w:sz w:val="23"/>
          <w:szCs w:val="23"/>
          <w:highlight w:val="none"/>
        </w:rPr>
        <w:t>觉遵守各项法律、法规、规章、制度以及社会公德，维护廉洁环境，</w:t>
      </w:r>
      <w:r>
        <w:rPr>
          <w:rFonts w:hint="eastAsia" w:ascii="宋体" w:hAnsi="宋体" w:eastAsia="宋体" w:cs="宋体"/>
          <w:spacing w:val="16"/>
          <w:sz w:val="23"/>
          <w:szCs w:val="23"/>
          <w:highlight w:val="none"/>
        </w:rPr>
        <w:t>与</w:t>
      </w:r>
      <w:r>
        <w:rPr>
          <w:rFonts w:hint="eastAsia" w:ascii="宋体" w:hAnsi="宋体" w:eastAsia="宋体" w:cs="宋体"/>
          <w:spacing w:val="8"/>
          <w:sz w:val="23"/>
          <w:szCs w:val="23"/>
          <w:highlight w:val="none"/>
        </w:rPr>
        <w:t>同场竞争的供应商平等参加政府采购活动。</w:t>
      </w:r>
    </w:p>
    <w:p w14:paraId="029860C6">
      <w:pPr>
        <w:spacing w:before="2" w:line="375" w:lineRule="auto"/>
        <w:ind w:left="14" w:right="235" w:firstLine="490"/>
        <w:rPr>
          <w:rFonts w:hint="eastAsia" w:ascii="宋体" w:hAnsi="宋体" w:eastAsia="宋体" w:cs="宋体"/>
          <w:sz w:val="23"/>
          <w:szCs w:val="23"/>
          <w:highlight w:val="none"/>
        </w:rPr>
      </w:pPr>
      <w:r>
        <w:rPr>
          <w:rFonts w:hint="eastAsia" w:ascii="宋体" w:hAnsi="宋体" w:eastAsia="宋体" w:cs="宋体"/>
          <w:spacing w:val="10"/>
          <w:sz w:val="23"/>
          <w:szCs w:val="23"/>
          <w:highlight w:val="none"/>
        </w:rPr>
        <w:t>二、参加</w:t>
      </w:r>
      <w:r>
        <w:rPr>
          <w:rFonts w:hint="eastAsia" w:ascii="宋体" w:hAnsi="宋体" w:eastAsia="宋体" w:cs="宋体"/>
          <w:spacing w:val="10"/>
          <w:sz w:val="23"/>
          <w:szCs w:val="23"/>
          <w:highlight w:val="none"/>
          <w:lang w:eastAsia="zh-CN"/>
        </w:rPr>
        <w:t>青海浩创工程项目管理有限公司</w:t>
      </w:r>
      <w:r>
        <w:rPr>
          <w:rFonts w:hint="eastAsia" w:ascii="宋体" w:hAnsi="宋体" w:eastAsia="宋体" w:cs="宋体"/>
          <w:spacing w:val="10"/>
          <w:sz w:val="23"/>
          <w:szCs w:val="23"/>
          <w:highlight w:val="none"/>
        </w:rPr>
        <w:t>组织的政府采购活动时，严格按</w:t>
      </w:r>
      <w:r>
        <w:rPr>
          <w:rFonts w:hint="eastAsia" w:ascii="宋体" w:hAnsi="宋体" w:eastAsia="宋体" w:cs="宋体"/>
          <w:spacing w:val="4"/>
          <w:sz w:val="23"/>
          <w:szCs w:val="23"/>
          <w:highlight w:val="none"/>
        </w:rPr>
        <w:t>照</w:t>
      </w:r>
      <w:r>
        <w:rPr>
          <w:rFonts w:hint="eastAsia" w:ascii="宋体" w:hAnsi="宋体" w:eastAsia="宋体" w:cs="宋体"/>
          <w:sz w:val="23"/>
          <w:szCs w:val="23"/>
          <w:highlight w:val="none"/>
        </w:rPr>
        <w:t xml:space="preserve"> </w:t>
      </w:r>
      <w:r>
        <w:rPr>
          <w:rFonts w:hint="eastAsia" w:ascii="宋体" w:hAnsi="宋体" w:eastAsia="宋体" w:cs="宋体"/>
          <w:spacing w:val="14"/>
          <w:sz w:val="23"/>
          <w:szCs w:val="23"/>
          <w:highlight w:val="none"/>
        </w:rPr>
        <w:t>磋</w:t>
      </w:r>
      <w:r>
        <w:rPr>
          <w:rFonts w:hint="eastAsia" w:ascii="宋体" w:hAnsi="宋体" w:eastAsia="宋体" w:cs="宋体"/>
          <w:spacing w:val="10"/>
          <w:sz w:val="23"/>
          <w:szCs w:val="23"/>
          <w:highlight w:val="none"/>
        </w:rPr>
        <w:t>商文件的规定和要求提供所需的相关材料，并对所提供的各类资料的真实性负</w:t>
      </w:r>
      <w:r>
        <w:rPr>
          <w:rFonts w:hint="eastAsia" w:ascii="宋体" w:hAnsi="宋体" w:eastAsia="宋体" w:cs="宋体"/>
          <w:sz w:val="23"/>
          <w:szCs w:val="23"/>
          <w:highlight w:val="none"/>
        </w:rPr>
        <w:t xml:space="preserve"> </w:t>
      </w:r>
      <w:r>
        <w:rPr>
          <w:rFonts w:hint="eastAsia" w:ascii="宋体" w:hAnsi="宋体" w:eastAsia="宋体" w:cs="宋体"/>
          <w:spacing w:val="12"/>
          <w:sz w:val="23"/>
          <w:szCs w:val="23"/>
          <w:highlight w:val="none"/>
        </w:rPr>
        <w:t>责</w:t>
      </w:r>
      <w:r>
        <w:rPr>
          <w:rFonts w:hint="eastAsia" w:ascii="宋体" w:hAnsi="宋体" w:eastAsia="宋体" w:cs="宋体"/>
          <w:spacing w:val="9"/>
          <w:sz w:val="23"/>
          <w:szCs w:val="23"/>
          <w:highlight w:val="none"/>
        </w:rPr>
        <w:t>，不虚假应标，不虚列业绩。</w:t>
      </w:r>
    </w:p>
    <w:p w14:paraId="3730E957">
      <w:pPr>
        <w:spacing w:before="2" w:line="375" w:lineRule="auto"/>
        <w:ind w:left="24" w:right="235" w:firstLine="475"/>
        <w:rPr>
          <w:rFonts w:hint="eastAsia" w:ascii="宋体" w:hAnsi="宋体" w:eastAsia="宋体" w:cs="宋体"/>
          <w:sz w:val="23"/>
          <w:szCs w:val="23"/>
          <w:highlight w:val="none"/>
        </w:rPr>
      </w:pPr>
      <w:r>
        <w:rPr>
          <w:rFonts w:hint="eastAsia" w:ascii="宋体" w:hAnsi="宋体" w:eastAsia="宋体" w:cs="宋体"/>
          <w:spacing w:val="10"/>
          <w:sz w:val="23"/>
          <w:szCs w:val="23"/>
          <w:highlight w:val="none"/>
        </w:rPr>
        <w:t>三、尊重参与政府采购活动各相关方的合法行为，接受政府采购活动依法</w:t>
      </w:r>
      <w:r>
        <w:rPr>
          <w:rFonts w:hint="eastAsia" w:ascii="宋体" w:hAnsi="宋体" w:eastAsia="宋体" w:cs="宋体"/>
          <w:spacing w:val="9"/>
          <w:sz w:val="23"/>
          <w:szCs w:val="23"/>
          <w:highlight w:val="none"/>
        </w:rPr>
        <w:t>形</w:t>
      </w:r>
      <w:r>
        <w:rPr>
          <w:rFonts w:hint="eastAsia" w:ascii="宋体" w:hAnsi="宋体" w:eastAsia="宋体" w:cs="宋体"/>
          <w:sz w:val="23"/>
          <w:szCs w:val="23"/>
          <w:highlight w:val="none"/>
        </w:rPr>
        <w:t xml:space="preserve"> </w:t>
      </w:r>
      <w:r>
        <w:rPr>
          <w:rFonts w:hint="eastAsia" w:ascii="宋体" w:hAnsi="宋体" w:eastAsia="宋体" w:cs="宋体"/>
          <w:spacing w:val="10"/>
          <w:sz w:val="23"/>
          <w:szCs w:val="23"/>
          <w:highlight w:val="none"/>
        </w:rPr>
        <w:t>成</w:t>
      </w:r>
      <w:r>
        <w:rPr>
          <w:rFonts w:hint="eastAsia" w:ascii="宋体" w:hAnsi="宋体" w:eastAsia="宋体" w:cs="宋体"/>
          <w:spacing w:val="7"/>
          <w:sz w:val="23"/>
          <w:szCs w:val="23"/>
          <w:highlight w:val="none"/>
        </w:rPr>
        <w:t>的意见、结果。</w:t>
      </w:r>
    </w:p>
    <w:p w14:paraId="11EA484C">
      <w:pPr>
        <w:spacing w:before="1" w:line="375" w:lineRule="auto"/>
        <w:ind w:left="19" w:firstLine="495"/>
        <w:rPr>
          <w:rFonts w:hint="eastAsia" w:ascii="宋体" w:hAnsi="宋体" w:eastAsia="宋体" w:cs="宋体"/>
          <w:sz w:val="23"/>
          <w:szCs w:val="23"/>
          <w:highlight w:val="none"/>
        </w:rPr>
      </w:pPr>
      <w:r>
        <w:rPr>
          <w:rFonts w:hint="eastAsia" w:ascii="宋体" w:hAnsi="宋体" w:eastAsia="宋体" w:cs="宋体"/>
          <w:spacing w:val="18"/>
          <w:sz w:val="23"/>
          <w:szCs w:val="23"/>
          <w:highlight w:val="none"/>
        </w:rPr>
        <w:t>四</w:t>
      </w:r>
      <w:r>
        <w:rPr>
          <w:rFonts w:hint="eastAsia" w:ascii="宋体" w:hAnsi="宋体" w:eastAsia="宋体" w:cs="宋体"/>
          <w:spacing w:val="13"/>
          <w:sz w:val="23"/>
          <w:szCs w:val="23"/>
          <w:highlight w:val="none"/>
        </w:rPr>
        <w:t>、</w:t>
      </w:r>
      <w:r>
        <w:rPr>
          <w:rFonts w:hint="eastAsia" w:ascii="宋体" w:hAnsi="宋体" w:eastAsia="宋体" w:cs="宋体"/>
          <w:spacing w:val="9"/>
          <w:sz w:val="23"/>
          <w:szCs w:val="23"/>
          <w:highlight w:val="none"/>
        </w:rPr>
        <w:t>依法参加政府采购活动，不围标、串标，维护市场秩序，不提供“三无”</w:t>
      </w:r>
      <w:r>
        <w:rPr>
          <w:rFonts w:hint="eastAsia" w:ascii="宋体" w:hAnsi="宋体" w:eastAsia="宋体" w:cs="宋体"/>
          <w:sz w:val="23"/>
          <w:szCs w:val="23"/>
          <w:highlight w:val="none"/>
        </w:rPr>
        <w:t xml:space="preserve"> </w:t>
      </w:r>
      <w:r>
        <w:rPr>
          <w:rFonts w:hint="eastAsia" w:ascii="宋体" w:hAnsi="宋体" w:eastAsia="宋体" w:cs="宋体"/>
          <w:spacing w:val="-10"/>
          <w:sz w:val="23"/>
          <w:szCs w:val="23"/>
          <w:highlight w:val="none"/>
        </w:rPr>
        <w:t>产</w:t>
      </w:r>
      <w:r>
        <w:rPr>
          <w:rFonts w:hint="eastAsia" w:ascii="宋体" w:hAnsi="宋体" w:eastAsia="宋体" w:cs="宋体"/>
          <w:spacing w:val="-6"/>
          <w:sz w:val="23"/>
          <w:szCs w:val="23"/>
          <w:highlight w:val="none"/>
        </w:rPr>
        <w:t>品</w:t>
      </w:r>
      <w:r>
        <w:rPr>
          <w:rFonts w:hint="eastAsia" w:ascii="宋体" w:hAnsi="宋体" w:eastAsia="宋体" w:cs="宋体"/>
          <w:spacing w:val="-5"/>
          <w:sz w:val="23"/>
          <w:szCs w:val="23"/>
          <w:highlight w:val="none"/>
        </w:rPr>
        <w:t>、 以次充好。</w:t>
      </w:r>
    </w:p>
    <w:p w14:paraId="54EB0102">
      <w:pPr>
        <w:spacing w:before="3" w:line="375" w:lineRule="auto"/>
        <w:ind w:left="21" w:right="235" w:firstLine="483"/>
        <w:rPr>
          <w:rFonts w:hint="eastAsia" w:ascii="宋体" w:hAnsi="宋体" w:eastAsia="宋体" w:cs="宋体"/>
          <w:sz w:val="23"/>
          <w:szCs w:val="23"/>
          <w:highlight w:val="none"/>
        </w:rPr>
      </w:pPr>
      <w:r>
        <w:rPr>
          <w:rFonts w:hint="eastAsia" w:ascii="宋体" w:hAnsi="宋体" w:eastAsia="宋体" w:cs="宋体"/>
          <w:spacing w:val="10"/>
          <w:sz w:val="23"/>
          <w:szCs w:val="23"/>
          <w:highlight w:val="none"/>
        </w:rPr>
        <w:t>五、积极推动政府采购活动健康开展，对采购活动有疑问、异议时，按法</w:t>
      </w:r>
      <w:r>
        <w:rPr>
          <w:rFonts w:hint="eastAsia" w:ascii="宋体" w:hAnsi="宋体" w:eastAsia="宋体" w:cs="宋体"/>
          <w:spacing w:val="3"/>
          <w:sz w:val="23"/>
          <w:szCs w:val="23"/>
          <w:highlight w:val="none"/>
        </w:rPr>
        <w:t>律</w:t>
      </w:r>
      <w:r>
        <w:rPr>
          <w:rFonts w:hint="eastAsia" w:ascii="宋体" w:hAnsi="宋体" w:eastAsia="宋体" w:cs="宋体"/>
          <w:sz w:val="23"/>
          <w:szCs w:val="23"/>
          <w:highlight w:val="none"/>
        </w:rPr>
        <w:t xml:space="preserve"> </w:t>
      </w:r>
      <w:r>
        <w:rPr>
          <w:rFonts w:hint="eastAsia" w:ascii="宋体" w:hAnsi="宋体" w:eastAsia="宋体" w:cs="宋体"/>
          <w:spacing w:val="18"/>
          <w:sz w:val="23"/>
          <w:szCs w:val="23"/>
          <w:highlight w:val="none"/>
        </w:rPr>
        <w:t>规</w:t>
      </w:r>
      <w:r>
        <w:rPr>
          <w:rFonts w:hint="eastAsia" w:ascii="宋体" w:hAnsi="宋体" w:eastAsia="宋体" w:cs="宋体"/>
          <w:spacing w:val="14"/>
          <w:sz w:val="23"/>
          <w:szCs w:val="23"/>
          <w:highlight w:val="none"/>
        </w:rPr>
        <w:t>定</w:t>
      </w:r>
      <w:r>
        <w:rPr>
          <w:rFonts w:hint="eastAsia" w:ascii="宋体" w:hAnsi="宋体" w:eastAsia="宋体" w:cs="宋体"/>
          <w:spacing w:val="9"/>
          <w:sz w:val="23"/>
          <w:szCs w:val="23"/>
          <w:highlight w:val="none"/>
        </w:rPr>
        <w:t>的程序实名 (加盖单位章和法定代表人签名) 反映情况，不恶意中伤、无事</w:t>
      </w:r>
      <w:r>
        <w:rPr>
          <w:rFonts w:hint="eastAsia" w:ascii="宋体" w:hAnsi="宋体" w:eastAsia="宋体" w:cs="宋体"/>
          <w:sz w:val="23"/>
          <w:szCs w:val="23"/>
          <w:highlight w:val="none"/>
        </w:rPr>
        <w:t xml:space="preserve"> </w:t>
      </w:r>
      <w:r>
        <w:rPr>
          <w:rFonts w:hint="eastAsia" w:ascii="宋体" w:hAnsi="宋体" w:eastAsia="宋体" w:cs="宋体"/>
          <w:spacing w:val="6"/>
          <w:sz w:val="23"/>
          <w:szCs w:val="23"/>
          <w:highlight w:val="none"/>
        </w:rPr>
        <w:t>生非，</w:t>
      </w:r>
      <w:r>
        <w:rPr>
          <w:rFonts w:hint="eastAsia" w:ascii="宋体" w:hAnsi="宋体" w:eastAsia="宋体" w:cs="宋体"/>
          <w:spacing w:val="5"/>
          <w:sz w:val="23"/>
          <w:szCs w:val="23"/>
          <w:highlight w:val="none"/>
        </w:rPr>
        <w:t xml:space="preserve"> </w:t>
      </w:r>
      <w:r>
        <w:rPr>
          <w:rFonts w:hint="eastAsia" w:ascii="宋体" w:hAnsi="宋体" w:eastAsia="宋体" w:cs="宋体"/>
          <w:spacing w:val="3"/>
          <w:sz w:val="23"/>
          <w:szCs w:val="23"/>
          <w:highlight w:val="none"/>
        </w:rPr>
        <w:t>以和谐、平等的心态参加政府采购活动。</w:t>
      </w:r>
    </w:p>
    <w:p w14:paraId="1A3A449D">
      <w:pPr>
        <w:spacing w:before="2" w:line="375" w:lineRule="auto"/>
        <w:ind w:left="25" w:right="235" w:firstLine="484"/>
        <w:rPr>
          <w:rFonts w:hint="eastAsia" w:ascii="宋体" w:hAnsi="宋体" w:eastAsia="宋体" w:cs="宋体"/>
          <w:sz w:val="23"/>
          <w:szCs w:val="23"/>
          <w:highlight w:val="none"/>
        </w:rPr>
      </w:pPr>
      <w:r>
        <w:rPr>
          <w:rFonts w:hint="eastAsia" w:ascii="宋体" w:hAnsi="宋体" w:eastAsia="宋体" w:cs="宋体"/>
          <w:spacing w:val="18"/>
          <w:sz w:val="23"/>
          <w:szCs w:val="23"/>
          <w:highlight w:val="none"/>
        </w:rPr>
        <w:t>六、</w:t>
      </w:r>
      <w:r>
        <w:rPr>
          <w:rFonts w:hint="eastAsia" w:ascii="宋体" w:hAnsi="宋体" w:eastAsia="宋体" w:cs="宋体"/>
          <w:spacing w:val="12"/>
          <w:sz w:val="23"/>
          <w:szCs w:val="23"/>
          <w:highlight w:val="none"/>
        </w:rPr>
        <w:t>认</w:t>
      </w:r>
      <w:r>
        <w:rPr>
          <w:rFonts w:hint="eastAsia" w:ascii="宋体" w:hAnsi="宋体" w:eastAsia="宋体" w:cs="宋体"/>
          <w:spacing w:val="9"/>
          <w:sz w:val="23"/>
          <w:szCs w:val="23"/>
          <w:highlight w:val="none"/>
        </w:rPr>
        <w:t>真履行成交供应商应承担的责任和义务，全面执行采购合同规定的各</w:t>
      </w:r>
      <w:r>
        <w:rPr>
          <w:rFonts w:hint="eastAsia" w:ascii="宋体" w:hAnsi="宋体" w:eastAsia="宋体" w:cs="宋体"/>
          <w:sz w:val="23"/>
          <w:szCs w:val="23"/>
          <w:highlight w:val="none"/>
        </w:rPr>
        <w:t xml:space="preserve"> </w:t>
      </w:r>
      <w:r>
        <w:rPr>
          <w:rFonts w:hint="eastAsia" w:ascii="宋体" w:hAnsi="宋体" w:eastAsia="宋体" w:cs="宋体"/>
          <w:spacing w:val="9"/>
          <w:sz w:val="23"/>
          <w:szCs w:val="23"/>
          <w:highlight w:val="none"/>
        </w:rPr>
        <w:t>项内容，保质保量地按时提供采购物品</w:t>
      </w:r>
      <w:r>
        <w:rPr>
          <w:rFonts w:hint="eastAsia" w:ascii="宋体" w:hAnsi="宋体" w:eastAsia="宋体" w:cs="宋体"/>
          <w:spacing w:val="5"/>
          <w:sz w:val="23"/>
          <w:szCs w:val="23"/>
          <w:highlight w:val="none"/>
        </w:rPr>
        <w:t>。</w:t>
      </w:r>
    </w:p>
    <w:p w14:paraId="4262BCE6">
      <w:pPr>
        <w:spacing w:before="1" w:line="375" w:lineRule="auto"/>
        <w:ind w:left="21" w:right="235" w:firstLine="489"/>
        <w:rPr>
          <w:rFonts w:hint="eastAsia" w:ascii="宋体" w:hAnsi="宋体" w:eastAsia="宋体" w:cs="宋体"/>
          <w:sz w:val="23"/>
          <w:szCs w:val="23"/>
          <w:highlight w:val="none"/>
        </w:rPr>
      </w:pPr>
      <w:r>
        <w:rPr>
          <w:rFonts w:hint="eastAsia" w:ascii="宋体" w:hAnsi="宋体" w:eastAsia="宋体" w:cs="宋体"/>
          <w:spacing w:val="11"/>
          <w:sz w:val="23"/>
          <w:szCs w:val="23"/>
          <w:highlight w:val="none"/>
        </w:rPr>
        <w:t>若</w:t>
      </w:r>
      <w:r>
        <w:rPr>
          <w:rFonts w:hint="eastAsia" w:ascii="宋体" w:hAnsi="宋体" w:eastAsia="宋体" w:cs="宋体"/>
          <w:spacing w:val="9"/>
          <w:sz w:val="23"/>
          <w:szCs w:val="23"/>
          <w:highlight w:val="none"/>
        </w:rPr>
        <w:t>本企业 (单位) 发生有悖于上述承诺的行为，愿意接受《中华人民共和国</w:t>
      </w:r>
      <w:r>
        <w:rPr>
          <w:rFonts w:hint="eastAsia" w:ascii="宋体" w:hAnsi="宋体" w:eastAsia="宋体" w:cs="宋体"/>
          <w:sz w:val="23"/>
          <w:szCs w:val="23"/>
          <w:highlight w:val="none"/>
        </w:rPr>
        <w:t xml:space="preserve"> </w:t>
      </w:r>
      <w:r>
        <w:rPr>
          <w:rFonts w:hint="eastAsia" w:ascii="宋体" w:hAnsi="宋体" w:eastAsia="宋体" w:cs="宋体"/>
          <w:spacing w:val="10"/>
          <w:sz w:val="23"/>
          <w:szCs w:val="23"/>
          <w:highlight w:val="none"/>
        </w:rPr>
        <w:t>政</w:t>
      </w:r>
      <w:r>
        <w:rPr>
          <w:rFonts w:hint="eastAsia" w:ascii="宋体" w:hAnsi="宋体" w:eastAsia="宋体" w:cs="宋体"/>
          <w:spacing w:val="7"/>
          <w:sz w:val="23"/>
          <w:szCs w:val="23"/>
          <w:highlight w:val="none"/>
        </w:rPr>
        <w:t>府</w:t>
      </w:r>
      <w:r>
        <w:rPr>
          <w:rFonts w:hint="eastAsia" w:ascii="宋体" w:hAnsi="宋体" w:eastAsia="宋体" w:cs="宋体"/>
          <w:spacing w:val="5"/>
          <w:sz w:val="23"/>
          <w:szCs w:val="23"/>
          <w:highlight w:val="none"/>
        </w:rPr>
        <w:t>采购法》和《政府采购法实施条例》 中对供应商的相关处理。</w:t>
      </w:r>
    </w:p>
    <w:p w14:paraId="26E46022">
      <w:pPr>
        <w:spacing w:before="1" w:line="232" w:lineRule="auto"/>
        <w:ind w:left="31"/>
        <w:rPr>
          <w:rFonts w:hint="eastAsia" w:ascii="宋体" w:hAnsi="宋体" w:eastAsia="宋体" w:cs="宋体"/>
          <w:sz w:val="23"/>
          <w:szCs w:val="23"/>
          <w:highlight w:val="none"/>
        </w:rPr>
      </w:pPr>
      <w:r>
        <w:rPr>
          <w:rFonts w:hint="eastAsia" w:ascii="宋体" w:hAnsi="宋体" w:eastAsia="宋体" w:cs="宋体"/>
          <w:spacing w:val="16"/>
          <w:sz w:val="23"/>
          <w:szCs w:val="23"/>
          <w:highlight w:val="none"/>
        </w:rPr>
        <w:t>本</w:t>
      </w:r>
      <w:r>
        <w:rPr>
          <w:rFonts w:hint="eastAsia" w:ascii="宋体" w:hAnsi="宋体" w:eastAsia="宋体" w:cs="宋体"/>
          <w:spacing w:val="8"/>
          <w:sz w:val="23"/>
          <w:szCs w:val="23"/>
          <w:highlight w:val="none"/>
        </w:rPr>
        <w:t>承诺是采购项目响应文件的组成部分。</w:t>
      </w:r>
    </w:p>
    <w:p w14:paraId="17C2389A">
      <w:pPr>
        <w:spacing w:line="258" w:lineRule="auto"/>
        <w:rPr>
          <w:rFonts w:hint="eastAsia" w:ascii="宋体" w:hAnsi="宋体" w:eastAsia="宋体" w:cs="宋体"/>
          <w:sz w:val="21"/>
          <w:highlight w:val="none"/>
        </w:rPr>
      </w:pPr>
    </w:p>
    <w:p w14:paraId="4B12E399">
      <w:pPr>
        <w:spacing w:line="258" w:lineRule="auto"/>
        <w:rPr>
          <w:rFonts w:hint="eastAsia" w:ascii="宋体" w:hAnsi="宋体" w:eastAsia="宋体" w:cs="宋体"/>
          <w:sz w:val="21"/>
          <w:highlight w:val="none"/>
        </w:rPr>
      </w:pPr>
    </w:p>
    <w:p w14:paraId="226C75A4">
      <w:pPr>
        <w:spacing w:line="258" w:lineRule="auto"/>
        <w:rPr>
          <w:rFonts w:hint="eastAsia" w:ascii="宋体" w:hAnsi="宋体" w:eastAsia="宋体" w:cs="宋体"/>
          <w:sz w:val="21"/>
          <w:highlight w:val="none"/>
        </w:rPr>
      </w:pPr>
    </w:p>
    <w:p w14:paraId="00885B95">
      <w:pPr>
        <w:spacing w:line="258" w:lineRule="auto"/>
        <w:rPr>
          <w:rFonts w:hint="eastAsia" w:ascii="宋体" w:hAnsi="宋体" w:eastAsia="宋体" w:cs="宋体"/>
          <w:sz w:val="21"/>
          <w:highlight w:val="none"/>
        </w:rPr>
      </w:pPr>
    </w:p>
    <w:p w14:paraId="129EA3EB">
      <w:pPr>
        <w:spacing w:before="75" w:line="233" w:lineRule="auto"/>
        <w:ind w:left="4158"/>
        <w:rPr>
          <w:rFonts w:hint="eastAsia" w:ascii="宋体" w:hAnsi="宋体" w:eastAsia="宋体" w:cs="宋体"/>
          <w:sz w:val="24"/>
          <w:szCs w:val="24"/>
          <w:highlight w:val="none"/>
        </w:rPr>
      </w:pPr>
      <w:r>
        <w:rPr>
          <w:rFonts w:hint="eastAsia" w:ascii="宋体" w:hAnsi="宋体" w:eastAsia="宋体" w:cs="宋体"/>
          <w:spacing w:val="-1"/>
          <w:sz w:val="24"/>
          <w:szCs w:val="24"/>
          <w:highlight w:val="none"/>
          <w14:textOutline w14:w="4358" w14:cap="sq" w14:cmpd="sng">
            <w14:solidFill>
              <w14:srgbClr w14:val="000000"/>
            </w14:solidFill>
            <w14:prstDash w14:val="solid"/>
            <w14:bevel/>
          </w14:textOutline>
        </w:rPr>
        <w:t>供应商：</w:t>
      </w:r>
      <w:r>
        <w:rPr>
          <w:rFonts w:hint="eastAsia" w:ascii="宋体" w:hAnsi="宋体" w:eastAsia="宋体" w:cs="宋体"/>
          <w:spacing w:val="-1"/>
          <w:sz w:val="24"/>
          <w:szCs w:val="24"/>
          <w:highlight w:val="none"/>
          <w:u w:val="single" w:color="auto"/>
        </w:rPr>
        <w:t xml:space="preserve">  </w:t>
      </w:r>
      <w:r>
        <w:rPr>
          <w:rFonts w:hint="eastAsia" w:ascii="宋体" w:hAnsi="宋体" w:eastAsia="宋体" w:cs="宋体"/>
          <w:sz w:val="24"/>
          <w:szCs w:val="24"/>
          <w:highlight w:val="none"/>
          <w:u w:val="single" w:color="auto"/>
        </w:rPr>
        <w:t xml:space="preserve">       </w:t>
      </w:r>
      <w:r>
        <w:rPr>
          <w:rFonts w:hint="eastAsia" w:ascii="宋体" w:hAnsi="宋体" w:eastAsia="宋体" w:cs="宋体"/>
          <w:sz w:val="24"/>
          <w:szCs w:val="24"/>
          <w:highlight w:val="none"/>
          <w14:textOutline w14:w="4358" w14:cap="sq" w14:cmpd="sng">
            <w14:solidFill>
              <w14:srgbClr w14:val="000000"/>
            </w14:solidFill>
            <w14:prstDash w14:val="solid"/>
            <w14:bevel/>
          </w14:textOutline>
        </w:rPr>
        <w:t>(公章)</w:t>
      </w:r>
    </w:p>
    <w:p w14:paraId="7735CB29">
      <w:pPr>
        <w:spacing w:before="179" w:line="383" w:lineRule="auto"/>
        <w:ind w:left="4828" w:right="1037" w:hanging="2572"/>
        <w:rPr>
          <w:rFonts w:hint="eastAsia" w:ascii="宋体" w:hAnsi="宋体" w:eastAsia="宋体" w:cs="宋体"/>
          <w:sz w:val="24"/>
          <w:szCs w:val="24"/>
          <w:highlight w:val="none"/>
        </w:rPr>
      </w:pPr>
      <w:r>
        <w:rPr>
          <w:rFonts w:hint="eastAsia" w:ascii="宋体" w:hAnsi="宋体" w:eastAsia="宋体" w:cs="宋体"/>
          <w:spacing w:val="-2"/>
          <w:sz w:val="24"/>
          <w:szCs w:val="24"/>
          <w:highlight w:val="none"/>
          <w14:textOutline w14:w="4358" w14:cap="sq" w14:cmpd="sng">
            <w14:solidFill>
              <w14:srgbClr w14:val="000000"/>
            </w14:solidFill>
            <w14:prstDash w14:val="solid"/>
            <w14:bevel/>
          </w14:textOutline>
        </w:rPr>
        <w:t>法定代表人或委托代理人：</w:t>
      </w:r>
      <w:r>
        <w:rPr>
          <w:rFonts w:hint="eastAsia" w:ascii="宋体" w:hAnsi="宋体" w:eastAsia="宋体" w:cs="宋体"/>
          <w:spacing w:val="-2"/>
          <w:sz w:val="24"/>
          <w:szCs w:val="24"/>
          <w:highlight w:val="none"/>
          <w:u w:val="single" w:color="auto"/>
        </w:rPr>
        <w:t xml:space="preserve">    </w:t>
      </w:r>
      <w:r>
        <w:rPr>
          <w:rFonts w:hint="eastAsia" w:ascii="宋体" w:hAnsi="宋体" w:eastAsia="宋体" w:cs="宋体"/>
          <w:spacing w:val="-1"/>
          <w:sz w:val="24"/>
          <w:szCs w:val="24"/>
          <w:highlight w:val="none"/>
          <w:u w:val="single" w:color="auto"/>
        </w:rPr>
        <w:t xml:space="preserve">      </w:t>
      </w:r>
      <w:r>
        <w:rPr>
          <w:rFonts w:hint="eastAsia" w:ascii="宋体" w:hAnsi="宋体" w:eastAsia="宋体" w:cs="宋体"/>
          <w:spacing w:val="-1"/>
          <w:sz w:val="24"/>
          <w:szCs w:val="24"/>
          <w:highlight w:val="none"/>
          <w14:textOutline w14:w="4358" w14:cap="sq" w14:cmpd="sng">
            <w14:solidFill>
              <w14:srgbClr w14:val="000000"/>
            </w14:solidFill>
            <w14:prstDash w14:val="solid"/>
            <w14:bevel/>
          </w14:textOutline>
        </w:rPr>
        <w:t>(签字或盖章)</w:t>
      </w:r>
      <w:r>
        <w:rPr>
          <w:rFonts w:hint="eastAsia" w:ascii="宋体" w:hAnsi="宋体" w:eastAsia="宋体" w:cs="宋体"/>
          <w:sz w:val="24"/>
          <w:szCs w:val="24"/>
          <w:highlight w:val="none"/>
        </w:rPr>
        <w:t xml:space="preserve"> </w:t>
      </w:r>
    </w:p>
    <w:p w14:paraId="4EB201D1">
      <w:pPr>
        <w:spacing w:before="179" w:line="383" w:lineRule="auto"/>
        <w:ind w:left="4581" w:leftChars="2155" w:right="1037" w:hanging="56" w:hangingChars="21"/>
        <w:rPr>
          <w:rFonts w:hint="eastAsia" w:ascii="宋体" w:hAnsi="宋体" w:eastAsia="宋体" w:cs="宋体"/>
          <w:sz w:val="24"/>
          <w:szCs w:val="24"/>
          <w:highlight w:val="none"/>
        </w:rPr>
      </w:pPr>
      <w:r>
        <w:rPr>
          <w:rFonts w:hint="eastAsia" w:ascii="宋体" w:hAnsi="宋体" w:eastAsia="宋体" w:cs="宋体"/>
          <w:spacing w:val="15"/>
          <w:sz w:val="24"/>
          <w:szCs w:val="24"/>
          <w:highlight w:val="none"/>
          <w14:textOutline w14:w="4358" w14:cap="sq" w14:cmpd="sng">
            <w14:solidFill>
              <w14:srgbClr w14:val="000000"/>
            </w14:solidFill>
            <w14:prstDash w14:val="solid"/>
            <w14:bevel/>
          </w14:textOutline>
        </w:rPr>
        <w:t>年</w:t>
      </w:r>
      <w:r>
        <w:rPr>
          <w:rFonts w:hint="eastAsia" w:ascii="宋体" w:hAnsi="宋体" w:eastAsia="宋体" w:cs="宋体"/>
          <w:spacing w:val="12"/>
          <w:sz w:val="24"/>
          <w:szCs w:val="24"/>
          <w:highlight w:val="none"/>
        </w:rPr>
        <w:t xml:space="preserve">   </w:t>
      </w:r>
      <w:r>
        <w:rPr>
          <w:rFonts w:hint="eastAsia" w:ascii="宋体" w:hAnsi="宋体" w:eastAsia="宋体" w:cs="宋体"/>
          <w:spacing w:val="12"/>
          <w:sz w:val="24"/>
          <w:szCs w:val="24"/>
          <w:highlight w:val="none"/>
          <w14:textOutline w14:w="4358" w14:cap="sq" w14:cmpd="sng">
            <w14:solidFill>
              <w14:srgbClr w14:val="000000"/>
            </w14:solidFill>
            <w14:prstDash w14:val="solid"/>
            <w14:bevel/>
          </w14:textOutline>
        </w:rPr>
        <w:t>月</w:t>
      </w:r>
      <w:r>
        <w:rPr>
          <w:rFonts w:hint="eastAsia" w:ascii="宋体" w:hAnsi="宋体" w:eastAsia="宋体" w:cs="宋体"/>
          <w:spacing w:val="12"/>
          <w:sz w:val="24"/>
          <w:szCs w:val="24"/>
          <w:highlight w:val="none"/>
        </w:rPr>
        <w:t xml:space="preserve">  </w:t>
      </w:r>
      <w:r>
        <w:rPr>
          <w:rFonts w:hint="eastAsia" w:ascii="宋体" w:hAnsi="宋体" w:eastAsia="宋体" w:cs="宋体"/>
          <w:spacing w:val="12"/>
          <w:sz w:val="24"/>
          <w:szCs w:val="24"/>
          <w:highlight w:val="none"/>
          <w14:textOutline w14:w="4358" w14:cap="sq" w14:cmpd="sng">
            <w14:solidFill>
              <w14:srgbClr w14:val="000000"/>
            </w14:solidFill>
            <w14:prstDash w14:val="solid"/>
            <w14:bevel/>
          </w14:textOutline>
        </w:rPr>
        <w:t>日</w:t>
      </w:r>
    </w:p>
    <w:p w14:paraId="7EBA42C3">
      <w:pPr>
        <w:rPr>
          <w:rFonts w:hint="eastAsia" w:ascii="宋体" w:hAnsi="宋体" w:eastAsia="宋体" w:cs="宋体"/>
          <w:sz w:val="22"/>
          <w:szCs w:val="22"/>
          <w:highlight w:val="none"/>
        </w:rPr>
        <w:sectPr>
          <w:headerReference r:id="rId77" w:type="default"/>
          <w:footerReference r:id="rId78" w:type="default"/>
          <w:pgSz w:w="11906" w:h="16839"/>
          <w:pgMar w:top="1440" w:right="1080" w:bottom="1440" w:left="1080" w:header="0" w:footer="1021" w:gutter="0"/>
          <w:pgNumType w:fmt="decimal"/>
          <w:cols w:space="720" w:num="1"/>
        </w:sectPr>
      </w:pPr>
    </w:p>
    <w:p w14:paraId="06A47C86">
      <w:pPr>
        <w:spacing w:before="74" w:line="236" w:lineRule="auto"/>
        <w:outlineLvl w:val="1"/>
        <w:rPr>
          <w:rFonts w:hint="eastAsia" w:ascii="宋体" w:hAnsi="宋体" w:eastAsia="宋体" w:cs="宋体"/>
          <w:spacing w:val="3"/>
          <w:sz w:val="28"/>
          <w:szCs w:val="28"/>
          <w:highlight w:val="none"/>
          <w:lang w:eastAsia="zh-CN"/>
          <w14:textOutline w14:w="4358" w14:cap="sq" w14:cmpd="sng">
            <w14:solidFill>
              <w14:srgbClr w14:val="000000"/>
            </w14:solidFill>
            <w14:prstDash w14:val="solid"/>
            <w14:bevel/>
          </w14:textOutline>
        </w:rPr>
      </w:pPr>
      <w:bookmarkStart w:id="226" w:name="_bookmark63"/>
      <w:bookmarkEnd w:id="226"/>
      <w:bookmarkStart w:id="227" w:name="_bookmark43"/>
      <w:bookmarkEnd w:id="227"/>
      <w:bookmarkStart w:id="228" w:name="_bookmark44"/>
      <w:bookmarkEnd w:id="228"/>
      <w:bookmarkStart w:id="229" w:name="_bookmark62"/>
      <w:bookmarkEnd w:id="229"/>
      <w:bookmarkStart w:id="230" w:name="_Toc4952"/>
      <w:r>
        <w:rPr>
          <w:rFonts w:hint="eastAsia" w:ascii="宋体" w:hAnsi="宋体" w:eastAsia="宋体" w:cs="宋体"/>
          <w:spacing w:val="4"/>
          <w:sz w:val="28"/>
          <w:szCs w:val="28"/>
          <w:highlight w:val="none"/>
          <w14:textOutline w14:w="4358" w14:cap="sq" w14:cmpd="sng">
            <w14:solidFill>
              <w14:srgbClr w14:val="000000"/>
            </w14:solidFill>
            <w14:prstDash w14:val="solid"/>
            <w14:bevel/>
          </w14:textOutline>
        </w:rPr>
        <w:t>附件</w:t>
      </w:r>
      <w:r>
        <w:rPr>
          <w:rFonts w:hint="eastAsia" w:ascii="宋体" w:hAnsi="宋体" w:eastAsia="宋体" w:cs="宋体"/>
          <w:spacing w:val="4"/>
          <w:sz w:val="28"/>
          <w:szCs w:val="28"/>
          <w:highlight w:val="none"/>
        </w:rPr>
        <w:t xml:space="preserve"> </w:t>
      </w:r>
      <w:r>
        <w:rPr>
          <w:rFonts w:hint="eastAsia" w:ascii="宋体" w:hAnsi="宋体" w:eastAsia="宋体" w:cs="宋体"/>
          <w:spacing w:val="3"/>
          <w:sz w:val="28"/>
          <w:szCs w:val="28"/>
          <w:highlight w:val="none"/>
          <w14:textOutline w14:w="4358" w14:cap="sq" w14:cmpd="sng">
            <w14:solidFill>
              <w14:srgbClr w14:val="000000"/>
            </w14:solidFill>
            <w14:prstDash w14:val="solid"/>
            <w14:bevel/>
          </w14:textOutline>
        </w:rPr>
        <w:t>8</w:t>
      </w:r>
      <w:r>
        <w:rPr>
          <w:rFonts w:hint="eastAsia" w:ascii="宋体" w:hAnsi="宋体" w:eastAsia="宋体" w:cs="宋体"/>
          <w:spacing w:val="2"/>
          <w:sz w:val="28"/>
          <w:szCs w:val="28"/>
          <w:highlight w:val="none"/>
          <w14:textOutline w14:w="4358" w14:cap="sq" w14:cmpd="sng">
            <w14:solidFill>
              <w14:srgbClr w14:val="000000"/>
            </w14:solidFill>
            <w14:prstDash w14:val="solid"/>
            <w14:bevel/>
          </w14:textOutline>
        </w:rPr>
        <w:t>：</w:t>
      </w:r>
      <w:r>
        <w:rPr>
          <w:rFonts w:hint="eastAsia" w:ascii="宋体" w:hAnsi="宋体" w:eastAsia="宋体" w:cs="宋体"/>
          <w:spacing w:val="3"/>
          <w:sz w:val="28"/>
          <w:szCs w:val="28"/>
          <w:highlight w:val="none"/>
          <w14:textOutline w14:w="4358" w14:cap="sq" w14:cmpd="sng">
            <w14:solidFill>
              <w14:srgbClr w14:val="000000"/>
            </w14:solidFill>
            <w14:prstDash w14:val="solid"/>
            <w14:bevel/>
          </w14:textOutline>
        </w:rPr>
        <w:t>中小企业声明函</w:t>
      </w:r>
      <w:r>
        <w:rPr>
          <w:rFonts w:hint="eastAsia" w:ascii="宋体" w:hAnsi="宋体" w:eastAsia="宋体" w:cs="宋体"/>
          <w:spacing w:val="3"/>
          <w:sz w:val="28"/>
          <w:szCs w:val="28"/>
          <w:highlight w:val="none"/>
          <w:lang w:val="en-US" w:eastAsia="zh-CN"/>
          <w14:textOutline w14:w="4358" w14:cap="sq" w14:cmpd="sng">
            <w14:solidFill>
              <w14:srgbClr w14:val="000000"/>
            </w14:solidFill>
            <w14:prstDash w14:val="solid"/>
            <w14:bevel/>
          </w14:textOutline>
        </w:rPr>
        <w:t>或</w:t>
      </w:r>
      <w:r>
        <w:rPr>
          <w:rFonts w:hint="eastAsia" w:ascii="宋体" w:hAnsi="宋体" w:eastAsia="宋体" w:cs="宋体"/>
          <w:spacing w:val="3"/>
          <w:sz w:val="28"/>
          <w:szCs w:val="28"/>
          <w:highlight w:val="none"/>
          <w14:textOutline w14:w="4358" w14:cap="sq" w14:cmpd="sng">
            <w14:solidFill>
              <w14:srgbClr w14:val="000000"/>
            </w14:solidFill>
            <w14:prstDash w14:val="solid"/>
            <w14:bevel/>
          </w14:textOutline>
        </w:rPr>
        <w:t>残疾人福利性单位声明函</w:t>
      </w:r>
      <w:r>
        <w:rPr>
          <w:rFonts w:hint="eastAsia" w:ascii="宋体" w:hAnsi="宋体" w:eastAsia="宋体" w:cs="宋体"/>
          <w:spacing w:val="3"/>
          <w:sz w:val="28"/>
          <w:szCs w:val="28"/>
          <w:highlight w:val="none"/>
          <w:lang w:val="en-US" w:eastAsia="zh-CN"/>
          <w14:textOutline w14:w="4358" w14:cap="sq" w14:cmpd="sng">
            <w14:solidFill>
              <w14:srgbClr w14:val="000000"/>
            </w14:solidFill>
            <w14:prstDash w14:val="solid"/>
            <w14:bevel/>
          </w14:textOutline>
        </w:rPr>
        <w:t>或</w:t>
      </w:r>
      <w:r>
        <w:rPr>
          <w:rFonts w:hint="eastAsia" w:ascii="宋体" w:hAnsi="宋体" w:eastAsia="宋体" w:cs="宋体"/>
          <w:spacing w:val="3"/>
          <w:sz w:val="28"/>
          <w:szCs w:val="28"/>
          <w:highlight w:val="none"/>
          <w:lang w:eastAsia="zh-CN"/>
          <w14:textOutline w14:w="4358" w14:cap="sq" w14:cmpd="sng">
            <w14:solidFill>
              <w14:srgbClr w14:val="000000"/>
            </w14:solidFill>
            <w14:prstDash w14:val="solid"/>
            <w14:bevel/>
          </w14:textOutline>
        </w:rPr>
        <w:t>监狱企业证明资料</w:t>
      </w:r>
      <w:bookmarkEnd w:id="230"/>
    </w:p>
    <w:p w14:paraId="04CA9CEF">
      <w:pPr>
        <w:spacing w:line="303" w:lineRule="auto"/>
        <w:rPr>
          <w:rFonts w:hint="eastAsia" w:ascii="宋体" w:hAnsi="宋体" w:eastAsia="宋体" w:cs="宋体"/>
          <w:sz w:val="21"/>
          <w:highlight w:val="none"/>
        </w:rPr>
      </w:pPr>
    </w:p>
    <w:p w14:paraId="3EED8F94">
      <w:pPr>
        <w:spacing w:line="303" w:lineRule="auto"/>
        <w:rPr>
          <w:rFonts w:hint="eastAsia" w:ascii="宋体" w:hAnsi="宋体" w:eastAsia="宋体" w:cs="宋体"/>
          <w:sz w:val="21"/>
          <w:highlight w:val="none"/>
        </w:rPr>
      </w:pPr>
    </w:p>
    <w:p w14:paraId="5E84B87F">
      <w:pPr>
        <w:spacing w:before="91" w:line="565" w:lineRule="exact"/>
        <w:jc w:val="center"/>
        <w:rPr>
          <w:rFonts w:hint="eastAsia" w:ascii="宋体" w:hAnsi="宋体" w:eastAsia="宋体" w:cs="宋体"/>
          <w:sz w:val="28"/>
          <w:szCs w:val="28"/>
          <w:highlight w:val="none"/>
        </w:rPr>
      </w:pPr>
      <w:r>
        <w:rPr>
          <w:rFonts w:hint="eastAsia" w:ascii="宋体" w:hAnsi="宋体" w:eastAsia="宋体" w:cs="宋体"/>
          <w:spacing w:val="-6"/>
          <w:position w:val="21"/>
          <w:sz w:val="28"/>
          <w:szCs w:val="28"/>
          <w:highlight w:val="none"/>
          <w14:textOutline w14:w="5103" w14:cap="sq" w14:cmpd="sng">
            <w14:solidFill>
              <w14:srgbClr w14:val="000000"/>
            </w14:solidFill>
            <w14:prstDash w14:val="solid"/>
            <w14:bevel/>
          </w14:textOutline>
        </w:rPr>
        <w:t>中</w:t>
      </w:r>
      <w:r>
        <w:rPr>
          <w:rFonts w:hint="eastAsia" w:ascii="宋体" w:hAnsi="宋体" w:eastAsia="宋体" w:cs="宋体"/>
          <w:spacing w:val="-5"/>
          <w:position w:val="21"/>
          <w:sz w:val="28"/>
          <w:szCs w:val="28"/>
          <w:highlight w:val="none"/>
          <w14:textOutline w14:w="5103" w14:cap="sq" w14:cmpd="sng">
            <w14:solidFill>
              <w14:srgbClr w14:val="000000"/>
            </w14:solidFill>
            <w14:prstDash w14:val="solid"/>
            <w14:bevel/>
          </w14:textOutline>
        </w:rPr>
        <w:t>小企业声明函</w:t>
      </w:r>
    </w:p>
    <w:p w14:paraId="48D802EE">
      <w:pPr>
        <w:spacing w:line="308" w:lineRule="exact"/>
        <w:ind w:left="28"/>
        <w:rPr>
          <w:rFonts w:hint="eastAsia" w:ascii="宋体" w:hAnsi="宋体" w:eastAsia="宋体" w:cs="宋体"/>
          <w:sz w:val="24"/>
          <w:szCs w:val="24"/>
          <w:highlight w:val="none"/>
          <w:lang w:eastAsia="zh-CN"/>
        </w:rPr>
      </w:pPr>
      <w:r>
        <w:rPr>
          <w:rFonts w:hint="eastAsia" w:ascii="宋体" w:hAnsi="宋体" w:eastAsia="宋体" w:cs="宋体"/>
          <w:spacing w:val="10"/>
          <w:position w:val="1"/>
          <w:sz w:val="24"/>
          <w:szCs w:val="24"/>
          <w:highlight w:val="none"/>
          <w14:textOutline w14:w="4358" w14:cap="sq" w14:cmpd="sng">
            <w14:solidFill>
              <w14:srgbClr w14:val="000000"/>
            </w14:solidFill>
            <w14:prstDash w14:val="solid"/>
            <w14:bevel/>
          </w14:textOutline>
        </w:rPr>
        <w:t>致：</w:t>
      </w:r>
      <w:r>
        <w:rPr>
          <w:rFonts w:hint="eastAsia" w:ascii="宋体" w:hAnsi="宋体" w:eastAsia="宋体" w:cs="宋体"/>
          <w:spacing w:val="10"/>
          <w:position w:val="1"/>
          <w:sz w:val="24"/>
          <w:szCs w:val="24"/>
          <w:highlight w:val="none"/>
          <w:lang w:eastAsia="zh-CN"/>
          <w14:textOutline w14:w="4358" w14:cap="sq" w14:cmpd="sng">
            <w14:solidFill>
              <w14:srgbClr w14:val="000000"/>
            </w14:solidFill>
            <w14:prstDash w14:val="solid"/>
            <w14:bevel/>
          </w14:textOutline>
        </w:rPr>
        <w:t>（</w:t>
      </w:r>
      <w:r>
        <w:rPr>
          <w:rFonts w:hint="eastAsia" w:ascii="宋体" w:hAnsi="宋体" w:eastAsia="宋体" w:cs="宋体"/>
          <w:spacing w:val="10"/>
          <w:position w:val="1"/>
          <w:sz w:val="24"/>
          <w:szCs w:val="24"/>
          <w:highlight w:val="none"/>
          <w:lang w:val="en-US" w:eastAsia="zh-CN"/>
          <w14:textOutline w14:w="4358" w14:cap="sq" w14:cmpd="sng">
            <w14:solidFill>
              <w14:srgbClr w14:val="000000"/>
            </w14:solidFill>
            <w14:prstDash w14:val="solid"/>
            <w14:bevel/>
          </w14:textOutline>
        </w:rPr>
        <w:t>采购代理机构名称</w:t>
      </w:r>
      <w:r>
        <w:rPr>
          <w:rFonts w:hint="eastAsia" w:ascii="宋体" w:hAnsi="宋体" w:eastAsia="宋体" w:cs="宋体"/>
          <w:spacing w:val="10"/>
          <w:position w:val="1"/>
          <w:sz w:val="24"/>
          <w:szCs w:val="24"/>
          <w:highlight w:val="none"/>
          <w:lang w:eastAsia="zh-CN"/>
          <w14:textOutline w14:w="4358" w14:cap="sq" w14:cmpd="sng">
            <w14:solidFill>
              <w14:srgbClr w14:val="000000"/>
            </w14:solidFill>
            <w14:prstDash w14:val="solid"/>
            <w14:bevel/>
          </w14:textOutline>
        </w:rPr>
        <w:t>）</w:t>
      </w:r>
    </w:p>
    <w:p w14:paraId="5BC0CF95">
      <w:pPr>
        <w:spacing w:line="440" w:lineRule="auto"/>
        <w:rPr>
          <w:rFonts w:hint="eastAsia" w:ascii="宋体" w:hAnsi="宋体" w:eastAsia="宋体" w:cs="宋体"/>
          <w:sz w:val="21"/>
          <w:highlight w:val="none"/>
        </w:rPr>
      </w:pPr>
    </w:p>
    <w:p w14:paraId="77726C1E">
      <w:pPr>
        <w:spacing w:before="75" w:line="376" w:lineRule="auto"/>
        <w:ind w:left="16" w:firstLine="494"/>
        <w:rPr>
          <w:rFonts w:hint="eastAsia" w:ascii="宋体" w:hAnsi="宋体" w:eastAsia="宋体" w:cs="宋体"/>
          <w:sz w:val="23"/>
          <w:szCs w:val="23"/>
          <w:highlight w:val="none"/>
        </w:rPr>
      </w:pPr>
      <w:r>
        <w:rPr>
          <w:rFonts w:hint="eastAsia" w:ascii="宋体" w:hAnsi="宋体" w:eastAsia="宋体" w:cs="宋体"/>
          <w:spacing w:val="4"/>
          <w:sz w:val="23"/>
          <w:szCs w:val="23"/>
          <w:highlight w:val="none"/>
        </w:rPr>
        <w:t>本公司郑重声</w:t>
      </w:r>
      <w:r>
        <w:rPr>
          <w:rFonts w:hint="eastAsia" w:ascii="宋体" w:hAnsi="宋体" w:eastAsia="宋体" w:cs="宋体"/>
          <w:spacing w:val="2"/>
          <w:sz w:val="23"/>
          <w:szCs w:val="23"/>
          <w:highlight w:val="none"/>
        </w:rPr>
        <w:t>明，根据《政府采购促进中小企业发展</w:t>
      </w:r>
      <w:r>
        <w:rPr>
          <w:rFonts w:hint="eastAsia" w:ascii="宋体" w:hAnsi="宋体" w:eastAsia="宋体" w:cs="宋体"/>
          <w:spacing w:val="2"/>
          <w:sz w:val="23"/>
          <w:szCs w:val="23"/>
          <w:highlight w:val="none"/>
          <w:lang w:val="en-US" w:eastAsia="zh-CN"/>
        </w:rPr>
        <w:t>管理</w:t>
      </w:r>
      <w:r>
        <w:rPr>
          <w:rFonts w:hint="eastAsia" w:ascii="宋体" w:hAnsi="宋体" w:eastAsia="宋体" w:cs="宋体"/>
          <w:spacing w:val="2"/>
          <w:sz w:val="23"/>
          <w:szCs w:val="23"/>
          <w:highlight w:val="none"/>
        </w:rPr>
        <w:t>办法》(财库〔2020〕</w:t>
      </w:r>
      <w:r>
        <w:rPr>
          <w:rFonts w:hint="eastAsia" w:ascii="宋体" w:hAnsi="宋体" w:eastAsia="宋体" w:cs="宋体"/>
          <w:spacing w:val="16"/>
          <w:sz w:val="23"/>
          <w:szCs w:val="23"/>
          <w:highlight w:val="none"/>
        </w:rPr>
        <w:t>46</w:t>
      </w:r>
      <w:r>
        <w:rPr>
          <w:rFonts w:hint="eastAsia" w:ascii="宋体" w:hAnsi="宋体" w:eastAsia="宋体" w:cs="宋体"/>
          <w:spacing w:val="15"/>
          <w:sz w:val="23"/>
          <w:szCs w:val="23"/>
          <w:highlight w:val="none"/>
        </w:rPr>
        <w:t>号</w:t>
      </w:r>
      <w:r>
        <w:rPr>
          <w:rFonts w:hint="eastAsia" w:ascii="宋体" w:hAnsi="宋体" w:eastAsia="宋体" w:cs="宋体"/>
          <w:spacing w:val="8"/>
          <w:sz w:val="23"/>
          <w:szCs w:val="23"/>
          <w:highlight w:val="none"/>
        </w:rPr>
        <w:t>)的规定，本公司参加(单位名称)的(项目名称)采购活动，服务全部由</w:t>
      </w:r>
      <w:r>
        <w:rPr>
          <w:rFonts w:hint="eastAsia" w:ascii="宋体" w:hAnsi="宋体" w:eastAsia="宋体" w:cs="宋体"/>
          <w:spacing w:val="14"/>
          <w:sz w:val="23"/>
          <w:szCs w:val="23"/>
          <w:highlight w:val="none"/>
        </w:rPr>
        <w:t>符</w:t>
      </w:r>
      <w:r>
        <w:rPr>
          <w:rFonts w:hint="eastAsia" w:ascii="宋体" w:hAnsi="宋体" w:eastAsia="宋体" w:cs="宋体"/>
          <w:spacing w:val="9"/>
          <w:sz w:val="23"/>
          <w:szCs w:val="23"/>
          <w:highlight w:val="none"/>
        </w:rPr>
        <w:t>合政策要求的中小企业承接) 。相关企业的具体情况如下：</w:t>
      </w:r>
    </w:p>
    <w:p w14:paraId="3BBBCA48">
      <w:pPr>
        <w:tabs>
          <w:tab w:val="left" w:pos="158"/>
        </w:tabs>
        <w:spacing w:before="3" w:line="380" w:lineRule="auto"/>
        <w:ind w:left="14" w:right="114" w:firstLine="501"/>
        <w:rPr>
          <w:rFonts w:hint="eastAsia" w:ascii="宋体" w:hAnsi="宋体" w:eastAsia="宋体" w:cs="宋体"/>
          <w:sz w:val="23"/>
          <w:szCs w:val="23"/>
          <w:highlight w:val="none"/>
        </w:rPr>
      </w:pPr>
      <w:r>
        <w:rPr>
          <w:rFonts w:hint="eastAsia" w:ascii="宋体" w:hAnsi="宋体" w:eastAsia="宋体" w:cs="宋体"/>
          <w:spacing w:val="5"/>
          <w:sz w:val="23"/>
          <w:szCs w:val="23"/>
          <w:highlight w:val="none"/>
        </w:rPr>
        <w:t>1、</w:t>
      </w:r>
      <w:r>
        <w:rPr>
          <w:rFonts w:hint="eastAsia" w:ascii="宋体" w:hAnsi="宋体" w:eastAsia="宋体" w:cs="宋体"/>
          <w:spacing w:val="5"/>
          <w:sz w:val="23"/>
          <w:szCs w:val="23"/>
          <w:highlight w:val="none"/>
          <w:u w:val="single" w:color="auto"/>
        </w:rPr>
        <w:t xml:space="preserve"> (标的名称) </w:t>
      </w:r>
      <w:r>
        <w:rPr>
          <w:rFonts w:hint="eastAsia" w:ascii="宋体" w:hAnsi="宋体" w:eastAsia="宋体" w:cs="宋体"/>
          <w:color w:val="auto"/>
          <w:spacing w:val="5"/>
          <w:sz w:val="23"/>
          <w:szCs w:val="23"/>
          <w:highlight w:val="none"/>
          <w:u w:val="single" w:color="auto"/>
        </w:rPr>
        <w:t xml:space="preserve"> </w:t>
      </w:r>
      <w:r>
        <w:rPr>
          <w:rFonts w:hint="eastAsia" w:ascii="宋体" w:hAnsi="宋体" w:eastAsia="宋体" w:cs="宋体"/>
          <w:color w:val="auto"/>
          <w:spacing w:val="5"/>
          <w:sz w:val="23"/>
          <w:szCs w:val="23"/>
          <w:highlight w:val="none"/>
        </w:rPr>
        <w:t xml:space="preserve"> ，属</w:t>
      </w:r>
      <w:r>
        <w:rPr>
          <w:rFonts w:hint="eastAsia" w:ascii="宋体" w:hAnsi="宋体" w:eastAsia="宋体" w:cs="宋体"/>
          <w:color w:val="auto"/>
          <w:spacing w:val="5"/>
          <w:sz w:val="23"/>
          <w:szCs w:val="23"/>
          <w:highlight w:val="none"/>
        </w:rPr>
        <w:t>于</w:t>
      </w:r>
      <w:r>
        <w:rPr>
          <w:rFonts w:hint="eastAsia" w:ascii="宋体" w:hAnsi="宋体" w:eastAsia="宋体" w:cs="宋体"/>
          <w:color w:val="auto"/>
          <w:spacing w:val="5"/>
          <w:sz w:val="23"/>
          <w:szCs w:val="23"/>
          <w:highlight w:val="none"/>
          <w:u w:val="single"/>
        </w:rPr>
        <w:t xml:space="preserve"> </w:t>
      </w:r>
      <w:r>
        <w:rPr>
          <w:rFonts w:hint="eastAsia" w:ascii="宋体" w:hAnsi="宋体" w:eastAsia="宋体" w:cs="宋体"/>
          <w:color w:val="auto"/>
          <w:spacing w:val="5"/>
          <w:sz w:val="23"/>
          <w:szCs w:val="23"/>
          <w:highlight w:val="none"/>
          <w:u w:val="single"/>
          <w:lang w:val="en-US" w:eastAsia="zh-CN"/>
        </w:rPr>
        <w:t>建筑业</w:t>
      </w:r>
      <w:r>
        <w:rPr>
          <w:rFonts w:hint="eastAsia" w:ascii="宋体" w:hAnsi="宋体" w:eastAsia="宋体" w:cs="宋体"/>
          <w:color w:val="auto"/>
          <w:spacing w:val="5"/>
          <w:sz w:val="23"/>
          <w:szCs w:val="23"/>
          <w:highlight w:val="none"/>
          <w:u w:val="single"/>
        </w:rPr>
        <w:t xml:space="preserve"> </w:t>
      </w:r>
      <w:r>
        <w:rPr>
          <w:rFonts w:hint="eastAsia" w:ascii="宋体" w:hAnsi="宋体" w:eastAsia="宋体" w:cs="宋体"/>
          <w:color w:val="auto"/>
          <w:spacing w:val="5"/>
          <w:sz w:val="23"/>
          <w:szCs w:val="23"/>
          <w:highlight w:val="none"/>
        </w:rPr>
        <w:t>；</w:t>
      </w:r>
      <w:r>
        <w:rPr>
          <w:rFonts w:hint="eastAsia" w:ascii="宋体" w:hAnsi="宋体" w:eastAsia="宋体" w:cs="宋体"/>
          <w:color w:val="auto"/>
          <w:spacing w:val="5"/>
          <w:sz w:val="23"/>
          <w:szCs w:val="23"/>
          <w:highlight w:val="none"/>
        </w:rPr>
        <w:t>承接</w:t>
      </w:r>
      <w:r>
        <w:rPr>
          <w:rFonts w:hint="eastAsia" w:ascii="宋体" w:hAnsi="宋体" w:eastAsia="宋体" w:cs="宋体"/>
          <w:spacing w:val="5"/>
          <w:sz w:val="23"/>
          <w:szCs w:val="23"/>
          <w:highlight w:val="none"/>
        </w:rPr>
        <w:t>企业为 (</w:t>
      </w:r>
      <w:r>
        <w:rPr>
          <w:rFonts w:hint="eastAsia" w:ascii="宋体" w:hAnsi="宋体" w:eastAsia="宋体" w:cs="宋体"/>
          <w:spacing w:val="3"/>
          <w:sz w:val="23"/>
          <w:szCs w:val="23"/>
          <w:highlight w:val="none"/>
        </w:rPr>
        <w:t>企</w:t>
      </w:r>
      <w:r>
        <w:rPr>
          <w:rFonts w:hint="eastAsia" w:ascii="宋体" w:hAnsi="宋体" w:eastAsia="宋体" w:cs="宋体"/>
          <w:spacing w:val="-4"/>
          <w:sz w:val="23"/>
          <w:szCs w:val="23"/>
          <w:highlight w:val="none"/>
        </w:rPr>
        <w:t>业名称) ，从</w:t>
      </w:r>
      <w:r>
        <w:rPr>
          <w:rFonts w:hint="eastAsia" w:ascii="宋体" w:hAnsi="宋体" w:eastAsia="宋体" w:cs="宋体"/>
          <w:spacing w:val="-2"/>
          <w:sz w:val="23"/>
          <w:szCs w:val="23"/>
          <w:highlight w:val="none"/>
        </w:rPr>
        <w:t>业人员</w:t>
      </w:r>
      <w:r>
        <w:rPr>
          <w:rFonts w:hint="eastAsia" w:ascii="宋体" w:hAnsi="宋体" w:eastAsia="宋体" w:cs="宋体"/>
          <w:spacing w:val="-2"/>
          <w:sz w:val="23"/>
          <w:szCs w:val="23"/>
          <w:highlight w:val="none"/>
          <w:u w:val="single" w:color="auto"/>
        </w:rPr>
        <w:t xml:space="preserve">  </w:t>
      </w:r>
      <w:r>
        <w:rPr>
          <w:rFonts w:hint="eastAsia" w:ascii="宋体" w:hAnsi="宋体" w:eastAsia="宋体" w:cs="宋体"/>
          <w:spacing w:val="-2"/>
          <w:sz w:val="23"/>
          <w:szCs w:val="23"/>
          <w:highlight w:val="none"/>
          <w:u w:val="single" w:color="auto"/>
          <w:lang w:val="en-US" w:eastAsia="zh-CN"/>
        </w:rPr>
        <w:t xml:space="preserve">  </w:t>
      </w:r>
      <w:r>
        <w:rPr>
          <w:rFonts w:hint="eastAsia" w:ascii="宋体" w:hAnsi="宋体" w:eastAsia="宋体" w:cs="宋体"/>
          <w:spacing w:val="-2"/>
          <w:sz w:val="23"/>
          <w:szCs w:val="23"/>
          <w:highlight w:val="none"/>
          <w:u w:val="single" w:color="auto"/>
        </w:rPr>
        <w:t xml:space="preserve"> </w:t>
      </w:r>
      <w:r>
        <w:rPr>
          <w:rFonts w:hint="eastAsia" w:ascii="宋体" w:hAnsi="宋体" w:eastAsia="宋体" w:cs="宋体"/>
          <w:spacing w:val="-2"/>
          <w:sz w:val="23"/>
          <w:szCs w:val="23"/>
          <w:highlight w:val="none"/>
        </w:rPr>
        <w:t xml:space="preserve"> 人，营业收入为</w:t>
      </w:r>
      <w:r>
        <w:rPr>
          <w:rFonts w:hint="eastAsia" w:ascii="宋体" w:hAnsi="宋体" w:eastAsia="宋体" w:cs="宋体"/>
          <w:spacing w:val="-2"/>
          <w:sz w:val="23"/>
          <w:szCs w:val="23"/>
          <w:highlight w:val="none"/>
          <w:u w:val="single" w:color="auto"/>
        </w:rPr>
        <w:t xml:space="preserve">     </w:t>
      </w:r>
      <w:r>
        <w:rPr>
          <w:rFonts w:hint="eastAsia" w:ascii="宋体" w:hAnsi="宋体" w:eastAsia="宋体" w:cs="宋体"/>
          <w:spacing w:val="-2"/>
          <w:sz w:val="23"/>
          <w:szCs w:val="23"/>
          <w:highlight w:val="none"/>
        </w:rPr>
        <w:t xml:space="preserve"> 万元，资产总额为</w:t>
      </w:r>
      <w:r>
        <w:rPr>
          <w:rFonts w:hint="eastAsia" w:ascii="宋体" w:hAnsi="宋体" w:eastAsia="宋体" w:cs="宋体"/>
          <w:spacing w:val="-2"/>
          <w:sz w:val="23"/>
          <w:szCs w:val="23"/>
          <w:highlight w:val="none"/>
          <w:u w:val="single" w:color="auto"/>
        </w:rPr>
        <w:t xml:space="preserve">     </w:t>
      </w:r>
      <w:r>
        <w:rPr>
          <w:rFonts w:hint="eastAsia" w:ascii="宋体" w:hAnsi="宋体" w:eastAsia="宋体" w:cs="宋体"/>
          <w:spacing w:val="-2"/>
          <w:sz w:val="23"/>
          <w:szCs w:val="23"/>
          <w:highlight w:val="none"/>
        </w:rPr>
        <w:t xml:space="preserve"> 万元，属于</w:t>
      </w:r>
      <w:r>
        <w:rPr>
          <w:rFonts w:hint="eastAsia" w:ascii="宋体" w:hAnsi="宋体" w:eastAsia="宋体" w:cs="宋体"/>
          <w:sz w:val="23"/>
          <w:szCs w:val="23"/>
          <w:highlight w:val="none"/>
        </w:rPr>
        <w:t xml:space="preserve"> </w:t>
      </w:r>
      <w:r>
        <w:rPr>
          <w:rFonts w:hint="eastAsia" w:ascii="宋体" w:hAnsi="宋体" w:eastAsia="宋体" w:cs="宋体"/>
          <w:spacing w:val="12"/>
          <w:sz w:val="23"/>
          <w:szCs w:val="23"/>
          <w:highlight w:val="none"/>
          <w:u w:val="single" w:color="auto"/>
        </w:rPr>
        <w:t>(</w:t>
      </w:r>
      <w:r>
        <w:rPr>
          <w:rFonts w:hint="eastAsia" w:ascii="宋体" w:hAnsi="宋体" w:eastAsia="宋体" w:cs="宋体"/>
          <w:spacing w:val="7"/>
          <w:sz w:val="23"/>
          <w:szCs w:val="23"/>
          <w:highlight w:val="none"/>
          <w:u w:val="single" w:color="auto"/>
        </w:rPr>
        <w:t xml:space="preserve">中型企业、小型企业、微型企业) </w:t>
      </w:r>
      <w:r>
        <w:rPr>
          <w:rFonts w:hint="eastAsia" w:ascii="宋体" w:hAnsi="宋体" w:eastAsia="宋体" w:cs="宋体"/>
          <w:spacing w:val="7"/>
          <w:sz w:val="23"/>
          <w:szCs w:val="23"/>
          <w:highlight w:val="none"/>
        </w:rPr>
        <w:t>；</w:t>
      </w:r>
    </w:p>
    <w:p w14:paraId="31C0A328">
      <w:pPr>
        <w:spacing w:line="371" w:lineRule="auto"/>
        <w:rPr>
          <w:rFonts w:hint="eastAsia" w:ascii="宋体" w:hAnsi="宋体" w:eastAsia="宋体" w:cs="宋体"/>
          <w:sz w:val="21"/>
          <w:highlight w:val="none"/>
        </w:rPr>
      </w:pPr>
    </w:p>
    <w:p w14:paraId="11DF78FC">
      <w:pPr>
        <w:spacing w:before="76" w:line="376" w:lineRule="exact"/>
        <w:ind w:left="3158"/>
        <w:rPr>
          <w:rFonts w:hint="eastAsia" w:ascii="宋体" w:hAnsi="宋体" w:eastAsia="宋体" w:cs="宋体"/>
          <w:sz w:val="23"/>
          <w:szCs w:val="23"/>
          <w:highlight w:val="none"/>
        </w:rPr>
      </w:pPr>
      <w:r>
        <w:rPr>
          <w:rFonts w:hint="eastAsia" w:ascii="宋体" w:hAnsi="宋体" w:eastAsia="宋体" w:cs="宋体"/>
          <w:spacing w:val="5"/>
          <w:position w:val="3"/>
          <w:sz w:val="23"/>
          <w:szCs w:val="23"/>
          <w:highlight w:val="none"/>
        </w:rPr>
        <w:t>……</w:t>
      </w:r>
    </w:p>
    <w:p w14:paraId="6128A1BA">
      <w:pPr>
        <w:spacing w:before="91" w:line="376" w:lineRule="auto"/>
        <w:ind w:left="26" w:right="114" w:firstLine="508"/>
        <w:rPr>
          <w:rFonts w:hint="eastAsia" w:ascii="宋体" w:hAnsi="宋体" w:eastAsia="宋体" w:cs="宋体"/>
          <w:sz w:val="23"/>
          <w:szCs w:val="23"/>
          <w:highlight w:val="none"/>
        </w:rPr>
      </w:pPr>
      <w:r>
        <w:rPr>
          <w:rFonts w:hint="eastAsia" w:ascii="宋体" w:hAnsi="宋体" w:eastAsia="宋体" w:cs="宋体"/>
          <w:spacing w:val="9"/>
          <w:sz w:val="23"/>
          <w:szCs w:val="23"/>
          <w:highlight w:val="none"/>
        </w:rPr>
        <w:t>以上企业，不属于大企业的分支机构，不存在控股股东为大企业的情形，</w:t>
      </w:r>
      <w:r>
        <w:rPr>
          <w:rFonts w:hint="eastAsia" w:ascii="宋体" w:hAnsi="宋体" w:eastAsia="宋体" w:cs="宋体"/>
          <w:spacing w:val="6"/>
          <w:sz w:val="23"/>
          <w:szCs w:val="23"/>
          <w:highlight w:val="none"/>
        </w:rPr>
        <w:t>也</w:t>
      </w:r>
      <w:r>
        <w:rPr>
          <w:rFonts w:hint="eastAsia" w:ascii="宋体" w:hAnsi="宋体" w:eastAsia="宋体" w:cs="宋体"/>
          <w:sz w:val="23"/>
          <w:szCs w:val="23"/>
          <w:highlight w:val="none"/>
        </w:rPr>
        <w:t xml:space="preserve"> </w:t>
      </w:r>
      <w:r>
        <w:rPr>
          <w:rFonts w:hint="eastAsia" w:ascii="宋体" w:hAnsi="宋体" w:eastAsia="宋体" w:cs="宋体"/>
          <w:spacing w:val="9"/>
          <w:sz w:val="23"/>
          <w:szCs w:val="23"/>
          <w:highlight w:val="none"/>
        </w:rPr>
        <w:t>不存在与大企业的负责人为同一人的情形</w:t>
      </w:r>
      <w:r>
        <w:rPr>
          <w:rFonts w:hint="eastAsia" w:ascii="宋体" w:hAnsi="宋体" w:eastAsia="宋体" w:cs="宋体"/>
          <w:spacing w:val="5"/>
          <w:sz w:val="23"/>
          <w:szCs w:val="23"/>
          <w:highlight w:val="none"/>
        </w:rPr>
        <w:t>。</w:t>
      </w:r>
    </w:p>
    <w:p w14:paraId="04F653D0">
      <w:pPr>
        <w:spacing w:before="1" w:line="232" w:lineRule="auto"/>
        <w:ind w:left="511"/>
        <w:rPr>
          <w:rFonts w:hint="eastAsia" w:ascii="宋体" w:hAnsi="宋体" w:eastAsia="宋体" w:cs="宋体"/>
          <w:sz w:val="23"/>
          <w:szCs w:val="23"/>
          <w:highlight w:val="none"/>
        </w:rPr>
      </w:pPr>
      <w:r>
        <w:rPr>
          <w:rFonts w:hint="eastAsia" w:ascii="宋体" w:hAnsi="宋体" w:eastAsia="宋体" w:cs="宋体"/>
          <w:spacing w:val="13"/>
          <w:sz w:val="23"/>
          <w:szCs w:val="23"/>
          <w:highlight w:val="none"/>
        </w:rPr>
        <w:t>本</w:t>
      </w:r>
      <w:r>
        <w:rPr>
          <w:rFonts w:hint="eastAsia" w:ascii="宋体" w:hAnsi="宋体" w:eastAsia="宋体" w:cs="宋体"/>
          <w:spacing w:val="9"/>
          <w:sz w:val="23"/>
          <w:szCs w:val="23"/>
          <w:highlight w:val="none"/>
        </w:rPr>
        <w:t>企业对上述声明内容的真实性负责。如有虚假，将依法承担相应责任。</w:t>
      </w:r>
    </w:p>
    <w:p w14:paraId="49180E75">
      <w:pPr>
        <w:rPr>
          <w:rFonts w:hint="eastAsia" w:ascii="宋体" w:hAnsi="宋体" w:eastAsia="宋体" w:cs="宋体"/>
          <w:highlight w:val="none"/>
        </w:rPr>
      </w:pPr>
    </w:p>
    <w:p w14:paraId="4C1D68C4">
      <w:pPr>
        <w:rPr>
          <w:rFonts w:hint="eastAsia" w:ascii="宋体" w:hAnsi="宋体" w:eastAsia="宋体" w:cs="宋体"/>
          <w:highlight w:val="none"/>
        </w:rPr>
      </w:pPr>
    </w:p>
    <w:p w14:paraId="02D59ED6">
      <w:pPr>
        <w:rPr>
          <w:rFonts w:hint="eastAsia" w:ascii="宋体" w:hAnsi="宋体" w:eastAsia="宋体" w:cs="宋体"/>
          <w:highlight w:val="none"/>
        </w:rPr>
      </w:pPr>
    </w:p>
    <w:p w14:paraId="472635C9">
      <w:pPr>
        <w:rPr>
          <w:rFonts w:hint="eastAsia" w:ascii="宋体" w:hAnsi="宋体" w:eastAsia="宋体" w:cs="宋体"/>
          <w:highlight w:val="none"/>
        </w:rPr>
      </w:pPr>
    </w:p>
    <w:p w14:paraId="0CE00F8C">
      <w:pPr>
        <w:rPr>
          <w:rFonts w:hint="eastAsia" w:ascii="宋体" w:hAnsi="宋体" w:eastAsia="宋体" w:cs="宋体"/>
          <w:highlight w:val="none"/>
        </w:rPr>
      </w:pPr>
    </w:p>
    <w:p w14:paraId="209FE6C5">
      <w:pPr>
        <w:rPr>
          <w:rFonts w:hint="eastAsia" w:ascii="宋体" w:hAnsi="宋体" w:eastAsia="宋体" w:cs="宋体"/>
          <w:highlight w:val="none"/>
        </w:rPr>
      </w:pPr>
    </w:p>
    <w:p w14:paraId="729A2B7E">
      <w:pPr>
        <w:spacing w:line="83" w:lineRule="exact"/>
        <w:rPr>
          <w:rFonts w:hint="eastAsia" w:ascii="宋体" w:hAnsi="宋体" w:eastAsia="宋体" w:cs="宋体"/>
          <w:highlight w:val="none"/>
        </w:rPr>
      </w:pPr>
    </w:p>
    <w:p w14:paraId="12F19601">
      <w:pPr>
        <w:rPr>
          <w:rFonts w:hint="eastAsia" w:ascii="宋体" w:hAnsi="宋体" w:eastAsia="宋体" w:cs="宋体"/>
          <w:highlight w:val="none"/>
        </w:rPr>
        <w:sectPr>
          <w:headerReference r:id="rId79" w:type="default"/>
          <w:footerReference r:id="rId80" w:type="default"/>
          <w:pgSz w:w="11906" w:h="16839"/>
          <w:pgMar w:top="1440" w:right="1080" w:bottom="1440" w:left="1080" w:header="0" w:footer="1021" w:gutter="0"/>
          <w:pgNumType w:fmt="decimal"/>
          <w:cols w:equalWidth="0" w:num="1">
            <w:col w:w="8533"/>
          </w:cols>
        </w:sectPr>
      </w:pPr>
    </w:p>
    <w:p w14:paraId="4D368EC0">
      <w:pPr>
        <w:spacing w:before="50" w:line="201" w:lineRule="auto"/>
        <w:ind w:left="3554"/>
        <w:rPr>
          <w:rFonts w:hint="eastAsia" w:ascii="宋体" w:hAnsi="宋体" w:eastAsia="宋体" w:cs="宋体"/>
          <w:sz w:val="24"/>
          <w:szCs w:val="24"/>
          <w:highlight w:val="none"/>
        </w:rPr>
      </w:pPr>
      <w:r>
        <w:rPr>
          <w:rFonts w:hint="eastAsia" w:ascii="宋体" w:hAnsi="宋体" w:eastAsia="宋体" w:cs="宋体"/>
          <w:spacing w:val="8"/>
          <w:sz w:val="24"/>
          <w:szCs w:val="24"/>
          <w:highlight w:val="none"/>
          <w14:textOutline w14:w="4358" w14:cap="sq" w14:cmpd="sng">
            <w14:solidFill>
              <w14:srgbClr w14:val="000000"/>
            </w14:solidFill>
            <w14:prstDash w14:val="solid"/>
            <w14:bevel/>
          </w14:textOutline>
        </w:rPr>
        <w:t>供应商：</w:t>
      </w:r>
    </w:p>
    <w:p w14:paraId="4A13E005">
      <w:pPr>
        <w:spacing w:line="14" w:lineRule="auto"/>
        <w:rPr>
          <w:rFonts w:hint="eastAsia" w:ascii="宋体" w:hAnsi="宋体" w:eastAsia="宋体" w:cs="宋体"/>
          <w:sz w:val="4"/>
          <w:szCs w:val="22"/>
          <w:highlight w:val="none"/>
        </w:rPr>
      </w:pPr>
      <w:r>
        <w:rPr>
          <w:rFonts w:hint="eastAsia" w:ascii="宋体" w:hAnsi="宋体" w:eastAsia="宋体" w:cs="宋体"/>
          <w:sz w:val="4"/>
          <w:szCs w:val="4"/>
          <w:highlight w:val="none"/>
        </w:rPr>
        <w:br w:type="column"/>
      </w:r>
    </w:p>
    <w:p w14:paraId="7DF35FCE">
      <w:pPr>
        <w:tabs>
          <w:tab w:val="left" w:pos="100"/>
        </w:tabs>
        <w:spacing w:before="48" w:line="231" w:lineRule="auto"/>
        <w:rPr>
          <w:rFonts w:hint="eastAsia" w:ascii="宋体" w:hAnsi="宋体" w:eastAsia="宋体" w:cs="宋体"/>
          <w:sz w:val="28"/>
          <w:szCs w:val="28"/>
          <w:highlight w:val="none"/>
        </w:rPr>
        <w:sectPr>
          <w:type w:val="continuous"/>
          <w:pgSz w:w="11906" w:h="16839"/>
          <w:pgMar w:top="1440" w:right="1080" w:bottom="1440" w:left="1080" w:header="0" w:footer="1021" w:gutter="0"/>
          <w:pgNumType w:fmt="decimal"/>
          <w:cols w:equalWidth="0" w:num="2">
            <w:col w:w="6232" w:space="100"/>
            <w:col w:w="3414"/>
          </w:cols>
        </w:sectPr>
      </w:pPr>
      <w:r>
        <w:rPr>
          <w:rFonts w:hint="eastAsia" w:ascii="宋体" w:hAnsi="宋体" w:eastAsia="宋体" w:cs="宋体"/>
          <w:b/>
          <w:bCs/>
          <w:sz w:val="24"/>
          <w:szCs w:val="24"/>
          <w:highlight w:val="none"/>
        </w:rPr>
        <w:tab/>
      </w:r>
      <w:r>
        <w:rPr>
          <w:rFonts w:hint="eastAsia" w:ascii="宋体" w:hAnsi="宋体" w:eastAsia="宋体" w:cs="宋体"/>
          <w:spacing w:val="1"/>
          <w:sz w:val="24"/>
          <w:szCs w:val="24"/>
          <w:highlight w:val="none"/>
          <w14:textOutline w14:w="3803" w14:cap="sq" w14:cmpd="sng">
            <w14:solidFill>
              <w14:srgbClr w14:val="000000"/>
            </w14:solidFill>
            <w14:prstDash w14:val="solid"/>
            <w14:bevel/>
          </w14:textOutline>
        </w:rPr>
        <w:t>(公章)</w:t>
      </w:r>
    </w:p>
    <w:p w14:paraId="79039899">
      <w:pPr>
        <w:spacing w:line="303" w:lineRule="auto"/>
        <w:rPr>
          <w:rFonts w:hint="eastAsia" w:ascii="宋体" w:hAnsi="宋体" w:eastAsia="宋体" w:cs="宋体"/>
          <w:sz w:val="22"/>
          <w:szCs w:val="22"/>
          <w:highlight w:val="none"/>
        </w:rPr>
      </w:pPr>
    </w:p>
    <w:p w14:paraId="5F17B847">
      <w:pPr>
        <w:spacing w:line="304" w:lineRule="auto"/>
        <w:rPr>
          <w:rFonts w:hint="eastAsia" w:ascii="宋体" w:hAnsi="宋体" w:eastAsia="宋体" w:cs="宋体"/>
          <w:sz w:val="22"/>
          <w:szCs w:val="22"/>
          <w:highlight w:val="none"/>
        </w:rPr>
      </w:pPr>
    </w:p>
    <w:p w14:paraId="56178C00">
      <w:pPr>
        <w:spacing w:before="75" w:line="231" w:lineRule="auto"/>
        <w:ind w:left="2595"/>
        <w:rPr>
          <w:rFonts w:hint="eastAsia" w:ascii="宋体" w:hAnsi="宋体" w:eastAsia="宋体" w:cs="宋体"/>
          <w:sz w:val="24"/>
          <w:szCs w:val="24"/>
          <w:highlight w:val="none"/>
        </w:rPr>
      </w:pPr>
      <w:r>
        <w:rPr>
          <w:rFonts w:hint="eastAsia" w:ascii="宋体" w:hAnsi="宋体" w:eastAsia="宋体" w:cs="宋体"/>
          <w:spacing w:val="-2"/>
          <w:sz w:val="24"/>
          <w:szCs w:val="24"/>
          <w:highlight w:val="none"/>
          <w14:textOutline w14:w="4358" w14:cap="sq" w14:cmpd="sng">
            <w14:solidFill>
              <w14:srgbClr w14:val="000000"/>
            </w14:solidFill>
            <w14:prstDash w14:val="solid"/>
            <w14:bevel/>
          </w14:textOutline>
        </w:rPr>
        <w:t>企业法定代表人：</w:t>
      </w:r>
      <w:r>
        <w:rPr>
          <w:rFonts w:hint="eastAsia" w:ascii="宋体" w:hAnsi="宋体" w:eastAsia="宋体" w:cs="宋体"/>
          <w:spacing w:val="-2"/>
          <w:sz w:val="24"/>
          <w:szCs w:val="24"/>
          <w:highlight w:val="none"/>
        </w:rPr>
        <w:t xml:space="preserve">          </w:t>
      </w:r>
      <w:r>
        <w:rPr>
          <w:rFonts w:hint="eastAsia" w:ascii="宋体" w:hAnsi="宋体" w:eastAsia="宋体" w:cs="宋体"/>
          <w:spacing w:val="-2"/>
          <w:sz w:val="24"/>
          <w:szCs w:val="24"/>
          <w:highlight w:val="none"/>
          <w14:textOutline w14:w="4358" w14:cap="sq" w14:cmpd="sng">
            <w14:solidFill>
              <w14:srgbClr w14:val="000000"/>
            </w14:solidFill>
            <w14:prstDash w14:val="solid"/>
            <w14:bevel/>
          </w14:textOutline>
        </w:rPr>
        <w:t>(签字或盖章</w:t>
      </w:r>
      <w:r>
        <w:rPr>
          <w:rFonts w:hint="eastAsia" w:ascii="宋体" w:hAnsi="宋体" w:eastAsia="宋体" w:cs="宋体"/>
          <w:sz w:val="24"/>
          <w:szCs w:val="24"/>
          <w:highlight w:val="none"/>
          <w14:textOutline w14:w="4358" w14:cap="sq" w14:cmpd="sng">
            <w14:solidFill>
              <w14:srgbClr w14:val="000000"/>
            </w14:solidFill>
            <w14:prstDash w14:val="solid"/>
            <w14:bevel/>
          </w14:textOutline>
        </w:rPr>
        <w:t>)</w:t>
      </w:r>
    </w:p>
    <w:p w14:paraId="58D847EA">
      <w:pPr>
        <w:spacing w:line="284" w:lineRule="auto"/>
        <w:rPr>
          <w:rFonts w:hint="eastAsia" w:ascii="宋体" w:hAnsi="宋体" w:eastAsia="宋体" w:cs="宋体"/>
          <w:sz w:val="22"/>
          <w:szCs w:val="22"/>
          <w:highlight w:val="none"/>
        </w:rPr>
      </w:pPr>
    </w:p>
    <w:p w14:paraId="6948C388">
      <w:pPr>
        <w:spacing w:line="285" w:lineRule="auto"/>
        <w:rPr>
          <w:rFonts w:hint="eastAsia" w:ascii="宋体" w:hAnsi="宋体" w:eastAsia="宋体" w:cs="宋体"/>
          <w:sz w:val="22"/>
          <w:szCs w:val="22"/>
          <w:highlight w:val="none"/>
        </w:rPr>
      </w:pPr>
    </w:p>
    <w:p w14:paraId="1F03DFAE">
      <w:pPr>
        <w:spacing w:before="75" w:line="201" w:lineRule="auto"/>
        <w:ind w:left="3624" w:firstLine="804" w:firstLineChars="300"/>
        <w:rPr>
          <w:rFonts w:hint="eastAsia" w:ascii="宋体" w:hAnsi="宋体" w:eastAsia="宋体" w:cs="宋体"/>
          <w:sz w:val="24"/>
          <w:szCs w:val="24"/>
          <w:highlight w:val="none"/>
        </w:rPr>
      </w:pPr>
      <w:r>
        <w:rPr>
          <w:rFonts w:hint="eastAsia" w:ascii="宋体" w:hAnsi="宋体" w:eastAsia="宋体" w:cs="宋体"/>
          <w:spacing w:val="14"/>
          <w:sz w:val="24"/>
          <w:szCs w:val="24"/>
          <w:highlight w:val="none"/>
          <w14:textOutline w14:w="4358" w14:cap="sq" w14:cmpd="sng">
            <w14:solidFill>
              <w14:srgbClr w14:val="000000"/>
            </w14:solidFill>
            <w14:prstDash w14:val="solid"/>
            <w14:bevel/>
          </w14:textOutline>
        </w:rPr>
        <w:t>年</w:t>
      </w:r>
      <w:r>
        <w:rPr>
          <w:rFonts w:hint="eastAsia" w:ascii="宋体" w:hAnsi="宋体" w:eastAsia="宋体" w:cs="宋体"/>
          <w:spacing w:val="10"/>
          <w:sz w:val="24"/>
          <w:szCs w:val="24"/>
          <w:highlight w:val="none"/>
        </w:rPr>
        <w:t xml:space="preserve">    </w:t>
      </w:r>
      <w:r>
        <w:rPr>
          <w:rFonts w:hint="eastAsia" w:ascii="宋体" w:hAnsi="宋体" w:eastAsia="宋体" w:cs="宋体"/>
          <w:spacing w:val="10"/>
          <w:sz w:val="24"/>
          <w:szCs w:val="24"/>
          <w:highlight w:val="none"/>
          <w14:textOutline w14:w="4358" w14:cap="sq" w14:cmpd="sng">
            <w14:solidFill>
              <w14:srgbClr w14:val="000000"/>
            </w14:solidFill>
            <w14:prstDash w14:val="solid"/>
            <w14:bevel/>
          </w14:textOutline>
        </w:rPr>
        <w:t>月</w:t>
      </w:r>
      <w:r>
        <w:rPr>
          <w:rFonts w:hint="eastAsia" w:ascii="宋体" w:hAnsi="宋体" w:eastAsia="宋体" w:cs="宋体"/>
          <w:spacing w:val="10"/>
          <w:sz w:val="24"/>
          <w:szCs w:val="24"/>
          <w:highlight w:val="none"/>
        </w:rPr>
        <w:t xml:space="preserve">    </w:t>
      </w:r>
      <w:r>
        <w:rPr>
          <w:rFonts w:hint="eastAsia" w:ascii="宋体" w:hAnsi="宋体" w:eastAsia="宋体" w:cs="宋体"/>
          <w:spacing w:val="10"/>
          <w:sz w:val="24"/>
          <w:szCs w:val="24"/>
          <w:highlight w:val="none"/>
          <w14:textOutline w14:w="4358" w14:cap="sq" w14:cmpd="sng">
            <w14:solidFill>
              <w14:srgbClr w14:val="000000"/>
            </w14:solidFill>
            <w14:prstDash w14:val="solid"/>
            <w14:bevel/>
          </w14:textOutline>
        </w:rPr>
        <w:t>日</w:t>
      </w:r>
    </w:p>
    <w:p w14:paraId="05320666">
      <w:pPr>
        <w:rPr>
          <w:rFonts w:hint="eastAsia" w:ascii="宋体" w:hAnsi="宋体" w:eastAsia="宋体" w:cs="宋体"/>
          <w:highlight w:val="none"/>
        </w:rPr>
        <w:sectPr>
          <w:type w:val="continuous"/>
          <w:pgSz w:w="11906" w:h="16839"/>
          <w:pgMar w:top="1440" w:right="1080" w:bottom="1440" w:left="1080" w:header="0" w:footer="1021" w:gutter="0"/>
          <w:pgNumType w:fmt="decimal"/>
          <w:cols w:equalWidth="0" w:num="1">
            <w:col w:w="8533"/>
          </w:cols>
        </w:sectPr>
      </w:pPr>
    </w:p>
    <w:p w14:paraId="1A903DC6">
      <w:pPr>
        <w:spacing w:line="400" w:lineRule="exact"/>
        <w:jc w:val="center"/>
        <w:rPr>
          <w:rFonts w:hint="eastAsia" w:ascii="宋体" w:hAnsi="宋体" w:eastAsia="宋体" w:cs="宋体"/>
          <w:spacing w:val="-6"/>
          <w:position w:val="21"/>
          <w:sz w:val="28"/>
          <w:szCs w:val="28"/>
          <w:highlight w:val="none"/>
          <w14:textOutline w14:w="5103" w14:cap="sq" w14:cmpd="sng">
            <w14:solidFill>
              <w14:srgbClr w14:val="000000"/>
            </w14:solidFill>
            <w14:prstDash w14:val="solid"/>
            <w14:bevel/>
          </w14:textOutline>
        </w:rPr>
      </w:pPr>
    </w:p>
    <w:p w14:paraId="3B764C7B">
      <w:pPr>
        <w:spacing w:line="400" w:lineRule="exact"/>
        <w:jc w:val="center"/>
        <w:rPr>
          <w:rFonts w:hint="eastAsia" w:ascii="宋体" w:hAnsi="宋体" w:eastAsia="宋体" w:cs="宋体"/>
          <w:spacing w:val="-6"/>
          <w:position w:val="21"/>
          <w:sz w:val="28"/>
          <w:szCs w:val="28"/>
          <w:highlight w:val="none"/>
          <w14:textOutline w14:w="5103" w14:cap="sq" w14:cmpd="sng">
            <w14:solidFill>
              <w14:srgbClr w14:val="000000"/>
            </w14:solidFill>
            <w14:prstDash w14:val="solid"/>
            <w14:bevel/>
          </w14:textOutline>
        </w:rPr>
      </w:pPr>
    </w:p>
    <w:p w14:paraId="79BC462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bCs/>
          <w:highlight w:val="none"/>
        </w:rPr>
      </w:pPr>
      <w:r>
        <w:rPr>
          <w:rFonts w:hint="eastAsia" w:ascii="宋体" w:hAnsi="宋体" w:eastAsia="宋体" w:cs="宋体"/>
          <w:spacing w:val="-6"/>
          <w:position w:val="21"/>
          <w:sz w:val="28"/>
          <w:szCs w:val="28"/>
          <w:highlight w:val="none"/>
          <w14:textOutline w14:w="5103" w14:cap="sq" w14:cmpd="sng">
            <w14:solidFill>
              <w14:srgbClr w14:val="000000"/>
            </w14:solidFill>
            <w14:prstDash w14:val="solid"/>
            <w14:bevel/>
          </w14:textOutline>
        </w:rPr>
        <w:t>残疾人福利性单位声明函</w:t>
      </w:r>
    </w:p>
    <w:p w14:paraId="748E659F">
      <w:pPr>
        <w:spacing w:line="308" w:lineRule="exact"/>
        <w:ind w:left="28"/>
        <w:rPr>
          <w:rFonts w:hint="eastAsia" w:eastAsia="宋体"/>
          <w:b/>
          <w:bCs/>
          <w:highlight w:val="none"/>
          <w:lang w:eastAsia="zh-CN"/>
        </w:rPr>
      </w:pPr>
      <w:r>
        <w:rPr>
          <w:rFonts w:hint="eastAsia" w:ascii="宋体" w:hAnsi="宋体" w:eastAsia="宋体" w:cs="宋体"/>
          <w:spacing w:val="10"/>
          <w:position w:val="1"/>
          <w:sz w:val="24"/>
          <w:szCs w:val="24"/>
          <w:highlight w:val="none"/>
          <w14:textOutline w14:w="4358" w14:cap="sq" w14:cmpd="sng">
            <w14:solidFill>
              <w14:srgbClr w14:val="000000"/>
            </w14:solidFill>
            <w14:prstDash w14:val="solid"/>
            <w14:bevel/>
          </w14:textOutline>
        </w:rPr>
        <w:t>致：</w:t>
      </w:r>
      <w:r>
        <w:rPr>
          <w:rFonts w:hint="eastAsia" w:ascii="宋体" w:hAnsi="宋体" w:eastAsia="宋体" w:cs="宋体"/>
          <w:spacing w:val="10"/>
          <w:position w:val="1"/>
          <w:sz w:val="24"/>
          <w:szCs w:val="24"/>
          <w:highlight w:val="none"/>
          <w:lang w:eastAsia="zh-CN"/>
          <w14:textOutline w14:w="4358" w14:cap="sq" w14:cmpd="sng">
            <w14:solidFill>
              <w14:srgbClr w14:val="000000"/>
            </w14:solidFill>
            <w14:prstDash w14:val="solid"/>
            <w14:bevel/>
          </w14:textOutline>
        </w:rPr>
        <w:t>（</w:t>
      </w:r>
      <w:r>
        <w:rPr>
          <w:rFonts w:hint="eastAsia" w:ascii="宋体" w:hAnsi="宋体" w:eastAsia="宋体" w:cs="宋体"/>
          <w:spacing w:val="10"/>
          <w:position w:val="1"/>
          <w:sz w:val="24"/>
          <w:szCs w:val="24"/>
          <w:highlight w:val="none"/>
          <w:lang w:val="en-US" w:eastAsia="zh-CN"/>
          <w14:textOutline w14:w="4358" w14:cap="sq" w14:cmpd="sng">
            <w14:solidFill>
              <w14:srgbClr w14:val="000000"/>
            </w14:solidFill>
            <w14:prstDash w14:val="solid"/>
            <w14:bevel/>
          </w14:textOutline>
        </w:rPr>
        <w:t>采购代理机构名称</w:t>
      </w:r>
      <w:r>
        <w:rPr>
          <w:rFonts w:hint="eastAsia" w:ascii="宋体" w:hAnsi="宋体" w:eastAsia="宋体" w:cs="宋体"/>
          <w:spacing w:val="10"/>
          <w:position w:val="1"/>
          <w:sz w:val="24"/>
          <w:szCs w:val="24"/>
          <w:highlight w:val="none"/>
          <w:lang w:eastAsia="zh-CN"/>
          <w14:textOutline w14:w="4358" w14:cap="sq" w14:cmpd="sng">
            <w14:solidFill>
              <w14:srgbClr w14:val="000000"/>
            </w14:solidFill>
            <w14:prstDash w14:val="solid"/>
            <w14:bevel/>
          </w14:textOutline>
        </w:rPr>
        <w:t>）</w:t>
      </w:r>
    </w:p>
    <w:p w14:paraId="467ABE8F">
      <w:pPr>
        <w:spacing w:line="400" w:lineRule="exact"/>
        <w:ind w:firstLine="480"/>
        <w:rPr>
          <w:rFonts w:hint="eastAsia"/>
          <w:highlight w:val="none"/>
        </w:rPr>
      </w:pPr>
    </w:p>
    <w:p w14:paraId="77728AFE">
      <w:pPr>
        <w:spacing w:line="400" w:lineRule="exact"/>
        <w:ind w:firstLine="480"/>
        <w:rPr>
          <w:rFonts w:hint="eastAsia"/>
          <w:highlight w:val="none"/>
        </w:rPr>
      </w:pPr>
      <w:r>
        <w:rPr>
          <w:rFonts w:hint="eastAsia"/>
          <w:highlight w:val="none"/>
        </w:rPr>
        <w:t>本单位郑重声明，根据《财政部、民政部、中国残疾人联合会关于促进残疾人就业政府采购政策的通知》（财库〔2017〕141号）的规定，本单位为符合条件的残疾人福利性单位，本单位在职职工人数为</w:t>
      </w:r>
      <w:r>
        <w:rPr>
          <w:rFonts w:hint="eastAsia"/>
          <w:highlight w:val="none"/>
          <w:u w:val="single"/>
        </w:rPr>
        <w:t xml:space="preserve">       </w:t>
      </w:r>
      <w:r>
        <w:rPr>
          <w:rFonts w:hint="eastAsia"/>
          <w:highlight w:val="none"/>
        </w:rPr>
        <w:t>人，安置的残疾人人数</w:t>
      </w:r>
      <w:r>
        <w:rPr>
          <w:rFonts w:hint="eastAsia"/>
          <w:highlight w:val="none"/>
          <w:u w:val="single"/>
        </w:rPr>
        <w:t xml:space="preserve">      </w:t>
      </w:r>
      <w:r>
        <w:rPr>
          <w:rFonts w:hint="eastAsia"/>
          <w:highlight w:val="none"/>
        </w:rPr>
        <w:t>人。且本单位参加______单位的______项目采购活动提供本单位制造的货物（由本单位承担工程/提供服务），或者提供其他残疾人福利性单位制造的货物（不包括使用非残疾人福利性单位注册商标的货物）。</w:t>
      </w:r>
    </w:p>
    <w:p w14:paraId="2909A4BD">
      <w:pPr>
        <w:spacing w:line="400" w:lineRule="exact"/>
        <w:ind w:firstLine="480"/>
        <w:rPr>
          <w:rFonts w:hint="eastAsia"/>
          <w:highlight w:val="none"/>
        </w:rPr>
      </w:pPr>
      <w:r>
        <w:rPr>
          <w:rFonts w:hint="eastAsia"/>
          <w:highlight w:val="none"/>
        </w:rPr>
        <w:t>本单位对上述声明的真实性负责。如有虚假，将依法承担相应责任。</w:t>
      </w:r>
    </w:p>
    <w:p w14:paraId="14A9209E">
      <w:pPr>
        <w:spacing w:line="400" w:lineRule="exact"/>
        <w:ind w:firstLine="480"/>
        <w:rPr>
          <w:rFonts w:hint="eastAsia"/>
          <w:highlight w:val="none"/>
        </w:rPr>
      </w:pPr>
    </w:p>
    <w:p w14:paraId="7473DEB4">
      <w:pPr>
        <w:spacing w:line="400" w:lineRule="exact"/>
        <w:ind w:firstLine="480"/>
        <w:rPr>
          <w:rFonts w:hint="eastAsia"/>
          <w:highlight w:val="none"/>
        </w:rPr>
      </w:pPr>
    </w:p>
    <w:p w14:paraId="68034639">
      <w:pPr>
        <w:spacing w:line="400" w:lineRule="exact"/>
        <w:ind w:firstLine="480"/>
        <w:rPr>
          <w:rFonts w:hint="eastAsia"/>
          <w:highlight w:val="none"/>
        </w:rPr>
      </w:pPr>
    </w:p>
    <w:p w14:paraId="05D8F19C">
      <w:pPr>
        <w:spacing w:line="400" w:lineRule="exact"/>
        <w:ind w:firstLine="480"/>
        <w:rPr>
          <w:rFonts w:hint="eastAsia"/>
          <w:highlight w:val="none"/>
        </w:rPr>
      </w:pPr>
    </w:p>
    <w:p w14:paraId="6EDFF3D8">
      <w:pPr>
        <w:spacing w:line="400" w:lineRule="exact"/>
        <w:ind w:firstLine="480"/>
        <w:rPr>
          <w:rFonts w:hint="eastAsia"/>
          <w:highlight w:val="none"/>
        </w:rPr>
      </w:pPr>
    </w:p>
    <w:p w14:paraId="2AA53A7E">
      <w:pPr>
        <w:spacing w:line="400" w:lineRule="exact"/>
        <w:ind w:firstLine="480"/>
        <w:rPr>
          <w:rFonts w:hint="eastAsia"/>
          <w:highlight w:val="none"/>
        </w:rPr>
      </w:pPr>
    </w:p>
    <w:p w14:paraId="3C33855F">
      <w:pPr>
        <w:spacing w:line="400" w:lineRule="exact"/>
        <w:ind w:firstLine="480"/>
        <w:rPr>
          <w:rFonts w:hint="eastAsia"/>
          <w:highlight w:val="none"/>
        </w:rPr>
      </w:pPr>
    </w:p>
    <w:p w14:paraId="6854BE03">
      <w:pPr>
        <w:spacing w:line="400" w:lineRule="exact"/>
        <w:ind w:firstLine="480"/>
        <w:rPr>
          <w:rFonts w:hint="eastAsia"/>
          <w:highlight w:val="none"/>
        </w:rPr>
      </w:pPr>
    </w:p>
    <w:p w14:paraId="684BE483">
      <w:pPr>
        <w:spacing w:line="400" w:lineRule="exact"/>
        <w:jc w:val="left"/>
        <w:rPr>
          <w:rFonts w:hint="eastAsia"/>
          <w:b/>
          <w:highlight w:val="none"/>
        </w:rPr>
      </w:pPr>
      <w:r>
        <w:rPr>
          <w:rFonts w:hint="eastAsia"/>
          <w:b/>
          <w:highlight w:val="none"/>
        </w:rPr>
        <w:t xml:space="preserve">                              </w:t>
      </w:r>
      <w:r>
        <w:rPr>
          <w:rFonts w:hint="eastAsia" w:eastAsia="宋体"/>
          <w:b/>
          <w:highlight w:val="none"/>
          <w:lang w:val="en-US" w:eastAsia="zh-CN"/>
        </w:rPr>
        <w:t xml:space="preserve">                                                                                    </w:t>
      </w:r>
      <w:r>
        <w:rPr>
          <w:rFonts w:hint="eastAsia"/>
          <w:b/>
          <w:highlight w:val="none"/>
        </w:rPr>
        <w:t>企业名称：</w:t>
      </w:r>
      <w:r>
        <w:rPr>
          <w:rFonts w:hint="eastAsia"/>
          <w:sz w:val="28"/>
          <w:szCs w:val="28"/>
          <w:highlight w:val="none"/>
          <w:u w:val="single"/>
        </w:rPr>
        <w:t xml:space="preserve">       </w:t>
      </w:r>
      <w:r>
        <w:rPr>
          <w:rFonts w:hint="eastAsia"/>
          <w:b/>
          <w:highlight w:val="none"/>
        </w:rPr>
        <w:t>（公章）</w:t>
      </w:r>
    </w:p>
    <w:p w14:paraId="5B88EAE4">
      <w:pPr>
        <w:spacing w:line="400" w:lineRule="exact"/>
        <w:ind w:firstLine="482"/>
        <w:jc w:val="right"/>
        <w:rPr>
          <w:rFonts w:hint="eastAsia"/>
          <w:b/>
          <w:highlight w:val="none"/>
        </w:rPr>
      </w:pPr>
      <w:r>
        <w:rPr>
          <w:rFonts w:hint="eastAsia"/>
          <w:b/>
          <w:highlight w:val="none"/>
        </w:rPr>
        <w:t xml:space="preserve">   企业法定代表人：</w:t>
      </w:r>
      <w:r>
        <w:rPr>
          <w:rFonts w:hint="eastAsia"/>
          <w:sz w:val="28"/>
          <w:szCs w:val="28"/>
          <w:highlight w:val="none"/>
          <w:u w:val="single"/>
        </w:rPr>
        <w:t xml:space="preserve">       </w:t>
      </w:r>
      <w:r>
        <w:rPr>
          <w:rFonts w:hint="eastAsia"/>
          <w:b/>
          <w:highlight w:val="none"/>
        </w:rPr>
        <w:t>（签字或盖章）</w:t>
      </w:r>
    </w:p>
    <w:p w14:paraId="6797D71B">
      <w:pPr>
        <w:spacing w:line="400" w:lineRule="exact"/>
        <w:ind w:firstLine="482"/>
        <w:jc w:val="center"/>
        <w:rPr>
          <w:rFonts w:hint="eastAsia"/>
          <w:b/>
          <w:highlight w:val="none"/>
        </w:rPr>
      </w:pPr>
      <w:r>
        <w:rPr>
          <w:rFonts w:hint="eastAsia" w:eastAsia="宋体"/>
          <w:b/>
          <w:highlight w:val="none"/>
          <w:lang w:val="en-US" w:eastAsia="zh-CN"/>
        </w:rPr>
        <w:t xml:space="preserve">                                                                                            </w:t>
      </w:r>
      <w:r>
        <w:rPr>
          <w:rFonts w:hint="eastAsia"/>
          <w:b/>
          <w:highlight w:val="none"/>
        </w:rPr>
        <w:t xml:space="preserve">年 </w:t>
      </w:r>
      <w:r>
        <w:rPr>
          <w:rFonts w:hint="eastAsia" w:eastAsia="宋体"/>
          <w:b/>
          <w:highlight w:val="none"/>
          <w:lang w:val="en-US" w:eastAsia="zh-CN"/>
        </w:rPr>
        <w:t xml:space="preserve">  </w:t>
      </w:r>
      <w:r>
        <w:rPr>
          <w:rFonts w:hint="eastAsia"/>
          <w:b/>
          <w:highlight w:val="none"/>
        </w:rPr>
        <w:t xml:space="preserve">  月  </w:t>
      </w:r>
      <w:r>
        <w:rPr>
          <w:rFonts w:hint="eastAsia" w:eastAsia="宋体"/>
          <w:b/>
          <w:highlight w:val="none"/>
          <w:lang w:val="en-US" w:eastAsia="zh-CN"/>
        </w:rPr>
        <w:t xml:space="preserve">  </w:t>
      </w:r>
      <w:r>
        <w:rPr>
          <w:rFonts w:hint="eastAsia"/>
          <w:b/>
          <w:highlight w:val="none"/>
        </w:rPr>
        <w:t>日</w:t>
      </w:r>
    </w:p>
    <w:p w14:paraId="657BA9AC">
      <w:pPr>
        <w:pStyle w:val="8"/>
        <w:rPr>
          <w:rFonts w:hint="eastAsia"/>
          <w:b/>
          <w:highlight w:val="none"/>
        </w:rPr>
      </w:pPr>
    </w:p>
    <w:p w14:paraId="0BED3038">
      <w:pPr>
        <w:rPr>
          <w:rFonts w:hint="eastAsia"/>
          <w:highlight w:val="none"/>
        </w:rPr>
      </w:pPr>
    </w:p>
    <w:p w14:paraId="292F84EF">
      <w:pPr>
        <w:widowControl w:val="0"/>
        <w:spacing w:line="360" w:lineRule="auto"/>
        <w:ind w:firstLine="420" w:firstLineChars="200"/>
        <w:rPr>
          <w:rFonts w:ascii="宋体" w:hAnsi="宋体" w:eastAsia="宋体" w:cs="宋体"/>
          <w:sz w:val="21"/>
          <w:szCs w:val="21"/>
          <w:highlight w:val="none"/>
        </w:rPr>
      </w:pPr>
      <w:r>
        <w:rPr>
          <w:rFonts w:ascii="宋体" w:hAnsi="宋体" w:eastAsia="宋体" w:cs="宋体"/>
          <w:sz w:val="21"/>
          <w:szCs w:val="21"/>
          <w:highlight w:val="none"/>
        </w:rPr>
        <w:t>说明：投标人参加本次采购活动时，提供虚假残疾人福利性单位声明函的，以提供虚假材料谋取成交处理。</w:t>
      </w:r>
    </w:p>
    <w:p w14:paraId="6A8899F8">
      <w:pPr>
        <w:widowControl w:val="0"/>
        <w:spacing w:line="360" w:lineRule="auto"/>
        <w:ind w:firstLine="560" w:firstLineChars="200"/>
        <w:jc w:val="center"/>
        <w:rPr>
          <w:rFonts w:hint="eastAsia" w:ascii="Times New Roman" w:hAnsi="Times New Roman" w:cs="Times New Roman"/>
          <w:b/>
          <w:smallCaps w:val="0"/>
          <w:kern w:val="0"/>
          <w:sz w:val="28"/>
          <w:szCs w:val="28"/>
          <w:highlight w:val="none"/>
          <w:lang w:val="en-US" w:eastAsia="zh-CN" w:bidi="ar-SA"/>
        </w:rPr>
      </w:pPr>
    </w:p>
    <w:p w14:paraId="7DC38AF9">
      <w:pPr>
        <w:pStyle w:val="8"/>
        <w:spacing w:line="360" w:lineRule="auto"/>
        <w:rPr>
          <w:rFonts w:hint="eastAsia" w:ascii="宋体" w:hAnsi="宋体" w:cs="宋体"/>
          <w:b/>
          <w:bCs/>
          <w:highlight w:val="none"/>
        </w:rPr>
      </w:pPr>
      <w:r>
        <w:rPr>
          <w:rFonts w:hint="eastAsia" w:ascii="宋体" w:hAnsi="宋体" w:cs="宋体"/>
          <w:b/>
          <w:bCs/>
          <w:highlight w:val="none"/>
        </w:rPr>
        <w:t>若无此项可不提供此函。</w:t>
      </w:r>
    </w:p>
    <w:p w14:paraId="49D6C87A">
      <w:pPr>
        <w:widowControl w:val="0"/>
        <w:spacing w:line="360" w:lineRule="auto"/>
        <w:ind w:firstLine="560" w:firstLineChars="200"/>
        <w:jc w:val="center"/>
        <w:rPr>
          <w:rFonts w:hint="eastAsia" w:ascii="Times New Roman" w:hAnsi="Times New Roman" w:cs="Times New Roman"/>
          <w:b/>
          <w:smallCaps w:val="0"/>
          <w:kern w:val="0"/>
          <w:sz w:val="28"/>
          <w:szCs w:val="28"/>
          <w:highlight w:val="none"/>
          <w:lang w:val="en-US" w:eastAsia="zh-CN" w:bidi="ar-SA"/>
        </w:rPr>
      </w:pPr>
    </w:p>
    <w:p w14:paraId="78ED6B1D">
      <w:pPr>
        <w:widowControl w:val="0"/>
        <w:spacing w:line="360" w:lineRule="auto"/>
        <w:ind w:firstLine="560" w:firstLineChars="200"/>
        <w:jc w:val="center"/>
        <w:rPr>
          <w:rFonts w:hint="eastAsia" w:ascii="Times New Roman" w:hAnsi="Times New Roman" w:cs="Times New Roman"/>
          <w:b/>
          <w:smallCaps w:val="0"/>
          <w:kern w:val="0"/>
          <w:sz w:val="28"/>
          <w:szCs w:val="28"/>
          <w:highlight w:val="none"/>
          <w:lang w:val="en-US" w:eastAsia="zh-CN" w:bidi="ar-SA"/>
        </w:rPr>
      </w:pPr>
    </w:p>
    <w:p w14:paraId="4E515AB4">
      <w:pPr>
        <w:widowControl w:val="0"/>
        <w:spacing w:line="360" w:lineRule="auto"/>
        <w:ind w:firstLine="560" w:firstLineChars="200"/>
        <w:jc w:val="center"/>
        <w:rPr>
          <w:rFonts w:hint="eastAsia" w:ascii="Times New Roman" w:hAnsi="Times New Roman" w:cs="Times New Roman"/>
          <w:b/>
          <w:smallCaps w:val="0"/>
          <w:kern w:val="0"/>
          <w:sz w:val="28"/>
          <w:szCs w:val="28"/>
          <w:highlight w:val="none"/>
          <w:lang w:val="en-US" w:eastAsia="zh-CN" w:bidi="ar-SA"/>
        </w:rPr>
      </w:pPr>
    </w:p>
    <w:p w14:paraId="1C93D564">
      <w:pPr>
        <w:widowControl w:val="0"/>
        <w:spacing w:line="360" w:lineRule="auto"/>
        <w:ind w:firstLine="560" w:firstLineChars="200"/>
        <w:jc w:val="center"/>
        <w:rPr>
          <w:rFonts w:hint="eastAsia" w:ascii="Times New Roman" w:hAnsi="Times New Roman" w:cs="Times New Roman"/>
          <w:b/>
          <w:smallCaps w:val="0"/>
          <w:kern w:val="0"/>
          <w:sz w:val="28"/>
          <w:szCs w:val="28"/>
          <w:highlight w:val="none"/>
          <w:lang w:val="en-US" w:eastAsia="zh-CN" w:bidi="ar-SA"/>
        </w:rPr>
      </w:pPr>
    </w:p>
    <w:p w14:paraId="168E658A">
      <w:pPr>
        <w:rPr>
          <w:rFonts w:hint="eastAsia" w:ascii="Times New Roman" w:hAnsi="Times New Roman" w:cs="Times New Roman"/>
          <w:b/>
          <w:smallCaps w:val="0"/>
          <w:kern w:val="0"/>
          <w:sz w:val="28"/>
          <w:szCs w:val="28"/>
          <w:highlight w:val="none"/>
          <w:lang w:val="en-US" w:eastAsia="zh-CN" w:bidi="ar-SA"/>
        </w:rPr>
      </w:pPr>
      <w:r>
        <w:rPr>
          <w:rFonts w:hint="eastAsia" w:ascii="Times New Roman" w:hAnsi="Times New Roman" w:cs="Times New Roman"/>
          <w:b/>
          <w:smallCaps w:val="0"/>
          <w:kern w:val="0"/>
          <w:sz w:val="28"/>
          <w:szCs w:val="28"/>
          <w:highlight w:val="none"/>
          <w:lang w:val="en-US" w:eastAsia="zh-CN" w:bidi="ar-SA"/>
        </w:rPr>
        <w:br w:type="page"/>
      </w:r>
    </w:p>
    <w:p w14:paraId="27A37975">
      <w:pPr>
        <w:pStyle w:val="8"/>
        <w:rPr>
          <w:rFonts w:hint="eastAsia"/>
          <w:highlight w:val="none"/>
          <w:lang w:val="en-US" w:eastAsia="zh-CN"/>
        </w:rPr>
      </w:pPr>
    </w:p>
    <w:p w14:paraId="7195FD6B">
      <w:pPr>
        <w:rPr>
          <w:rFonts w:hint="eastAsia"/>
          <w:highlight w:val="none"/>
          <w:lang w:val="en-US" w:eastAsia="zh-CN"/>
        </w:rPr>
      </w:pPr>
    </w:p>
    <w:p w14:paraId="733ECA5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pacing w:val="-6"/>
          <w:position w:val="21"/>
          <w:sz w:val="28"/>
          <w:szCs w:val="28"/>
          <w:highlight w:val="none"/>
          <w:lang w:val="en-US" w:eastAsia="zh-CN"/>
          <w14:textOutline w14:w="5103" w14:cap="sq" w14:cmpd="sng">
            <w14:solidFill>
              <w14:srgbClr w14:val="000000"/>
            </w14:solidFill>
            <w14:prstDash w14:val="solid"/>
            <w14:bevel/>
          </w14:textOutline>
        </w:rPr>
      </w:pPr>
      <w:r>
        <w:rPr>
          <w:rFonts w:hint="eastAsia" w:ascii="宋体" w:hAnsi="宋体" w:eastAsia="宋体" w:cs="宋体"/>
          <w:spacing w:val="-6"/>
          <w:position w:val="21"/>
          <w:sz w:val="28"/>
          <w:szCs w:val="28"/>
          <w:highlight w:val="none"/>
          <w:lang w:val="en-US" w:eastAsia="zh-CN"/>
          <w14:textOutline w14:w="5103" w14:cap="sq" w14:cmpd="sng">
            <w14:solidFill>
              <w14:srgbClr w14:val="000000"/>
            </w14:solidFill>
            <w14:prstDash w14:val="solid"/>
            <w14:bevel/>
          </w14:textOutline>
        </w:rPr>
        <w:t>监狱企业证明资料</w:t>
      </w:r>
    </w:p>
    <w:p w14:paraId="47705E5C">
      <w:pPr>
        <w:pStyle w:val="8"/>
        <w:rPr>
          <w:rFonts w:hint="eastAsia"/>
          <w:highlight w:val="none"/>
          <w:lang w:val="en-US" w:eastAsia="zh-CN"/>
        </w:rPr>
      </w:pPr>
    </w:p>
    <w:p w14:paraId="1F096748">
      <w:pPr>
        <w:spacing w:line="480" w:lineRule="auto"/>
        <w:ind w:firstLine="480"/>
        <w:rPr>
          <w:rFonts w:hint="eastAsia" w:ascii="宋体" w:hAnsi="宋体" w:cs="宋体"/>
          <w:highlight w:val="none"/>
        </w:rPr>
      </w:pPr>
      <w:r>
        <w:rPr>
          <w:rFonts w:hint="eastAsia" w:ascii="宋体" w:hAnsi="宋体" w:cs="宋体"/>
          <w:highlight w:val="none"/>
        </w:rPr>
        <w:t>备注：按《财政部 司法部关于政府采购支持监狱企业发展有关问题的通知》(财库〔2014〕68号)文件规定提供证明文件（复印件）。</w:t>
      </w:r>
    </w:p>
    <w:p w14:paraId="67B9CF1F">
      <w:pPr>
        <w:spacing w:line="480" w:lineRule="auto"/>
        <w:ind w:firstLine="480"/>
        <w:rPr>
          <w:rFonts w:ascii="宋体" w:hAnsi="宋体" w:cs="宋体"/>
          <w:highlight w:val="none"/>
        </w:rPr>
      </w:pPr>
      <w:r>
        <w:rPr>
          <w:rFonts w:hint="eastAsia" w:ascii="宋体" w:hAnsi="宋体" w:cs="宋体"/>
          <w:highlight w:val="none"/>
        </w:rPr>
        <w:t>说明：</w:t>
      </w:r>
      <w:r>
        <w:rPr>
          <w:rFonts w:ascii="宋体" w:hAnsi="宋体" w:cs="宋体"/>
          <w:highlight w:val="none"/>
        </w:rPr>
        <w:t>①监狱企业参加政府采购活动时，应当提供由省级以上监狱管理局、戒毒管理局</w:t>
      </w:r>
      <w:r>
        <w:rPr>
          <w:rFonts w:hint="eastAsia" w:ascii="宋体" w:hAnsi="宋体" w:cs="宋体"/>
          <w:highlight w:val="none"/>
        </w:rPr>
        <w:t>(</w:t>
      </w:r>
      <w:r>
        <w:rPr>
          <w:rFonts w:ascii="宋体" w:hAnsi="宋体" w:cs="宋体"/>
          <w:highlight w:val="none"/>
        </w:rPr>
        <w:t>含新疆生产建设兵团)出具的属于监狱企业的证明文件。</w:t>
      </w:r>
    </w:p>
    <w:p w14:paraId="3CDAF7F5">
      <w:pPr>
        <w:spacing w:line="480" w:lineRule="auto"/>
        <w:ind w:firstLine="480"/>
        <w:rPr>
          <w:rFonts w:ascii="宋体" w:hAnsi="宋体" w:cs="宋体"/>
          <w:highlight w:val="none"/>
        </w:rPr>
      </w:pPr>
      <w:r>
        <w:rPr>
          <w:rFonts w:ascii="宋体" w:hAnsi="宋体" w:cs="宋体"/>
          <w:highlight w:val="none"/>
        </w:rPr>
        <w:t>②如未提供监狱企业相关证明材料的，则其评审中的监狱企业不能享受招标文件规定的价格扣除，但不影响供应投标文件的有效性。</w:t>
      </w:r>
    </w:p>
    <w:p w14:paraId="51CE8700">
      <w:pPr>
        <w:widowControl w:val="0"/>
        <w:spacing w:line="480" w:lineRule="auto"/>
        <w:ind w:firstLine="480"/>
        <w:outlineLvl w:val="2"/>
        <w:rPr>
          <w:rFonts w:hint="eastAsia"/>
          <w:highlight w:val="none"/>
        </w:rPr>
      </w:pPr>
      <w:bookmarkStart w:id="231" w:name="_Toc3459"/>
      <w:r>
        <w:rPr>
          <w:rFonts w:ascii="宋体" w:hAnsi="宋体" w:cs="宋体"/>
          <w:highlight w:val="none"/>
        </w:rPr>
        <w:t>③非监狱企业无需提供证明材料。</w:t>
      </w:r>
      <w:bookmarkEnd w:id="231"/>
    </w:p>
    <w:p w14:paraId="6A718ADA">
      <w:pPr>
        <w:widowControl w:val="0"/>
        <w:spacing w:line="480" w:lineRule="auto"/>
        <w:ind w:firstLine="480"/>
        <w:rPr>
          <w:rFonts w:hint="eastAsia"/>
          <w:highlight w:val="none"/>
        </w:rPr>
      </w:pPr>
      <w:r>
        <w:rPr>
          <w:rFonts w:hint="eastAsia"/>
          <w:highlight w:val="none"/>
        </w:rPr>
        <w:t xml:space="preserve">                 </w:t>
      </w:r>
    </w:p>
    <w:p w14:paraId="46041686">
      <w:pPr>
        <w:pStyle w:val="8"/>
        <w:rPr>
          <w:rFonts w:hint="eastAsia"/>
          <w:highlight w:val="none"/>
        </w:rPr>
      </w:pPr>
    </w:p>
    <w:p w14:paraId="7D52DDC0">
      <w:pPr>
        <w:rPr>
          <w:rFonts w:hint="eastAsia"/>
          <w:highlight w:val="none"/>
        </w:rPr>
      </w:pPr>
    </w:p>
    <w:p w14:paraId="28E96F32">
      <w:pPr>
        <w:pStyle w:val="8"/>
        <w:rPr>
          <w:rFonts w:hint="eastAsia"/>
          <w:highlight w:val="none"/>
        </w:rPr>
      </w:pPr>
    </w:p>
    <w:p w14:paraId="4B17D8C4">
      <w:pPr>
        <w:widowControl w:val="0"/>
        <w:spacing w:line="480" w:lineRule="auto"/>
        <w:ind w:firstLine="480"/>
        <w:rPr>
          <w:rFonts w:hint="eastAsia"/>
          <w:highlight w:val="none"/>
        </w:rPr>
      </w:pPr>
    </w:p>
    <w:p w14:paraId="00FDB785">
      <w:pPr>
        <w:widowControl w:val="0"/>
        <w:spacing w:line="480" w:lineRule="auto"/>
        <w:ind w:firstLine="2730" w:firstLineChars="1300"/>
        <w:rPr>
          <w:rFonts w:hint="eastAsia"/>
          <w:highlight w:val="none"/>
        </w:rPr>
      </w:pPr>
      <w:r>
        <w:rPr>
          <w:rFonts w:hint="eastAsia"/>
          <w:highlight w:val="none"/>
        </w:rPr>
        <w:t>单位名称：       （公章）</w:t>
      </w:r>
    </w:p>
    <w:p w14:paraId="336D1DB4">
      <w:pPr>
        <w:widowControl w:val="0"/>
        <w:spacing w:line="480" w:lineRule="auto"/>
        <w:ind w:firstLine="480"/>
        <w:rPr>
          <w:rFonts w:hint="eastAsia" w:ascii="仿宋_GB2312" w:hAnsi="仿宋_GB2312" w:eastAsia="仿宋_GB2312" w:cs="仿宋_GB2312"/>
          <w:bCs/>
          <w:color w:val="000000"/>
          <w:sz w:val="32"/>
          <w:szCs w:val="32"/>
          <w:highlight w:val="none"/>
        </w:rPr>
      </w:pPr>
      <w:r>
        <w:rPr>
          <w:rFonts w:hint="eastAsia"/>
          <w:highlight w:val="none"/>
        </w:rPr>
        <w:t xml:space="preserve">        法定代表人或委托代理人：       （签字或盖章）</w:t>
      </w:r>
    </w:p>
    <w:p w14:paraId="3FF6CE9C">
      <w:pPr>
        <w:widowControl w:val="0"/>
        <w:spacing w:before="120" w:beforeLines="50" w:line="480" w:lineRule="auto"/>
        <w:ind w:firstLine="640" w:firstLineChars="200"/>
        <w:jc w:val="center"/>
        <w:rPr>
          <w:rFonts w:hint="eastAsia" w:ascii="宋体" w:hAnsi="宋体" w:eastAsia="宋体" w:cs="宋体"/>
          <w:highlight w:val="none"/>
        </w:rPr>
      </w:pPr>
      <w:r>
        <w:rPr>
          <w:rFonts w:hint="eastAsia" w:ascii="仿宋_GB2312" w:hAnsi="仿宋_GB2312" w:eastAsia="仿宋_GB2312" w:cs="仿宋_GB2312"/>
          <w:bCs/>
          <w:color w:val="000000"/>
          <w:sz w:val="32"/>
          <w:szCs w:val="32"/>
          <w:highlight w:val="none"/>
        </w:rPr>
        <w:t xml:space="preserve">                                    </w:t>
      </w:r>
      <w:r>
        <w:rPr>
          <w:rFonts w:hint="eastAsia" w:ascii="宋体" w:hAnsi="宋体" w:eastAsia="宋体" w:cs="宋体"/>
          <w:highlight w:val="none"/>
        </w:rPr>
        <w:t>年   月  日</w:t>
      </w:r>
    </w:p>
    <w:p w14:paraId="0BDFDF0C">
      <w:pPr>
        <w:pStyle w:val="8"/>
        <w:rPr>
          <w:rFonts w:hint="eastAsia" w:ascii="宋体" w:hAnsi="宋体" w:eastAsia="宋体" w:cs="宋体"/>
          <w:highlight w:val="none"/>
        </w:rPr>
      </w:pPr>
    </w:p>
    <w:p w14:paraId="2603BFC2">
      <w:pPr>
        <w:rPr>
          <w:highlight w:val="none"/>
        </w:rPr>
      </w:pPr>
    </w:p>
    <w:p w14:paraId="00E4EB71">
      <w:pPr>
        <w:rPr>
          <w:rFonts w:ascii="宋体" w:hAnsi="宋体" w:eastAsia="宋体" w:cs="宋体"/>
          <w:sz w:val="21"/>
          <w:szCs w:val="21"/>
          <w:highlight w:val="none"/>
        </w:rPr>
      </w:pPr>
      <w:r>
        <w:rPr>
          <w:rFonts w:hint="eastAsia" w:ascii="宋体" w:hAnsi="宋体" w:eastAsia="宋体" w:cs="宋体"/>
          <w:sz w:val="21"/>
          <w:szCs w:val="21"/>
          <w:highlight w:val="none"/>
          <w:lang w:eastAsia="zh-CN"/>
        </w:rPr>
        <w:t>说明</w:t>
      </w:r>
      <w:r>
        <w:rPr>
          <w:rFonts w:ascii="宋体" w:hAnsi="宋体" w:eastAsia="宋体" w:cs="宋体"/>
          <w:sz w:val="21"/>
          <w:szCs w:val="21"/>
          <w:highlight w:val="none"/>
        </w:rPr>
        <w:t>：投标人参加本次采购活动时，提供虚假监狱企业声明函的，以提供虚假材料谋取成交处理。</w:t>
      </w:r>
    </w:p>
    <w:p w14:paraId="4389B2EA">
      <w:pPr>
        <w:pStyle w:val="6"/>
        <w:rPr>
          <w:rFonts w:hint="eastAsia"/>
          <w:highlight w:val="none"/>
          <w:lang w:val="en-US" w:eastAsia="zh-CN"/>
        </w:rPr>
      </w:pPr>
    </w:p>
    <w:p w14:paraId="76B2CB72">
      <w:pPr>
        <w:pStyle w:val="8"/>
        <w:spacing w:line="360" w:lineRule="auto"/>
        <w:rPr>
          <w:rFonts w:hint="eastAsia" w:ascii="宋体" w:hAnsi="宋体" w:cs="宋体"/>
          <w:b/>
          <w:bCs/>
          <w:highlight w:val="none"/>
        </w:rPr>
      </w:pPr>
      <w:r>
        <w:rPr>
          <w:rFonts w:hint="eastAsia" w:ascii="宋体" w:hAnsi="宋体" w:cs="宋体"/>
          <w:b/>
          <w:bCs/>
          <w:highlight w:val="none"/>
        </w:rPr>
        <w:t>若无此项可不提供此函。</w:t>
      </w:r>
    </w:p>
    <w:p w14:paraId="3AC24CDD">
      <w:pPr>
        <w:autoSpaceDE w:val="0"/>
        <w:autoSpaceDN w:val="0"/>
        <w:spacing w:line="360" w:lineRule="auto"/>
        <w:jc w:val="left"/>
        <w:rPr>
          <w:rFonts w:hint="eastAsia"/>
          <w:b/>
          <w:color w:val="auto"/>
          <w:sz w:val="28"/>
          <w:szCs w:val="28"/>
          <w:highlight w:val="none"/>
          <w:lang w:val="en-US" w:eastAsia="zh-CN"/>
        </w:rPr>
      </w:pPr>
    </w:p>
    <w:p w14:paraId="0019EEAC">
      <w:pPr>
        <w:pStyle w:val="8"/>
        <w:rPr>
          <w:rFonts w:hint="eastAsia"/>
          <w:highlight w:val="none"/>
        </w:rPr>
      </w:pPr>
    </w:p>
    <w:p w14:paraId="20BB8C0B">
      <w:pPr>
        <w:rPr>
          <w:rFonts w:hint="eastAsia"/>
          <w:highlight w:val="none"/>
        </w:rPr>
      </w:pPr>
    </w:p>
    <w:p w14:paraId="6EBF861F">
      <w:pPr>
        <w:pStyle w:val="2"/>
        <w:rPr>
          <w:rFonts w:hint="eastAsia"/>
          <w:highlight w:val="none"/>
        </w:rPr>
      </w:pPr>
    </w:p>
    <w:p w14:paraId="4174F218">
      <w:pPr>
        <w:spacing w:line="269" w:lineRule="auto"/>
        <w:rPr>
          <w:rFonts w:hint="eastAsia" w:ascii="宋体" w:hAnsi="宋体" w:eastAsia="宋体" w:cs="宋体"/>
          <w:sz w:val="21"/>
          <w:highlight w:val="none"/>
        </w:rPr>
      </w:pPr>
    </w:p>
    <w:p w14:paraId="6B005380">
      <w:pPr>
        <w:rPr>
          <w:rFonts w:hint="eastAsia" w:ascii="宋体" w:hAnsi="宋体" w:eastAsia="宋体" w:cs="宋体"/>
          <w:spacing w:val="-7"/>
          <w:sz w:val="28"/>
          <w:szCs w:val="28"/>
          <w:highlight w:val="none"/>
          <w14:textOutline w14:w="4358" w14:cap="sq" w14:cmpd="sng">
            <w14:solidFill>
              <w14:srgbClr w14:val="000000"/>
            </w14:solidFill>
            <w14:prstDash w14:val="solid"/>
            <w14:bevel/>
          </w14:textOutline>
        </w:rPr>
      </w:pPr>
      <w:r>
        <w:rPr>
          <w:rFonts w:hint="eastAsia" w:ascii="宋体" w:hAnsi="宋体" w:eastAsia="宋体" w:cs="宋体"/>
          <w:spacing w:val="-7"/>
          <w:sz w:val="28"/>
          <w:szCs w:val="28"/>
          <w:highlight w:val="none"/>
          <w14:textOutline w14:w="4358" w14:cap="sq" w14:cmpd="sng">
            <w14:solidFill>
              <w14:srgbClr w14:val="000000"/>
            </w14:solidFill>
            <w14:prstDash w14:val="solid"/>
            <w14:bevel/>
          </w14:textOutline>
        </w:rPr>
        <w:br w:type="page"/>
      </w:r>
    </w:p>
    <w:p w14:paraId="3B107F20">
      <w:pPr>
        <w:spacing w:before="74" w:line="231" w:lineRule="auto"/>
        <w:ind w:left="40"/>
        <w:outlineLvl w:val="1"/>
        <w:rPr>
          <w:rFonts w:hint="eastAsia" w:ascii="宋体" w:hAnsi="宋体" w:eastAsia="宋体" w:cs="宋体"/>
          <w:sz w:val="28"/>
          <w:szCs w:val="28"/>
          <w:highlight w:val="none"/>
        </w:rPr>
      </w:pPr>
      <w:bookmarkStart w:id="232" w:name="_Toc17672"/>
      <w:r>
        <w:rPr>
          <w:rFonts w:hint="eastAsia" w:ascii="宋体" w:hAnsi="宋体" w:eastAsia="宋体" w:cs="宋体"/>
          <w:spacing w:val="-7"/>
          <w:sz w:val="28"/>
          <w:szCs w:val="28"/>
          <w:highlight w:val="none"/>
          <w14:textOutline w14:w="4358" w14:cap="sq" w14:cmpd="sng">
            <w14:solidFill>
              <w14:srgbClr w14:val="000000"/>
            </w14:solidFill>
            <w14:prstDash w14:val="solid"/>
            <w14:bevel/>
          </w14:textOutline>
        </w:rPr>
        <w:t>附</w:t>
      </w:r>
      <w:r>
        <w:rPr>
          <w:rFonts w:hint="eastAsia" w:ascii="宋体" w:hAnsi="宋体" w:eastAsia="宋体" w:cs="宋体"/>
          <w:spacing w:val="-5"/>
          <w:sz w:val="28"/>
          <w:szCs w:val="28"/>
          <w:highlight w:val="none"/>
          <w14:textOutline w14:w="4358" w14:cap="sq" w14:cmpd="sng">
            <w14:solidFill>
              <w14:srgbClr w14:val="000000"/>
            </w14:solidFill>
            <w14:prstDash w14:val="solid"/>
            <w14:bevel/>
          </w14:textOutline>
        </w:rPr>
        <w:t>件</w:t>
      </w:r>
      <w:r>
        <w:rPr>
          <w:rFonts w:hint="eastAsia" w:ascii="宋体" w:hAnsi="宋体" w:eastAsia="宋体" w:cs="宋体"/>
          <w:spacing w:val="-5"/>
          <w:sz w:val="28"/>
          <w:szCs w:val="28"/>
          <w:highlight w:val="none"/>
        </w:rPr>
        <w:t xml:space="preserve"> </w:t>
      </w:r>
      <w:r>
        <w:rPr>
          <w:rFonts w:hint="eastAsia" w:ascii="宋体" w:hAnsi="宋体" w:eastAsia="宋体" w:cs="宋体"/>
          <w:spacing w:val="-5"/>
          <w:sz w:val="28"/>
          <w:szCs w:val="28"/>
          <w:highlight w:val="none"/>
          <w14:textOutline w14:w="4358" w14:cap="sq" w14:cmpd="sng">
            <w14:solidFill>
              <w14:srgbClr w14:val="000000"/>
            </w14:solidFill>
            <w14:prstDash w14:val="solid"/>
            <w14:bevel/>
          </w14:textOutline>
        </w:rPr>
        <w:t>9：</w:t>
      </w:r>
      <w:r>
        <w:rPr>
          <w:rFonts w:hint="eastAsia" w:ascii="宋体" w:hAnsi="宋体" w:eastAsia="宋体" w:cs="宋体"/>
          <w:spacing w:val="-5"/>
          <w:sz w:val="28"/>
          <w:szCs w:val="28"/>
          <w:highlight w:val="none"/>
        </w:rPr>
        <w:t xml:space="preserve"> </w:t>
      </w:r>
      <w:r>
        <w:rPr>
          <w:rFonts w:hint="eastAsia" w:ascii="宋体" w:hAnsi="宋体" w:eastAsia="宋体" w:cs="宋体"/>
          <w:spacing w:val="-5"/>
          <w:sz w:val="28"/>
          <w:szCs w:val="28"/>
          <w:highlight w:val="none"/>
          <w14:textOutline w14:w="4358" w14:cap="sq" w14:cmpd="sng">
            <w14:solidFill>
              <w14:srgbClr w14:val="000000"/>
            </w14:solidFill>
            <w14:prstDash w14:val="solid"/>
            <w14:bevel/>
          </w14:textOutline>
        </w:rPr>
        <w:t>已标价工程量清单</w:t>
      </w:r>
      <w:bookmarkEnd w:id="232"/>
    </w:p>
    <w:p w14:paraId="448C47C1">
      <w:pPr>
        <w:spacing w:line="251" w:lineRule="auto"/>
        <w:rPr>
          <w:rFonts w:hint="eastAsia" w:ascii="宋体" w:hAnsi="宋体" w:eastAsia="宋体" w:cs="宋体"/>
          <w:sz w:val="24"/>
          <w:szCs w:val="24"/>
          <w:highlight w:val="none"/>
        </w:rPr>
      </w:pPr>
    </w:p>
    <w:p w14:paraId="5740DE9E">
      <w:pPr>
        <w:spacing w:line="252" w:lineRule="auto"/>
        <w:rPr>
          <w:rFonts w:hint="eastAsia" w:ascii="宋体" w:hAnsi="宋体" w:eastAsia="宋体" w:cs="宋体"/>
          <w:sz w:val="24"/>
          <w:szCs w:val="24"/>
          <w:highlight w:val="none"/>
        </w:rPr>
      </w:pPr>
    </w:p>
    <w:p w14:paraId="67EEC06A">
      <w:pPr>
        <w:spacing w:before="74" w:line="231" w:lineRule="auto"/>
        <w:jc w:val="center"/>
        <w:rPr>
          <w:rFonts w:hint="eastAsia" w:ascii="宋体" w:hAnsi="宋体" w:eastAsia="宋体" w:cs="宋体"/>
          <w:sz w:val="28"/>
          <w:szCs w:val="28"/>
          <w:highlight w:val="none"/>
        </w:rPr>
      </w:pPr>
      <w:r>
        <w:rPr>
          <w:rFonts w:hint="eastAsia" w:ascii="宋体" w:hAnsi="宋体" w:eastAsia="宋体" w:cs="宋体"/>
          <w:spacing w:val="6"/>
          <w:sz w:val="28"/>
          <w:szCs w:val="28"/>
          <w:highlight w:val="none"/>
          <w14:textOutline w14:w="4358" w14:cap="sq" w14:cmpd="sng">
            <w14:solidFill>
              <w14:srgbClr w14:val="000000"/>
            </w14:solidFill>
            <w14:prstDash w14:val="solid"/>
            <w14:bevel/>
          </w14:textOutline>
        </w:rPr>
        <w:t>已标价工程量清</w:t>
      </w:r>
      <w:r>
        <w:rPr>
          <w:rFonts w:hint="eastAsia" w:ascii="宋体" w:hAnsi="宋体" w:eastAsia="宋体" w:cs="宋体"/>
          <w:spacing w:val="4"/>
          <w:sz w:val="28"/>
          <w:szCs w:val="28"/>
          <w:highlight w:val="none"/>
          <w14:textOutline w14:w="4358" w14:cap="sq" w14:cmpd="sng">
            <w14:solidFill>
              <w14:srgbClr w14:val="000000"/>
            </w14:solidFill>
            <w14:prstDash w14:val="solid"/>
            <w14:bevel/>
          </w14:textOutline>
        </w:rPr>
        <w:t>单</w:t>
      </w:r>
    </w:p>
    <w:p w14:paraId="71659E1F">
      <w:pPr>
        <w:spacing w:line="433" w:lineRule="auto"/>
        <w:rPr>
          <w:rFonts w:hint="eastAsia" w:ascii="宋体" w:hAnsi="宋体" w:eastAsia="宋体" w:cs="宋体"/>
          <w:sz w:val="24"/>
          <w:szCs w:val="24"/>
          <w:highlight w:val="none"/>
        </w:rPr>
      </w:pPr>
    </w:p>
    <w:p w14:paraId="0DC14596">
      <w:pPr>
        <w:jc w:val="center"/>
        <w:rPr>
          <w:rFonts w:hint="eastAsia" w:ascii="宋体" w:hAnsi="宋体" w:eastAsia="宋体" w:cs="宋体"/>
          <w:b/>
          <w:bCs/>
          <w:sz w:val="24"/>
          <w:szCs w:val="24"/>
          <w:highlight w:val="none"/>
          <w:lang w:val="en-US" w:eastAsia="zh-CN"/>
        </w:rPr>
        <w:sectPr>
          <w:headerReference r:id="rId81" w:type="default"/>
          <w:footerReference r:id="rId82" w:type="default"/>
          <w:pgSz w:w="11906" w:h="16839"/>
          <w:pgMar w:top="1440" w:right="1080" w:bottom="1440" w:left="1080" w:header="0" w:footer="1021" w:gutter="0"/>
          <w:pgNumType w:fmt="decimal"/>
          <w:cols w:space="720" w:num="1"/>
        </w:sectPr>
      </w:pPr>
      <w:bookmarkStart w:id="233" w:name="_Toc515972561"/>
      <w:bookmarkStart w:id="234" w:name="_Toc489455874"/>
      <w:bookmarkStart w:id="235" w:name="_Toc489455945"/>
      <w:bookmarkStart w:id="236" w:name="_Toc489027248"/>
      <w:bookmarkStart w:id="237" w:name="_Toc395533587"/>
      <w:bookmarkStart w:id="238" w:name="_Toc489027323"/>
      <w:bookmarkStart w:id="239" w:name="_Toc446076444"/>
      <w:bookmarkStart w:id="240" w:name="_Toc382382710"/>
      <w:r>
        <w:rPr>
          <w:rFonts w:hint="eastAsia" w:eastAsia="宋体"/>
          <w:b/>
          <w:bCs/>
          <w:w w:val="90"/>
          <w:kern w:val="0"/>
          <w:sz w:val="24"/>
          <w:szCs w:val="24"/>
          <w:highlight w:val="none"/>
          <w:lang w:val="en-US" w:eastAsia="zh-CN"/>
        </w:rPr>
        <w:t>依据</w:t>
      </w:r>
      <w:r>
        <w:rPr>
          <w:rFonts w:hint="eastAsia"/>
          <w:b/>
          <w:bCs/>
          <w:w w:val="90"/>
          <w:kern w:val="0"/>
          <w:sz w:val="24"/>
          <w:szCs w:val="24"/>
          <w:highlight w:val="none"/>
        </w:rPr>
        <w:t>工程量清单自行</w:t>
      </w:r>
      <w:bookmarkEnd w:id="233"/>
      <w:bookmarkEnd w:id="234"/>
      <w:bookmarkEnd w:id="235"/>
      <w:bookmarkEnd w:id="236"/>
      <w:bookmarkEnd w:id="237"/>
      <w:bookmarkEnd w:id="238"/>
      <w:bookmarkEnd w:id="239"/>
      <w:bookmarkEnd w:id="240"/>
      <w:r>
        <w:rPr>
          <w:rFonts w:hint="eastAsia" w:eastAsia="宋体"/>
          <w:b/>
          <w:bCs/>
          <w:w w:val="90"/>
          <w:kern w:val="0"/>
          <w:sz w:val="24"/>
          <w:szCs w:val="24"/>
          <w:highlight w:val="none"/>
          <w:lang w:val="en-US" w:eastAsia="zh-CN"/>
        </w:rPr>
        <w:t>编制</w:t>
      </w:r>
    </w:p>
    <w:p w14:paraId="36F79719">
      <w:pPr>
        <w:spacing w:before="74" w:line="236" w:lineRule="auto"/>
        <w:outlineLvl w:val="1"/>
        <w:rPr>
          <w:rFonts w:hint="eastAsia" w:ascii="宋体" w:hAnsi="宋体" w:eastAsia="宋体" w:cs="宋体"/>
          <w:sz w:val="28"/>
          <w:szCs w:val="28"/>
          <w:highlight w:val="none"/>
        </w:rPr>
      </w:pPr>
      <w:bookmarkStart w:id="241" w:name="_bookmark64"/>
      <w:bookmarkEnd w:id="241"/>
      <w:bookmarkStart w:id="242" w:name="_bookmark65"/>
      <w:bookmarkEnd w:id="242"/>
      <w:bookmarkStart w:id="243" w:name="_bookmark45"/>
      <w:bookmarkEnd w:id="243"/>
      <w:bookmarkStart w:id="244" w:name="_bookmark46"/>
      <w:bookmarkEnd w:id="244"/>
      <w:bookmarkStart w:id="245" w:name="_Toc16854"/>
      <w:r>
        <w:rPr>
          <w:rFonts w:hint="eastAsia" w:ascii="宋体" w:hAnsi="宋体" w:eastAsia="宋体" w:cs="宋体"/>
          <w:spacing w:val="4"/>
          <w:sz w:val="28"/>
          <w:szCs w:val="28"/>
          <w:highlight w:val="none"/>
          <w14:textOutline w14:w="4358" w14:cap="sq" w14:cmpd="sng">
            <w14:solidFill>
              <w14:srgbClr w14:val="000000"/>
            </w14:solidFill>
            <w14:prstDash w14:val="solid"/>
            <w14:bevel/>
          </w14:textOutline>
        </w:rPr>
        <w:t>附</w:t>
      </w:r>
      <w:r>
        <w:rPr>
          <w:rFonts w:hint="eastAsia" w:ascii="宋体" w:hAnsi="宋体" w:eastAsia="宋体" w:cs="宋体"/>
          <w:spacing w:val="2"/>
          <w:sz w:val="28"/>
          <w:szCs w:val="28"/>
          <w:highlight w:val="none"/>
          <w14:textOutline w14:w="4358" w14:cap="sq" w14:cmpd="sng">
            <w14:solidFill>
              <w14:srgbClr w14:val="000000"/>
            </w14:solidFill>
            <w14:prstDash w14:val="solid"/>
            <w14:bevel/>
          </w14:textOutline>
        </w:rPr>
        <w:t>件</w:t>
      </w:r>
      <w:r>
        <w:rPr>
          <w:rFonts w:hint="eastAsia" w:ascii="宋体" w:hAnsi="宋体" w:eastAsia="宋体" w:cs="宋体"/>
          <w:spacing w:val="2"/>
          <w:sz w:val="28"/>
          <w:szCs w:val="28"/>
          <w:highlight w:val="none"/>
        </w:rPr>
        <w:t xml:space="preserve"> </w:t>
      </w:r>
      <w:r>
        <w:rPr>
          <w:rFonts w:hint="eastAsia" w:ascii="宋体" w:hAnsi="宋体" w:eastAsia="宋体" w:cs="宋体"/>
          <w:spacing w:val="2"/>
          <w:sz w:val="28"/>
          <w:szCs w:val="28"/>
          <w:highlight w:val="none"/>
          <w14:textOutline w14:w="4358" w14:cap="sq" w14:cmpd="sng">
            <w14:solidFill>
              <w14:srgbClr w14:val="000000"/>
            </w14:solidFill>
            <w14:prstDash w14:val="solid"/>
            <w14:bevel/>
          </w14:textOutline>
        </w:rPr>
        <w:t>1</w:t>
      </w:r>
      <w:r>
        <w:rPr>
          <w:rFonts w:hint="eastAsia" w:ascii="宋体" w:hAnsi="宋体" w:eastAsia="宋体" w:cs="宋体"/>
          <w:spacing w:val="2"/>
          <w:sz w:val="28"/>
          <w:szCs w:val="28"/>
          <w:highlight w:val="none"/>
          <w:lang w:val="en-US" w:eastAsia="zh-CN"/>
          <w14:textOutline w14:w="4358" w14:cap="sq" w14:cmpd="sng">
            <w14:solidFill>
              <w14:srgbClr w14:val="000000"/>
            </w14:solidFill>
            <w14:prstDash w14:val="solid"/>
            <w14:bevel/>
          </w14:textOutline>
        </w:rPr>
        <w:t>0</w:t>
      </w:r>
      <w:r>
        <w:rPr>
          <w:rFonts w:hint="eastAsia" w:ascii="宋体" w:hAnsi="宋体" w:eastAsia="宋体" w:cs="宋体"/>
          <w:spacing w:val="2"/>
          <w:sz w:val="28"/>
          <w:szCs w:val="28"/>
          <w:highlight w:val="none"/>
          <w14:textOutline w14:w="4358" w14:cap="sq" w14:cmpd="sng">
            <w14:solidFill>
              <w14:srgbClr w14:val="000000"/>
            </w14:solidFill>
            <w14:prstDash w14:val="solid"/>
            <w14:bevel/>
          </w14:textOutline>
        </w:rPr>
        <w:t>：项目管理机构</w:t>
      </w:r>
      <w:bookmarkEnd w:id="245"/>
    </w:p>
    <w:p w14:paraId="0130420D">
      <w:pPr>
        <w:spacing w:line="378" w:lineRule="auto"/>
        <w:rPr>
          <w:rFonts w:hint="eastAsia" w:ascii="宋体" w:hAnsi="宋体" w:eastAsia="宋体" w:cs="宋体"/>
          <w:sz w:val="24"/>
          <w:szCs w:val="24"/>
          <w:highlight w:val="none"/>
        </w:rPr>
      </w:pPr>
    </w:p>
    <w:p w14:paraId="2D774F10">
      <w:pPr>
        <w:spacing w:before="75" w:line="231" w:lineRule="auto"/>
        <w:ind w:left="3604"/>
        <w:rPr>
          <w:rFonts w:hint="eastAsia" w:ascii="宋体" w:hAnsi="宋体" w:eastAsia="宋体" w:cs="宋体"/>
          <w:sz w:val="28"/>
          <w:szCs w:val="28"/>
          <w:highlight w:val="none"/>
        </w:rPr>
      </w:pPr>
      <w:r>
        <w:rPr>
          <w:rFonts w:hint="eastAsia" w:ascii="宋体" w:hAnsi="宋体" w:eastAsia="宋体" w:cs="宋体"/>
          <w:spacing w:val="9"/>
          <w:sz w:val="28"/>
          <w:szCs w:val="28"/>
          <w:highlight w:val="none"/>
          <w14:textOutline w14:w="4358" w14:cap="sq" w14:cmpd="sng">
            <w14:solidFill>
              <w14:srgbClr w14:val="000000"/>
            </w14:solidFill>
            <w14:prstDash w14:val="solid"/>
            <w14:bevel/>
          </w14:textOutline>
        </w:rPr>
        <w:t>项目管理机</w:t>
      </w:r>
      <w:r>
        <w:rPr>
          <w:rFonts w:hint="eastAsia" w:ascii="宋体" w:hAnsi="宋体" w:eastAsia="宋体" w:cs="宋体"/>
          <w:spacing w:val="8"/>
          <w:sz w:val="28"/>
          <w:szCs w:val="28"/>
          <w:highlight w:val="none"/>
          <w14:textOutline w14:w="4358" w14:cap="sq" w14:cmpd="sng">
            <w14:solidFill>
              <w14:srgbClr w14:val="000000"/>
            </w14:solidFill>
            <w14:prstDash w14:val="solid"/>
            <w14:bevel/>
          </w14:textOutline>
        </w:rPr>
        <w:t>构</w:t>
      </w:r>
    </w:p>
    <w:p w14:paraId="1DCF6800">
      <w:pPr>
        <w:spacing w:line="314" w:lineRule="auto"/>
        <w:rPr>
          <w:rFonts w:hint="eastAsia" w:ascii="宋体" w:hAnsi="宋体" w:eastAsia="宋体" w:cs="宋体"/>
          <w:sz w:val="21"/>
          <w:highlight w:val="none"/>
        </w:rPr>
      </w:pPr>
    </w:p>
    <w:p w14:paraId="63129000">
      <w:pPr>
        <w:spacing w:before="75" w:line="231" w:lineRule="auto"/>
        <w:ind w:left="143"/>
        <w:rPr>
          <w:rFonts w:hint="eastAsia" w:ascii="宋体" w:hAnsi="宋体" w:eastAsia="宋体" w:cs="宋体"/>
          <w:sz w:val="23"/>
          <w:szCs w:val="23"/>
          <w:highlight w:val="none"/>
        </w:rPr>
      </w:pPr>
      <w:r>
        <w:rPr>
          <w:rFonts w:hint="eastAsia" w:ascii="宋体" w:hAnsi="宋体" w:eastAsia="宋体" w:cs="宋体"/>
          <w:spacing w:val="22"/>
          <w:sz w:val="23"/>
          <w:szCs w:val="23"/>
          <w:highlight w:val="none"/>
          <w14:textOutline w14:w="4358" w14:cap="sq" w14:cmpd="sng">
            <w14:solidFill>
              <w14:srgbClr w14:val="000000"/>
            </w14:solidFill>
            <w14:prstDash w14:val="solid"/>
            <w14:bevel/>
          </w14:textOutline>
        </w:rPr>
        <w:t>(</w:t>
      </w:r>
      <w:r>
        <w:rPr>
          <w:rFonts w:hint="eastAsia" w:ascii="宋体" w:hAnsi="宋体" w:eastAsia="宋体" w:cs="宋体"/>
          <w:spacing w:val="16"/>
          <w:sz w:val="23"/>
          <w:szCs w:val="23"/>
          <w:highlight w:val="none"/>
          <w14:textOutline w14:w="4358" w14:cap="sq" w14:cmpd="sng">
            <w14:solidFill>
              <w14:srgbClr w14:val="000000"/>
            </w14:solidFill>
            <w14:prstDash w14:val="solid"/>
            <w14:bevel/>
          </w14:textOutline>
        </w:rPr>
        <w:t>一)</w:t>
      </w:r>
      <w:r>
        <w:rPr>
          <w:rFonts w:hint="eastAsia" w:ascii="宋体" w:hAnsi="宋体" w:eastAsia="宋体" w:cs="宋体"/>
          <w:spacing w:val="16"/>
          <w:sz w:val="23"/>
          <w:szCs w:val="23"/>
          <w:highlight w:val="none"/>
        </w:rPr>
        <w:t xml:space="preserve"> </w:t>
      </w:r>
      <w:r>
        <w:rPr>
          <w:rFonts w:hint="eastAsia" w:ascii="宋体" w:hAnsi="宋体" w:eastAsia="宋体" w:cs="宋体"/>
          <w:spacing w:val="16"/>
          <w:sz w:val="23"/>
          <w:szCs w:val="23"/>
          <w:highlight w:val="none"/>
          <w14:textOutline w14:w="4358" w14:cap="sq" w14:cmpd="sng">
            <w14:solidFill>
              <w14:srgbClr w14:val="000000"/>
            </w14:solidFill>
            <w14:prstDash w14:val="solid"/>
            <w14:bevel/>
          </w14:textOutline>
        </w:rPr>
        <w:t>项目管理机构组成表</w:t>
      </w:r>
    </w:p>
    <w:p w14:paraId="69D1C5F0">
      <w:pPr>
        <w:rPr>
          <w:rFonts w:hint="eastAsia" w:ascii="宋体" w:hAnsi="宋体" w:eastAsia="宋体" w:cs="宋体"/>
          <w:highlight w:val="none"/>
        </w:rPr>
      </w:pPr>
    </w:p>
    <w:p w14:paraId="581937D1">
      <w:pPr>
        <w:spacing w:line="104" w:lineRule="exact"/>
        <w:rPr>
          <w:rFonts w:hint="eastAsia" w:ascii="宋体" w:hAnsi="宋体" w:eastAsia="宋体" w:cs="宋体"/>
          <w:highlight w:val="none"/>
        </w:rPr>
      </w:pPr>
    </w:p>
    <w:tbl>
      <w:tblPr>
        <w:tblStyle w:val="15"/>
        <w:tblW w:w="4998"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872"/>
        <w:gridCol w:w="1081"/>
        <w:gridCol w:w="991"/>
        <w:gridCol w:w="1325"/>
        <w:gridCol w:w="944"/>
        <w:gridCol w:w="757"/>
        <w:gridCol w:w="1817"/>
        <w:gridCol w:w="827"/>
        <w:gridCol w:w="1134"/>
      </w:tblGrid>
      <w:tr w14:paraId="312A7E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1" w:hRule="atLeast"/>
        </w:trPr>
        <w:tc>
          <w:tcPr>
            <w:tcW w:w="447" w:type="pct"/>
            <w:vMerge w:val="restart"/>
            <w:tcBorders>
              <w:bottom w:val="nil"/>
              <w:right w:val="single" w:color="000000" w:sz="4" w:space="0"/>
            </w:tcBorders>
            <w:vAlign w:val="top"/>
          </w:tcPr>
          <w:p w14:paraId="18BAEF25">
            <w:pPr>
              <w:spacing w:line="254" w:lineRule="auto"/>
              <w:rPr>
                <w:rFonts w:hint="eastAsia" w:ascii="宋体" w:hAnsi="宋体" w:eastAsia="宋体" w:cs="宋体"/>
                <w:sz w:val="21"/>
                <w:highlight w:val="none"/>
              </w:rPr>
            </w:pPr>
          </w:p>
          <w:p w14:paraId="6ECA1139">
            <w:pPr>
              <w:spacing w:line="254" w:lineRule="auto"/>
              <w:rPr>
                <w:rFonts w:hint="eastAsia" w:ascii="宋体" w:hAnsi="宋体" w:eastAsia="宋体" w:cs="宋体"/>
                <w:sz w:val="21"/>
                <w:highlight w:val="none"/>
              </w:rPr>
            </w:pPr>
          </w:p>
          <w:p w14:paraId="0FBCFCE0">
            <w:pPr>
              <w:spacing w:line="254" w:lineRule="auto"/>
              <w:rPr>
                <w:rFonts w:hint="eastAsia" w:ascii="宋体" w:hAnsi="宋体" w:eastAsia="宋体" w:cs="宋体"/>
                <w:sz w:val="21"/>
                <w:highlight w:val="none"/>
              </w:rPr>
            </w:pPr>
          </w:p>
          <w:p w14:paraId="5576DD5F">
            <w:pPr>
              <w:spacing w:before="75" w:line="233" w:lineRule="auto"/>
              <w:ind w:left="162"/>
              <w:rPr>
                <w:rFonts w:hint="eastAsia" w:ascii="宋体" w:hAnsi="宋体" w:eastAsia="宋体" w:cs="宋体"/>
                <w:sz w:val="23"/>
                <w:szCs w:val="23"/>
                <w:highlight w:val="none"/>
              </w:rPr>
            </w:pPr>
            <w:r>
              <w:rPr>
                <w:rFonts w:hint="eastAsia" w:ascii="宋体" w:hAnsi="宋体" w:eastAsia="宋体" w:cs="宋体"/>
                <w:spacing w:val="7"/>
                <w:sz w:val="23"/>
                <w:szCs w:val="23"/>
                <w:highlight w:val="none"/>
                <w14:textOutline w14:w="4358" w14:cap="sq" w14:cmpd="sng">
                  <w14:solidFill>
                    <w14:srgbClr w14:val="000000"/>
                  </w14:solidFill>
                  <w14:prstDash w14:val="solid"/>
                  <w14:bevel/>
                </w14:textOutline>
              </w:rPr>
              <w:t>职</w:t>
            </w:r>
            <w:r>
              <w:rPr>
                <w:rFonts w:hint="eastAsia" w:ascii="宋体" w:hAnsi="宋体" w:eastAsia="宋体" w:cs="宋体"/>
                <w:spacing w:val="6"/>
                <w:sz w:val="23"/>
                <w:szCs w:val="23"/>
                <w:highlight w:val="none"/>
                <w14:textOutline w14:w="4358" w14:cap="sq" w14:cmpd="sng">
                  <w14:solidFill>
                    <w14:srgbClr w14:val="000000"/>
                  </w14:solidFill>
                  <w14:prstDash w14:val="solid"/>
                  <w14:bevel/>
                </w14:textOutline>
              </w:rPr>
              <w:t>务</w:t>
            </w:r>
          </w:p>
        </w:tc>
        <w:tc>
          <w:tcPr>
            <w:tcW w:w="554" w:type="pct"/>
            <w:vMerge w:val="restart"/>
            <w:tcBorders>
              <w:left w:val="single" w:color="000000" w:sz="4" w:space="0"/>
              <w:bottom w:val="nil"/>
              <w:right w:val="single" w:color="000000" w:sz="4" w:space="0"/>
            </w:tcBorders>
            <w:vAlign w:val="top"/>
          </w:tcPr>
          <w:p w14:paraId="79F78582">
            <w:pPr>
              <w:spacing w:line="254" w:lineRule="auto"/>
              <w:rPr>
                <w:rFonts w:hint="eastAsia" w:ascii="宋体" w:hAnsi="宋体" w:eastAsia="宋体" w:cs="宋体"/>
                <w:sz w:val="21"/>
                <w:highlight w:val="none"/>
              </w:rPr>
            </w:pPr>
          </w:p>
          <w:p w14:paraId="7243696E">
            <w:pPr>
              <w:spacing w:line="254" w:lineRule="auto"/>
              <w:rPr>
                <w:rFonts w:hint="eastAsia" w:ascii="宋体" w:hAnsi="宋体" w:eastAsia="宋体" w:cs="宋体"/>
                <w:sz w:val="21"/>
                <w:highlight w:val="none"/>
              </w:rPr>
            </w:pPr>
          </w:p>
          <w:p w14:paraId="75D70377">
            <w:pPr>
              <w:spacing w:line="254" w:lineRule="auto"/>
              <w:rPr>
                <w:rFonts w:hint="eastAsia" w:ascii="宋体" w:hAnsi="宋体" w:eastAsia="宋体" w:cs="宋体"/>
                <w:sz w:val="21"/>
                <w:highlight w:val="none"/>
              </w:rPr>
            </w:pPr>
          </w:p>
          <w:p w14:paraId="24184ED4">
            <w:pPr>
              <w:spacing w:before="75" w:line="304" w:lineRule="exact"/>
              <w:ind w:left="255"/>
              <w:rPr>
                <w:rFonts w:hint="eastAsia" w:ascii="宋体" w:hAnsi="宋体" w:eastAsia="宋体" w:cs="宋体"/>
                <w:sz w:val="23"/>
                <w:szCs w:val="23"/>
                <w:highlight w:val="none"/>
              </w:rPr>
            </w:pPr>
            <w:r>
              <w:rPr>
                <w:rFonts w:hint="eastAsia" w:ascii="宋体" w:hAnsi="宋体" w:eastAsia="宋体" w:cs="宋体"/>
                <w:spacing w:val="6"/>
                <w:sz w:val="23"/>
                <w:szCs w:val="23"/>
                <w:highlight w:val="none"/>
                <w14:textOutline w14:w="4358" w14:cap="sq" w14:cmpd="sng">
                  <w14:solidFill>
                    <w14:srgbClr w14:val="000000"/>
                  </w14:solidFill>
                  <w14:prstDash w14:val="solid"/>
                  <w14:bevel/>
                </w14:textOutline>
              </w:rPr>
              <w:t>姓</w:t>
            </w:r>
            <w:r>
              <w:rPr>
                <w:rFonts w:hint="eastAsia" w:ascii="宋体" w:hAnsi="宋体" w:eastAsia="宋体" w:cs="宋体"/>
                <w:spacing w:val="5"/>
                <w:sz w:val="23"/>
                <w:szCs w:val="23"/>
                <w:highlight w:val="none"/>
                <w14:textOutline w14:w="4358" w14:cap="sq" w14:cmpd="sng">
                  <w14:solidFill>
                    <w14:srgbClr w14:val="000000"/>
                  </w14:solidFill>
                  <w14:prstDash w14:val="solid"/>
                  <w14:bevel/>
                </w14:textOutline>
              </w:rPr>
              <w:t>名</w:t>
            </w:r>
          </w:p>
        </w:tc>
        <w:tc>
          <w:tcPr>
            <w:tcW w:w="508" w:type="pct"/>
            <w:vMerge w:val="restart"/>
            <w:tcBorders>
              <w:left w:val="single" w:color="000000" w:sz="4" w:space="0"/>
              <w:bottom w:val="nil"/>
              <w:right w:val="single" w:color="000000" w:sz="4" w:space="0"/>
            </w:tcBorders>
            <w:vAlign w:val="top"/>
          </w:tcPr>
          <w:p w14:paraId="5DF9C160">
            <w:pPr>
              <w:spacing w:line="254" w:lineRule="auto"/>
              <w:rPr>
                <w:rFonts w:hint="eastAsia" w:ascii="宋体" w:hAnsi="宋体" w:eastAsia="宋体" w:cs="宋体"/>
                <w:sz w:val="21"/>
                <w:highlight w:val="none"/>
              </w:rPr>
            </w:pPr>
          </w:p>
          <w:p w14:paraId="0B3E7227">
            <w:pPr>
              <w:spacing w:line="254" w:lineRule="auto"/>
              <w:rPr>
                <w:rFonts w:hint="eastAsia" w:ascii="宋体" w:hAnsi="宋体" w:eastAsia="宋体" w:cs="宋体"/>
                <w:sz w:val="21"/>
                <w:highlight w:val="none"/>
              </w:rPr>
            </w:pPr>
          </w:p>
          <w:p w14:paraId="1264CB5A">
            <w:pPr>
              <w:spacing w:line="254" w:lineRule="auto"/>
              <w:rPr>
                <w:rFonts w:hint="eastAsia" w:ascii="宋体" w:hAnsi="宋体" w:eastAsia="宋体" w:cs="宋体"/>
                <w:sz w:val="21"/>
                <w:highlight w:val="none"/>
              </w:rPr>
            </w:pPr>
          </w:p>
          <w:p w14:paraId="749B8563">
            <w:pPr>
              <w:spacing w:before="75" w:line="304" w:lineRule="exact"/>
              <w:ind w:left="211"/>
              <w:rPr>
                <w:rFonts w:hint="eastAsia" w:ascii="宋体" w:hAnsi="宋体" w:eastAsia="宋体" w:cs="宋体"/>
                <w:sz w:val="23"/>
                <w:szCs w:val="23"/>
                <w:highlight w:val="none"/>
              </w:rPr>
            </w:pPr>
            <w:r>
              <w:rPr>
                <w:rFonts w:hint="eastAsia" w:ascii="宋体" w:hAnsi="宋体" w:eastAsia="宋体" w:cs="宋体"/>
                <w:spacing w:val="7"/>
                <w:position w:val="1"/>
                <w:sz w:val="23"/>
                <w:szCs w:val="23"/>
                <w:highlight w:val="none"/>
                <w14:textOutline w14:w="4358" w14:cap="sq" w14:cmpd="sng">
                  <w14:solidFill>
                    <w14:srgbClr w14:val="000000"/>
                  </w14:solidFill>
                  <w14:prstDash w14:val="solid"/>
                  <w14:bevel/>
                </w14:textOutline>
              </w:rPr>
              <w:t>职</w:t>
            </w:r>
            <w:r>
              <w:rPr>
                <w:rFonts w:hint="eastAsia" w:ascii="宋体" w:hAnsi="宋体" w:eastAsia="宋体" w:cs="宋体"/>
                <w:spacing w:val="6"/>
                <w:position w:val="1"/>
                <w:sz w:val="23"/>
                <w:szCs w:val="23"/>
                <w:highlight w:val="none"/>
                <w14:textOutline w14:w="4358" w14:cap="sq" w14:cmpd="sng">
                  <w14:solidFill>
                    <w14:srgbClr w14:val="000000"/>
                  </w14:solidFill>
                  <w14:prstDash w14:val="solid"/>
                  <w14:bevel/>
                </w14:textOutline>
              </w:rPr>
              <w:t>称</w:t>
            </w:r>
          </w:p>
        </w:tc>
        <w:tc>
          <w:tcPr>
            <w:tcW w:w="2906" w:type="pct"/>
            <w:gridSpan w:val="5"/>
            <w:tcBorders>
              <w:left w:val="single" w:color="000000" w:sz="4" w:space="0"/>
              <w:right w:val="single" w:color="000000" w:sz="4" w:space="0"/>
            </w:tcBorders>
            <w:vAlign w:val="top"/>
          </w:tcPr>
          <w:p w14:paraId="0CC9DAA1">
            <w:pPr>
              <w:spacing w:before="285" w:line="234" w:lineRule="auto"/>
              <w:ind w:left="1507"/>
              <w:rPr>
                <w:rFonts w:hint="eastAsia" w:ascii="宋体" w:hAnsi="宋体" w:eastAsia="宋体" w:cs="宋体"/>
                <w:sz w:val="23"/>
                <w:szCs w:val="23"/>
                <w:highlight w:val="none"/>
              </w:rPr>
            </w:pPr>
            <w:r>
              <w:rPr>
                <w:rFonts w:hint="eastAsia" w:ascii="宋体" w:hAnsi="宋体" w:eastAsia="宋体" w:cs="宋体"/>
                <w:spacing w:val="13"/>
                <w:sz w:val="23"/>
                <w:szCs w:val="23"/>
                <w:highlight w:val="none"/>
                <w14:textOutline w14:w="4358" w14:cap="sq" w14:cmpd="sng">
                  <w14:solidFill>
                    <w14:srgbClr w14:val="000000"/>
                  </w14:solidFill>
                  <w14:prstDash w14:val="solid"/>
                  <w14:bevel/>
                </w14:textOutline>
              </w:rPr>
              <w:t>执</w:t>
            </w:r>
            <w:r>
              <w:rPr>
                <w:rFonts w:hint="eastAsia" w:ascii="宋体" w:hAnsi="宋体" w:eastAsia="宋体" w:cs="宋体"/>
                <w:spacing w:val="9"/>
                <w:sz w:val="23"/>
                <w:szCs w:val="23"/>
                <w:highlight w:val="none"/>
                <w14:textOutline w14:w="4358" w14:cap="sq" w14:cmpd="sng">
                  <w14:solidFill>
                    <w14:srgbClr w14:val="000000"/>
                  </w14:solidFill>
                  <w14:prstDash w14:val="solid"/>
                  <w14:bevel/>
                </w14:textOutline>
              </w:rPr>
              <w:t>业或职业资格证明</w:t>
            </w:r>
          </w:p>
        </w:tc>
        <w:tc>
          <w:tcPr>
            <w:tcW w:w="581" w:type="pct"/>
            <w:vMerge w:val="restart"/>
            <w:tcBorders>
              <w:left w:val="single" w:color="000000" w:sz="4" w:space="0"/>
              <w:bottom w:val="nil"/>
            </w:tcBorders>
            <w:vAlign w:val="top"/>
          </w:tcPr>
          <w:p w14:paraId="6A804945">
            <w:pPr>
              <w:spacing w:line="254" w:lineRule="auto"/>
              <w:rPr>
                <w:rFonts w:hint="eastAsia" w:ascii="宋体" w:hAnsi="宋体" w:eastAsia="宋体" w:cs="宋体"/>
                <w:sz w:val="21"/>
                <w:highlight w:val="none"/>
              </w:rPr>
            </w:pPr>
          </w:p>
          <w:p w14:paraId="62A9C3CE">
            <w:pPr>
              <w:spacing w:line="254" w:lineRule="auto"/>
              <w:rPr>
                <w:rFonts w:hint="eastAsia" w:ascii="宋体" w:hAnsi="宋体" w:eastAsia="宋体" w:cs="宋体"/>
                <w:sz w:val="21"/>
                <w:highlight w:val="none"/>
              </w:rPr>
            </w:pPr>
          </w:p>
          <w:p w14:paraId="605E177A">
            <w:pPr>
              <w:spacing w:line="254" w:lineRule="auto"/>
              <w:rPr>
                <w:rFonts w:hint="eastAsia" w:ascii="宋体" w:hAnsi="宋体" w:eastAsia="宋体" w:cs="宋体"/>
                <w:sz w:val="21"/>
                <w:highlight w:val="none"/>
              </w:rPr>
            </w:pPr>
          </w:p>
          <w:p w14:paraId="73E96E70">
            <w:pPr>
              <w:spacing w:before="75" w:line="235" w:lineRule="auto"/>
              <w:ind w:left="277"/>
              <w:rPr>
                <w:rFonts w:hint="eastAsia" w:ascii="宋体" w:hAnsi="宋体" w:eastAsia="宋体" w:cs="宋体"/>
                <w:sz w:val="23"/>
                <w:szCs w:val="23"/>
                <w:highlight w:val="none"/>
              </w:rPr>
            </w:pPr>
            <w:r>
              <w:rPr>
                <w:rFonts w:hint="eastAsia" w:ascii="宋体" w:hAnsi="宋体" w:eastAsia="宋体" w:cs="宋体"/>
                <w:spacing w:val="8"/>
                <w:sz w:val="23"/>
                <w:szCs w:val="23"/>
                <w:highlight w:val="none"/>
                <w14:textOutline w14:w="4358" w14:cap="sq" w14:cmpd="sng">
                  <w14:solidFill>
                    <w14:srgbClr w14:val="000000"/>
                  </w14:solidFill>
                  <w14:prstDash w14:val="solid"/>
                  <w14:bevel/>
                </w14:textOutline>
              </w:rPr>
              <w:t>备注</w:t>
            </w:r>
          </w:p>
        </w:tc>
      </w:tr>
      <w:tr w14:paraId="7C6EA7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6" w:hRule="atLeast"/>
        </w:trPr>
        <w:tc>
          <w:tcPr>
            <w:tcW w:w="447" w:type="pct"/>
            <w:vMerge w:val="continue"/>
            <w:tcBorders>
              <w:top w:val="nil"/>
              <w:right w:val="single" w:color="000000" w:sz="4" w:space="0"/>
            </w:tcBorders>
            <w:vAlign w:val="top"/>
          </w:tcPr>
          <w:p w14:paraId="30FE4537">
            <w:pPr>
              <w:rPr>
                <w:rFonts w:hint="eastAsia" w:ascii="宋体" w:hAnsi="宋体" w:eastAsia="宋体" w:cs="宋体"/>
                <w:sz w:val="21"/>
                <w:highlight w:val="none"/>
              </w:rPr>
            </w:pPr>
          </w:p>
        </w:tc>
        <w:tc>
          <w:tcPr>
            <w:tcW w:w="554" w:type="pct"/>
            <w:vMerge w:val="continue"/>
            <w:tcBorders>
              <w:top w:val="nil"/>
              <w:left w:val="single" w:color="000000" w:sz="4" w:space="0"/>
              <w:right w:val="single" w:color="000000" w:sz="4" w:space="0"/>
            </w:tcBorders>
            <w:vAlign w:val="top"/>
          </w:tcPr>
          <w:p w14:paraId="59C43732">
            <w:pPr>
              <w:rPr>
                <w:rFonts w:hint="eastAsia" w:ascii="宋体" w:hAnsi="宋体" w:eastAsia="宋体" w:cs="宋体"/>
                <w:sz w:val="21"/>
                <w:highlight w:val="none"/>
              </w:rPr>
            </w:pPr>
          </w:p>
        </w:tc>
        <w:tc>
          <w:tcPr>
            <w:tcW w:w="508" w:type="pct"/>
            <w:vMerge w:val="continue"/>
            <w:tcBorders>
              <w:top w:val="nil"/>
              <w:left w:val="single" w:color="000000" w:sz="4" w:space="0"/>
              <w:right w:val="single" w:color="000000" w:sz="4" w:space="0"/>
            </w:tcBorders>
            <w:vAlign w:val="top"/>
          </w:tcPr>
          <w:p w14:paraId="5406A1E0">
            <w:pPr>
              <w:rPr>
                <w:rFonts w:hint="eastAsia" w:ascii="宋体" w:hAnsi="宋体" w:eastAsia="宋体" w:cs="宋体"/>
                <w:sz w:val="21"/>
                <w:highlight w:val="none"/>
              </w:rPr>
            </w:pPr>
          </w:p>
        </w:tc>
        <w:tc>
          <w:tcPr>
            <w:tcW w:w="679" w:type="pct"/>
            <w:tcBorders>
              <w:left w:val="single" w:color="000000" w:sz="4" w:space="0"/>
              <w:right w:val="single" w:color="000000" w:sz="4" w:space="0"/>
            </w:tcBorders>
            <w:vAlign w:val="top"/>
          </w:tcPr>
          <w:p w14:paraId="08C60F5B">
            <w:pPr>
              <w:spacing w:line="354" w:lineRule="auto"/>
              <w:rPr>
                <w:rFonts w:hint="eastAsia" w:ascii="宋体" w:hAnsi="宋体" w:eastAsia="宋体" w:cs="宋体"/>
                <w:sz w:val="21"/>
                <w:highlight w:val="none"/>
              </w:rPr>
            </w:pPr>
          </w:p>
          <w:p w14:paraId="78470148">
            <w:pPr>
              <w:spacing w:before="75" w:line="238" w:lineRule="auto"/>
              <w:ind w:left="126"/>
              <w:rPr>
                <w:rFonts w:hint="eastAsia" w:ascii="宋体" w:hAnsi="宋体" w:eastAsia="宋体" w:cs="宋体"/>
                <w:sz w:val="23"/>
                <w:szCs w:val="23"/>
                <w:highlight w:val="none"/>
              </w:rPr>
            </w:pPr>
            <w:r>
              <w:rPr>
                <w:rFonts w:hint="eastAsia" w:ascii="宋体" w:hAnsi="宋体" w:eastAsia="宋体" w:cs="宋体"/>
                <w:spacing w:val="10"/>
                <w:sz w:val="23"/>
                <w:szCs w:val="23"/>
                <w:highlight w:val="none"/>
                <w14:textOutline w14:w="4358" w14:cap="sq" w14:cmpd="sng">
                  <w14:solidFill>
                    <w14:srgbClr w14:val="000000"/>
                  </w14:solidFill>
                  <w14:prstDash w14:val="solid"/>
                  <w14:bevel/>
                </w14:textOutline>
              </w:rPr>
              <w:t>证</w:t>
            </w:r>
            <w:r>
              <w:rPr>
                <w:rFonts w:hint="eastAsia" w:ascii="宋体" w:hAnsi="宋体" w:eastAsia="宋体" w:cs="宋体"/>
                <w:spacing w:val="8"/>
                <w:sz w:val="23"/>
                <w:szCs w:val="23"/>
                <w:highlight w:val="none"/>
                <w14:textOutline w14:w="4358" w14:cap="sq" w14:cmpd="sng">
                  <w14:solidFill>
                    <w14:srgbClr w14:val="000000"/>
                  </w14:solidFill>
                  <w14:prstDash w14:val="solid"/>
                  <w14:bevel/>
                </w14:textOutline>
              </w:rPr>
              <w:t>书名称</w:t>
            </w:r>
          </w:p>
        </w:tc>
        <w:tc>
          <w:tcPr>
            <w:tcW w:w="484" w:type="pct"/>
            <w:tcBorders>
              <w:left w:val="single" w:color="000000" w:sz="4" w:space="0"/>
              <w:right w:val="single" w:color="000000" w:sz="4" w:space="0"/>
            </w:tcBorders>
            <w:vAlign w:val="top"/>
          </w:tcPr>
          <w:p w14:paraId="2ABBB097">
            <w:pPr>
              <w:spacing w:line="355" w:lineRule="auto"/>
              <w:rPr>
                <w:rFonts w:hint="eastAsia" w:ascii="宋体" w:hAnsi="宋体" w:eastAsia="宋体" w:cs="宋体"/>
                <w:sz w:val="21"/>
                <w:highlight w:val="none"/>
              </w:rPr>
            </w:pPr>
          </w:p>
          <w:p w14:paraId="26BDE277">
            <w:pPr>
              <w:spacing w:before="74" w:line="241" w:lineRule="auto"/>
              <w:ind w:left="204"/>
              <w:rPr>
                <w:rFonts w:hint="eastAsia" w:ascii="宋体" w:hAnsi="宋体" w:eastAsia="宋体" w:cs="宋体"/>
                <w:sz w:val="23"/>
                <w:szCs w:val="23"/>
                <w:highlight w:val="none"/>
              </w:rPr>
            </w:pPr>
            <w:r>
              <w:rPr>
                <w:rFonts w:hint="eastAsia" w:ascii="宋体" w:hAnsi="宋体" w:eastAsia="宋体" w:cs="宋体"/>
                <w:spacing w:val="1"/>
                <w:sz w:val="23"/>
                <w:szCs w:val="23"/>
                <w:highlight w:val="none"/>
                <w14:textOutline w14:w="4358" w14:cap="sq" w14:cmpd="sng">
                  <w14:solidFill>
                    <w14:srgbClr w14:val="000000"/>
                  </w14:solidFill>
                  <w14:prstDash w14:val="solid"/>
                  <w14:bevel/>
                </w14:textOutline>
              </w:rPr>
              <w:t>级别</w:t>
            </w:r>
          </w:p>
        </w:tc>
        <w:tc>
          <w:tcPr>
            <w:tcW w:w="388" w:type="pct"/>
            <w:tcBorders>
              <w:left w:val="single" w:color="000000" w:sz="4" w:space="0"/>
              <w:right w:val="single" w:color="000000" w:sz="4" w:space="0"/>
            </w:tcBorders>
            <w:textDirection w:val="tbRlV"/>
            <w:vAlign w:val="top"/>
          </w:tcPr>
          <w:p w14:paraId="0E63C17A">
            <w:pPr>
              <w:spacing w:before="219" w:line="215" w:lineRule="auto"/>
              <w:ind w:left="275"/>
              <w:rPr>
                <w:rFonts w:hint="eastAsia" w:ascii="宋体" w:hAnsi="宋体" w:eastAsia="宋体" w:cs="宋体"/>
                <w:sz w:val="23"/>
                <w:szCs w:val="23"/>
                <w:highlight w:val="none"/>
              </w:rPr>
            </w:pPr>
            <w:r>
              <w:rPr>
                <w:rFonts w:hint="eastAsia" w:ascii="宋体" w:hAnsi="宋体" w:eastAsia="宋体" w:cs="宋体"/>
                <w:spacing w:val="-5"/>
                <w:sz w:val="23"/>
                <w:szCs w:val="23"/>
                <w:highlight w:val="none"/>
                <w14:textOutline w14:w="4358" w14:cap="sq" w14:cmpd="sng">
                  <w14:solidFill>
                    <w14:srgbClr w14:val="000000"/>
                  </w14:solidFill>
                  <w14:prstDash w14:val="solid"/>
                  <w14:bevel/>
                </w14:textOutline>
              </w:rPr>
              <w:t>证</w:t>
            </w:r>
            <w:r>
              <w:rPr>
                <w:rFonts w:hint="eastAsia" w:ascii="宋体" w:hAnsi="宋体" w:eastAsia="宋体" w:cs="宋体"/>
                <w:spacing w:val="-4"/>
                <w:sz w:val="23"/>
                <w:szCs w:val="23"/>
                <w:highlight w:val="none"/>
              </w:rPr>
              <w:t xml:space="preserve"> </w:t>
            </w:r>
            <w:r>
              <w:rPr>
                <w:rFonts w:hint="eastAsia" w:ascii="宋体" w:hAnsi="宋体" w:eastAsia="宋体" w:cs="宋体"/>
                <w:spacing w:val="-4"/>
                <w:sz w:val="23"/>
                <w:szCs w:val="23"/>
                <w:highlight w:val="none"/>
                <w14:textOutline w14:w="4358" w14:cap="sq" w14:cmpd="sng">
                  <w14:solidFill>
                    <w14:srgbClr w14:val="000000"/>
                  </w14:solidFill>
                  <w14:prstDash w14:val="solid"/>
                  <w14:bevel/>
                </w14:textOutline>
              </w:rPr>
              <w:t>号</w:t>
            </w:r>
          </w:p>
        </w:tc>
        <w:tc>
          <w:tcPr>
            <w:tcW w:w="931" w:type="pct"/>
            <w:tcBorders>
              <w:left w:val="single" w:color="000000" w:sz="4" w:space="0"/>
              <w:right w:val="single" w:color="000000" w:sz="4" w:space="0"/>
            </w:tcBorders>
            <w:vAlign w:val="top"/>
          </w:tcPr>
          <w:p w14:paraId="6FC971DD">
            <w:pPr>
              <w:spacing w:line="355" w:lineRule="auto"/>
              <w:rPr>
                <w:rFonts w:hint="eastAsia" w:ascii="宋体" w:hAnsi="宋体" w:eastAsia="宋体" w:cs="宋体"/>
                <w:sz w:val="21"/>
                <w:highlight w:val="none"/>
              </w:rPr>
            </w:pPr>
          </w:p>
          <w:p w14:paraId="2D19EDA1">
            <w:pPr>
              <w:spacing w:before="74" w:line="233" w:lineRule="auto"/>
              <w:ind w:left="603"/>
              <w:rPr>
                <w:rFonts w:hint="eastAsia" w:ascii="宋体" w:hAnsi="宋体" w:eastAsia="宋体" w:cs="宋体"/>
                <w:sz w:val="23"/>
                <w:szCs w:val="23"/>
                <w:highlight w:val="none"/>
              </w:rPr>
            </w:pPr>
            <w:r>
              <w:rPr>
                <w:rFonts w:hint="eastAsia" w:ascii="宋体" w:hAnsi="宋体" w:eastAsia="宋体" w:cs="宋体"/>
                <w:sz w:val="23"/>
                <w:szCs w:val="23"/>
                <w:highlight w:val="none"/>
                <w14:textOutline w14:w="4358" w14:cap="sq" w14:cmpd="sng">
                  <w14:solidFill>
                    <w14:srgbClr w14:val="000000"/>
                  </w14:solidFill>
                  <w14:prstDash w14:val="solid"/>
                  <w14:bevel/>
                </w14:textOutline>
              </w:rPr>
              <w:t>专业</w:t>
            </w:r>
          </w:p>
        </w:tc>
        <w:tc>
          <w:tcPr>
            <w:tcW w:w="422" w:type="pct"/>
            <w:tcBorders>
              <w:left w:val="single" w:color="000000" w:sz="4" w:space="0"/>
              <w:right w:val="single" w:color="000000" w:sz="4" w:space="0"/>
            </w:tcBorders>
            <w:vAlign w:val="top"/>
          </w:tcPr>
          <w:p w14:paraId="2B499F05">
            <w:pPr>
              <w:spacing w:before="276" w:line="268" w:lineRule="auto"/>
              <w:ind w:left="135" w:right="129" w:firstLine="11"/>
              <w:rPr>
                <w:rFonts w:hint="eastAsia" w:ascii="宋体" w:hAnsi="宋体" w:eastAsia="宋体" w:cs="宋体"/>
                <w:sz w:val="23"/>
                <w:szCs w:val="23"/>
                <w:highlight w:val="none"/>
              </w:rPr>
            </w:pPr>
            <w:r>
              <w:rPr>
                <w:rFonts w:hint="eastAsia" w:ascii="宋体" w:hAnsi="宋体" w:eastAsia="宋体" w:cs="宋体"/>
                <w:spacing w:val="2"/>
                <w:sz w:val="23"/>
                <w:szCs w:val="23"/>
                <w:highlight w:val="none"/>
                <w14:textOutline w14:w="4358" w14:cap="sq" w14:cmpd="sng">
                  <w14:solidFill>
                    <w14:srgbClr w14:val="000000"/>
                  </w14:solidFill>
                  <w14:prstDash w14:val="solid"/>
                  <w14:bevel/>
                </w14:textOutline>
              </w:rPr>
              <w:t>养</w:t>
            </w:r>
            <w:r>
              <w:rPr>
                <w:rFonts w:hint="eastAsia" w:ascii="宋体" w:hAnsi="宋体" w:eastAsia="宋体" w:cs="宋体"/>
                <w:spacing w:val="1"/>
                <w:sz w:val="23"/>
                <w:szCs w:val="23"/>
                <w:highlight w:val="none"/>
                <w14:textOutline w14:w="4358" w14:cap="sq" w14:cmpd="sng">
                  <w14:solidFill>
                    <w14:srgbClr w14:val="000000"/>
                  </w14:solidFill>
                  <w14:prstDash w14:val="solid"/>
                  <w14:bevel/>
                </w14:textOutline>
              </w:rPr>
              <w:t>老</w:t>
            </w:r>
            <w:r>
              <w:rPr>
                <w:rFonts w:hint="eastAsia" w:ascii="宋体" w:hAnsi="宋体" w:eastAsia="宋体" w:cs="宋体"/>
                <w:sz w:val="23"/>
                <w:szCs w:val="23"/>
                <w:highlight w:val="none"/>
              </w:rPr>
              <w:t xml:space="preserve"> </w:t>
            </w:r>
            <w:r>
              <w:rPr>
                <w:rFonts w:hint="eastAsia" w:ascii="宋体" w:hAnsi="宋体" w:eastAsia="宋体" w:cs="宋体"/>
                <w:spacing w:val="7"/>
                <w:sz w:val="23"/>
                <w:szCs w:val="23"/>
                <w:highlight w:val="none"/>
                <w14:textOutline w14:w="4358" w14:cap="sq" w14:cmpd="sng">
                  <w14:solidFill>
                    <w14:srgbClr w14:val="000000"/>
                  </w14:solidFill>
                  <w14:prstDash w14:val="solid"/>
                  <w14:bevel/>
                </w14:textOutline>
              </w:rPr>
              <w:t>保险</w:t>
            </w:r>
          </w:p>
        </w:tc>
        <w:tc>
          <w:tcPr>
            <w:tcW w:w="581" w:type="pct"/>
            <w:vMerge w:val="continue"/>
            <w:tcBorders>
              <w:top w:val="nil"/>
              <w:left w:val="single" w:color="000000" w:sz="4" w:space="0"/>
            </w:tcBorders>
            <w:vAlign w:val="top"/>
          </w:tcPr>
          <w:p w14:paraId="63C6FC9D">
            <w:pPr>
              <w:rPr>
                <w:rFonts w:hint="eastAsia" w:ascii="宋体" w:hAnsi="宋体" w:eastAsia="宋体" w:cs="宋体"/>
                <w:sz w:val="21"/>
                <w:highlight w:val="none"/>
              </w:rPr>
            </w:pPr>
          </w:p>
        </w:tc>
      </w:tr>
      <w:tr w14:paraId="40DE07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trPr>
        <w:tc>
          <w:tcPr>
            <w:tcW w:w="447" w:type="pct"/>
            <w:tcBorders>
              <w:right w:val="single" w:color="000000" w:sz="4" w:space="0"/>
            </w:tcBorders>
            <w:vAlign w:val="top"/>
          </w:tcPr>
          <w:p w14:paraId="0CC4E9FC">
            <w:pPr>
              <w:rPr>
                <w:rFonts w:hint="eastAsia" w:ascii="宋体" w:hAnsi="宋体" w:eastAsia="宋体" w:cs="宋体"/>
                <w:sz w:val="21"/>
                <w:highlight w:val="none"/>
              </w:rPr>
            </w:pPr>
          </w:p>
        </w:tc>
        <w:tc>
          <w:tcPr>
            <w:tcW w:w="554" w:type="pct"/>
            <w:tcBorders>
              <w:left w:val="single" w:color="000000" w:sz="4" w:space="0"/>
              <w:right w:val="single" w:color="000000" w:sz="4" w:space="0"/>
            </w:tcBorders>
            <w:vAlign w:val="top"/>
          </w:tcPr>
          <w:p w14:paraId="76D49035">
            <w:pPr>
              <w:rPr>
                <w:rFonts w:hint="eastAsia" w:ascii="宋体" w:hAnsi="宋体" w:eastAsia="宋体" w:cs="宋体"/>
                <w:sz w:val="21"/>
                <w:highlight w:val="none"/>
              </w:rPr>
            </w:pPr>
          </w:p>
        </w:tc>
        <w:tc>
          <w:tcPr>
            <w:tcW w:w="508" w:type="pct"/>
            <w:tcBorders>
              <w:left w:val="single" w:color="000000" w:sz="4" w:space="0"/>
              <w:right w:val="single" w:color="000000" w:sz="4" w:space="0"/>
            </w:tcBorders>
            <w:vAlign w:val="top"/>
          </w:tcPr>
          <w:p w14:paraId="289982CA">
            <w:pPr>
              <w:rPr>
                <w:rFonts w:hint="eastAsia" w:ascii="宋体" w:hAnsi="宋体" w:eastAsia="宋体" w:cs="宋体"/>
                <w:sz w:val="21"/>
                <w:highlight w:val="none"/>
              </w:rPr>
            </w:pPr>
          </w:p>
        </w:tc>
        <w:tc>
          <w:tcPr>
            <w:tcW w:w="679" w:type="pct"/>
            <w:tcBorders>
              <w:left w:val="single" w:color="000000" w:sz="4" w:space="0"/>
              <w:right w:val="single" w:color="000000" w:sz="4" w:space="0"/>
            </w:tcBorders>
            <w:vAlign w:val="top"/>
          </w:tcPr>
          <w:p w14:paraId="289C0DB5">
            <w:pPr>
              <w:rPr>
                <w:rFonts w:hint="eastAsia" w:ascii="宋体" w:hAnsi="宋体" w:eastAsia="宋体" w:cs="宋体"/>
                <w:sz w:val="21"/>
                <w:highlight w:val="none"/>
              </w:rPr>
            </w:pPr>
          </w:p>
        </w:tc>
        <w:tc>
          <w:tcPr>
            <w:tcW w:w="484" w:type="pct"/>
            <w:tcBorders>
              <w:left w:val="single" w:color="000000" w:sz="4" w:space="0"/>
              <w:right w:val="single" w:color="000000" w:sz="4" w:space="0"/>
            </w:tcBorders>
            <w:vAlign w:val="top"/>
          </w:tcPr>
          <w:p w14:paraId="09B73B02">
            <w:pPr>
              <w:rPr>
                <w:rFonts w:hint="eastAsia" w:ascii="宋体" w:hAnsi="宋体" w:eastAsia="宋体" w:cs="宋体"/>
                <w:sz w:val="21"/>
                <w:highlight w:val="none"/>
              </w:rPr>
            </w:pPr>
          </w:p>
        </w:tc>
        <w:tc>
          <w:tcPr>
            <w:tcW w:w="388" w:type="pct"/>
            <w:tcBorders>
              <w:left w:val="single" w:color="000000" w:sz="4" w:space="0"/>
              <w:right w:val="single" w:color="000000" w:sz="4" w:space="0"/>
            </w:tcBorders>
            <w:vAlign w:val="top"/>
          </w:tcPr>
          <w:p w14:paraId="61184213">
            <w:pPr>
              <w:rPr>
                <w:rFonts w:hint="eastAsia" w:ascii="宋体" w:hAnsi="宋体" w:eastAsia="宋体" w:cs="宋体"/>
                <w:sz w:val="21"/>
                <w:highlight w:val="none"/>
              </w:rPr>
            </w:pPr>
          </w:p>
        </w:tc>
        <w:tc>
          <w:tcPr>
            <w:tcW w:w="931" w:type="pct"/>
            <w:tcBorders>
              <w:left w:val="single" w:color="000000" w:sz="4" w:space="0"/>
              <w:right w:val="single" w:color="000000" w:sz="4" w:space="0"/>
            </w:tcBorders>
            <w:vAlign w:val="top"/>
          </w:tcPr>
          <w:p w14:paraId="366FD03B">
            <w:pPr>
              <w:rPr>
                <w:rFonts w:hint="eastAsia" w:ascii="宋体" w:hAnsi="宋体" w:eastAsia="宋体" w:cs="宋体"/>
                <w:sz w:val="21"/>
                <w:highlight w:val="none"/>
              </w:rPr>
            </w:pPr>
          </w:p>
        </w:tc>
        <w:tc>
          <w:tcPr>
            <w:tcW w:w="422" w:type="pct"/>
            <w:tcBorders>
              <w:left w:val="single" w:color="000000" w:sz="4" w:space="0"/>
              <w:right w:val="single" w:color="000000" w:sz="4" w:space="0"/>
            </w:tcBorders>
            <w:vAlign w:val="top"/>
          </w:tcPr>
          <w:p w14:paraId="0FF66E45">
            <w:pPr>
              <w:rPr>
                <w:rFonts w:hint="eastAsia" w:ascii="宋体" w:hAnsi="宋体" w:eastAsia="宋体" w:cs="宋体"/>
                <w:sz w:val="21"/>
                <w:highlight w:val="none"/>
              </w:rPr>
            </w:pPr>
          </w:p>
        </w:tc>
        <w:tc>
          <w:tcPr>
            <w:tcW w:w="581" w:type="pct"/>
            <w:tcBorders>
              <w:left w:val="single" w:color="000000" w:sz="4" w:space="0"/>
            </w:tcBorders>
            <w:vAlign w:val="top"/>
          </w:tcPr>
          <w:p w14:paraId="1A17C2B6">
            <w:pPr>
              <w:rPr>
                <w:rFonts w:hint="eastAsia" w:ascii="宋体" w:hAnsi="宋体" w:eastAsia="宋体" w:cs="宋体"/>
                <w:sz w:val="21"/>
                <w:highlight w:val="none"/>
              </w:rPr>
            </w:pPr>
          </w:p>
        </w:tc>
      </w:tr>
      <w:tr w14:paraId="0B48D1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trPr>
        <w:tc>
          <w:tcPr>
            <w:tcW w:w="447" w:type="pct"/>
            <w:tcBorders>
              <w:right w:val="single" w:color="000000" w:sz="4" w:space="0"/>
            </w:tcBorders>
            <w:vAlign w:val="top"/>
          </w:tcPr>
          <w:p w14:paraId="7F94381B">
            <w:pPr>
              <w:rPr>
                <w:rFonts w:hint="eastAsia" w:ascii="宋体" w:hAnsi="宋体" w:eastAsia="宋体" w:cs="宋体"/>
                <w:sz w:val="21"/>
                <w:highlight w:val="none"/>
              </w:rPr>
            </w:pPr>
          </w:p>
        </w:tc>
        <w:tc>
          <w:tcPr>
            <w:tcW w:w="554" w:type="pct"/>
            <w:tcBorders>
              <w:left w:val="single" w:color="000000" w:sz="4" w:space="0"/>
              <w:right w:val="single" w:color="000000" w:sz="4" w:space="0"/>
            </w:tcBorders>
            <w:vAlign w:val="top"/>
          </w:tcPr>
          <w:p w14:paraId="131C755D">
            <w:pPr>
              <w:rPr>
                <w:rFonts w:hint="eastAsia" w:ascii="宋体" w:hAnsi="宋体" w:eastAsia="宋体" w:cs="宋体"/>
                <w:sz w:val="21"/>
                <w:highlight w:val="none"/>
              </w:rPr>
            </w:pPr>
          </w:p>
        </w:tc>
        <w:tc>
          <w:tcPr>
            <w:tcW w:w="508" w:type="pct"/>
            <w:tcBorders>
              <w:left w:val="single" w:color="000000" w:sz="4" w:space="0"/>
              <w:right w:val="single" w:color="000000" w:sz="4" w:space="0"/>
            </w:tcBorders>
            <w:vAlign w:val="top"/>
          </w:tcPr>
          <w:p w14:paraId="4A9195BA">
            <w:pPr>
              <w:rPr>
                <w:rFonts w:hint="eastAsia" w:ascii="宋体" w:hAnsi="宋体" w:eastAsia="宋体" w:cs="宋体"/>
                <w:sz w:val="21"/>
                <w:highlight w:val="none"/>
              </w:rPr>
            </w:pPr>
          </w:p>
        </w:tc>
        <w:tc>
          <w:tcPr>
            <w:tcW w:w="679" w:type="pct"/>
            <w:tcBorders>
              <w:left w:val="single" w:color="000000" w:sz="4" w:space="0"/>
              <w:right w:val="single" w:color="000000" w:sz="4" w:space="0"/>
            </w:tcBorders>
            <w:vAlign w:val="top"/>
          </w:tcPr>
          <w:p w14:paraId="7A51EE19">
            <w:pPr>
              <w:rPr>
                <w:rFonts w:hint="eastAsia" w:ascii="宋体" w:hAnsi="宋体" w:eastAsia="宋体" w:cs="宋体"/>
                <w:sz w:val="21"/>
                <w:highlight w:val="none"/>
              </w:rPr>
            </w:pPr>
          </w:p>
        </w:tc>
        <w:tc>
          <w:tcPr>
            <w:tcW w:w="484" w:type="pct"/>
            <w:tcBorders>
              <w:left w:val="single" w:color="000000" w:sz="4" w:space="0"/>
              <w:right w:val="single" w:color="000000" w:sz="4" w:space="0"/>
            </w:tcBorders>
            <w:vAlign w:val="top"/>
          </w:tcPr>
          <w:p w14:paraId="69B37481">
            <w:pPr>
              <w:rPr>
                <w:rFonts w:hint="eastAsia" w:ascii="宋体" w:hAnsi="宋体" w:eastAsia="宋体" w:cs="宋体"/>
                <w:sz w:val="21"/>
                <w:highlight w:val="none"/>
              </w:rPr>
            </w:pPr>
          </w:p>
        </w:tc>
        <w:tc>
          <w:tcPr>
            <w:tcW w:w="388" w:type="pct"/>
            <w:tcBorders>
              <w:left w:val="single" w:color="000000" w:sz="4" w:space="0"/>
              <w:right w:val="single" w:color="000000" w:sz="4" w:space="0"/>
            </w:tcBorders>
            <w:vAlign w:val="top"/>
          </w:tcPr>
          <w:p w14:paraId="5CE34ADC">
            <w:pPr>
              <w:rPr>
                <w:rFonts w:hint="eastAsia" w:ascii="宋体" w:hAnsi="宋体" w:eastAsia="宋体" w:cs="宋体"/>
                <w:sz w:val="21"/>
                <w:highlight w:val="none"/>
              </w:rPr>
            </w:pPr>
          </w:p>
        </w:tc>
        <w:tc>
          <w:tcPr>
            <w:tcW w:w="931" w:type="pct"/>
            <w:tcBorders>
              <w:left w:val="single" w:color="000000" w:sz="4" w:space="0"/>
              <w:right w:val="single" w:color="000000" w:sz="4" w:space="0"/>
            </w:tcBorders>
            <w:vAlign w:val="top"/>
          </w:tcPr>
          <w:p w14:paraId="7701E7C7">
            <w:pPr>
              <w:rPr>
                <w:rFonts w:hint="eastAsia" w:ascii="宋体" w:hAnsi="宋体" w:eastAsia="宋体" w:cs="宋体"/>
                <w:sz w:val="21"/>
                <w:highlight w:val="none"/>
              </w:rPr>
            </w:pPr>
          </w:p>
        </w:tc>
        <w:tc>
          <w:tcPr>
            <w:tcW w:w="422" w:type="pct"/>
            <w:tcBorders>
              <w:left w:val="single" w:color="000000" w:sz="4" w:space="0"/>
              <w:right w:val="single" w:color="000000" w:sz="4" w:space="0"/>
            </w:tcBorders>
            <w:vAlign w:val="top"/>
          </w:tcPr>
          <w:p w14:paraId="0F2FDB9A">
            <w:pPr>
              <w:rPr>
                <w:rFonts w:hint="eastAsia" w:ascii="宋体" w:hAnsi="宋体" w:eastAsia="宋体" w:cs="宋体"/>
                <w:sz w:val="21"/>
                <w:highlight w:val="none"/>
              </w:rPr>
            </w:pPr>
          </w:p>
        </w:tc>
        <w:tc>
          <w:tcPr>
            <w:tcW w:w="581" w:type="pct"/>
            <w:tcBorders>
              <w:left w:val="single" w:color="000000" w:sz="4" w:space="0"/>
            </w:tcBorders>
            <w:vAlign w:val="top"/>
          </w:tcPr>
          <w:p w14:paraId="2A5A3937">
            <w:pPr>
              <w:rPr>
                <w:rFonts w:hint="eastAsia" w:ascii="宋体" w:hAnsi="宋体" w:eastAsia="宋体" w:cs="宋体"/>
                <w:sz w:val="21"/>
                <w:highlight w:val="none"/>
              </w:rPr>
            </w:pPr>
          </w:p>
        </w:tc>
      </w:tr>
      <w:tr w14:paraId="6C7AAD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447" w:type="pct"/>
            <w:tcBorders>
              <w:right w:val="single" w:color="000000" w:sz="4" w:space="0"/>
            </w:tcBorders>
            <w:vAlign w:val="top"/>
          </w:tcPr>
          <w:p w14:paraId="2F07DFDD">
            <w:pPr>
              <w:rPr>
                <w:rFonts w:hint="eastAsia" w:ascii="宋体" w:hAnsi="宋体" w:eastAsia="宋体" w:cs="宋体"/>
                <w:sz w:val="21"/>
                <w:highlight w:val="none"/>
              </w:rPr>
            </w:pPr>
          </w:p>
        </w:tc>
        <w:tc>
          <w:tcPr>
            <w:tcW w:w="554" w:type="pct"/>
            <w:tcBorders>
              <w:left w:val="single" w:color="000000" w:sz="4" w:space="0"/>
              <w:right w:val="single" w:color="000000" w:sz="4" w:space="0"/>
            </w:tcBorders>
            <w:vAlign w:val="top"/>
          </w:tcPr>
          <w:p w14:paraId="5CC84E63">
            <w:pPr>
              <w:rPr>
                <w:rFonts w:hint="eastAsia" w:ascii="宋体" w:hAnsi="宋体" w:eastAsia="宋体" w:cs="宋体"/>
                <w:sz w:val="21"/>
                <w:highlight w:val="none"/>
              </w:rPr>
            </w:pPr>
          </w:p>
        </w:tc>
        <w:tc>
          <w:tcPr>
            <w:tcW w:w="508" w:type="pct"/>
            <w:tcBorders>
              <w:left w:val="single" w:color="000000" w:sz="4" w:space="0"/>
              <w:right w:val="single" w:color="000000" w:sz="4" w:space="0"/>
            </w:tcBorders>
            <w:vAlign w:val="top"/>
          </w:tcPr>
          <w:p w14:paraId="3ABA80E5">
            <w:pPr>
              <w:rPr>
                <w:rFonts w:hint="eastAsia" w:ascii="宋体" w:hAnsi="宋体" w:eastAsia="宋体" w:cs="宋体"/>
                <w:sz w:val="21"/>
                <w:highlight w:val="none"/>
              </w:rPr>
            </w:pPr>
          </w:p>
        </w:tc>
        <w:tc>
          <w:tcPr>
            <w:tcW w:w="679" w:type="pct"/>
            <w:tcBorders>
              <w:left w:val="single" w:color="000000" w:sz="4" w:space="0"/>
              <w:right w:val="single" w:color="000000" w:sz="4" w:space="0"/>
            </w:tcBorders>
            <w:vAlign w:val="top"/>
          </w:tcPr>
          <w:p w14:paraId="45B21E0C">
            <w:pPr>
              <w:rPr>
                <w:rFonts w:hint="eastAsia" w:ascii="宋体" w:hAnsi="宋体" w:eastAsia="宋体" w:cs="宋体"/>
                <w:sz w:val="21"/>
                <w:highlight w:val="none"/>
              </w:rPr>
            </w:pPr>
          </w:p>
        </w:tc>
        <w:tc>
          <w:tcPr>
            <w:tcW w:w="484" w:type="pct"/>
            <w:tcBorders>
              <w:left w:val="single" w:color="000000" w:sz="4" w:space="0"/>
              <w:right w:val="single" w:color="000000" w:sz="4" w:space="0"/>
            </w:tcBorders>
            <w:vAlign w:val="top"/>
          </w:tcPr>
          <w:p w14:paraId="3D171EF8">
            <w:pPr>
              <w:rPr>
                <w:rFonts w:hint="eastAsia" w:ascii="宋体" w:hAnsi="宋体" w:eastAsia="宋体" w:cs="宋体"/>
                <w:sz w:val="21"/>
                <w:highlight w:val="none"/>
              </w:rPr>
            </w:pPr>
          </w:p>
        </w:tc>
        <w:tc>
          <w:tcPr>
            <w:tcW w:w="388" w:type="pct"/>
            <w:tcBorders>
              <w:left w:val="single" w:color="000000" w:sz="4" w:space="0"/>
              <w:right w:val="single" w:color="000000" w:sz="4" w:space="0"/>
            </w:tcBorders>
            <w:vAlign w:val="top"/>
          </w:tcPr>
          <w:p w14:paraId="03D86877">
            <w:pPr>
              <w:rPr>
                <w:rFonts w:hint="eastAsia" w:ascii="宋体" w:hAnsi="宋体" w:eastAsia="宋体" w:cs="宋体"/>
                <w:sz w:val="21"/>
                <w:highlight w:val="none"/>
              </w:rPr>
            </w:pPr>
          </w:p>
        </w:tc>
        <w:tc>
          <w:tcPr>
            <w:tcW w:w="931" w:type="pct"/>
            <w:tcBorders>
              <w:left w:val="single" w:color="000000" w:sz="4" w:space="0"/>
              <w:right w:val="single" w:color="000000" w:sz="4" w:space="0"/>
            </w:tcBorders>
            <w:vAlign w:val="top"/>
          </w:tcPr>
          <w:p w14:paraId="00095076">
            <w:pPr>
              <w:rPr>
                <w:rFonts w:hint="eastAsia" w:ascii="宋体" w:hAnsi="宋体" w:eastAsia="宋体" w:cs="宋体"/>
                <w:sz w:val="21"/>
                <w:highlight w:val="none"/>
              </w:rPr>
            </w:pPr>
          </w:p>
        </w:tc>
        <w:tc>
          <w:tcPr>
            <w:tcW w:w="422" w:type="pct"/>
            <w:tcBorders>
              <w:left w:val="single" w:color="000000" w:sz="4" w:space="0"/>
              <w:right w:val="single" w:color="000000" w:sz="4" w:space="0"/>
            </w:tcBorders>
            <w:vAlign w:val="top"/>
          </w:tcPr>
          <w:p w14:paraId="2DC8B36B">
            <w:pPr>
              <w:rPr>
                <w:rFonts w:hint="eastAsia" w:ascii="宋体" w:hAnsi="宋体" w:eastAsia="宋体" w:cs="宋体"/>
                <w:sz w:val="21"/>
                <w:highlight w:val="none"/>
              </w:rPr>
            </w:pPr>
          </w:p>
        </w:tc>
        <w:tc>
          <w:tcPr>
            <w:tcW w:w="581" w:type="pct"/>
            <w:tcBorders>
              <w:left w:val="single" w:color="000000" w:sz="4" w:space="0"/>
            </w:tcBorders>
            <w:vAlign w:val="top"/>
          </w:tcPr>
          <w:p w14:paraId="7FFCAFC9">
            <w:pPr>
              <w:rPr>
                <w:rFonts w:hint="eastAsia" w:ascii="宋体" w:hAnsi="宋体" w:eastAsia="宋体" w:cs="宋体"/>
                <w:sz w:val="21"/>
                <w:highlight w:val="none"/>
              </w:rPr>
            </w:pPr>
          </w:p>
        </w:tc>
      </w:tr>
      <w:tr w14:paraId="7C313B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447" w:type="pct"/>
            <w:tcBorders>
              <w:right w:val="single" w:color="000000" w:sz="4" w:space="0"/>
            </w:tcBorders>
            <w:vAlign w:val="top"/>
          </w:tcPr>
          <w:p w14:paraId="08C65314">
            <w:pPr>
              <w:rPr>
                <w:rFonts w:hint="eastAsia" w:ascii="宋体" w:hAnsi="宋体" w:eastAsia="宋体" w:cs="宋体"/>
                <w:sz w:val="21"/>
                <w:highlight w:val="none"/>
              </w:rPr>
            </w:pPr>
          </w:p>
        </w:tc>
        <w:tc>
          <w:tcPr>
            <w:tcW w:w="554" w:type="pct"/>
            <w:tcBorders>
              <w:left w:val="single" w:color="000000" w:sz="4" w:space="0"/>
              <w:right w:val="single" w:color="000000" w:sz="4" w:space="0"/>
            </w:tcBorders>
            <w:vAlign w:val="top"/>
          </w:tcPr>
          <w:p w14:paraId="65FEE489">
            <w:pPr>
              <w:rPr>
                <w:rFonts w:hint="eastAsia" w:ascii="宋体" w:hAnsi="宋体" w:eastAsia="宋体" w:cs="宋体"/>
                <w:sz w:val="21"/>
                <w:highlight w:val="none"/>
              </w:rPr>
            </w:pPr>
          </w:p>
        </w:tc>
        <w:tc>
          <w:tcPr>
            <w:tcW w:w="508" w:type="pct"/>
            <w:tcBorders>
              <w:left w:val="single" w:color="000000" w:sz="4" w:space="0"/>
              <w:right w:val="single" w:color="000000" w:sz="4" w:space="0"/>
            </w:tcBorders>
            <w:vAlign w:val="top"/>
          </w:tcPr>
          <w:p w14:paraId="0510DE29">
            <w:pPr>
              <w:rPr>
                <w:rFonts w:hint="eastAsia" w:ascii="宋体" w:hAnsi="宋体" w:eastAsia="宋体" w:cs="宋体"/>
                <w:sz w:val="21"/>
                <w:highlight w:val="none"/>
              </w:rPr>
            </w:pPr>
          </w:p>
        </w:tc>
        <w:tc>
          <w:tcPr>
            <w:tcW w:w="679" w:type="pct"/>
            <w:tcBorders>
              <w:left w:val="single" w:color="000000" w:sz="4" w:space="0"/>
              <w:right w:val="single" w:color="000000" w:sz="4" w:space="0"/>
            </w:tcBorders>
            <w:vAlign w:val="top"/>
          </w:tcPr>
          <w:p w14:paraId="7BC0D64F">
            <w:pPr>
              <w:rPr>
                <w:rFonts w:hint="eastAsia" w:ascii="宋体" w:hAnsi="宋体" w:eastAsia="宋体" w:cs="宋体"/>
                <w:sz w:val="21"/>
                <w:highlight w:val="none"/>
              </w:rPr>
            </w:pPr>
          </w:p>
        </w:tc>
        <w:tc>
          <w:tcPr>
            <w:tcW w:w="484" w:type="pct"/>
            <w:tcBorders>
              <w:left w:val="single" w:color="000000" w:sz="4" w:space="0"/>
              <w:right w:val="single" w:color="000000" w:sz="4" w:space="0"/>
            </w:tcBorders>
            <w:vAlign w:val="top"/>
          </w:tcPr>
          <w:p w14:paraId="30946BF1">
            <w:pPr>
              <w:rPr>
                <w:rFonts w:hint="eastAsia" w:ascii="宋体" w:hAnsi="宋体" w:eastAsia="宋体" w:cs="宋体"/>
                <w:sz w:val="21"/>
                <w:highlight w:val="none"/>
              </w:rPr>
            </w:pPr>
          </w:p>
        </w:tc>
        <w:tc>
          <w:tcPr>
            <w:tcW w:w="388" w:type="pct"/>
            <w:tcBorders>
              <w:left w:val="single" w:color="000000" w:sz="4" w:space="0"/>
              <w:right w:val="single" w:color="000000" w:sz="4" w:space="0"/>
            </w:tcBorders>
            <w:vAlign w:val="top"/>
          </w:tcPr>
          <w:p w14:paraId="37F0185B">
            <w:pPr>
              <w:rPr>
                <w:rFonts w:hint="eastAsia" w:ascii="宋体" w:hAnsi="宋体" w:eastAsia="宋体" w:cs="宋体"/>
                <w:sz w:val="21"/>
                <w:highlight w:val="none"/>
              </w:rPr>
            </w:pPr>
          </w:p>
        </w:tc>
        <w:tc>
          <w:tcPr>
            <w:tcW w:w="931" w:type="pct"/>
            <w:tcBorders>
              <w:left w:val="single" w:color="000000" w:sz="4" w:space="0"/>
              <w:right w:val="single" w:color="000000" w:sz="4" w:space="0"/>
            </w:tcBorders>
            <w:vAlign w:val="top"/>
          </w:tcPr>
          <w:p w14:paraId="204A5BE4">
            <w:pPr>
              <w:rPr>
                <w:rFonts w:hint="eastAsia" w:ascii="宋体" w:hAnsi="宋体" w:eastAsia="宋体" w:cs="宋体"/>
                <w:sz w:val="21"/>
                <w:highlight w:val="none"/>
              </w:rPr>
            </w:pPr>
          </w:p>
        </w:tc>
        <w:tc>
          <w:tcPr>
            <w:tcW w:w="422" w:type="pct"/>
            <w:tcBorders>
              <w:left w:val="single" w:color="000000" w:sz="4" w:space="0"/>
              <w:right w:val="single" w:color="000000" w:sz="4" w:space="0"/>
            </w:tcBorders>
            <w:vAlign w:val="top"/>
          </w:tcPr>
          <w:p w14:paraId="6E9A463E">
            <w:pPr>
              <w:rPr>
                <w:rFonts w:hint="eastAsia" w:ascii="宋体" w:hAnsi="宋体" w:eastAsia="宋体" w:cs="宋体"/>
                <w:sz w:val="21"/>
                <w:highlight w:val="none"/>
              </w:rPr>
            </w:pPr>
          </w:p>
        </w:tc>
        <w:tc>
          <w:tcPr>
            <w:tcW w:w="581" w:type="pct"/>
            <w:tcBorders>
              <w:left w:val="single" w:color="000000" w:sz="4" w:space="0"/>
            </w:tcBorders>
            <w:vAlign w:val="top"/>
          </w:tcPr>
          <w:p w14:paraId="518368FE">
            <w:pPr>
              <w:rPr>
                <w:rFonts w:hint="eastAsia" w:ascii="宋体" w:hAnsi="宋体" w:eastAsia="宋体" w:cs="宋体"/>
                <w:sz w:val="21"/>
                <w:highlight w:val="none"/>
              </w:rPr>
            </w:pPr>
          </w:p>
        </w:tc>
      </w:tr>
      <w:tr w14:paraId="3AC941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447" w:type="pct"/>
            <w:tcBorders>
              <w:right w:val="single" w:color="000000" w:sz="4" w:space="0"/>
            </w:tcBorders>
            <w:vAlign w:val="top"/>
          </w:tcPr>
          <w:p w14:paraId="37F804E0">
            <w:pPr>
              <w:rPr>
                <w:rFonts w:hint="eastAsia" w:ascii="宋体" w:hAnsi="宋体" w:eastAsia="宋体" w:cs="宋体"/>
                <w:sz w:val="21"/>
                <w:highlight w:val="none"/>
              </w:rPr>
            </w:pPr>
          </w:p>
        </w:tc>
        <w:tc>
          <w:tcPr>
            <w:tcW w:w="554" w:type="pct"/>
            <w:tcBorders>
              <w:left w:val="single" w:color="000000" w:sz="4" w:space="0"/>
              <w:right w:val="single" w:color="000000" w:sz="4" w:space="0"/>
            </w:tcBorders>
            <w:vAlign w:val="top"/>
          </w:tcPr>
          <w:p w14:paraId="514C3AA2">
            <w:pPr>
              <w:rPr>
                <w:rFonts w:hint="eastAsia" w:ascii="宋体" w:hAnsi="宋体" w:eastAsia="宋体" w:cs="宋体"/>
                <w:sz w:val="21"/>
                <w:highlight w:val="none"/>
              </w:rPr>
            </w:pPr>
          </w:p>
        </w:tc>
        <w:tc>
          <w:tcPr>
            <w:tcW w:w="508" w:type="pct"/>
            <w:tcBorders>
              <w:left w:val="single" w:color="000000" w:sz="4" w:space="0"/>
              <w:right w:val="single" w:color="000000" w:sz="4" w:space="0"/>
            </w:tcBorders>
            <w:vAlign w:val="top"/>
          </w:tcPr>
          <w:p w14:paraId="738E6263">
            <w:pPr>
              <w:rPr>
                <w:rFonts w:hint="eastAsia" w:ascii="宋体" w:hAnsi="宋体" w:eastAsia="宋体" w:cs="宋体"/>
                <w:sz w:val="21"/>
                <w:highlight w:val="none"/>
              </w:rPr>
            </w:pPr>
          </w:p>
        </w:tc>
        <w:tc>
          <w:tcPr>
            <w:tcW w:w="679" w:type="pct"/>
            <w:tcBorders>
              <w:left w:val="single" w:color="000000" w:sz="4" w:space="0"/>
              <w:right w:val="single" w:color="000000" w:sz="4" w:space="0"/>
            </w:tcBorders>
            <w:vAlign w:val="top"/>
          </w:tcPr>
          <w:p w14:paraId="36B997CA">
            <w:pPr>
              <w:rPr>
                <w:rFonts w:hint="eastAsia" w:ascii="宋体" w:hAnsi="宋体" w:eastAsia="宋体" w:cs="宋体"/>
                <w:sz w:val="21"/>
                <w:highlight w:val="none"/>
              </w:rPr>
            </w:pPr>
          </w:p>
        </w:tc>
        <w:tc>
          <w:tcPr>
            <w:tcW w:w="484" w:type="pct"/>
            <w:tcBorders>
              <w:left w:val="single" w:color="000000" w:sz="4" w:space="0"/>
              <w:right w:val="single" w:color="000000" w:sz="4" w:space="0"/>
            </w:tcBorders>
            <w:vAlign w:val="top"/>
          </w:tcPr>
          <w:p w14:paraId="250698DB">
            <w:pPr>
              <w:rPr>
                <w:rFonts w:hint="eastAsia" w:ascii="宋体" w:hAnsi="宋体" w:eastAsia="宋体" w:cs="宋体"/>
                <w:sz w:val="21"/>
                <w:highlight w:val="none"/>
              </w:rPr>
            </w:pPr>
          </w:p>
        </w:tc>
        <w:tc>
          <w:tcPr>
            <w:tcW w:w="388" w:type="pct"/>
            <w:tcBorders>
              <w:left w:val="single" w:color="000000" w:sz="4" w:space="0"/>
              <w:right w:val="single" w:color="000000" w:sz="4" w:space="0"/>
            </w:tcBorders>
            <w:vAlign w:val="top"/>
          </w:tcPr>
          <w:p w14:paraId="237FD21C">
            <w:pPr>
              <w:rPr>
                <w:rFonts w:hint="eastAsia" w:ascii="宋体" w:hAnsi="宋体" w:eastAsia="宋体" w:cs="宋体"/>
                <w:sz w:val="21"/>
                <w:highlight w:val="none"/>
              </w:rPr>
            </w:pPr>
          </w:p>
        </w:tc>
        <w:tc>
          <w:tcPr>
            <w:tcW w:w="931" w:type="pct"/>
            <w:tcBorders>
              <w:left w:val="single" w:color="000000" w:sz="4" w:space="0"/>
              <w:right w:val="single" w:color="000000" w:sz="4" w:space="0"/>
            </w:tcBorders>
            <w:vAlign w:val="top"/>
          </w:tcPr>
          <w:p w14:paraId="7D66C749">
            <w:pPr>
              <w:rPr>
                <w:rFonts w:hint="eastAsia" w:ascii="宋体" w:hAnsi="宋体" w:eastAsia="宋体" w:cs="宋体"/>
                <w:sz w:val="21"/>
                <w:highlight w:val="none"/>
              </w:rPr>
            </w:pPr>
          </w:p>
        </w:tc>
        <w:tc>
          <w:tcPr>
            <w:tcW w:w="422" w:type="pct"/>
            <w:tcBorders>
              <w:left w:val="single" w:color="000000" w:sz="4" w:space="0"/>
              <w:right w:val="single" w:color="000000" w:sz="4" w:space="0"/>
            </w:tcBorders>
            <w:vAlign w:val="top"/>
          </w:tcPr>
          <w:p w14:paraId="2ABB0DA0">
            <w:pPr>
              <w:rPr>
                <w:rFonts w:hint="eastAsia" w:ascii="宋体" w:hAnsi="宋体" w:eastAsia="宋体" w:cs="宋体"/>
                <w:sz w:val="21"/>
                <w:highlight w:val="none"/>
              </w:rPr>
            </w:pPr>
          </w:p>
        </w:tc>
        <w:tc>
          <w:tcPr>
            <w:tcW w:w="581" w:type="pct"/>
            <w:tcBorders>
              <w:left w:val="single" w:color="000000" w:sz="4" w:space="0"/>
            </w:tcBorders>
            <w:vAlign w:val="top"/>
          </w:tcPr>
          <w:p w14:paraId="6CE15F88">
            <w:pPr>
              <w:rPr>
                <w:rFonts w:hint="eastAsia" w:ascii="宋体" w:hAnsi="宋体" w:eastAsia="宋体" w:cs="宋体"/>
                <w:sz w:val="21"/>
                <w:highlight w:val="none"/>
              </w:rPr>
            </w:pPr>
          </w:p>
        </w:tc>
      </w:tr>
      <w:tr w14:paraId="19B9C6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447" w:type="pct"/>
            <w:tcBorders>
              <w:right w:val="single" w:color="000000" w:sz="4" w:space="0"/>
            </w:tcBorders>
            <w:vAlign w:val="top"/>
          </w:tcPr>
          <w:p w14:paraId="6BE20BF8">
            <w:pPr>
              <w:rPr>
                <w:rFonts w:hint="eastAsia" w:ascii="宋体" w:hAnsi="宋体" w:eastAsia="宋体" w:cs="宋体"/>
                <w:sz w:val="21"/>
                <w:highlight w:val="none"/>
              </w:rPr>
            </w:pPr>
          </w:p>
        </w:tc>
        <w:tc>
          <w:tcPr>
            <w:tcW w:w="554" w:type="pct"/>
            <w:tcBorders>
              <w:left w:val="single" w:color="000000" w:sz="4" w:space="0"/>
              <w:right w:val="single" w:color="000000" w:sz="4" w:space="0"/>
            </w:tcBorders>
            <w:vAlign w:val="top"/>
          </w:tcPr>
          <w:p w14:paraId="450896C1">
            <w:pPr>
              <w:rPr>
                <w:rFonts w:hint="eastAsia" w:ascii="宋体" w:hAnsi="宋体" w:eastAsia="宋体" w:cs="宋体"/>
                <w:sz w:val="21"/>
                <w:highlight w:val="none"/>
              </w:rPr>
            </w:pPr>
          </w:p>
        </w:tc>
        <w:tc>
          <w:tcPr>
            <w:tcW w:w="508" w:type="pct"/>
            <w:tcBorders>
              <w:left w:val="single" w:color="000000" w:sz="4" w:space="0"/>
              <w:right w:val="single" w:color="000000" w:sz="4" w:space="0"/>
            </w:tcBorders>
            <w:vAlign w:val="top"/>
          </w:tcPr>
          <w:p w14:paraId="2DBF36C4">
            <w:pPr>
              <w:rPr>
                <w:rFonts w:hint="eastAsia" w:ascii="宋体" w:hAnsi="宋体" w:eastAsia="宋体" w:cs="宋体"/>
                <w:sz w:val="21"/>
                <w:highlight w:val="none"/>
              </w:rPr>
            </w:pPr>
          </w:p>
        </w:tc>
        <w:tc>
          <w:tcPr>
            <w:tcW w:w="679" w:type="pct"/>
            <w:tcBorders>
              <w:left w:val="single" w:color="000000" w:sz="4" w:space="0"/>
              <w:right w:val="single" w:color="000000" w:sz="4" w:space="0"/>
            </w:tcBorders>
            <w:vAlign w:val="top"/>
          </w:tcPr>
          <w:p w14:paraId="0277C028">
            <w:pPr>
              <w:rPr>
                <w:rFonts w:hint="eastAsia" w:ascii="宋体" w:hAnsi="宋体" w:eastAsia="宋体" w:cs="宋体"/>
                <w:sz w:val="21"/>
                <w:highlight w:val="none"/>
              </w:rPr>
            </w:pPr>
          </w:p>
        </w:tc>
        <w:tc>
          <w:tcPr>
            <w:tcW w:w="484" w:type="pct"/>
            <w:tcBorders>
              <w:left w:val="single" w:color="000000" w:sz="4" w:space="0"/>
              <w:right w:val="single" w:color="000000" w:sz="4" w:space="0"/>
            </w:tcBorders>
            <w:vAlign w:val="top"/>
          </w:tcPr>
          <w:p w14:paraId="29F1B5CD">
            <w:pPr>
              <w:rPr>
                <w:rFonts w:hint="eastAsia" w:ascii="宋体" w:hAnsi="宋体" w:eastAsia="宋体" w:cs="宋体"/>
                <w:sz w:val="21"/>
                <w:highlight w:val="none"/>
              </w:rPr>
            </w:pPr>
          </w:p>
        </w:tc>
        <w:tc>
          <w:tcPr>
            <w:tcW w:w="388" w:type="pct"/>
            <w:tcBorders>
              <w:left w:val="single" w:color="000000" w:sz="4" w:space="0"/>
              <w:right w:val="single" w:color="000000" w:sz="4" w:space="0"/>
            </w:tcBorders>
            <w:vAlign w:val="top"/>
          </w:tcPr>
          <w:p w14:paraId="09A37C58">
            <w:pPr>
              <w:rPr>
                <w:rFonts w:hint="eastAsia" w:ascii="宋体" w:hAnsi="宋体" w:eastAsia="宋体" w:cs="宋体"/>
                <w:sz w:val="21"/>
                <w:highlight w:val="none"/>
              </w:rPr>
            </w:pPr>
          </w:p>
        </w:tc>
        <w:tc>
          <w:tcPr>
            <w:tcW w:w="931" w:type="pct"/>
            <w:tcBorders>
              <w:left w:val="single" w:color="000000" w:sz="4" w:space="0"/>
              <w:right w:val="single" w:color="000000" w:sz="4" w:space="0"/>
            </w:tcBorders>
            <w:vAlign w:val="top"/>
          </w:tcPr>
          <w:p w14:paraId="780CA56F">
            <w:pPr>
              <w:rPr>
                <w:rFonts w:hint="eastAsia" w:ascii="宋体" w:hAnsi="宋体" w:eastAsia="宋体" w:cs="宋体"/>
                <w:sz w:val="21"/>
                <w:highlight w:val="none"/>
              </w:rPr>
            </w:pPr>
          </w:p>
        </w:tc>
        <w:tc>
          <w:tcPr>
            <w:tcW w:w="422" w:type="pct"/>
            <w:tcBorders>
              <w:left w:val="single" w:color="000000" w:sz="4" w:space="0"/>
              <w:right w:val="single" w:color="000000" w:sz="4" w:space="0"/>
            </w:tcBorders>
            <w:vAlign w:val="top"/>
          </w:tcPr>
          <w:p w14:paraId="4BB7201A">
            <w:pPr>
              <w:rPr>
                <w:rFonts w:hint="eastAsia" w:ascii="宋体" w:hAnsi="宋体" w:eastAsia="宋体" w:cs="宋体"/>
                <w:sz w:val="21"/>
                <w:highlight w:val="none"/>
              </w:rPr>
            </w:pPr>
          </w:p>
        </w:tc>
        <w:tc>
          <w:tcPr>
            <w:tcW w:w="581" w:type="pct"/>
            <w:tcBorders>
              <w:left w:val="single" w:color="000000" w:sz="4" w:space="0"/>
            </w:tcBorders>
            <w:vAlign w:val="top"/>
          </w:tcPr>
          <w:p w14:paraId="7A10865C">
            <w:pPr>
              <w:rPr>
                <w:rFonts w:hint="eastAsia" w:ascii="宋体" w:hAnsi="宋体" w:eastAsia="宋体" w:cs="宋体"/>
                <w:sz w:val="21"/>
                <w:highlight w:val="none"/>
              </w:rPr>
            </w:pPr>
          </w:p>
        </w:tc>
      </w:tr>
      <w:tr w14:paraId="4EFCCB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447" w:type="pct"/>
            <w:tcBorders>
              <w:right w:val="single" w:color="000000" w:sz="4" w:space="0"/>
            </w:tcBorders>
            <w:vAlign w:val="top"/>
          </w:tcPr>
          <w:p w14:paraId="27494AB9">
            <w:pPr>
              <w:rPr>
                <w:rFonts w:hint="eastAsia" w:ascii="宋体" w:hAnsi="宋体" w:eastAsia="宋体" w:cs="宋体"/>
                <w:sz w:val="21"/>
                <w:highlight w:val="none"/>
              </w:rPr>
            </w:pPr>
          </w:p>
        </w:tc>
        <w:tc>
          <w:tcPr>
            <w:tcW w:w="554" w:type="pct"/>
            <w:tcBorders>
              <w:left w:val="single" w:color="000000" w:sz="4" w:space="0"/>
              <w:right w:val="single" w:color="000000" w:sz="4" w:space="0"/>
            </w:tcBorders>
            <w:vAlign w:val="top"/>
          </w:tcPr>
          <w:p w14:paraId="2FD5B2AD">
            <w:pPr>
              <w:rPr>
                <w:rFonts w:hint="eastAsia" w:ascii="宋体" w:hAnsi="宋体" w:eastAsia="宋体" w:cs="宋体"/>
                <w:sz w:val="21"/>
                <w:highlight w:val="none"/>
              </w:rPr>
            </w:pPr>
          </w:p>
        </w:tc>
        <w:tc>
          <w:tcPr>
            <w:tcW w:w="508" w:type="pct"/>
            <w:tcBorders>
              <w:left w:val="single" w:color="000000" w:sz="4" w:space="0"/>
              <w:right w:val="single" w:color="000000" w:sz="4" w:space="0"/>
            </w:tcBorders>
            <w:vAlign w:val="top"/>
          </w:tcPr>
          <w:p w14:paraId="2DCE7135">
            <w:pPr>
              <w:rPr>
                <w:rFonts w:hint="eastAsia" w:ascii="宋体" w:hAnsi="宋体" w:eastAsia="宋体" w:cs="宋体"/>
                <w:sz w:val="21"/>
                <w:highlight w:val="none"/>
              </w:rPr>
            </w:pPr>
          </w:p>
        </w:tc>
        <w:tc>
          <w:tcPr>
            <w:tcW w:w="679" w:type="pct"/>
            <w:tcBorders>
              <w:left w:val="single" w:color="000000" w:sz="4" w:space="0"/>
              <w:right w:val="single" w:color="000000" w:sz="4" w:space="0"/>
            </w:tcBorders>
            <w:vAlign w:val="top"/>
          </w:tcPr>
          <w:p w14:paraId="66F627FD">
            <w:pPr>
              <w:rPr>
                <w:rFonts w:hint="eastAsia" w:ascii="宋体" w:hAnsi="宋体" w:eastAsia="宋体" w:cs="宋体"/>
                <w:sz w:val="21"/>
                <w:highlight w:val="none"/>
              </w:rPr>
            </w:pPr>
          </w:p>
        </w:tc>
        <w:tc>
          <w:tcPr>
            <w:tcW w:w="484" w:type="pct"/>
            <w:tcBorders>
              <w:left w:val="single" w:color="000000" w:sz="4" w:space="0"/>
              <w:right w:val="single" w:color="000000" w:sz="4" w:space="0"/>
            </w:tcBorders>
            <w:vAlign w:val="top"/>
          </w:tcPr>
          <w:p w14:paraId="66147247">
            <w:pPr>
              <w:rPr>
                <w:rFonts w:hint="eastAsia" w:ascii="宋体" w:hAnsi="宋体" w:eastAsia="宋体" w:cs="宋体"/>
                <w:sz w:val="21"/>
                <w:highlight w:val="none"/>
              </w:rPr>
            </w:pPr>
          </w:p>
        </w:tc>
        <w:tc>
          <w:tcPr>
            <w:tcW w:w="388" w:type="pct"/>
            <w:tcBorders>
              <w:left w:val="single" w:color="000000" w:sz="4" w:space="0"/>
              <w:right w:val="single" w:color="000000" w:sz="4" w:space="0"/>
            </w:tcBorders>
            <w:vAlign w:val="top"/>
          </w:tcPr>
          <w:p w14:paraId="23536D4B">
            <w:pPr>
              <w:rPr>
                <w:rFonts w:hint="eastAsia" w:ascii="宋体" w:hAnsi="宋体" w:eastAsia="宋体" w:cs="宋体"/>
                <w:sz w:val="21"/>
                <w:highlight w:val="none"/>
              </w:rPr>
            </w:pPr>
          </w:p>
        </w:tc>
        <w:tc>
          <w:tcPr>
            <w:tcW w:w="931" w:type="pct"/>
            <w:tcBorders>
              <w:left w:val="single" w:color="000000" w:sz="4" w:space="0"/>
              <w:right w:val="single" w:color="000000" w:sz="4" w:space="0"/>
            </w:tcBorders>
            <w:vAlign w:val="top"/>
          </w:tcPr>
          <w:p w14:paraId="1683CABD">
            <w:pPr>
              <w:rPr>
                <w:rFonts w:hint="eastAsia" w:ascii="宋体" w:hAnsi="宋体" w:eastAsia="宋体" w:cs="宋体"/>
                <w:sz w:val="21"/>
                <w:highlight w:val="none"/>
              </w:rPr>
            </w:pPr>
          </w:p>
        </w:tc>
        <w:tc>
          <w:tcPr>
            <w:tcW w:w="422" w:type="pct"/>
            <w:tcBorders>
              <w:left w:val="single" w:color="000000" w:sz="4" w:space="0"/>
              <w:right w:val="single" w:color="000000" w:sz="4" w:space="0"/>
            </w:tcBorders>
            <w:vAlign w:val="top"/>
          </w:tcPr>
          <w:p w14:paraId="30C5B551">
            <w:pPr>
              <w:rPr>
                <w:rFonts w:hint="eastAsia" w:ascii="宋体" w:hAnsi="宋体" w:eastAsia="宋体" w:cs="宋体"/>
                <w:sz w:val="21"/>
                <w:highlight w:val="none"/>
              </w:rPr>
            </w:pPr>
          </w:p>
        </w:tc>
        <w:tc>
          <w:tcPr>
            <w:tcW w:w="581" w:type="pct"/>
            <w:tcBorders>
              <w:left w:val="single" w:color="000000" w:sz="4" w:space="0"/>
            </w:tcBorders>
            <w:vAlign w:val="top"/>
          </w:tcPr>
          <w:p w14:paraId="75453850">
            <w:pPr>
              <w:rPr>
                <w:rFonts w:hint="eastAsia" w:ascii="宋体" w:hAnsi="宋体" w:eastAsia="宋体" w:cs="宋体"/>
                <w:sz w:val="21"/>
                <w:highlight w:val="none"/>
              </w:rPr>
            </w:pPr>
          </w:p>
        </w:tc>
      </w:tr>
      <w:tr w14:paraId="691C72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1" w:hRule="atLeast"/>
        </w:trPr>
        <w:tc>
          <w:tcPr>
            <w:tcW w:w="447" w:type="pct"/>
            <w:tcBorders>
              <w:right w:val="single" w:color="000000" w:sz="4" w:space="0"/>
            </w:tcBorders>
            <w:vAlign w:val="top"/>
          </w:tcPr>
          <w:p w14:paraId="3F7E7415">
            <w:pPr>
              <w:rPr>
                <w:rFonts w:hint="eastAsia" w:ascii="宋体" w:hAnsi="宋体" w:eastAsia="宋体" w:cs="宋体"/>
                <w:sz w:val="21"/>
                <w:highlight w:val="none"/>
              </w:rPr>
            </w:pPr>
          </w:p>
        </w:tc>
        <w:tc>
          <w:tcPr>
            <w:tcW w:w="554" w:type="pct"/>
            <w:tcBorders>
              <w:left w:val="single" w:color="000000" w:sz="4" w:space="0"/>
              <w:right w:val="single" w:color="000000" w:sz="4" w:space="0"/>
            </w:tcBorders>
            <w:vAlign w:val="top"/>
          </w:tcPr>
          <w:p w14:paraId="5AD473F6">
            <w:pPr>
              <w:rPr>
                <w:rFonts w:hint="eastAsia" w:ascii="宋体" w:hAnsi="宋体" w:eastAsia="宋体" w:cs="宋体"/>
                <w:sz w:val="21"/>
                <w:highlight w:val="none"/>
              </w:rPr>
            </w:pPr>
          </w:p>
        </w:tc>
        <w:tc>
          <w:tcPr>
            <w:tcW w:w="508" w:type="pct"/>
            <w:tcBorders>
              <w:left w:val="single" w:color="000000" w:sz="4" w:space="0"/>
              <w:right w:val="single" w:color="000000" w:sz="4" w:space="0"/>
            </w:tcBorders>
            <w:vAlign w:val="top"/>
          </w:tcPr>
          <w:p w14:paraId="1D77DD58">
            <w:pPr>
              <w:rPr>
                <w:rFonts w:hint="eastAsia" w:ascii="宋体" w:hAnsi="宋体" w:eastAsia="宋体" w:cs="宋体"/>
                <w:sz w:val="21"/>
                <w:highlight w:val="none"/>
              </w:rPr>
            </w:pPr>
          </w:p>
        </w:tc>
        <w:tc>
          <w:tcPr>
            <w:tcW w:w="679" w:type="pct"/>
            <w:tcBorders>
              <w:left w:val="single" w:color="000000" w:sz="4" w:space="0"/>
              <w:right w:val="single" w:color="000000" w:sz="4" w:space="0"/>
            </w:tcBorders>
            <w:vAlign w:val="top"/>
          </w:tcPr>
          <w:p w14:paraId="635BE145">
            <w:pPr>
              <w:rPr>
                <w:rFonts w:hint="eastAsia" w:ascii="宋体" w:hAnsi="宋体" w:eastAsia="宋体" w:cs="宋体"/>
                <w:sz w:val="21"/>
                <w:highlight w:val="none"/>
              </w:rPr>
            </w:pPr>
          </w:p>
        </w:tc>
        <w:tc>
          <w:tcPr>
            <w:tcW w:w="484" w:type="pct"/>
            <w:tcBorders>
              <w:left w:val="single" w:color="000000" w:sz="4" w:space="0"/>
              <w:right w:val="single" w:color="000000" w:sz="4" w:space="0"/>
            </w:tcBorders>
            <w:vAlign w:val="top"/>
          </w:tcPr>
          <w:p w14:paraId="301B2E58">
            <w:pPr>
              <w:rPr>
                <w:rFonts w:hint="eastAsia" w:ascii="宋体" w:hAnsi="宋体" w:eastAsia="宋体" w:cs="宋体"/>
                <w:sz w:val="21"/>
                <w:highlight w:val="none"/>
              </w:rPr>
            </w:pPr>
          </w:p>
        </w:tc>
        <w:tc>
          <w:tcPr>
            <w:tcW w:w="388" w:type="pct"/>
            <w:tcBorders>
              <w:left w:val="single" w:color="000000" w:sz="4" w:space="0"/>
              <w:right w:val="single" w:color="000000" w:sz="4" w:space="0"/>
            </w:tcBorders>
            <w:vAlign w:val="top"/>
          </w:tcPr>
          <w:p w14:paraId="352FBE62">
            <w:pPr>
              <w:rPr>
                <w:rFonts w:hint="eastAsia" w:ascii="宋体" w:hAnsi="宋体" w:eastAsia="宋体" w:cs="宋体"/>
                <w:sz w:val="21"/>
                <w:highlight w:val="none"/>
              </w:rPr>
            </w:pPr>
          </w:p>
        </w:tc>
        <w:tc>
          <w:tcPr>
            <w:tcW w:w="931" w:type="pct"/>
            <w:tcBorders>
              <w:left w:val="single" w:color="000000" w:sz="4" w:space="0"/>
              <w:right w:val="single" w:color="000000" w:sz="4" w:space="0"/>
            </w:tcBorders>
            <w:vAlign w:val="top"/>
          </w:tcPr>
          <w:p w14:paraId="07663863">
            <w:pPr>
              <w:rPr>
                <w:rFonts w:hint="eastAsia" w:ascii="宋体" w:hAnsi="宋体" w:eastAsia="宋体" w:cs="宋体"/>
                <w:sz w:val="21"/>
                <w:highlight w:val="none"/>
              </w:rPr>
            </w:pPr>
          </w:p>
        </w:tc>
        <w:tc>
          <w:tcPr>
            <w:tcW w:w="422" w:type="pct"/>
            <w:tcBorders>
              <w:left w:val="single" w:color="000000" w:sz="4" w:space="0"/>
              <w:right w:val="single" w:color="000000" w:sz="4" w:space="0"/>
            </w:tcBorders>
            <w:vAlign w:val="top"/>
          </w:tcPr>
          <w:p w14:paraId="069382A8">
            <w:pPr>
              <w:rPr>
                <w:rFonts w:hint="eastAsia" w:ascii="宋体" w:hAnsi="宋体" w:eastAsia="宋体" w:cs="宋体"/>
                <w:sz w:val="21"/>
                <w:highlight w:val="none"/>
              </w:rPr>
            </w:pPr>
          </w:p>
        </w:tc>
        <w:tc>
          <w:tcPr>
            <w:tcW w:w="581" w:type="pct"/>
            <w:tcBorders>
              <w:left w:val="single" w:color="000000" w:sz="4" w:space="0"/>
            </w:tcBorders>
            <w:vAlign w:val="top"/>
          </w:tcPr>
          <w:p w14:paraId="013B1C13">
            <w:pPr>
              <w:rPr>
                <w:rFonts w:hint="eastAsia" w:ascii="宋体" w:hAnsi="宋体" w:eastAsia="宋体" w:cs="宋体"/>
                <w:sz w:val="21"/>
                <w:highlight w:val="none"/>
              </w:rPr>
            </w:pPr>
          </w:p>
        </w:tc>
      </w:tr>
      <w:tr w14:paraId="411398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1" w:hRule="atLeast"/>
        </w:trPr>
        <w:tc>
          <w:tcPr>
            <w:tcW w:w="447" w:type="pct"/>
            <w:tcBorders>
              <w:right w:val="single" w:color="000000" w:sz="4" w:space="0"/>
            </w:tcBorders>
            <w:vAlign w:val="top"/>
          </w:tcPr>
          <w:p w14:paraId="102B17B7">
            <w:pPr>
              <w:rPr>
                <w:rFonts w:hint="eastAsia" w:ascii="宋体" w:hAnsi="宋体" w:eastAsia="宋体" w:cs="宋体"/>
                <w:sz w:val="21"/>
                <w:highlight w:val="none"/>
              </w:rPr>
            </w:pPr>
          </w:p>
        </w:tc>
        <w:tc>
          <w:tcPr>
            <w:tcW w:w="554" w:type="pct"/>
            <w:tcBorders>
              <w:left w:val="single" w:color="000000" w:sz="4" w:space="0"/>
              <w:right w:val="single" w:color="000000" w:sz="4" w:space="0"/>
            </w:tcBorders>
            <w:vAlign w:val="top"/>
          </w:tcPr>
          <w:p w14:paraId="4AD5F18B">
            <w:pPr>
              <w:rPr>
                <w:rFonts w:hint="eastAsia" w:ascii="宋体" w:hAnsi="宋体" w:eastAsia="宋体" w:cs="宋体"/>
                <w:sz w:val="21"/>
                <w:highlight w:val="none"/>
              </w:rPr>
            </w:pPr>
          </w:p>
        </w:tc>
        <w:tc>
          <w:tcPr>
            <w:tcW w:w="508" w:type="pct"/>
            <w:tcBorders>
              <w:left w:val="single" w:color="000000" w:sz="4" w:space="0"/>
              <w:right w:val="single" w:color="000000" w:sz="4" w:space="0"/>
            </w:tcBorders>
            <w:vAlign w:val="top"/>
          </w:tcPr>
          <w:p w14:paraId="31D83E50">
            <w:pPr>
              <w:rPr>
                <w:rFonts w:hint="eastAsia" w:ascii="宋体" w:hAnsi="宋体" w:eastAsia="宋体" w:cs="宋体"/>
                <w:sz w:val="21"/>
                <w:highlight w:val="none"/>
              </w:rPr>
            </w:pPr>
          </w:p>
        </w:tc>
        <w:tc>
          <w:tcPr>
            <w:tcW w:w="679" w:type="pct"/>
            <w:tcBorders>
              <w:left w:val="single" w:color="000000" w:sz="4" w:space="0"/>
              <w:right w:val="single" w:color="000000" w:sz="4" w:space="0"/>
            </w:tcBorders>
            <w:vAlign w:val="top"/>
          </w:tcPr>
          <w:p w14:paraId="352AB616">
            <w:pPr>
              <w:rPr>
                <w:rFonts w:hint="eastAsia" w:ascii="宋体" w:hAnsi="宋体" w:eastAsia="宋体" w:cs="宋体"/>
                <w:sz w:val="21"/>
                <w:highlight w:val="none"/>
              </w:rPr>
            </w:pPr>
          </w:p>
        </w:tc>
        <w:tc>
          <w:tcPr>
            <w:tcW w:w="484" w:type="pct"/>
            <w:tcBorders>
              <w:left w:val="single" w:color="000000" w:sz="4" w:space="0"/>
              <w:right w:val="single" w:color="000000" w:sz="4" w:space="0"/>
            </w:tcBorders>
            <w:vAlign w:val="top"/>
          </w:tcPr>
          <w:p w14:paraId="58D9528E">
            <w:pPr>
              <w:rPr>
                <w:rFonts w:hint="eastAsia" w:ascii="宋体" w:hAnsi="宋体" w:eastAsia="宋体" w:cs="宋体"/>
                <w:sz w:val="21"/>
                <w:highlight w:val="none"/>
              </w:rPr>
            </w:pPr>
          </w:p>
        </w:tc>
        <w:tc>
          <w:tcPr>
            <w:tcW w:w="388" w:type="pct"/>
            <w:tcBorders>
              <w:left w:val="single" w:color="000000" w:sz="4" w:space="0"/>
              <w:right w:val="single" w:color="000000" w:sz="4" w:space="0"/>
            </w:tcBorders>
            <w:vAlign w:val="top"/>
          </w:tcPr>
          <w:p w14:paraId="17A3C225">
            <w:pPr>
              <w:rPr>
                <w:rFonts w:hint="eastAsia" w:ascii="宋体" w:hAnsi="宋体" w:eastAsia="宋体" w:cs="宋体"/>
                <w:sz w:val="21"/>
                <w:highlight w:val="none"/>
              </w:rPr>
            </w:pPr>
          </w:p>
        </w:tc>
        <w:tc>
          <w:tcPr>
            <w:tcW w:w="931" w:type="pct"/>
            <w:tcBorders>
              <w:left w:val="single" w:color="000000" w:sz="4" w:space="0"/>
              <w:right w:val="single" w:color="000000" w:sz="4" w:space="0"/>
            </w:tcBorders>
            <w:vAlign w:val="top"/>
          </w:tcPr>
          <w:p w14:paraId="123FC6A1">
            <w:pPr>
              <w:rPr>
                <w:rFonts w:hint="eastAsia" w:ascii="宋体" w:hAnsi="宋体" w:eastAsia="宋体" w:cs="宋体"/>
                <w:sz w:val="21"/>
                <w:highlight w:val="none"/>
              </w:rPr>
            </w:pPr>
          </w:p>
        </w:tc>
        <w:tc>
          <w:tcPr>
            <w:tcW w:w="422" w:type="pct"/>
            <w:tcBorders>
              <w:left w:val="single" w:color="000000" w:sz="4" w:space="0"/>
              <w:right w:val="single" w:color="000000" w:sz="4" w:space="0"/>
            </w:tcBorders>
            <w:vAlign w:val="top"/>
          </w:tcPr>
          <w:p w14:paraId="160EACF7">
            <w:pPr>
              <w:rPr>
                <w:rFonts w:hint="eastAsia" w:ascii="宋体" w:hAnsi="宋体" w:eastAsia="宋体" w:cs="宋体"/>
                <w:sz w:val="21"/>
                <w:highlight w:val="none"/>
              </w:rPr>
            </w:pPr>
          </w:p>
        </w:tc>
        <w:tc>
          <w:tcPr>
            <w:tcW w:w="581" w:type="pct"/>
            <w:tcBorders>
              <w:left w:val="single" w:color="000000" w:sz="4" w:space="0"/>
            </w:tcBorders>
            <w:vAlign w:val="top"/>
          </w:tcPr>
          <w:p w14:paraId="20D0397D">
            <w:pPr>
              <w:rPr>
                <w:rFonts w:hint="eastAsia" w:ascii="宋体" w:hAnsi="宋体" w:eastAsia="宋体" w:cs="宋体"/>
                <w:sz w:val="21"/>
                <w:highlight w:val="none"/>
              </w:rPr>
            </w:pPr>
          </w:p>
        </w:tc>
      </w:tr>
      <w:tr w14:paraId="0FE159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1" w:hRule="atLeast"/>
        </w:trPr>
        <w:tc>
          <w:tcPr>
            <w:tcW w:w="447" w:type="pct"/>
            <w:tcBorders>
              <w:right w:val="single" w:color="000000" w:sz="4" w:space="0"/>
            </w:tcBorders>
            <w:vAlign w:val="top"/>
          </w:tcPr>
          <w:p w14:paraId="3E4B713C">
            <w:pPr>
              <w:rPr>
                <w:rFonts w:hint="eastAsia" w:ascii="宋体" w:hAnsi="宋体" w:eastAsia="宋体" w:cs="宋体"/>
                <w:sz w:val="21"/>
                <w:highlight w:val="none"/>
              </w:rPr>
            </w:pPr>
          </w:p>
        </w:tc>
        <w:tc>
          <w:tcPr>
            <w:tcW w:w="554" w:type="pct"/>
            <w:tcBorders>
              <w:left w:val="single" w:color="000000" w:sz="4" w:space="0"/>
              <w:right w:val="single" w:color="000000" w:sz="4" w:space="0"/>
            </w:tcBorders>
            <w:vAlign w:val="top"/>
          </w:tcPr>
          <w:p w14:paraId="19B7E4C3">
            <w:pPr>
              <w:rPr>
                <w:rFonts w:hint="eastAsia" w:ascii="宋体" w:hAnsi="宋体" w:eastAsia="宋体" w:cs="宋体"/>
                <w:sz w:val="21"/>
                <w:highlight w:val="none"/>
              </w:rPr>
            </w:pPr>
          </w:p>
        </w:tc>
        <w:tc>
          <w:tcPr>
            <w:tcW w:w="508" w:type="pct"/>
            <w:tcBorders>
              <w:left w:val="single" w:color="000000" w:sz="4" w:space="0"/>
              <w:right w:val="single" w:color="000000" w:sz="4" w:space="0"/>
            </w:tcBorders>
            <w:vAlign w:val="top"/>
          </w:tcPr>
          <w:p w14:paraId="1CF20201">
            <w:pPr>
              <w:rPr>
                <w:rFonts w:hint="eastAsia" w:ascii="宋体" w:hAnsi="宋体" w:eastAsia="宋体" w:cs="宋体"/>
                <w:sz w:val="21"/>
                <w:highlight w:val="none"/>
              </w:rPr>
            </w:pPr>
          </w:p>
        </w:tc>
        <w:tc>
          <w:tcPr>
            <w:tcW w:w="679" w:type="pct"/>
            <w:tcBorders>
              <w:left w:val="single" w:color="000000" w:sz="4" w:space="0"/>
              <w:right w:val="single" w:color="000000" w:sz="4" w:space="0"/>
            </w:tcBorders>
            <w:vAlign w:val="top"/>
          </w:tcPr>
          <w:p w14:paraId="53AE6A22">
            <w:pPr>
              <w:rPr>
                <w:rFonts w:hint="eastAsia" w:ascii="宋体" w:hAnsi="宋体" w:eastAsia="宋体" w:cs="宋体"/>
                <w:sz w:val="21"/>
                <w:highlight w:val="none"/>
              </w:rPr>
            </w:pPr>
          </w:p>
        </w:tc>
        <w:tc>
          <w:tcPr>
            <w:tcW w:w="484" w:type="pct"/>
            <w:tcBorders>
              <w:left w:val="single" w:color="000000" w:sz="4" w:space="0"/>
              <w:right w:val="single" w:color="000000" w:sz="4" w:space="0"/>
            </w:tcBorders>
            <w:vAlign w:val="top"/>
          </w:tcPr>
          <w:p w14:paraId="39BE1FDB">
            <w:pPr>
              <w:rPr>
                <w:rFonts w:hint="eastAsia" w:ascii="宋体" w:hAnsi="宋体" w:eastAsia="宋体" w:cs="宋体"/>
                <w:sz w:val="21"/>
                <w:highlight w:val="none"/>
              </w:rPr>
            </w:pPr>
          </w:p>
        </w:tc>
        <w:tc>
          <w:tcPr>
            <w:tcW w:w="388" w:type="pct"/>
            <w:tcBorders>
              <w:left w:val="single" w:color="000000" w:sz="4" w:space="0"/>
              <w:right w:val="single" w:color="000000" w:sz="4" w:space="0"/>
            </w:tcBorders>
            <w:vAlign w:val="top"/>
          </w:tcPr>
          <w:p w14:paraId="0B6BB95E">
            <w:pPr>
              <w:rPr>
                <w:rFonts w:hint="eastAsia" w:ascii="宋体" w:hAnsi="宋体" w:eastAsia="宋体" w:cs="宋体"/>
                <w:sz w:val="21"/>
                <w:highlight w:val="none"/>
              </w:rPr>
            </w:pPr>
          </w:p>
        </w:tc>
        <w:tc>
          <w:tcPr>
            <w:tcW w:w="931" w:type="pct"/>
            <w:tcBorders>
              <w:left w:val="single" w:color="000000" w:sz="4" w:space="0"/>
              <w:right w:val="single" w:color="000000" w:sz="4" w:space="0"/>
            </w:tcBorders>
            <w:vAlign w:val="top"/>
          </w:tcPr>
          <w:p w14:paraId="4559241A">
            <w:pPr>
              <w:rPr>
                <w:rFonts w:hint="eastAsia" w:ascii="宋体" w:hAnsi="宋体" w:eastAsia="宋体" w:cs="宋体"/>
                <w:sz w:val="21"/>
                <w:highlight w:val="none"/>
              </w:rPr>
            </w:pPr>
          </w:p>
        </w:tc>
        <w:tc>
          <w:tcPr>
            <w:tcW w:w="422" w:type="pct"/>
            <w:tcBorders>
              <w:left w:val="single" w:color="000000" w:sz="4" w:space="0"/>
              <w:right w:val="single" w:color="000000" w:sz="4" w:space="0"/>
            </w:tcBorders>
            <w:vAlign w:val="top"/>
          </w:tcPr>
          <w:p w14:paraId="4070DB05">
            <w:pPr>
              <w:rPr>
                <w:rFonts w:hint="eastAsia" w:ascii="宋体" w:hAnsi="宋体" w:eastAsia="宋体" w:cs="宋体"/>
                <w:sz w:val="21"/>
                <w:highlight w:val="none"/>
              </w:rPr>
            </w:pPr>
          </w:p>
        </w:tc>
        <w:tc>
          <w:tcPr>
            <w:tcW w:w="581" w:type="pct"/>
            <w:tcBorders>
              <w:left w:val="single" w:color="000000" w:sz="4" w:space="0"/>
            </w:tcBorders>
            <w:vAlign w:val="top"/>
          </w:tcPr>
          <w:p w14:paraId="1AA30CC3">
            <w:pPr>
              <w:rPr>
                <w:rFonts w:hint="eastAsia" w:ascii="宋体" w:hAnsi="宋体" w:eastAsia="宋体" w:cs="宋体"/>
                <w:sz w:val="21"/>
                <w:highlight w:val="none"/>
              </w:rPr>
            </w:pPr>
          </w:p>
        </w:tc>
      </w:tr>
      <w:tr w14:paraId="42F1AB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trPr>
        <w:tc>
          <w:tcPr>
            <w:tcW w:w="447" w:type="pct"/>
            <w:tcBorders>
              <w:right w:val="single" w:color="000000" w:sz="4" w:space="0"/>
            </w:tcBorders>
            <w:vAlign w:val="top"/>
          </w:tcPr>
          <w:p w14:paraId="021DB566">
            <w:pPr>
              <w:rPr>
                <w:rFonts w:hint="eastAsia" w:ascii="宋体" w:hAnsi="宋体" w:eastAsia="宋体" w:cs="宋体"/>
                <w:sz w:val="21"/>
                <w:highlight w:val="none"/>
              </w:rPr>
            </w:pPr>
          </w:p>
        </w:tc>
        <w:tc>
          <w:tcPr>
            <w:tcW w:w="554" w:type="pct"/>
            <w:tcBorders>
              <w:left w:val="single" w:color="000000" w:sz="4" w:space="0"/>
              <w:right w:val="single" w:color="000000" w:sz="4" w:space="0"/>
            </w:tcBorders>
            <w:vAlign w:val="top"/>
          </w:tcPr>
          <w:p w14:paraId="1216F5A8">
            <w:pPr>
              <w:rPr>
                <w:rFonts w:hint="eastAsia" w:ascii="宋体" w:hAnsi="宋体" w:eastAsia="宋体" w:cs="宋体"/>
                <w:sz w:val="21"/>
                <w:highlight w:val="none"/>
              </w:rPr>
            </w:pPr>
          </w:p>
        </w:tc>
        <w:tc>
          <w:tcPr>
            <w:tcW w:w="508" w:type="pct"/>
            <w:tcBorders>
              <w:left w:val="single" w:color="000000" w:sz="4" w:space="0"/>
              <w:right w:val="single" w:color="000000" w:sz="4" w:space="0"/>
            </w:tcBorders>
            <w:vAlign w:val="top"/>
          </w:tcPr>
          <w:p w14:paraId="2D5DB010">
            <w:pPr>
              <w:rPr>
                <w:rFonts w:hint="eastAsia" w:ascii="宋体" w:hAnsi="宋体" w:eastAsia="宋体" w:cs="宋体"/>
                <w:sz w:val="21"/>
                <w:highlight w:val="none"/>
              </w:rPr>
            </w:pPr>
          </w:p>
        </w:tc>
        <w:tc>
          <w:tcPr>
            <w:tcW w:w="679" w:type="pct"/>
            <w:tcBorders>
              <w:left w:val="single" w:color="000000" w:sz="4" w:space="0"/>
              <w:right w:val="single" w:color="000000" w:sz="4" w:space="0"/>
            </w:tcBorders>
            <w:vAlign w:val="top"/>
          </w:tcPr>
          <w:p w14:paraId="5A4E607B">
            <w:pPr>
              <w:rPr>
                <w:rFonts w:hint="eastAsia" w:ascii="宋体" w:hAnsi="宋体" w:eastAsia="宋体" w:cs="宋体"/>
                <w:sz w:val="21"/>
                <w:highlight w:val="none"/>
              </w:rPr>
            </w:pPr>
          </w:p>
        </w:tc>
        <w:tc>
          <w:tcPr>
            <w:tcW w:w="484" w:type="pct"/>
            <w:tcBorders>
              <w:left w:val="single" w:color="000000" w:sz="4" w:space="0"/>
              <w:right w:val="single" w:color="000000" w:sz="4" w:space="0"/>
            </w:tcBorders>
            <w:vAlign w:val="top"/>
          </w:tcPr>
          <w:p w14:paraId="3DDFEF7D">
            <w:pPr>
              <w:rPr>
                <w:rFonts w:hint="eastAsia" w:ascii="宋体" w:hAnsi="宋体" w:eastAsia="宋体" w:cs="宋体"/>
                <w:sz w:val="21"/>
                <w:highlight w:val="none"/>
              </w:rPr>
            </w:pPr>
          </w:p>
        </w:tc>
        <w:tc>
          <w:tcPr>
            <w:tcW w:w="388" w:type="pct"/>
            <w:tcBorders>
              <w:left w:val="single" w:color="000000" w:sz="4" w:space="0"/>
              <w:right w:val="single" w:color="000000" w:sz="4" w:space="0"/>
            </w:tcBorders>
            <w:vAlign w:val="top"/>
          </w:tcPr>
          <w:p w14:paraId="77BAEF78">
            <w:pPr>
              <w:rPr>
                <w:rFonts w:hint="eastAsia" w:ascii="宋体" w:hAnsi="宋体" w:eastAsia="宋体" w:cs="宋体"/>
                <w:sz w:val="21"/>
                <w:highlight w:val="none"/>
              </w:rPr>
            </w:pPr>
          </w:p>
        </w:tc>
        <w:tc>
          <w:tcPr>
            <w:tcW w:w="931" w:type="pct"/>
            <w:tcBorders>
              <w:left w:val="single" w:color="000000" w:sz="4" w:space="0"/>
              <w:right w:val="single" w:color="000000" w:sz="4" w:space="0"/>
            </w:tcBorders>
            <w:vAlign w:val="top"/>
          </w:tcPr>
          <w:p w14:paraId="2AE005EC">
            <w:pPr>
              <w:rPr>
                <w:rFonts w:hint="eastAsia" w:ascii="宋体" w:hAnsi="宋体" w:eastAsia="宋体" w:cs="宋体"/>
                <w:sz w:val="21"/>
                <w:highlight w:val="none"/>
              </w:rPr>
            </w:pPr>
          </w:p>
        </w:tc>
        <w:tc>
          <w:tcPr>
            <w:tcW w:w="422" w:type="pct"/>
            <w:tcBorders>
              <w:left w:val="single" w:color="000000" w:sz="4" w:space="0"/>
              <w:right w:val="single" w:color="000000" w:sz="4" w:space="0"/>
            </w:tcBorders>
            <w:vAlign w:val="top"/>
          </w:tcPr>
          <w:p w14:paraId="35DCE75E">
            <w:pPr>
              <w:rPr>
                <w:rFonts w:hint="eastAsia" w:ascii="宋体" w:hAnsi="宋体" w:eastAsia="宋体" w:cs="宋体"/>
                <w:sz w:val="21"/>
                <w:highlight w:val="none"/>
              </w:rPr>
            </w:pPr>
          </w:p>
        </w:tc>
        <w:tc>
          <w:tcPr>
            <w:tcW w:w="581" w:type="pct"/>
            <w:tcBorders>
              <w:left w:val="single" w:color="000000" w:sz="4" w:space="0"/>
            </w:tcBorders>
            <w:vAlign w:val="top"/>
          </w:tcPr>
          <w:p w14:paraId="4A51EBCA">
            <w:pPr>
              <w:rPr>
                <w:rFonts w:hint="eastAsia" w:ascii="宋体" w:hAnsi="宋体" w:eastAsia="宋体" w:cs="宋体"/>
                <w:sz w:val="21"/>
                <w:highlight w:val="none"/>
              </w:rPr>
            </w:pPr>
          </w:p>
        </w:tc>
      </w:tr>
      <w:tr w14:paraId="7B5925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447" w:type="pct"/>
            <w:tcBorders>
              <w:right w:val="single" w:color="000000" w:sz="4" w:space="0"/>
            </w:tcBorders>
            <w:vAlign w:val="top"/>
          </w:tcPr>
          <w:p w14:paraId="305BB461">
            <w:pPr>
              <w:rPr>
                <w:rFonts w:hint="eastAsia" w:ascii="宋体" w:hAnsi="宋体" w:eastAsia="宋体" w:cs="宋体"/>
                <w:sz w:val="21"/>
                <w:highlight w:val="none"/>
              </w:rPr>
            </w:pPr>
          </w:p>
        </w:tc>
        <w:tc>
          <w:tcPr>
            <w:tcW w:w="554" w:type="pct"/>
            <w:tcBorders>
              <w:left w:val="single" w:color="000000" w:sz="4" w:space="0"/>
              <w:right w:val="single" w:color="000000" w:sz="4" w:space="0"/>
            </w:tcBorders>
            <w:vAlign w:val="top"/>
          </w:tcPr>
          <w:p w14:paraId="48A3CC55">
            <w:pPr>
              <w:rPr>
                <w:rFonts w:hint="eastAsia" w:ascii="宋体" w:hAnsi="宋体" w:eastAsia="宋体" w:cs="宋体"/>
                <w:sz w:val="21"/>
                <w:highlight w:val="none"/>
              </w:rPr>
            </w:pPr>
          </w:p>
        </w:tc>
        <w:tc>
          <w:tcPr>
            <w:tcW w:w="508" w:type="pct"/>
            <w:tcBorders>
              <w:left w:val="single" w:color="000000" w:sz="4" w:space="0"/>
              <w:right w:val="single" w:color="000000" w:sz="4" w:space="0"/>
            </w:tcBorders>
            <w:vAlign w:val="top"/>
          </w:tcPr>
          <w:p w14:paraId="6065A58A">
            <w:pPr>
              <w:rPr>
                <w:rFonts w:hint="eastAsia" w:ascii="宋体" w:hAnsi="宋体" w:eastAsia="宋体" w:cs="宋体"/>
                <w:sz w:val="21"/>
                <w:highlight w:val="none"/>
              </w:rPr>
            </w:pPr>
          </w:p>
        </w:tc>
        <w:tc>
          <w:tcPr>
            <w:tcW w:w="679" w:type="pct"/>
            <w:tcBorders>
              <w:left w:val="single" w:color="000000" w:sz="4" w:space="0"/>
              <w:right w:val="single" w:color="000000" w:sz="4" w:space="0"/>
            </w:tcBorders>
            <w:vAlign w:val="top"/>
          </w:tcPr>
          <w:p w14:paraId="33BC842F">
            <w:pPr>
              <w:rPr>
                <w:rFonts w:hint="eastAsia" w:ascii="宋体" w:hAnsi="宋体" w:eastAsia="宋体" w:cs="宋体"/>
                <w:sz w:val="21"/>
                <w:highlight w:val="none"/>
              </w:rPr>
            </w:pPr>
          </w:p>
        </w:tc>
        <w:tc>
          <w:tcPr>
            <w:tcW w:w="484" w:type="pct"/>
            <w:tcBorders>
              <w:left w:val="single" w:color="000000" w:sz="4" w:space="0"/>
              <w:right w:val="single" w:color="000000" w:sz="4" w:space="0"/>
            </w:tcBorders>
            <w:vAlign w:val="top"/>
          </w:tcPr>
          <w:p w14:paraId="13775872">
            <w:pPr>
              <w:rPr>
                <w:rFonts w:hint="eastAsia" w:ascii="宋体" w:hAnsi="宋体" w:eastAsia="宋体" w:cs="宋体"/>
                <w:sz w:val="21"/>
                <w:highlight w:val="none"/>
              </w:rPr>
            </w:pPr>
          </w:p>
        </w:tc>
        <w:tc>
          <w:tcPr>
            <w:tcW w:w="388" w:type="pct"/>
            <w:tcBorders>
              <w:left w:val="single" w:color="000000" w:sz="4" w:space="0"/>
              <w:right w:val="single" w:color="000000" w:sz="4" w:space="0"/>
            </w:tcBorders>
            <w:vAlign w:val="top"/>
          </w:tcPr>
          <w:p w14:paraId="43881918">
            <w:pPr>
              <w:rPr>
                <w:rFonts w:hint="eastAsia" w:ascii="宋体" w:hAnsi="宋体" w:eastAsia="宋体" w:cs="宋体"/>
                <w:sz w:val="21"/>
                <w:highlight w:val="none"/>
              </w:rPr>
            </w:pPr>
          </w:p>
        </w:tc>
        <w:tc>
          <w:tcPr>
            <w:tcW w:w="931" w:type="pct"/>
            <w:tcBorders>
              <w:left w:val="single" w:color="000000" w:sz="4" w:space="0"/>
              <w:right w:val="single" w:color="000000" w:sz="4" w:space="0"/>
            </w:tcBorders>
            <w:vAlign w:val="top"/>
          </w:tcPr>
          <w:p w14:paraId="749244AB">
            <w:pPr>
              <w:rPr>
                <w:rFonts w:hint="eastAsia" w:ascii="宋体" w:hAnsi="宋体" w:eastAsia="宋体" w:cs="宋体"/>
                <w:sz w:val="21"/>
                <w:highlight w:val="none"/>
              </w:rPr>
            </w:pPr>
          </w:p>
        </w:tc>
        <w:tc>
          <w:tcPr>
            <w:tcW w:w="422" w:type="pct"/>
            <w:tcBorders>
              <w:left w:val="single" w:color="000000" w:sz="4" w:space="0"/>
              <w:right w:val="single" w:color="000000" w:sz="4" w:space="0"/>
            </w:tcBorders>
            <w:vAlign w:val="top"/>
          </w:tcPr>
          <w:p w14:paraId="7959893F">
            <w:pPr>
              <w:rPr>
                <w:rFonts w:hint="eastAsia" w:ascii="宋体" w:hAnsi="宋体" w:eastAsia="宋体" w:cs="宋体"/>
                <w:sz w:val="21"/>
                <w:highlight w:val="none"/>
              </w:rPr>
            </w:pPr>
          </w:p>
        </w:tc>
        <w:tc>
          <w:tcPr>
            <w:tcW w:w="581" w:type="pct"/>
            <w:tcBorders>
              <w:left w:val="single" w:color="000000" w:sz="4" w:space="0"/>
            </w:tcBorders>
            <w:vAlign w:val="top"/>
          </w:tcPr>
          <w:p w14:paraId="1F7813EA">
            <w:pPr>
              <w:rPr>
                <w:rFonts w:hint="eastAsia" w:ascii="宋体" w:hAnsi="宋体" w:eastAsia="宋体" w:cs="宋体"/>
                <w:sz w:val="21"/>
                <w:highlight w:val="none"/>
              </w:rPr>
            </w:pPr>
          </w:p>
        </w:tc>
      </w:tr>
    </w:tbl>
    <w:p w14:paraId="27F74D24">
      <w:pPr>
        <w:spacing w:before="50" w:line="271" w:lineRule="auto"/>
        <w:ind w:left="115" w:right="388" w:firstLine="18"/>
        <w:rPr>
          <w:rFonts w:hint="eastAsia" w:ascii="宋体" w:hAnsi="宋体" w:eastAsia="宋体" w:cs="宋体"/>
          <w:sz w:val="23"/>
          <w:szCs w:val="23"/>
          <w:highlight w:val="none"/>
        </w:rPr>
      </w:pPr>
      <w:r>
        <w:rPr>
          <w:rFonts w:hint="eastAsia" w:ascii="宋体" w:hAnsi="宋体" w:eastAsia="宋体" w:cs="宋体"/>
          <w:spacing w:val="18"/>
          <w:sz w:val="23"/>
          <w:szCs w:val="23"/>
          <w:highlight w:val="none"/>
        </w:rPr>
        <w:t>注</w:t>
      </w:r>
      <w:r>
        <w:rPr>
          <w:rFonts w:hint="eastAsia" w:ascii="宋体" w:hAnsi="宋体" w:eastAsia="宋体" w:cs="宋体"/>
          <w:spacing w:val="13"/>
          <w:sz w:val="23"/>
          <w:szCs w:val="23"/>
          <w:highlight w:val="none"/>
        </w:rPr>
        <w:t>：</w:t>
      </w:r>
      <w:r>
        <w:rPr>
          <w:rFonts w:hint="eastAsia" w:ascii="宋体" w:hAnsi="宋体" w:eastAsia="宋体" w:cs="宋体"/>
          <w:spacing w:val="9"/>
          <w:sz w:val="23"/>
          <w:szCs w:val="23"/>
          <w:highlight w:val="none"/>
        </w:rPr>
        <w:t>附项目管理人员执业或职业资格证明证书、注册证书、身份证、职称证、学</w:t>
      </w:r>
      <w:r>
        <w:rPr>
          <w:rFonts w:hint="eastAsia" w:ascii="宋体" w:hAnsi="宋体" w:eastAsia="宋体" w:cs="宋体"/>
          <w:spacing w:val="13"/>
          <w:sz w:val="23"/>
          <w:szCs w:val="23"/>
          <w:highlight w:val="none"/>
        </w:rPr>
        <w:t>历</w:t>
      </w:r>
      <w:r>
        <w:rPr>
          <w:rFonts w:hint="eastAsia" w:ascii="宋体" w:hAnsi="宋体" w:eastAsia="宋体" w:cs="宋体"/>
          <w:spacing w:val="8"/>
          <w:sz w:val="23"/>
          <w:szCs w:val="23"/>
          <w:highlight w:val="none"/>
        </w:rPr>
        <w:t>证、养老保险的复印 (或扫描) 件。</w:t>
      </w:r>
    </w:p>
    <w:p w14:paraId="7806466B">
      <w:pPr>
        <w:rPr>
          <w:rFonts w:hint="eastAsia" w:ascii="宋体" w:hAnsi="宋体" w:eastAsia="宋体" w:cs="宋体"/>
          <w:highlight w:val="none"/>
        </w:rPr>
        <w:sectPr>
          <w:headerReference r:id="rId83" w:type="default"/>
          <w:footerReference r:id="rId84" w:type="default"/>
          <w:pgSz w:w="11906" w:h="16839"/>
          <w:pgMar w:top="1440" w:right="1080" w:bottom="1440" w:left="1080" w:header="0" w:footer="1021" w:gutter="0"/>
          <w:pgNumType w:fmt="decimal"/>
          <w:cols w:space="720" w:num="1"/>
        </w:sectPr>
      </w:pPr>
    </w:p>
    <w:p w14:paraId="47E91E42">
      <w:pPr>
        <w:spacing w:before="75" w:line="241" w:lineRule="auto"/>
        <w:ind w:left="3092"/>
        <w:rPr>
          <w:rFonts w:hint="eastAsia" w:ascii="宋体" w:hAnsi="宋体" w:eastAsia="宋体" w:cs="宋体"/>
          <w:spacing w:val="7"/>
          <w:sz w:val="28"/>
          <w:szCs w:val="28"/>
          <w:highlight w:val="none"/>
          <w14:textOutline w14:w="4358" w14:cap="sq" w14:cmpd="sng">
            <w14:solidFill>
              <w14:srgbClr w14:val="000000"/>
            </w14:solidFill>
            <w14:prstDash w14:val="solid"/>
            <w14:bevel/>
          </w14:textOutline>
        </w:rPr>
      </w:pPr>
    </w:p>
    <w:p w14:paraId="6FB1688A">
      <w:pPr>
        <w:spacing w:before="75" w:line="241" w:lineRule="auto"/>
        <w:ind w:left="3092"/>
        <w:rPr>
          <w:rFonts w:hint="eastAsia" w:ascii="宋体" w:hAnsi="宋体" w:eastAsia="宋体" w:cs="宋体"/>
          <w:sz w:val="28"/>
          <w:szCs w:val="28"/>
          <w:highlight w:val="none"/>
        </w:rPr>
      </w:pPr>
      <w:r>
        <w:rPr>
          <w:rFonts w:hint="eastAsia" w:ascii="宋体" w:hAnsi="宋体" w:eastAsia="宋体" w:cs="宋体"/>
          <w:spacing w:val="7"/>
          <w:sz w:val="28"/>
          <w:szCs w:val="28"/>
          <w:highlight w:val="none"/>
          <w14:textOutline w14:w="4358" w14:cap="sq" w14:cmpd="sng">
            <w14:solidFill>
              <w14:srgbClr w14:val="000000"/>
            </w14:solidFill>
            <w14:prstDash w14:val="solid"/>
            <w14:bevel/>
          </w14:textOutline>
        </w:rPr>
        <w:t>(二)</w:t>
      </w:r>
      <w:r>
        <w:rPr>
          <w:rFonts w:hint="eastAsia" w:ascii="宋体" w:hAnsi="宋体" w:eastAsia="宋体" w:cs="宋体"/>
          <w:spacing w:val="7"/>
          <w:sz w:val="28"/>
          <w:szCs w:val="28"/>
          <w:highlight w:val="none"/>
        </w:rPr>
        <w:t xml:space="preserve"> </w:t>
      </w:r>
      <w:r>
        <w:rPr>
          <w:rFonts w:hint="eastAsia" w:ascii="宋体" w:hAnsi="宋体" w:eastAsia="宋体" w:cs="宋体"/>
          <w:spacing w:val="7"/>
          <w:sz w:val="28"/>
          <w:szCs w:val="28"/>
          <w:highlight w:val="none"/>
          <w14:textOutline w14:w="4358" w14:cap="sq" w14:cmpd="sng">
            <w14:solidFill>
              <w14:srgbClr w14:val="000000"/>
            </w14:solidFill>
            <w14:prstDash w14:val="solid"/>
            <w14:bevel/>
          </w14:textOutline>
        </w:rPr>
        <w:t>项目负责人简历</w:t>
      </w:r>
      <w:r>
        <w:rPr>
          <w:rFonts w:hint="eastAsia" w:ascii="宋体" w:hAnsi="宋体" w:eastAsia="宋体" w:cs="宋体"/>
          <w:spacing w:val="5"/>
          <w:sz w:val="28"/>
          <w:szCs w:val="28"/>
          <w:highlight w:val="none"/>
          <w14:textOutline w14:w="4358" w14:cap="sq" w14:cmpd="sng">
            <w14:solidFill>
              <w14:srgbClr w14:val="000000"/>
            </w14:solidFill>
            <w14:prstDash w14:val="solid"/>
            <w14:bevel/>
          </w14:textOutline>
        </w:rPr>
        <w:t>表</w:t>
      </w:r>
    </w:p>
    <w:p w14:paraId="24A23A0C">
      <w:pPr>
        <w:rPr>
          <w:rFonts w:hint="eastAsia" w:ascii="宋体" w:hAnsi="宋体" w:eastAsia="宋体" w:cs="宋体"/>
          <w:highlight w:val="none"/>
        </w:rPr>
      </w:pPr>
    </w:p>
    <w:p w14:paraId="43EFC659">
      <w:pPr>
        <w:spacing w:line="92" w:lineRule="exact"/>
        <w:rPr>
          <w:rFonts w:hint="eastAsia" w:ascii="宋体" w:hAnsi="宋体" w:eastAsia="宋体" w:cs="宋体"/>
          <w:highlight w:val="none"/>
        </w:rPr>
      </w:pPr>
    </w:p>
    <w:tbl>
      <w:tblPr>
        <w:tblStyle w:val="15"/>
        <w:tblW w:w="4997"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350"/>
        <w:gridCol w:w="248"/>
        <w:gridCol w:w="1663"/>
        <w:gridCol w:w="1156"/>
        <w:gridCol w:w="1715"/>
        <w:gridCol w:w="1963"/>
        <w:gridCol w:w="1651"/>
      </w:tblGrid>
      <w:tr w14:paraId="5AD028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693" w:type="pct"/>
            <w:vAlign w:val="top"/>
          </w:tcPr>
          <w:p w14:paraId="29BF614D">
            <w:pPr>
              <w:spacing w:before="133" w:line="305" w:lineRule="exact"/>
              <w:ind w:left="387"/>
              <w:rPr>
                <w:rFonts w:hint="eastAsia" w:ascii="宋体" w:hAnsi="宋体" w:eastAsia="宋体" w:cs="宋体"/>
                <w:sz w:val="23"/>
                <w:szCs w:val="23"/>
                <w:highlight w:val="none"/>
              </w:rPr>
            </w:pPr>
            <w:r>
              <w:rPr>
                <w:rFonts w:hint="eastAsia" w:ascii="宋体" w:hAnsi="宋体" w:eastAsia="宋体" w:cs="宋体"/>
                <w:spacing w:val="6"/>
                <w:sz w:val="23"/>
                <w:szCs w:val="23"/>
                <w:highlight w:val="none"/>
              </w:rPr>
              <w:t>姓</w:t>
            </w:r>
            <w:r>
              <w:rPr>
                <w:rFonts w:hint="eastAsia" w:ascii="宋体" w:hAnsi="宋体" w:eastAsia="宋体" w:cs="宋体"/>
                <w:spacing w:val="5"/>
                <w:sz w:val="23"/>
                <w:szCs w:val="23"/>
                <w:highlight w:val="none"/>
              </w:rPr>
              <w:t>名</w:t>
            </w:r>
          </w:p>
        </w:tc>
        <w:tc>
          <w:tcPr>
            <w:tcW w:w="979" w:type="pct"/>
            <w:gridSpan w:val="2"/>
            <w:vAlign w:val="top"/>
          </w:tcPr>
          <w:p w14:paraId="2B35C417">
            <w:pPr>
              <w:rPr>
                <w:rFonts w:hint="eastAsia" w:ascii="宋体" w:hAnsi="宋体" w:eastAsia="宋体" w:cs="宋体"/>
                <w:sz w:val="21"/>
                <w:highlight w:val="none"/>
              </w:rPr>
            </w:pPr>
          </w:p>
        </w:tc>
        <w:tc>
          <w:tcPr>
            <w:tcW w:w="593" w:type="pct"/>
            <w:vAlign w:val="top"/>
          </w:tcPr>
          <w:p w14:paraId="24D791B9">
            <w:pPr>
              <w:spacing w:before="134" w:line="233" w:lineRule="auto"/>
              <w:ind w:left="299"/>
              <w:rPr>
                <w:rFonts w:hint="eastAsia" w:ascii="宋体" w:hAnsi="宋体" w:eastAsia="宋体" w:cs="宋体"/>
                <w:sz w:val="23"/>
                <w:szCs w:val="23"/>
                <w:highlight w:val="none"/>
              </w:rPr>
            </w:pPr>
            <w:r>
              <w:rPr>
                <w:rFonts w:hint="eastAsia" w:ascii="宋体" w:hAnsi="宋体" w:eastAsia="宋体" w:cs="宋体"/>
                <w:spacing w:val="5"/>
                <w:sz w:val="23"/>
                <w:szCs w:val="23"/>
                <w:highlight w:val="none"/>
              </w:rPr>
              <w:t>年</w:t>
            </w:r>
            <w:r>
              <w:rPr>
                <w:rFonts w:hint="eastAsia" w:ascii="宋体" w:hAnsi="宋体" w:eastAsia="宋体" w:cs="宋体"/>
                <w:spacing w:val="4"/>
                <w:sz w:val="23"/>
                <w:szCs w:val="23"/>
                <w:highlight w:val="none"/>
              </w:rPr>
              <w:t>龄</w:t>
            </w:r>
          </w:p>
        </w:tc>
        <w:tc>
          <w:tcPr>
            <w:tcW w:w="880" w:type="pct"/>
            <w:vAlign w:val="top"/>
          </w:tcPr>
          <w:p w14:paraId="2730CD75">
            <w:pPr>
              <w:rPr>
                <w:rFonts w:hint="eastAsia" w:ascii="宋体" w:hAnsi="宋体" w:eastAsia="宋体" w:cs="宋体"/>
                <w:sz w:val="21"/>
                <w:highlight w:val="none"/>
              </w:rPr>
            </w:pPr>
          </w:p>
        </w:tc>
        <w:tc>
          <w:tcPr>
            <w:tcW w:w="1007" w:type="pct"/>
            <w:vAlign w:val="top"/>
          </w:tcPr>
          <w:p w14:paraId="492BA996">
            <w:pPr>
              <w:spacing w:before="133" w:line="233" w:lineRule="auto"/>
              <w:ind w:left="685"/>
              <w:rPr>
                <w:rFonts w:hint="eastAsia" w:ascii="宋体" w:hAnsi="宋体" w:eastAsia="宋体" w:cs="宋体"/>
                <w:sz w:val="23"/>
                <w:szCs w:val="23"/>
                <w:highlight w:val="none"/>
              </w:rPr>
            </w:pPr>
            <w:r>
              <w:rPr>
                <w:rFonts w:hint="eastAsia" w:ascii="宋体" w:hAnsi="宋体" w:eastAsia="宋体" w:cs="宋体"/>
                <w:spacing w:val="-2"/>
                <w:sz w:val="23"/>
                <w:szCs w:val="23"/>
                <w:highlight w:val="none"/>
              </w:rPr>
              <w:t>学</w:t>
            </w:r>
            <w:r>
              <w:rPr>
                <w:rFonts w:hint="eastAsia" w:ascii="宋体" w:hAnsi="宋体" w:eastAsia="宋体" w:cs="宋体"/>
                <w:spacing w:val="-1"/>
                <w:sz w:val="23"/>
                <w:szCs w:val="23"/>
                <w:highlight w:val="none"/>
              </w:rPr>
              <w:t>历</w:t>
            </w:r>
          </w:p>
        </w:tc>
        <w:tc>
          <w:tcPr>
            <w:tcW w:w="845" w:type="pct"/>
            <w:vAlign w:val="top"/>
          </w:tcPr>
          <w:p w14:paraId="3DDCA1C0">
            <w:pPr>
              <w:rPr>
                <w:rFonts w:hint="eastAsia" w:ascii="宋体" w:hAnsi="宋体" w:eastAsia="宋体" w:cs="宋体"/>
                <w:sz w:val="21"/>
                <w:highlight w:val="none"/>
              </w:rPr>
            </w:pPr>
          </w:p>
        </w:tc>
      </w:tr>
      <w:tr w14:paraId="2E4E7E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693" w:type="pct"/>
            <w:vAlign w:val="top"/>
          </w:tcPr>
          <w:p w14:paraId="71793732">
            <w:pPr>
              <w:spacing w:before="193" w:line="304" w:lineRule="exact"/>
              <w:ind w:left="385"/>
              <w:rPr>
                <w:rFonts w:hint="eastAsia" w:ascii="宋体" w:hAnsi="宋体" w:eastAsia="宋体" w:cs="宋体"/>
                <w:sz w:val="23"/>
                <w:szCs w:val="23"/>
                <w:highlight w:val="none"/>
              </w:rPr>
            </w:pPr>
            <w:r>
              <w:rPr>
                <w:rFonts w:hint="eastAsia" w:ascii="宋体" w:hAnsi="宋体" w:eastAsia="宋体" w:cs="宋体"/>
                <w:spacing w:val="7"/>
                <w:position w:val="1"/>
                <w:sz w:val="23"/>
                <w:szCs w:val="23"/>
                <w:highlight w:val="none"/>
              </w:rPr>
              <w:t>职</w:t>
            </w:r>
            <w:r>
              <w:rPr>
                <w:rFonts w:hint="eastAsia" w:ascii="宋体" w:hAnsi="宋体" w:eastAsia="宋体" w:cs="宋体"/>
                <w:spacing w:val="6"/>
                <w:position w:val="1"/>
                <w:sz w:val="23"/>
                <w:szCs w:val="23"/>
                <w:highlight w:val="none"/>
              </w:rPr>
              <w:t>称</w:t>
            </w:r>
          </w:p>
        </w:tc>
        <w:tc>
          <w:tcPr>
            <w:tcW w:w="979" w:type="pct"/>
            <w:gridSpan w:val="2"/>
            <w:vAlign w:val="top"/>
          </w:tcPr>
          <w:p w14:paraId="1A4CCB40">
            <w:pPr>
              <w:rPr>
                <w:rFonts w:hint="eastAsia" w:ascii="宋体" w:hAnsi="宋体" w:eastAsia="宋体" w:cs="宋体"/>
                <w:sz w:val="21"/>
                <w:highlight w:val="none"/>
              </w:rPr>
            </w:pPr>
          </w:p>
        </w:tc>
        <w:tc>
          <w:tcPr>
            <w:tcW w:w="593" w:type="pct"/>
            <w:vAlign w:val="top"/>
          </w:tcPr>
          <w:p w14:paraId="517400CF">
            <w:pPr>
              <w:spacing w:before="194" w:line="233" w:lineRule="auto"/>
              <w:ind w:left="295"/>
              <w:rPr>
                <w:rFonts w:hint="eastAsia" w:ascii="宋体" w:hAnsi="宋体" w:eastAsia="宋体" w:cs="宋体"/>
                <w:sz w:val="23"/>
                <w:szCs w:val="23"/>
                <w:highlight w:val="none"/>
              </w:rPr>
            </w:pPr>
            <w:r>
              <w:rPr>
                <w:rFonts w:hint="eastAsia" w:ascii="宋体" w:hAnsi="宋体" w:eastAsia="宋体" w:cs="宋体"/>
                <w:spacing w:val="7"/>
                <w:sz w:val="23"/>
                <w:szCs w:val="23"/>
                <w:highlight w:val="none"/>
              </w:rPr>
              <w:t>职</w:t>
            </w:r>
            <w:r>
              <w:rPr>
                <w:rFonts w:hint="eastAsia" w:ascii="宋体" w:hAnsi="宋体" w:eastAsia="宋体" w:cs="宋体"/>
                <w:spacing w:val="6"/>
                <w:sz w:val="23"/>
                <w:szCs w:val="23"/>
                <w:highlight w:val="none"/>
              </w:rPr>
              <w:t>务</w:t>
            </w:r>
          </w:p>
        </w:tc>
        <w:tc>
          <w:tcPr>
            <w:tcW w:w="880" w:type="pct"/>
            <w:vAlign w:val="top"/>
          </w:tcPr>
          <w:p w14:paraId="0441F74E">
            <w:pPr>
              <w:rPr>
                <w:rFonts w:hint="eastAsia" w:ascii="宋体" w:hAnsi="宋体" w:eastAsia="宋体" w:cs="宋体"/>
                <w:sz w:val="21"/>
                <w:highlight w:val="none"/>
              </w:rPr>
            </w:pPr>
          </w:p>
        </w:tc>
        <w:tc>
          <w:tcPr>
            <w:tcW w:w="1007" w:type="pct"/>
            <w:vAlign w:val="top"/>
          </w:tcPr>
          <w:p w14:paraId="24AC716D">
            <w:pPr>
              <w:spacing w:before="37" w:line="237" w:lineRule="auto"/>
              <w:ind w:left="789" w:right="179" w:hanging="596"/>
              <w:rPr>
                <w:rFonts w:hint="eastAsia" w:ascii="宋体" w:hAnsi="宋体" w:eastAsia="宋体" w:cs="宋体"/>
                <w:sz w:val="23"/>
                <w:szCs w:val="23"/>
                <w:highlight w:val="none"/>
              </w:rPr>
            </w:pPr>
            <w:r>
              <w:rPr>
                <w:rFonts w:hint="eastAsia" w:ascii="宋体" w:hAnsi="宋体" w:eastAsia="宋体" w:cs="宋体"/>
                <w:spacing w:val="9"/>
                <w:sz w:val="23"/>
                <w:szCs w:val="23"/>
                <w:highlight w:val="none"/>
              </w:rPr>
              <w:t>拟</w:t>
            </w:r>
            <w:r>
              <w:rPr>
                <w:rFonts w:hint="eastAsia" w:ascii="宋体" w:hAnsi="宋体" w:eastAsia="宋体" w:cs="宋体"/>
                <w:spacing w:val="8"/>
                <w:sz w:val="23"/>
                <w:szCs w:val="23"/>
                <w:highlight w:val="none"/>
              </w:rPr>
              <w:t>在本合同任</w:t>
            </w:r>
            <w:r>
              <w:rPr>
                <w:rFonts w:hint="eastAsia" w:ascii="宋体" w:hAnsi="宋体" w:eastAsia="宋体" w:cs="宋体"/>
                <w:sz w:val="23"/>
                <w:szCs w:val="23"/>
                <w:highlight w:val="none"/>
              </w:rPr>
              <w:t xml:space="preserve"> </w:t>
            </w:r>
            <w:r>
              <w:rPr>
                <w:rFonts w:hint="eastAsia" w:ascii="宋体" w:hAnsi="宋体" w:eastAsia="宋体" w:cs="宋体"/>
                <w:spacing w:val="3"/>
                <w:sz w:val="23"/>
                <w:szCs w:val="23"/>
                <w:highlight w:val="none"/>
              </w:rPr>
              <w:t>职</w:t>
            </w:r>
          </w:p>
        </w:tc>
        <w:tc>
          <w:tcPr>
            <w:tcW w:w="845" w:type="pct"/>
            <w:vAlign w:val="top"/>
          </w:tcPr>
          <w:p w14:paraId="79469328">
            <w:pPr>
              <w:rPr>
                <w:rFonts w:hint="eastAsia" w:ascii="宋体" w:hAnsi="宋体" w:eastAsia="宋体" w:cs="宋体"/>
                <w:sz w:val="21"/>
                <w:highlight w:val="none"/>
              </w:rPr>
            </w:pPr>
          </w:p>
        </w:tc>
      </w:tr>
      <w:tr w14:paraId="18AC1C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1673" w:type="pct"/>
            <w:gridSpan w:val="3"/>
            <w:vAlign w:val="top"/>
          </w:tcPr>
          <w:p w14:paraId="2F3E9F82">
            <w:pPr>
              <w:spacing w:before="129" w:line="233" w:lineRule="auto"/>
              <w:ind w:left="1041"/>
              <w:rPr>
                <w:rFonts w:hint="eastAsia" w:ascii="宋体" w:hAnsi="宋体" w:eastAsia="宋体" w:cs="宋体"/>
                <w:sz w:val="23"/>
                <w:szCs w:val="23"/>
                <w:highlight w:val="none"/>
              </w:rPr>
            </w:pPr>
            <w:r>
              <w:rPr>
                <w:rFonts w:hint="eastAsia" w:ascii="宋体" w:hAnsi="宋体" w:eastAsia="宋体" w:cs="宋体"/>
                <w:spacing w:val="6"/>
                <w:sz w:val="23"/>
                <w:szCs w:val="23"/>
                <w:highlight w:val="none"/>
              </w:rPr>
              <w:t>毕</w:t>
            </w:r>
            <w:r>
              <w:rPr>
                <w:rFonts w:hint="eastAsia" w:ascii="宋体" w:hAnsi="宋体" w:eastAsia="宋体" w:cs="宋体"/>
                <w:spacing w:val="4"/>
                <w:sz w:val="23"/>
                <w:szCs w:val="23"/>
                <w:highlight w:val="none"/>
              </w:rPr>
              <w:t>业学校</w:t>
            </w:r>
          </w:p>
        </w:tc>
        <w:tc>
          <w:tcPr>
            <w:tcW w:w="3326" w:type="pct"/>
            <w:gridSpan w:val="4"/>
            <w:vAlign w:val="top"/>
          </w:tcPr>
          <w:p w14:paraId="4C23651A">
            <w:pPr>
              <w:tabs>
                <w:tab w:val="left" w:pos="1628"/>
              </w:tabs>
              <w:spacing w:before="129" w:line="233" w:lineRule="auto"/>
              <w:ind w:left="658"/>
              <w:rPr>
                <w:rFonts w:hint="eastAsia" w:ascii="宋体" w:hAnsi="宋体" w:eastAsia="宋体" w:cs="宋体"/>
                <w:sz w:val="23"/>
                <w:szCs w:val="23"/>
                <w:highlight w:val="none"/>
              </w:rPr>
            </w:pPr>
            <w:r>
              <w:rPr>
                <w:rFonts w:hint="eastAsia" w:ascii="宋体" w:hAnsi="宋体" w:eastAsia="宋体" w:cs="宋体"/>
                <w:sz w:val="23"/>
                <w:szCs w:val="23"/>
                <w:highlight w:val="none"/>
                <w:u w:val="single" w:color="auto"/>
              </w:rPr>
              <w:tab/>
            </w:r>
            <w:r>
              <w:rPr>
                <w:rFonts w:hint="eastAsia" w:ascii="宋体" w:hAnsi="宋体" w:eastAsia="宋体" w:cs="宋体"/>
                <w:spacing w:val="12"/>
                <w:sz w:val="23"/>
                <w:szCs w:val="23"/>
                <w:highlight w:val="none"/>
              </w:rPr>
              <w:t>年</w:t>
            </w:r>
            <w:r>
              <w:rPr>
                <w:rFonts w:hint="eastAsia" w:ascii="宋体" w:hAnsi="宋体" w:eastAsia="宋体" w:cs="宋体"/>
                <w:spacing w:val="8"/>
                <w:sz w:val="23"/>
                <w:szCs w:val="23"/>
                <w:highlight w:val="none"/>
              </w:rPr>
              <w:t>毕</w:t>
            </w:r>
            <w:r>
              <w:rPr>
                <w:rFonts w:hint="eastAsia" w:ascii="宋体" w:hAnsi="宋体" w:eastAsia="宋体" w:cs="宋体"/>
                <w:spacing w:val="6"/>
                <w:sz w:val="23"/>
                <w:szCs w:val="23"/>
                <w:highlight w:val="none"/>
              </w:rPr>
              <w:t>业于</w:t>
            </w:r>
            <w:r>
              <w:rPr>
                <w:rFonts w:hint="eastAsia" w:ascii="宋体" w:hAnsi="宋体" w:eastAsia="宋体" w:cs="宋体"/>
                <w:spacing w:val="6"/>
                <w:sz w:val="23"/>
                <w:szCs w:val="23"/>
                <w:highlight w:val="none"/>
                <w:u w:val="single" w:color="auto"/>
              </w:rPr>
              <w:t xml:space="preserve">      </w:t>
            </w:r>
            <w:r>
              <w:rPr>
                <w:rFonts w:hint="eastAsia" w:ascii="宋体" w:hAnsi="宋体" w:eastAsia="宋体" w:cs="宋体"/>
                <w:spacing w:val="6"/>
                <w:sz w:val="23"/>
                <w:szCs w:val="23"/>
                <w:highlight w:val="none"/>
              </w:rPr>
              <w:t>学校</w:t>
            </w:r>
            <w:r>
              <w:rPr>
                <w:rFonts w:hint="eastAsia" w:ascii="宋体" w:hAnsi="宋体" w:eastAsia="宋体" w:cs="宋体"/>
                <w:spacing w:val="6"/>
                <w:sz w:val="23"/>
                <w:szCs w:val="23"/>
                <w:highlight w:val="none"/>
                <w:u w:val="single" w:color="auto"/>
              </w:rPr>
              <w:t xml:space="preserve">       </w:t>
            </w:r>
            <w:r>
              <w:rPr>
                <w:rFonts w:hint="eastAsia" w:ascii="宋体" w:hAnsi="宋体" w:eastAsia="宋体" w:cs="宋体"/>
                <w:spacing w:val="6"/>
                <w:sz w:val="23"/>
                <w:szCs w:val="23"/>
                <w:highlight w:val="none"/>
              </w:rPr>
              <w:t>专业</w:t>
            </w:r>
          </w:p>
        </w:tc>
      </w:tr>
      <w:tr w14:paraId="4A436B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5000" w:type="pct"/>
            <w:gridSpan w:val="7"/>
            <w:vAlign w:val="top"/>
          </w:tcPr>
          <w:p w14:paraId="7C876E99">
            <w:pPr>
              <w:spacing w:before="131" w:line="231" w:lineRule="auto"/>
              <w:ind w:left="3774"/>
              <w:rPr>
                <w:rFonts w:hint="eastAsia" w:ascii="宋体" w:hAnsi="宋体" w:eastAsia="宋体" w:cs="宋体"/>
                <w:sz w:val="23"/>
                <w:szCs w:val="23"/>
                <w:highlight w:val="none"/>
              </w:rPr>
            </w:pPr>
            <w:r>
              <w:rPr>
                <w:rFonts w:hint="eastAsia" w:ascii="宋体" w:hAnsi="宋体" w:eastAsia="宋体" w:cs="宋体"/>
                <w:spacing w:val="10"/>
                <w:sz w:val="23"/>
                <w:szCs w:val="23"/>
                <w:highlight w:val="none"/>
              </w:rPr>
              <w:t>主</w:t>
            </w:r>
            <w:r>
              <w:rPr>
                <w:rFonts w:hint="eastAsia" w:ascii="宋体" w:hAnsi="宋体" w:eastAsia="宋体" w:cs="宋体"/>
                <w:spacing w:val="7"/>
                <w:sz w:val="23"/>
                <w:szCs w:val="23"/>
                <w:highlight w:val="none"/>
              </w:rPr>
              <w:t>要工作经历</w:t>
            </w:r>
          </w:p>
        </w:tc>
      </w:tr>
      <w:tr w14:paraId="4DBAC6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20" w:type="pct"/>
            <w:gridSpan w:val="2"/>
            <w:vAlign w:val="top"/>
          </w:tcPr>
          <w:p w14:paraId="7618A0CB">
            <w:pPr>
              <w:spacing w:before="194" w:line="235" w:lineRule="auto"/>
              <w:ind w:left="456"/>
              <w:rPr>
                <w:rFonts w:hint="eastAsia" w:ascii="宋体" w:hAnsi="宋体" w:eastAsia="宋体" w:cs="宋体"/>
                <w:sz w:val="23"/>
                <w:szCs w:val="23"/>
                <w:highlight w:val="none"/>
              </w:rPr>
            </w:pPr>
            <w:r>
              <w:rPr>
                <w:rFonts w:hint="eastAsia" w:ascii="宋体" w:hAnsi="宋体" w:eastAsia="宋体" w:cs="宋体"/>
                <w:spacing w:val="9"/>
                <w:sz w:val="23"/>
                <w:szCs w:val="23"/>
                <w:highlight w:val="none"/>
              </w:rPr>
              <w:t>时</w:t>
            </w:r>
            <w:r>
              <w:rPr>
                <w:rFonts w:hint="eastAsia" w:ascii="宋体" w:hAnsi="宋体" w:eastAsia="宋体" w:cs="宋体"/>
                <w:spacing w:val="8"/>
                <w:sz w:val="23"/>
                <w:szCs w:val="23"/>
                <w:highlight w:val="none"/>
              </w:rPr>
              <w:t xml:space="preserve"> 间</w:t>
            </w:r>
          </w:p>
        </w:tc>
        <w:tc>
          <w:tcPr>
            <w:tcW w:w="2326" w:type="pct"/>
            <w:gridSpan w:val="3"/>
            <w:vAlign w:val="top"/>
          </w:tcPr>
          <w:p w14:paraId="20137C0C">
            <w:pPr>
              <w:spacing w:before="194" w:line="235" w:lineRule="auto"/>
              <w:ind w:left="1130"/>
              <w:rPr>
                <w:rFonts w:hint="eastAsia" w:ascii="宋体" w:hAnsi="宋体" w:eastAsia="宋体" w:cs="宋体"/>
                <w:sz w:val="23"/>
                <w:szCs w:val="23"/>
                <w:highlight w:val="none"/>
              </w:rPr>
            </w:pPr>
            <w:r>
              <w:rPr>
                <w:rFonts w:hint="eastAsia" w:ascii="宋体" w:hAnsi="宋体" w:eastAsia="宋体" w:cs="宋体"/>
                <w:spacing w:val="9"/>
                <w:sz w:val="23"/>
                <w:szCs w:val="23"/>
                <w:highlight w:val="none"/>
              </w:rPr>
              <w:t>参加过的类似项目</w:t>
            </w:r>
          </w:p>
        </w:tc>
        <w:tc>
          <w:tcPr>
            <w:tcW w:w="1007" w:type="pct"/>
            <w:vAlign w:val="top"/>
          </w:tcPr>
          <w:p w14:paraId="1B7936B9">
            <w:pPr>
              <w:spacing w:before="195" w:line="233" w:lineRule="auto"/>
              <w:ind w:left="428"/>
              <w:rPr>
                <w:rFonts w:hint="eastAsia" w:ascii="宋体" w:hAnsi="宋体" w:eastAsia="宋体" w:cs="宋体"/>
                <w:sz w:val="23"/>
                <w:szCs w:val="23"/>
                <w:highlight w:val="none"/>
              </w:rPr>
            </w:pPr>
            <w:r>
              <w:rPr>
                <w:rFonts w:hint="eastAsia" w:ascii="宋体" w:hAnsi="宋体" w:eastAsia="宋体" w:cs="宋体"/>
                <w:spacing w:val="10"/>
                <w:sz w:val="23"/>
                <w:szCs w:val="23"/>
                <w:highlight w:val="none"/>
              </w:rPr>
              <w:t>担</w:t>
            </w:r>
            <w:r>
              <w:rPr>
                <w:rFonts w:hint="eastAsia" w:ascii="宋体" w:hAnsi="宋体" w:eastAsia="宋体" w:cs="宋体"/>
                <w:spacing w:val="8"/>
                <w:sz w:val="23"/>
                <w:szCs w:val="23"/>
                <w:highlight w:val="none"/>
              </w:rPr>
              <w:t>任职务</w:t>
            </w:r>
          </w:p>
        </w:tc>
        <w:tc>
          <w:tcPr>
            <w:tcW w:w="845" w:type="pct"/>
            <w:vAlign w:val="top"/>
          </w:tcPr>
          <w:p w14:paraId="1611541C">
            <w:pPr>
              <w:spacing w:before="37" w:line="237" w:lineRule="auto"/>
              <w:ind w:left="439" w:right="155" w:hanging="264"/>
              <w:rPr>
                <w:rFonts w:hint="eastAsia" w:ascii="宋体" w:hAnsi="宋体" w:eastAsia="宋体" w:cs="宋体"/>
                <w:sz w:val="23"/>
                <w:szCs w:val="23"/>
                <w:highlight w:val="none"/>
              </w:rPr>
            </w:pPr>
            <w:r>
              <w:rPr>
                <w:rFonts w:hint="eastAsia" w:ascii="宋体" w:hAnsi="宋体" w:eastAsia="宋体" w:cs="宋体"/>
                <w:spacing w:val="7"/>
                <w:sz w:val="23"/>
                <w:szCs w:val="23"/>
                <w:highlight w:val="none"/>
              </w:rPr>
              <w:t>发</w:t>
            </w:r>
            <w:r>
              <w:rPr>
                <w:rFonts w:hint="eastAsia" w:ascii="宋体" w:hAnsi="宋体" w:eastAsia="宋体" w:cs="宋体"/>
                <w:spacing w:val="6"/>
                <w:sz w:val="23"/>
                <w:szCs w:val="23"/>
                <w:highlight w:val="none"/>
              </w:rPr>
              <w:t>包人及联</w:t>
            </w:r>
            <w:r>
              <w:rPr>
                <w:rFonts w:hint="eastAsia" w:ascii="宋体" w:hAnsi="宋体" w:eastAsia="宋体" w:cs="宋体"/>
                <w:sz w:val="23"/>
                <w:szCs w:val="23"/>
                <w:highlight w:val="none"/>
              </w:rPr>
              <w:t xml:space="preserve"> </w:t>
            </w:r>
            <w:r>
              <w:rPr>
                <w:rFonts w:hint="eastAsia" w:ascii="宋体" w:hAnsi="宋体" w:eastAsia="宋体" w:cs="宋体"/>
                <w:spacing w:val="-6"/>
                <w:sz w:val="23"/>
                <w:szCs w:val="23"/>
                <w:highlight w:val="none"/>
              </w:rPr>
              <w:t>系</w:t>
            </w:r>
            <w:r>
              <w:rPr>
                <w:rFonts w:hint="eastAsia" w:ascii="宋体" w:hAnsi="宋体" w:eastAsia="宋体" w:cs="宋体"/>
                <w:spacing w:val="-4"/>
                <w:sz w:val="23"/>
                <w:szCs w:val="23"/>
                <w:highlight w:val="none"/>
              </w:rPr>
              <w:t>电话</w:t>
            </w:r>
          </w:p>
        </w:tc>
      </w:tr>
      <w:tr w14:paraId="366C48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820" w:type="pct"/>
            <w:gridSpan w:val="2"/>
            <w:vAlign w:val="top"/>
          </w:tcPr>
          <w:p w14:paraId="30E95565">
            <w:pPr>
              <w:rPr>
                <w:rFonts w:hint="eastAsia" w:ascii="宋体" w:hAnsi="宋体" w:eastAsia="宋体" w:cs="宋体"/>
                <w:sz w:val="21"/>
                <w:highlight w:val="none"/>
              </w:rPr>
            </w:pPr>
          </w:p>
        </w:tc>
        <w:tc>
          <w:tcPr>
            <w:tcW w:w="2326" w:type="pct"/>
            <w:gridSpan w:val="3"/>
            <w:vAlign w:val="top"/>
          </w:tcPr>
          <w:p w14:paraId="314A3BE9">
            <w:pPr>
              <w:rPr>
                <w:rFonts w:hint="eastAsia" w:ascii="宋体" w:hAnsi="宋体" w:eastAsia="宋体" w:cs="宋体"/>
                <w:sz w:val="21"/>
                <w:highlight w:val="none"/>
              </w:rPr>
            </w:pPr>
          </w:p>
        </w:tc>
        <w:tc>
          <w:tcPr>
            <w:tcW w:w="1007" w:type="pct"/>
            <w:vAlign w:val="top"/>
          </w:tcPr>
          <w:p w14:paraId="4B0F0298">
            <w:pPr>
              <w:rPr>
                <w:rFonts w:hint="eastAsia" w:ascii="宋体" w:hAnsi="宋体" w:eastAsia="宋体" w:cs="宋体"/>
                <w:sz w:val="21"/>
                <w:highlight w:val="none"/>
              </w:rPr>
            </w:pPr>
          </w:p>
        </w:tc>
        <w:tc>
          <w:tcPr>
            <w:tcW w:w="845" w:type="pct"/>
            <w:vAlign w:val="top"/>
          </w:tcPr>
          <w:p w14:paraId="75FB3524">
            <w:pPr>
              <w:rPr>
                <w:rFonts w:hint="eastAsia" w:ascii="宋体" w:hAnsi="宋体" w:eastAsia="宋体" w:cs="宋体"/>
                <w:sz w:val="21"/>
                <w:highlight w:val="none"/>
              </w:rPr>
            </w:pPr>
          </w:p>
        </w:tc>
      </w:tr>
      <w:tr w14:paraId="773F48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820" w:type="pct"/>
            <w:gridSpan w:val="2"/>
            <w:vAlign w:val="top"/>
          </w:tcPr>
          <w:p w14:paraId="6F5331A8">
            <w:pPr>
              <w:rPr>
                <w:rFonts w:hint="eastAsia" w:ascii="宋体" w:hAnsi="宋体" w:eastAsia="宋体" w:cs="宋体"/>
                <w:sz w:val="21"/>
                <w:highlight w:val="none"/>
              </w:rPr>
            </w:pPr>
          </w:p>
        </w:tc>
        <w:tc>
          <w:tcPr>
            <w:tcW w:w="2326" w:type="pct"/>
            <w:gridSpan w:val="3"/>
            <w:vAlign w:val="top"/>
          </w:tcPr>
          <w:p w14:paraId="771952F5">
            <w:pPr>
              <w:rPr>
                <w:rFonts w:hint="eastAsia" w:ascii="宋体" w:hAnsi="宋体" w:eastAsia="宋体" w:cs="宋体"/>
                <w:sz w:val="21"/>
                <w:highlight w:val="none"/>
              </w:rPr>
            </w:pPr>
          </w:p>
        </w:tc>
        <w:tc>
          <w:tcPr>
            <w:tcW w:w="1007" w:type="pct"/>
            <w:vAlign w:val="top"/>
          </w:tcPr>
          <w:p w14:paraId="48B2C4D5">
            <w:pPr>
              <w:rPr>
                <w:rFonts w:hint="eastAsia" w:ascii="宋体" w:hAnsi="宋体" w:eastAsia="宋体" w:cs="宋体"/>
                <w:sz w:val="21"/>
                <w:highlight w:val="none"/>
              </w:rPr>
            </w:pPr>
          </w:p>
        </w:tc>
        <w:tc>
          <w:tcPr>
            <w:tcW w:w="845" w:type="pct"/>
            <w:vAlign w:val="top"/>
          </w:tcPr>
          <w:p w14:paraId="46CC8FCA">
            <w:pPr>
              <w:rPr>
                <w:rFonts w:hint="eastAsia" w:ascii="宋体" w:hAnsi="宋体" w:eastAsia="宋体" w:cs="宋体"/>
                <w:sz w:val="21"/>
                <w:highlight w:val="none"/>
              </w:rPr>
            </w:pPr>
          </w:p>
        </w:tc>
      </w:tr>
      <w:tr w14:paraId="0F2C77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820" w:type="pct"/>
            <w:gridSpan w:val="2"/>
            <w:vAlign w:val="top"/>
          </w:tcPr>
          <w:p w14:paraId="16D8370C">
            <w:pPr>
              <w:rPr>
                <w:rFonts w:hint="eastAsia" w:ascii="宋体" w:hAnsi="宋体" w:eastAsia="宋体" w:cs="宋体"/>
                <w:sz w:val="21"/>
                <w:highlight w:val="none"/>
              </w:rPr>
            </w:pPr>
          </w:p>
        </w:tc>
        <w:tc>
          <w:tcPr>
            <w:tcW w:w="2326" w:type="pct"/>
            <w:gridSpan w:val="3"/>
            <w:vAlign w:val="top"/>
          </w:tcPr>
          <w:p w14:paraId="65381651">
            <w:pPr>
              <w:rPr>
                <w:rFonts w:hint="eastAsia" w:ascii="宋体" w:hAnsi="宋体" w:eastAsia="宋体" w:cs="宋体"/>
                <w:sz w:val="21"/>
                <w:highlight w:val="none"/>
              </w:rPr>
            </w:pPr>
          </w:p>
        </w:tc>
        <w:tc>
          <w:tcPr>
            <w:tcW w:w="1007" w:type="pct"/>
            <w:vAlign w:val="top"/>
          </w:tcPr>
          <w:p w14:paraId="7B2C720F">
            <w:pPr>
              <w:rPr>
                <w:rFonts w:hint="eastAsia" w:ascii="宋体" w:hAnsi="宋体" w:eastAsia="宋体" w:cs="宋体"/>
                <w:sz w:val="21"/>
                <w:highlight w:val="none"/>
              </w:rPr>
            </w:pPr>
          </w:p>
        </w:tc>
        <w:tc>
          <w:tcPr>
            <w:tcW w:w="845" w:type="pct"/>
            <w:vAlign w:val="top"/>
          </w:tcPr>
          <w:p w14:paraId="3D21F562">
            <w:pPr>
              <w:rPr>
                <w:rFonts w:hint="eastAsia" w:ascii="宋体" w:hAnsi="宋体" w:eastAsia="宋体" w:cs="宋体"/>
                <w:sz w:val="21"/>
                <w:highlight w:val="none"/>
              </w:rPr>
            </w:pPr>
          </w:p>
        </w:tc>
      </w:tr>
      <w:tr w14:paraId="3421C0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820" w:type="pct"/>
            <w:gridSpan w:val="2"/>
            <w:vAlign w:val="top"/>
          </w:tcPr>
          <w:p w14:paraId="4B62DF4B">
            <w:pPr>
              <w:rPr>
                <w:rFonts w:hint="eastAsia" w:ascii="宋体" w:hAnsi="宋体" w:eastAsia="宋体" w:cs="宋体"/>
                <w:sz w:val="21"/>
                <w:highlight w:val="none"/>
              </w:rPr>
            </w:pPr>
          </w:p>
        </w:tc>
        <w:tc>
          <w:tcPr>
            <w:tcW w:w="2326" w:type="pct"/>
            <w:gridSpan w:val="3"/>
            <w:vAlign w:val="top"/>
          </w:tcPr>
          <w:p w14:paraId="1666A81F">
            <w:pPr>
              <w:rPr>
                <w:rFonts w:hint="eastAsia" w:ascii="宋体" w:hAnsi="宋体" w:eastAsia="宋体" w:cs="宋体"/>
                <w:sz w:val="21"/>
                <w:highlight w:val="none"/>
              </w:rPr>
            </w:pPr>
          </w:p>
        </w:tc>
        <w:tc>
          <w:tcPr>
            <w:tcW w:w="1007" w:type="pct"/>
            <w:vAlign w:val="top"/>
          </w:tcPr>
          <w:p w14:paraId="6FE01B85">
            <w:pPr>
              <w:rPr>
                <w:rFonts w:hint="eastAsia" w:ascii="宋体" w:hAnsi="宋体" w:eastAsia="宋体" w:cs="宋体"/>
                <w:sz w:val="21"/>
                <w:highlight w:val="none"/>
              </w:rPr>
            </w:pPr>
          </w:p>
        </w:tc>
        <w:tc>
          <w:tcPr>
            <w:tcW w:w="845" w:type="pct"/>
            <w:vAlign w:val="top"/>
          </w:tcPr>
          <w:p w14:paraId="0107597E">
            <w:pPr>
              <w:rPr>
                <w:rFonts w:hint="eastAsia" w:ascii="宋体" w:hAnsi="宋体" w:eastAsia="宋体" w:cs="宋体"/>
                <w:sz w:val="21"/>
                <w:highlight w:val="none"/>
              </w:rPr>
            </w:pPr>
          </w:p>
        </w:tc>
      </w:tr>
      <w:tr w14:paraId="6DF836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820" w:type="pct"/>
            <w:gridSpan w:val="2"/>
            <w:vAlign w:val="top"/>
          </w:tcPr>
          <w:p w14:paraId="311E9B39">
            <w:pPr>
              <w:rPr>
                <w:rFonts w:hint="eastAsia" w:ascii="宋体" w:hAnsi="宋体" w:eastAsia="宋体" w:cs="宋体"/>
                <w:sz w:val="21"/>
                <w:highlight w:val="none"/>
              </w:rPr>
            </w:pPr>
          </w:p>
        </w:tc>
        <w:tc>
          <w:tcPr>
            <w:tcW w:w="2326" w:type="pct"/>
            <w:gridSpan w:val="3"/>
            <w:vAlign w:val="top"/>
          </w:tcPr>
          <w:p w14:paraId="49619123">
            <w:pPr>
              <w:rPr>
                <w:rFonts w:hint="eastAsia" w:ascii="宋体" w:hAnsi="宋体" w:eastAsia="宋体" w:cs="宋体"/>
                <w:sz w:val="21"/>
                <w:highlight w:val="none"/>
              </w:rPr>
            </w:pPr>
          </w:p>
        </w:tc>
        <w:tc>
          <w:tcPr>
            <w:tcW w:w="1007" w:type="pct"/>
            <w:vAlign w:val="top"/>
          </w:tcPr>
          <w:p w14:paraId="43B92CD4">
            <w:pPr>
              <w:rPr>
                <w:rFonts w:hint="eastAsia" w:ascii="宋体" w:hAnsi="宋体" w:eastAsia="宋体" w:cs="宋体"/>
                <w:sz w:val="21"/>
                <w:highlight w:val="none"/>
              </w:rPr>
            </w:pPr>
          </w:p>
        </w:tc>
        <w:tc>
          <w:tcPr>
            <w:tcW w:w="845" w:type="pct"/>
            <w:vAlign w:val="top"/>
          </w:tcPr>
          <w:p w14:paraId="0276B4DB">
            <w:pPr>
              <w:rPr>
                <w:rFonts w:hint="eastAsia" w:ascii="宋体" w:hAnsi="宋体" w:eastAsia="宋体" w:cs="宋体"/>
                <w:sz w:val="21"/>
                <w:highlight w:val="none"/>
              </w:rPr>
            </w:pPr>
          </w:p>
        </w:tc>
      </w:tr>
      <w:tr w14:paraId="2D2589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820" w:type="pct"/>
            <w:gridSpan w:val="2"/>
            <w:vAlign w:val="top"/>
          </w:tcPr>
          <w:p w14:paraId="42FAFB71">
            <w:pPr>
              <w:rPr>
                <w:rFonts w:hint="eastAsia" w:ascii="宋体" w:hAnsi="宋体" w:eastAsia="宋体" w:cs="宋体"/>
                <w:sz w:val="21"/>
                <w:highlight w:val="none"/>
              </w:rPr>
            </w:pPr>
          </w:p>
        </w:tc>
        <w:tc>
          <w:tcPr>
            <w:tcW w:w="2326" w:type="pct"/>
            <w:gridSpan w:val="3"/>
            <w:vAlign w:val="top"/>
          </w:tcPr>
          <w:p w14:paraId="13D1D079">
            <w:pPr>
              <w:rPr>
                <w:rFonts w:hint="eastAsia" w:ascii="宋体" w:hAnsi="宋体" w:eastAsia="宋体" w:cs="宋体"/>
                <w:sz w:val="21"/>
                <w:highlight w:val="none"/>
              </w:rPr>
            </w:pPr>
          </w:p>
        </w:tc>
        <w:tc>
          <w:tcPr>
            <w:tcW w:w="1007" w:type="pct"/>
            <w:vAlign w:val="top"/>
          </w:tcPr>
          <w:p w14:paraId="2100BB36">
            <w:pPr>
              <w:rPr>
                <w:rFonts w:hint="eastAsia" w:ascii="宋体" w:hAnsi="宋体" w:eastAsia="宋体" w:cs="宋体"/>
                <w:sz w:val="21"/>
                <w:highlight w:val="none"/>
              </w:rPr>
            </w:pPr>
          </w:p>
        </w:tc>
        <w:tc>
          <w:tcPr>
            <w:tcW w:w="845" w:type="pct"/>
            <w:vAlign w:val="top"/>
          </w:tcPr>
          <w:p w14:paraId="5693273E">
            <w:pPr>
              <w:rPr>
                <w:rFonts w:hint="eastAsia" w:ascii="宋体" w:hAnsi="宋体" w:eastAsia="宋体" w:cs="宋体"/>
                <w:sz w:val="21"/>
                <w:highlight w:val="none"/>
              </w:rPr>
            </w:pPr>
          </w:p>
        </w:tc>
      </w:tr>
      <w:tr w14:paraId="3B2571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820" w:type="pct"/>
            <w:gridSpan w:val="2"/>
            <w:vAlign w:val="top"/>
          </w:tcPr>
          <w:p w14:paraId="5B85861D">
            <w:pPr>
              <w:rPr>
                <w:rFonts w:hint="eastAsia" w:ascii="宋体" w:hAnsi="宋体" w:eastAsia="宋体" w:cs="宋体"/>
                <w:sz w:val="21"/>
                <w:highlight w:val="none"/>
              </w:rPr>
            </w:pPr>
          </w:p>
        </w:tc>
        <w:tc>
          <w:tcPr>
            <w:tcW w:w="2326" w:type="pct"/>
            <w:gridSpan w:val="3"/>
            <w:vAlign w:val="top"/>
          </w:tcPr>
          <w:p w14:paraId="42760D34">
            <w:pPr>
              <w:rPr>
                <w:rFonts w:hint="eastAsia" w:ascii="宋体" w:hAnsi="宋体" w:eastAsia="宋体" w:cs="宋体"/>
                <w:sz w:val="21"/>
                <w:highlight w:val="none"/>
              </w:rPr>
            </w:pPr>
          </w:p>
        </w:tc>
        <w:tc>
          <w:tcPr>
            <w:tcW w:w="1007" w:type="pct"/>
            <w:vAlign w:val="top"/>
          </w:tcPr>
          <w:p w14:paraId="38C6DCF0">
            <w:pPr>
              <w:rPr>
                <w:rFonts w:hint="eastAsia" w:ascii="宋体" w:hAnsi="宋体" w:eastAsia="宋体" w:cs="宋体"/>
                <w:sz w:val="21"/>
                <w:highlight w:val="none"/>
              </w:rPr>
            </w:pPr>
          </w:p>
        </w:tc>
        <w:tc>
          <w:tcPr>
            <w:tcW w:w="845" w:type="pct"/>
            <w:vAlign w:val="top"/>
          </w:tcPr>
          <w:p w14:paraId="189A3028">
            <w:pPr>
              <w:rPr>
                <w:rFonts w:hint="eastAsia" w:ascii="宋体" w:hAnsi="宋体" w:eastAsia="宋体" w:cs="宋体"/>
                <w:sz w:val="21"/>
                <w:highlight w:val="none"/>
              </w:rPr>
            </w:pPr>
          </w:p>
        </w:tc>
      </w:tr>
      <w:tr w14:paraId="469429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820" w:type="pct"/>
            <w:gridSpan w:val="2"/>
            <w:vAlign w:val="top"/>
          </w:tcPr>
          <w:p w14:paraId="34E68A4A">
            <w:pPr>
              <w:rPr>
                <w:rFonts w:hint="eastAsia" w:ascii="宋体" w:hAnsi="宋体" w:eastAsia="宋体" w:cs="宋体"/>
                <w:sz w:val="21"/>
                <w:highlight w:val="none"/>
              </w:rPr>
            </w:pPr>
          </w:p>
        </w:tc>
        <w:tc>
          <w:tcPr>
            <w:tcW w:w="2326" w:type="pct"/>
            <w:gridSpan w:val="3"/>
            <w:vAlign w:val="top"/>
          </w:tcPr>
          <w:p w14:paraId="2C38E050">
            <w:pPr>
              <w:rPr>
                <w:rFonts w:hint="eastAsia" w:ascii="宋体" w:hAnsi="宋体" w:eastAsia="宋体" w:cs="宋体"/>
                <w:sz w:val="21"/>
                <w:highlight w:val="none"/>
              </w:rPr>
            </w:pPr>
          </w:p>
        </w:tc>
        <w:tc>
          <w:tcPr>
            <w:tcW w:w="1007" w:type="pct"/>
            <w:vAlign w:val="top"/>
          </w:tcPr>
          <w:p w14:paraId="5C3E3392">
            <w:pPr>
              <w:rPr>
                <w:rFonts w:hint="eastAsia" w:ascii="宋体" w:hAnsi="宋体" w:eastAsia="宋体" w:cs="宋体"/>
                <w:sz w:val="21"/>
                <w:highlight w:val="none"/>
              </w:rPr>
            </w:pPr>
          </w:p>
        </w:tc>
        <w:tc>
          <w:tcPr>
            <w:tcW w:w="845" w:type="pct"/>
            <w:vAlign w:val="top"/>
          </w:tcPr>
          <w:p w14:paraId="6C367589">
            <w:pPr>
              <w:rPr>
                <w:rFonts w:hint="eastAsia" w:ascii="宋体" w:hAnsi="宋体" w:eastAsia="宋体" w:cs="宋体"/>
                <w:sz w:val="21"/>
                <w:highlight w:val="none"/>
              </w:rPr>
            </w:pPr>
          </w:p>
        </w:tc>
      </w:tr>
      <w:tr w14:paraId="6857D0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820" w:type="pct"/>
            <w:gridSpan w:val="2"/>
            <w:vAlign w:val="top"/>
          </w:tcPr>
          <w:p w14:paraId="04F0EDF5">
            <w:pPr>
              <w:rPr>
                <w:rFonts w:hint="eastAsia" w:ascii="宋体" w:hAnsi="宋体" w:eastAsia="宋体" w:cs="宋体"/>
                <w:sz w:val="21"/>
                <w:highlight w:val="none"/>
              </w:rPr>
            </w:pPr>
          </w:p>
        </w:tc>
        <w:tc>
          <w:tcPr>
            <w:tcW w:w="2326" w:type="pct"/>
            <w:gridSpan w:val="3"/>
            <w:vAlign w:val="top"/>
          </w:tcPr>
          <w:p w14:paraId="6FF16E12">
            <w:pPr>
              <w:rPr>
                <w:rFonts w:hint="eastAsia" w:ascii="宋体" w:hAnsi="宋体" w:eastAsia="宋体" w:cs="宋体"/>
                <w:sz w:val="21"/>
                <w:highlight w:val="none"/>
              </w:rPr>
            </w:pPr>
          </w:p>
        </w:tc>
        <w:tc>
          <w:tcPr>
            <w:tcW w:w="1007" w:type="pct"/>
            <w:vAlign w:val="top"/>
          </w:tcPr>
          <w:p w14:paraId="4EEDEA61">
            <w:pPr>
              <w:rPr>
                <w:rFonts w:hint="eastAsia" w:ascii="宋体" w:hAnsi="宋体" w:eastAsia="宋体" w:cs="宋体"/>
                <w:sz w:val="21"/>
                <w:highlight w:val="none"/>
              </w:rPr>
            </w:pPr>
          </w:p>
        </w:tc>
        <w:tc>
          <w:tcPr>
            <w:tcW w:w="845" w:type="pct"/>
            <w:vAlign w:val="top"/>
          </w:tcPr>
          <w:p w14:paraId="39011A10">
            <w:pPr>
              <w:rPr>
                <w:rFonts w:hint="eastAsia" w:ascii="宋体" w:hAnsi="宋体" w:eastAsia="宋体" w:cs="宋体"/>
                <w:sz w:val="21"/>
                <w:highlight w:val="none"/>
              </w:rPr>
            </w:pPr>
          </w:p>
        </w:tc>
      </w:tr>
      <w:tr w14:paraId="3D2CC1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820" w:type="pct"/>
            <w:gridSpan w:val="2"/>
            <w:vAlign w:val="top"/>
          </w:tcPr>
          <w:p w14:paraId="4E35B65D">
            <w:pPr>
              <w:rPr>
                <w:rFonts w:hint="eastAsia" w:ascii="宋体" w:hAnsi="宋体" w:eastAsia="宋体" w:cs="宋体"/>
                <w:sz w:val="21"/>
                <w:highlight w:val="none"/>
              </w:rPr>
            </w:pPr>
          </w:p>
        </w:tc>
        <w:tc>
          <w:tcPr>
            <w:tcW w:w="2326" w:type="pct"/>
            <w:gridSpan w:val="3"/>
            <w:vAlign w:val="top"/>
          </w:tcPr>
          <w:p w14:paraId="18E6E097">
            <w:pPr>
              <w:rPr>
                <w:rFonts w:hint="eastAsia" w:ascii="宋体" w:hAnsi="宋体" w:eastAsia="宋体" w:cs="宋体"/>
                <w:sz w:val="21"/>
                <w:highlight w:val="none"/>
              </w:rPr>
            </w:pPr>
          </w:p>
        </w:tc>
        <w:tc>
          <w:tcPr>
            <w:tcW w:w="1007" w:type="pct"/>
            <w:vAlign w:val="top"/>
          </w:tcPr>
          <w:p w14:paraId="67194F75">
            <w:pPr>
              <w:rPr>
                <w:rFonts w:hint="eastAsia" w:ascii="宋体" w:hAnsi="宋体" w:eastAsia="宋体" w:cs="宋体"/>
                <w:sz w:val="21"/>
                <w:highlight w:val="none"/>
              </w:rPr>
            </w:pPr>
          </w:p>
        </w:tc>
        <w:tc>
          <w:tcPr>
            <w:tcW w:w="845" w:type="pct"/>
            <w:vAlign w:val="top"/>
          </w:tcPr>
          <w:p w14:paraId="1722CD2D">
            <w:pPr>
              <w:rPr>
                <w:rFonts w:hint="eastAsia" w:ascii="宋体" w:hAnsi="宋体" w:eastAsia="宋体" w:cs="宋体"/>
                <w:sz w:val="21"/>
                <w:highlight w:val="none"/>
              </w:rPr>
            </w:pPr>
          </w:p>
        </w:tc>
      </w:tr>
      <w:tr w14:paraId="616988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820" w:type="pct"/>
            <w:gridSpan w:val="2"/>
            <w:vAlign w:val="top"/>
          </w:tcPr>
          <w:p w14:paraId="47B63561">
            <w:pPr>
              <w:rPr>
                <w:rFonts w:hint="eastAsia" w:ascii="宋体" w:hAnsi="宋体" w:eastAsia="宋体" w:cs="宋体"/>
                <w:sz w:val="21"/>
                <w:highlight w:val="none"/>
              </w:rPr>
            </w:pPr>
          </w:p>
        </w:tc>
        <w:tc>
          <w:tcPr>
            <w:tcW w:w="2326" w:type="pct"/>
            <w:gridSpan w:val="3"/>
            <w:vAlign w:val="top"/>
          </w:tcPr>
          <w:p w14:paraId="35C63F1F">
            <w:pPr>
              <w:rPr>
                <w:rFonts w:hint="eastAsia" w:ascii="宋体" w:hAnsi="宋体" w:eastAsia="宋体" w:cs="宋体"/>
                <w:sz w:val="21"/>
                <w:highlight w:val="none"/>
              </w:rPr>
            </w:pPr>
          </w:p>
        </w:tc>
        <w:tc>
          <w:tcPr>
            <w:tcW w:w="1007" w:type="pct"/>
            <w:vAlign w:val="top"/>
          </w:tcPr>
          <w:p w14:paraId="67811C11">
            <w:pPr>
              <w:rPr>
                <w:rFonts w:hint="eastAsia" w:ascii="宋体" w:hAnsi="宋体" w:eastAsia="宋体" w:cs="宋体"/>
                <w:sz w:val="21"/>
                <w:highlight w:val="none"/>
              </w:rPr>
            </w:pPr>
          </w:p>
        </w:tc>
        <w:tc>
          <w:tcPr>
            <w:tcW w:w="845" w:type="pct"/>
            <w:vAlign w:val="top"/>
          </w:tcPr>
          <w:p w14:paraId="13ECCC25">
            <w:pPr>
              <w:rPr>
                <w:rFonts w:hint="eastAsia" w:ascii="宋体" w:hAnsi="宋体" w:eastAsia="宋体" w:cs="宋体"/>
                <w:sz w:val="21"/>
                <w:highlight w:val="none"/>
              </w:rPr>
            </w:pPr>
          </w:p>
        </w:tc>
      </w:tr>
      <w:tr w14:paraId="1221E5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820" w:type="pct"/>
            <w:gridSpan w:val="2"/>
            <w:vAlign w:val="top"/>
          </w:tcPr>
          <w:p w14:paraId="0FA1BF19">
            <w:pPr>
              <w:rPr>
                <w:rFonts w:hint="eastAsia" w:ascii="宋体" w:hAnsi="宋体" w:eastAsia="宋体" w:cs="宋体"/>
                <w:sz w:val="21"/>
                <w:highlight w:val="none"/>
              </w:rPr>
            </w:pPr>
          </w:p>
        </w:tc>
        <w:tc>
          <w:tcPr>
            <w:tcW w:w="2326" w:type="pct"/>
            <w:gridSpan w:val="3"/>
            <w:vAlign w:val="top"/>
          </w:tcPr>
          <w:p w14:paraId="64B54D80">
            <w:pPr>
              <w:rPr>
                <w:rFonts w:hint="eastAsia" w:ascii="宋体" w:hAnsi="宋体" w:eastAsia="宋体" w:cs="宋体"/>
                <w:sz w:val="21"/>
                <w:highlight w:val="none"/>
              </w:rPr>
            </w:pPr>
          </w:p>
        </w:tc>
        <w:tc>
          <w:tcPr>
            <w:tcW w:w="1007" w:type="pct"/>
            <w:vAlign w:val="top"/>
          </w:tcPr>
          <w:p w14:paraId="79ADAAFC">
            <w:pPr>
              <w:rPr>
                <w:rFonts w:hint="eastAsia" w:ascii="宋体" w:hAnsi="宋体" w:eastAsia="宋体" w:cs="宋体"/>
                <w:sz w:val="21"/>
                <w:highlight w:val="none"/>
              </w:rPr>
            </w:pPr>
          </w:p>
        </w:tc>
        <w:tc>
          <w:tcPr>
            <w:tcW w:w="845" w:type="pct"/>
            <w:vAlign w:val="top"/>
          </w:tcPr>
          <w:p w14:paraId="7CCF9A26">
            <w:pPr>
              <w:rPr>
                <w:rFonts w:hint="eastAsia" w:ascii="宋体" w:hAnsi="宋体" w:eastAsia="宋体" w:cs="宋体"/>
                <w:sz w:val="21"/>
                <w:highlight w:val="none"/>
              </w:rPr>
            </w:pPr>
          </w:p>
        </w:tc>
      </w:tr>
    </w:tbl>
    <w:p w14:paraId="77B0787A">
      <w:pPr>
        <w:spacing w:before="51" w:line="268" w:lineRule="auto"/>
        <w:ind w:left="210" w:right="388" w:hanging="4"/>
        <w:rPr>
          <w:rFonts w:hint="eastAsia" w:ascii="宋体" w:hAnsi="宋体" w:eastAsia="宋体" w:cs="宋体"/>
          <w:highlight w:val="none"/>
        </w:rPr>
        <w:sectPr>
          <w:headerReference r:id="rId85" w:type="default"/>
          <w:footerReference r:id="rId86" w:type="default"/>
          <w:pgSz w:w="11906" w:h="16839"/>
          <w:pgMar w:top="1440" w:right="1080" w:bottom="1440" w:left="1080" w:header="0" w:footer="1021" w:gutter="0"/>
          <w:pgNumType w:fmt="decimal"/>
          <w:cols w:space="720" w:num="1"/>
        </w:sectPr>
      </w:pPr>
      <w:r>
        <w:rPr>
          <w:rFonts w:hint="eastAsia" w:ascii="宋体" w:hAnsi="宋体" w:eastAsia="宋体" w:cs="宋体"/>
          <w:spacing w:val="9"/>
          <w:sz w:val="23"/>
          <w:szCs w:val="23"/>
          <w:highlight w:val="none"/>
        </w:rPr>
        <w:t>注：附项目</w:t>
      </w:r>
      <w:r>
        <w:rPr>
          <w:rFonts w:hint="eastAsia" w:ascii="宋体" w:hAnsi="宋体" w:eastAsia="宋体" w:cs="宋体"/>
          <w:spacing w:val="9"/>
          <w:sz w:val="23"/>
          <w:szCs w:val="23"/>
          <w:highlight w:val="none"/>
          <w:lang w:val="en-US" w:eastAsia="zh-CN"/>
        </w:rPr>
        <w:t>负责人</w:t>
      </w:r>
      <w:r>
        <w:rPr>
          <w:rFonts w:hint="eastAsia" w:ascii="宋体" w:hAnsi="宋体" w:eastAsia="宋体" w:cs="宋体"/>
          <w:spacing w:val="9"/>
          <w:sz w:val="23"/>
          <w:szCs w:val="23"/>
          <w:highlight w:val="none"/>
        </w:rPr>
        <w:t>资质证书、</w:t>
      </w:r>
      <w:r>
        <w:rPr>
          <w:rFonts w:hint="eastAsia" w:ascii="宋体" w:hAnsi="宋体" w:eastAsia="宋体" w:cs="宋体"/>
          <w:spacing w:val="9"/>
          <w:sz w:val="23"/>
          <w:szCs w:val="23"/>
          <w:highlight w:val="none"/>
          <w:lang w:val="en-US" w:eastAsia="zh-CN"/>
        </w:rPr>
        <w:t>注册证书、</w:t>
      </w:r>
      <w:r>
        <w:rPr>
          <w:rFonts w:hint="eastAsia" w:ascii="宋体" w:hAnsi="宋体" w:eastAsia="宋体" w:cs="宋体"/>
          <w:spacing w:val="9"/>
          <w:sz w:val="23"/>
          <w:szCs w:val="23"/>
          <w:highlight w:val="none"/>
        </w:rPr>
        <w:t>身份证、职称证、学历证、近期养老保险证明材料复印 (或扫描) 件</w:t>
      </w:r>
      <w:r>
        <w:rPr>
          <w:rFonts w:hint="eastAsia" w:ascii="宋体" w:hAnsi="宋体" w:eastAsia="宋体" w:cs="宋体"/>
          <w:spacing w:val="9"/>
          <w:sz w:val="23"/>
          <w:szCs w:val="23"/>
          <w:highlight w:val="none"/>
          <w:lang w:eastAsia="zh-CN"/>
        </w:rPr>
        <w:t>。</w:t>
      </w:r>
    </w:p>
    <w:p w14:paraId="0C5AC12F">
      <w:pPr>
        <w:spacing w:before="74" w:line="236" w:lineRule="auto"/>
        <w:jc w:val="both"/>
        <w:outlineLvl w:val="1"/>
        <w:rPr>
          <w:rFonts w:hint="eastAsia" w:ascii="宋体" w:hAnsi="宋体" w:eastAsia="宋体" w:cs="宋体"/>
          <w:spacing w:val="2"/>
          <w:sz w:val="28"/>
          <w:szCs w:val="28"/>
          <w:highlight w:val="none"/>
          <w14:textOutline w14:w="4358" w14:cap="sq" w14:cmpd="sng">
            <w14:solidFill>
              <w14:srgbClr w14:val="000000"/>
            </w14:solidFill>
            <w14:prstDash w14:val="solid"/>
            <w14:bevel/>
          </w14:textOutline>
        </w:rPr>
      </w:pPr>
      <w:bookmarkStart w:id="246" w:name="_Toc24841"/>
      <w:r>
        <w:rPr>
          <w:rFonts w:hint="eastAsia" w:ascii="宋体" w:hAnsi="宋体" w:eastAsia="宋体" w:cs="宋体"/>
          <w:color w:val="FF0000"/>
          <w:spacing w:val="2"/>
          <w:sz w:val="28"/>
          <w:szCs w:val="28"/>
          <w:highlight w:val="none"/>
          <w14:textOutline w14:w="4358" w14:cap="sq" w14:cmpd="sng">
            <w14:solidFill>
              <w14:srgbClr w14:val="000000"/>
            </w14:solidFill>
            <w14:prstDash w14:val="solid"/>
            <w14:bevel/>
          </w14:textOutline>
        </w:rPr>
        <w:t>附件1</w:t>
      </w:r>
      <w:r>
        <w:rPr>
          <w:rFonts w:hint="eastAsia" w:ascii="宋体" w:hAnsi="宋体" w:eastAsia="宋体" w:cs="宋体"/>
          <w:color w:val="FF0000"/>
          <w:spacing w:val="2"/>
          <w:sz w:val="28"/>
          <w:szCs w:val="28"/>
          <w:highlight w:val="none"/>
          <w:lang w:val="en-US" w:eastAsia="zh-CN"/>
          <w14:textOutline w14:w="4358" w14:cap="sq" w14:cmpd="sng">
            <w14:solidFill>
              <w14:srgbClr w14:val="000000"/>
            </w14:solidFill>
            <w14:prstDash w14:val="solid"/>
            <w14:bevel/>
          </w14:textOutline>
        </w:rPr>
        <w:t>1：</w:t>
      </w:r>
      <w:r>
        <w:rPr>
          <w:rFonts w:hint="eastAsia" w:ascii="宋体" w:hAnsi="宋体" w:eastAsia="宋体" w:cs="宋体"/>
          <w:spacing w:val="2"/>
          <w:sz w:val="28"/>
          <w:szCs w:val="28"/>
          <w:highlight w:val="none"/>
          <w14:textOutline w14:w="4358" w14:cap="sq" w14:cmpd="sng">
            <w14:solidFill>
              <w14:srgbClr w14:val="000000"/>
            </w14:solidFill>
            <w14:prstDash w14:val="solid"/>
            <w14:bevel/>
          </w14:textOutline>
        </w:rPr>
        <w:t>财务状况报告及依法缴纳税收和社会保障资金的相关材料</w:t>
      </w:r>
      <w:bookmarkEnd w:id="246"/>
    </w:p>
    <w:p w14:paraId="2217D876">
      <w:pPr>
        <w:spacing w:line="421" w:lineRule="auto"/>
        <w:rPr>
          <w:rFonts w:hint="eastAsia" w:ascii="宋体" w:hAnsi="宋体" w:eastAsia="宋体" w:cs="宋体"/>
          <w:sz w:val="22"/>
          <w:szCs w:val="22"/>
          <w:highlight w:val="none"/>
        </w:rPr>
      </w:pPr>
    </w:p>
    <w:p w14:paraId="55E0A27E">
      <w:pPr>
        <w:spacing w:before="75" w:line="227" w:lineRule="auto"/>
        <w:ind w:left="492"/>
        <w:rPr>
          <w:rFonts w:ascii="宋体" w:hAnsi="宋体" w:eastAsia="宋体" w:cs="宋体"/>
          <w:sz w:val="24"/>
          <w:szCs w:val="24"/>
          <w:highlight w:val="none"/>
        </w:rPr>
      </w:pPr>
      <w:r>
        <w:rPr>
          <w:rFonts w:ascii="宋体" w:hAnsi="宋体" w:eastAsia="宋体" w:cs="宋体"/>
          <w:spacing w:val="9"/>
          <w:sz w:val="24"/>
          <w:szCs w:val="24"/>
          <w:highlight w:val="none"/>
        </w:rPr>
        <w:t>按照磋商文件相关规定并提供以下相关材料</w:t>
      </w:r>
      <w:r>
        <w:rPr>
          <w:rFonts w:ascii="宋体" w:hAnsi="宋体" w:eastAsia="宋体" w:cs="宋体"/>
          <w:spacing w:val="7"/>
          <w:sz w:val="24"/>
          <w:szCs w:val="24"/>
          <w:highlight w:val="none"/>
        </w:rPr>
        <w:t>。</w:t>
      </w:r>
    </w:p>
    <w:p w14:paraId="1CA3C3CA">
      <w:pPr>
        <w:spacing w:before="184" w:line="375" w:lineRule="auto"/>
        <w:ind w:left="9" w:right="52" w:firstLine="498"/>
        <w:rPr>
          <w:rFonts w:hint="eastAsia" w:ascii="宋体" w:hAnsi="宋体" w:eastAsia="宋体" w:cs="宋体"/>
          <w:spacing w:val="9"/>
          <w:sz w:val="24"/>
          <w:szCs w:val="24"/>
          <w:highlight w:val="none"/>
          <w:lang w:val="zh-CN"/>
        </w:rPr>
      </w:pPr>
      <w:r>
        <w:rPr>
          <w:rFonts w:hint="eastAsia" w:ascii="宋体" w:hAnsi="宋体" w:eastAsia="宋体" w:cs="宋体"/>
          <w:spacing w:val="9"/>
          <w:sz w:val="24"/>
          <w:szCs w:val="24"/>
          <w:highlight w:val="none"/>
        </w:rPr>
        <w:t>“财务状况报告”附</w:t>
      </w:r>
      <w:r>
        <w:rPr>
          <w:rFonts w:hint="eastAsia" w:ascii="宋体" w:hAnsi="宋体" w:eastAsia="宋体" w:cs="宋体"/>
          <w:spacing w:val="9"/>
          <w:sz w:val="24"/>
          <w:szCs w:val="24"/>
          <w:highlight w:val="none"/>
          <w:lang w:val="zh-CN"/>
        </w:rPr>
        <w:t>经第三方机构出具</w:t>
      </w:r>
      <w:r>
        <w:rPr>
          <w:rFonts w:hint="eastAsia" w:ascii="宋体" w:hAnsi="宋体" w:eastAsia="宋体" w:cs="宋体"/>
          <w:spacing w:val="9"/>
          <w:sz w:val="24"/>
          <w:szCs w:val="24"/>
          <w:highlight w:val="none"/>
          <w:lang w:val="zh-CN"/>
        </w:rPr>
        <w:t>的</w:t>
      </w:r>
      <w:r>
        <w:rPr>
          <w:rFonts w:hint="eastAsia" w:ascii="宋体" w:hAnsi="宋体" w:eastAsia="宋体" w:cs="宋体"/>
          <w:spacing w:val="9"/>
          <w:sz w:val="24"/>
          <w:szCs w:val="24"/>
          <w:highlight w:val="none"/>
        </w:rPr>
        <w:t>20</w:t>
      </w:r>
      <w:r>
        <w:rPr>
          <w:rFonts w:hint="eastAsia" w:ascii="宋体" w:hAnsi="宋体" w:eastAsia="宋体" w:cs="宋体"/>
          <w:spacing w:val="9"/>
          <w:sz w:val="24"/>
          <w:szCs w:val="24"/>
          <w:highlight w:val="none"/>
          <w:lang w:val="en-US" w:eastAsia="zh-CN"/>
        </w:rPr>
        <w:t>23</w:t>
      </w:r>
      <w:r>
        <w:rPr>
          <w:rFonts w:hint="eastAsia" w:ascii="宋体" w:hAnsi="宋体" w:eastAsia="宋体" w:cs="宋体"/>
          <w:spacing w:val="9"/>
          <w:sz w:val="24"/>
          <w:szCs w:val="24"/>
          <w:highlight w:val="none"/>
        </w:rPr>
        <w:t>年度或20</w:t>
      </w:r>
      <w:r>
        <w:rPr>
          <w:rFonts w:hint="eastAsia" w:ascii="宋体" w:hAnsi="宋体" w:eastAsia="宋体" w:cs="宋体"/>
          <w:spacing w:val="9"/>
          <w:sz w:val="24"/>
          <w:szCs w:val="24"/>
          <w:highlight w:val="none"/>
          <w:lang w:val="en-US" w:eastAsia="zh-CN"/>
        </w:rPr>
        <w:t>24</w:t>
      </w:r>
      <w:r>
        <w:rPr>
          <w:rFonts w:hint="eastAsia" w:ascii="宋体" w:hAnsi="宋体" w:eastAsia="宋体" w:cs="宋体"/>
          <w:spacing w:val="9"/>
          <w:sz w:val="24"/>
          <w:szCs w:val="24"/>
          <w:highlight w:val="none"/>
        </w:rPr>
        <w:t>年度</w:t>
      </w:r>
      <w:r>
        <w:rPr>
          <w:rFonts w:hint="eastAsia" w:ascii="宋体" w:hAnsi="宋体" w:eastAsia="宋体" w:cs="宋体"/>
          <w:spacing w:val="9"/>
          <w:sz w:val="24"/>
          <w:szCs w:val="24"/>
          <w:highlight w:val="none"/>
          <w:lang w:val="zh-CN"/>
        </w:rPr>
        <w:t>财务状况审计报告，包括资产负债表、现金流量表、利润表和财务（会计）报表附注</w:t>
      </w:r>
      <w:r>
        <w:rPr>
          <w:rFonts w:hint="eastAsia" w:ascii="宋体" w:hAnsi="宋体" w:eastAsia="宋体" w:cs="宋体"/>
          <w:spacing w:val="9"/>
          <w:sz w:val="24"/>
          <w:szCs w:val="24"/>
          <w:highlight w:val="none"/>
        </w:rPr>
        <w:t>,</w:t>
      </w:r>
      <w:r>
        <w:rPr>
          <w:rFonts w:hint="eastAsia" w:ascii="宋体" w:hAnsi="宋体" w:eastAsia="宋体" w:cs="宋体"/>
          <w:spacing w:val="9"/>
          <w:sz w:val="24"/>
          <w:szCs w:val="24"/>
          <w:highlight w:val="none"/>
          <w:lang w:val="zh-CN"/>
        </w:rPr>
        <w:t>并提</w:t>
      </w:r>
      <w:r>
        <w:rPr>
          <w:rFonts w:hint="eastAsia" w:ascii="宋体" w:hAnsi="宋体" w:eastAsia="宋体" w:cs="宋体"/>
          <w:spacing w:val="9"/>
          <w:sz w:val="24"/>
          <w:szCs w:val="24"/>
          <w:highlight w:val="none"/>
          <w:lang w:val="zh-CN"/>
        </w:rPr>
        <w:t>供第三方机构的营业执照、执业证书；或近三个月内供应商基本开户银行出具的资信证明。扫描（或复印）件应全面、完整、清晰。</w:t>
      </w:r>
    </w:p>
    <w:p w14:paraId="1BF411AC">
      <w:pPr>
        <w:spacing w:before="184" w:line="375" w:lineRule="auto"/>
        <w:ind w:left="9" w:right="52" w:firstLine="498"/>
        <w:rPr>
          <w:rFonts w:hint="eastAsia" w:ascii="宋体" w:hAnsi="宋体" w:eastAsia="宋体" w:cs="宋体"/>
          <w:spacing w:val="9"/>
          <w:sz w:val="24"/>
          <w:szCs w:val="24"/>
          <w:highlight w:val="none"/>
        </w:rPr>
      </w:pPr>
      <w:r>
        <w:rPr>
          <w:rFonts w:hint="eastAsia" w:ascii="宋体" w:hAnsi="宋体" w:eastAsia="宋体" w:cs="宋体"/>
          <w:spacing w:val="9"/>
          <w:sz w:val="24"/>
          <w:szCs w:val="24"/>
          <w:highlight w:val="none"/>
        </w:rPr>
        <w:t>同时附</w:t>
      </w:r>
      <w:r>
        <w:rPr>
          <w:rFonts w:hint="eastAsia" w:ascii="宋体" w:hAnsi="宋体" w:eastAsia="宋体" w:cs="宋体"/>
          <w:spacing w:val="9"/>
          <w:sz w:val="24"/>
          <w:szCs w:val="24"/>
          <w:highlight w:val="none"/>
        </w:rPr>
        <w:t>（202</w:t>
      </w:r>
      <w:r>
        <w:rPr>
          <w:rFonts w:hint="eastAsia" w:ascii="宋体" w:hAnsi="宋体" w:eastAsia="宋体" w:cs="宋体"/>
          <w:spacing w:val="9"/>
          <w:sz w:val="24"/>
          <w:szCs w:val="24"/>
          <w:highlight w:val="none"/>
          <w:lang w:val="en-US" w:eastAsia="zh-CN"/>
        </w:rPr>
        <w:t>4</w:t>
      </w:r>
      <w:r>
        <w:rPr>
          <w:rFonts w:hint="eastAsia" w:ascii="宋体" w:hAnsi="宋体" w:eastAsia="宋体" w:cs="宋体"/>
          <w:spacing w:val="9"/>
          <w:sz w:val="24"/>
          <w:szCs w:val="24"/>
          <w:highlight w:val="none"/>
        </w:rPr>
        <w:t>年</w:t>
      </w:r>
      <w:r>
        <w:rPr>
          <w:rFonts w:hint="eastAsia" w:ascii="宋体" w:hAnsi="宋体" w:eastAsia="宋体" w:cs="宋体"/>
          <w:spacing w:val="9"/>
          <w:sz w:val="24"/>
          <w:szCs w:val="24"/>
          <w:highlight w:val="none"/>
          <w:lang w:val="en-US" w:eastAsia="zh-CN"/>
        </w:rPr>
        <w:t>10</w:t>
      </w:r>
      <w:r>
        <w:rPr>
          <w:rFonts w:hint="eastAsia" w:ascii="宋体" w:hAnsi="宋体" w:eastAsia="宋体" w:cs="宋体"/>
          <w:spacing w:val="9"/>
          <w:sz w:val="24"/>
          <w:szCs w:val="24"/>
          <w:highlight w:val="none"/>
        </w:rPr>
        <w:t>月至今）内任意三个月的</w:t>
      </w:r>
      <w:r>
        <w:rPr>
          <w:rFonts w:hint="eastAsia" w:ascii="宋体" w:hAnsi="宋体" w:eastAsia="宋体" w:cs="宋体"/>
          <w:spacing w:val="9"/>
          <w:sz w:val="24"/>
          <w:szCs w:val="24"/>
          <w:highlight w:val="none"/>
          <w:lang w:val="zh-CN"/>
        </w:rPr>
        <w:t>依法缴</w:t>
      </w:r>
      <w:r>
        <w:rPr>
          <w:rFonts w:hint="eastAsia" w:ascii="宋体" w:hAnsi="宋体" w:eastAsia="宋体" w:cs="宋体"/>
          <w:spacing w:val="9"/>
          <w:sz w:val="24"/>
          <w:szCs w:val="24"/>
          <w:highlight w:val="none"/>
          <w:lang w:val="zh-CN"/>
        </w:rPr>
        <w:t>纳税收和社会保障资金记录的证明材料；依法免税或不需要缴纳社会保障资金的供应商需提供相应文件证明其依法免税或不需要缴纳社会保障资金。</w:t>
      </w:r>
    </w:p>
    <w:p w14:paraId="222FF90F">
      <w:pPr>
        <w:spacing w:before="184" w:line="375" w:lineRule="auto"/>
        <w:ind w:left="9" w:right="52" w:firstLine="498"/>
        <w:rPr>
          <w:rFonts w:ascii="宋体" w:hAnsi="宋体" w:eastAsia="宋体" w:cs="宋体"/>
          <w:spacing w:val="9"/>
          <w:sz w:val="24"/>
          <w:szCs w:val="24"/>
          <w:highlight w:val="none"/>
        </w:rPr>
      </w:pPr>
    </w:p>
    <w:p w14:paraId="57DFB231">
      <w:pPr>
        <w:spacing w:before="75" w:line="231" w:lineRule="auto"/>
        <w:rPr>
          <w:rFonts w:ascii="宋体" w:hAnsi="宋体" w:eastAsia="宋体" w:cs="宋体"/>
          <w:spacing w:val="9"/>
          <w:sz w:val="24"/>
          <w:szCs w:val="24"/>
          <w:highlight w:val="none"/>
        </w:rPr>
      </w:pPr>
    </w:p>
    <w:p w14:paraId="7A41190D">
      <w:pPr>
        <w:spacing w:before="75" w:line="231" w:lineRule="auto"/>
        <w:rPr>
          <w:rFonts w:ascii="宋体" w:hAnsi="宋体" w:eastAsia="宋体" w:cs="宋体"/>
          <w:spacing w:val="9"/>
          <w:sz w:val="24"/>
          <w:szCs w:val="24"/>
          <w:highlight w:val="none"/>
        </w:rPr>
      </w:pPr>
    </w:p>
    <w:p w14:paraId="0BAE41A3">
      <w:pPr>
        <w:rPr>
          <w:rFonts w:hint="eastAsia" w:ascii="宋体" w:hAnsi="宋体" w:eastAsia="宋体" w:cs="宋体"/>
          <w:spacing w:val="17"/>
          <w:sz w:val="28"/>
          <w:szCs w:val="28"/>
          <w:highlight w:val="none"/>
          <w14:textOutline w14:w="4358" w14:cap="sq" w14:cmpd="sng">
            <w14:solidFill>
              <w14:srgbClr w14:val="000000"/>
            </w14:solidFill>
            <w14:prstDash w14:val="solid"/>
            <w14:bevel/>
          </w14:textOutline>
        </w:rPr>
      </w:pPr>
      <w:r>
        <w:rPr>
          <w:rFonts w:hint="eastAsia" w:ascii="宋体" w:hAnsi="宋体" w:eastAsia="宋体" w:cs="宋体"/>
          <w:spacing w:val="17"/>
          <w:sz w:val="28"/>
          <w:szCs w:val="28"/>
          <w:highlight w:val="none"/>
          <w14:textOutline w14:w="4358" w14:cap="sq" w14:cmpd="sng">
            <w14:solidFill>
              <w14:srgbClr w14:val="000000"/>
            </w14:solidFill>
            <w14:prstDash w14:val="solid"/>
            <w14:bevel/>
          </w14:textOutline>
        </w:rPr>
        <w:br w:type="page"/>
      </w:r>
    </w:p>
    <w:p w14:paraId="5236C756">
      <w:pPr>
        <w:spacing w:before="74" w:line="236" w:lineRule="auto"/>
        <w:ind w:left="138"/>
        <w:jc w:val="both"/>
        <w:outlineLvl w:val="1"/>
        <w:rPr>
          <w:rFonts w:hint="eastAsia" w:ascii="宋体" w:hAnsi="宋体" w:eastAsia="宋体" w:cs="宋体"/>
          <w:spacing w:val="2"/>
          <w:sz w:val="28"/>
          <w:szCs w:val="28"/>
          <w:highlight w:val="none"/>
          <w14:textOutline w14:w="4358" w14:cap="sq" w14:cmpd="sng">
            <w14:solidFill>
              <w14:srgbClr w14:val="000000"/>
            </w14:solidFill>
            <w14:prstDash w14:val="solid"/>
            <w14:bevel/>
          </w14:textOutline>
        </w:rPr>
      </w:pPr>
      <w:bookmarkStart w:id="247" w:name="_Toc908"/>
      <w:r>
        <w:rPr>
          <w:rFonts w:hint="eastAsia" w:ascii="宋体" w:hAnsi="宋体" w:eastAsia="宋体" w:cs="宋体"/>
          <w:spacing w:val="2"/>
          <w:sz w:val="28"/>
          <w:szCs w:val="28"/>
          <w:highlight w:val="none"/>
          <w:lang w:val="en-US" w:eastAsia="zh-CN"/>
          <w14:textOutline w14:w="4358" w14:cap="sq" w14:cmpd="sng">
            <w14:solidFill>
              <w14:srgbClr w14:val="000000"/>
            </w14:solidFill>
            <w14:prstDash w14:val="solid"/>
            <w14:bevel/>
          </w14:textOutline>
        </w:rPr>
        <w:t>附件12：</w:t>
      </w:r>
      <w:r>
        <w:rPr>
          <w:rFonts w:hint="eastAsia" w:ascii="宋体" w:hAnsi="宋体" w:eastAsia="宋体" w:cs="宋体"/>
          <w:spacing w:val="2"/>
          <w:sz w:val="28"/>
          <w:szCs w:val="28"/>
          <w:highlight w:val="none"/>
          <w14:textOutline w14:w="4358" w14:cap="sq" w14:cmpd="sng">
            <w14:solidFill>
              <w14:srgbClr w14:val="000000"/>
            </w14:solidFill>
            <w14:prstDash w14:val="solid"/>
            <w14:bevel/>
          </w14:textOutline>
        </w:rPr>
        <w:t xml:space="preserve"> 其他资格审查资料</w:t>
      </w:r>
      <w:bookmarkEnd w:id="247"/>
    </w:p>
    <w:p w14:paraId="41415C3B">
      <w:pPr>
        <w:spacing w:line="284" w:lineRule="auto"/>
        <w:rPr>
          <w:rFonts w:hint="eastAsia" w:ascii="宋体" w:hAnsi="宋体" w:eastAsia="宋体" w:cs="宋体"/>
          <w:sz w:val="21"/>
          <w:highlight w:val="none"/>
        </w:rPr>
      </w:pPr>
    </w:p>
    <w:p w14:paraId="6776E999">
      <w:pPr>
        <w:spacing w:line="284" w:lineRule="auto"/>
        <w:rPr>
          <w:rFonts w:hint="eastAsia" w:ascii="宋体" w:hAnsi="宋体" w:eastAsia="宋体" w:cs="宋体"/>
          <w:sz w:val="21"/>
          <w:highlight w:val="none"/>
        </w:rPr>
      </w:pPr>
    </w:p>
    <w:p w14:paraId="14ACBE5E">
      <w:pPr>
        <w:spacing w:before="75" w:line="322" w:lineRule="auto"/>
        <w:ind w:left="22" w:firstLine="493"/>
        <w:rPr>
          <w:rFonts w:hint="eastAsia" w:ascii="宋体" w:hAnsi="宋体" w:eastAsia="宋体" w:cs="宋体"/>
          <w:sz w:val="23"/>
          <w:szCs w:val="23"/>
          <w:highlight w:val="none"/>
        </w:rPr>
      </w:pPr>
      <w:r>
        <w:rPr>
          <w:rFonts w:hint="eastAsia" w:ascii="宋体" w:hAnsi="宋体" w:eastAsia="宋体" w:cs="宋体"/>
          <w:spacing w:val="14"/>
          <w:sz w:val="23"/>
          <w:szCs w:val="23"/>
          <w:highlight w:val="none"/>
        </w:rPr>
        <w:t>1、提</w:t>
      </w:r>
      <w:r>
        <w:rPr>
          <w:rFonts w:hint="eastAsia" w:ascii="宋体" w:hAnsi="宋体" w:eastAsia="宋体" w:cs="宋体"/>
          <w:spacing w:val="10"/>
          <w:sz w:val="23"/>
          <w:szCs w:val="23"/>
          <w:highlight w:val="none"/>
        </w:rPr>
        <w:t>供</w:t>
      </w:r>
      <w:r>
        <w:rPr>
          <w:rFonts w:hint="eastAsia" w:ascii="宋体" w:hAnsi="宋体" w:eastAsia="宋体" w:cs="宋体"/>
          <w:spacing w:val="7"/>
          <w:sz w:val="23"/>
          <w:szCs w:val="23"/>
          <w:highlight w:val="none"/>
        </w:rPr>
        <w:t>进青备案登记(指省外进青企业)等方面的相关资料复印 (或扫描)</w:t>
      </w:r>
      <w:r>
        <w:rPr>
          <w:rFonts w:hint="eastAsia" w:ascii="宋体" w:hAnsi="宋体" w:eastAsia="宋体" w:cs="宋体"/>
          <w:spacing w:val="1"/>
          <w:sz w:val="23"/>
          <w:szCs w:val="23"/>
          <w:highlight w:val="none"/>
        </w:rPr>
        <w:t>件</w:t>
      </w:r>
      <w:r>
        <w:rPr>
          <w:rFonts w:hint="eastAsia" w:ascii="宋体" w:hAnsi="宋体" w:eastAsia="宋体" w:cs="宋体"/>
          <w:sz w:val="23"/>
          <w:szCs w:val="23"/>
          <w:highlight w:val="none"/>
        </w:rPr>
        <w:t>；</w:t>
      </w:r>
    </w:p>
    <w:p w14:paraId="759F6FFD">
      <w:pPr>
        <w:spacing w:before="1" w:line="320" w:lineRule="auto"/>
        <w:ind w:left="44" w:right="90" w:firstLine="457"/>
        <w:rPr>
          <w:rFonts w:hint="eastAsia" w:ascii="宋体" w:hAnsi="宋体" w:eastAsia="宋体" w:cs="宋体"/>
          <w:sz w:val="23"/>
          <w:szCs w:val="23"/>
          <w:highlight w:val="none"/>
        </w:rPr>
      </w:pPr>
      <w:r>
        <w:rPr>
          <w:rFonts w:hint="eastAsia" w:ascii="宋体" w:hAnsi="宋体" w:eastAsia="宋体" w:cs="宋体"/>
          <w:spacing w:val="18"/>
          <w:sz w:val="23"/>
          <w:szCs w:val="23"/>
          <w:highlight w:val="none"/>
        </w:rPr>
        <w:t>2</w:t>
      </w:r>
      <w:r>
        <w:rPr>
          <w:rFonts w:hint="eastAsia" w:ascii="宋体" w:hAnsi="宋体" w:eastAsia="宋体" w:cs="宋体"/>
          <w:spacing w:val="16"/>
          <w:sz w:val="23"/>
          <w:szCs w:val="23"/>
          <w:highlight w:val="none"/>
        </w:rPr>
        <w:t>、</w:t>
      </w:r>
      <w:r>
        <w:rPr>
          <w:rFonts w:hint="eastAsia" w:ascii="宋体" w:hAnsi="宋体" w:eastAsia="宋体" w:cs="宋体"/>
          <w:spacing w:val="9"/>
          <w:sz w:val="23"/>
          <w:szCs w:val="23"/>
          <w:highlight w:val="none"/>
        </w:rPr>
        <w:t>提供参加政府采购活动前3年内在经营活动中没有重大违法记录的书面声</w:t>
      </w:r>
      <w:r>
        <w:rPr>
          <w:rFonts w:hint="eastAsia" w:ascii="宋体" w:hAnsi="宋体" w:eastAsia="宋体" w:cs="宋体"/>
          <w:spacing w:val="-6"/>
          <w:sz w:val="23"/>
          <w:szCs w:val="23"/>
          <w:highlight w:val="none"/>
        </w:rPr>
        <w:t>明。(格式可自定)</w:t>
      </w:r>
    </w:p>
    <w:p w14:paraId="59A96B4F">
      <w:pPr>
        <w:spacing w:before="4" w:line="378" w:lineRule="auto"/>
        <w:ind w:left="18" w:right="85" w:firstLine="484"/>
        <w:rPr>
          <w:rFonts w:hint="eastAsia" w:ascii="宋体" w:hAnsi="宋体" w:eastAsia="宋体" w:cs="宋体"/>
          <w:spacing w:val="12"/>
          <w:sz w:val="23"/>
          <w:szCs w:val="23"/>
          <w:highlight w:val="none"/>
        </w:rPr>
      </w:pPr>
      <w:r>
        <w:rPr>
          <w:rFonts w:hint="eastAsia" w:ascii="宋体" w:hAnsi="宋体" w:eastAsia="宋体" w:cs="宋体"/>
          <w:spacing w:val="24"/>
          <w:sz w:val="23"/>
          <w:szCs w:val="23"/>
          <w:highlight w:val="none"/>
        </w:rPr>
        <w:t>3</w:t>
      </w:r>
      <w:r>
        <w:rPr>
          <w:rFonts w:hint="eastAsia" w:ascii="宋体" w:hAnsi="宋体" w:eastAsia="宋体" w:cs="宋体"/>
          <w:spacing w:val="13"/>
          <w:sz w:val="23"/>
          <w:szCs w:val="23"/>
          <w:highlight w:val="none"/>
        </w:rPr>
        <w:t>、</w:t>
      </w:r>
      <w:r>
        <w:rPr>
          <w:rFonts w:hint="eastAsia" w:ascii="宋体" w:hAnsi="宋体" w:eastAsia="宋体" w:cs="宋体"/>
          <w:spacing w:val="12"/>
          <w:sz w:val="23"/>
          <w:szCs w:val="23"/>
          <w:highlight w:val="none"/>
        </w:rPr>
        <w:t>经信用中国 (</w:t>
      </w:r>
      <w:r>
        <w:rPr>
          <w:rFonts w:hint="eastAsia" w:ascii="宋体" w:hAnsi="宋体" w:eastAsia="宋体" w:cs="宋体"/>
          <w:sz w:val="23"/>
          <w:szCs w:val="23"/>
          <w:highlight w:val="none"/>
        </w:rPr>
        <w:t>www</w:t>
      </w:r>
      <w:r>
        <w:rPr>
          <w:rFonts w:hint="eastAsia" w:ascii="宋体" w:hAnsi="宋体" w:eastAsia="宋体" w:cs="宋体"/>
          <w:spacing w:val="12"/>
          <w:sz w:val="23"/>
          <w:szCs w:val="23"/>
          <w:highlight w:val="none"/>
        </w:rPr>
        <w:t>.</w:t>
      </w:r>
      <w:r>
        <w:rPr>
          <w:rFonts w:hint="eastAsia" w:ascii="宋体" w:hAnsi="宋体" w:eastAsia="宋体" w:cs="宋体"/>
          <w:sz w:val="23"/>
          <w:szCs w:val="23"/>
          <w:highlight w:val="none"/>
        </w:rPr>
        <w:t>creditchina</w:t>
      </w:r>
      <w:r>
        <w:rPr>
          <w:rFonts w:hint="eastAsia" w:ascii="宋体" w:hAnsi="宋体" w:eastAsia="宋体" w:cs="宋体"/>
          <w:spacing w:val="12"/>
          <w:sz w:val="23"/>
          <w:szCs w:val="23"/>
          <w:highlight w:val="none"/>
        </w:rPr>
        <w:t>.</w:t>
      </w:r>
      <w:r>
        <w:rPr>
          <w:rFonts w:hint="eastAsia" w:ascii="宋体" w:hAnsi="宋体" w:eastAsia="宋体" w:cs="宋体"/>
          <w:sz w:val="23"/>
          <w:szCs w:val="23"/>
          <w:highlight w:val="none"/>
        </w:rPr>
        <w:t>gov</w:t>
      </w:r>
      <w:r>
        <w:rPr>
          <w:rFonts w:hint="eastAsia" w:ascii="宋体" w:hAnsi="宋体" w:eastAsia="宋体" w:cs="宋体"/>
          <w:spacing w:val="12"/>
          <w:sz w:val="23"/>
          <w:szCs w:val="23"/>
          <w:highlight w:val="none"/>
        </w:rPr>
        <w:t>.</w:t>
      </w:r>
      <w:r>
        <w:rPr>
          <w:rFonts w:hint="eastAsia" w:ascii="宋体" w:hAnsi="宋体" w:eastAsia="宋体" w:cs="宋体"/>
          <w:sz w:val="23"/>
          <w:szCs w:val="23"/>
          <w:highlight w:val="none"/>
        </w:rPr>
        <w:t>cn</w:t>
      </w:r>
      <w:r>
        <w:rPr>
          <w:rFonts w:hint="eastAsia" w:ascii="宋体" w:hAnsi="宋体" w:eastAsia="宋体" w:cs="宋体"/>
          <w:spacing w:val="12"/>
          <w:sz w:val="23"/>
          <w:szCs w:val="23"/>
          <w:highlight w:val="none"/>
        </w:rPr>
        <w:t>) 、中国政府采购网 (</w:t>
      </w:r>
      <w:r>
        <w:rPr>
          <w:rFonts w:hint="eastAsia" w:ascii="宋体" w:hAnsi="宋体" w:eastAsia="宋体" w:cs="宋体"/>
          <w:sz w:val="23"/>
          <w:szCs w:val="23"/>
          <w:highlight w:val="none"/>
        </w:rPr>
        <w:t>www</w:t>
      </w:r>
      <w:r>
        <w:rPr>
          <w:rFonts w:hint="eastAsia" w:ascii="宋体" w:hAnsi="宋体" w:eastAsia="宋体" w:cs="宋体"/>
          <w:spacing w:val="12"/>
          <w:sz w:val="23"/>
          <w:szCs w:val="23"/>
          <w:highlight w:val="none"/>
        </w:rPr>
        <w:t>.</w:t>
      </w:r>
      <w:r>
        <w:rPr>
          <w:rFonts w:hint="eastAsia" w:ascii="宋体" w:hAnsi="宋体" w:eastAsia="宋体" w:cs="宋体"/>
          <w:sz w:val="23"/>
          <w:szCs w:val="23"/>
          <w:highlight w:val="none"/>
        </w:rPr>
        <w:t>ccgp</w:t>
      </w:r>
      <w:r>
        <w:rPr>
          <w:rFonts w:hint="eastAsia" w:ascii="宋体" w:hAnsi="宋体" w:eastAsia="宋体" w:cs="宋体"/>
          <w:spacing w:val="12"/>
          <w:sz w:val="23"/>
          <w:szCs w:val="23"/>
          <w:highlight w:val="none"/>
        </w:rPr>
        <w:t>.</w:t>
      </w:r>
      <w:r>
        <w:rPr>
          <w:rFonts w:hint="eastAsia" w:ascii="宋体" w:hAnsi="宋体" w:eastAsia="宋体" w:cs="宋体"/>
          <w:sz w:val="23"/>
          <w:szCs w:val="23"/>
          <w:highlight w:val="none"/>
        </w:rPr>
        <w:t xml:space="preserve"> gov</w:t>
      </w:r>
      <w:r>
        <w:rPr>
          <w:rFonts w:hint="eastAsia" w:ascii="宋体" w:hAnsi="宋体" w:eastAsia="宋体" w:cs="宋体"/>
          <w:spacing w:val="19"/>
          <w:sz w:val="23"/>
          <w:szCs w:val="23"/>
          <w:highlight w:val="none"/>
        </w:rPr>
        <w:t>.</w:t>
      </w:r>
      <w:r>
        <w:rPr>
          <w:rFonts w:hint="eastAsia" w:ascii="宋体" w:hAnsi="宋体" w:eastAsia="宋体" w:cs="宋体"/>
          <w:sz w:val="23"/>
          <w:szCs w:val="23"/>
          <w:highlight w:val="none"/>
        </w:rPr>
        <w:t>cn</w:t>
      </w:r>
      <w:r>
        <w:rPr>
          <w:rFonts w:hint="eastAsia" w:ascii="宋体" w:hAnsi="宋体" w:eastAsia="宋体" w:cs="宋体"/>
          <w:spacing w:val="10"/>
          <w:sz w:val="23"/>
          <w:szCs w:val="23"/>
          <w:highlight w:val="none"/>
        </w:rPr>
        <w:t>) 等渠道查询后，列入失信被执行人、</w:t>
      </w:r>
      <w:r>
        <w:rPr>
          <w:rFonts w:hint="eastAsia" w:ascii="宋体" w:hAnsi="宋体" w:eastAsia="宋体" w:cs="宋体"/>
          <w:spacing w:val="10"/>
          <w:sz w:val="23"/>
          <w:szCs w:val="23"/>
          <w:highlight w:val="none"/>
          <w:lang w:eastAsia="zh-CN"/>
        </w:rPr>
        <w:t>重大税收违法失信主体</w:t>
      </w:r>
      <w:r>
        <w:rPr>
          <w:rFonts w:hint="eastAsia" w:ascii="宋体" w:hAnsi="宋体" w:eastAsia="宋体" w:cs="宋体"/>
          <w:spacing w:val="10"/>
          <w:sz w:val="23"/>
          <w:szCs w:val="23"/>
          <w:highlight w:val="none"/>
        </w:rPr>
        <w:t>、政</w:t>
      </w:r>
      <w:r>
        <w:rPr>
          <w:rFonts w:hint="eastAsia" w:ascii="宋体" w:hAnsi="宋体" w:eastAsia="宋体" w:cs="宋体"/>
          <w:spacing w:val="12"/>
          <w:sz w:val="23"/>
          <w:szCs w:val="23"/>
          <w:highlight w:val="none"/>
        </w:rPr>
        <w:t>府采</w:t>
      </w:r>
      <w:r>
        <w:rPr>
          <w:rFonts w:hint="eastAsia" w:ascii="宋体" w:hAnsi="宋体" w:eastAsia="宋体" w:cs="宋体"/>
          <w:spacing w:val="6"/>
          <w:sz w:val="23"/>
          <w:szCs w:val="23"/>
          <w:highlight w:val="none"/>
        </w:rPr>
        <w:t xml:space="preserve">购严重违法失信行为记录名单的，取消磋商资格； </w:t>
      </w:r>
      <w:r>
        <w:rPr>
          <w:rFonts w:hint="eastAsia" w:ascii="宋体" w:hAnsi="宋体" w:eastAsia="宋体" w:cs="宋体"/>
          <w:spacing w:val="12"/>
          <w:sz w:val="23"/>
          <w:szCs w:val="23"/>
          <w:highlight w:val="none"/>
        </w:rPr>
        <w:t>(提供“信用中国”和“</w:t>
      </w:r>
      <w:r>
        <w:rPr>
          <w:rFonts w:hint="eastAsia" w:ascii="宋体" w:hAnsi="宋体" w:eastAsia="宋体" w:cs="宋体"/>
          <w:spacing w:val="12"/>
          <w:sz w:val="23"/>
          <w:szCs w:val="23"/>
          <w:highlight w:val="none"/>
          <w:lang w:val="en-US" w:eastAsia="zh-CN"/>
        </w:rPr>
        <w:t>中国</w:t>
      </w:r>
      <w:r>
        <w:rPr>
          <w:rFonts w:hint="eastAsia" w:ascii="宋体" w:hAnsi="宋体" w:eastAsia="宋体" w:cs="宋体"/>
          <w:spacing w:val="12"/>
          <w:sz w:val="23"/>
          <w:szCs w:val="23"/>
          <w:highlight w:val="none"/>
          <w:lang w:eastAsia="zh-CN"/>
        </w:rPr>
        <w:t>政府采购网</w:t>
      </w:r>
      <w:r>
        <w:rPr>
          <w:rFonts w:hint="eastAsia" w:ascii="宋体" w:hAnsi="宋体" w:eastAsia="宋体" w:cs="宋体"/>
          <w:spacing w:val="12"/>
          <w:sz w:val="23"/>
          <w:szCs w:val="23"/>
          <w:highlight w:val="none"/>
        </w:rPr>
        <w:t>”网站下载的完整的信用信息，截图时间为：磋商时间截止前10天内)</w:t>
      </w:r>
    </w:p>
    <w:p w14:paraId="4B241D34">
      <w:pPr>
        <w:spacing w:line="227" w:lineRule="auto"/>
        <w:ind w:left="489"/>
        <w:outlineLvl w:val="1"/>
        <w:rPr>
          <w:rFonts w:ascii="宋体" w:hAnsi="宋体" w:eastAsia="宋体" w:cs="宋体"/>
          <w:sz w:val="23"/>
          <w:szCs w:val="23"/>
          <w:highlight w:val="none"/>
        </w:rPr>
      </w:pPr>
      <w:bookmarkStart w:id="248" w:name="_Toc6362"/>
      <w:r>
        <w:rPr>
          <w:rFonts w:ascii="宋体" w:hAnsi="宋体" w:eastAsia="宋体" w:cs="宋体"/>
          <w:spacing w:val="13"/>
          <w:sz w:val="23"/>
          <w:szCs w:val="23"/>
          <w:highlight w:val="none"/>
        </w:rPr>
        <w:t>4</w:t>
      </w:r>
      <w:r>
        <w:rPr>
          <w:rFonts w:ascii="宋体" w:hAnsi="宋体" w:eastAsia="宋体" w:cs="宋体"/>
          <w:spacing w:val="7"/>
          <w:sz w:val="23"/>
          <w:szCs w:val="23"/>
          <w:highlight w:val="none"/>
        </w:rPr>
        <w:t>.中 华 人 民 共 和 国 最 高 人 民 法 院 官 方 网 址</w:t>
      </w:r>
      <w:bookmarkEnd w:id="248"/>
    </w:p>
    <w:p w14:paraId="3B7D366E">
      <w:pPr>
        <w:spacing w:before="149" w:line="389" w:lineRule="auto"/>
        <w:ind w:left="21" w:right="537" w:firstLine="510"/>
        <w:rPr>
          <w:rFonts w:ascii="宋体" w:hAnsi="宋体" w:eastAsia="宋体" w:cs="宋体"/>
          <w:sz w:val="23"/>
          <w:szCs w:val="23"/>
          <w:highlight w:val="none"/>
        </w:rPr>
      </w:pPr>
      <w:r>
        <w:rPr>
          <w:highlight w:val="none"/>
        </w:rPr>
        <w:fldChar w:fldCharType="begin"/>
      </w:r>
      <w:r>
        <w:rPr>
          <w:highlight w:val="none"/>
        </w:rPr>
        <w:instrText xml:space="preserve"> HYPERLINK "http://www.court.gov.cn/" </w:instrText>
      </w:r>
      <w:r>
        <w:rPr>
          <w:highlight w:val="none"/>
        </w:rPr>
        <w:fldChar w:fldCharType="separate"/>
      </w:r>
      <w:r>
        <w:rPr>
          <w:rFonts w:ascii="宋体" w:hAnsi="宋体" w:eastAsia="宋体" w:cs="宋体"/>
          <w:spacing w:val="18"/>
          <w:sz w:val="23"/>
          <w:szCs w:val="23"/>
          <w:highlight w:val="none"/>
        </w:rPr>
        <w:t>(</w:t>
      </w:r>
      <w:r>
        <w:rPr>
          <w:rFonts w:ascii="宋体" w:hAnsi="宋体" w:eastAsia="宋体" w:cs="宋体"/>
          <w:sz w:val="23"/>
          <w:szCs w:val="23"/>
          <w:highlight w:val="none"/>
        </w:rPr>
        <w:t>http</w:t>
      </w:r>
      <w:r>
        <w:rPr>
          <w:rFonts w:ascii="宋体" w:hAnsi="宋体" w:eastAsia="宋体" w:cs="宋体"/>
          <w:spacing w:val="13"/>
          <w:sz w:val="23"/>
          <w:szCs w:val="23"/>
          <w:highlight w:val="none"/>
        </w:rPr>
        <w:t>://</w:t>
      </w:r>
      <w:r>
        <w:rPr>
          <w:rFonts w:ascii="宋体" w:hAnsi="宋体" w:eastAsia="宋体" w:cs="宋体"/>
          <w:sz w:val="23"/>
          <w:szCs w:val="23"/>
          <w:highlight w:val="none"/>
        </w:rPr>
        <w:t>www</w:t>
      </w:r>
      <w:r>
        <w:rPr>
          <w:rFonts w:ascii="宋体" w:hAnsi="宋体" w:eastAsia="宋体" w:cs="宋体"/>
          <w:spacing w:val="13"/>
          <w:sz w:val="23"/>
          <w:szCs w:val="23"/>
          <w:highlight w:val="none"/>
        </w:rPr>
        <w:t>.</w:t>
      </w:r>
      <w:r>
        <w:rPr>
          <w:rFonts w:ascii="宋体" w:hAnsi="宋体" w:eastAsia="宋体" w:cs="宋体"/>
          <w:sz w:val="23"/>
          <w:szCs w:val="23"/>
          <w:highlight w:val="none"/>
        </w:rPr>
        <w:t>court</w:t>
      </w:r>
      <w:r>
        <w:rPr>
          <w:rFonts w:ascii="宋体" w:hAnsi="宋体" w:eastAsia="宋体" w:cs="宋体"/>
          <w:spacing w:val="13"/>
          <w:sz w:val="23"/>
          <w:szCs w:val="23"/>
          <w:highlight w:val="none"/>
        </w:rPr>
        <w:t>.</w:t>
      </w:r>
      <w:r>
        <w:rPr>
          <w:rFonts w:ascii="宋体" w:hAnsi="宋体" w:eastAsia="宋体" w:cs="宋体"/>
          <w:sz w:val="23"/>
          <w:szCs w:val="23"/>
          <w:highlight w:val="none"/>
        </w:rPr>
        <w:t>gov</w:t>
      </w:r>
      <w:r>
        <w:rPr>
          <w:rFonts w:ascii="宋体" w:hAnsi="宋体" w:eastAsia="宋体" w:cs="宋体"/>
          <w:spacing w:val="13"/>
          <w:sz w:val="23"/>
          <w:szCs w:val="23"/>
          <w:highlight w:val="none"/>
        </w:rPr>
        <w:t>.</w:t>
      </w:r>
      <w:r>
        <w:rPr>
          <w:rFonts w:ascii="宋体" w:hAnsi="宋体" w:eastAsia="宋体" w:cs="宋体"/>
          <w:sz w:val="23"/>
          <w:szCs w:val="23"/>
          <w:highlight w:val="none"/>
        </w:rPr>
        <w:t>cn</w:t>
      </w:r>
      <w:r>
        <w:rPr>
          <w:rFonts w:ascii="宋体" w:hAnsi="宋体" w:eastAsia="宋体" w:cs="宋体"/>
          <w:spacing w:val="13"/>
          <w:sz w:val="23"/>
          <w:szCs w:val="23"/>
          <w:highlight w:val="none"/>
        </w:rPr>
        <w:t>/</w:t>
      </w:r>
      <w:r>
        <w:rPr>
          <w:rFonts w:ascii="宋体" w:hAnsi="宋体" w:eastAsia="宋体" w:cs="宋体"/>
          <w:spacing w:val="13"/>
          <w:sz w:val="23"/>
          <w:szCs w:val="23"/>
          <w:highlight w:val="none"/>
        </w:rPr>
        <w:fldChar w:fldCharType="end"/>
      </w:r>
      <w:r>
        <w:rPr>
          <w:rFonts w:ascii="宋体" w:hAnsi="宋体" w:eastAsia="宋体" w:cs="宋体"/>
          <w:spacing w:val="13"/>
          <w:sz w:val="23"/>
          <w:szCs w:val="23"/>
          <w:highlight w:val="none"/>
        </w:rPr>
        <w:t>“) 全国法院失信被执行人名单信息公布与查询”</w:t>
      </w:r>
      <w:r>
        <w:rPr>
          <w:rFonts w:ascii="宋体" w:hAnsi="宋体" w:eastAsia="宋体" w:cs="宋体"/>
          <w:sz w:val="23"/>
          <w:szCs w:val="23"/>
          <w:highlight w:val="none"/>
        </w:rPr>
        <w:t xml:space="preserve"> </w:t>
      </w:r>
      <w:r>
        <w:rPr>
          <w:rFonts w:ascii="宋体" w:hAnsi="宋体" w:eastAsia="宋体" w:cs="宋体"/>
          <w:spacing w:val="25"/>
          <w:sz w:val="23"/>
          <w:szCs w:val="23"/>
          <w:highlight w:val="none"/>
        </w:rPr>
        <w:t>(</w:t>
      </w:r>
      <w:r>
        <w:rPr>
          <w:highlight w:val="none"/>
        </w:rPr>
        <w:fldChar w:fldCharType="begin"/>
      </w:r>
      <w:r>
        <w:rPr>
          <w:highlight w:val="none"/>
        </w:rPr>
        <w:instrText xml:space="preserve"> HYPERLINK "http://shixin.court.gov.cn/" </w:instrText>
      </w:r>
      <w:r>
        <w:rPr>
          <w:highlight w:val="none"/>
        </w:rPr>
        <w:fldChar w:fldCharType="separate"/>
      </w:r>
      <w:r>
        <w:rPr>
          <w:rFonts w:ascii="宋体" w:hAnsi="宋体" w:eastAsia="宋体" w:cs="宋体"/>
          <w:sz w:val="23"/>
          <w:szCs w:val="23"/>
          <w:highlight w:val="none"/>
        </w:rPr>
        <w:t>http</w:t>
      </w:r>
      <w:r>
        <w:rPr>
          <w:rFonts w:ascii="宋体" w:hAnsi="宋体" w:eastAsia="宋体" w:cs="宋体"/>
          <w:spacing w:val="17"/>
          <w:sz w:val="23"/>
          <w:szCs w:val="23"/>
          <w:highlight w:val="none"/>
        </w:rPr>
        <w:t>://</w:t>
      </w:r>
      <w:r>
        <w:rPr>
          <w:rFonts w:ascii="宋体" w:hAnsi="宋体" w:eastAsia="宋体" w:cs="宋体"/>
          <w:sz w:val="23"/>
          <w:szCs w:val="23"/>
          <w:highlight w:val="none"/>
        </w:rPr>
        <w:t>shixin</w:t>
      </w:r>
      <w:r>
        <w:rPr>
          <w:rFonts w:ascii="宋体" w:hAnsi="宋体" w:eastAsia="宋体" w:cs="宋体"/>
          <w:spacing w:val="17"/>
          <w:sz w:val="23"/>
          <w:szCs w:val="23"/>
          <w:highlight w:val="none"/>
        </w:rPr>
        <w:t>.</w:t>
      </w:r>
      <w:r>
        <w:rPr>
          <w:rFonts w:ascii="宋体" w:hAnsi="宋体" w:eastAsia="宋体" w:cs="宋体"/>
          <w:sz w:val="23"/>
          <w:szCs w:val="23"/>
          <w:highlight w:val="none"/>
        </w:rPr>
        <w:t>court</w:t>
      </w:r>
      <w:r>
        <w:rPr>
          <w:rFonts w:ascii="宋体" w:hAnsi="宋体" w:eastAsia="宋体" w:cs="宋体"/>
          <w:spacing w:val="17"/>
          <w:sz w:val="23"/>
          <w:szCs w:val="23"/>
          <w:highlight w:val="none"/>
        </w:rPr>
        <w:t>.</w:t>
      </w:r>
      <w:r>
        <w:rPr>
          <w:rFonts w:ascii="宋体" w:hAnsi="宋体" w:eastAsia="宋体" w:cs="宋体"/>
          <w:sz w:val="23"/>
          <w:szCs w:val="23"/>
          <w:highlight w:val="none"/>
        </w:rPr>
        <w:t>gov</w:t>
      </w:r>
      <w:r>
        <w:rPr>
          <w:rFonts w:ascii="宋体" w:hAnsi="宋体" w:eastAsia="宋体" w:cs="宋体"/>
          <w:spacing w:val="17"/>
          <w:sz w:val="23"/>
          <w:szCs w:val="23"/>
          <w:highlight w:val="none"/>
        </w:rPr>
        <w:t>.</w:t>
      </w:r>
      <w:r>
        <w:rPr>
          <w:rFonts w:ascii="宋体" w:hAnsi="宋体" w:eastAsia="宋体" w:cs="宋体"/>
          <w:sz w:val="23"/>
          <w:szCs w:val="23"/>
          <w:highlight w:val="none"/>
        </w:rPr>
        <w:t>cn</w:t>
      </w:r>
      <w:r>
        <w:rPr>
          <w:rFonts w:ascii="宋体" w:hAnsi="宋体" w:eastAsia="宋体" w:cs="宋体"/>
          <w:spacing w:val="17"/>
          <w:sz w:val="23"/>
          <w:szCs w:val="23"/>
          <w:highlight w:val="none"/>
        </w:rPr>
        <w:t>/</w:t>
      </w:r>
      <w:r>
        <w:rPr>
          <w:rFonts w:ascii="宋体" w:hAnsi="宋体" w:eastAsia="宋体" w:cs="宋体"/>
          <w:spacing w:val="17"/>
          <w:sz w:val="23"/>
          <w:szCs w:val="23"/>
          <w:highlight w:val="none"/>
        </w:rPr>
        <w:fldChar w:fldCharType="end"/>
      </w:r>
      <w:r>
        <w:rPr>
          <w:rFonts w:ascii="宋体" w:hAnsi="宋体" w:eastAsia="宋体" w:cs="宋体"/>
          <w:spacing w:val="17"/>
          <w:sz w:val="23"/>
          <w:szCs w:val="23"/>
          <w:highlight w:val="none"/>
        </w:rPr>
        <w:t>)  栏目查询结果。</w:t>
      </w:r>
    </w:p>
    <w:p w14:paraId="7DE49D1F">
      <w:pPr>
        <w:rPr>
          <w:highlight w:val="none"/>
        </w:rPr>
        <w:sectPr>
          <w:headerReference r:id="rId87" w:type="default"/>
          <w:footerReference r:id="rId88" w:type="default"/>
          <w:pgSz w:w="11907" w:h="16840"/>
          <w:pgMar w:top="986" w:right="1246" w:bottom="1047" w:left="1246" w:header="971" w:footer="877" w:gutter="0"/>
          <w:pgNumType w:fmt="decimal"/>
          <w:cols w:space="720" w:num="1"/>
        </w:sectPr>
      </w:pPr>
    </w:p>
    <w:p w14:paraId="75A70975">
      <w:pPr>
        <w:spacing w:line="268" w:lineRule="auto"/>
        <w:rPr>
          <w:rFonts w:hint="eastAsia" w:ascii="宋体" w:hAnsi="宋体" w:eastAsia="宋体" w:cs="宋体"/>
          <w:sz w:val="21"/>
          <w:highlight w:val="none"/>
        </w:rPr>
      </w:pPr>
    </w:p>
    <w:p w14:paraId="7401276C">
      <w:pPr>
        <w:spacing w:before="74" w:line="236" w:lineRule="auto"/>
        <w:ind w:left="40"/>
        <w:outlineLvl w:val="2"/>
        <w:rPr>
          <w:rFonts w:hint="eastAsia" w:ascii="宋体" w:hAnsi="宋体" w:eastAsia="宋体" w:cs="宋体"/>
          <w:color w:val="FF0000"/>
          <w:sz w:val="28"/>
          <w:szCs w:val="28"/>
          <w:highlight w:val="none"/>
        </w:rPr>
      </w:pPr>
      <w:bookmarkStart w:id="249" w:name="_bookmark67"/>
      <w:bookmarkEnd w:id="249"/>
      <w:bookmarkStart w:id="250" w:name="_bookmark48"/>
      <w:bookmarkEnd w:id="250"/>
      <w:bookmarkStart w:id="251" w:name="_Toc10971"/>
      <w:r>
        <w:rPr>
          <w:rFonts w:hint="eastAsia" w:ascii="宋体" w:hAnsi="宋体" w:eastAsia="宋体" w:cs="宋体"/>
          <w:color w:val="FF0000"/>
          <w:spacing w:val="2"/>
          <w:sz w:val="28"/>
          <w:szCs w:val="28"/>
          <w:highlight w:val="none"/>
          <w14:textOutline w14:w="4358" w14:cap="sq" w14:cmpd="sng">
            <w14:solidFill>
              <w14:srgbClr w14:val="000000"/>
            </w14:solidFill>
            <w14:prstDash w14:val="solid"/>
            <w14:bevel/>
          </w14:textOutline>
        </w:rPr>
        <w:t>附件</w:t>
      </w:r>
      <w:r>
        <w:rPr>
          <w:rFonts w:hint="eastAsia" w:ascii="宋体" w:hAnsi="宋体" w:eastAsia="宋体" w:cs="宋体"/>
          <w:color w:val="FF0000"/>
          <w:spacing w:val="2"/>
          <w:sz w:val="28"/>
          <w:szCs w:val="28"/>
          <w:highlight w:val="none"/>
        </w:rPr>
        <w:t xml:space="preserve"> </w:t>
      </w:r>
      <w:r>
        <w:rPr>
          <w:rFonts w:hint="eastAsia" w:ascii="宋体" w:hAnsi="宋体" w:eastAsia="宋体" w:cs="宋体"/>
          <w:color w:val="FF0000"/>
          <w:spacing w:val="2"/>
          <w:sz w:val="28"/>
          <w:szCs w:val="28"/>
          <w:highlight w:val="none"/>
          <w14:textOutline w14:w="4358" w14:cap="sq" w14:cmpd="sng">
            <w14:solidFill>
              <w14:srgbClr w14:val="000000"/>
            </w14:solidFill>
            <w14:prstDash w14:val="solid"/>
            <w14:bevel/>
          </w14:textOutline>
        </w:rPr>
        <w:t>1</w:t>
      </w:r>
      <w:r>
        <w:rPr>
          <w:rFonts w:hint="eastAsia" w:ascii="宋体" w:hAnsi="宋体" w:eastAsia="宋体" w:cs="宋体"/>
          <w:color w:val="FF0000"/>
          <w:spacing w:val="2"/>
          <w:sz w:val="28"/>
          <w:szCs w:val="28"/>
          <w:highlight w:val="none"/>
          <w:lang w:val="en-US" w:eastAsia="zh-CN"/>
          <w14:textOutline w14:w="4358" w14:cap="sq" w14:cmpd="sng">
            <w14:solidFill>
              <w14:srgbClr w14:val="000000"/>
            </w14:solidFill>
            <w14:prstDash w14:val="solid"/>
            <w14:bevel/>
          </w14:textOutline>
        </w:rPr>
        <w:t>3</w:t>
      </w:r>
      <w:r>
        <w:rPr>
          <w:rFonts w:hint="eastAsia" w:ascii="宋体" w:hAnsi="宋体" w:eastAsia="宋体" w:cs="宋体"/>
          <w:color w:val="FF0000"/>
          <w:spacing w:val="2"/>
          <w:sz w:val="28"/>
          <w:szCs w:val="28"/>
          <w:highlight w:val="none"/>
          <w14:textOutline w14:w="4358" w14:cap="sq" w14:cmpd="sng">
            <w14:solidFill>
              <w14:srgbClr w14:val="000000"/>
            </w14:solidFill>
            <w14:prstDash w14:val="solid"/>
            <w14:bevel/>
          </w14:textOutline>
        </w:rPr>
        <w:t>：</w:t>
      </w:r>
      <w:r>
        <w:rPr>
          <w:rFonts w:hint="eastAsia" w:ascii="宋体" w:hAnsi="宋体" w:eastAsia="宋体" w:cs="宋体"/>
          <w:color w:val="FF0000"/>
          <w:spacing w:val="1"/>
          <w:sz w:val="28"/>
          <w:szCs w:val="28"/>
          <w:highlight w:val="none"/>
          <w14:textOutline w14:w="4358" w14:cap="sq" w14:cmpd="sng">
            <w14:solidFill>
              <w14:srgbClr w14:val="000000"/>
            </w14:solidFill>
            <w14:prstDash w14:val="solid"/>
            <w14:bevel/>
          </w14:textOutline>
        </w:rPr>
        <w:t>磋商保证金</w:t>
      </w:r>
      <w:bookmarkEnd w:id="251"/>
    </w:p>
    <w:p w14:paraId="7FC8C36B">
      <w:pPr>
        <w:spacing w:line="248" w:lineRule="auto"/>
        <w:rPr>
          <w:rFonts w:hint="eastAsia" w:ascii="宋体" w:hAnsi="宋体" w:eastAsia="宋体" w:cs="宋体"/>
          <w:color w:val="FF0000"/>
          <w:sz w:val="24"/>
          <w:szCs w:val="24"/>
          <w:highlight w:val="none"/>
        </w:rPr>
      </w:pPr>
    </w:p>
    <w:p w14:paraId="33B5BDDF">
      <w:pPr>
        <w:spacing w:line="249" w:lineRule="auto"/>
        <w:rPr>
          <w:rFonts w:hint="eastAsia" w:ascii="宋体" w:hAnsi="宋体" w:eastAsia="宋体" w:cs="宋体"/>
          <w:color w:val="FF0000"/>
          <w:sz w:val="24"/>
          <w:szCs w:val="24"/>
          <w:highlight w:val="none"/>
        </w:rPr>
      </w:pPr>
    </w:p>
    <w:p w14:paraId="7DB3CDFA">
      <w:pPr>
        <w:spacing w:before="75" w:line="232" w:lineRule="auto"/>
        <w:jc w:val="center"/>
        <w:rPr>
          <w:rFonts w:hint="eastAsia" w:ascii="宋体" w:hAnsi="宋体" w:eastAsia="宋体" w:cs="宋体"/>
          <w:color w:val="FF0000"/>
          <w:sz w:val="28"/>
          <w:szCs w:val="28"/>
          <w:highlight w:val="none"/>
          <w:lang w:val="en-US" w:eastAsia="zh-CN"/>
        </w:rPr>
      </w:pPr>
      <w:r>
        <w:rPr>
          <w:rFonts w:hint="eastAsia" w:ascii="宋体" w:hAnsi="宋体" w:eastAsia="宋体" w:cs="宋体"/>
          <w:color w:val="FF0000"/>
          <w:spacing w:val="10"/>
          <w:sz w:val="28"/>
          <w:szCs w:val="28"/>
          <w:highlight w:val="none"/>
          <w14:textOutline w14:w="4358" w14:cap="sq" w14:cmpd="sng">
            <w14:solidFill>
              <w14:srgbClr w14:val="000000"/>
            </w14:solidFill>
            <w14:prstDash w14:val="solid"/>
            <w14:bevel/>
          </w14:textOutline>
        </w:rPr>
        <w:t>磋商保证金证明</w:t>
      </w:r>
      <w:r>
        <w:rPr>
          <w:rFonts w:hint="eastAsia" w:ascii="宋体" w:hAnsi="宋体" w:eastAsia="宋体" w:cs="宋体"/>
          <w:color w:val="FF0000"/>
          <w:spacing w:val="10"/>
          <w:sz w:val="28"/>
          <w:szCs w:val="28"/>
          <w:highlight w:val="none"/>
          <w:lang w:eastAsia="zh-CN"/>
          <w14:textOutline w14:w="4358" w14:cap="sq" w14:cmpd="sng">
            <w14:solidFill>
              <w14:srgbClr w14:val="000000"/>
            </w14:solidFill>
            <w14:prstDash w14:val="solid"/>
            <w14:bevel/>
          </w14:textOutline>
        </w:rPr>
        <w:t>（</w:t>
      </w:r>
      <w:r>
        <w:rPr>
          <w:rFonts w:hint="eastAsia" w:ascii="宋体" w:hAnsi="宋体" w:eastAsia="宋体" w:cs="宋体"/>
          <w:color w:val="FF0000"/>
          <w:spacing w:val="10"/>
          <w:sz w:val="28"/>
          <w:szCs w:val="28"/>
          <w:highlight w:val="none"/>
          <w:lang w:val="en-US" w:eastAsia="zh-CN"/>
          <w14:textOutline w14:w="4358" w14:cap="sq" w14:cmpd="sng">
            <w14:solidFill>
              <w14:srgbClr w14:val="000000"/>
            </w14:solidFill>
            <w14:prstDash w14:val="solid"/>
            <w14:bevel/>
          </w14:textOutline>
        </w:rPr>
        <w:t>本项目不适用</w:t>
      </w:r>
      <w:r>
        <w:rPr>
          <w:rFonts w:hint="eastAsia" w:ascii="宋体" w:hAnsi="宋体" w:eastAsia="宋体" w:cs="宋体"/>
          <w:color w:val="FF0000"/>
          <w:spacing w:val="10"/>
          <w:sz w:val="28"/>
          <w:szCs w:val="28"/>
          <w:highlight w:val="none"/>
          <w:lang w:eastAsia="zh-CN"/>
          <w14:textOutline w14:w="4358" w14:cap="sq" w14:cmpd="sng">
            <w14:solidFill>
              <w14:srgbClr w14:val="000000"/>
            </w14:solidFill>
            <w14:prstDash w14:val="solid"/>
            <w14:bevel/>
          </w14:textOutline>
        </w:rPr>
        <w:t>）</w:t>
      </w:r>
    </w:p>
    <w:p w14:paraId="09D64539">
      <w:pPr>
        <w:spacing w:line="250" w:lineRule="auto"/>
        <w:rPr>
          <w:rFonts w:hint="eastAsia" w:ascii="宋体" w:hAnsi="宋体" w:eastAsia="宋体" w:cs="宋体"/>
          <w:color w:val="FF0000"/>
          <w:sz w:val="24"/>
          <w:szCs w:val="24"/>
          <w:highlight w:val="none"/>
        </w:rPr>
      </w:pPr>
    </w:p>
    <w:p w14:paraId="09ADE452">
      <w:pPr>
        <w:spacing w:line="251" w:lineRule="auto"/>
        <w:rPr>
          <w:rFonts w:hint="eastAsia" w:ascii="宋体" w:hAnsi="宋体" w:eastAsia="宋体" w:cs="宋体"/>
          <w:color w:val="FF0000"/>
          <w:sz w:val="24"/>
          <w:szCs w:val="24"/>
          <w:highlight w:val="none"/>
        </w:rPr>
      </w:pPr>
    </w:p>
    <w:p w14:paraId="5816AE71">
      <w:pPr>
        <w:spacing w:before="75" w:line="236" w:lineRule="auto"/>
        <w:ind w:left="28"/>
        <w:rPr>
          <w:rFonts w:hint="eastAsia" w:ascii="宋体" w:hAnsi="宋体" w:eastAsia="宋体" w:cs="宋体"/>
          <w:color w:val="FF0000"/>
          <w:sz w:val="24"/>
          <w:szCs w:val="24"/>
          <w:highlight w:val="none"/>
        </w:rPr>
      </w:pPr>
      <w:r>
        <w:rPr>
          <w:rFonts w:hint="eastAsia" w:ascii="宋体" w:hAnsi="宋体" w:eastAsia="宋体" w:cs="宋体"/>
          <w:color w:val="FF0000"/>
          <w:spacing w:val="-1"/>
          <w:sz w:val="24"/>
          <w:szCs w:val="24"/>
          <w:highlight w:val="none"/>
          <w14:textOutline w14:w="4358" w14:cap="sq" w14:cmpd="sng">
            <w14:solidFill>
              <w14:srgbClr w14:val="000000"/>
            </w14:solidFill>
            <w14:prstDash w14:val="solid"/>
            <w14:bevel/>
          </w14:textOutline>
        </w:rPr>
        <w:t>致：(采购代理机构名</w:t>
      </w:r>
      <w:r>
        <w:rPr>
          <w:rFonts w:hint="eastAsia" w:ascii="宋体" w:hAnsi="宋体" w:eastAsia="宋体" w:cs="宋体"/>
          <w:color w:val="FF0000"/>
          <w:sz w:val="24"/>
          <w:szCs w:val="24"/>
          <w:highlight w:val="none"/>
          <w14:textOutline w14:w="4358" w14:cap="sq" w14:cmpd="sng">
            <w14:solidFill>
              <w14:srgbClr w14:val="000000"/>
            </w14:solidFill>
            <w14:prstDash w14:val="solid"/>
            <w14:bevel/>
          </w14:textOutline>
        </w:rPr>
        <w:t>称)</w:t>
      </w:r>
    </w:p>
    <w:p w14:paraId="13BDC370">
      <w:pPr>
        <w:spacing w:line="282" w:lineRule="auto"/>
        <w:rPr>
          <w:rFonts w:hint="eastAsia" w:ascii="宋体" w:hAnsi="宋体" w:eastAsia="宋体" w:cs="宋体"/>
          <w:color w:val="FF0000"/>
          <w:sz w:val="21"/>
          <w:highlight w:val="none"/>
        </w:rPr>
      </w:pPr>
    </w:p>
    <w:p w14:paraId="22A8A8CF">
      <w:pPr>
        <w:spacing w:line="282" w:lineRule="auto"/>
        <w:rPr>
          <w:rFonts w:hint="eastAsia" w:ascii="宋体" w:hAnsi="宋体" w:eastAsia="宋体" w:cs="宋体"/>
          <w:color w:val="FF0000"/>
          <w:sz w:val="21"/>
          <w:highlight w:val="none"/>
        </w:rPr>
      </w:pPr>
    </w:p>
    <w:p w14:paraId="4C076FAA">
      <w:pPr>
        <w:keepNext w:val="0"/>
        <w:keepLines w:val="0"/>
        <w:pageBreakBefore w:val="0"/>
        <w:widowControl/>
        <w:kinsoku w:val="0"/>
        <w:wordWrap/>
        <w:overflowPunct/>
        <w:topLinePunct w:val="0"/>
        <w:autoSpaceDE w:val="0"/>
        <w:autoSpaceDN w:val="0"/>
        <w:bidi w:val="0"/>
        <w:adjustRightInd w:val="0"/>
        <w:snapToGrid w:val="0"/>
        <w:spacing w:before="75" w:line="360" w:lineRule="auto"/>
        <w:ind w:left="511"/>
        <w:textAlignment w:val="baseline"/>
        <w:rPr>
          <w:rFonts w:hint="eastAsia" w:ascii="宋体" w:hAnsi="宋体" w:eastAsia="宋体" w:cs="宋体"/>
          <w:color w:val="auto"/>
          <w:spacing w:val="6"/>
          <w:sz w:val="23"/>
          <w:szCs w:val="23"/>
          <w:highlight w:val="none"/>
        </w:rPr>
      </w:pPr>
      <w:r>
        <w:rPr>
          <w:rFonts w:hint="eastAsia" w:ascii="宋体" w:hAnsi="宋体" w:eastAsia="宋体" w:cs="宋体"/>
          <w:color w:val="auto"/>
          <w:spacing w:val="-1"/>
          <w:sz w:val="23"/>
          <w:szCs w:val="23"/>
          <w:highlight w:val="none"/>
        </w:rPr>
        <w:t xml:space="preserve">我方为 (项目名称) 项 目 (采购项目编号为：    </w:t>
      </w:r>
      <w:r>
        <w:rPr>
          <w:rFonts w:hint="eastAsia" w:ascii="宋体" w:hAnsi="宋体" w:eastAsia="宋体" w:cs="宋体"/>
          <w:color w:val="auto"/>
          <w:sz w:val="23"/>
          <w:szCs w:val="23"/>
          <w:highlight w:val="none"/>
        </w:rPr>
        <w:t xml:space="preserve">        ) 递交保证金人民</w:t>
      </w:r>
      <w:r>
        <w:rPr>
          <w:rFonts w:hint="eastAsia" w:ascii="宋体" w:hAnsi="宋体" w:eastAsia="宋体" w:cs="宋体"/>
          <w:color w:val="auto"/>
          <w:spacing w:val="6"/>
          <w:sz w:val="23"/>
          <w:szCs w:val="23"/>
          <w:highlight w:val="none"/>
        </w:rPr>
        <w:t xml:space="preserve">币       </w:t>
      </w:r>
    </w:p>
    <w:p w14:paraId="7C41B8CD">
      <w:pPr>
        <w:keepNext w:val="0"/>
        <w:keepLines w:val="0"/>
        <w:pageBreakBefore w:val="0"/>
        <w:widowControl/>
        <w:kinsoku w:val="0"/>
        <w:wordWrap/>
        <w:overflowPunct/>
        <w:topLinePunct w:val="0"/>
        <w:autoSpaceDE w:val="0"/>
        <w:autoSpaceDN w:val="0"/>
        <w:bidi w:val="0"/>
        <w:adjustRightInd w:val="0"/>
        <w:snapToGrid w:val="0"/>
        <w:spacing w:before="75" w:line="360" w:lineRule="auto"/>
        <w:ind w:left="511"/>
        <w:textAlignment w:val="baseline"/>
        <w:rPr>
          <w:rFonts w:hint="eastAsia" w:ascii="宋体" w:hAnsi="宋体" w:eastAsia="宋体" w:cs="宋体"/>
          <w:color w:val="auto"/>
          <w:sz w:val="23"/>
          <w:szCs w:val="23"/>
          <w:highlight w:val="none"/>
        </w:rPr>
      </w:pPr>
      <w:r>
        <w:rPr>
          <w:rFonts w:hint="eastAsia" w:ascii="宋体" w:hAnsi="宋体" w:eastAsia="宋体" w:cs="宋体"/>
          <w:color w:val="auto"/>
          <w:spacing w:val="3"/>
          <w:sz w:val="23"/>
          <w:szCs w:val="23"/>
          <w:highlight w:val="none"/>
        </w:rPr>
        <w:t>(大写：人民币        元) 已于     年    月    日以基本户</w:t>
      </w:r>
      <w:r>
        <w:rPr>
          <w:rFonts w:hint="eastAsia" w:ascii="宋体" w:hAnsi="宋体" w:eastAsia="宋体" w:cs="宋体"/>
          <w:color w:val="auto"/>
          <w:spacing w:val="11"/>
          <w:sz w:val="23"/>
          <w:szCs w:val="23"/>
          <w:highlight w:val="none"/>
        </w:rPr>
        <w:t>转</w:t>
      </w:r>
      <w:r>
        <w:rPr>
          <w:rFonts w:hint="eastAsia" w:ascii="宋体" w:hAnsi="宋体" w:eastAsia="宋体" w:cs="宋体"/>
          <w:color w:val="auto"/>
          <w:spacing w:val="8"/>
          <w:sz w:val="23"/>
          <w:szCs w:val="23"/>
          <w:highlight w:val="none"/>
        </w:rPr>
        <w:t>账方式汇入你方账户。</w:t>
      </w:r>
    </w:p>
    <w:p w14:paraId="25A827D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highlight w:val="none"/>
        </w:rPr>
      </w:pPr>
    </w:p>
    <w:p w14:paraId="2981A59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highlight w:val="none"/>
        </w:rPr>
      </w:pPr>
    </w:p>
    <w:p w14:paraId="5D466365">
      <w:pPr>
        <w:spacing w:before="75" w:line="233" w:lineRule="auto"/>
        <w:ind w:left="520"/>
        <w:rPr>
          <w:rFonts w:hint="eastAsia" w:ascii="宋体" w:hAnsi="宋体" w:eastAsia="宋体" w:cs="宋体"/>
          <w:color w:val="auto"/>
          <w:sz w:val="23"/>
          <w:szCs w:val="23"/>
          <w:highlight w:val="none"/>
        </w:rPr>
      </w:pPr>
      <w:r>
        <w:rPr>
          <w:rFonts w:hint="eastAsia" w:ascii="宋体" w:hAnsi="宋体" w:eastAsia="宋体" w:cs="宋体"/>
          <w:color w:val="auto"/>
          <w:spacing w:val="14"/>
          <w:sz w:val="23"/>
          <w:szCs w:val="23"/>
          <w:highlight w:val="none"/>
        </w:rPr>
        <w:t>附</w:t>
      </w:r>
      <w:r>
        <w:rPr>
          <w:rFonts w:hint="eastAsia" w:ascii="宋体" w:hAnsi="宋体" w:eastAsia="宋体" w:cs="宋体"/>
          <w:color w:val="auto"/>
          <w:spacing w:val="13"/>
          <w:sz w:val="23"/>
          <w:szCs w:val="23"/>
          <w:highlight w:val="none"/>
        </w:rPr>
        <w:t>件</w:t>
      </w:r>
      <w:r>
        <w:rPr>
          <w:rFonts w:hint="eastAsia" w:ascii="宋体" w:hAnsi="宋体" w:eastAsia="宋体" w:cs="宋体"/>
          <w:color w:val="auto"/>
          <w:spacing w:val="7"/>
          <w:sz w:val="23"/>
          <w:szCs w:val="23"/>
          <w:highlight w:val="none"/>
        </w:rPr>
        <w:t>：保证金交款证明复印件 (加盖公章)</w:t>
      </w:r>
    </w:p>
    <w:p w14:paraId="02631270">
      <w:pPr>
        <w:spacing w:line="282" w:lineRule="auto"/>
        <w:rPr>
          <w:rFonts w:hint="eastAsia" w:ascii="宋体" w:hAnsi="宋体" w:eastAsia="宋体" w:cs="宋体"/>
          <w:color w:val="auto"/>
          <w:sz w:val="21"/>
          <w:highlight w:val="none"/>
        </w:rPr>
      </w:pPr>
    </w:p>
    <w:p w14:paraId="21F5DF54">
      <w:pPr>
        <w:spacing w:line="283" w:lineRule="auto"/>
        <w:rPr>
          <w:rFonts w:hint="eastAsia" w:ascii="宋体" w:hAnsi="宋体" w:eastAsia="宋体" w:cs="宋体"/>
          <w:color w:val="auto"/>
          <w:sz w:val="21"/>
          <w:highlight w:val="none"/>
        </w:rPr>
      </w:pPr>
    </w:p>
    <w:p w14:paraId="10A328C8">
      <w:pPr>
        <w:spacing w:before="76" w:line="376" w:lineRule="auto"/>
        <w:ind w:left="14" w:right="27" w:firstLine="495"/>
        <w:rPr>
          <w:rFonts w:hint="eastAsia" w:ascii="宋体" w:hAnsi="宋体" w:eastAsia="宋体" w:cs="宋体"/>
          <w:color w:val="auto"/>
          <w:sz w:val="23"/>
          <w:szCs w:val="23"/>
          <w:highlight w:val="none"/>
        </w:rPr>
      </w:pPr>
      <w:r>
        <w:rPr>
          <w:rFonts w:hint="eastAsia" w:ascii="宋体" w:hAnsi="宋体" w:eastAsia="宋体" w:cs="宋体"/>
          <w:color w:val="auto"/>
          <w:spacing w:val="13"/>
          <w:sz w:val="23"/>
          <w:szCs w:val="23"/>
          <w:highlight w:val="none"/>
        </w:rPr>
        <w:t>退</w:t>
      </w:r>
      <w:r>
        <w:rPr>
          <w:rFonts w:hint="eastAsia" w:ascii="宋体" w:hAnsi="宋体" w:eastAsia="宋体" w:cs="宋体"/>
          <w:color w:val="auto"/>
          <w:spacing w:val="9"/>
          <w:sz w:val="23"/>
          <w:szCs w:val="23"/>
          <w:highlight w:val="none"/>
        </w:rPr>
        <w:t>还保证金时请按以下内容汇入至我方账户(同递交保证金账户)。若因提</w:t>
      </w:r>
      <w:r>
        <w:rPr>
          <w:rFonts w:hint="eastAsia" w:ascii="宋体" w:hAnsi="宋体" w:eastAsia="宋体" w:cs="宋体"/>
          <w:color w:val="auto"/>
          <w:spacing w:val="10"/>
          <w:sz w:val="23"/>
          <w:szCs w:val="23"/>
          <w:highlight w:val="none"/>
        </w:rPr>
        <w:t>供</w:t>
      </w:r>
      <w:r>
        <w:rPr>
          <w:rFonts w:hint="eastAsia" w:ascii="宋体" w:hAnsi="宋体" w:eastAsia="宋体" w:cs="宋体"/>
          <w:color w:val="auto"/>
          <w:spacing w:val="8"/>
          <w:sz w:val="23"/>
          <w:szCs w:val="23"/>
          <w:highlight w:val="none"/>
        </w:rPr>
        <w:t>内</w:t>
      </w:r>
      <w:r>
        <w:rPr>
          <w:rFonts w:hint="eastAsia" w:ascii="宋体" w:hAnsi="宋体" w:eastAsia="宋体" w:cs="宋体"/>
          <w:color w:val="auto"/>
          <w:spacing w:val="5"/>
          <w:sz w:val="23"/>
          <w:szCs w:val="23"/>
          <w:highlight w:val="none"/>
        </w:rPr>
        <w:t>容不全、错误等原因导致该项目保证金未能及时退还或退还过程中发生错误，</w:t>
      </w:r>
      <w:r>
        <w:rPr>
          <w:rFonts w:hint="eastAsia" w:ascii="宋体" w:hAnsi="宋体" w:eastAsia="宋体" w:cs="宋体"/>
          <w:color w:val="auto"/>
          <w:spacing w:val="11"/>
          <w:sz w:val="23"/>
          <w:szCs w:val="23"/>
          <w:highlight w:val="none"/>
        </w:rPr>
        <w:t>我</w:t>
      </w:r>
      <w:r>
        <w:rPr>
          <w:rFonts w:hint="eastAsia" w:ascii="宋体" w:hAnsi="宋体" w:eastAsia="宋体" w:cs="宋体"/>
          <w:color w:val="auto"/>
          <w:spacing w:val="9"/>
          <w:sz w:val="23"/>
          <w:szCs w:val="23"/>
          <w:highlight w:val="none"/>
        </w:rPr>
        <w:t>方将承担全部责任和损失。</w:t>
      </w:r>
    </w:p>
    <w:p w14:paraId="64B7DA2A">
      <w:pPr>
        <w:spacing w:line="468" w:lineRule="exact"/>
        <w:ind w:left="511"/>
        <w:rPr>
          <w:rFonts w:hint="eastAsia" w:ascii="宋体" w:hAnsi="宋体" w:eastAsia="宋体" w:cs="宋体"/>
          <w:color w:val="auto"/>
          <w:sz w:val="23"/>
          <w:szCs w:val="23"/>
          <w:highlight w:val="none"/>
        </w:rPr>
      </w:pPr>
      <w:r>
        <w:rPr>
          <w:rFonts w:hint="eastAsia" w:ascii="宋体" w:hAnsi="宋体" w:eastAsia="宋体" w:cs="宋体"/>
          <w:color w:val="auto"/>
          <w:spacing w:val="4"/>
          <w:position w:val="17"/>
          <w:sz w:val="23"/>
          <w:szCs w:val="23"/>
          <w:highlight w:val="none"/>
        </w:rPr>
        <w:t>户</w:t>
      </w:r>
      <w:r>
        <w:rPr>
          <w:rFonts w:hint="eastAsia" w:ascii="宋体" w:hAnsi="宋体" w:eastAsia="宋体" w:cs="宋体"/>
          <w:color w:val="auto"/>
          <w:spacing w:val="3"/>
          <w:position w:val="17"/>
          <w:sz w:val="23"/>
          <w:szCs w:val="23"/>
          <w:highlight w:val="none"/>
        </w:rPr>
        <w:t xml:space="preserve">    名：</w:t>
      </w:r>
    </w:p>
    <w:p w14:paraId="73C9D427">
      <w:pPr>
        <w:spacing w:line="236" w:lineRule="auto"/>
        <w:ind w:left="505"/>
        <w:rPr>
          <w:rFonts w:hint="eastAsia" w:ascii="宋体" w:hAnsi="宋体" w:eastAsia="宋体" w:cs="宋体"/>
          <w:color w:val="auto"/>
          <w:sz w:val="23"/>
          <w:szCs w:val="23"/>
          <w:highlight w:val="none"/>
        </w:rPr>
      </w:pPr>
      <w:r>
        <w:rPr>
          <w:rFonts w:hint="eastAsia" w:ascii="宋体" w:hAnsi="宋体" w:eastAsia="宋体" w:cs="宋体"/>
          <w:color w:val="auto"/>
          <w:spacing w:val="8"/>
          <w:sz w:val="23"/>
          <w:szCs w:val="23"/>
          <w:highlight w:val="none"/>
        </w:rPr>
        <w:t>开</w:t>
      </w:r>
      <w:r>
        <w:rPr>
          <w:rFonts w:hint="eastAsia" w:ascii="宋体" w:hAnsi="宋体" w:eastAsia="宋体" w:cs="宋体"/>
          <w:color w:val="auto"/>
          <w:spacing w:val="5"/>
          <w:sz w:val="23"/>
          <w:szCs w:val="23"/>
          <w:highlight w:val="none"/>
        </w:rPr>
        <w:t>户银行：</w:t>
      </w:r>
    </w:p>
    <w:p w14:paraId="2DE58711">
      <w:pPr>
        <w:spacing w:before="174" w:line="233" w:lineRule="auto"/>
        <w:ind w:left="505"/>
        <w:rPr>
          <w:rFonts w:hint="eastAsia" w:ascii="宋体" w:hAnsi="宋体" w:eastAsia="宋体" w:cs="宋体"/>
          <w:color w:val="auto"/>
          <w:sz w:val="23"/>
          <w:szCs w:val="23"/>
          <w:highlight w:val="none"/>
        </w:rPr>
      </w:pPr>
      <w:r>
        <w:rPr>
          <w:rFonts w:hint="eastAsia" w:ascii="宋体" w:hAnsi="宋体" w:eastAsia="宋体" w:cs="宋体"/>
          <w:color w:val="auto"/>
          <w:spacing w:val="8"/>
          <w:sz w:val="23"/>
          <w:szCs w:val="23"/>
          <w:highlight w:val="none"/>
        </w:rPr>
        <w:t>开</w:t>
      </w:r>
      <w:r>
        <w:rPr>
          <w:rFonts w:hint="eastAsia" w:ascii="宋体" w:hAnsi="宋体" w:eastAsia="宋体" w:cs="宋体"/>
          <w:color w:val="auto"/>
          <w:spacing w:val="5"/>
          <w:sz w:val="23"/>
          <w:szCs w:val="23"/>
          <w:highlight w:val="none"/>
        </w:rPr>
        <w:t>户帐号：</w:t>
      </w:r>
    </w:p>
    <w:p w14:paraId="67EECF61">
      <w:pPr>
        <w:spacing w:line="258" w:lineRule="auto"/>
        <w:rPr>
          <w:rFonts w:hint="eastAsia" w:ascii="宋体" w:hAnsi="宋体" w:eastAsia="宋体" w:cs="宋体"/>
          <w:color w:val="FF0000"/>
          <w:sz w:val="21"/>
          <w:highlight w:val="none"/>
        </w:rPr>
      </w:pPr>
    </w:p>
    <w:p w14:paraId="00A6CC59">
      <w:pPr>
        <w:spacing w:line="258" w:lineRule="auto"/>
        <w:ind w:firstLine="241" w:firstLineChars="100"/>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注：若无此项内容可不提供。</w:t>
      </w:r>
    </w:p>
    <w:p w14:paraId="7DCB3E64">
      <w:pPr>
        <w:spacing w:line="258" w:lineRule="auto"/>
        <w:rPr>
          <w:rFonts w:hint="eastAsia" w:ascii="宋体" w:hAnsi="宋体" w:eastAsia="宋体" w:cs="宋体"/>
          <w:color w:val="FF0000"/>
          <w:sz w:val="21"/>
          <w:highlight w:val="none"/>
        </w:rPr>
      </w:pPr>
    </w:p>
    <w:p w14:paraId="680AEFE5">
      <w:pPr>
        <w:spacing w:line="259" w:lineRule="auto"/>
        <w:rPr>
          <w:rFonts w:hint="eastAsia" w:ascii="宋体" w:hAnsi="宋体" w:eastAsia="宋体" w:cs="宋体"/>
          <w:color w:val="FF0000"/>
          <w:sz w:val="21"/>
          <w:highlight w:val="none"/>
        </w:rPr>
      </w:pPr>
    </w:p>
    <w:p w14:paraId="1A471BC2">
      <w:pPr>
        <w:spacing w:line="259" w:lineRule="auto"/>
        <w:rPr>
          <w:rFonts w:hint="eastAsia" w:ascii="宋体" w:hAnsi="宋体" w:eastAsia="宋体" w:cs="宋体"/>
          <w:color w:val="FF0000"/>
          <w:sz w:val="21"/>
          <w:highlight w:val="none"/>
        </w:rPr>
      </w:pPr>
    </w:p>
    <w:p w14:paraId="53623E29">
      <w:pPr>
        <w:spacing w:line="259" w:lineRule="auto"/>
        <w:rPr>
          <w:rFonts w:hint="eastAsia" w:ascii="宋体" w:hAnsi="宋体" w:eastAsia="宋体" w:cs="宋体"/>
          <w:color w:val="FF0000"/>
          <w:sz w:val="22"/>
          <w:szCs w:val="22"/>
          <w:highlight w:val="none"/>
        </w:rPr>
      </w:pPr>
    </w:p>
    <w:p w14:paraId="466CD13F">
      <w:pPr>
        <w:spacing w:before="75" w:line="233" w:lineRule="auto"/>
        <w:ind w:left="4345"/>
        <w:rPr>
          <w:rFonts w:hint="eastAsia" w:ascii="宋体" w:hAnsi="宋体" w:eastAsia="宋体" w:cs="宋体"/>
          <w:color w:val="FF0000"/>
          <w:sz w:val="24"/>
          <w:szCs w:val="24"/>
          <w:highlight w:val="none"/>
        </w:rPr>
      </w:pPr>
      <w:r>
        <w:rPr>
          <w:rFonts w:hint="eastAsia" w:ascii="宋体" w:hAnsi="宋体" w:eastAsia="宋体" w:cs="宋体"/>
          <w:color w:val="FF0000"/>
          <w:spacing w:val="-4"/>
          <w:sz w:val="24"/>
          <w:szCs w:val="24"/>
          <w:highlight w:val="none"/>
          <w:lang w:eastAsia="zh-CN"/>
          <w14:textOutline w14:w="4358" w14:cap="sq" w14:cmpd="sng">
            <w14:solidFill>
              <w14:srgbClr w14:val="000000"/>
            </w14:solidFill>
            <w14:prstDash w14:val="solid"/>
            <w14:bevel/>
          </w14:textOutline>
        </w:rPr>
        <w:t>供应商</w:t>
      </w:r>
      <w:r>
        <w:rPr>
          <w:rFonts w:hint="eastAsia" w:ascii="宋体" w:hAnsi="宋体" w:eastAsia="宋体" w:cs="宋体"/>
          <w:color w:val="FF0000"/>
          <w:spacing w:val="-4"/>
          <w:sz w:val="24"/>
          <w:szCs w:val="24"/>
          <w:highlight w:val="none"/>
          <w14:textOutline w14:w="4358" w14:cap="sq" w14:cmpd="sng">
            <w14:solidFill>
              <w14:srgbClr w14:val="000000"/>
            </w14:solidFill>
            <w14:prstDash w14:val="solid"/>
            <w14:bevel/>
          </w14:textOutline>
        </w:rPr>
        <w:t>：</w:t>
      </w:r>
      <w:r>
        <w:rPr>
          <w:rFonts w:hint="eastAsia" w:ascii="宋体" w:hAnsi="宋体" w:eastAsia="宋体" w:cs="宋体"/>
          <w:color w:val="FF0000"/>
          <w:spacing w:val="-4"/>
          <w:sz w:val="24"/>
          <w:szCs w:val="24"/>
          <w:highlight w:val="none"/>
        </w:rPr>
        <w:t xml:space="preserve">                </w:t>
      </w:r>
      <w:r>
        <w:rPr>
          <w:rFonts w:hint="eastAsia" w:ascii="宋体" w:hAnsi="宋体" w:eastAsia="宋体" w:cs="宋体"/>
          <w:color w:val="FF0000"/>
          <w:spacing w:val="-4"/>
          <w:sz w:val="24"/>
          <w:szCs w:val="24"/>
          <w:highlight w:val="none"/>
          <w14:textOutline w14:w="4358" w14:cap="sq" w14:cmpd="sng">
            <w14:solidFill>
              <w14:srgbClr w14:val="000000"/>
            </w14:solidFill>
            <w14:prstDash w14:val="solid"/>
            <w14:bevel/>
          </w14:textOutline>
        </w:rPr>
        <w:t>(公章</w:t>
      </w:r>
      <w:r>
        <w:rPr>
          <w:rFonts w:hint="eastAsia" w:ascii="宋体" w:hAnsi="宋体" w:eastAsia="宋体" w:cs="宋体"/>
          <w:color w:val="FF0000"/>
          <w:spacing w:val="-3"/>
          <w:sz w:val="24"/>
          <w:szCs w:val="24"/>
          <w:highlight w:val="none"/>
          <w14:textOutline w14:w="4358" w14:cap="sq" w14:cmpd="sng">
            <w14:solidFill>
              <w14:srgbClr w14:val="000000"/>
            </w14:solidFill>
            <w14:prstDash w14:val="solid"/>
            <w14:bevel/>
          </w14:textOutline>
        </w:rPr>
        <w:t>)</w:t>
      </w:r>
    </w:p>
    <w:p w14:paraId="513D3DC1">
      <w:pPr>
        <w:spacing w:before="177" w:line="231" w:lineRule="auto"/>
        <w:jc w:val="center"/>
        <w:rPr>
          <w:rFonts w:hint="eastAsia" w:ascii="宋体" w:hAnsi="宋体" w:eastAsia="宋体" w:cs="宋体"/>
          <w:color w:val="FF0000"/>
          <w:sz w:val="24"/>
          <w:szCs w:val="24"/>
          <w:highlight w:val="none"/>
        </w:rPr>
      </w:pPr>
      <w:r>
        <w:rPr>
          <w:rFonts w:hint="eastAsia" w:ascii="宋体" w:hAnsi="宋体" w:eastAsia="宋体" w:cs="宋体"/>
          <w:color w:val="FF0000"/>
          <w:spacing w:val="-1"/>
          <w:sz w:val="24"/>
          <w:szCs w:val="24"/>
          <w:highlight w:val="none"/>
          <w:lang w:val="en-US" w:eastAsia="zh-CN"/>
          <w14:textOutline w14:w="4358" w14:cap="sq" w14:cmpd="sng">
            <w14:solidFill>
              <w14:srgbClr w14:val="000000"/>
            </w14:solidFill>
            <w14:prstDash w14:val="solid"/>
            <w14:bevel/>
          </w14:textOutline>
        </w:rPr>
        <w:t xml:space="preserve">                  </w:t>
      </w:r>
      <w:r>
        <w:rPr>
          <w:rFonts w:hint="eastAsia" w:ascii="宋体" w:hAnsi="宋体" w:eastAsia="宋体" w:cs="宋体"/>
          <w:color w:val="FF0000"/>
          <w:spacing w:val="-1"/>
          <w:sz w:val="24"/>
          <w:szCs w:val="24"/>
          <w:highlight w:val="none"/>
          <w14:textOutline w14:w="4358" w14:cap="sq" w14:cmpd="sng">
            <w14:solidFill>
              <w14:srgbClr w14:val="000000"/>
            </w14:solidFill>
            <w14:prstDash w14:val="solid"/>
            <w14:bevel/>
          </w14:textOutline>
        </w:rPr>
        <w:t>法定代表人：</w:t>
      </w:r>
      <w:r>
        <w:rPr>
          <w:rFonts w:hint="eastAsia" w:ascii="宋体" w:hAnsi="宋体" w:eastAsia="宋体" w:cs="宋体"/>
          <w:color w:val="FF0000"/>
          <w:spacing w:val="-1"/>
          <w:sz w:val="24"/>
          <w:szCs w:val="24"/>
          <w:highlight w:val="none"/>
        </w:rPr>
        <w:t xml:space="preserve"> </w:t>
      </w:r>
      <w:r>
        <w:rPr>
          <w:rFonts w:hint="eastAsia" w:ascii="宋体" w:hAnsi="宋体" w:eastAsia="宋体" w:cs="宋体"/>
          <w:color w:val="FF0000"/>
          <w:sz w:val="24"/>
          <w:szCs w:val="24"/>
          <w:highlight w:val="none"/>
        </w:rPr>
        <w:t xml:space="preserve">          </w:t>
      </w:r>
      <w:r>
        <w:rPr>
          <w:rFonts w:hint="eastAsia" w:ascii="宋体" w:hAnsi="宋体" w:eastAsia="宋体" w:cs="宋体"/>
          <w:color w:val="FF0000"/>
          <w:sz w:val="24"/>
          <w:szCs w:val="24"/>
          <w:highlight w:val="none"/>
          <w14:textOutline w14:w="4358" w14:cap="sq" w14:cmpd="sng">
            <w14:solidFill>
              <w14:srgbClr w14:val="000000"/>
            </w14:solidFill>
            <w14:prstDash w14:val="solid"/>
            <w14:bevel/>
          </w14:textOutline>
        </w:rPr>
        <w:t>(签字并盖章)</w:t>
      </w:r>
    </w:p>
    <w:p w14:paraId="5CD64196">
      <w:pPr>
        <w:spacing w:before="181" w:line="233" w:lineRule="auto"/>
        <w:ind w:left="5926"/>
        <w:rPr>
          <w:rFonts w:hint="eastAsia" w:ascii="宋体" w:hAnsi="宋体" w:eastAsia="宋体" w:cs="宋体"/>
          <w:color w:val="FF0000"/>
          <w:sz w:val="22"/>
          <w:szCs w:val="22"/>
          <w:highlight w:val="none"/>
        </w:rPr>
        <w:sectPr>
          <w:headerReference r:id="rId89" w:type="default"/>
          <w:footerReference r:id="rId90" w:type="default"/>
          <w:pgSz w:w="11906" w:h="16839"/>
          <w:pgMar w:top="1440" w:right="1080" w:bottom="1440" w:left="1080" w:header="0" w:footer="1021" w:gutter="0"/>
          <w:pgNumType w:fmt="decimal"/>
          <w:cols w:space="720" w:num="1"/>
        </w:sectPr>
      </w:pPr>
      <w:r>
        <w:rPr>
          <w:rFonts w:hint="eastAsia" w:ascii="宋体" w:hAnsi="宋体" w:eastAsia="宋体" w:cs="宋体"/>
          <w:color w:val="FF0000"/>
          <w:spacing w:val="14"/>
          <w:sz w:val="24"/>
          <w:szCs w:val="24"/>
          <w:highlight w:val="none"/>
          <w14:textOutline w14:w="4358" w14:cap="sq" w14:cmpd="sng">
            <w14:solidFill>
              <w14:srgbClr w14:val="000000"/>
            </w14:solidFill>
            <w14:prstDash w14:val="solid"/>
            <w14:bevel/>
          </w14:textOutline>
        </w:rPr>
        <w:t>年</w:t>
      </w:r>
      <w:r>
        <w:rPr>
          <w:rFonts w:hint="eastAsia" w:ascii="宋体" w:hAnsi="宋体" w:eastAsia="宋体" w:cs="宋体"/>
          <w:color w:val="FF0000"/>
          <w:spacing w:val="13"/>
          <w:sz w:val="24"/>
          <w:szCs w:val="24"/>
          <w:highlight w:val="none"/>
        </w:rPr>
        <w:t xml:space="preserve">  </w:t>
      </w:r>
      <w:r>
        <w:rPr>
          <w:rFonts w:hint="eastAsia" w:ascii="宋体" w:hAnsi="宋体" w:eastAsia="宋体" w:cs="宋体"/>
          <w:color w:val="FF0000"/>
          <w:spacing w:val="13"/>
          <w:sz w:val="24"/>
          <w:szCs w:val="24"/>
          <w:highlight w:val="none"/>
          <w14:textOutline w14:w="4358" w14:cap="sq" w14:cmpd="sng">
            <w14:solidFill>
              <w14:srgbClr w14:val="000000"/>
            </w14:solidFill>
            <w14:prstDash w14:val="solid"/>
            <w14:bevel/>
          </w14:textOutline>
        </w:rPr>
        <w:t>月</w:t>
      </w:r>
      <w:r>
        <w:rPr>
          <w:rFonts w:hint="eastAsia" w:ascii="宋体" w:hAnsi="宋体" w:eastAsia="宋体" w:cs="宋体"/>
          <w:color w:val="FF0000"/>
          <w:spacing w:val="13"/>
          <w:sz w:val="24"/>
          <w:szCs w:val="24"/>
          <w:highlight w:val="none"/>
        </w:rPr>
        <w:t xml:space="preserve">  </w:t>
      </w:r>
      <w:r>
        <w:rPr>
          <w:rFonts w:hint="eastAsia" w:ascii="宋体" w:hAnsi="宋体" w:eastAsia="宋体" w:cs="宋体"/>
          <w:color w:val="FF0000"/>
          <w:spacing w:val="13"/>
          <w:sz w:val="24"/>
          <w:szCs w:val="24"/>
          <w:highlight w:val="none"/>
          <w14:textOutline w14:w="4358" w14:cap="sq" w14:cmpd="sng">
            <w14:solidFill>
              <w14:srgbClr w14:val="000000"/>
            </w14:solidFill>
            <w14:prstDash w14:val="solid"/>
            <w14:bevel/>
          </w14:textOutline>
        </w:rPr>
        <w:t>日</w:t>
      </w:r>
    </w:p>
    <w:p w14:paraId="617CB11C">
      <w:pPr>
        <w:spacing w:before="74" w:line="236" w:lineRule="auto"/>
        <w:ind w:left="138"/>
        <w:outlineLvl w:val="1"/>
        <w:rPr>
          <w:rFonts w:hint="eastAsia" w:ascii="宋体" w:hAnsi="宋体" w:eastAsia="宋体" w:cs="宋体"/>
          <w:spacing w:val="2"/>
          <w:sz w:val="28"/>
          <w:szCs w:val="28"/>
          <w:highlight w:val="none"/>
          <w:lang w:val="en-US" w:eastAsia="zh-CN"/>
          <w14:textOutline w14:w="4358" w14:cap="sq" w14:cmpd="sng">
            <w14:solidFill>
              <w14:srgbClr w14:val="000000"/>
            </w14:solidFill>
            <w14:prstDash w14:val="solid"/>
            <w14:bevel/>
          </w14:textOutline>
        </w:rPr>
      </w:pPr>
      <w:bookmarkStart w:id="252" w:name="_Toc26059"/>
      <w:r>
        <w:rPr>
          <w:rFonts w:hint="eastAsia" w:ascii="宋体" w:hAnsi="宋体" w:eastAsia="宋体" w:cs="宋体"/>
          <w:spacing w:val="4"/>
          <w:sz w:val="28"/>
          <w:szCs w:val="28"/>
          <w:highlight w:val="none"/>
          <w14:textOutline w14:w="4358" w14:cap="sq" w14:cmpd="sng">
            <w14:solidFill>
              <w14:srgbClr w14:val="000000"/>
            </w14:solidFill>
            <w14:prstDash w14:val="solid"/>
            <w14:bevel/>
          </w14:textOutline>
        </w:rPr>
        <w:t>附</w:t>
      </w:r>
      <w:r>
        <w:rPr>
          <w:rFonts w:hint="eastAsia" w:ascii="宋体" w:hAnsi="宋体" w:eastAsia="宋体" w:cs="宋体"/>
          <w:spacing w:val="2"/>
          <w:sz w:val="28"/>
          <w:szCs w:val="28"/>
          <w:highlight w:val="none"/>
          <w14:textOutline w14:w="4358" w14:cap="sq" w14:cmpd="sng">
            <w14:solidFill>
              <w14:srgbClr w14:val="000000"/>
            </w14:solidFill>
            <w14:prstDash w14:val="solid"/>
            <w14:bevel/>
          </w14:textOutline>
        </w:rPr>
        <w:t>件</w:t>
      </w:r>
      <w:r>
        <w:rPr>
          <w:rFonts w:hint="eastAsia" w:ascii="宋体" w:hAnsi="宋体" w:eastAsia="宋体" w:cs="宋体"/>
          <w:spacing w:val="2"/>
          <w:sz w:val="28"/>
          <w:szCs w:val="28"/>
          <w:highlight w:val="none"/>
        </w:rPr>
        <w:t xml:space="preserve"> </w:t>
      </w:r>
      <w:r>
        <w:rPr>
          <w:rFonts w:hint="eastAsia" w:ascii="宋体" w:hAnsi="宋体" w:eastAsia="宋体" w:cs="宋体"/>
          <w:spacing w:val="2"/>
          <w:sz w:val="28"/>
          <w:szCs w:val="28"/>
          <w:highlight w:val="none"/>
          <w14:textOutline w14:w="4358" w14:cap="sq" w14:cmpd="sng">
            <w14:solidFill>
              <w14:srgbClr w14:val="000000"/>
            </w14:solidFill>
            <w14:prstDash w14:val="solid"/>
            <w14:bevel/>
          </w14:textOutline>
        </w:rPr>
        <w:t>1</w:t>
      </w:r>
      <w:r>
        <w:rPr>
          <w:rFonts w:hint="eastAsia" w:ascii="宋体" w:hAnsi="宋体" w:eastAsia="宋体" w:cs="宋体"/>
          <w:spacing w:val="2"/>
          <w:sz w:val="28"/>
          <w:szCs w:val="28"/>
          <w:highlight w:val="none"/>
          <w:lang w:val="en-US" w:eastAsia="zh-CN"/>
          <w14:textOutline w14:w="4358" w14:cap="sq" w14:cmpd="sng">
            <w14:solidFill>
              <w14:srgbClr w14:val="000000"/>
            </w14:solidFill>
            <w14:prstDash w14:val="solid"/>
            <w14:bevel/>
          </w14:textOutline>
        </w:rPr>
        <w:t>4</w:t>
      </w:r>
      <w:r>
        <w:rPr>
          <w:rFonts w:hint="eastAsia" w:ascii="宋体" w:hAnsi="宋体" w:eastAsia="宋体" w:cs="宋体"/>
          <w:spacing w:val="2"/>
          <w:sz w:val="28"/>
          <w:szCs w:val="28"/>
          <w:highlight w:val="none"/>
          <w14:textOutline w14:w="4358" w14:cap="sq" w14:cmpd="sng">
            <w14:solidFill>
              <w14:srgbClr w14:val="000000"/>
            </w14:solidFill>
            <w14:prstDash w14:val="solid"/>
            <w14:bevel/>
          </w14:textOutline>
        </w:rPr>
        <w:t>：</w:t>
      </w:r>
      <w:r>
        <w:rPr>
          <w:rFonts w:hint="eastAsia" w:ascii="宋体" w:hAnsi="宋体" w:eastAsia="宋体" w:cs="宋体"/>
          <w:spacing w:val="2"/>
          <w:sz w:val="28"/>
          <w:szCs w:val="28"/>
          <w:highlight w:val="none"/>
          <w:lang w:val="en-US" w:eastAsia="zh-CN"/>
          <w14:textOutline w14:w="4358" w14:cap="sq" w14:cmpd="sng">
            <w14:solidFill>
              <w14:srgbClr w14:val="000000"/>
            </w14:solidFill>
            <w14:prstDash w14:val="solid"/>
            <w14:bevel/>
          </w14:textOutline>
        </w:rPr>
        <w:t>供应商情况表</w:t>
      </w:r>
      <w:bookmarkEnd w:id="252"/>
    </w:p>
    <w:p w14:paraId="09AB0BC7">
      <w:pPr>
        <w:pStyle w:val="8"/>
        <w:rPr>
          <w:rFonts w:hint="eastAsia"/>
          <w:highlight w:val="none"/>
        </w:rPr>
      </w:pPr>
    </w:p>
    <w:p w14:paraId="00E7A187">
      <w:pPr>
        <w:spacing w:line="233" w:lineRule="auto"/>
        <w:ind w:left="3020"/>
        <w:outlineLvl w:val="2"/>
        <w:rPr>
          <w:rFonts w:hint="eastAsia" w:ascii="宋体" w:hAnsi="宋体" w:eastAsia="宋体" w:cs="宋体"/>
          <w:sz w:val="28"/>
          <w:szCs w:val="28"/>
          <w:highlight w:val="none"/>
        </w:rPr>
      </w:pPr>
      <w:bookmarkStart w:id="253" w:name="_Toc28180"/>
      <w:r>
        <w:rPr>
          <w:rFonts w:hint="eastAsia" w:ascii="宋体" w:hAnsi="宋体" w:eastAsia="宋体" w:cs="宋体"/>
          <w:spacing w:val="17"/>
          <w:sz w:val="28"/>
          <w:szCs w:val="28"/>
          <w:highlight w:val="none"/>
          <w14:textOutline w14:w="4358" w14:cap="sq" w14:cmpd="sng">
            <w14:solidFill>
              <w14:srgbClr w14:val="000000"/>
            </w14:solidFill>
            <w14:prstDash w14:val="solid"/>
            <w14:bevel/>
          </w14:textOutline>
        </w:rPr>
        <w:t>(一)</w:t>
      </w:r>
      <w:r>
        <w:rPr>
          <w:rFonts w:hint="eastAsia" w:ascii="宋体" w:hAnsi="宋体" w:eastAsia="宋体" w:cs="宋体"/>
          <w:spacing w:val="17"/>
          <w:sz w:val="28"/>
          <w:szCs w:val="28"/>
          <w:highlight w:val="none"/>
        </w:rPr>
        <w:t xml:space="preserve"> </w:t>
      </w:r>
      <w:r>
        <w:rPr>
          <w:rFonts w:hint="eastAsia" w:ascii="宋体" w:hAnsi="宋体" w:eastAsia="宋体" w:cs="宋体"/>
          <w:spacing w:val="17"/>
          <w:sz w:val="28"/>
          <w:szCs w:val="28"/>
          <w:highlight w:val="none"/>
          <w:lang w:eastAsia="zh-CN"/>
          <w14:textOutline w14:w="4358" w14:cap="sq" w14:cmpd="sng">
            <w14:solidFill>
              <w14:srgbClr w14:val="000000"/>
            </w14:solidFill>
            <w14:prstDash w14:val="solid"/>
            <w14:bevel/>
          </w14:textOutline>
        </w:rPr>
        <w:t>供应商</w:t>
      </w:r>
      <w:r>
        <w:rPr>
          <w:rFonts w:hint="eastAsia" w:ascii="宋体" w:hAnsi="宋体" w:eastAsia="宋体" w:cs="宋体"/>
          <w:spacing w:val="17"/>
          <w:sz w:val="28"/>
          <w:szCs w:val="28"/>
          <w:highlight w:val="none"/>
          <w14:textOutline w14:w="4358" w14:cap="sq" w14:cmpd="sng">
            <w14:solidFill>
              <w14:srgbClr w14:val="000000"/>
            </w14:solidFill>
            <w14:prstDash w14:val="solid"/>
            <w14:bevel/>
          </w14:textOutline>
        </w:rPr>
        <w:t>基本情况表</w:t>
      </w:r>
      <w:bookmarkEnd w:id="253"/>
    </w:p>
    <w:p w14:paraId="750ECC98">
      <w:pPr>
        <w:rPr>
          <w:rFonts w:hint="eastAsia" w:ascii="宋体" w:hAnsi="宋体" w:eastAsia="宋体" w:cs="宋体"/>
          <w:highlight w:val="none"/>
        </w:rPr>
      </w:pPr>
    </w:p>
    <w:p w14:paraId="4C8F6E6C">
      <w:pPr>
        <w:rPr>
          <w:rFonts w:hint="eastAsia" w:ascii="宋体" w:hAnsi="宋体" w:eastAsia="宋体" w:cs="宋体"/>
          <w:highlight w:val="none"/>
        </w:rPr>
      </w:pPr>
    </w:p>
    <w:p w14:paraId="731C77F9">
      <w:pPr>
        <w:spacing w:line="46" w:lineRule="exact"/>
        <w:rPr>
          <w:rFonts w:hint="eastAsia" w:ascii="宋体" w:hAnsi="宋体" w:eastAsia="宋体" w:cs="宋体"/>
          <w:highlight w:val="none"/>
        </w:rPr>
      </w:pPr>
    </w:p>
    <w:tbl>
      <w:tblPr>
        <w:tblStyle w:val="15"/>
        <w:tblW w:w="4999"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950"/>
        <w:gridCol w:w="1400"/>
        <w:gridCol w:w="956"/>
        <w:gridCol w:w="1361"/>
        <w:gridCol w:w="181"/>
        <w:gridCol w:w="1172"/>
        <w:gridCol w:w="685"/>
        <w:gridCol w:w="94"/>
        <w:gridCol w:w="585"/>
        <w:gridCol w:w="1366"/>
      </w:tblGrid>
      <w:tr w14:paraId="2F2173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trPr>
        <w:tc>
          <w:tcPr>
            <w:tcW w:w="1000" w:type="pct"/>
            <w:vAlign w:val="top"/>
          </w:tcPr>
          <w:p w14:paraId="0BA81EB3">
            <w:pPr>
              <w:spacing w:before="134" w:line="241" w:lineRule="auto"/>
              <w:ind w:left="311"/>
              <w:rPr>
                <w:rFonts w:hint="eastAsia" w:ascii="宋体" w:hAnsi="宋体" w:eastAsia="宋体" w:cs="宋体"/>
                <w:sz w:val="23"/>
                <w:szCs w:val="23"/>
                <w:highlight w:val="none"/>
              </w:rPr>
            </w:pPr>
            <w:r>
              <w:rPr>
                <w:rFonts w:hint="eastAsia" w:ascii="宋体" w:hAnsi="宋体" w:eastAsia="宋体" w:cs="宋体"/>
                <w:spacing w:val="10"/>
                <w:sz w:val="23"/>
                <w:szCs w:val="23"/>
                <w:highlight w:val="none"/>
                <w:lang w:eastAsia="zh-CN"/>
              </w:rPr>
              <w:t>供应商</w:t>
            </w:r>
            <w:r>
              <w:rPr>
                <w:rFonts w:hint="eastAsia" w:ascii="宋体" w:hAnsi="宋体" w:eastAsia="宋体" w:cs="宋体"/>
                <w:spacing w:val="7"/>
                <w:sz w:val="23"/>
                <w:szCs w:val="23"/>
                <w:highlight w:val="none"/>
              </w:rPr>
              <w:t>名称</w:t>
            </w:r>
          </w:p>
        </w:tc>
        <w:tc>
          <w:tcPr>
            <w:tcW w:w="3999" w:type="pct"/>
            <w:gridSpan w:val="9"/>
            <w:vAlign w:val="top"/>
          </w:tcPr>
          <w:p w14:paraId="4B6130A6">
            <w:pPr>
              <w:rPr>
                <w:rFonts w:hint="eastAsia" w:ascii="宋体" w:hAnsi="宋体" w:eastAsia="宋体" w:cs="宋体"/>
                <w:sz w:val="21"/>
                <w:highlight w:val="none"/>
              </w:rPr>
            </w:pPr>
          </w:p>
        </w:tc>
      </w:tr>
      <w:tr w14:paraId="742EB9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1000" w:type="pct"/>
            <w:vAlign w:val="top"/>
          </w:tcPr>
          <w:p w14:paraId="289C30CB">
            <w:pPr>
              <w:spacing w:before="156" w:line="304" w:lineRule="exact"/>
              <w:ind w:left="441"/>
              <w:rPr>
                <w:rFonts w:hint="eastAsia" w:ascii="宋体" w:hAnsi="宋体" w:eastAsia="宋体" w:cs="宋体"/>
                <w:sz w:val="23"/>
                <w:szCs w:val="23"/>
                <w:highlight w:val="none"/>
              </w:rPr>
            </w:pPr>
            <w:r>
              <w:rPr>
                <w:rFonts w:hint="eastAsia" w:ascii="宋体" w:hAnsi="宋体" w:eastAsia="宋体" w:cs="宋体"/>
                <w:spacing w:val="6"/>
                <w:position w:val="1"/>
                <w:sz w:val="23"/>
                <w:szCs w:val="23"/>
                <w:highlight w:val="none"/>
              </w:rPr>
              <w:t>注</w:t>
            </w:r>
            <w:r>
              <w:rPr>
                <w:rFonts w:hint="eastAsia" w:ascii="宋体" w:hAnsi="宋体" w:eastAsia="宋体" w:cs="宋体"/>
                <w:spacing w:val="4"/>
                <w:position w:val="1"/>
                <w:sz w:val="23"/>
                <w:szCs w:val="23"/>
                <w:highlight w:val="none"/>
              </w:rPr>
              <w:t>册地址</w:t>
            </w:r>
          </w:p>
        </w:tc>
        <w:tc>
          <w:tcPr>
            <w:tcW w:w="1999" w:type="pct"/>
            <w:gridSpan w:val="4"/>
            <w:vAlign w:val="top"/>
          </w:tcPr>
          <w:p w14:paraId="08A11025">
            <w:pPr>
              <w:rPr>
                <w:rFonts w:hint="eastAsia" w:ascii="宋体" w:hAnsi="宋体" w:eastAsia="宋体" w:cs="宋体"/>
                <w:sz w:val="21"/>
                <w:highlight w:val="none"/>
              </w:rPr>
            </w:pPr>
          </w:p>
        </w:tc>
        <w:tc>
          <w:tcPr>
            <w:tcW w:w="1000" w:type="pct"/>
            <w:gridSpan w:val="3"/>
            <w:vAlign w:val="top"/>
          </w:tcPr>
          <w:p w14:paraId="3C739647">
            <w:pPr>
              <w:spacing w:before="156" w:line="231" w:lineRule="auto"/>
              <w:ind w:left="435"/>
              <w:rPr>
                <w:rFonts w:hint="eastAsia" w:ascii="宋体" w:hAnsi="宋体" w:eastAsia="宋体" w:cs="宋体"/>
                <w:sz w:val="23"/>
                <w:szCs w:val="23"/>
                <w:highlight w:val="none"/>
              </w:rPr>
            </w:pPr>
            <w:r>
              <w:rPr>
                <w:rFonts w:hint="eastAsia" w:ascii="宋体" w:hAnsi="宋体" w:eastAsia="宋体" w:cs="宋体"/>
                <w:spacing w:val="6"/>
                <w:sz w:val="23"/>
                <w:szCs w:val="23"/>
                <w:highlight w:val="none"/>
              </w:rPr>
              <w:t>邮政编码</w:t>
            </w:r>
          </w:p>
        </w:tc>
        <w:tc>
          <w:tcPr>
            <w:tcW w:w="1000" w:type="pct"/>
            <w:gridSpan w:val="2"/>
            <w:vAlign w:val="top"/>
          </w:tcPr>
          <w:p w14:paraId="2B85F6AA">
            <w:pPr>
              <w:rPr>
                <w:rFonts w:hint="eastAsia" w:ascii="宋体" w:hAnsi="宋体" w:eastAsia="宋体" w:cs="宋体"/>
                <w:sz w:val="21"/>
                <w:highlight w:val="none"/>
              </w:rPr>
            </w:pPr>
          </w:p>
        </w:tc>
      </w:tr>
      <w:tr w14:paraId="06FD69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00" w:type="pct"/>
            <w:vMerge w:val="restart"/>
            <w:tcBorders>
              <w:bottom w:val="nil"/>
            </w:tcBorders>
            <w:vAlign w:val="top"/>
          </w:tcPr>
          <w:p w14:paraId="62C3DFAD">
            <w:pPr>
              <w:spacing w:line="397" w:lineRule="auto"/>
              <w:rPr>
                <w:rFonts w:hint="eastAsia" w:ascii="宋体" w:hAnsi="宋体" w:eastAsia="宋体" w:cs="宋体"/>
                <w:sz w:val="21"/>
                <w:highlight w:val="none"/>
              </w:rPr>
            </w:pPr>
          </w:p>
          <w:p w14:paraId="3C9314EC">
            <w:pPr>
              <w:spacing w:before="74" w:line="231" w:lineRule="auto"/>
              <w:ind w:left="427"/>
              <w:rPr>
                <w:rFonts w:hint="eastAsia" w:ascii="宋体" w:hAnsi="宋体" w:eastAsia="宋体" w:cs="宋体"/>
                <w:sz w:val="23"/>
                <w:szCs w:val="23"/>
                <w:highlight w:val="none"/>
              </w:rPr>
            </w:pPr>
            <w:r>
              <w:rPr>
                <w:rFonts w:hint="eastAsia" w:ascii="宋体" w:hAnsi="宋体" w:eastAsia="宋体" w:cs="宋体"/>
                <w:spacing w:val="8"/>
                <w:sz w:val="23"/>
                <w:szCs w:val="23"/>
                <w:highlight w:val="none"/>
              </w:rPr>
              <w:t>联系方式</w:t>
            </w:r>
          </w:p>
        </w:tc>
        <w:tc>
          <w:tcPr>
            <w:tcW w:w="718" w:type="pct"/>
            <w:vAlign w:val="top"/>
          </w:tcPr>
          <w:p w14:paraId="72A6DC5B">
            <w:pPr>
              <w:spacing w:before="37" w:line="338" w:lineRule="exact"/>
              <w:ind w:left="227"/>
              <w:rPr>
                <w:rFonts w:hint="eastAsia" w:ascii="宋体" w:hAnsi="宋体" w:eastAsia="宋体" w:cs="宋体"/>
                <w:sz w:val="23"/>
                <w:szCs w:val="23"/>
                <w:highlight w:val="none"/>
              </w:rPr>
            </w:pPr>
            <w:r>
              <w:rPr>
                <w:rFonts w:hint="eastAsia" w:ascii="宋体" w:hAnsi="宋体" w:eastAsia="宋体" w:cs="宋体"/>
                <w:spacing w:val="6"/>
                <w:position w:val="7"/>
                <w:sz w:val="23"/>
                <w:szCs w:val="23"/>
                <w:highlight w:val="none"/>
              </w:rPr>
              <w:t>联系</w:t>
            </w:r>
          </w:p>
          <w:p w14:paraId="511C5998">
            <w:pPr>
              <w:spacing w:line="202" w:lineRule="auto"/>
              <w:ind w:left="343"/>
              <w:rPr>
                <w:rFonts w:hint="eastAsia" w:ascii="宋体" w:hAnsi="宋体" w:eastAsia="宋体" w:cs="宋体"/>
                <w:sz w:val="23"/>
                <w:szCs w:val="23"/>
                <w:highlight w:val="none"/>
              </w:rPr>
            </w:pPr>
            <w:r>
              <w:rPr>
                <w:rFonts w:hint="eastAsia" w:ascii="宋体" w:hAnsi="宋体" w:eastAsia="宋体" w:cs="宋体"/>
                <w:spacing w:val="8"/>
                <w:sz w:val="23"/>
                <w:szCs w:val="23"/>
                <w:highlight w:val="none"/>
              </w:rPr>
              <w:t>人</w:t>
            </w:r>
          </w:p>
        </w:tc>
        <w:tc>
          <w:tcPr>
            <w:tcW w:w="1280" w:type="pct"/>
            <w:gridSpan w:val="3"/>
            <w:vAlign w:val="top"/>
          </w:tcPr>
          <w:p w14:paraId="67F4EACB">
            <w:pPr>
              <w:rPr>
                <w:rFonts w:hint="eastAsia" w:ascii="宋体" w:hAnsi="宋体" w:eastAsia="宋体" w:cs="宋体"/>
                <w:sz w:val="21"/>
                <w:highlight w:val="none"/>
              </w:rPr>
            </w:pPr>
          </w:p>
        </w:tc>
        <w:tc>
          <w:tcPr>
            <w:tcW w:w="1000" w:type="pct"/>
            <w:gridSpan w:val="3"/>
            <w:vAlign w:val="top"/>
          </w:tcPr>
          <w:p w14:paraId="5C63DBAB">
            <w:pPr>
              <w:spacing w:before="193" w:line="306" w:lineRule="exact"/>
              <w:ind w:left="631"/>
              <w:rPr>
                <w:rFonts w:hint="eastAsia" w:ascii="宋体" w:hAnsi="宋体" w:eastAsia="宋体" w:cs="宋体"/>
                <w:sz w:val="23"/>
                <w:szCs w:val="23"/>
                <w:highlight w:val="none"/>
              </w:rPr>
            </w:pPr>
            <w:r>
              <w:rPr>
                <w:rFonts w:hint="eastAsia" w:ascii="宋体" w:hAnsi="宋体" w:eastAsia="宋体" w:cs="宋体"/>
                <w:spacing w:val="-3"/>
                <w:position w:val="1"/>
                <w:sz w:val="23"/>
                <w:szCs w:val="23"/>
                <w:highlight w:val="none"/>
              </w:rPr>
              <w:t>电</w:t>
            </w:r>
            <w:r>
              <w:rPr>
                <w:rFonts w:hint="eastAsia" w:ascii="宋体" w:hAnsi="宋体" w:eastAsia="宋体" w:cs="宋体"/>
                <w:spacing w:val="-2"/>
                <w:position w:val="1"/>
                <w:sz w:val="23"/>
                <w:szCs w:val="23"/>
                <w:highlight w:val="none"/>
              </w:rPr>
              <w:t xml:space="preserve"> 话</w:t>
            </w:r>
          </w:p>
        </w:tc>
        <w:tc>
          <w:tcPr>
            <w:tcW w:w="1000" w:type="pct"/>
            <w:gridSpan w:val="2"/>
            <w:vAlign w:val="top"/>
          </w:tcPr>
          <w:p w14:paraId="77D326AF">
            <w:pPr>
              <w:rPr>
                <w:rFonts w:hint="eastAsia" w:ascii="宋体" w:hAnsi="宋体" w:eastAsia="宋体" w:cs="宋体"/>
                <w:sz w:val="21"/>
                <w:highlight w:val="none"/>
              </w:rPr>
            </w:pPr>
          </w:p>
        </w:tc>
      </w:tr>
      <w:tr w14:paraId="77C577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trPr>
        <w:tc>
          <w:tcPr>
            <w:tcW w:w="1000" w:type="pct"/>
            <w:vMerge w:val="continue"/>
            <w:tcBorders>
              <w:top w:val="nil"/>
            </w:tcBorders>
            <w:vAlign w:val="top"/>
          </w:tcPr>
          <w:p w14:paraId="79AB4CE9">
            <w:pPr>
              <w:rPr>
                <w:rFonts w:hint="eastAsia" w:ascii="宋体" w:hAnsi="宋体" w:eastAsia="宋体" w:cs="宋体"/>
                <w:sz w:val="21"/>
                <w:highlight w:val="none"/>
              </w:rPr>
            </w:pPr>
          </w:p>
        </w:tc>
        <w:tc>
          <w:tcPr>
            <w:tcW w:w="718" w:type="pct"/>
            <w:vAlign w:val="top"/>
          </w:tcPr>
          <w:p w14:paraId="26AEDE2D">
            <w:pPr>
              <w:spacing w:before="157" w:line="235" w:lineRule="auto"/>
              <w:ind w:left="166"/>
              <w:rPr>
                <w:rFonts w:hint="eastAsia" w:ascii="宋体" w:hAnsi="宋体" w:eastAsia="宋体" w:cs="宋体"/>
                <w:sz w:val="23"/>
                <w:szCs w:val="23"/>
                <w:highlight w:val="none"/>
              </w:rPr>
            </w:pPr>
            <w:r>
              <w:rPr>
                <w:rFonts w:hint="eastAsia" w:ascii="宋体" w:hAnsi="宋体" w:eastAsia="宋体" w:cs="宋体"/>
                <w:spacing w:val="6"/>
                <w:sz w:val="23"/>
                <w:szCs w:val="23"/>
                <w:highlight w:val="none"/>
              </w:rPr>
              <w:t>传 真</w:t>
            </w:r>
          </w:p>
        </w:tc>
        <w:tc>
          <w:tcPr>
            <w:tcW w:w="1280" w:type="pct"/>
            <w:gridSpan w:val="3"/>
            <w:vAlign w:val="top"/>
          </w:tcPr>
          <w:p w14:paraId="1EE400BC">
            <w:pPr>
              <w:rPr>
                <w:rFonts w:hint="eastAsia" w:ascii="宋体" w:hAnsi="宋体" w:eastAsia="宋体" w:cs="宋体"/>
                <w:sz w:val="21"/>
                <w:highlight w:val="none"/>
              </w:rPr>
            </w:pPr>
          </w:p>
        </w:tc>
        <w:tc>
          <w:tcPr>
            <w:tcW w:w="1000" w:type="pct"/>
            <w:gridSpan w:val="3"/>
            <w:vAlign w:val="top"/>
          </w:tcPr>
          <w:p w14:paraId="538770BD">
            <w:pPr>
              <w:spacing w:before="157" w:line="303" w:lineRule="exact"/>
              <w:ind w:left="642"/>
              <w:rPr>
                <w:rFonts w:hint="eastAsia" w:ascii="宋体" w:hAnsi="宋体" w:eastAsia="宋体" w:cs="宋体"/>
                <w:sz w:val="23"/>
                <w:szCs w:val="23"/>
                <w:highlight w:val="none"/>
              </w:rPr>
            </w:pPr>
            <w:r>
              <w:rPr>
                <w:rFonts w:hint="eastAsia" w:ascii="宋体" w:hAnsi="宋体" w:eastAsia="宋体" w:cs="宋体"/>
                <w:spacing w:val="-5"/>
                <w:position w:val="1"/>
                <w:sz w:val="23"/>
                <w:szCs w:val="23"/>
                <w:highlight w:val="none"/>
              </w:rPr>
              <w:t>网 址</w:t>
            </w:r>
          </w:p>
        </w:tc>
        <w:tc>
          <w:tcPr>
            <w:tcW w:w="1000" w:type="pct"/>
            <w:gridSpan w:val="2"/>
            <w:vAlign w:val="top"/>
          </w:tcPr>
          <w:p w14:paraId="06F7EAB0">
            <w:pPr>
              <w:rPr>
                <w:rFonts w:hint="eastAsia" w:ascii="宋体" w:hAnsi="宋体" w:eastAsia="宋体" w:cs="宋体"/>
                <w:sz w:val="21"/>
                <w:highlight w:val="none"/>
              </w:rPr>
            </w:pPr>
          </w:p>
        </w:tc>
      </w:tr>
      <w:tr w14:paraId="52E6FF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000" w:type="pct"/>
            <w:vAlign w:val="top"/>
          </w:tcPr>
          <w:p w14:paraId="20F07E96">
            <w:pPr>
              <w:spacing w:before="160" w:line="237" w:lineRule="auto"/>
              <w:ind w:left="437"/>
              <w:rPr>
                <w:rFonts w:hint="eastAsia" w:ascii="宋体" w:hAnsi="宋体" w:eastAsia="宋体" w:cs="宋体"/>
                <w:sz w:val="23"/>
                <w:szCs w:val="23"/>
                <w:highlight w:val="none"/>
              </w:rPr>
            </w:pPr>
            <w:r>
              <w:rPr>
                <w:rFonts w:hint="eastAsia" w:ascii="宋体" w:hAnsi="宋体" w:eastAsia="宋体" w:cs="宋体"/>
                <w:spacing w:val="7"/>
                <w:sz w:val="23"/>
                <w:szCs w:val="23"/>
                <w:highlight w:val="none"/>
              </w:rPr>
              <w:t>组</w:t>
            </w:r>
            <w:r>
              <w:rPr>
                <w:rFonts w:hint="eastAsia" w:ascii="宋体" w:hAnsi="宋体" w:eastAsia="宋体" w:cs="宋体"/>
                <w:spacing w:val="5"/>
                <w:sz w:val="23"/>
                <w:szCs w:val="23"/>
                <w:highlight w:val="none"/>
              </w:rPr>
              <w:t>织结构</w:t>
            </w:r>
          </w:p>
        </w:tc>
        <w:tc>
          <w:tcPr>
            <w:tcW w:w="3999" w:type="pct"/>
            <w:gridSpan w:val="9"/>
            <w:vAlign w:val="top"/>
          </w:tcPr>
          <w:p w14:paraId="650B88F2">
            <w:pPr>
              <w:rPr>
                <w:rFonts w:hint="eastAsia" w:ascii="宋体" w:hAnsi="宋体" w:eastAsia="宋体" w:cs="宋体"/>
                <w:sz w:val="21"/>
                <w:highlight w:val="none"/>
              </w:rPr>
            </w:pPr>
          </w:p>
        </w:tc>
      </w:tr>
      <w:tr w14:paraId="0CE0D0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trPr>
        <w:tc>
          <w:tcPr>
            <w:tcW w:w="1000" w:type="pct"/>
            <w:vAlign w:val="top"/>
          </w:tcPr>
          <w:p w14:paraId="3E0DFD89">
            <w:pPr>
              <w:spacing w:before="158" w:line="239" w:lineRule="auto"/>
              <w:ind w:left="326"/>
              <w:rPr>
                <w:rFonts w:hint="eastAsia" w:ascii="宋体" w:hAnsi="宋体" w:eastAsia="宋体" w:cs="宋体"/>
                <w:sz w:val="23"/>
                <w:szCs w:val="23"/>
                <w:highlight w:val="none"/>
              </w:rPr>
            </w:pPr>
            <w:r>
              <w:rPr>
                <w:rFonts w:hint="eastAsia" w:ascii="宋体" w:hAnsi="宋体" w:eastAsia="宋体" w:cs="宋体"/>
                <w:spacing w:val="5"/>
                <w:sz w:val="23"/>
                <w:szCs w:val="23"/>
                <w:highlight w:val="none"/>
              </w:rPr>
              <w:t>法定代表</w:t>
            </w:r>
            <w:r>
              <w:rPr>
                <w:rFonts w:hint="eastAsia" w:ascii="宋体" w:hAnsi="宋体" w:eastAsia="宋体" w:cs="宋体"/>
                <w:spacing w:val="4"/>
                <w:sz w:val="23"/>
                <w:szCs w:val="23"/>
                <w:highlight w:val="none"/>
              </w:rPr>
              <w:t>人</w:t>
            </w:r>
          </w:p>
        </w:tc>
        <w:tc>
          <w:tcPr>
            <w:tcW w:w="718" w:type="pct"/>
            <w:vAlign w:val="top"/>
          </w:tcPr>
          <w:p w14:paraId="72E6EEAE">
            <w:pPr>
              <w:spacing w:before="158" w:line="304" w:lineRule="exact"/>
              <w:ind w:left="228"/>
              <w:rPr>
                <w:rFonts w:hint="eastAsia" w:ascii="宋体" w:hAnsi="宋体" w:eastAsia="宋体" w:cs="宋体"/>
                <w:sz w:val="23"/>
                <w:szCs w:val="23"/>
                <w:highlight w:val="none"/>
              </w:rPr>
            </w:pPr>
            <w:r>
              <w:rPr>
                <w:rFonts w:hint="eastAsia" w:ascii="宋体" w:hAnsi="宋体" w:eastAsia="宋体" w:cs="宋体"/>
                <w:spacing w:val="6"/>
                <w:sz w:val="23"/>
                <w:szCs w:val="23"/>
                <w:highlight w:val="none"/>
              </w:rPr>
              <w:t>姓</w:t>
            </w:r>
            <w:r>
              <w:rPr>
                <w:rFonts w:hint="eastAsia" w:ascii="宋体" w:hAnsi="宋体" w:eastAsia="宋体" w:cs="宋体"/>
                <w:spacing w:val="5"/>
                <w:sz w:val="23"/>
                <w:szCs w:val="23"/>
                <w:highlight w:val="none"/>
              </w:rPr>
              <w:t>名</w:t>
            </w:r>
          </w:p>
        </w:tc>
        <w:tc>
          <w:tcPr>
            <w:tcW w:w="489" w:type="pct"/>
            <w:vAlign w:val="top"/>
          </w:tcPr>
          <w:p w14:paraId="308420DB">
            <w:pPr>
              <w:rPr>
                <w:rFonts w:hint="eastAsia" w:ascii="宋体" w:hAnsi="宋体" w:eastAsia="宋体" w:cs="宋体"/>
                <w:sz w:val="21"/>
                <w:highlight w:val="none"/>
              </w:rPr>
            </w:pPr>
          </w:p>
        </w:tc>
        <w:tc>
          <w:tcPr>
            <w:tcW w:w="698" w:type="pct"/>
            <w:vAlign w:val="top"/>
          </w:tcPr>
          <w:p w14:paraId="75027FC9">
            <w:pPr>
              <w:spacing w:before="157" w:line="239" w:lineRule="auto"/>
              <w:ind w:left="158"/>
              <w:rPr>
                <w:rFonts w:hint="eastAsia" w:ascii="宋体" w:hAnsi="宋体" w:eastAsia="宋体" w:cs="宋体"/>
                <w:sz w:val="23"/>
                <w:szCs w:val="23"/>
                <w:highlight w:val="none"/>
              </w:rPr>
            </w:pPr>
            <w:r>
              <w:rPr>
                <w:rFonts w:hint="eastAsia" w:ascii="宋体" w:hAnsi="宋体" w:eastAsia="宋体" w:cs="宋体"/>
                <w:spacing w:val="7"/>
                <w:sz w:val="23"/>
                <w:szCs w:val="23"/>
                <w:highlight w:val="none"/>
              </w:rPr>
              <w:t>技术职称</w:t>
            </w:r>
          </w:p>
        </w:tc>
        <w:tc>
          <w:tcPr>
            <w:tcW w:w="694" w:type="pct"/>
            <w:gridSpan w:val="2"/>
            <w:vAlign w:val="top"/>
          </w:tcPr>
          <w:p w14:paraId="42B5D594">
            <w:pPr>
              <w:rPr>
                <w:rFonts w:hint="eastAsia" w:ascii="宋体" w:hAnsi="宋体" w:eastAsia="宋体" w:cs="宋体"/>
                <w:sz w:val="21"/>
                <w:highlight w:val="none"/>
              </w:rPr>
            </w:pPr>
          </w:p>
        </w:tc>
        <w:tc>
          <w:tcPr>
            <w:tcW w:w="699" w:type="pct"/>
            <w:gridSpan w:val="3"/>
            <w:vAlign w:val="top"/>
          </w:tcPr>
          <w:p w14:paraId="0578B054">
            <w:pPr>
              <w:spacing w:before="158" w:line="306" w:lineRule="exact"/>
              <w:ind w:left="421"/>
              <w:rPr>
                <w:rFonts w:hint="eastAsia" w:ascii="宋体" w:hAnsi="宋体" w:eastAsia="宋体" w:cs="宋体"/>
                <w:sz w:val="23"/>
                <w:szCs w:val="23"/>
                <w:highlight w:val="none"/>
              </w:rPr>
            </w:pPr>
            <w:r>
              <w:rPr>
                <w:rFonts w:hint="eastAsia" w:ascii="宋体" w:hAnsi="宋体" w:eastAsia="宋体" w:cs="宋体"/>
                <w:spacing w:val="-6"/>
                <w:position w:val="1"/>
                <w:sz w:val="23"/>
                <w:szCs w:val="23"/>
                <w:highlight w:val="none"/>
              </w:rPr>
              <w:t>电话</w:t>
            </w:r>
          </w:p>
        </w:tc>
        <w:tc>
          <w:tcPr>
            <w:tcW w:w="698" w:type="pct"/>
            <w:vAlign w:val="top"/>
          </w:tcPr>
          <w:p w14:paraId="44C521C0">
            <w:pPr>
              <w:rPr>
                <w:rFonts w:hint="eastAsia" w:ascii="宋体" w:hAnsi="宋体" w:eastAsia="宋体" w:cs="宋体"/>
                <w:sz w:val="21"/>
                <w:highlight w:val="none"/>
              </w:rPr>
            </w:pPr>
          </w:p>
        </w:tc>
      </w:tr>
      <w:tr w14:paraId="3AA840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000" w:type="pct"/>
            <w:vAlign w:val="top"/>
          </w:tcPr>
          <w:p w14:paraId="234E0543">
            <w:pPr>
              <w:spacing w:before="163" w:line="233" w:lineRule="auto"/>
              <w:ind w:left="311"/>
              <w:rPr>
                <w:rFonts w:hint="eastAsia" w:ascii="宋体" w:hAnsi="宋体" w:eastAsia="宋体" w:cs="宋体"/>
                <w:sz w:val="23"/>
                <w:szCs w:val="23"/>
                <w:highlight w:val="none"/>
              </w:rPr>
            </w:pPr>
            <w:r>
              <w:rPr>
                <w:rFonts w:hint="eastAsia" w:ascii="宋体" w:hAnsi="宋体" w:eastAsia="宋体" w:cs="宋体"/>
                <w:spacing w:val="8"/>
                <w:sz w:val="23"/>
                <w:szCs w:val="23"/>
                <w:highlight w:val="none"/>
              </w:rPr>
              <w:t>技术负责人</w:t>
            </w:r>
          </w:p>
        </w:tc>
        <w:tc>
          <w:tcPr>
            <w:tcW w:w="718" w:type="pct"/>
            <w:vAlign w:val="top"/>
          </w:tcPr>
          <w:p w14:paraId="10D4E7AE">
            <w:pPr>
              <w:spacing w:before="163" w:line="305" w:lineRule="exact"/>
              <w:ind w:left="228"/>
              <w:rPr>
                <w:rFonts w:hint="eastAsia" w:ascii="宋体" w:hAnsi="宋体" w:eastAsia="宋体" w:cs="宋体"/>
                <w:sz w:val="23"/>
                <w:szCs w:val="23"/>
                <w:highlight w:val="none"/>
              </w:rPr>
            </w:pPr>
            <w:r>
              <w:rPr>
                <w:rFonts w:hint="eastAsia" w:ascii="宋体" w:hAnsi="宋体" w:eastAsia="宋体" w:cs="宋体"/>
                <w:spacing w:val="6"/>
                <w:sz w:val="23"/>
                <w:szCs w:val="23"/>
                <w:highlight w:val="none"/>
              </w:rPr>
              <w:t>姓</w:t>
            </w:r>
            <w:r>
              <w:rPr>
                <w:rFonts w:hint="eastAsia" w:ascii="宋体" w:hAnsi="宋体" w:eastAsia="宋体" w:cs="宋体"/>
                <w:spacing w:val="5"/>
                <w:sz w:val="23"/>
                <w:szCs w:val="23"/>
                <w:highlight w:val="none"/>
              </w:rPr>
              <w:t>名</w:t>
            </w:r>
          </w:p>
        </w:tc>
        <w:tc>
          <w:tcPr>
            <w:tcW w:w="489" w:type="pct"/>
            <w:vAlign w:val="top"/>
          </w:tcPr>
          <w:p w14:paraId="45E98621">
            <w:pPr>
              <w:rPr>
                <w:rFonts w:hint="eastAsia" w:ascii="宋体" w:hAnsi="宋体" w:eastAsia="宋体" w:cs="宋体"/>
                <w:sz w:val="21"/>
                <w:highlight w:val="none"/>
              </w:rPr>
            </w:pPr>
          </w:p>
        </w:tc>
        <w:tc>
          <w:tcPr>
            <w:tcW w:w="698" w:type="pct"/>
            <w:vAlign w:val="top"/>
          </w:tcPr>
          <w:p w14:paraId="4268064D">
            <w:pPr>
              <w:spacing w:before="163" w:line="239" w:lineRule="auto"/>
              <w:ind w:left="158"/>
              <w:rPr>
                <w:rFonts w:hint="eastAsia" w:ascii="宋体" w:hAnsi="宋体" w:eastAsia="宋体" w:cs="宋体"/>
                <w:sz w:val="23"/>
                <w:szCs w:val="23"/>
                <w:highlight w:val="none"/>
              </w:rPr>
            </w:pPr>
            <w:r>
              <w:rPr>
                <w:rFonts w:hint="eastAsia" w:ascii="宋体" w:hAnsi="宋体" w:eastAsia="宋体" w:cs="宋体"/>
                <w:spacing w:val="7"/>
                <w:sz w:val="23"/>
                <w:szCs w:val="23"/>
                <w:highlight w:val="none"/>
              </w:rPr>
              <w:t>技术职称</w:t>
            </w:r>
          </w:p>
        </w:tc>
        <w:tc>
          <w:tcPr>
            <w:tcW w:w="694" w:type="pct"/>
            <w:gridSpan w:val="2"/>
            <w:vAlign w:val="top"/>
          </w:tcPr>
          <w:p w14:paraId="6C8EB1BF">
            <w:pPr>
              <w:rPr>
                <w:rFonts w:hint="eastAsia" w:ascii="宋体" w:hAnsi="宋体" w:eastAsia="宋体" w:cs="宋体"/>
                <w:sz w:val="21"/>
                <w:highlight w:val="none"/>
              </w:rPr>
            </w:pPr>
          </w:p>
        </w:tc>
        <w:tc>
          <w:tcPr>
            <w:tcW w:w="699" w:type="pct"/>
            <w:gridSpan w:val="3"/>
            <w:vAlign w:val="top"/>
          </w:tcPr>
          <w:p w14:paraId="5E828990">
            <w:pPr>
              <w:spacing w:before="163" w:line="306" w:lineRule="exact"/>
              <w:ind w:left="421"/>
              <w:rPr>
                <w:rFonts w:hint="eastAsia" w:ascii="宋体" w:hAnsi="宋体" w:eastAsia="宋体" w:cs="宋体"/>
                <w:sz w:val="23"/>
                <w:szCs w:val="23"/>
                <w:highlight w:val="none"/>
              </w:rPr>
            </w:pPr>
            <w:r>
              <w:rPr>
                <w:rFonts w:hint="eastAsia" w:ascii="宋体" w:hAnsi="宋体" w:eastAsia="宋体" w:cs="宋体"/>
                <w:spacing w:val="-6"/>
                <w:position w:val="1"/>
                <w:sz w:val="23"/>
                <w:szCs w:val="23"/>
                <w:highlight w:val="none"/>
              </w:rPr>
              <w:t>电话</w:t>
            </w:r>
          </w:p>
        </w:tc>
        <w:tc>
          <w:tcPr>
            <w:tcW w:w="698" w:type="pct"/>
            <w:vAlign w:val="top"/>
          </w:tcPr>
          <w:p w14:paraId="1AABA926">
            <w:pPr>
              <w:rPr>
                <w:rFonts w:hint="eastAsia" w:ascii="宋体" w:hAnsi="宋体" w:eastAsia="宋体" w:cs="宋体"/>
                <w:sz w:val="21"/>
                <w:highlight w:val="none"/>
              </w:rPr>
            </w:pPr>
          </w:p>
        </w:tc>
      </w:tr>
      <w:tr w14:paraId="266F06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1000" w:type="pct"/>
            <w:vAlign w:val="top"/>
          </w:tcPr>
          <w:p w14:paraId="1D6DBCA6">
            <w:pPr>
              <w:spacing w:before="167" w:line="235" w:lineRule="auto"/>
              <w:ind w:left="430"/>
              <w:rPr>
                <w:rFonts w:hint="eastAsia" w:ascii="宋体" w:hAnsi="宋体" w:eastAsia="宋体" w:cs="宋体"/>
                <w:sz w:val="23"/>
                <w:szCs w:val="23"/>
                <w:highlight w:val="none"/>
              </w:rPr>
            </w:pPr>
            <w:r>
              <w:rPr>
                <w:rFonts w:hint="eastAsia" w:ascii="宋体" w:hAnsi="宋体" w:eastAsia="宋体" w:cs="宋体"/>
                <w:spacing w:val="8"/>
                <w:sz w:val="23"/>
                <w:szCs w:val="23"/>
                <w:highlight w:val="none"/>
              </w:rPr>
              <w:t>成</w:t>
            </w:r>
            <w:r>
              <w:rPr>
                <w:rFonts w:hint="eastAsia" w:ascii="宋体" w:hAnsi="宋体" w:eastAsia="宋体" w:cs="宋体"/>
                <w:spacing w:val="7"/>
                <w:sz w:val="23"/>
                <w:szCs w:val="23"/>
                <w:highlight w:val="none"/>
              </w:rPr>
              <w:t>立时间</w:t>
            </w:r>
          </w:p>
        </w:tc>
        <w:tc>
          <w:tcPr>
            <w:tcW w:w="1208" w:type="pct"/>
            <w:gridSpan w:val="2"/>
            <w:vAlign w:val="top"/>
          </w:tcPr>
          <w:p w14:paraId="2209BB1D">
            <w:pPr>
              <w:rPr>
                <w:rFonts w:hint="eastAsia" w:ascii="宋体" w:hAnsi="宋体" w:eastAsia="宋体" w:cs="宋体"/>
                <w:sz w:val="21"/>
                <w:highlight w:val="none"/>
              </w:rPr>
            </w:pPr>
          </w:p>
        </w:tc>
        <w:tc>
          <w:tcPr>
            <w:tcW w:w="2790" w:type="pct"/>
            <w:gridSpan w:val="7"/>
            <w:vAlign w:val="top"/>
          </w:tcPr>
          <w:p w14:paraId="5EEDCCE9">
            <w:pPr>
              <w:spacing w:before="167" w:line="235" w:lineRule="auto"/>
              <w:ind w:left="1831"/>
              <w:rPr>
                <w:rFonts w:hint="eastAsia" w:ascii="宋体" w:hAnsi="宋体" w:eastAsia="宋体" w:cs="宋体"/>
                <w:sz w:val="23"/>
                <w:szCs w:val="23"/>
                <w:highlight w:val="none"/>
              </w:rPr>
            </w:pPr>
            <w:r>
              <w:rPr>
                <w:rFonts w:hint="eastAsia" w:ascii="宋体" w:hAnsi="宋体" w:eastAsia="宋体" w:cs="宋体"/>
                <w:spacing w:val="2"/>
                <w:sz w:val="23"/>
                <w:szCs w:val="23"/>
                <w:highlight w:val="none"/>
              </w:rPr>
              <w:t>员工总</w:t>
            </w:r>
            <w:r>
              <w:rPr>
                <w:rFonts w:hint="eastAsia" w:ascii="宋体" w:hAnsi="宋体" w:eastAsia="宋体" w:cs="宋体"/>
                <w:spacing w:val="1"/>
                <w:sz w:val="23"/>
                <w:szCs w:val="23"/>
                <w:highlight w:val="none"/>
              </w:rPr>
              <w:t>人数：</w:t>
            </w:r>
          </w:p>
        </w:tc>
      </w:tr>
      <w:tr w14:paraId="171797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1000" w:type="pct"/>
            <w:vAlign w:val="top"/>
          </w:tcPr>
          <w:p w14:paraId="3C7DB607">
            <w:pPr>
              <w:spacing w:before="158" w:line="234" w:lineRule="auto"/>
              <w:ind w:left="186"/>
              <w:rPr>
                <w:rFonts w:hint="eastAsia" w:ascii="宋体" w:hAnsi="宋体" w:eastAsia="宋体" w:cs="宋体"/>
                <w:sz w:val="23"/>
                <w:szCs w:val="23"/>
                <w:highlight w:val="none"/>
              </w:rPr>
            </w:pPr>
            <w:r>
              <w:rPr>
                <w:rFonts w:hint="eastAsia" w:ascii="宋体" w:hAnsi="宋体" w:eastAsia="宋体" w:cs="宋体"/>
                <w:spacing w:val="9"/>
                <w:sz w:val="23"/>
                <w:szCs w:val="23"/>
                <w:highlight w:val="none"/>
              </w:rPr>
              <w:t>企业资质等</w:t>
            </w:r>
            <w:r>
              <w:rPr>
                <w:rFonts w:hint="eastAsia" w:ascii="宋体" w:hAnsi="宋体" w:eastAsia="宋体" w:cs="宋体"/>
                <w:spacing w:val="8"/>
                <w:sz w:val="23"/>
                <w:szCs w:val="23"/>
                <w:highlight w:val="none"/>
              </w:rPr>
              <w:t>级</w:t>
            </w:r>
          </w:p>
        </w:tc>
        <w:tc>
          <w:tcPr>
            <w:tcW w:w="1208" w:type="pct"/>
            <w:gridSpan w:val="2"/>
            <w:vAlign w:val="top"/>
          </w:tcPr>
          <w:p w14:paraId="2A99A71E">
            <w:pPr>
              <w:rPr>
                <w:rFonts w:hint="eastAsia" w:ascii="宋体" w:hAnsi="宋体" w:eastAsia="宋体" w:cs="宋体"/>
                <w:sz w:val="21"/>
                <w:highlight w:val="none"/>
              </w:rPr>
            </w:pPr>
          </w:p>
        </w:tc>
        <w:tc>
          <w:tcPr>
            <w:tcW w:w="698" w:type="pct"/>
            <w:vMerge w:val="restart"/>
            <w:tcBorders>
              <w:bottom w:val="nil"/>
            </w:tcBorders>
            <w:vAlign w:val="top"/>
          </w:tcPr>
          <w:p w14:paraId="09B79AA3">
            <w:pPr>
              <w:spacing w:line="242" w:lineRule="auto"/>
              <w:rPr>
                <w:rFonts w:hint="eastAsia" w:ascii="宋体" w:hAnsi="宋体" w:eastAsia="宋体" w:cs="宋体"/>
                <w:sz w:val="21"/>
                <w:highlight w:val="none"/>
              </w:rPr>
            </w:pPr>
          </w:p>
          <w:p w14:paraId="1569A596">
            <w:pPr>
              <w:spacing w:line="242" w:lineRule="auto"/>
              <w:rPr>
                <w:rFonts w:hint="eastAsia" w:ascii="宋体" w:hAnsi="宋体" w:eastAsia="宋体" w:cs="宋体"/>
                <w:sz w:val="21"/>
                <w:highlight w:val="none"/>
              </w:rPr>
            </w:pPr>
          </w:p>
          <w:p w14:paraId="73B2EEF3">
            <w:pPr>
              <w:spacing w:line="242" w:lineRule="auto"/>
              <w:rPr>
                <w:rFonts w:hint="eastAsia" w:ascii="宋体" w:hAnsi="宋体" w:eastAsia="宋体" w:cs="宋体"/>
                <w:sz w:val="21"/>
                <w:highlight w:val="none"/>
              </w:rPr>
            </w:pPr>
          </w:p>
          <w:p w14:paraId="14F7D498">
            <w:pPr>
              <w:spacing w:line="242" w:lineRule="auto"/>
              <w:rPr>
                <w:rFonts w:hint="eastAsia" w:ascii="宋体" w:hAnsi="宋体" w:eastAsia="宋体" w:cs="宋体"/>
                <w:sz w:val="21"/>
                <w:highlight w:val="none"/>
              </w:rPr>
            </w:pPr>
          </w:p>
          <w:p w14:paraId="689D01A4">
            <w:pPr>
              <w:spacing w:line="243" w:lineRule="auto"/>
              <w:rPr>
                <w:rFonts w:hint="eastAsia" w:ascii="宋体" w:hAnsi="宋体" w:eastAsia="宋体" w:cs="宋体"/>
                <w:sz w:val="21"/>
                <w:highlight w:val="none"/>
              </w:rPr>
            </w:pPr>
          </w:p>
          <w:p w14:paraId="4A249B9D">
            <w:pPr>
              <w:spacing w:before="75" w:line="233" w:lineRule="auto"/>
              <w:ind w:left="399"/>
              <w:rPr>
                <w:rFonts w:hint="eastAsia" w:ascii="宋体" w:hAnsi="宋体" w:eastAsia="宋体" w:cs="宋体"/>
                <w:sz w:val="23"/>
                <w:szCs w:val="23"/>
                <w:highlight w:val="none"/>
              </w:rPr>
            </w:pPr>
            <w:r>
              <w:rPr>
                <w:rFonts w:hint="eastAsia" w:ascii="宋体" w:hAnsi="宋体" w:eastAsia="宋体" w:cs="宋体"/>
                <w:spacing w:val="4"/>
                <w:sz w:val="23"/>
                <w:szCs w:val="23"/>
                <w:highlight w:val="none"/>
              </w:rPr>
              <w:t>其</w:t>
            </w:r>
            <w:r>
              <w:rPr>
                <w:rFonts w:hint="eastAsia" w:ascii="宋体" w:hAnsi="宋体" w:eastAsia="宋体" w:cs="宋体"/>
                <w:spacing w:val="3"/>
                <w:sz w:val="23"/>
                <w:szCs w:val="23"/>
                <w:highlight w:val="none"/>
              </w:rPr>
              <w:t>中</w:t>
            </w:r>
          </w:p>
        </w:tc>
        <w:tc>
          <w:tcPr>
            <w:tcW w:w="1045" w:type="pct"/>
            <w:gridSpan w:val="3"/>
            <w:vAlign w:val="top"/>
          </w:tcPr>
          <w:p w14:paraId="4573C257">
            <w:pPr>
              <w:spacing w:before="158" w:line="303" w:lineRule="exact"/>
              <w:ind w:left="471"/>
              <w:rPr>
                <w:rFonts w:hint="eastAsia" w:ascii="宋体" w:hAnsi="宋体" w:eastAsia="宋体" w:cs="宋体"/>
                <w:sz w:val="23"/>
                <w:szCs w:val="23"/>
                <w:highlight w:val="none"/>
              </w:rPr>
            </w:pPr>
            <w:r>
              <w:rPr>
                <w:rFonts w:hint="eastAsia" w:ascii="宋体" w:hAnsi="宋体" w:eastAsia="宋体" w:cs="宋体"/>
                <w:spacing w:val="-19"/>
                <w:position w:val="1"/>
                <w:sz w:val="23"/>
                <w:szCs w:val="23"/>
                <w:highlight w:val="none"/>
              </w:rPr>
              <w:t>项</w:t>
            </w:r>
            <w:r>
              <w:rPr>
                <w:rFonts w:hint="eastAsia" w:ascii="宋体" w:hAnsi="宋体" w:eastAsia="宋体" w:cs="宋体"/>
                <w:spacing w:val="-17"/>
                <w:position w:val="1"/>
                <w:sz w:val="23"/>
                <w:szCs w:val="23"/>
                <w:highlight w:val="none"/>
              </w:rPr>
              <w:t>目经理</w:t>
            </w:r>
          </w:p>
        </w:tc>
        <w:tc>
          <w:tcPr>
            <w:tcW w:w="1046" w:type="pct"/>
            <w:gridSpan w:val="3"/>
            <w:vAlign w:val="top"/>
          </w:tcPr>
          <w:p w14:paraId="12287BC6">
            <w:pPr>
              <w:rPr>
                <w:rFonts w:hint="eastAsia" w:ascii="宋体" w:hAnsi="宋体" w:eastAsia="宋体" w:cs="宋体"/>
                <w:sz w:val="21"/>
                <w:highlight w:val="none"/>
              </w:rPr>
            </w:pPr>
          </w:p>
        </w:tc>
      </w:tr>
      <w:tr w14:paraId="299CFF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1000" w:type="pct"/>
            <w:vAlign w:val="top"/>
          </w:tcPr>
          <w:p w14:paraId="4B1D9361">
            <w:pPr>
              <w:spacing w:before="163" w:line="233" w:lineRule="auto"/>
              <w:ind w:left="325"/>
              <w:rPr>
                <w:rFonts w:hint="eastAsia" w:ascii="宋体" w:hAnsi="宋体" w:eastAsia="宋体" w:cs="宋体"/>
                <w:sz w:val="23"/>
                <w:szCs w:val="23"/>
                <w:highlight w:val="none"/>
              </w:rPr>
            </w:pPr>
            <w:r>
              <w:rPr>
                <w:rFonts w:hint="eastAsia" w:ascii="宋体" w:hAnsi="宋体" w:eastAsia="宋体" w:cs="宋体"/>
                <w:spacing w:val="5"/>
                <w:sz w:val="23"/>
                <w:szCs w:val="23"/>
                <w:highlight w:val="none"/>
              </w:rPr>
              <w:t>营业执照</w:t>
            </w:r>
            <w:r>
              <w:rPr>
                <w:rFonts w:hint="eastAsia" w:ascii="宋体" w:hAnsi="宋体" w:eastAsia="宋体" w:cs="宋体"/>
                <w:spacing w:val="4"/>
                <w:sz w:val="23"/>
                <w:szCs w:val="23"/>
                <w:highlight w:val="none"/>
              </w:rPr>
              <w:t>号</w:t>
            </w:r>
          </w:p>
        </w:tc>
        <w:tc>
          <w:tcPr>
            <w:tcW w:w="1208" w:type="pct"/>
            <w:gridSpan w:val="2"/>
            <w:vAlign w:val="top"/>
          </w:tcPr>
          <w:p w14:paraId="1CE8C877">
            <w:pPr>
              <w:rPr>
                <w:rFonts w:hint="eastAsia" w:ascii="宋体" w:hAnsi="宋体" w:eastAsia="宋体" w:cs="宋体"/>
                <w:sz w:val="21"/>
                <w:highlight w:val="none"/>
              </w:rPr>
            </w:pPr>
          </w:p>
        </w:tc>
        <w:tc>
          <w:tcPr>
            <w:tcW w:w="698" w:type="pct"/>
            <w:vMerge w:val="continue"/>
            <w:tcBorders>
              <w:top w:val="nil"/>
              <w:bottom w:val="nil"/>
            </w:tcBorders>
            <w:vAlign w:val="top"/>
          </w:tcPr>
          <w:p w14:paraId="612A3877">
            <w:pPr>
              <w:rPr>
                <w:rFonts w:hint="eastAsia" w:ascii="宋体" w:hAnsi="宋体" w:eastAsia="宋体" w:cs="宋体"/>
                <w:sz w:val="21"/>
                <w:highlight w:val="none"/>
              </w:rPr>
            </w:pPr>
          </w:p>
        </w:tc>
        <w:tc>
          <w:tcPr>
            <w:tcW w:w="1045" w:type="pct"/>
            <w:gridSpan w:val="3"/>
            <w:vAlign w:val="top"/>
          </w:tcPr>
          <w:p w14:paraId="5C5B302E">
            <w:pPr>
              <w:spacing w:before="163" w:line="235" w:lineRule="auto"/>
              <w:ind w:left="250"/>
              <w:rPr>
                <w:rFonts w:hint="eastAsia" w:ascii="宋体" w:hAnsi="宋体" w:eastAsia="宋体" w:cs="宋体"/>
                <w:sz w:val="23"/>
                <w:szCs w:val="23"/>
                <w:highlight w:val="none"/>
              </w:rPr>
            </w:pPr>
            <w:r>
              <w:rPr>
                <w:rFonts w:hint="eastAsia" w:ascii="宋体" w:hAnsi="宋体" w:eastAsia="宋体" w:cs="宋体"/>
                <w:spacing w:val="5"/>
                <w:sz w:val="23"/>
                <w:szCs w:val="23"/>
                <w:highlight w:val="none"/>
              </w:rPr>
              <w:t>高级职称人</w:t>
            </w:r>
            <w:r>
              <w:rPr>
                <w:rFonts w:hint="eastAsia" w:ascii="宋体" w:hAnsi="宋体" w:eastAsia="宋体" w:cs="宋体"/>
                <w:spacing w:val="4"/>
                <w:sz w:val="23"/>
                <w:szCs w:val="23"/>
                <w:highlight w:val="none"/>
              </w:rPr>
              <w:t>员</w:t>
            </w:r>
          </w:p>
        </w:tc>
        <w:tc>
          <w:tcPr>
            <w:tcW w:w="1046" w:type="pct"/>
            <w:gridSpan w:val="3"/>
            <w:vAlign w:val="top"/>
          </w:tcPr>
          <w:p w14:paraId="611137CA">
            <w:pPr>
              <w:rPr>
                <w:rFonts w:hint="eastAsia" w:ascii="宋体" w:hAnsi="宋体" w:eastAsia="宋体" w:cs="宋体"/>
                <w:sz w:val="21"/>
                <w:highlight w:val="none"/>
              </w:rPr>
            </w:pPr>
          </w:p>
        </w:tc>
      </w:tr>
      <w:tr w14:paraId="0B49DB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trPr>
        <w:tc>
          <w:tcPr>
            <w:tcW w:w="1000" w:type="pct"/>
            <w:vAlign w:val="top"/>
          </w:tcPr>
          <w:p w14:paraId="1B717A3E">
            <w:pPr>
              <w:spacing w:before="160" w:line="234" w:lineRule="auto"/>
              <w:ind w:left="441"/>
              <w:rPr>
                <w:rFonts w:hint="eastAsia" w:ascii="宋体" w:hAnsi="宋体" w:eastAsia="宋体" w:cs="宋体"/>
                <w:sz w:val="23"/>
                <w:szCs w:val="23"/>
                <w:highlight w:val="none"/>
              </w:rPr>
            </w:pPr>
            <w:r>
              <w:rPr>
                <w:rFonts w:hint="eastAsia" w:ascii="宋体" w:hAnsi="宋体" w:eastAsia="宋体" w:cs="宋体"/>
                <w:spacing w:val="5"/>
                <w:sz w:val="23"/>
                <w:szCs w:val="23"/>
                <w:highlight w:val="none"/>
              </w:rPr>
              <w:t>注册资金</w:t>
            </w:r>
          </w:p>
        </w:tc>
        <w:tc>
          <w:tcPr>
            <w:tcW w:w="1208" w:type="pct"/>
            <w:gridSpan w:val="2"/>
            <w:vAlign w:val="top"/>
          </w:tcPr>
          <w:p w14:paraId="02467E3A">
            <w:pPr>
              <w:rPr>
                <w:rFonts w:hint="eastAsia" w:ascii="宋体" w:hAnsi="宋体" w:eastAsia="宋体" w:cs="宋体"/>
                <w:sz w:val="21"/>
                <w:highlight w:val="none"/>
              </w:rPr>
            </w:pPr>
          </w:p>
        </w:tc>
        <w:tc>
          <w:tcPr>
            <w:tcW w:w="698" w:type="pct"/>
            <w:vMerge w:val="continue"/>
            <w:tcBorders>
              <w:top w:val="nil"/>
              <w:bottom w:val="nil"/>
            </w:tcBorders>
            <w:vAlign w:val="top"/>
          </w:tcPr>
          <w:p w14:paraId="47A357D0">
            <w:pPr>
              <w:rPr>
                <w:rFonts w:hint="eastAsia" w:ascii="宋体" w:hAnsi="宋体" w:eastAsia="宋体" w:cs="宋体"/>
                <w:sz w:val="21"/>
                <w:highlight w:val="none"/>
              </w:rPr>
            </w:pPr>
          </w:p>
        </w:tc>
        <w:tc>
          <w:tcPr>
            <w:tcW w:w="1045" w:type="pct"/>
            <w:gridSpan w:val="3"/>
            <w:vAlign w:val="top"/>
          </w:tcPr>
          <w:p w14:paraId="4CABBA09">
            <w:pPr>
              <w:spacing w:before="160" w:line="233" w:lineRule="auto"/>
              <w:ind w:left="257"/>
              <w:rPr>
                <w:rFonts w:hint="eastAsia" w:ascii="宋体" w:hAnsi="宋体" w:eastAsia="宋体" w:cs="宋体"/>
                <w:sz w:val="23"/>
                <w:szCs w:val="23"/>
                <w:highlight w:val="none"/>
              </w:rPr>
            </w:pPr>
            <w:r>
              <w:rPr>
                <w:rFonts w:hint="eastAsia" w:ascii="宋体" w:hAnsi="宋体" w:eastAsia="宋体" w:cs="宋体"/>
                <w:spacing w:val="6"/>
                <w:sz w:val="23"/>
                <w:szCs w:val="23"/>
                <w:highlight w:val="none"/>
              </w:rPr>
              <w:t>中</w:t>
            </w:r>
            <w:r>
              <w:rPr>
                <w:rFonts w:hint="eastAsia" w:ascii="宋体" w:hAnsi="宋体" w:eastAsia="宋体" w:cs="宋体"/>
                <w:spacing w:val="4"/>
                <w:sz w:val="23"/>
                <w:szCs w:val="23"/>
                <w:highlight w:val="none"/>
              </w:rPr>
              <w:t>级</w:t>
            </w:r>
            <w:r>
              <w:rPr>
                <w:rFonts w:hint="eastAsia" w:ascii="宋体" w:hAnsi="宋体" w:eastAsia="宋体" w:cs="宋体"/>
                <w:spacing w:val="3"/>
                <w:sz w:val="23"/>
                <w:szCs w:val="23"/>
                <w:highlight w:val="none"/>
              </w:rPr>
              <w:t>职称人员</w:t>
            </w:r>
          </w:p>
        </w:tc>
        <w:tc>
          <w:tcPr>
            <w:tcW w:w="1046" w:type="pct"/>
            <w:gridSpan w:val="3"/>
            <w:vAlign w:val="top"/>
          </w:tcPr>
          <w:p w14:paraId="174DAA2B">
            <w:pPr>
              <w:rPr>
                <w:rFonts w:hint="eastAsia" w:ascii="宋体" w:hAnsi="宋体" w:eastAsia="宋体" w:cs="宋体"/>
                <w:sz w:val="21"/>
                <w:highlight w:val="none"/>
              </w:rPr>
            </w:pPr>
          </w:p>
        </w:tc>
      </w:tr>
      <w:tr w14:paraId="659139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000" w:type="pct"/>
            <w:vAlign w:val="top"/>
          </w:tcPr>
          <w:p w14:paraId="4BC4F71E">
            <w:pPr>
              <w:spacing w:before="163" w:line="236" w:lineRule="auto"/>
              <w:ind w:left="431"/>
              <w:rPr>
                <w:rFonts w:hint="eastAsia" w:ascii="宋体" w:hAnsi="宋体" w:eastAsia="宋体" w:cs="宋体"/>
                <w:sz w:val="23"/>
                <w:szCs w:val="23"/>
                <w:highlight w:val="none"/>
              </w:rPr>
            </w:pPr>
            <w:r>
              <w:rPr>
                <w:rFonts w:hint="eastAsia" w:ascii="宋体" w:hAnsi="宋体" w:eastAsia="宋体" w:cs="宋体"/>
                <w:spacing w:val="7"/>
                <w:sz w:val="23"/>
                <w:szCs w:val="23"/>
                <w:highlight w:val="none"/>
              </w:rPr>
              <w:t>开户银行</w:t>
            </w:r>
          </w:p>
        </w:tc>
        <w:tc>
          <w:tcPr>
            <w:tcW w:w="1208" w:type="pct"/>
            <w:gridSpan w:val="2"/>
            <w:vAlign w:val="top"/>
          </w:tcPr>
          <w:p w14:paraId="11D33141">
            <w:pPr>
              <w:rPr>
                <w:rFonts w:hint="eastAsia" w:ascii="宋体" w:hAnsi="宋体" w:eastAsia="宋体" w:cs="宋体"/>
                <w:sz w:val="21"/>
                <w:highlight w:val="none"/>
              </w:rPr>
            </w:pPr>
          </w:p>
        </w:tc>
        <w:tc>
          <w:tcPr>
            <w:tcW w:w="698" w:type="pct"/>
            <w:vMerge w:val="continue"/>
            <w:tcBorders>
              <w:top w:val="nil"/>
              <w:bottom w:val="nil"/>
            </w:tcBorders>
            <w:vAlign w:val="top"/>
          </w:tcPr>
          <w:p w14:paraId="54F04F99">
            <w:pPr>
              <w:rPr>
                <w:rFonts w:hint="eastAsia" w:ascii="宋体" w:hAnsi="宋体" w:eastAsia="宋体" w:cs="宋体"/>
                <w:sz w:val="21"/>
                <w:highlight w:val="none"/>
              </w:rPr>
            </w:pPr>
          </w:p>
        </w:tc>
        <w:tc>
          <w:tcPr>
            <w:tcW w:w="1045" w:type="pct"/>
            <w:gridSpan w:val="3"/>
            <w:vAlign w:val="top"/>
          </w:tcPr>
          <w:p w14:paraId="7A45E1A1">
            <w:pPr>
              <w:spacing w:before="163" w:line="235" w:lineRule="auto"/>
              <w:ind w:left="230"/>
              <w:rPr>
                <w:rFonts w:hint="eastAsia" w:ascii="宋体" w:hAnsi="宋体" w:eastAsia="宋体" w:cs="宋体"/>
                <w:sz w:val="23"/>
                <w:szCs w:val="23"/>
                <w:highlight w:val="none"/>
              </w:rPr>
            </w:pPr>
            <w:r>
              <w:rPr>
                <w:rFonts w:hint="eastAsia" w:ascii="宋体" w:hAnsi="宋体" w:eastAsia="宋体" w:cs="宋体"/>
                <w:spacing w:val="9"/>
                <w:sz w:val="23"/>
                <w:szCs w:val="23"/>
                <w:highlight w:val="none"/>
              </w:rPr>
              <w:t>初</w:t>
            </w:r>
            <w:r>
              <w:rPr>
                <w:rFonts w:hint="eastAsia" w:ascii="宋体" w:hAnsi="宋体" w:eastAsia="宋体" w:cs="宋体"/>
                <w:spacing w:val="8"/>
                <w:sz w:val="23"/>
                <w:szCs w:val="23"/>
                <w:highlight w:val="none"/>
              </w:rPr>
              <w:t>级职称人员</w:t>
            </w:r>
          </w:p>
        </w:tc>
        <w:tc>
          <w:tcPr>
            <w:tcW w:w="1046" w:type="pct"/>
            <w:gridSpan w:val="3"/>
            <w:vAlign w:val="top"/>
          </w:tcPr>
          <w:p w14:paraId="68763A4A">
            <w:pPr>
              <w:rPr>
                <w:rFonts w:hint="eastAsia" w:ascii="宋体" w:hAnsi="宋体" w:eastAsia="宋体" w:cs="宋体"/>
                <w:sz w:val="21"/>
                <w:highlight w:val="none"/>
              </w:rPr>
            </w:pPr>
          </w:p>
        </w:tc>
      </w:tr>
      <w:tr w14:paraId="056398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000" w:type="pct"/>
            <w:vAlign w:val="top"/>
          </w:tcPr>
          <w:p w14:paraId="56B77E68">
            <w:pPr>
              <w:spacing w:before="166" w:line="233" w:lineRule="auto"/>
              <w:ind w:left="664"/>
              <w:rPr>
                <w:rFonts w:hint="eastAsia" w:ascii="宋体" w:hAnsi="宋体" w:eastAsia="宋体" w:cs="宋体"/>
                <w:sz w:val="23"/>
                <w:szCs w:val="23"/>
                <w:highlight w:val="none"/>
              </w:rPr>
            </w:pPr>
            <w:r>
              <w:rPr>
                <w:rFonts w:hint="eastAsia" w:ascii="宋体" w:hAnsi="宋体" w:eastAsia="宋体" w:cs="宋体"/>
                <w:spacing w:val="8"/>
                <w:sz w:val="23"/>
                <w:szCs w:val="23"/>
                <w:highlight w:val="none"/>
              </w:rPr>
              <w:t>账</w:t>
            </w:r>
            <w:r>
              <w:rPr>
                <w:rFonts w:hint="eastAsia" w:ascii="宋体" w:hAnsi="宋体" w:eastAsia="宋体" w:cs="宋体"/>
                <w:spacing w:val="7"/>
                <w:sz w:val="23"/>
                <w:szCs w:val="23"/>
                <w:highlight w:val="none"/>
              </w:rPr>
              <w:t>号</w:t>
            </w:r>
          </w:p>
        </w:tc>
        <w:tc>
          <w:tcPr>
            <w:tcW w:w="1208" w:type="pct"/>
            <w:gridSpan w:val="2"/>
            <w:vAlign w:val="top"/>
          </w:tcPr>
          <w:p w14:paraId="4A1453EF">
            <w:pPr>
              <w:rPr>
                <w:rFonts w:hint="eastAsia" w:ascii="宋体" w:hAnsi="宋体" w:eastAsia="宋体" w:cs="宋体"/>
                <w:sz w:val="21"/>
                <w:highlight w:val="none"/>
              </w:rPr>
            </w:pPr>
          </w:p>
        </w:tc>
        <w:tc>
          <w:tcPr>
            <w:tcW w:w="698" w:type="pct"/>
            <w:vMerge w:val="continue"/>
            <w:tcBorders>
              <w:top w:val="nil"/>
            </w:tcBorders>
            <w:vAlign w:val="top"/>
          </w:tcPr>
          <w:p w14:paraId="261937AE">
            <w:pPr>
              <w:rPr>
                <w:rFonts w:hint="eastAsia" w:ascii="宋体" w:hAnsi="宋体" w:eastAsia="宋体" w:cs="宋体"/>
                <w:sz w:val="21"/>
                <w:highlight w:val="none"/>
              </w:rPr>
            </w:pPr>
          </w:p>
        </w:tc>
        <w:tc>
          <w:tcPr>
            <w:tcW w:w="1045" w:type="pct"/>
            <w:gridSpan w:val="3"/>
            <w:vAlign w:val="top"/>
          </w:tcPr>
          <w:p w14:paraId="65FD67E9">
            <w:pPr>
              <w:spacing w:before="165" w:line="305" w:lineRule="exact"/>
              <w:ind w:left="651"/>
              <w:rPr>
                <w:rFonts w:hint="eastAsia" w:ascii="宋体" w:hAnsi="宋体" w:eastAsia="宋体" w:cs="宋体"/>
                <w:sz w:val="23"/>
                <w:szCs w:val="23"/>
                <w:highlight w:val="none"/>
              </w:rPr>
            </w:pPr>
            <w:r>
              <w:rPr>
                <w:rFonts w:hint="eastAsia" w:ascii="宋体" w:hAnsi="宋体" w:eastAsia="宋体" w:cs="宋体"/>
                <w:spacing w:val="6"/>
                <w:position w:val="1"/>
                <w:sz w:val="23"/>
                <w:szCs w:val="23"/>
                <w:highlight w:val="none"/>
              </w:rPr>
              <w:t>技</w:t>
            </w:r>
            <w:r>
              <w:rPr>
                <w:rFonts w:hint="eastAsia" w:ascii="宋体" w:hAnsi="宋体" w:eastAsia="宋体" w:cs="宋体"/>
                <w:spacing w:val="4"/>
                <w:position w:val="1"/>
                <w:sz w:val="23"/>
                <w:szCs w:val="23"/>
                <w:highlight w:val="none"/>
              </w:rPr>
              <w:t>工</w:t>
            </w:r>
          </w:p>
        </w:tc>
        <w:tc>
          <w:tcPr>
            <w:tcW w:w="1046" w:type="pct"/>
            <w:gridSpan w:val="3"/>
            <w:vAlign w:val="top"/>
          </w:tcPr>
          <w:p w14:paraId="0A442CFE">
            <w:pPr>
              <w:rPr>
                <w:rFonts w:hint="eastAsia" w:ascii="宋体" w:hAnsi="宋体" w:eastAsia="宋体" w:cs="宋体"/>
                <w:sz w:val="21"/>
                <w:highlight w:val="none"/>
              </w:rPr>
            </w:pPr>
          </w:p>
        </w:tc>
      </w:tr>
      <w:tr w14:paraId="408B1E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70" w:hRule="atLeast"/>
        </w:trPr>
        <w:tc>
          <w:tcPr>
            <w:tcW w:w="1000" w:type="pct"/>
            <w:vAlign w:val="top"/>
          </w:tcPr>
          <w:p w14:paraId="26DD1A01">
            <w:pPr>
              <w:spacing w:line="270" w:lineRule="auto"/>
              <w:rPr>
                <w:rFonts w:hint="eastAsia" w:ascii="宋体" w:hAnsi="宋体" w:eastAsia="宋体" w:cs="宋体"/>
                <w:sz w:val="21"/>
                <w:highlight w:val="none"/>
              </w:rPr>
            </w:pPr>
          </w:p>
          <w:p w14:paraId="4AC7804C">
            <w:pPr>
              <w:spacing w:line="270" w:lineRule="auto"/>
              <w:rPr>
                <w:rFonts w:hint="eastAsia" w:ascii="宋体" w:hAnsi="宋体" w:eastAsia="宋体" w:cs="宋体"/>
                <w:sz w:val="21"/>
                <w:highlight w:val="none"/>
              </w:rPr>
            </w:pPr>
          </w:p>
          <w:p w14:paraId="71712949">
            <w:pPr>
              <w:spacing w:before="75" w:line="236" w:lineRule="auto"/>
              <w:ind w:left="435"/>
              <w:rPr>
                <w:rFonts w:hint="eastAsia" w:ascii="宋体" w:hAnsi="宋体" w:eastAsia="宋体" w:cs="宋体"/>
                <w:sz w:val="23"/>
                <w:szCs w:val="23"/>
                <w:highlight w:val="none"/>
              </w:rPr>
            </w:pPr>
            <w:r>
              <w:rPr>
                <w:rFonts w:hint="eastAsia" w:ascii="宋体" w:hAnsi="宋体" w:eastAsia="宋体" w:cs="宋体"/>
                <w:spacing w:val="6"/>
                <w:sz w:val="23"/>
                <w:szCs w:val="23"/>
                <w:highlight w:val="none"/>
              </w:rPr>
              <w:t>经营范围</w:t>
            </w:r>
          </w:p>
        </w:tc>
        <w:tc>
          <w:tcPr>
            <w:tcW w:w="3999" w:type="pct"/>
            <w:gridSpan w:val="9"/>
            <w:vAlign w:val="top"/>
          </w:tcPr>
          <w:p w14:paraId="58108379">
            <w:pPr>
              <w:rPr>
                <w:rFonts w:hint="eastAsia" w:ascii="宋体" w:hAnsi="宋体" w:eastAsia="宋体" w:cs="宋体"/>
                <w:sz w:val="21"/>
                <w:highlight w:val="none"/>
              </w:rPr>
            </w:pPr>
          </w:p>
        </w:tc>
      </w:tr>
      <w:tr w14:paraId="004B8D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5" w:hRule="atLeast"/>
        </w:trPr>
        <w:tc>
          <w:tcPr>
            <w:tcW w:w="1000" w:type="pct"/>
            <w:vAlign w:val="top"/>
          </w:tcPr>
          <w:p w14:paraId="5FFE6049">
            <w:pPr>
              <w:spacing w:line="257" w:lineRule="auto"/>
              <w:rPr>
                <w:rFonts w:hint="eastAsia" w:ascii="宋体" w:hAnsi="宋体" w:eastAsia="宋体" w:cs="宋体"/>
                <w:sz w:val="21"/>
                <w:highlight w:val="none"/>
              </w:rPr>
            </w:pPr>
          </w:p>
          <w:p w14:paraId="4DA55999">
            <w:pPr>
              <w:spacing w:before="74" w:line="235" w:lineRule="auto"/>
              <w:ind w:left="663"/>
              <w:rPr>
                <w:rFonts w:hint="eastAsia" w:ascii="宋体" w:hAnsi="宋体" w:eastAsia="宋体" w:cs="宋体"/>
                <w:sz w:val="23"/>
                <w:szCs w:val="23"/>
                <w:highlight w:val="none"/>
              </w:rPr>
            </w:pPr>
            <w:r>
              <w:rPr>
                <w:rFonts w:hint="eastAsia" w:ascii="宋体" w:hAnsi="宋体" w:eastAsia="宋体" w:cs="宋体"/>
                <w:spacing w:val="8"/>
                <w:sz w:val="23"/>
                <w:szCs w:val="23"/>
                <w:highlight w:val="none"/>
              </w:rPr>
              <w:t>备注</w:t>
            </w:r>
          </w:p>
        </w:tc>
        <w:tc>
          <w:tcPr>
            <w:tcW w:w="3999" w:type="pct"/>
            <w:gridSpan w:val="9"/>
            <w:vAlign w:val="top"/>
          </w:tcPr>
          <w:p w14:paraId="3ACDBBCE">
            <w:pPr>
              <w:rPr>
                <w:rFonts w:hint="eastAsia" w:ascii="宋体" w:hAnsi="宋体" w:eastAsia="宋体" w:cs="宋体"/>
                <w:sz w:val="21"/>
                <w:highlight w:val="none"/>
              </w:rPr>
            </w:pPr>
          </w:p>
        </w:tc>
      </w:tr>
    </w:tbl>
    <w:p w14:paraId="239100E3">
      <w:pPr>
        <w:spacing w:before="52" w:line="268" w:lineRule="auto"/>
        <w:ind w:left="120" w:right="499" w:firstLine="14"/>
        <w:rPr>
          <w:rFonts w:hint="eastAsia" w:ascii="宋体" w:hAnsi="宋体" w:eastAsia="宋体" w:cs="宋体"/>
          <w:highlight w:val="none"/>
        </w:rPr>
        <w:sectPr>
          <w:pgSz w:w="11906" w:h="16839"/>
          <w:pgMar w:top="1440" w:right="1080" w:bottom="1440" w:left="1080" w:header="0" w:footer="1021" w:gutter="0"/>
          <w:pgNumType w:fmt="decimal"/>
          <w:cols w:space="720" w:num="1"/>
        </w:sectPr>
      </w:pPr>
      <w:r>
        <w:rPr>
          <w:rFonts w:hint="eastAsia" w:ascii="宋体" w:hAnsi="宋体" w:eastAsia="宋体" w:cs="宋体"/>
          <w:spacing w:val="18"/>
          <w:sz w:val="23"/>
          <w:szCs w:val="23"/>
          <w:highlight w:val="none"/>
        </w:rPr>
        <w:t>注</w:t>
      </w:r>
      <w:r>
        <w:rPr>
          <w:rFonts w:hint="eastAsia" w:ascii="宋体" w:hAnsi="宋体" w:eastAsia="宋体" w:cs="宋体"/>
          <w:spacing w:val="13"/>
          <w:sz w:val="23"/>
          <w:szCs w:val="23"/>
          <w:highlight w:val="none"/>
        </w:rPr>
        <w:t>：</w:t>
      </w:r>
      <w:r>
        <w:rPr>
          <w:rFonts w:hint="eastAsia" w:ascii="宋体" w:hAnsi="宋体" w:eastAsia="宋体" w:cs="宋体"/>
          <w:spacing w:val="9"/>
          <w:sz w:val="23"/>
          <w:szCs w:val="23"/>
          <w:highlight w:val="none"/>
        </w:rPr>
        <w:t>附</w:t>
      </w:r>
      <w:r>
        <w:rPr>
          <w:rFonts w:hint="eastAsia" w:ascii="宋体" w:hAnsi="宋体" w:eastAsia="宋体" w:cs="宋体"/>
          <w:spacing w:val="9"/>
          <w:sz w:val="23"/>
          <w:szCs w:val="23"/>
          <w:highlight w:val="none"/>
          <w:lang w:eastAsia="zh-CN"/>
        </w:rPr>
        <w:t>供应商</w:t>
      </w:r>
      <w:r>
        <w:rPr>
          <w:rFonts w:hint="eastAsia" w:ascii="宋体" w:hAnsi="宋体" w:eastAsia="宋体" w:cs="宋体"/>
          <w:spacing w:val="9"/>
          <w:sz w:val="23"/>
          <w:szCs w:val="23"/>
          <w:highlight w:val="none"/>
        </w:rPr>
        <w:t>营业执照、资质证书副本和安全生产许可</w:t>
      </w:r>
      <w:r>
        <w:rPr>
          <w:rFonts w:hint="eastAsia" w:ascii="宋体" w:hAnsi="宋体" w:eastAsia="宋体" w:cs="宋体"/>
          <w:spacing w:val="14"/>
          <w:sz w:val="23"/>
          <w:szCs w:val="23"/>
          <w:highlight w:val="none"/>
        </w:rPr>
        <w:t>证</w:t>
      </w:r>
      <w:r>
        <w:rPr>
          <w:rFonts w:hint="eastAsia" w:ascii="宋体" w:hAnsi="宋体" w:eastAsia="宋体" w:cs="宋体"/>
          <w:spacing w:val="13"/>
          <w:sz w:val="23"/>
          <w:szCs w:val="23"/>
          <w:highlight w:val="none"/>
        </w:rPr>
        <w:t>等</w:t>
      </w:r>
      <w:r>
        <w:rPr>
          <w:rFonts w:hint="eastAsia" w:ascii="宋体" w:hAnsi="宋体" w:eastAsia="宋体" w:cs="宋体"/>
          <w:spacing w:val="7"/>
          <w:sz w:val="23"/>
          <w:szCs w:val="23"/>
          <w:highlight w:val="none"/>
        </w:rPr>
        <w:t>材料的复印件(或扫描)件。</w:t>
      </w:r>
    </w:p>
    <w:p w14:paraId="357C1881">
      <w:pPr>
        <w:spacing w:before="75" w:line="233" w:lineRule="auto"/>
        <w:jc w:val="center"/>
        <w:outlineLvl w:val="2"/>
        <w:rPr>
          <w:rFonts w:hint="eastAsia" w:ascii="宋体" w:hAnsi="宋体" w:eastAsia="宋体" w:cs="宋体"/>
          <w:sz w:val="28"/>
          <w:szCs w:val="28"/>
          <w:highlight w:val="none"/>
        </w:rPr>
      </w:pPr>
      <w:bookmarkStart w:id="254" w:name="_Toc17948"/>
      <w:r>
        <w:rPr>
          <w:rFonts w:hint="eastAsia" w:ascii="宋体" w:hAnsi="宋体" w:eastAsia="宋体" w:cs="宋体"/>
          <w:spacing w:val="21"/>
          <w:sz w:val="28"/>
          <w:szCs w:val="28"/>
          <w:highlight w:val="none"/>
          <w14:textOutline w14:w="4358" w14:cap="sq" w14:cmpd="sng">
            <w14:solidFill>
              <w14:srgbClr w14:val="000000"/>
            </w14:solidFill>
            <w14:prstDash w14:val="solid"/>
            <w14:bevel/>
          </w14:textOutline>
        </w:rPr>
        <w:t>(</w:t>
      </w:r>
      <w:r>
        <w:rPr>
          <w:rFonts w:hint="eastAsia" w:ascii="宋体" w:hAnsi="宋体" w:eastAsia="宋体" w:cs="宋体"/>
          <w:spacing w:val="21"/>
          <w:sz w:val="28"/>
          <w:szCs w:val="28"/>
          <w:highlight w:val="none"/>
          <w:lang w:val="en-US" w:eastAsia="zh-CN"/>
          <w14:textOutline w14:w="4358" w14:cap="sq" w14:cmpd="sng">
            <w14:solidFill>
              <w14:srgbClr w14:val="000000"/>
            </w14:solidFill>
            <w14:prstDash w14:val="solid"/>
            <w14:bevel/>
          </w14:textOutline>
        </w:rPr>
        <w:t>二</w:t>
      </w:r>
      <w:r>
        <w:rPr>
          <w:rFonts w:hint="eastAsia" w:ascii="宋体" w:hAnsi="宋体" w:eastAsia="宋体" w:cs="宋体"/>
          <w:spacing w:val="15"/>
          <w:sz w:val="28"/>
          <w:szCs w:val="28"/>
          <w:highlight w:val="none"/>
          <w14:textOutline w14:w="4358" w14:cap="sq" w14:cmpd="sng">
            <w14:solidFill>
              <w14:srgbClr w14:val="000000"/>
            </w14:solidFill>
            <w14:prstDash w14:val="solid"/>
            <w14:bevel/>
          </w14:textOutline>
        </w:rPr>
        <w:t>)</w:t>
      </w:r>
      <w:r>
        <w:rPr>
          <w:rFonts w:hint="eastAsia" w:ascii="宋体" w:hAnsi="宋体" w:eastAsia="宋体" w:cs="宋体"/>
          <w:spacing w:val="15"/>
          <w:sz w:val="28"/>
          <w:szCs w:val="28"/>
          <w:highlight w:val="none"/>
        </w:rPr>
        <w:t xml:space="preserve"> </w:t>
      </w:r>
      <w:r>
        <w:rPr>
          <w:rFonts w:hint="eastAsia" w:ascii="宋体" w:hAnsi="宋体" w:eastAsia="宋体" w:cs="宋体"/>
          <w:spacing w:val="15"/>
          <w:sz w:val="28"/>
          <w:szCs w:val="28"/>
          <w:highlight w:val="none"/>
          <w14:textOutline w14:w="4358" w14:cap="sq" w14:cmpd="sng">
            <w14:solidFill>
              <w14:srgbClr w14:val="000000"/>
            </w14:solidFill>
            <w14:prstDash w14:val="solid"/>
            <w14:bevel/>
          </w14:textOutline>
        </w:rPr>
        <w:t>近年完成的类似项目情况表</w:t>
      </w:r>
      <w:bookmarkEnd w:id="254"/>
    </w:p>
    <w:p w14:paraId="21087D65">
      <w:pPr>
        <w:rPr>
          <w:rFonts w:hint="eastAsia" w:ascii="宋体" w:hAnsi="宋体" w:eastAsia="宋体" w:cs="宋体"/>
          <w:highlight w:val="none"/>
        </w:rPr>
      </w:pPr>
    </w:p>
    <w:tbl>
      <w:tblPr>
        <w:tblStyle w:val="15"/>
        <w:tblpPr w:leftFromText="180" w:rightFromText="180" w:vertAnchor="text" w:horzAnchor="page" w:tblpX="1050" w:tblpY="261"/>
        <w:tblOverlap w:val="never"/>
        <w:tblW w:w="942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081"/>
        <w:gridCol w:w="6347"/>
      </w:tblGrid>
      <w:tr w14:paraId="12083E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3081" w:type="dxa"/>
            <w:vAlign w:val="top"/>
          </w:tcPr>
          <w:p w14:paraId="54E61627">
            <w:pPr>
              <w:spacing w:before="112" w:line="303" w:lineRule="exact"/>
              <w:ind w:left="1069"/>
              <w:rPr>
                <w:rFonts w:hint="eastAsia" w:ascii="宋体" w:hAnsi="宋体" w:eastAsia="宋体" w:cs="宋体"/>
                <w:sz w:val="23"/>
                <w:szCs w:val="23"/>
                <w:highlight w:val="none"/>
              </w:rPr>
            </w:pPr>
            <w:r>
              <w:rPr>
                <w:rFonts w:hint="eastAsia" w:ascii="宋体" w:hAnsi="宋体" w:eastAsia="宋体" w:cs="宋体"/>
                <w:spacing w:val="-19"/>
                <w:sz w:val="23"/>
                <w:szCs w:val="23"/>
                <w:highlight w:val="none"/>
              </w:rPr>
              <w:t>项</w:t>
            </w:r>
            <w:r>
              <w:rPr>
                <w:rFonts w:hint="eastAsia" w:ascii="宋体" w:hAnsi="宋体" w:eastAsia="宋体" w:cs="宋体"/>
                <w:spacing w:val="-17"/>
                <w:sz w:val="23"/>
                <w:szCs w:val="23"/>
                <w:highlight w:val="none"/>
              </w:rPr>
              <w:t xml:space="preserve"> 目名称</w:t>
            </w:r>
          </w:p>
        </w:tc>
        <w:tc>
          <w:tcPr>
            <w:tcW w:w="6347" w:type="dxa"/>
            <w:vAlign w:val="top"/>
          </w:tcPr>
          <w:p w14:paraId="0AA88883">
            <w:pPr>
              <w:rPr>
                <w:rFonts w:hint="eastAsia" w:ascii="宋体" w:hAnsi="宋体" w:eastAsia="宋体" w:cs="宋体"/>
                <w:sz w:val="21"/>
                <w:highlight w:val="none"/>
              </w:rPr>
            </w:pPr>
          </w:p>
        </w:tc>
      </w:tr>
      <w:tr w14:paraId="079565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3081" w:type="dxa"/>
            <w:vAlign w:val="top"/>
          </w:tcPr>
          <w:p w14:paraId="68FA194B">
            <w:pPr>
              <w:spacing w:before="110" w:line="236" w:lineRule="auto"/>
              <w:ind w:left="949"/>
              <w:rPr>
                <w:rFonts w:hint="eastAsia" w:ascii="宋体" w:hAnsi="宋体" w:eastAsia="宋体" w:cs="宋体"/>
                <w:sz w:val="23"/>
                <w:szCs w:val="23"/>
                <w:highlight w:val="none"/>
              </w:rPr>
            </w:pPr>
            <w:r>
              <w:rPr>
                <w:rFonts w:hint="eastAsia" w:ascii="宋体" w:hAnsi="宋体" w:eastAsia="宋体" w:cs="宋体"/>
                <w:spacing w:val="10"/>
                <w:sz w:val="23"/>
                <w:szCs w:val="23"/>
                <w:highlight w:val="none"/>
              </w:rPr>
              <w:t>项</w:t>
            </w:r>
            <w:r>
              <w:rPr>
                <w:rFonts w:hint="eastAsia" w:ascii="宋体" w:hAnsi="宋体" w:eastAsia="宋体" w:cs="宋体"/>
                <w:spacing w:val="7"/>
                <w:sz w:val="23"/>
                <w:szCs w:val="23"/>
                <w:highlight w:val="none"/>
              </w:rPr>
              <w:t>目所在地</w:t>
            </w:r>
          </w:p>
        </w:tc>
        <w:tc>
          <w:tcPr>
            <w:tcW w:w="6347" w:type="dxa"/>
            <w:vAlign w:val="top"/>
          </w:tcPr>
          <w:p w14:paraId="3C9340C9">
            <w:pPr>
              <w:rPr>
                <w:rFonts w:hint="eastAsia" w:ascii="宋体" w:hAnsi="宋体" w:eastAsia="宋体" w:cs="宋体"/>
                <w:sz w:val="21"/>
                <w:highlight w:val="none"/>
              </w:rPr>
            </w:pPr>
          </w:p>
        </w:tc>
      </w:tr>
      <w:tr w14:paraId="628871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3081" w:type="dxa"/>
            <w:vAlign w:val="top"/>
          </w:tcPr>
          <w:p w14:paraId="2F4125E9">
            <w:pPr>
              <w:spacing w:before="109" w:line="302" w:lineRule="exact"/>
              <w:ind w:left="956"/>
              <w:rPr>
                <w:rFonts w:hint="eastAsia" w:ascii="宋体" w:hAnsi="宋体" w:eastAsia="宋体" w:cs="宋体"/>
                <w:sz w:val="23"/>
                <w:szCs w:val="23"/>
                <w:highlight w:val="none"/>
              </w:rPr>
            </w:pPr>
            <w:r>
              <w:rPr>
                <w:rFonts w:hint="eastAsia" w:ascii="宋体" w:hAnsi="宋体" w:eastAsia="宋体" w:cs="宋体"/>
                <w:spacing w:val="7"/>
                <w:sz w:val="23"/>
                <w:szCs w:val="23"/>
                <w:highlight w:val="none"/>
              </w:rPr>
              <w:t>发</w:t>
            </w:r>
            <w:r>
              <w:rPr>
                <w:rFonts w:hint="eastAsia" w:ascii="宋体" w:hAnsi="宋体" w:eastAsia="宋体" w:cs="宋体"/>
                <w:spacing w:val="6"/>
                <w:sz w:val="23"/>
                <w:szCs w:val="23"/>
                <w:highlight w:val="none"/>
              </w:rPr>
              <w:t>包人名称</w:t>
            </w:r>
          </w:p>
        </w:tc>
        <w:tc>
          <w:tcPr>
            <w:tcW w:w="6347" w:type="dxa"/>
            <w:vAlign w:val="top"/>
          </w:tcPr>
          <w:p w14:paraId="337D72AD">
            <w:pPr>
              <w:rPr>
                <w:rFonts w:hint="eastAsia" w:ascii="宋体" w:hAnsi="宋体" w:eastAsia="宋体" w:cs="宋体"/>
                <w:sz w:val="21"/>
                <w:highlight w:val="none"/>
              </w:rPr>
            </w:pPr>
          </w:p>
        </w:tc>
      </w:tr>
      <w:tr w14:paraId="317F22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3081" w:type="dxa"/>
            <w:vAlign w:val="top"/>
          </w:tcPr>
          <w:p w14:paraId="49A76369">
            <w:pPr>
              <w:spacing w:before="109" w:line="302" w:lineRule="exact"/>
              <w:ind w:left="956"/>
              <w:rPr>
                <w:rFonts w:hint="eastAsia" w:ascii="宋体" w:hAnsi="宋体" w:eastAsia="宋体" w:cs="宋体"/>
                <w:sz w:val="23"/>
                <w:szCs w:val="23"/>
                <w:highlight w:val="none"/>
              </w:rPr>
            </w:pPr>
            <w:r>
              <w:rPr>
                <w:rFonts w:hint="eastAsia" w:ascii="宋体" w:hAnsi="宋体" w:eastAsia="宋体" w:cs="宋体"/>
                <w:spacing w:val="7"/>
                <w:position w:val="1"/>
                <w:sz w:val="23"/>
                <w:szCs w:val="23"/>
                <w:highlight w:val="none"/>
              </w:rPr>
              <w:t>发</w:t>
            </w:r>
            <w:r>
              <w:rPr>
                <w:rFonts w:hint="eastAsia" w:ascii="宋体" w:hAnsi="宋体" w:eastAsia="宋体" w:cs="宋体"/>
                <w:spacing w:val="6"/>
                <w:position w:val="1"/>
                <w:sz w:val="23"/>
                <w:szCs w:val="23"/>
                <w:highlight w:val="none"/>
              </w:rPr>
              <w:t>包人地址</w:t>
            </w:r>
          </w:p>
        </w:tc>
        <w:tc>
          <w:tcPr>
            <w:tcW w:w="6347" w:type="dxa"/>
            <w:vAlign w:val="top"/>
          </w:tcPr>
          <w:p w14:paraId="63200F31">
            <w:pPr>
              <w:rPr>
                <w:rFonts w:hint="eastAsia" w:ascii="宋体" w:hAnsi="宋体" w:eastAsia="宋体" w:cs="宋体"/>
                <w:sz w:val="21"/>
                <w:highlight w:val="none"/>
              </w:rPr>
            </w:pPr>
          </w:p>
        </w:tc>
      </w:tr>
      <w:tr w14:paraId="4732AA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3081" w:type="dxa"/>
            <w:vAlign w:val="top"/>
          </w:tcPr>
          <w:p w14:paraId="701C1762">
            <w:pPr>
              <w:spacing w:before="110" w:line="303" w:lineRule="exact"/>
              <w:ind w:left="956"/>
              <w:rPr>
                <w:rFonts w:hint="eastAsia" w:ascii="宋体" w:hAnsi="宋体" w:eastAsia="宋体" w:cs="宋体"/>
                <w:sz w:val="23"/>
                <w:szCs w:val="23"/>
                <w:highlight w:val="none"/>
              </w:rPr>
            </w:pPr>
            <w:r>
              <w:rPr>
                <w:rFonts w:hint="eastAsia" w:ascii="宋体" w:hAnsi="宋体" w:eastAsia="宋体" w:cs="宋体"/>
                <w:spacing w:val="7"/>
                <w:position w:val="1"/>
                <w:sz w:val="23"/>
                <w:szCs w:val="23"/>
                <w:highlight w:val="none"/>
              </w:rPr>
              <w:t>发</w:t>
            </w:r>
            <w:r>
              <w:rPr>
                <w:rFonts w:hint="eastAsia" w:ascii="宋体" w:hAnsi="宋体" w:eastAsia="宋体" w:cs="宋体"/>
                <w:spacing w:val="6"/>
                <w:position w:val="1"/>
                <w:sz w:val="23"/>
                <w:szCs w:val="23"/>
                <w:highlight w:val="none"/>
              </w:rPr>
              <w:t>包人电话</w:t>
            </w:r>
          </w:p>
        </w:tc>
        <w:tc>
          <w:tcPr>
            <w:tcW w:w="6347" w:type="dxa"/>
            <w:vAlign w:val="top"/>
          </w:tcPr>
          <w:p w14:paraId="1C429754">
            <w:pPr>
              <w:rPr>
                <w:rFonts w:hint="eastAsia" w:ascii="宋体" w:hAnsi="宋体" w:eastAsia="宋体" w:cs="宋体"/>
                <w:sz w:val="21"/>
                <w:highlight w:val="none"/>
              </w:rPr>
            </w:pPr>
          </w:p>
        </w:tc>
      </w:tr>
      <w:tr w14:paraId="04ABCB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3081" w:type="dxa"/>
            <w:vAlign w:val="top"/>
          </w:tcPr>
          <w:p w14:paraId="2AA28ACD">
            <w:pPr>
              <w:spacing w:before="111" w:line="231" w:lineRule="auto"/>
              <w:ind w:left="1063"/>
              <w:rPr>
                <w:rFonts w:hint="eastAsia" w:ascii="宋体" w:hAnsi="宋体" w:eastAsia="宋体" w:cs="宋体"/>
                <w:sz w:val="23"/>
                <w:szCs w:val="23"/>
                <w:highlight w:val="none"/>
              </w:rPr>
            </w:pPr>
            <w:r>
              <w:rPr>
                <w:rFonts w:hint="eastAsia" w:ascii="宋体" w:hAnsi="宋体" w:eastAsia="宋体" w:cs="宋体"/>
                <w:spacing w:val="11"/>
                <w:sz w:val="23"/>
                <w:szCs w:val="23"/>
                <w:highlight w:val="none"/>
              </w:rPr>
              <w:t>合</w:t>
            </w:r>
            <w:r>
              <w:rPr>
                <w:rFonts w:hint="eastAsia" w:ascii="宋体" w:hAnsi="宋体" w:eastAsia="宋体" w:cs="宋体"/>
                <w:spacing w:val="8"/>
                <w:sz w:val="23"/>
                <w:szCs w:val="23"/>
                <w:highlight w:val="none"/>
              </w:rPr>
              <w:t>同价格</w:t>
            </w:r>
          </w:p>
        </w:tc>
        <w:tc>
          <w:tcPr>
            <w:tcW w:w="6347" w:type="dxa"/>
            <w:vAlign w:val="top"/>
          </w:tcPr>
          <w:p w14:paraId="189D968F">
            <w:pPr>
              <w:rPr>
                <w:rFonts w:hint="eastAsia" w:ascii="宋体" w:hAnsi="宋体" w:eastAsia="宋体" w:cs="宋体"/>
                <w:sz w:val="21"/>
                <w:highlight w:val="none"/>
              </w:rPr>
            </w:pPr>
          </w:p>
        </w:tc>
      </w:tr>
      <w:tr w14:paraId="4CBF72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3081" w:type="dxa"/>
            <w:vAlign w:val="top"/>
          </w:tcPr>
          <w:p w14:paraId="236208A6">
            <w:pPr>
              <w:spacing w:before="109" w:line="233" w:lineRule="auto"/>
              <w:ind w:left="1069"/>
              <w:rPr>
                <w:rFonts w:hint="eastAsia" w:ascii="宋体" w:hAnsi="宋体" w:eastAsia="宋体" w:cs="宋体"/>
                <w:sz w:val="23"/>
                <w:szCs w:val="23"/>
                <w:highlight w:val="none"/>
              </w:rPr>
            </w:pPr>
            <w:r>
              <w:rPr>
                <w:rFonts w:hint="eastAsia" w:ascii="宋体" w:hAnsi="宋体" w:eastAsia="宋体" w:cs="宋体"/>
                <w:spacing w:val="7"/>
                <w:sz w:val="23"/>
                <w:szCs w:val="23"/>
                <w:highlight w:val="none"/>
              </w:rPr>
              <w:t>开工日期</w:t>
            </w:r>
          </w:p>
        </w:tc>
        <w:tc>
          <w:tcPr>
            <w:tcW w:w="6347" w:type="dxa"/>
            <w:vAlign w:val="top"/>
          </w:tcPr>
          <w:p w14:paraId="1B57C9E4">
            <w:pPr>
              <w:rPr>
                <w:rFonts w:hint="eastAsia" w:ascii="宋体" w:hAnsi="宋体" w:eastAsia="宋体" w:cs="宋体"/>
                <w:sz w:val="21"/>
                <w:highlight w:val="none"/>
              </w:rPr>
            </w:pPr>
          </w:p>
        </w:tc>
      </w:tr>
      <w:tr w14:paraId="716B8B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3081" w:type="dxa"/>
            <w:vAlign w:val="top"/>
          </w:tcPr>
          <w:p w14:paraId="1636C988">
            <w:pPr>
              <w:spacing w:before="111" w:line="233" w:lineRule="auto"/>
              <w:ind w:left="1062"/>
              <w:rPr>
                <w:rFonts w:hint="eastAsia" w:ascii="宋体" w:hAnsi="宋体" w:eastAsia="宋体" w:cs="宋体"/>
                <w:sz w:val="23"/>
                <w:szCs w:val="23"/>
                <w:highlight w:val="none"/>
              </w:rPr>
            </w:pPr>
            <w:r>
              <w:rPr>
                <w:rFonts w:hint="eastAsia" w:ascii="宋体" w:hAnsi="宋体" w:eastAsia="宋体" w:cs="宋体"/>
                <w:spacing w:val="9"/>
                <w:sz w:val="23"/>
                <w:szCs w:val="23"/>
                <w:highlight w:val="none"/>
              </w:rPr>
              <w:t>竣工日期</w:t>
            </w:r>
          </w:p>
        </w:tc>
        <w:tc>
          <w:tcPr>
            <w:tcW w:w="6347" w:type="dxa"/>
            <w:vAlign w:val="top"/>
          </w:tcPr>
          <w:p w14:paraId="70F807EA">
            <w:pPr>
              <w:rPr>
                <w:rFonts w:hint="eastAsia" w:ascii="宋体" w:hAnsi="宋体" w:eastAsia="宋体" w:cs="宋体"/>
                <w:sz w:val="21"/>
                <w:highlight w:val="none"/>
              </w:rPr>
            </w:pPr>
          </w:p>
        </w:tc>
      </w:tr>
      <w:tr w14:paraId="79E476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3081" w:type="dxa"/>
            <w:vAlign w:val="top"/>
          </w:tcPr>
          <w:p w14:paraId="3D871950">
            <w:pPr>
              <w:spacing w:before="112" w:line="231" w:lineRule="auto"/>
              <w:ind w:left="942"/>
              <w:rPr>
                <w:rFonts w:hint="eastAsia" w:ascii="宋体" w:hAnsi="宋体" w:eastAsia="宋体" w:cs="宋体"/>
                <w:sz w:val="23"/>
                <w:szCs w:val="23"/>
                <w:highlight w:val="none"/>
              </w:rPr>
            </w:pPr>
            <w:r>
              <w:rPr>
                <w:rFonts w:hint="eastAsia" w:ascii="宋体" w:hAnsi="宋体" w:eastAsia="宋体" w:cs="宋体"/>
                <w:spacing w:val="10"/>
                <w:sz w:val="23"/>
                <w:szCs w:val="23"/>
                <w:highlight w:val="none"/>
              </w:rPr>
              <w:t>承</w:t>
            </w:r>
            <w:r>
              <w:rPr>
                <w:rFonts w:hint="eastAsia" w:ascii="宋体" w:hAnsi="宋体" w:eastAsia="宋体" w:cs="宋体"/>
                <w:spacing w:val="9"/>
                <w:sz w:val="23"/>
                <w:szCs w:val="23"/>
                <w:highlight w:val="none"/>
              </w:rPr>
              <w:t>担的工作</w:t>
            </w:r>
          </w:p>
        </w:tc>
        <w:tc>
          <w:tcPr>
            <w:tcW w:w="6347" w:type="dxa"/>
            <w:vAlign w:val="top"/>
          </w:tcPr>
          <w:p w14:paraId="7C21D752">
            <w:pPr>
              <w:rPr>
                <w:rFonts w:hint="eastAsia" w:ascii="宋体" w:hAnsi="宋体" w:eastAsia="宋体" w:cs="宋体"/>
                <w:sz w:val="21"/>
                <w:highlight w:val="none"/>
              </w:rPr>
            </w:pPr>
          </w:p>
        </w:tc>
      </w:tr>
      <w:tr w14:paraId="2380DC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3081" w:type="dxa"/>
            <w:vAlign w:val="top"/>
          </w:tcPr>
          <w:p w14:paraId="3F092CCF">
            <w:pPr>
              <w:spacing w:before="110" w:line="236" w:lineRule="auto"/>
              <w:ind w:left="1068"/>
              <w:rPr>
                <w:rFonts w:hint="eastAsia" w:ascii="宋体" w:hAnsi="宋体" w:eastAsia="宋体" w:cs="宋体"/>
                <w:sz w:val="23"/>
                <w:szCs w:val="23"/>
                <w:highlight w:val="none"/>
              </w:rPr>
            </w:pPr>
            <w:r>
              <w:rPr>
                <w:rFonts w:hint="eastAsia" w:ascii="宋体" w:hAnsi="宋体" w:eastAsia="宋体" w:cs="宋体"/>
                <w:spacing w:val="8"/>
                <w:sz w:val="23"/>
                <w:szCs w:val="23"/>
                <w:highlight w:val="none"/>
              </w:rPr>
              <w:t>工</w:t>
            </w:r>
            <w:r>
              <w:rPr>
                <w:rFonts w:hint="eastAsia" w:ascii="宋体" w:hAnsi="宋体" w:eastAsia="宋体" w:cs="宋体"/>
                <w:spacing w:val="7"/>
                <w:sz w:val="23"/>
                <w:szCs w:val="23"/>
                <w:highlight w:val="none"/>
              </w:rPr>
              <w:t>程质量</w:t>
            </w:r>
          </w:p>
        </w:tc>
        <w:tc>
          <w:tcPr>
            <w:tcW w:w="6347" w:type="dxa"/>
            <w:vAlign w:val="top"/>
          </w:tcPr>
          <w:p w14:paraId="3A285F1B">
            <w:pPr>
              <w:rPr>
                <w:rFonts w:hint="eastAsia" w:ascii="宋体" w:hAnsi="宋体" w:eastAsia="宋体" w:cs="宋体"/>
                <w:sz w:val="21"/>
                <w:highlight w:val="none"/>
              </w:rPr>
            </w:pPr>
          </w:p>
        </w:tc>
      </w:tr>
      <w:tr w14:paraId="3B5E07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3081" w:type="dxa"/>
            <w:vAlign w:val="top"/>
          </w:tcPr>
          <w:p w14:paraId="1795772B">
            <w:pPr>
              <w:spacing w:before="112" w:line="304" w:lineRule="exact"/>
              <w:ind w:left="1069"/>
              <w:rPr>
                <w:rFonts w:hint="eastAsia" w:ascii="宋体" w:hAnsi="宋体" w:eastAsia="宋体" w:cs="宋体"/>
                <w:sz w:val="23"/>
                <w:szCs w:val="23"/>
                <w:highlight w:val="none"/>
              </w:rPr>
            </w:pPr>
            <w:r>
              <w:rPr>
                <w:rFonts w:hint="eastAsia" w:ascii="宋体" w:hAnsi="宋体" w:eastAsia="宋体" w:cs="宋体"/>
                <w:spacing w:val="-19"/>
                <w:position w:val="1"/>
                <w:sz w:val="23"/>
                <w:szCs w:val="23"/>
                <w:highlight w:val="none"/>
              </w:rPr>
              <w:t>项</w:t>
            </w:r>
            <w:r>
              <w:rPr>
                <w:rFonts w:hint="eastAsia" w:ascii="宋体" w:hAnsi="宋体" w:eastAsia="宋体" w:cs="宋体"/>
                <w:spacing w:val="-17"/>
                <w:position w:val="1"/>
                <w:sz w:val="23"/>
                <w:szCs w:val="23"/>
                <w:highlight w:val="none"/>
              </w:rPr>
              <w:t xml:space="preserve"> 目经理</w:t>
            </w:r>
          </w:p>
        </w:tc>
        <w:tc>
          <w:tcPr>
            <w:tcW w:w="6347" w:type="dxa"/>
            <w:vAlign w:val="top"/>
          </w:tcPr>
          <w:p w14:paraId="6635CA5F">
            <w:pPr>
              <w:rPr>
                <w:rFonts w:hint="eastAsia" w:ascii="宋体" w:hAnsi="宋体" w:eastAsia="宋体" w:cs="宋体"/>
                <w:sz w:val="21"/>
                <w:highlight w:val="none"/>
              </w:rPr>
            </w:pPr>
          </w:p>
        </w:tc>
      </w:tr>
      <w:tr w14:paraId="59B662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3081" w:type="dxa"/>
            <w:vAlign w:val="top"/>
          </w:tcPr>
          <w:p w14:paraId="2613BE23">
            <w:pPr>
              <w:spacing w:before="111" w:line="233" w:lineRule="auto"/>
              <w:ind w:left="949"/>
              <w:rPr>
                <w:rFonts w:hint="eastAsia" w:ascii="宋体" w:hAnsi="宋体" w:eastAsia="宋体" w:cs="宋体"/>
                <w:sz w:val="23"/>
                <w:szCs w:val="23"/>
                <w:highlight w:val="none"/>
              </w:rPr>
            </w:pPr>
            <w:r>
              <w:rPr>
                <w:rFonts w:hint="eastAsia" w:ascii="宋体" w:hAnsi="宋体" w:eastAsia="宋体" w:cs="宋体"/>
                <w:spacing w:val="8"/>
                <w:sz w:val="23"/>
                <w:szCs w:val="23"/>
                <w:highlight w:val="none"/>
              </w:rPr>
              <w:t>技术负责人</w:t>
            </w:r>
          </w:p>
        </w:tc>
        <w:tc>
          <w:tcPr>
            <w:tcW w:w="6347" w:type="dxa"/>
            <w:vAlign w:val="top"/>
          </w:tcPr>
          <w:p w14:paraId="21F96DD7">
            <w:pPr>
              <w:rPr>
                <w:rFonts w:hint="eastAsia" w:ascii="宋体" w:hAnsi="宋体" w:eastAsia="宋体" w:cs="宋体"/>
                <w:sz w:val="21"/>
                <w:highlight w:val="none"/>
              </w:rPr>
            </w:pPr>
          </w:p>
        </w:tc>
      </w:tr>
      <w:tr w14:paraId="30766F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3081" w:type="dxa"/>
            <w:vAlign w:val="top"/>
          </w:tcPr>
          <w:p w14:paraId="5E5D80D9">
            <w:pPr>
              <w:spacing w:before="111" w:line="233" w:lineRule="auto"/>
              <w:ind w:left="481"/>
              <w:rPr>
                <w:rFonts w:hint="eastAsia" w:ascii="宋体" w:hAnsi="宋体" w:eastAsia="宋体" w:cs="宋体"/>
                <w:sz w:val="23"/>
                <w:szCs w:val="23"/>
                <w:highlight w:val="none"/>
              </w:rPr>
            </w:pPr>
            <w:r>
              <w:rPr>
                <w:rFonts w:hint="eastAsia" w:ascii="宋体" w:hAnsi="宋体" w:eastAsia="宋体" w:cs="宋体"/>
                <w:spacing w:val="10"/>
                <w:sz w:val="23"/>
                <w:szCs w:val="23"/>
                <w:highlight w:val="none"/>
              </w:rPr>
              <w:t>总</w:t>
            </w:r>
            <w:r>
              <w:rPr>
                <w:rFonts w:hint="eastAsia" w:ascii="宋体" w:hAnsi="宋体" w:eastAsia="宋体" w:cs="宋体"/>
                <w:spacing w:val="7"/>
                <w:sz w:val="23"/>
                <w:szCs w:val="23"/>
                <w:highlight w:val="none"/>
              </w:rPr>
              <w:t>监理工程师及电话</w:t>
            </w:r>
          </w:p>
        </w:tc>
        <w:tc>
          <w:tcPr>
            <w:tcW w:w="6347" w:type="dxa"/>
            <w:vAlign w:val="top"/>
          </w:tcPr>
          <w:p w14:paraId="3845DEE9">
            <w:pPr>
              <w:rPr>
                <w:rFonts w:hint="eastAsia" w:ascii="宋体" w:hAnsi="宋体" w:eastAsia="宋体" w:cs="宋体"/>
                <w:sz w:val="21"/>
                <w:highlight w:val="none"/>
              </w:rPr>
            </w:pPr>
          </w:p>
        </w:tc>
      </w:tr>
      <w:tr w14:paraId="3A641F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17" w:hRule="atLeast"/>
        </w:trPr>
        <w:tc>
          <w:tcPr>
            <w:tcW w:w="3081" w:type="dxa"/>
            <w:vAlign w:val="top"/>
          </w:tcPr>
          <w:p w14:paraId="1C104883">
            <w:pPr>
              <w:spacing w:line="303" w:lineRule="auto"/>
              <w:rPr>
                <w:rFonts w:hint="eastAsia" w:ascii="宋体" w:hAnsi="宋体" w:eastAsia="宋体" w:cs="宋体"/>
                <w:sz w:val="21"/>
                <w:highlight w:val="none"/>
              </w:rPr>
            </w:pPr>
          </w:p>
          <w:p w14:paraId="77307CDF">
            <w:pPr>
              <w:spacing w:line="303" w:lineRule="auto"/>
              <w:rPr>
                <w:rFonts w:hint="eastAsia" w:ascii="宋体" w:hAnsi="宋体" w:eastAsia="宋体" w:cs="宋体"/>
                <w:sz w:val="21"/>
                <w:highlight w:val="none"/>
              </w:rPr>
            </w:pPr>
          </w:p>
          <w:p w14:paraId="5ACC6007">
            <w:pPr>
              <w:spacing w:line="304" w:lineRule="auto"/>
              <w:rPr>
                <w:rFonts w:hint="eastAsia" w:ascii="宋体" w:hAnsi="宋体" w:eastAsia="宋体" w:cs="宋体"/>
                <w:sz w:val="21"/>
                <w:highlight w:val="none"/>
              </w:rPr>
            </w:pPr>
          </w:p>
          <w:p w14:paraId="14A0B8A0">
            <w:pPr>
              <w:spacing w:before="75" w:line="241" w:lineRule="auto"/>
              <w:ind w:left="1069"/>
              <w:rPr>
                <w:rFonts w:hint="eastAsia" w:ascii="宋体" w:hAnsi="宋体" w:eastAsia="宋体" w:cs="宋体"/>
                <w:sz w:val="23"/>
                <w:szCs w:val="23"/>
                <w:highlight w:val="none"/>
              </w:rPr>
            </w:pPr>
            <w:r>
              <w:rPr>
                <w:rFonts w:hint="eastAsia" w:ascii="宋体" w:hAnsi="宋体" w:eastAsia="宋体" w:cs="宋体"/>
                <w:spacing w:val="-19"/>
                <w:sz w:val="23"/>
                <w:szCs w:val="23"/>
                <w:highlight w:val="none"/>
              </w:rPr>
              <w:t>项</w:t>
            </w:r>
            <w:r>
              <w:rPr>
                <w:rFonts w:hint="eastAsia" w:ascii="宋体" w:hAnsi="宋体" w:eastAsia="宋体" w:cs="宋体"/>
                <w:spacing w:val="-17"/>
                <w:sz w:val="23"/>
                <w:szCs w:val="23"/>
                <w:highlight w:val="none"/>
              </w:rPr>
              <w:t>目描述</w:t>
            </w:r>
          </w:p>
        </w:tc>
        <w:tc>
          <w:tcPr>
            <w:tcW w:w="6347" w:type="dxa"/>
            <w:vAlign w:val="top"/>
          </w:tcPr>
          <w:p w14:paraId="79404FB3">
            <w:pPr>
              <w:rPr>
                <w:rFonts w:hint="eastAsia" w:ascii="宋体" w:hAnsi="宋体" w:eastAsia="宋体" w:cs="宋体"/>
                <w:sz w:val="21"/>
                <w:highlight w:val="none"/>
              </w:rPr>
            </w:pPr>
          </w:p>
        </w:tc>
      </w:tr>
      <w:tr w14:paraId="4C5948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3" w:hRule="atLeast"/>
        </w:trPr>
        <w:tc>
          <w:tcPr>
            <w:tcW w:w="3081" w:type="dxa"/>
            <w:vAlign w:val="top"/>
          </w:tcPr>
          <w:p w14:paraId="235E63B1">
            <w:pPr>
              <w:spacing w:line="410" w:lineRule="auto"/>
              <w:rPr>
                <w:rFonts w:hint="eastAsia" w:ascii="宋体" w:hAnsi="宋体" w:eastAsia="宋体" w:cs="宋体"/>
                <w:sz w:val="21"/>
                <w:highlight w:val="none"/>
              </w:rPr>
            </w:pPr>
          </w:p>
          <w:p w14:paraId="0A4AAD54">
            <w:pPr>
              <w:spacing w:before="75" w:line="235" w:lineRule="auto"/>
              <w:ind w:left="1302"/>
              <w:rPr>
                <w:rFonts w:hint="eastAsia" w:ascii="宋体" w:hAnsi="宋体" w:eastAsia="宋体" w:cs="宋体"/>
                <w:sz w:val="23"/>
                <w:szCs w:val="23"/>
                <w:highlight w:val="none"/>
              </w:rPr>
            </w:pPr>
            <w:r>
              <w:rPr>
                <w:rFonts w:hint="eastAsia" w:ascii="宋体" w:hAnsi="宋体" w:eastAsia="宋体" w:cs="宋体"/>
                <w:spacing w:val="8"/>
                <w:sz w:val="23"/>
                <w:szCs w:val="23"/>
                <w:highlight w:val="none"/>
              </w:rPr>
              <w:t>备注</w:t>
            </w:r>
          </w:p>
        </w:tc>
        <w:tc>
          <w:tcPr>
            <w:tcW w:w="6347" w:type="dxa"/>
            <w:vAlign w:val="top"/>
          </w:tcPr>
          <w:p w14:paraId="7F22D33B">
            <w:pPr>
              <w:rPr>
                <w:rFonts w:hint="eastAsia" w:ascii="宋体" w:hAnsi="宋体" w:eastAsia="宋体" w:cs="宋体"/>
                <w:sz w:val="21"/>
                <w:highlight w:val="none"/>
              </w:rPr>
            </w:pPr>
          </w:p>
        </w:tc>
      </w:tr>
    </w:tbl>
    <w:p w14:paraId="3AE2461D">
      <w:pPr>
        <w:rPr>
          <w:rFonts w:hint="eastAsia" w:ascii="宋体" w:hAnsi="宋体" w:eastAsia="宋体" w:cs="宋体"/>
          <w:highlight w:val="none"/>
        </w:rPr>
      </w:pPr>
    </w:p>
    <w:p w14:paraId="6A304FB8">
      <w:pPr>
        <w:spacing w:line="47" w:lineRule="exact"/>
        <w:rPr>
          <w:rFonts w:hint="eastAsia" w:ascii="宋体" w:hAnsi="宋体" w:eastAsia="宋体" w:cs="宋体"/>
          <w:highlight w:val="none"/>
        </w:rPr>
      </w:pPr>
    </w:p>
    <w:p w14:paraId="05BD9EC5">
      <w:pPr>
        <w:spacing w:before="52" w:line="266" w:lineRule="auto"/>
        <w:ind w:right="492"/>
        <w:rPr>
          <w:rFonts w:hint="eastAsia" w:ascii="宋体" w:hAnsi="宋体" w:eastAsia="宋体" w:cs="宋体"/>
          <w:highlight w:val="none"/>
        </w:rPr>
        <w:sectPr>
          <w:headerReference r:id="rId91" w:type="default"/>
          <w:footerReference r:id="rId92" w:type="default"/>
          <w:pgSz w:w="11906" w:h="16839"/>
          <w:pgMar w:top="1440" w:right="1080" w:bottom="1440" w:left="1080" w:header="0" w:footer="1021" w:gutter="0"/>
          <w:pgNumType w:fmt="decimal"/>
          <w:cols w:space="720" w:num="1"/>
        </w:sectPr>
      </w:pPr>
      <w:r>
        <w:rPr>
          <w:rFonts w:hint="eastAsia" w:ascii="宋体" w:hAnsi="宋体" w:eastAsia="宋体" w:cs="宋体"/>
          <w:spacing w:val="18"/>
          <w:sz w:val="23"/>
          <w:szCs w:val="23"/>
          <w:highlight w:val="none"/>
        </w:rPr>
        <w:t>注</w:t>
      </w:r>
      <w:r>
        <w:rPr>
          <w:rFonts w:hint="eastAsia" w:ascii="宋体" w:hAnsi="宋体" w:eastAsia="宋体" w:cs="宋体"/>
          <w:spacing w:val="9"/>
          <w:sz w:val="23"/>
          <w:szCs w:val="23"/>
          <w:highlight w:val="none"/>
        </w:rPr>
        <w:t>：近年完成的类似项目情况表应附自</w:t>
      </w:r>
      <w:r>
        <w:rPr>
          <w:rFonts w:hint="eastAsia" w:ascii="宋体" w:hAnsi="宋体" w:eastAsia="宋体" w:cs="宋体"/>
          <w:spacing w:val="9"/>
          <w:sz w:val="23"/>
          <w:szCs w:val="23"/>
          <w:highlight w:val="none"/>
          <w:lang w:val="en-US" w:eastAsia="zh-CN"/>
        </w:rPr>
        <w:t>2022年1月1日</w:t>
      </w:r>
      <w:r>
        <w:rPr>
          <w:rFonts w:hint="eastAsia" w:ascii="宋体" w:hAnsi="宋体" w:eastAsia="宋体" w:cs="宋体"/>
          <w:spacing w:val="9"/>
          <w:sz w:val="23"/>
          <w:szCs w:val="23"/>
          <w:highlight w:val="none"/>
        </w:rPr>
        <w:t>以来承建项目的合同 (复印件</w:t>
      </w:r>
      <w:r>
        <w:rPr>
          <w:rFonts w:hint="eastAsia" w:ascii="宋体" w:hAnsi="宋体" w:eastAsia="宋体" w:cs="宋体"/>
          <w:spacing w:val="18"/>
          <w:sz w:val="23"/>
          <w:szCs w:val="23"/>
          <w:highlight w:val="none"/>
        </w:rPr>
        <w:t>或扫描</w:t>
      </w:r>
      <w:r>
        <w:rPr>
          <w:rFonts w:hint="eastAsia" w:ascii="宋体" w:hAnsi="宋体" w:eastAsia="宋体" w:cs="宋体"/>
          <w:spacing w:val="10"/>
          <w:sz w:val="23"/>
          <w:szCs w:val="23"/>
          <w:highlight w:val="none"/>
        </w:rPr>
        <w:t>件</w:t>
      </w:r>
      <w:r>
        <w:rPr>
          <w:rFonts w:hint="eastAsia" w:ascii="宋体" w:hAnsi="宋体" w:eastAsia="宋体" w:cs="宋体"/>
          <w:spacing w:val="9"/>
          <w:sz w:val="23"/>
          <w:szCs w:val="23"/>
          <w:highlight w:val="none"/>
        </w:rPr>
        <w:t xml:space="preserve">) </w:t>
      </w:r>
      <w:r>
        <w:rPr>
          <w:rFonts w:hint="eastAsia" w:ascii="宋体" w:hAnsi="宋体" w:eastAsia="宋体" w:cs="宋体"/>
          <w:spacing w:val="9"/>
          <w:sz w:val="23"/>
          <w:szCs w:val="23"/>
          <w:highlight w:val="none"/>
          <w:lang w:val="en-US" w:eastAsia="zh-CN"/>
        </w:rPr>
        <w:t>或</w:t>
      </w:r>
      <w:r>
        <w:rPr>
          <w:rFonts w:hint="eastAsia" w:ascii="宋体" w:hAnsi="宋体" w:eastAsia="宋体" w:cs="宋体"/>
          <w:spacing w:val="9"/>
          <w:sz w:val="23"/>
          <w:szCs w:val="23"/>
          <w:highlight w:val="none"/>
        </w:rPr>
        <w:t>中标</w:t>
      </w:r>
      <w:r>
        <w:rPr>
          <w:rFonts w:hint="eastAsia" w:ascii="宋体" w:hAnsi="宋体" w:eastAsia="宋体" w:cs="宋体"/>
          <w:spacing w:val="9"/>
          <w:sz w:val="23"/>
          <w:szCs w:val="23"/>
          <w:highlight w:val="none"/>
          <w:lang w:eastAsia="zh-CN"/>
        </w:rPr>
        <w:t>（</w:t>
      </w:r>
      <w:r>
        <w:rPr>
          <w:rFonts w:hint="eastAsia" w:ascii="宋体" w:hAnsi="宋体" w:eastAsia="宋体" w:cs="宋体"/>
          <w:spacing w:val="9"/>
          <w:sz w:val="23"/>
          <w:szCs w:val="23"/>
          <w:highlight w:val="none"/>
          <w:lang w:val="en-US" w:eastAsia="zh-CN"/>
        </w:rPr>
        <w:t>成交</w:t>
      </w:r>
      <w:r>
        <w:rPr>
          <w:rFonts w:hint="eastAsia" w:ascii="宋体" w:hAnsi="宋体" w:eastAsia="宋体" w:cs="宋体"/>
          <w:spacing w:val="9"/>
          <w:sz w:val="23"/>
          <w:szCs w:val="23"/>
          <w:highlight w:val="none"/>
          <w:lang w:eastAsia="zh-CN"/>
        </w:rPr>
        <w:t>）</w:t>
      </w:r>
      <w:r>
        <w:rPr>
          <w:rFonts w:hint="eastAsia" w:ascii="宋体" w:hAnsi="宋体" w:eastAsia="宋体" w:cs="宋体"/>
          <w:spacing w:val="9"/>
          <w:sz w:val="23"/>
          <w:szCs w:val="23"/>
          <w:highlight w:val="none"/>
        </w:rPr>
        <w:t xml:space="preserve">通知书 (复印件或扫描件) </w:t>
      </w:r>
      <w:r>
        <w:rPr>
          <w:rFonts w:hint="eastAsia" w:ascii="宋体" w:hAnsi="宋体" w:eastAsia="宋体" w:cs="宋体"/>
          <w:spacing w:val="9"/>
          <w:sz w:val="20"/>
          <w:szCs w:val="20"/>
          <w:highlight w:val="none"/>
        </w:rPr>
        <w:t>，</w:t>
      </w:r>
      <w:r>
        <w:rPr>
          <w:rFonts w:hint="eastAsia" w:ascii="宋体" w:hAnsi="宋体" w:eastAsia="宋体" w:cs="宋体"/>
          <w:spacing w:val="9"/>
          <w:sz w:val="23"/>
          <w:szCs w:val="23"/>
          <w:highlight w:val="none"/>
        </w:rPr>
        <w:t>每张表格只填写一个项目，并标</w:t>
      </w:r>
      <w:r>
        <w:rPr>
          <w:rFonts w:hint="eastAsia" w:ascii="宋体" w:hAnsi="宋体" w:eastAsia="宋体" w:cs="宋体"/>
          <w:spacing w:val="4"/>
          <w:sz w:val="23"/>
          <w:szCs w:val="23"/>
          <w:highlight w:val="none"/>
        </w:rPr>
        <w:t>明</w:t>
      </w:r>
      <w:r>
        <w:rPr>
          <w:rFonts w:hint="eastAsia" w:ascii="宋体" w:hAnsi="宋体" w:eastAsia="宋体" w:cs="宋体"/>
          <w:spacing w:val="3"/>
          <w:sz w:val="23"/>
          <w:szCs w:val="23"/>
          <w:highlight w:val="none"/>
        </w:rPr>
        <w:t>序号。</w:t>
      </w:r>
    </w:p>
    <w:p w14:paraId="5D08608D">
      <w:pPr>
        <w:spacing w:before="75" w:line="233" w:lineRule="auto"/>
        <w:jc w:val="center"/>
        <w:outlineLvl w:val="2"/>
        <w:rPr>
          <w:rFonts w:hint="eastAsia" w:ascii="宋体" w:hAnsi="宋体" w:eastAsia="宋体" w:cs="宋体"/>
          <w:sz w:val="23"/>
          <w:szCs w:val="23"/>
          <w:highlight w:val="none"/>
        </w:rPr>
      </w:pPr>
      <w:bookmarkStart w:id="255" w:name="_Toc22216"/>
      <w:r>
        <w:rPr>
          <w:rFonts w:hint="eastAsia" w:ascii="宋体" w:hAnsi="宋体" w:eastAsia="宋体" w:cs="宋体"/>
          <w:spacing w:val="27"/>
          <w:sz w:val="28"/>
          <w:szCs w:val="28"/>
          <w:highlight w:val="none"/>
          <w14:textOutline w14:w="4358" w14:cap="sq" w14:cmpd="sng">
            <w14:solidFill>
              <w14:srgbClr w14:val="000000"/>
            </w14:solidFill>
            <w14:prstDash w14:val="solid"/>
            <w14:bevel/>
          </w14:textOutline>
        </w:rPr>
        <w:t>(</w:t>
      </w:r>
      <w:r>
        <w:rPr>
          <w:rFonts w:hint="eastAsia" w:ascii="宋体" w:hAnsi="宋体" w:eastAsia="宋体" w:cs="宋体"/>
          <w:spacing w:val="27"/>
          <w:sz w:val="28"/>
          <w:szCs w:val="28"/>
          <w:highlight w:val="none"/>
          <w:lang w:val="en-US" w:eastAsia="zh-CN"/>
          <w14:textOutline w14:w="4358" w14:cap="sq" w14:cmpd="sng">
            <w14:solidFill>
              <w14:srgbClr w14:val="000000"/>
            </w14:solidFill>
            <w14:prstDash w14:val="solid"/>
            <w14:bevel/>
          </w14:textOutline>
        </w:rPr>
        <w:t>三</w:t>
      </w:r>
      <w:r>
        <w:rPr>
          <w:rFonts w:hint="eastAsia" w:ascii="宋体" w:hAnsi="宋体" w:eastAsia="宋体" w:cs="宋体"/>
          <w:spacing w:val="14"/>
          <w:sz w:val="28"/>
          <w:szCs w:val="28"/>
          <w:highlight w:val="none"/>
          <w14:textOutline w14:w="4358" w14:cap="sq" w14:cmpd="sng">
            <w14:solidFill>
              <w14:srgbClr w14:val="000000"/>
            </w14:solidFill>
            <w14:prstDash w14:val="solid"/>
            <w14:bevel/>
          </w14:textOutline>
        </w:rPr>
        <w:t>)</w:t>
      </w:r>
      <w:r>
        <w:rPr>
          <w:rFonts w:hint="eastAsia" w:ascii="宋体" w:hAnsi="宋体" w:eastAsia="宋体" w:cs="宋体"/>
          <w:spacing w:val="14"/>
          <w:sz w:val="28"/>
          <w:szCs w:val="28"/>
          <w:highlight w:val="none"/>
        </w:rPr>
        <w:t xml:space="preserve"> </w:t>
      </w:r>
      <w:r>
        <w:rPr>
          <w:rFonts w:hint="eastAsia" w:ascii="宋体" w:hAnsi="宋体" w:eastAsia="宋体" w:cs="宋体"/>
          <w:spacing w:val="14"/>
          <w:sz w:val="28"/>
          <w:szCs w:val="28"/>
          <w:highlight w:val="none"/>
          <w14:textOutline w14:w="4358" w14:cap="sq" w14:cmpd="sng">
            <w14:solidFill>
              <w14:srgbClr w14:val="000000"/>
            </w14:solidFill>
            <w14:prstDash w14:val="solid"/>
            <w14:bevel/>
          </w14:textOutline>
        </w:rPr>
        <w:t>正在施工的和新承接的项目情况表</w:t>
      </w:r>
      <w:bookmarkEnd w:id="255"/>
    </w:p>
    <w:p w14:paraId="4FC729CC">
      <w:pPr>
        <w:rPr>
          <w:rFonts w:hint="eastAsia" w:ascii="宋体" w:hAnsi="宋体" w:eastAsia="宋体" w:cs="宋体"/>
          <w:highlight w:val="none"/>
        </w:rPr>
      </w:pPr>
    </w:p>
    <w:p w14:paraId="4DC87875">
      <w:pPr>
        <w:rPr>
          <w:rFonts w:hint="eastAsia" w:ascii="宋体" w:hAnsi="宋体" w:eastAsia="宋体" w:cs="宋体"/>
          <w:highlight w:val="none"/>
        </w:rPr>
      </w:pPr>
    </w:p>
    <w:p w14:paraId="093AAA43">
      <w:pPr>
        <w:spacing w:line="48" w:lineRule="exact"/>
        <w:rPr>
          <w:rFonts w:hint="eastAsia" w:ascii="宋体" w:hAnsi="宋体" w:eastAsia="宋体" w:cs="宋体"/>
          <w:highlight w:val="none"/>
        </w:rPr>
      </w:pPr>
    </w:p>
    <w:tbl>
      <w:tblPr>
        <w:tblStyle w:val="15"/>
        <w:tblW w:w="9195" w:type="dxa"/>
        <w:tblInd w:w="24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810"/>
        <w:gridCol w:w="6385"/>
      </w:tblGrid>
      <w:tr w14:paraId="71E20A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2810" w:type="dxa"/>
            <w:vAlign w:val="top"/>
          </w:tcPr>
          <w:p w14:paraId="797AB34D">
            <w:pPr>
              <w:spacing w:before="113" w:line="304" w:lineRule="exact"/>
              <w:ind w:left="1105"/>
              <w:rPr>
                <w:rFonts w:hint="eastAsia" w:ascii="宋体" w:hAnsi="宋体" w:eastAsia="宋体" w:cs="宋体"/>
                <w:sz w:val="23"/>
                <w:szCs w:val="23"/>
                <w:highlight w:val="none"/>
              </w:rPr>
            </w:pPr>
            <w:r>
              <w:rPr>
                <w:rFonts w:hint="eastAsia" w:ascii="宋体" w:hAnsi="宋体" w:eastAsia="宋体" w:cs="宋体"/>
                <w:spacing w:val="-19"/>
                <w:sz w:val="23"/>
                <w:szCs w:val="23"/>
                <w:highlight w:val="none"/>
              </w:rPr>
              <w:t>项</w:t>
            </w:r>
            <w:r>
              <w:rPr>
                <w:rFonts w:hint="eastAsia" w:ascii="宋体" w:hAnsi="宋体" w:eastAsia="宋体" w:cs="宋体"/>
                <w:spacing w:val="-17"/>
                <w:sz w:val="23"/>
                <w:szCs w:val="23"/>
                <w:highlight w:val="none"/>
              </w:rPr>
              <w:t xml:space="preserve"> 目名称</w:t>
            </w:r>
          </w:p>
        </w:tc>
        <w:tc>
          <w:tcPr>
            <w:tcW w:w="6385" w:type="dxa"/>
            <w:vAlign w:val="top"/>
          </w:tcPr>
          <w:p w14:paraId="18D39826">
            <w:pPr>
              <w:rPr>
                <w:rFonts w:hint="eastAsia" w:ascii="宋体" w:hAnsi="宋体" w:eastAsia="宋体" w:cs="宋体"/>
                <w:sz w:val="21"/>
                <w:highlight w:val="none"/>
              </w:rPr>
            </w:pPr>
          </w:p>
        </w:tc>
      </w:tr>
      <w:tr w14:paraId="10EFE6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2810" w:type="dxa"/>
            <w:vAlign w:val="top"/>
          </w:tcPr>
          <w:p w14:paraId="55474D39">
            <w:pPr>
              <w:spacing w:before="109" w:line="236" w:lineRule="auto"/>
              <w:ind w:left="985"/>
              <w:rPr>
                <w:rFonts w:hint="eastAsia" w:ascii="宋体" w:hAnsi="宋体" w:eastAsia="宋体" w:cs="宋体"/>
                <w:sz w:val="23"/>
                <w:szCs w:val="23"/>
                <w:highlight w:val="none"/>
              </w:rPr>
            </w:pPr>
            <w:r>
              <w:rPr>
                <w:rFonts w:hint="eastAsia" w:ascii="宋体" w:hAnsi="宋体" w:eastAsia="宋体" w:cs="宋体"/>
                <w:spacing w:val="10"/>
                <w:sz w:val="23"/>
                <w:szCs w:val="23"/>
                <w:highlight w:val="none"/>
              </w:rPr>
              <w:t>项</w:t>
            </w:r>
            <w:r>
              <w:rPr>
                <w:rFonts w:hint="eastAsia" w:ascii="宋体" w:hAnsi="宋体" w:eastAsia="宋体" w:cs="宋体"/>
                <w:spacing w:val="7"/>
                <w:sz w:val="23"/>
                <w:szCs w:val="23"/>
                <w:highlight w:val="none"/>
              </w:rPr>
              <w:t>目所在地</w:t>
            </w:r>
          </w:p>
        </w:tc>
        <w:tc>
          <w:tcPr>
            <w:tcW w:w="6385" w:type="dxa"/>
            <w:vAlign w:val="top"/>
          </w:tcPr>
          <w:p w14:paraId="2A9EB0DE">
            <w:pPr>
              <w:rPr>
                <w:rFonts w:hint="eastAsia" w:ascii="宋体" w:hAnsi="宋体" w:eastAsia="宋体" w:cs="宋体"/>
                <w:sz w:val="21"/>
                <w:highlight w:val="none"/>
              </w:rPr>
            </w:pPr>
          </w:p>
        </w:tc>
      </w:tr>
      <w:tr w14:paraId="3DB54C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2810" w:type="dxa"/>
            <w:vAlign w:val="top"/>
          </w:tcPr>
          <w:p w14:paraId="26BE1DCC">
            <w:pPr>
              <w:spacing w:before="109" w:line="302" w:lineRule="exact"/>
              <w:ind w:left="992"/>
              <w:rPr>
                <w:rFonts w:hint="eastAsia" w:ascii="宋体" w:hAnsi="宋体" w:eastAsia="宋体" w:cs="宋体"/>
                <w:sz w:val="23"/>
                <w:szCs w:val="23"/>
                <w:highlight w:val="none"/>
              </w:rPr>
            </w:pPr>
            <w:r>
              <w:rPr>
                <w:rFonts w:hint="eastAsia" w:ascii="宋体" w:hAnsi="宋体" w:eastAsia="宋体" w:cs="宋体"/>
                <w:spacing w:val="7"/>
                <w:sz w:val="23"/>
                <w:szCs w:val="23"/>
                <w:highlight w:val="none"/>
              </w:rPr>
              <w:t>发</w:t>
            </w:r>
            <w:r>
              <w:rPr>
                <w:rFonts w:hint="eastAsia" w:ascii="宋体" w:hAnsi="宋体" w:eastAsia="宋体" w:cs="宋体"/>
                <w:spacing w:val="6"/>
                <w:sz w:val="23"/>
                <w:szCs w:val="23"/>
                <w:highlight w:val="none"/>
              </w:rPr>
              <w:t>包人名称</w:t>
            </w:r>
          </w:p>
        </w:tc>
        <w:tc>
          <w:tcPr>
            <w:tcW w:w="6385" w:type="dxa"/>
            <w:vAlign w:val="top"/>
          </w:tcPr>
          <w:p w14:paraId="287F1A43">
            <w:pPr>
              <w:rPr>
                <w:rFonts w:hint="eastAsia" w:ascii="宋体" w:hAnsi="宋体" w:eastAsia="宋体" w:cs="宋体"/>
                <w:sz w:val="21"/>
                <w:highlight w:val="none"/>
              </w:rPr>
            </w:pPr>
          </w:p>
        </w:tc>
      </w:tr>
      <w:tr w14:paraId="777FC7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2810" w:type="dxa"/>
            <w:vAlign w:val="top"/>
          </w:tcPr>
          <w:p w14:paraId="5D238FD8">
            <w:pPr>
              <w:spacing w:before="110" w:line="303" w:lineRule="exact"/>
              <w:ind w:left="992"/>
              <w:rPr>
                <w:rFonts w:hint="eastAsia" w:ascii="宋体" w:hAnsi="宋体" w:eastAsia="宋体" w:cs="宋体"/>
                <w:sz w:val="23"/>
                <w:szCs w:val="23"/>
                <w:highlight w:val="none"/>
              </w:rPr>
            </w:pPr>
            <w:r>
              <w:rPr>
                <w:rFonts w:hint="eastAsia" w:ascii="宋体" w:hAnsi="宋体" w:eastAsia="宋体" w:cs="宋体"/>
                <w:spacing w:val="7"/>
                <w:position w:val="1"/>
                <w:sz w:val="23"/>
                <w:szCs w:val="23"/>
                <w:highlight w:val="none"/>
              </w:rPr>
              <w:t>发</w:t>
            </w:r>
            <w:r>
              <w:rPr>
                <w:rFonts w:hint="eastAsia" w:ascii="宋体" w:hAnsi="宋体" w:eastAsia="宋体" w:cs="宋体"/>
                <w:spacing w:val="6"/>
                <w:position w:val="1"/>
                <w:sz w:val="23"/>
                <w:szCs w:val="23"/>
                <w:highlight w:val="none"/>
              </w:rPr>
              <w:t>包人地址</w:t>
            </w:r>
          </w:p>
        </w:tc>
        <w:tc>
          <w:tcPr>
            <w:tcW w:w="6385" w:type="dxa"/>
            <w:vAlign w:val="top"/>
          </w:tcPr>
          <w:p w14:paraId="522B7BBA">
            <w:pPr>
              <w:rPr>
                <w:rFonts w:hint="eastAsia" w:ascii="宋体" w:hAnsi="宋体" w:eastAsia="宋体" w:cs="宋体"/>
                <w:sz w:val="21"/>
                <w:highlight w:val="none"/>
              </w:rPr>
            </w:pPr>
          </w:p>
        </w:tc>
      </w:tr>
      <w:tr w14:paraId="1DF92D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2810" w:type="dxa"/>
            <w:vAlign w:val="top"/>
          </w:tcPr>
          <w:p w14:paraId="046E7F34">
            <w:pPr>
              <w:spacing w:before="111" w:line="302" w:lineRule="exact"/>
              <w:ind w:left="992"/>
              <w:rPr>
                <w:rFonts w:hint="eastAsia" w:ascii="宋体" w:hAnsi="宋体" w:eastAsia="宋体" w:cs="宋体"/>
                <w:sz w:val="23"/>
                <w:szCs w:val="23"/>
                <w:highlight w:val="none"/>
              </w:rPr>
            </w:pPr>
            <w:r>
              <w:rPr>
                <w:rFonts w:hint="eastAsia" w:ascii="宋体" w:hAnsi="宋体" w:eastAsia="宋体" w:cs="宋体"/>
                <w:spacing w:val="7"/>
                <w:position w:val="1"/>
                <w:sz w:val="23"/>
                <w:szCs w:val="23"/>
                <w:highlight w:val="none"/>
              </w:rPr>
              <w:t>发</w:t>
            </w:r>
            <w:r>
              <w:rPr>
                <w:rFonts w:hint="eastAsia" w:ascii="宋体" w:hAnsi="宋体" w:eastAsia="宋体" w:cs="宋体"/>
                <w:spacing w:val="6"/>
                <w:position w:val="1"/>
                <w:sz w:val="23"/>
                <w:szCs w:val="23"/>
                <w:highlight w:val="none"/>
              </w:rPr>
              <w:t>包人电话</w:t>
            </w:r>
          </w:p>
        </w:tc>
        <w:tc>
          <w:tcPr>
            <w:tcW w:w="6385" w:type="dxa"/>
            <w:vAlign w:val="top"/>
          </w:tcPr>
          <w:p w14:paraId="6A455271">
            <w:pPr>
              <w:rPr>
                <w:rFonts w:hint="eastAsia" w:ascii="宋体" w:hAnsi="宋体" w:eastAsia="宋体" w:cs="宋体"/>
                <w:sz w:val="21"/>
                <w:highlight w:val="none"/>
              </w:rPr>
            </w:pPr>
          </w:p>
        </w:tc>
      </w:tr>
      <w:tr w14:paraId="6A06F9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2810" w:type="dxa"/>
            <w:vAlign w:val="top"/>
          </w:tcPr>
          <w:p w14:paraId="04C28F89">
            <w:pPr>
              <w:spacing w:before="110" w:line="231" w:lineRule="auto"/>
              <w:ind w:left="984"/>
              <w:rPr>
                <w:rFonts w:hint="eastAsia" w:ascii="宋体" w:hAnsi="宋体" w:eastAsia="宋体" w:cs="宋体"/>
                <w:sz w:val="23"/>
                <w:szCs w:val="23"/>
                <w:highlight w:val="none"/>
              </w:rPr>
            </w:pPr>
            <w:r>
              <w:rPr>
                <w:rFonts w:hint="eastAsia" w:ascii="宋体" w:hAnsi="宋体" w:eastAsia="宋体" w:cs="宋体"/>
                <w:spacing w:val="8"/>
                <w:sz w:val="23"/>
                <w:szCs w:val="23"/>
                <w:highlight w:val="none"/>
              </w:rPr>
              <w:t>签约合同</w:t>
            </w:r>
            <w:r>
              <w:rPr>
                <w:rFonts w:hint="eastAsia" w:ascii="宋体" w:hAnsi="宋体" w:eastAsia="宋体" w:cs="宋体"/>
                <w:spacing w:val="7"/>
                <w:sz w:val="23"/>
                <w:szCs w:val="23"/>
                <w:highlight w:val="none"/>
              </w:rPr>
              <w:t>价</w:t>
            </w:r>
          </w:p>
        </w:tc>
        <w:tc>
          <w:tcPr>
            <w:tcW w:w="6385" w:type="dxa"/>
            <w:vAlign w:val="top"/>
          </w:tcPr>
          <w:p w14:paraId="2F5DDB56">
            <w:pPr>
              <w:rPr>
                <w:rFonts w:hint="eastAsia" w:ascii="宋体" w:hAnsi="宋体" w:eastAsia="宋体" w:cs="宋体"/>
                <w:sz w:val="21"/>
                <w:highlight w:val="none"/>
              </w:rPr>
            </w:pPr>
          </w:p>
        </w:tc>
      </w:tr>
      <w:tr w14:paraId="237937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2810" w:type="dxa"/>
            <w:vAlign w:val="top"/>
          </w:tcPr>
          <w:p w14:paraId="77C43F53">
            <w:pPr>
              <w:spacing w:before="111" w:line="233" w:lineRule="auto"/>
              <w:ind w:left="1105"/>
              <w:rPr>
                <w:rFonts w:hint="eastAsia" w:ascii="宋体" w:hAnsi="宋体" w:eastAsia="宋体" w:cs="宋体"/>
                <w:sz w:val="23"/>
                <w:szCs w:val="23"/>
                <w:highlight w:val="none"/>
              </w:rPr>
            </w:pPr>
            <w:r>
              <w:rPr>
                <w:rFonts w:hint="eastAsia" w:ascii="宋体" w:hAnsi="宋体" w:eastAsia="宋体" w:cs="宋体"/>
                <w:spacing w:val="7"/>
                <w:sz w:val="23"/>
                <w:szCs w:val="23"/>
                <w:highlight w:val="none"/>
              </w:rPr>
              <w:t>开工日期</w:t>
            </w:r>
          </w:p>
        </w:tc>
        <w:tc>
          <w:tcPr>
            <w:tcW w:w="6385" w:type="dxa"/>
            <w:vAlign w:val="top"/>
          </w:tcPr>
          <w:p w14:paraId="76D1B9E4">
            <w:pPr>
              <w:rPr>
                <w:rFonts w:hint="eastAsia" w:ascii="宋体" w:hAnsi="宋体" w:eastAsia="宋体" w:cs="宋体"/>
                <w:sz w:val="21"/>
                <w:highlight w:val="none"/>
              </w:rPr>
            </w:pPr>
          </w:p>
        </w:tc>
      </w:tr>
      <w:tr w14:paraId="3238EE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2810" w:type="dxa"/>
            <w:vAlign w:val="top"/>
          </w:tcPr>
          <w:p w14:paraId="48206164">
            <w:pPr>
              <w:spacing w:before="110" w:line="233" w:lineRule="auto"/>
              <w:ind w:left="867"/>
              <w:rPr>
                <w:rFonts w:hint="eastAsia" w:ascii="宋体" w:hAnsi="宋体" w:eastAsia="宋体" w:cs="宋体"/>
                <w:sz w:val="23"/>
                <w:szCs w:val="23"/>
                <w:highlight w:val="none"/>
              </w:rPr>
            </w:pPr>
            <w:r>
              <w:rPr>
                <w:rFonts w:hint="eastAsia" w:ascii="宋体" w:hAnsi="宋体" w:eastAsia="宋体" w:cs="宋体"/>
                <w:spacing w:val="11"/>
                <w:sz w:val="23"/>
                <w:szCs w:val="23"/>
                <w:highlight w:val="none"/>
              </w:rPr>
              <w:t>计</w:t>
            </w:r>
            <w:r>
              <w:rPr>
                <w:rFonts w:hint="eastAsia" w:ascii="宋体" w:hAnsi="宋体" w:eastAsia="宋体" w:cs="宋体"/>
                <w:spacing w:val="7"/>
                <w:sz w:val="23"/>
                <w:szCs w:val="23"/>
                <w:highlight w:val="none"/>
              </w:rPr>
              <w:t>划竣工日期</w:t>
            </w:r>
          </w:p>
        </w:tc>
        <w:tc>
          <w:tcPr>
            <w:tcW w:w="6385" w:type="dxa"/>
            <w:vAlign w:val="top"/>
          </w:tcPr>
          <w:p w14:paraId="75FDADB0">
            <w:pPr>
              <w:rPr>
                <w:rFonts w:hint="eastAsia" w:ascii="宋体" w:hAnsi="宋体" w:eastAsia="宋体" w:cs="宋体"/>
                <w:sz w:val="21"/>
                <w:highlight w:val="none"/>
              </w:rPr>
            </w:pPr>
          </w:p>
        </w:tc>
      </w:tr>
      <w:tr w14:paraId="6F876A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2810" w:type="dxa"/>
            <w:vAlign w:val="top"/>
          </w:tcPr>
          <w:p w14:paraId="480D9A2E">
            <w:pPr>
              <w:spacing w:before="110" w:line="231" w:lineRule="auto"/>
              <w:ind w:left="978"/>
              <w:rPr>
                <w:rFonts w:hint="eastAsia" w:ascii="宋体" w:hAnsi="宋体" w:eastAsia="宋体" w:cs="宋体"/>
                <w:sz w:val="23"/>
                <w:szCs w:val="23"/>
                <w:highlight w:val="none"/>
              </w:rPr>
            </w:pPr>
            <w:r>
              <w:rPr>
                <w:rFonts w:hint="eastAsia" w:ascii="宋体" w:hAnsi="宋体" w:eastAsia="宋体" w:cs="宋体"/>
                <w:spacing w:val="10"/>
                <w:sz w:val="23"/>
                <w:szCs w:val="23"/>
                <w:highlight w:val="none"/>
              </w:rPr>
              <w:t>承</w:t>
            </w:r>
            <w:r>
              <w:rPr>
                <w:rFonts w:hint="eastAsia" w:ascii="宋体" w:hAnsi="宋体" w:eastAsia="宋体" w:cs="宋体"/>
                <w:spacing w:val="9"/>
                <w:sz w:val="23"/>
                <w:szCs w:val="23"/>
                <w:highlight w:val="none"/>
              </w:rPr>
              <w:t>担的工作</w:t>
            </w:r>
          </w:p>
        </w:tc>
        <w:tc>
          <w:tcPr>
            <w:tcW w:w="6385" w:type="dxa"/>
            <w:vAlign w:val="top"/>
          </w:tcPr>
          <w:p w14:paraId="7E613A50">
            <w:pPr>
              <w:rPr>
                <w:rFonts w:hint="eastAsia" w:ascii="宋体" w:hAnsi="宋体" w:eastAsia="宋体" w:cs="宋体"/>
                <w:sz w:val="21"/>
                <w:highlight w:val="none"/>
              </w:rPr>
            </w:pPr>
          </w:p>
        </w:tc>
      </w:tr>
      <w:tr w14:paraId="75A4FE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2810" w:type="dxa"/>
            <w:vAlign w:val="top"/>
          </w:tcPr>
          <w:p w14:paraId="3F409AFB">
            <w:pPr>
              <w:spacing w:before="111" w:line="236" w:lineRule="auto"/>
              <w:ind w:left="1104"/>
              <w:rPr>
                <w:rFonts w:hint="eastAsia" w:ascii="宋体" w:hAnsi="宋体" w:eastAsia="宋体" w:cs="宋体"/>
                <w:sz w:val="23"/>
                <w:szCs w:val="23"/>
                <w:highlight w:val="none"/>
              </w:rPr>
            </w:pPr>
            <w:r>
              <w:rPr>
                <w:rFonts w:hint="eastAsia" w:ascii="宋体" w:hAnsi="宋体" w:eastAsia="宋体" w:cs="宋体"/>
                <w:spacing w:val="8"/>
                <w:sz w:val="23"/>
                <w:szCs w:val="23"/>
                <w:highlight w:val="none"/>
              </w:rPr>
              <w:t>工</w:t>
            </w:r>
            <w:r>
              <w:rPr>
                <w:rFonts w:hint="eastAsia" w:ascii="宋体" w:hAnsi="宋体" w:eastAsia="宋体" w:cs="宋体"/>
                <w:spacing w:val="7"/>
                <w:sz w:val="23"/>
                <w:szCs w:val="23"/>
                <w:highlight w:val="none"/>
              </w:rPr>
              <w:t>程质量</w:t>
            </w:r>
          </w:p>
        </w:tc>
        <w:tc>
          <w:tcPr>
            <w:tcW w:w="6385" w:type="dxa"/>
            <w:vAlign w:val="top"/>
          </w:tcPr>
          <w:p w14:paraId="772179FB">
            <w:pPr>
              <w:rPr>
                <w:rFonts w:hint="eastAsia" w:ascii="宋体" w:hAnsi="宋体" w:eastAsia="宋体" w:cs="宋体"/>
                <w:sz w:val="21"/>
                <w:highlight w:val="none"/>
              </w:rPr>
            </w:pPr>
          </w:p>
        </w:tc>
      </w:tr>
      <w:tr w14:paraId="082A1B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2810" w:type="dxa"/>
            <w:vAlign w:val="top"/>
          </w:tcPr>
          <w:p w14:paraId="062E36FA">
            <w:pPr>
              <w:spacing w:before="111" w:line="303" w:lineRule="exact"/>
              <w:ind w:left="1105"/>
              <w:rPr>
                <w:rFonts w:hint="eastAsia" w:ascii="宋体" w:hAnsi="宋体" w:eastAsia="宋体" w:cs="宋体"/>
                <w:sz w:val="23"/>
                <w:szCs w:val="23"/>
                <w:highlight w:val="none"/>
              </w:rPr>
            </w:pPr>
            <w:r>
              <w:rPr>
                <w:rFonts w:hint="eastAsia" w:ascii="宋体" w:hAnsi="宋体" w:eastAsia="宋体" w:cs="宋体"/>
                <w:spacing w:val="-19"/>
                <w:position w:val="1"/>
                <w:sz w:val="23"/>
                <w:szCs w:val="23"/>
                <w:highlight w:val="none"/>
              </w:rPr>
              <w:t>项</w:t>
            </w:r>
            <w:r>
              <w:rPr>
                <w:rFonts w:hint="eastAsia" w:ascii="宋体" w:hAnsi="宋体" w:eastAsia="宋体" w:cs="宋体"/>
                <w:spacing w:val="-17"/>
                <w:position w:val="1"/>
                <w:sz w:val="23"/>
                <w:szCs w:val="23"/>
                <w:highlight w:val="none"/>
              </w:rPr>
              <w:t xml:space="preserve"> 目经理</w:t>
            </w:r>
          </w:p>
        </w:tc>
        <w:tc>
          <w:tcPr>
            <w:tcW w:w="6385" w:type="dxa"/>
            <w:vAlign w:val="top"/>
          </w:tcPr>
          <w:p w14:paraId="004A6EB3">
            <w:pPr>
              <w:rPr>
                <w:rFonts w:hint="eastAsia" w:ascii="宋体" w:hAnsi="宋体" w:eastAsia="宋体" w:cs="宋体"/>
                <w:sz w:val="21"/>
                <w:highlight w:val="none"/>
              </w:rPr>
            </w:pPr>
          </w:p>
        </w:tc>
      </w:tr>
      <w:tr w14:paraId="77FDA1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2810" w:type="dxa"/>
            <w:vAlign w:val="top"/>
          </w:tcPr>
          <w:p w14:paraId="74781A00">
            <w:pPr>
              <w:spacing w:before="109" w:line="233" w:lineRule="auto"/>
              <w:ind w:left="985"/>
              <w:rPr>
                <w:rFonts w:hint="eastAsia" w:ascii="宋体" w:hAnsi="宋体" w:eastAsia="宋体" w:cs="宋体"/>
                <w:sz w:val="23"/>
                <w:szCs w:val="23"/>
                <w:highlight w:val="none"/>
              </w:rPr>
            </w:pPr>
            <w:r>
              <w:rPr>
                <w:rFonts w:hint="eastAsia" w:ascii="宋体" w:hAnsi="宋体" w:eastAsia="宋体" w:cs="宋体"/>
                <w:spacing w:val="8"/>
                <w:sz w:val="23"/>
                <w:szCs w:val="23"/>
                <w:highlight w:val="none"/>
              </w:rPr>
              <w:t>技术负责人</w:t>
            </w:r>
          </w:p>
        </w:tc>
        <w:tc>
          <w:tcPr>
            <w:tcW w:w="6385" w:type="dxa"/>
            <w:vAlign w:val="top"/>
          </w:tcPr>
          <w:p w14:paraId="5B869718">
            <w:pPr>
              <w:rPr>
                <w:rFonts w:hint="eastAsia" w:ascii="宋体" w:hAnsi="宋体" w:eastAsia="宋体" w:cs="宋体"/>
                <w:sz w:val="21"/>
                <w:highlight w:val="none"/>
              </w:rPr>
            </w:pPr>
          </w:p>
        </w:tc>
      </w:tr>
      <w:tr w14:paraId="289F74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2810" w:type="dxa"/>
            <w:vAlign w:val="top"/>
          </w:tcPr>
          <w:p w14:paraId="28783971">
            <w:pPr>
              <w:spacing w:before="112" w:line="233" w:lineRule="auto"/>
              <w:ind w:left="517"/>
              <w:rPr>
                <w:rFonts w:hint="eastAsia" w:ascii="宋体" w:hAnsi="宋体" w:eastAsia="宋体" w:cs="宋体"/>
                <w:sz w:val="23"/>
                <w:szCs w:val="23"/>
                <w:highlight w:val="none"/>
              </w:rPr>
            </w:pPr>
            <w:r>
              <w:rPr>
                <w:rFonts w:hint="eastAsia" w:ascii="宋体" w:hAnsi="宋体" w:eastAsia="宋体" w:cs="宋体"/>
                <w:spacing w:val="10"/>
                <w:sz w:val="23"/>
                <w:szCs w:val="23"/>
                <w:highlight w:val="none"/>
              </w:rPr>
              <w:t>总</w:t>
            </w:r>
            <w:r>
              <w:rPr>
                <w:rFonts w:hint="eastAsia" w:ascii="宋体" w:hAnsi="宋体" w:eastAsia="宋体" w:cs="宋体"/>
                <w:spacing w:val="7"/>
                <w:sz w:val="23"/>
                <w:szCs w:val="23"/>
                <w:highlight w:val="none"/>
              </w:rPr>
              <w:t>监理工程师及电话</w:t>
            </w:r>
          </w:p>
        </w:tc>
        <w:tc>
          <w:tcPr>
            <w:tcW w:w="6385" w:type="dxa"/>
            <w:vAlign w:val="top"/>
          </w:tcPr>
          <w:p w14:paraId="40E504A2">
            <w:pPr>
              <w:rPr>
                <w:rFonts w:hint="eastAsia" w:ascii="宋体" w:hAnsi="宋体" w:eastAsia="宋体" w:cs="宋体"/>
                <w:sz w:val="21"/>
                <w:highlight w:val="none"/>
              </w:rPr>
            </w:pPr>
          </w:p>
        </w:tc>
      </w:tr>
      <w:tr w14:paraId="70CBE8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1" w:hRule="atLeast"/>
        </w:trPr>
        <w:tc>
          <w:tcPr>
            <w:tcW w:w="2810" w:type="dxa"/>
            <w:vAlign w:val="top"/>
          </w:tcPr>
          <w:p w14:paraId="03F25BAC">
            <w:pPr>
              <w:spacing w:line="249" w:lineRule="auto"/>
              <w:rPr>
                <w:rFonts w:hint="eastAsia" w:ascii="宋体" w:hAnsi="宋体" w:eastAsia="宋体" w:cs="宋体"/>
                <w:sz w:val="21"/>
                <w:highlight w:val="none"/>
              </w:rPr>
            </w:pPr>
          </w:p>
          <w:p w14:paraId="28A4E849">
            <w:pPr>
              <w:spacing w:line="250" w:lineRule="auto"/>
              <w:rPr>
                <w:rFonts w:hint="eastAsia" w:ascii="宋体" w:hAnsi="宋体" w:eastAsia="宋体" w:cs="宋体"/>
                <w:sz w:val="21"/>
                <w:highlight w:val="none"/>
              </w:rPr>
            </w:pPr>
          </w:p>
          <w:p w14:paraId="054D1D60">
            <w:pPr>
              <w:spacing w:line="250" w:lineRule="auto"/>
              <w:rPr>
                <w:rFonts w:hint="eastAsia" w:ascii="宋体" w:hAnsi="宋体" w:eastAsia="宋体" w:cs="宋体"/>
                <w:sz w:val="21"/>
                <w:highlight w:val="none"/>
              </w:rPr>
            </w:pPr>
          </w:p>
          <w:p w14:paraId="22294EEE">
            <w:pPr>
              <w:spacing w:line="250" w:lineRule="auto"/>
              <w:rPr>
                <w:rFonts w:hint="eastAsia" w:ascii="宋体" w:hAnsi="宋体" w:eastAsia="宋体" w:cs="宋体"/>
                <w:sz w:val="21"/>
                <w:highlight w:val="none"/>
              </w:rPr>
            </w:pPr>
          </w:p>
          <w:p w14:paraId="7A8CF2F4">
            <w:pPr>
              <w:spacing w:line="250" w:lineRule="auto"/>
              <w:rPr>
                <w:rFonts w:hint="eastAsia" w:ascii="宋体" w:hAnsi="宋体" w:eastAsia="宋体" w:cs="宋体"/>
                <w:sz w:val="21"/>
                <w:highlight w:val="none"/>
              </w:rPr>
            </w:pPr>
          </w:p>
          <w:p w14:paraId="0FDE9CEE">
            <w:pPr>
              <w:spacing w:before="75" w:line="241" w:lineRule="auto"/>
              <w:ind w:left="1105"/>
              <w:rPr>
                <w:rFonts w:hint="eastAsia" w:ascii="宋体" w:hAnsi="宋体" w:eastAsia="宋体" w:cs="宋体"/>
                <w:sz w:val="23"/>
                <w:szCs w:val="23"/>
                <w:highlight w:val="none"/>
              </w:rPr>
            </w:pPr>
            <w:r>
              <w:rPr>
                <w:rFonts w:hint="eastAsia" w:ascii="宋体" w:hAnsi="宋体" w:eastAsia="宋体" w:cs="宋体"/>
                <w:spacing w:val="-19"/>
                <w:sz w:val="23"/>
                <w:szCs w:val="23"/>
                <w:highlight w:val="none"/>
              </w:rPr>
              <w:t>项</w:t>
            </w:r>
            <w:r>
              <w:rPr>
                <w:rFonts w:hint="eastAsia" w:ascii="宋体" w:hAnsi="宋体" w:eastAsia="宋体" w:cs="宋体"/>
                <w:spacing w:val="-17"/>
                <w:sz w:val="23"/>
                <w:szCs w:val="23"/>
                <w:highlight w:val="none"/>
              </w:rPr>
              <w:t>目描述</w:t>
            </w:r>
          </w:p>
        </w:tc>
        <w:tc>
          <w:tcPr>
            <w:tcW w:w="6385" w:type="dxa"/>
            <w:vAlign w:val="top"/>
          </w:tcPr>
          <w:p w14:paraId="31C2D6D0">
            <w:pPr>
              <w:rPr>
                <w:rFonts w:hint="eastAsia" w:ascii="宋体" w:hAnsi="宋体" w:eastAsia="宋体" w:cs="宋体"/>
                <w:sz w:val="21"/>
                <w:highlight w:val="none"/>
              </w:rPr>
            </w:pPr>
          </w:p>
        </w:tc>
      </w:tr>
      <w:tr w14:paraId="4D5034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1" w:hRule="atLeast"/>
        </w:trPr>
        <w:tc>
          <w:tcPr>
            <w:tcW w:w="2810" w:type="dxa"/>
            <w:vAlign w:val="top"/>
          </w:tcPr>
          <w:p w14:paraId="0CE28C59">
            <w:pPr>
              <w:spacing w:line="293" w:lineRule="auto"/>
              <w:rPr>
                <w:rFonts w:hint="eastAsia" w:ascii="宋体" w:hAnsi="宋体" w:eastAsia="宋体" w:cs="宋体"/>
                <w:sz w:val="21"/>
                <w:highlight w:val="none"/>
              </w:rPr>
            </w:pPr>
          </w:p>
          <w:p w14:paraId="3F8364CE">
            <w:pPr>
              <w:spacing w:before="75" w:line="235" w:lineRule="auto"/>
              <w:ind w:left="1338"/>
              <w:rPr>
                <w:rFonts w:hint="eastAsia" w:ascii="宋体" w:hAnsi="宋体" w:eastAsia="宋体" w:cs="宋体"/>
                <w:sz w:val="23"/>
                <w:szCs w:val="23"/>
                <w:highlight w:val="none"/>
              </w:rPr>
            </w:pPr>
            <w:r>
              <w:rPr>
                <w:rFonts w:hint="eastAsia" w:ascii="宋体" w:hAnsi="宋体" w:eastAsia="宋体" w:cs="宋体"/>
                <w:spacing w:val="8"/>
                <w:sz w:val="23"/>
                <w:szCs w:val="23"/>
                <w:highlight w:val="none"/>
              </w:rPr>
              <w:t>备注</w:t>
            </w:r>
          </w:p>
        </w:tc>
        <w:tc>
          <w:tcPr>
            <w:tcW w:w="6385" w:type="dxa"/>
            <w:vAlign w:val="top"/>
          </w:tcPr>
          <w:p w14:paraId="2CBDAD9E">
            <w:pPr>
              <w:rPr>
                <w:rFonts w:hint="eastAsia" w:ascii="宋体" w:hAnsi="宋体" w:eastAsia="宋体" w:cs="宋体"/>
                <w:sz w:val="21"/>
                <w:highlight w:val="none"/>
              </w:rPr>
            </w:pPr>
          </w:p>
        </w:tc>
      </w:tr>
    </w:tbl>
    <w:p w14:paraId="27E067E7">
      <w:pPr>
        <w:spacing w:before="50" w:line="271" w:lineRule="auto"/>
        <w:ind w:left="121" w:right="383" w:firstLine="13"/>
        <w:rPr>
          <w:rFonts w:hint="eastAsia" w:ascii="宋体" w:hAnsi="宋体" w:eastAsia="宋体" w:cs="宋体"/>
          <w:highlight w:val="none"/>
        </w:rPr>
        <w:sectPr>
          <w:headerReference r:id="rId93" w:type="default"/>
          <w:footerReference r:id="rId94" w:type="default"/>
          <w:pgSz w:w="11906" w:h="16839"/>
          <w:pgMar w:top="1440" w:right="1080" w:bottom="1440" w:left="1080" w:header="0" w:footer="1021" w:gutter="0"/>
          <w:pgNumType w:fmt="decimal"/>
          <w:cols w:space="720" w:num="1"/>
        </w:sectPr>
      </w:pPr>
      <w:r>
        <w:rPr>
          <w:rFonts w:hint="eastAsia" w:ascii="宋体" w:hAnsi="宋体" w:eastAsia="宋体" w:cs="宋体"/>
          <w:spacing w:val="18"/>
          <w:sz w:val="23"/>
          <w:szCs w:val="23"/>
          <w:highlight w:val="none"/>
        </w:rPr>
        <w:t>注</w:t>
      </w:r>
      <w:r>
        <w:rPr>
          <w:rFonts w:hint="eastAsia" w:ascii="宋体" w:hAnsi="宋体" w:eastAsia="宋体" w:cs="宋体"/>
          <w:spacing w:val="9"/>
          <w:sz w:val="23"/>
          <w:szCs w:val="23"/>
          <w:highlight w:val="none"/>
        </w:rPr>
        <w:t>：正在施工和新承接的项目情况表应附中标</w:t>
      </w:r>
      <w:r>
        <w:rPr>
          <w:rFonts w:hint="eastAsia" w:ascii="宋体" w:hAnsi="宋体" w:eastAsia="宋体" w:cs="宋体"/>
          <w:spacing w:val="9"/>
          <w:sz w:val="23"/>
          <w:szCs w:val="23"/>
          <w:highlight w:val="none"/>
          <w:lang w:eastAsia="zh-CN"/>
        </w:rPr>
        <w:t>（</w:t>
      </w:r>
      <w:r>
        <w:rPr>
          <w:rFonts w:hint="eastAsia" w:ascii="宋体" w:hAnsi="宋体" w:eastAsia="宋体" w:cs="宋体"/>
          <w:spacing w:val="9"/>
          <w:sz w:val="23"/>
          <w:szCs w:val="23"/>
          <w:highlight w:val="none"/>
          <w:lang w:val="en-US" w:eastAsia="zh-CN"/>
        </w:rPr>
        <w:t>成交</w:t>
      </w:r>
      <w:r>
        <w:rPr>
          <w:rFonts w:hint="eastAsia" w:ascii="宋体" w:hAnsi="宋体" w:eastAsia="宋体" w:cs="宋体"/>
          <w:spacing w:val="9"/>
          <w:sz w:val="23"/>
          <w:szCs w:val="23"/>
          <w:highlight w:val="none"/>
          <w:lang w:eastAsia="zh-CN"/>
        </w:rPr>
        <w:t>）</w:t>
      </w:r>
      <w:r>
        <w:rPr>
          <w:rFonts w:hint="eastAsia" w:ascii="宋体" w:hAnsi="宋体" w:eastAsia="宋体" w:cs="宋体"/>
          <w:spacing w:val="9"/>
          <w:sz w:val="23"/>
          <w:szCs w:val="23"/>
          <w:highlight w:val="none"/>
        </w:rPr>
        <w:t>通知书</w:t>
      </w:r>
      <w:r>
        <w:rPr>
          <w:rFonts w:hint="eastAsia" w:ascii="宋体" w:hAnsi="宋体" w:eastAsia="宋体" w:cs="宋体"/>
          <w:spacing w:val="9"/>
          <w:sz w:val="23"/>
          <w:szCs w:val="23"/>
          <w:highlight w:val="none"/>
          <w:lang w:val="en-US" w:eastAsia="zh-CN"/>
        </w:rPr>
        <w:t>或</w:t>
      </w:r>
      <w:r>
        <w:rPr>
          <w:rFonts w:hint="eastAsia" w:ascii="宋体" w:hAnsi="宋体" w:eastAsia="宋体" w:cs="宋体"/>
          <w:spacing w:val="9"/>
          <w:sz w:val="23"/>
          <w:szCs w:val="23"/>
          <w:highlight w:val="none"/>
        </w:rPr>
        <w:t>合同协议 (复印件或扫描</w:t>
      </w:r>
      <w:r>
        <w:rPr>
          <w:rFonts w:hint="eastAsia" w:ascii="宋体" w:hAnsi="宋体" w:eastAsia="宋体" w:cs="宋体"/>
          <w:spacing w:val="16"/>
          <w:sz w:val="23"/>
          <w:szCs w:val="23"/>
          <w:highlight w:val="none"/>
        </w:rPr>
        <w:t>件</w:t>
      </w:r>
      <w:r>
        <w:rPr>
          <w:rFonts w:hint="eastAsia" w:ascii="宋体" w:hAnsi="宋体" w:eastAsia="宋体" w:cs="宋体"/>
          <w:spacing w:val="15"/>
          <w:sz w:val="23"/>
          <w:szCs w:val="23"/>
          <w:highlight w:val="none"/>
        </w:rPr>
        <w:t>)</w:t>
      </w:r>
      <w:r>
        <w:rPr>
          <w:rFonts w:hint="eastAsia" w:ascii="宋体" w:hAnsi="宋体" w:eastAsia="宋体" w:cs="宋体"/>
          <w:spacing w:val="8"/>
          <w:sz w:val="23"/>
          <w:szCs w:val="23"/>
          <w:highlight w:val="none"/>
        </w:rPr>
        <w:t xml:space="preserve"> 。每张表格只填写一个项目，并标明序号。</w:t>
      </w:r>
    </w:p>
    <w:p w14:paraId="05C06F54">
      <w:pPr>
        <w:spacing w:before="74" w:line="236" w:lineRule="auto"/>
        <w:outlineLvl w:val="1"/>
        <w:rPr>
          <w:rFonts w:hint="eastAsia" w:ascii="宋体" w:hAnsi="宋体" w:eastAsia="宋体" w:cs="宋体"/>
          <w:sz w:val="28"/>
          <w:szCs w:val="28"/>
          <w:highlight w:val="none"/>
        </w:rPr>
      </w:pPr>
      <w:bookmarkStart w:id="256" w:name="_Toc194"/>
      <w:r>
        <w:rPr>
          <w:rFonts w:hint="eastAsia" w:ascii="宋体" w:hAnsi="宋体" w:eastAsia="宋体" w:cs="宋体"/>
          <w:spacing w:val="4"/>
          <w:sz w:val="28"/>
          <w:szCs w:val="28"/>
          <w:highlight w:val="none"/>
          <w14:textOutline w14:w="4358" w14:cap="sq" w14:cmpd="sng">
            <w14:solidFill>
              <w14:srgbClr w14:val="000000"/>
            </w14:solidFill>
            <w14:prstDash w14:val="solid"/>
            <w14:bevel/>
          </w14:textOutline>
        </w:rPr>
        <w:t>附</w:t>
      </w:r>
      <w:r>
        <w:rPr>
          <w:rFonts w:hint="eastAsia" w:ascii="宋体" w:hAnsi="宋体" w:eastAsia="宋体" w:cs="宋体"/>
          <w:spacing w:val="2"/>
          <w:sz w:val="28"/>
          <w:szCs w:val="28"/>
          <w:highlight w:val="none"/>
          <w14:textOutline w14:w="4358" w14:cap="sq" w14:cmpd="sng">
            <w14:solidFill>
              <w14:srgbClr w14:val="000000"/>
            </w14:solidFill>
            <w14:prstDash w14:val="solid"/>
            <w14:bevel/>
          </w14:textOutline>
        </w:rPr>
        <w:t>件</w:t>
      </w:r>
      <w:r>
        <w:rPr>
          <w:rFonts w:hint="eastAsia" w:ascii="宋体" w:hAnsi="宋体" w:eastAsia="宋体" w:cs="宋体"/>
          <w:spacing w:val="2"/>
          <w:sz w:val="28"/>
          <w:szCs w:val="28"/>
          <w:highlight w:val="none"/>
        </w:rPr>
        <w:t xml:space="preserve"> </w:t>
      </w:r>
      <w:r>
        <w:rPr>
          <w:rFonts w:hint="eastAsia" w:ascii="宋体" w:hAnsi="宋体" w:eastAsia="宋体" w:cs="宋体"/>
          <w:spacing w:val="2"/>
          <w:sz w:val="28"/>
          <w:szCs w:val="28"/>
          <w:highlight w:val="none"/>
          <w14:textOutline w14:w="4358" w14:cap="sq" w14:cmpd="sng">
            <w14:solidFill>
              <w14:srgbClr w14:val="000000"/>
            </w14:solidFill>
            <w14:prstDash w14:val="solid"/>
            <w14:bevel/>
          </w14:textOutline>
        </w:rPr>
        <w:t>1</w:t>
      </w:r>
      <w:r>
        <w:rPr>
          <w:rFonts w:hint="eastAsia" w:ascii="宋体" w:hAnsi="宋体" w:eastAsia="宋体" w:cs="宋体"/>
          <w:spacing w:val="2"/>
          <w:sz w:val="28"/>
          <w:szCs w:val="28"/>
          <w:highlight w:val="none"/>
          <w:lang w:val="en-US" w:eastAsia="zh-CN"/>
          <w14:textOutline w14:w="4358" w14:cap="sq" w14:cmpd="sng">
            <w14:solidFill>
              <w14:srgbClr w14:val="000000"/>
            </w14:solidFill>
            <w14:prstDash w14:val="solid"/>
            <w14:bevel/>
          </w14:textOutline>
        </w:rPr>
        <w:t>5</w:t>
      </w:r>
      <w:r>
        <w:rPr>
          <w:rFonts w:hint="eastAsia" w:ascii="宋体" w:hAnsi="宋体" w:eastAsia="宋体" w:cs="宋体"/>
          <w:spacing w:val="2"/>
          <w:sz w:val="28"/>
          <w:szCs w:val="28"/>
          <w:highlight w:val="none"/>
          <w14:textOutline w14:w="4358" w14:cap="sq" w14:cmpd="sng">
            <w14:solidFill>
              <w14:srgbClr w14:val="000000"/>
            </w14:solidFill>
            <w14:prstDash w14:val="solid"/>
            <w14:bevel/>
          </w14:textOutline>
        </w:rPr>
        <w:t>：施工组织设计</w:t>
      </w:r>
      <w:bookmarkEnd w:id="256"/>
    </w:p>
    <w:p w14:paraId="49D0C6F0">
      <w:pPr>
        <w:spacing w:line="248" w:lineRule="auto"/>
        <w:rPr>
          <w:rFonts w:hint="eastAsia" w:ascii="宋体" w:hAnsi="宋体" w:eastAsia="宋体" w:cs="宋体"/>
          <w:sz w:val="24"/>
          <w:szCs w:val="24"/>
          <w:highlight w:val="none"/>
        </w:rPr>
      </w:pPr>
    </w:p>
    <w:p w14:paraId="180756EC">
      <w:pPr>
        <w:spacing w:line="249" w:lineRule="auto"/>
        <w:rPr>
          <w:rFonts w:hint="eastAsia" w:ascii="宋体" w:hAnsi="宋体" w:eastAsia="宋体" w:cs="宋体"/>
          <w:sz w:val="24"/>
          <w:szCs w:val="24"/>
          <w:highlight w:val="none"/>
        </w:rPr>
      </w:pPr>
    </w:p>
    <w:p w14:paraId="220F66A1">
      <w:pPr>
        <w:spacing w:before="74" w:line="238" w:lineRule="auto"/>
        <w:jc w:val="center"/>
        <w:rPr>
          <w:rFonts w:hint="eastAsia" w:ascii="宋体" w:hAnsi="宋体" w:eastAsia="宋体" w:cs="宋体"/>
          <w:sz w:val="28"/>
          <w:szCs w:val="28"/>
          <w:highlight w:val="none"/>
        </w:rPr>
      </w:pPr>
      <w:r>
        <w:rPr>
          <w:rFonts w:hint="eastAsia" w:ascii="宋体" w:hAnsi="宋体" w:eastAsia="宋体" w:cs="宋体"/>
          <w:spacing w:val="10"/>
          <w:sz w:val="28"/>
          <w:szCs w:val="28"/>
          <w:highlight w:val="none"/>
          <w14:textOutline w14:w="4358" w14:cap="sq" w14:cmpd="sng">
            <w14:solidFill>
              <w14:srgbClr w14:val="000000"/>
            </w14:solidFill>
            <w14:prstDash w14:val="solid"/>
            <w14:bevel/>
          </w14:textOutline>
        </w:rPr>
        <w:t>施</w:t>
      </w:r>
      <w:r>
        <w:rPr>
          <w:rFonts w:hint="eastAsia" w:ascii="宋体" w:hAnsi="宋体" w:eastAsia="宋体" w:cs="宋体"/>
          <w:spacing w:val="9"/>
          <w:sz w:val="28"/>
          <w:szCs w:val="28"/>
          <w:highlight w:val="none"/>
          <w14:textOutline w14:w="4358" w14:cap="sq" w14:cmpd="sng">
            <w14:solidFill>
              <w14:srgbClr w14:val="000000"/>
            </w14:solidFill>
            <w14:prstDash w14:val="solid"/>
            <w14:bevel/>
          </w14:textOutline>
        </w:rPr>
        <w:t>工组织设计</w:t>
      </w:r>
    </w:p>
    <w:p w14:paraId="31BF12AB">
      <w:pPr>
        <w:spacing w:line="426" w:lineRule="auto"/>
        <w:rPr>
          <w:rFonts w:hint="eastAsia" w:ascii="宋体" w:hAnsi="宋体" w:eastAsia="宋体" w:cs="宋体"/>
          <w:sz w:val="24"/>
          <w:szCs w:val="24"/>
          <w:highlight w:val="none"/>
        </w:rPr>
      </w:pPr>
    </w:p>
    <w:p w14:paraId="690F55C5">
      <w:pPr>
        <w:spacing w:before="75" w:line="321" w:lineRule="auto"/>
        <w:ind w:left="16" w:firstLine="499"/>
        <w:rPr>
          <w:rFonts w:hint="eastAsia" w:ascii="宋体" w:hAnsi="宋体" w:eastAsia="宋体" w:cs="宋体"/>
          <w:sz w:val="23"/>
          <w:szCs w:val="23"/>
          <w:highlight w:val="none"/>
        </w:rPr>
      </w:pPr>
      <w:r>
        <w:rPr>
          <w:rFonts w:hint="eastAsia" w:ascii="宋体" w:hAnsi="宋体" w:eastAsia="宋体" w:cs="宋体"/>
          <w:spacing w:val="10"/>
          <w:sz w:val="23"/>
          <w:szCs w:val="23"/>
          <w:highlight w:val="none"/>
        </w:rPr>
        <w:t xml:space="preserve">1. </w:t>
      </w:r>
      <w:r>
        <w:rPr>
          <w:rFonts w:hint="eastAsia" w:ascii="宋体" w:hAnsi="宋体" w:eastAsia="宋体" w:cs="宋体"/>
          <w:spacing w:val="10"/>
          <w:sz w:val="23"/>
          <w:szCs w:val="23"/>
          <w:highlight w:val="none"/>
          <w:lang w:eastAsia="zh-CN"/>
        </w:rPr>
        <w:t>供应商</w:t>
      </w:r>
      <w:r>
        <w:rPr>
          <w:rFonts w:hint="eastAsia" w:ascii="宋体" w:hAnsi="宋体" w:eastAsia="宋体" w:cs="宋体"/>
          <w:spacing w:val="5"/>
          <w:sz w:val="23"/>
          <w:szCs w:val="23"/>
          <w:highlight w:val="none"/>
        </w:rPr>
        <w:t>编制施工组织设计的要求：编制时应简明扼要地说明施工方法、工</w:t>
      </w:r>
      <w:r>
        <w:rPr>
          <w:rFonts w:hint="eastAsia" w:ascii="宋体" w:hAnsi="宋体" w:eastAsia="宋体" w:cs="宋体"/>
          <w:sz w:val="23"/>
          <w:szCs w:val="23"/>
          <w:highlight w:val="none"/>
        </w:rPr>
        <w:t xml:space="preserve"> </w:t>
      </w:r>
      <w:r>
        <w:rPr>
          <w:rFonts w:hint="eastAsia" w:ascii="宋体" w:hAnsi="宋体" w:eastAsia="宋体" w:cs="宋体"/>
          <w:spacing w:val="10"/>
          <w:sz w:val="23"/>
          <w:szCs w:val="23"/>
          <w:highlight w:val="none"/>
        </w:rPr>
        <w:t>程质量、安全生产、文明施工、环境保护、冬雨季施工、工程进度、技术组织</w:t>
      </w:r>
      <w:r>
        <w:rPr>
          <w:rFonts w:hint="eastAsia" w:ascii="宋体" w:hAnsi="宋体" w:eastAsia="宋体" w:cs="宋体"/>
          <w:spacing w:val="8"/>
          <w:sz w:val="23"/>
          <w:szCs w:val="23"/>
          <w:highlight w:val="none"/>
        </w:rPr>
        <w:t>等</w:t>
      </w:r>
      <w:r>
        <w:rPr>
          <w:rFonts w:hint="eastAsia" w:ascii="宋体" w:hAnsi="宋体" w:eastAsia="宋体" w:cs="宋体"/>
          <w:sz w:val="23"/>
          <w:szCs w:val="23"/>
          <w:highlight w:val="none"/>
        </w:rPr>
        <w:t xml:space="preserve"> </w:t>
      </w:r>
      <w:r>
        <w:rPr>
          <w:rFonts w:hint="eastAsia" w:ascii="宋体" w:hAnsi="宋体" w:eastAsia="宋体" w:cs="宋体"/>
          <w:spacing w:val="10"/>
          <w:sz w:val="23"/>
          <w:szCs w:val="23"/>
          <w:highlight w:val="none"/>
        </w:rPr>
        <w:t>主要措施。用图表形式阐明本项目的施工总平面图、进度计划以及拟投入主要</w:t>
      </w:r>
      <w:r>
        <w:rPr>
          <w:rFonts w:hint="eastAsia" w:ascii="宋体" w:hAnsi="宋体" w:eastAsia="宋体" w:cs="宋体"/>
          <w:spacing w:val="8"/>
          <w:sz w:val="23"/>
          <w:szCs w:val="23"/>
          <w:highlight w:val="none"/>
        </w:rPr>
        <w:t>施</w:t>
      </w:r>
      <w:r>
        <w:rPr>
          <w:rFonts w:hint="eastAsia" w:ascii="宋体" w:hAnsi="宋体" w:eastAsia="宋体" w:cs="宋体"/>
          <w:sz w:val="23"/>
          <w:szCs w:val="23"/>
          <w:highlight w:val="none"/>
        </w:rPr>
        <w:t xml:space="preserve"> </w:t>
      </w:r>
      <w:r>
        <w:rPr>
          <w:rFonts w:hint="eastAsia" w:ascii="宋体" w:hAnsi="宋体" w:eastAsia="宋体" w:cs="宋体"/>
          <w:spacing w:val="13"/>
          <w:sz w:val="23"/>
          <w:szCs w:val="23"/>
          <w:highlight w:val="none"/>
        </w:rPr>
        <w:t>工</w:t>
      </w:r>
      <w:r>
        <w:rPr>
          <w:rFonts w:hint="eastAsia" w:ascii="宋体" w:hAnsi="宋体" w:eastAsia="宋体" w:cs="宋体"/>
          <w:spacing w:val="9"/>
          <w:sz w:val="23"/>
          <w:szCs w:val="23"/>
          <w:highlight w:val="none"/>
        </w:rPr>
        <w:t>设备、劳动力、项目管理机构等。</w:t>
      </w:r>
    </w:p>
    <w:p w14:paraId="3C982A9D">
      <w:pPr>
        <w:spacing w:line="322" w:lineRule="exact"/>
        <w:ind w:left="501"/>
        <w:outlineLvl w:val="1"/>
        <w:rPr>
          <w:rFonts w:hint="eastAsia" w:ascii="宋体" w:hAnsi="宋体" w:eastAsia="宋体" w:cs="宋体"/>
          <w:sz w:val="23"/>
          <w:szCs w:val="23"/>
          <w:highlight w:val="none"/>
        </w:rPr>
      </w:pPr>
      <w:bookmarkStart w:id="257" w:name="_Toc27625"/>
      <w:r>
        <w:rPr>
          <w:rFonts w:hint="eastAsia" w:ascii="宋体" w:hAnsi="宋体" w:eastAsia="宋体" w:cs="宋体"/>
          <w:spacing w:val="9"/>
          <w:position w:val="1"/>
          <w:sz w:val="23"/>
          <w:szCs w:val="23"/>
          <w:highlight w:val="none"/>
        </w:rPr>
        <w:t>2</w:t>
      </w:r>
      <w:r>
        <w:rPr>
          <w:rFonts w:hint="eastAsia" w:ascii="宋体" w:hAnsi="宋体" w:eastAsia="宋体" w:cs="宋体"/>
          <w:spacing w:val="7"/>
          <w:position w:val="1"/>
          <w:sz w:val="23"/>
          <w:szCs w:val="23"/>
          <w:highlight w:val="none"/>
        </w:rPr>
        <w:t>.图表及格式要求：</w:t>
      </w:r>
      <w:bookmarkEnd w:id="257"/>
    </w:p>
    <w:p w14:paraId="3CA04CD6">
      <w:pPr>
        <w:spacing w:before="79" w:line="235" w:lineRule="auto"/>
        <w:ind w:left="764"/>
        <w:rPr>
          <w:rFonts w:hint="eastAsia" w:ascii="宋体" w:hAnsi="宋体" w:eastAsia="宋体" w:cs="宋体"/>
          <w:sz w:val="23"/>
          <w:szCs w:val="23"/>
          <w:highlight w:val="none"/>
        </w:rPr>
      </w:pPr>
      <w:r>
        <w:rPr>
          <w:rFonts w:hint="eastAsia" w:ascii="宋体" w:hAnsi="宋体" w:eastAsia="宋体" w:cs="宋体"/>
          <w:spacing w:val="15"/>
          <w:sz w:val="23"/>
          <w:szCs w:val="23"/>
          <w:highlight w:val="none"/>
        </w:rPr>
        <w:t>(一) 拟投入的主要施工设备</w:t>
      </w:r>
      <w:r>
        <w:rPr>
          <w:rFonts w:hint="eastAsia" w:ascii="宋体" w:hAnsi="宋体" w:eastAsia="宋体" w:cs="宋体"/>
          <w:spacing w:val="14"/>
          <w:sz w:val="23"/>
          <w:szCs w:val="23"/>
          <w:highlight w:val="none"/>
        </w:rPr>
        <w:t>表</w:t>
      </w:r>
    </w:p>
    <w:p w14:paraId="698EA30C">
      <w:pPr>
        <w:spacing w:before="105" w:line="237" w:lineRule="auto"/>
        <w:ind w:left="764"/>
        <w:rPr>
          <w:rFonts w:hint="eastAsia" w:ascii="宋体" w:hAnsi="宋体" w:eastAsia="宋体" w:cs="宋体"/>
          <w:sz w:val="23"/>
          <w:szCs w:val="23"/>
          <w:highlight w:val="none"/>
        </w:rPr>
      </w:pPr>
      <w:r>
        <w:rPr>
          <w:rFonts w:hint="eastAsia" w:ascii="宋体" w:hAnsi="宋体" w:eastAsia="宋体" w:cs="宋体"/>
          <w:spacing w:val="21"/>
          <w:sz w:val="23"/>
          <w:szCs w:val="23"/>
          <w:highlight w:val="none"/>
        </w:rPr>
        <w:t>(</w:t>
      </w:r>
      <w:r>
        <w:rPr>
          <w:rFonts w:hint="eastAsia" w:ascii="宋体" w:hAnsi="宋体" w:eastAsia="宋体" w:cs="宋体"/>
          <w:spacing w:val="17"/>
          <w:sz w:val="23"/>
          <w:szCs w:val="23"/>
          <w:highlight w:val="none"/>
        </w:rPr>
        <w:t>二) 劳动力计划表</w:t>
      </w:r>
    </w:p>
    <w:p w14:paraId="12483374">
      <w:pPr>
        <w:spacing w:before="106" w:line="238" w:lineRule="auto"/>
        <w:ind w:left="764"/>
        <w:rPr>
          <w:rFonts w:hint="eastAsia" w:ascii="宋体" w:hAnsi="宋体" w:eastAsia="宋体" w:cs="宋体"/>
          <w:sz w:val="23"/>
          <w:szCs w:val="23"/>
          <w:highlight w:val="none"/>
        </w:rPr>
      </w:pPr>
      <w:r>
        <w:rPr>
          <w:rFonts w:hint="eastAsia" w:ascii="宋体" w:hAnsi="宋体" w:eastAsia="宋体" w:cs="宋体"/>
          <w:spacing w:val="21"/>
          <w:sz w:val="23"/>
          <w:szCs w:val="23"/>
          <w:highlight w:val="none"/>
        </w:rPr>
        <w:t>(</w:t>
      </w:r>
      <w:r>
        <w:rPr>
          <w:rFonts w:hint="eastAsia" w:ascii="宋体" w:hAnsi="宋体" w:eastAsia="宋体" w:cs="宋体"/>
          <w:spacing w:val="19"/>
          <w:sz w:val="23"/>
          <w:szCs w:val="23"/>
          <w:highlight w:val="none"/>
        </w:rPr>
        <w:t>三) 进度计划</w:t>
      </w:r>
    </w:p>
    <w:p w14:paraId="549962C6">
      <w:pPr>
        <w:spacing w:before="104" w:line="232" w:lineRule="auto"/>
        <w:ind w:left="764"/>
        <w:rPr>
          <w:rFonts w:hint="eastAsia" w:ascii="宋体" w:hAnsi="宋体" w:eastAsia="宋体" w:cs="宋体"/>
          <w:highlight w:val="none"/>
        </w:rPr>
        <w:sectPr>
          <w:headerReference r:id="rId95" w:type="default"/>
          <w:footerReference r:id="rId96" w:type="default"/>
          <w:pgSz w:w="11906" w:h="16839"/>
          <w:pgMar w:top="1440" w:right="1080" w:bottom="1440" w:left="1080" w:header="0" w:footer="1021" w:gutter="0"/>
          <w:pgNumType w:fmt="decimal"/>
          <w:cols w:space="720" w:num="1"/>
        </w:sectPr>
      </w:pPr>
      <w:r>
        <w:rPr>
          <w:rFonts w:hint="eastAsia" w:ascii="宋体" w:hAnsi="宋体" w:eastAsia="宋体" w:cs="宋体"/>
          <w:spacing w:val="21"/>
          <w:sz w:val="23"/>
          <w:szCs w:val="23"/>
          <w:highlight w:val="none"/>
        </w:rPr>
        <w:t>(</w:t>
      </w:r>
      <w:r>
        <w:rPr>
          <w:rFonts w:hint="eastAsia" w:ascii="宋体" w:hAnsi="宋体" w:eastAsia="宋体" w:cs="宋体"/>
          <w:spacing w:val="19"/>
          <w:sz w:val="23"/>
          <w:szCs w:val="23"/>
          <w:highlight w:val="none"/>
        </w:rPr>
        <w:t>四) 总平面图</w:t>
      </w:r>
    </w:p>
    <w:p w14:paraId="4D2433CC">
      <w:pPr>
        <w:spacing w:line="268" w:lineRule="auto"/>
        <w:rPr>
          <w:rFonts w:hint="eastAsia" w:ascii="宋体" w:hAnsi="宋体" w:eastAsia="宋体" w:cs="宋体"/>
          <w:sz w:val="21"/>
          <w:highlight w:val="none"/>
        </w:rPr>
      </w:pPr>
    </w:p>
    <w:p w14:paraId="5446133F">
      <w:pPr>
        <w:spacing w:line="269" w:lineRule="auto"/>
        <w:rPr>
          <w:rFonts w:hint="eastAsia" w:ascii="宋体" w:hAnsi="宋体" w:eastAsia="宋体" w:cs="宋体"/>
          <w:sz w:val="21"/>
          <w:highlight w:val="none"/>
        </w:rPr>
      </w:pPr>
    </w:p>
    <w:p w14:paraId="4CB1F0A8">
      <w:pPr>
        <w:spacing w:before="74" w:line="233" w:lineRule="auto"/>
        <w:ind w:left="2532"/>
        <w:rPr>
          <w:rFonts w:hint="eastAsia" w:ascii="宋体" w:hAnsi="宋体" w:eastAsia="宋体" w:cs="宋体"/>
          <w:sz w:val="23"/>
          <w:szCs w:val="23"/>
          <w:highlight w:val="none"/>
        </w:rPr>
      </w:pPr>
      <w:r>
        <w:rPr>
          <w:rFonts w:hint="eastAsia" w:ascii="宋体" w:hAnsi="宋体" w:eastAsia="宋体" w:cs="宋体"/>
          <w:spacing w:val="15"/>
          <w:sz w:val="28"/>
          <w:szCs w:val="28"/>
          <w:highlight w:val="none"/>
          <w14:textOutline w14:w="4358" w14:cap="sq" w14:cmpd="sng">
            <w14:solidFill>
              <w14:srgbClr w14:val="000000"/>
            </w14:solidFill>
            <w14:prstDash w14:val="solid"/>
            <w14:bevel/>
          </w14:textOutline>
        </w:rPr>
        <w:t>(一)</w:t>
      </w:r>
      <w:r>
        <w:rPr>
          <w:rFonts w:hint="eastAsia" w:ascii="宋体" w:hAnsi="宋体" w:eastAsia="宋体" w:cs="宋体"/>
          <w:spacing w:val="15"/>
          <w:sz w:val="28"/>
          <w:szCs w:val="28"/>
          <w:highlight w:val="none"/>
        </w:rPr>
        <w:t xml:space="preserve"> </w:t>
      </w:r>
      <w:r>
        <w:rPr>
          <w:rFonts w:hint="eastAsia" w:ascii="宋体" w:hAnsi="宋体" w:eastAsia="宋体" w:cs="宋体"/>
          <w:spacing w:val="15"/>
          <w:sz w:val="28"/>
          <w:szCs w:val="28"/>
          <w:highlight w:val="none"/>
          <w14:textOutline w14:w="4358" w14:cap="sq" w14:cmpd="sng">
            <w14:solidFill>
              <w14:srgbClr w14:val="000000"/>
            </w14:solidFill>
            <w14:prstDash w14:val="solid"/>
            <w14:bevel/>
          </w14:textOutline>
        </w:rPr>
        <w:t>拟投入本项目的主要施工设备</w:t>
      </w:r>
      <w:r>
        <w:rPr>
          <w:rFonts w:hint="eastAsia" w:ascii="宋体" w:hAnsi="宋体" w:eastAsia="宋体" w:cs="宋体"/>
          <w:spacing w:val="14"/>
          <w:sz w:val="28"/>
          <w:szCs w:val="28"/>
          <w:highlight w:val="none"/>
          <w14:textOutline w14:w="4358" w14:cap="sq" w14:cmpd="sng">
            <w14:solidFill>
              <w14:srgbClr w14:val="000000"/>
            </w14:solidFill>
            <w14:prstDash w14:val="solid"/>
            <w14:bevel/>
          </w14:textOutline>
        </w:rPr>
        <w:t>表</w:t>
      </w:r>
    </w:p>
    <w:p w14:paraId="33344CAA">
      <w:pPr>
        <w:rPr>
          <w:rFonts w:hint="eastAsia" w:ascii="宋体" w:hAnsi="宋体" w:eastAsia="宋体" w:cs="宋体"/>
          <w:highlight w:val="none"/>
        </w:rPr>
      </w:pPr>
    </w:p>
    <w:p w14:paraId="0B023ADE">
      <w:pPr>
        <w:rPr>
          <w:rFonts w:hint="eastAsia" w:ascii="宋体" w:hAnsi="宋体" w:eastAsia="宋体" w:cs="宋体"/>
          <w:highlight w:val="none"/>
        </w:rPr>
      </w:pPr>
    </w:p>
    <w:p w14:paraId="0B2683EB">
      <w:pPr>
        <w:spacing w:line="48" w:lineRule="exact"/>
        <w:rPr>
          <w:rFonts w:hint="eastAsia" w:ascii="宋体" w:hAnsi="宋体" w:eastAsia="宋体" w:cs="宋体"/>
          <w:highlight w:val="none"/>
        </w:rPr>
      </w:pPr>
    </w:p>
    <w:tbl>
      <w:tblPr>
        <w:tblStyle w:val="15"/>
        <w:tblW w:w="4998"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623"/>
        <w:gridCol w:w="2281"/>
        <w:gridCol w:w="909"/>
        <w:gridCol w:w="658"/>
        <w:gridCol w:w="749"/>
        <w:gridCol w:w="749"/>
        <w:gridCol w:w="1200"/>
        <w:gridCol w:w="749"/>
        <w:gridCol w:w="1050"/>
        <w:gridCol w:w="780"/>
      </w:tblGrid>
      <w:tr w14:paraId="2C20AF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5" w:hRule="atLeast"/>
        </w:trPr>
        <w:tc>
          <w:tcPr>
            <w:tcW w:w="319" w:type="pct"/>
            <w:textDirection w:val="tbRlV"/>
            <w:vAlign w:val="top"/>
          </w:tcPr>
          <w:p w14:paraId="16BB4BAF">
            <w:pPr>
              <w:spacing w:before="169" w:line="214" w:lineRule="auto"/>
              <w:ind w:left="133"/>
              <w:rPr>
                <w:rFonts w:hint="eastAsia" w:ascii="宋体" w:hAnsi="宋体" w:eastAsia="宋体" w:cs="宋体"/>
                <w:sz w:val="23"/>
                <w:szCs w:val="23"/>
                <w:highlight w:val="none"/>
              </w:rPr>
            </w:pPr>
            <w:r>
              <w:rPr>
                <w:rFonts w:hint="eastAsia" w:ascii="宋体" w:hAnsi="宋体" w:eastAsia="宋体" w:cs="宋体"/>
                <w:spacing w:val="-5"/>
                <w:sz w:val="23"/>
                <w:szCs w:val="23"/>
                <w:highlight w:val="none"/>
                <w14:textOutline w14:w="4358" w14:cap="sq" w14:cmpd="sng">
                  <w14:solidFill>
                    <w14:srgbClr w14:val="000000"/>
                  </w14:solidFill>
                  <w14:prstDash w14:val="solid"/>
                  <w14:bevel/>
                </w14:textOutline>
              </w:rPr>
              <w:t>序</w:t>
            </w:r>
            <w:r>
              <w:rPr>
                <w:rFonts w:hint="eastAsia" w:ascii="宋体" w:hAnsi="宋体" w:eastAsia="宋体" w:cs="宋体"/>
                <w:spacing w:val="-4"/>
                <w:sz w:val="23"/>
                <w:szCs w:val="23"/>
                <w:highlight w:val="none"/>
              </w:rPr>
              <w:t xml:space="preserve"> </w:t>
            </w:r>
            <w:r>
              <w:rPr>
                <w:rFonts w:hint="eastAsia" w:ascii="宋体" w:hAnsi="宋体" w:eastAsia="宋体" w:cs="宋体"/>
                <w:spacing w:val="-4"/>
                <w:sz w:val="23"/>
                <w:szCs w:val="23"/>
                <w:highlight w:val="none"/>
                <w14:textOutline w14:w="4358" w14:cap="sq" w14:cmpd="sng">
                  <w14:solidFill>
                    <w14:srgbClr w14:val="000000"/>
                  </w14:solidFill>
                  <w14:prstDash w14:val="solid"/>
                  <w14:bevel/>
                </w14:textOutline>
              </w:rPr>
              <w:t>号</w:t>
            </w:r>
          </w:p>
        </w:tc>
        <w:tc>
          <w:tcPr>
            <w:tcW w:w="1169" w:type="pct"/>
            <w:vAlign w:val="top"/>
          </w:tcPr>
          <w:p w14:paraId="7983244F">
            <w:pPr>
              <w:spacing w:before="288" w:line="235" w:lineRule="auto"/>
              <w:ind w:left="226"/>
              <w:rPr>
                <w:rFonts w:hint="eastAsia" w:ascii="宋体" w:hAnsi="宋体" w:eastAsia="宋体" w:cs="宋体"/>
                <w:sz w:val="23"/>
                <w:szCs w:val="23"/>
                <w:highlight w:val="none"/>
              </w:rPr>
            </w:pPr>
            <w:r>
              <w:rPr>
                <w:rFonts w:hint="eastAsia" w:ascii="宋体" w:hAnsi="宋体" w:eastAsia="宋体" w:cs="宋体"/>
                <w:spacing w:val="11"/>
                <w:sz w:val="23"/>
                <w:szCs w:val="23"/>
                <w:highlight w:val="none"/>
                <w14:textOutline w14:w="4358" w14:cap="sq" w14:cmpd="sng">
                  <w14:solidFill>
                    <w14:srgbClr w14:val="000000"/>
                  </w14:solidFill>
                  <w14:prstDash w14:val="solid"/>
                  <w14:bevel/>
                </w14:textOutline>
              </w:rPr>
              <w:t>设</w:t>
            </w:r>
            <w:r>
              <w:rPr>
                <w:rFonts w:hint="eastAsia" w:ascii="宋体" w:hAnsi="宋体" w:eastAsia="宋体" w:cs="宋体"/>
                <w:spacing w:val="6"/>
                <w:sz w:val="23"/>
                <w:szCs w:val="23"/>
                <w:highlight w:val="none"/>
              </w:rPr>
              <w:t xml:space="preserve">  </w:t>
            </w:r>
            <w:r>
              <w:rPr>
                <w:rFonts w:hint="eastAsia" w:ascii="宋体" w:hAnsi="宋体" w:eastAsia="宋体" w:cs="宋体"/>
                <w:spacing w:val="6"/>
                <w:sz w:val="23"/>
                <w:szCs w:val="23"/>
                <w:highlight w:val="none"/>
                <w14:textOutline w14:w="4358" w14:cap="sq" w14:cmpd="sng">
                  <w14:solidFill>
                    <w14:srgbClr w14:val="000000"/>
                  </w14:solidFill>
                  <w14:prstDash w14:val="solid"/>
                  <w14:bevel/>
                </w14:textOutline>
              </w:rPr>
              <w:t>备</w:t>
            </w:r>
            <w:r>
              <w:rPr>
                <w:rFonts w:hint="eastAsia" w:ascii="宋体" w:hAnsi="宋体" w:eastAsia="宋体" w:cs="宋体"/>
                <w:spacing w:val="6"/>
                <w:sz w:val="23"/>
                <w:szCs w:val="23"/>
                <w:highlight w:val="none"/>
              </w:rPr>
              <w:t xml:space="preserve">  </w:t>
            </w:r>
            <w:r>
              <w:rPr>
                <w:rFonts w:hint="eastAsia" w:ascii="宋体" w:hAnsi="宋体" w:eastAsia="宋体" w:cs="宋体"/>
                <w:spacing w:val="6"/>
                <w:sz w:val="23"/>
                <w:szCs w:val="23"/>
                <w:highlight w:val="none"/>
                <w14:textOutline w14:w="4358" w14:cap="sq" w14:cmpd="sng">
                  <w14:solidFill>
                    <w14:srgbClr w14:val="000000"/>
                  </w14:solidFill>
                  <w14:prstDash w14:val="solid"/>
                  <w14:bevel/>
                </w14:textOutline>
              </w:rPr>
              <w:t>名</w:t>
            </w:r>
            <w:r>
              <w:rPr>
                <w:rFonts w:hint="eastAsia" w:ascii="宋体" w:hAnsi="宋体" w:eastAsia="宋体" w:cs="宋体"/>
                <w:spacing w:val="6"/>
                <w:sz w:val="23"/>
                <w:szCs w:val="23"/>
                <w:highlight w:val="none"/>
              </w:rPr>
              <w:t xml:space="preserve">  </w:t>
            </w:r>
            <w:r>
              <w:rPr>
                <w:rFonts w:hint="eastAsia" w:ascii="宋体" w:hAnsi="宋体" w:eastAsia="宋体" w:cs="宋体"/>
                <w:spacing w:val="6"/>
                <w:sz w:val="23"/>
                <w:szCs w:val="23"/>
                <w:highlight w:val="none"/>
                <w14:textOutline w14:w="4358" w14:cap="sq" w14:cmpd="sng">
                  <w14:solidFill>
                    <w14:srgbClr w14:val="000000"/>
                  </w14:solidFill>
                  <w14:prstDash w14:val="solid"/>
                  <w14:bevel/>
                </w14:textOutline>
              </w:rPr>
              <w:t>称</w:t>
            </w:r>
          </w:p>
        </w:tc>
        <w:tc>
          <w:tcPr>
            <w:tcW w:w="466" w:type="pct"/>
            <w:vAlign w:val="top"/>
          </w:tcPr>
          <w:p w14:paraId="55C93893">
            <w:pPr>
              <w:spacing w:before="133" w:line="312" w:lineRule="exact"/>
              <w:ind w:left="194"/>
              <w:rPr>
                <w:rFonts w:hint="eastAsia" w:ascii="宋体" w:hAnsi="宋体" w:eastAsia="宋体" w:cs="宋体"/>
                <w:sz w:val="23"/>
                <w:szCs w:val="23"/>
                <w:highlight w:val="none"/>
              </w:rPr>
            </w:pPr>
            <w:r>
              <w:rPr>
                <w:rFonts w:hint="eastAsia" w:ascii="宋体" w:hAnsi="宋体" w:eastAsia="宋体" w:cs="宋体"/>
                <w:spacing w:val="3"/>
                <w:position w:val="5"/>
                <w:sz w:val="23"/>
                <w:szCs w:val="23"/>
                <w:highlight w:val="none"/>
                <w14:textOutline w14:w="4358" w14:cap="sq" w14:cmpd="sng">
                  <w14:solidFill>
                    <w14:srgbClr w14:val="000000"/>
                  </w14:solidFill>
                  <w14:prstDash w14:val="solid"/>
                  <w14:bevel/>
                </w14:textOutline>
              </w:rPr>
              <w:t>型号</w:t>
            </w:r>
          </w:p>
          <w:p w14:paraId="390D42FA">
            <w:pPr>
              <w:spacing w:line="237" w:lineRule="auto"/>
              <w:ind w:left="188"/>
              <w:rPr>
                <w:rFonts w:hint="eastAsia" w:ascii="宋体" w:hAnsi="宋体" w:eastAsia="宋体" w:cs="宋体"/>
                <w:sz w:val="23"/>
                <w:szCs w:val="23"/>
                <w:highlight w:val="none"/>
              </w:rPr>
            </w:pPr>
            <w:r>
              <w:rPr>
                <w:rFonts w:hint="eastAsia" w:ascii="宋体" w:hAnsi="宋体" w:eastAsia="宋体" w:cs="宋体"/>
                <w:spacing w:val="6"/>
                <w:sz w:val="23"/>
                <w:szCs w:val="23"/>
                <w:highlight w:val="none"/>
                <w14:textOutline w14:w="4358" w14:cap="sq" w14:cmpd="sng">
                  <w14:solidFill>
                    <w14:srgbClr w14:val="000000"/>
                  </w14:solidFill>
                  <w14:prstDash w14:val="solid"/>
                  <w14:bevel/>
                </w14:textOutline>
              </w:rPr>
              <w:t>规格</w:t>
            </w:r>
          </w:p>
        </w:tc>
        <w:tc>
          <w:tcPr>
            <w:tcW w:w="337" w:type="pct"/>
            <w:textDirection w:val="tbRlV"/>
            <w:vAlign w:val="top"/>
          </w:tcPr>
          <w:p w14:paraId="7DD67615">
            <w:pPr>
              <w:spacing w:before="184" w:line="225" w:lineRule="auto"/>
              <w:ind w:left="133"/>
              <w:rPr>
                <w:rFonts w:hint="eastAsia" w:ascii="宋体" w:hAnsi="宋体" w:eastAsia="宋体" w:cs="宋体"/>
                <w:sz w:val="23"/>
                <w:szCs w:val="23"/>
                <w:highlight w:val="none"/>
              </w:rPr>
            </w:pPr>
            <w:r>
              <w:rPr>
                <w:rFonts w:hint="eastAsia" w:ascii="宋体" w:hAnsi="宋体" w:eastAsia="宋体" w:cs="宋体"/>
                <w:spacing w:val="-5"/>
                <w:sz w:val="23"/>
                <w:szCs w:val="23"/>
                <w:highlight w:val="none"/>
                <w14:textOutline w14:w="4358" w14:cap="sq" w14:cmpd="sng">
                  <w14:solidFill>
                    <w14:srgbClr w14:val="000000"/>
                  </w14:solidFill>
                  <w14:prstDash w14:val="solid"/>
                  <w14:bevel/>
                </w14:textOutline>
              </w:rPr>
              <w:t>数</w:t>
            </w:r>
            <w:r>
              <w:rPr>
                <w:rFonts w:hint="eastAsia" w:ascii="宋体" w:hAnsi="宋体" w:eastAsia="宋体" w:cs="宋体"/>
                <w:spacing w:val="-4"/>
                <w:sz w:val="23"/>
                <w:szCs w:val="23"/>
                <w:highlight w:val="none"/>
              </w:rPr>
              <w:t xml:space="preserve"> </w:t>
            </w:r>
            <w:r>
              <w:rPr>
                <w:rFonts w:hint="eastAsia" w:ascii="宋体" w:hAnsi="宋体" w:eastAsia="宋体" w:cs="宋体"/>
                <w:spacing w:val="-4"/>
                <w:sz w:val="23"/>
                <w:szCs w:val="23"/>
                <w:highlight w:val="none"/>
                <w14:textOutline w14:w="4358" w14:cap="sq" w14:cmpd="sng">
                  <w14:solidFill>
                    <w14:srgbClr w14:val="000000"/>
                  </w14:solidFill>
                  <w14:prstDash w14:val="solid"/>
                  <w14:bevel/>
                </w14:textOutline>
              </w:rPr>
              <w:t>量</w:t>
            </w:r>
          </w:p>
        </w:tc>
        <w:tc>
          <w:tcPr>
            <w:tcW w:w="384" w:type="pct"/>
            <w:vAlign w:val="top"/>
          </w:tcPr>
          <w:p w14:paraId="47EA6542">
            <w:pPr>
              <w:spacing w:before="133" w:line="263" w:lineRule="auto"/>
              <w:ind w:left="113" w:right="107" w:firstLine="32"/>
              <w:rPr>
                <w:rFonts w:hint="eastAsia" w:ascii="宋体" w:hAnsi="宋体" w:eastAsia="宋体" w:cs="宋体"/>
                <w:sz w:val="23"/>
                <w:szCs w:val="23"/>
                <w:highlight w:val="none"/>
              </w:rPr>
            </w:pPr>
            <w:r>
              <w:rPr>
                <w:rFonts w:hint="eastAsia" w:ascii="宋体" w:hAnsi="宋体" w:eastAsia="宋体" w:cs="宋体"/>
                <w:spacing w:val="-10"/>
                <w:sz w:val="23"/>
                <w:szCs w:val="23"/>
                <w:highlight w:val="none"/>
                <w14:textOutline w14:w="4358" w14:cap="sq" w14:cmpd="sng">
                  <w14:solidFill>
                    <w14:srgbClr w14:val="000000"/>
                  </w14:solidFill>
                  <w14:prstDash w14:val="solid"/>
                  <w14:bevel/>
                </w14:textOutline>
              </w:rPr>
              <w:t>国</w:t>
            </w:r>
            <w:r>
              <w:rPr>
                <w:rFonts w:hint="eastAsia" w:ascii="宋体" w:hAnsi="宋体" w:eastAsia="宋体" w:cs="宋体"/>
                <w:spacing w:val="-9"/>
                <w:sz w:val="23"/>
                <w:szCs w:val="23"/>
                <w:highlight w:val="none"/>
                <w14:textOutline w14:w="4358" w14:cap="sq" w14:cmpd="sng">
                  <w14:solidFill>
                    <w14:srgbClr w14:val="000000"/>
                  </w14:solidFill>
                  <w14:prstDash w14:val="solid"/>
                  <w14:bevel/>
                </w14:textOutline>
              </w:rPr>
              <w:t>别</w:t>
            </w:r>
            <w:r>
              <w:rPr>
                <w:rFonts w:hint="eastAsia" w:ascii="宋体" w:hAnsi="宋体" w:eastAsia="宋体" w:cs="宋体"/>
                <w:sz w:val="23"/>
                <w:szCs w:val="23"/>
                <w:highlight w:val="none"/>
              </w:rPr>
              <w:t xml:space="preserve"> </w:t>
            </w:r>
            <w:r>
              <w:rPr>
                <w:rFonts w:hint="eastAsia" w:ascii="宋体" w:hAnsi="宋体" w:eastAsia="宋体" w:cs="宋体"/>
                <w:spacing w:val="7"/>
                <w:sz w:val="23"/>
                <w:szCs w:val="23"/>
                <w:highlight w:val="none"/>
                <w14:textOutline w14:w="4358" w14:cap="sq" w14:cmpd="sng">
                  <w14:solidFill>
                    <w14:srgbClr w14:val="000000"/>
                  </w14:solidFill>
                  <w14:prstDash w14:val="solid"/>
                  <w14:bevel/>
                </w14:textOutline>
              </w:rPr>
              <w:t>产地</w:t>
            </w:r>
          </w:p>
        </w:tc>
        <w:tc>
          <w:tcPr>
            <w:tcW w:w="384" w:type="pct"/>
            <w:vAlign w:val="top"/>
          </w:tcPr>
          <w:p w14:paraId="46C1A956">
            <w:pPr>
              <w:spacing w:before="133" w:line="264" w:lineRule="auto"/>
              <w:ind w:left="116" w:right="108" w:firstLine="3"/>
              <w:rPr>
                <w:rFonts w:hint="eastAsia" w:ascii="宋体" w:hAnsi="宋体" w:eastAsia="宋体" w:cs="宋体"/>
                <w:sz w:val="23"/>
                <w:szCs w:val="23"/>
                <w:highlight w:val="none"/>
              </w:rPr>
            </w:pPr>
            <w:r>
              <w:rPr>
                <w:rFonts w:hint="eastAsia" w:ascii="宋体" w:hAnsi="宋体" w:eastAsia="宋体" w:cs="宋体"/>
                <w:spacing w:val="3"/>
                <w:sz w:val="23"/>
                <w:szCs w:val="23"/>
                <w:highlight w:val="none"/>
                <w14:textOutline w14:w="4358" w14:cap="sq" w14:cmpd="sng">
                  <w14:solidFill>
                    <w14:srgbClr w14:val="000000"/>
                  </w14:solidFill>
                  <w14:prstDash w14:val="solid"/>
                  <w14:bevel/>
                </w14:textOutline>
              </w:rPr>
              <w:t>制</w:t>
            </w:r>
            <w:r>
              <w:rPr>
                <w:rFonts w:hint="eastAsia" w:ascii="宋体" w:hAnsi="宋体" w:eastAsia="宋体" w:cs="宋体"/>
                <w:spacing w:val="2"/>
                <w:sz w:val="23"/>
                <w:szCs w:val="23"/>
                <w:highlight w:val="none"/>
                <w14:textOutline w14:w="4358" w14:cap="sq" w14:cmpd="sng">
                  <w14:solidFill>
                    <w14:srgbClr w14:val="000000"/>
                  </w14:solidFill>
                  <w14:prstDash w14:val="solid"/>
                  <w14:bevel/>
                </w14:textOutline>
              </w:rPr>
              <w:t>造</w:t>
            </w:r>
            <w:r>
              <w:rPr>
                <w:rFonts w:hint="eastAsia" w:ascii="宋体" w:hAnsi="宋体" w:eastAsia="宋体" w:cs="宋体"/>
                <w:sz w:val="23"/>
                <w:szCs w:val="23"/>
                <w:highlight w:val="none"/>
              </w:rPr>
              <w:t xml:space="preserve"> </w:t>
            </w:r>
            <w:r>
              <w:rPr>
                <w:rFonts w:hint="eastAsia" w:ascii="宋体" w:hAnsi="宋体" w:eastAsia="宋体" w:cs="宋体"/>
                <w:spacing w:val="5"/>
                <w:sz w:val="23"/>
                <w:szCs w:val="23"/>
                <w:highlight w:val="none"/>
                <w14:textOutline w14:w="4358" w14:cap="sq" w14:cmpd="sng">
                  <w14:solidFill>
                    <w14:srgbClr w14:val="000000"/>
                  </w14:solidFill>
                  <w14:prstDash w14:val="solid"/>
                  <w14:bevel/>
                </w14:textOutline>
              </w:rPr>
              <w:t>年</w:t>
            </w:r>
            <w:r>
              <w:rPr>
                <w:rFonts w:hint="eastAsia" w:ascii="宋体" w:hAnsi="宋体" w:eastAsia="宋体" w:cs="宋体"/>
                <w:spacing w:val="4"/>
                <w:sz w:val="23"/>
                <w:szCs w:val="23"/>
                <w:highlight w:val="none"/>
                <w14:textOutline w14:w="4358" w14:cap="sq" w14:cmpd="sng">
                  <w14:solidFill>
                    <w14:srgbClr w14:val="000000"/>
                  </w14:solidFill>
                  <w14:prstDash w14:val="solid"/>
                  <w14:bevel/>
                </w14:textOutline>
              </w:rPr>
              <w:t>份</w:t>
            </w:r>
          </w:p>
        </w:tc>
        <w:tc>
          <w:tcPr>
            <w:tcW w:w="615" w:type="pct"/>
            <w:vAlign w:val="top"/>
          </w:tcPr>
          <w:p w14:paraId="60BAEA5C">
            <w:pPr>
              <w:spacing w:before="133" w:line="233" w:lineRule="auto"/>
              <w:ind w:left="96"/>
              <w:rPr>
                <w:rFonts w:hint="eastAsia" w:ascii="宋体" w:hAnsi="宋体" w:eastAsia="宋体" w:cs="宋体"/>
                <w:sz w:val="23"/>
                <w:szCs w:val="23"/>
                <w:highlight w:val="none"/>
              </w:rPr>
            </w:pPr>
            <w:r>
              <w:rPr>
                <w:rFonts w:hint="eastAsia" w:ascii="宋体" w:hAnsi="宋体" w:eastAsia="宋体" w:cs="宋体"/>
                <w:spacing w:val="6"/>
                <w:sz w:val="23"/>
                <w:szCs w:val="23"/>
                <w:highlight w:val="none"/>
                <w14:textOutline w14:w="4358" w14:cap="sq" w14:cmpd="sng">
                  <w14:solidFill>
                    <w14:srgbClr w14:val="000000"/>
                  </w14:solidFill>
                  <w14:prstDash w14:val="solid"/>
                  <w14:bevel/>
                </w14:textOutline>
              </w:rPr>
              <w:t>定</w:t>
            </w:r>
            <w:r>
              <w:rPr>
                <w:rFonts w:hint="eastAsia" w:ascii="宋体" w:hAnsi="宋体" w:eastAsia="宋体" w:cs="宋体"/>
                <w:spacing w:val="5"/>
                <w:sz w:val="23"/>
                <w:szCs w:val="23"/>
                <w:highlight w:val="none"/>
                <w14:textOutline w14:w="4358" w14:cap="sq" w14:cmpd="sng">
                  <w14:solidFill>
                    <w14:srgbClr w14:val="000000"/>
                  </w14:solidFill>
                  <w14:prstDash w14:val="solid"/>
                  <w14:bevel/>
                </w14:textOutline>
              </w:rPr>
              <w:t>额功率</w:t>
            </w:r>
          </w:p>
          <w:p w14:paraId="6F06C26C">
            <w:pPr>
              <w:spacing w:before="20" w:line="241" w:lineRule="auto"/>
              <w:ind w:left="226"/>
              <w:rPr>
                <w:rFonts w:hint="eastAsia" w:ascii="宋体" w:hAnsi="宋体" w:eastAsia="宋体" w:cs="宋体"/>
                <w:sz w:val="23"/>
                <w:szCs w:val="23"/>
                <w:highlight w:val="none"/>
              </w:rPr>
            </w:pPr>
            <w:r>
              <w:rPr>
                <w:rFonts w:hint="eastAsia" w:ascii="宋体" w:hAnsi="宋体" w:eastAsia="宋体" w:cs="宋体"/>
                <w:spacing w:val="54"/>
                <w:sz w:val="23"/>
                <w:szCs w:val="23"/>
                <w:highlight w:val="none"/>
                <w14:textOutline w14:w="4358" w14:cap="sq" w14:cmpd="sng">
                  <w14:solidFill>
                    <w14:srgbClr w14:val="000000"/>
                  </w14:solidFill>
                  <w14:prstDash w14:val="solid"/>
                  <w14:bevel/>
                </w14:textOutline>
              </w:rPr>
              <w:t>(</w:t>
            </w:r>
            <w:r>
              <w:rPr>
                <w:rFonts w:hint="eastAsia" w:ascii="宋体" w:hAnsi="宋体" w:eastAsia="宋体" w:cs="宋体"/>
                <w:sz w:val="23"/>
                <w:szCs w:val="23"/>
                <w:highlight w:val="none"/>
                <w14:textOutline w14:w="4358" w14:cap="sq" w14:cmpd="sng">
                  <w14:solidFill>
                    <w14:srgbClr w14:val="000000"/>
                  </w14:solidFill>
                  <w14:prstDash w14:val="solid"/>
                  <w14:bevel/>
                </w14:textOutline>
              </w:rPr>
              <w:t>KW</w:t>
            </w:r>
            <w:r>
              <w:rPr>
                <w:rFonts w:hint="eastAsia" w:ascii="宋体" w:hAnsi="宋体" w:eastAsia="宋体" w:cs="宋体"/>
                <w:spacing w:val="53"/>
                <w:sz w:val="23"/>
                <w:szCs w:val="23"/>
                <w:highlight w:val="none"/>
                <w14:textOutline w14:w="4358" w14:cap="sq" w14:cmpd="sng">
                  <w14:solidFill>
                    <w14:srgbClr w14:val="000000"/>
                  </w14:solidFill>
                  <w14:prstDash w14:val="solid"/>
                  <w14:bevel/>
                </w14:textOutline>
              </w:rPr>
              <w:t>)</w:t>
            </w:r>
          </w:p>
        </w:tc>
        <w:tc>
          <w:tcPr>
            <w:tcW w:w="384" w:type="pct"/>
            <w:vAlign w:val="top"/>
          </w:tcPr>
          <w:p w14:paraId="1B5FA1ED">
            <w:pPr>
              <w:spacing w:before="132" w:line="267" w:lineRule="auto"/>
              <w:ind w:left="136" w:right="106" w:hanging="9"/>
              <w:rPr>
                <w:rFonts w:hint="eastAsia" w:ascii="宋体" w:hAnsi="宋体" w:eastAsia="宋体" w:cs="宋体"/>
                <w:sz w:val="23"/>
                <w:szCs w:val="23"/>
                <w:highlight w:val="none"/>
              </w:rPr>
            </w:pPr>
            <w:r>
              <w:rPr>
                <w:rFonts w:hint="eastAsia" w:ascii="宋体" w:hAnsi="宋体" w:eastAsia="宋体" w:cs="宋体"/>
                <w:spacing w:val="1"/>
                <w:sz w:val="23"/>
                <w:szCs w:val="23"/>
                <w:highlight w:val="none"/>
                <w14:textOutline w14:w="4358" w14:cap="sq" w14:cmpd="sng">
                  <w14:solidFill>
                    <w14:srgbClr w14:val="000000"/>
                  </w14:solidFill>
                  <w14:prstDash w14:val="solid"/>
                  <w14:bevel/>
                </w14:textOutline>
              </w:rPr>
              <w:t>生</w:t>
            </w:r>
            <w:r>
              <w:rPr>
                <w:rFonts w:hint="eastAsia" w:ascii="宋体" w:hAnsi="宋体" w:eastAsia="宋体" w:cs="宋体"/>
                <w:sz w:val="23"/>
                <w:szCs w:val="23"/>
                <w:highlight w:val="none"/>
                <w14:textOutline w14:w="4358" w14:cap="sq" w14:cmpd="sng">
                  <w14:solidFill>
                    <w14:srgbClr w14:val="000000"/>
                  </w14:solidFill>
                  <w14:prstDash w14:val="solid"/>
                  <w14:bevel/>
                </w14:textOutline>
              </w:rPr>
              <w:t>产</w:t>
            </w:r>
            <w:r>
              <w:rPr>
                <w:rFonts w:hint="eastAsia" w:ascii="宋体" w:hAnsi="宋体" w:eastAsia="宋体" w:cs="宋体"/>
                <w:sz w:val="23"/>
                <w:szCs w:val="23"/>
                <w:highlight w:val="none"/>
              </w:rPr>
              <w:t xml:space="preserve"> </w:t>
            </w:r>
            <w:r>
              <w:rPr>
                <w:rFonts w:hint="eastAsia" w:ascii="宋体" w:hAnsi="宋体" w:eastAsia="宋体" w:cs="宋体"/>
                <w:spacing w:val="-5"/>
                <w:sz w:val="23"/>
                <w:szCs w:val="23"/>
                <w:highlight w:val="none"/>
                <w14:textOutline w14:w="4358" w14:cap="sq" w14:cmpd="sng">
                  <w14:solidFill>
                    <w14:srgbClr w14:val="000000"/>
                  </w14:solidFill>
                  <w14:prstDash w14:val="solid"/>
                  <w14:bevel/>
                </w14:textOutline>
              </w:rPr>
              <w:t>能</w:t>
            </w:r>
            <w:r>
              <w:rPr>
                <w:rFonts w:hint="eastAsia" w:ascii="宋体" w:hAnsi="宋体" w:eastAsia="宋体" w:cs="宋体"/>
                <w:spacing w:val="-4"/>
                <w:sz w:val="23"/>
                <w:szCs w:val="23"/>
                <w:highlight w:val="none"/>
                <w14:textOutline w14:w="4358" w14:cap="sq" w14:cmpd="sng">
                  <w14:solidFill>
                    <w14:srgbClr w14:val="000000"/>
                  </w14:solidFill>
                  <w14:prstDash w14:val="solid"/>
                  <w14:bevel/>
                </w14:textOutline>
              </w:rPr>
              <w:t>力</w:t>
            </w:r>
          </w:p>
        </w:tc>
        <w:tc>
          <w:tcPr>
            <w:tcW w:w="538" w:type="pct"/>
            <w:vAlign w:val="top"/>
          </w:tcPr>
          <w:p w14:paraId="1E85F67A">
            <w:pPr>
              <w:spacing w:before="132" w:line="264" w:lineRule="auto"/>
              <w:ind w:left="136" w:right="125" w:firstLine="16"/>
              <w:rPr>
                <w:rFonts w:hint="eastAsia" w:ascii="宋体" w:hAnsi="宋体" w:eastAsia="宋体" w:cs="宋体"/>
                <w:sz w:val="23"/>
                <w:szCs w:val="23"/>
                <w:highlight w:val="none"/>
              </w:rPr>
            </w:pPr>
            <w:r>
              <w:rPr>
                <w:rFonts w:hint="eastAsia" w:ascii="宋体" w:hAnsi="宋体" w:eastAsia="宋体" w:cs="宋体"/>
                <w:spacing w:val="2"/>
                <w:sz w:val="23"/>
                <w:szCs w:val="23"/>
                <w:highlight w:val="none"/>
                <w14:textOutline w14:w="4358" w14:cap="sq" w14:cmpd="sng">
                  <w14:solidFill>
                    <w14:srgbClr w14:val="000000"/>
                  </w14:solidFill>
                  <w14:prstDash w14:val="solid"/>
                  <w14:bevel/>
                </w14:textOutline>
              </w:rPr>
              <w:t>用于</w:t>
            </w:r>
            <w:r>
              <w:rPr>
                <w:rFonts w:hint="eastAsia" w:ascii="宋体" w:hAnsi="宋体" w:eastAsia="宋体" w:cs="宋体"/>
                <w:spacing w:val="1"/>
                <w:sz w:val="23"/>
                <w:szCs w:val="23"/>
                <w:highlight w:val="none"/>
                <w14:textOutline w14:w="4358" w14:cap="sq" w14:cmpd="sng">
                  <w14:solidFill>
                    <w14:srgbClr w14:val="000000"/>
                  </w14:solidFill>
                  <w14:prstDash w14:val="solid"/>
                  <w14:bevel/>
                </w14:textOutline>
              </w:rPr>
              <w:t>施</w:t>
            </w:r>
            <w:r>
              <w:rPr>
                <w:rFonts w:hint="eastAsia" w:ascii="宋体" w:hAnsi="宋体" w:eastAsia="宋体" w:cs="宋体"/>
                <w:sz w:val="23"/>
                <w:szCs w:val="23"/>
                <w:highlight w:val="none"/>
              </w:rPr>
              <w:t xml:space="preserve"> </w:t>
            </w:r>
            <w:r>
              <w:rPr>
                <w:rFonts w:hint="eastAsia" w:ascii="宋体" w:hAnsi="宋体" w:eastAsia="宋体" w:cs="宋体"/>
                <w:spacing w:val="8"/>
                <w:sz w:val="23"/>
                <w:szCs w:val="23"/>
                <w:highlight w:val="none"/>
                <w14:textOutline w14:w="4358" w14:cap="sq" w14:cmpd="sng">
                  <w14:solidFill>
                    <w14:srgbClr w14:val="000000"/>
                  </w14:solidFill>
                  <w14:prstDash w14:val="solid"/>
                  <w14:bevel/>
                </w14:textOutline>
              </w:rPr>
              <w:t>工</w:t>
            </w:r>
            <w:r>
              <w:rPr>
                <w:rFonts w:hint="eastAsia" w:ascii="宋体" w:hAnsi="宋体" w:eastAsia="宋体" w:cs="宋体"/>
                <w:spacing w:val="7"/>
                <w:sz w:val="23"/>
                <w:szCs w:val="23"/>
                <w:highlight w:val="none"/>
                <w14:textOutline w14:w="4358" w14:cap="sq" w14:cmpd="sng">
                  <w14:solidFill>
                    <w14:srgbClr w14:val="000000"/>
                  </w14:solidFill>
                  <w14:prstDash w14:val="solid"/>
                  <w14:bevel/>
                </w14:textOutline>
              </w:rPr>
              <w:t>部位</w:t>
            </w:r>
          </w:p>
        </w:tc>
        <w:tc>
          <w:tcPr>
            <w:tcW w:w="399" w:type="pct"/>
            <w:vAlign w:val="top"/>
          </w:tcPr>
          <w:p w14:paraId="1AE4BCF4">
            <w:pPr>
              <w:spacing w:before="288" w:line="235" w:lineRule="auto"/>
              <w:ind w:left="123"/>
              <w:rPr>
                <w:rFonts w:hint="eastAsia" w:ascii="宋体" w:hAnsi="宋体" w:eastAsia="宋体" w:cs="宋体"/>
                <w:sz w:val="23"/>
                <w:szCs w:val="23"/>
                <w:highlight w:val="none"/>
              </w:rPr>
            </w:pPr>
            <w:r>
              <w:rPr>
                <w:rFonts w:hint="eastAsia" w:ascii="宋体" w:hAnsi="宋体" w:eastAsia="宋体" w:cs="宋体"/>
                <w:spacing w:val="8"/>
                <w:sz w:val="23"/>
                <w:szCs w:val="23"/>
                <w:highlight w:val="none"/>
                <w14:textOutline w14:w="4358" w14:cap="sq" w14:cmpd="sng">
                  <w14:solidFill>
                    <w14:srgbClr w14:val="000000"/>
                  </w14:solidFill>
                  <w14:prstDash w14:val="solid"/>
                  <w14:bevel/>
                </w14:textOutline>
              </w:rPr>
              <w:t>备注</w:t>
            </w:r>
          </w:p>
        </w:tc>
      </w:tr>
      <w:tr w14:paraId="66C864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2" w:hRule="atLeast"/>
        </w:trPr>
        <w:tc>
          <w:tcPr>
            <w:tcW w:w="319" w:type="pct"/>
            <w:vAlign w:val="top"/>
          </w:tcPr>
          <w:p w14:paraId="1371F1A9">
            <w:pPr>
              <w:rPr>
                <w:rFonts w:hint="eastAsia" w:ascii="宋体" w:hAnsi="宋体" w:eastAsia="宋体" w:cs="宋体"/>
                <w:sz w:val="21"/>
                <w:highlight w:val="none"/>
              </w:rPr>
            </w:pPr>
          </w:p>
        </w:tc>
        <w:tc>
          <w:tcPr>
            <w:tcW w:w="1169" w:type="pct"/>
            <w:vAlign w:val="top"/>
          </w:tcPr>
          <w:p w14:paraId="1F01B733">
            <w:pPr>
              <w:rPr>
                <w:rFonts w:hint="eastAsia" w:ascii="宋体" w:hAnsi="宋体" w:eastAsia="宋体" w:cs="宋体"/>
                <w:sz w:val="21"/>
                <w:highlight w:val="none"/>
              </w:rPr>
            </w:pPr>
          </w:p>
        </w:tc>
        <w:tc>
          <w:tcPr>
            <w:tcW w:w="466" w:type="pct"/>
            <w:vAlign w:val="top"/>
          </w:tcPr>
          <w:p w14:paraId="6560330F">
            <w:pPr>
              <w:rPr>
                <w:rFonts w:hint="eastAsia" w:ascii="宋体" w:hAnsi="宋体" w:eastAsia="宋体" w:cs="宋体"/>
                <w:sz w:val="21"/>
                <w:highlight w:val="none"/>
              </w:rPr>
            </w:pPr>
          </w:p>
        </w:tc>
        <w:tc>
          <w:tcPr>
            <w:tcW w:w="337" w:type="pct"/>
            <w:vAlign w:val="top"/>
          </w:tcPr>
          <w:p w14:paraId="3C4F0977">
            <w:pPr>
              <w:rPr>
                <w:rFonts w:hint="eastAsia" w:ascii="宋体" w:hAnsi="宋体" w:eastAsia="宋体" w:cs="宋体"/>
                <w:sz w:val="21"/>
                <w:highlight w:val="none"/>
              </w:rPr>
            </w:pPr>
          </w:p>
        </w:tc>
        <w:tc>
          <w:tcPr>
            <w:tcW w:w="384" w:type="pct"/>
            <w:vAlign w:val="top"/>
          </w:tcPr>
          <w:p w14:paraId="36667ED1">
            <w:pPr>
              <w:rPr>
                <w:rFonts w:hint="eastAsia" w:ascii="宋体" w:hAnsi="宋体" w:eastAsia="宋体" w:cs="宋体"/>
                <w:sz w:val="21"/>
                <w:highlight w:val="none"/>
              </w:rPr>
            </w:pPr>
          </w:p>
        </w:tc>
        <w:tc>
          <w:tcPr>
            <w:tcW w:w="384" w:type="pct"/>
            <w:vAlign w:val="top"/>
          </w:tcPr>
          <w:p w14:paraId="43E79E4A">
            <w:pPr>
              <w:rPr>
                <w:rFonts w:hint="eastAsia" w:ascii="宋体" w:hAnsi="宋体" w:eastAsia="宋体" w:cs="宋体"/>
                <w:sz w:val="21"/>
                <w:highlight w:val="none"/>
              </w:rPr>
            </w:pPr>
          </w:p>
        </w:tc>
        <w:tc>
          <w:tcPr>
            <w:tcW w:w="615" w:type="pct"/>
            <w:vAlign w:val="top"/>
          </w:tcPr>
          <w:p w14:paraId="4FE370A9">
            <w:pPr>
              <w:rPr>
                <w:rFonts w:hint="eastAsia" w:ascii="宋体" w:hAnsi="宋体" w:eastAsia="宋体" w:cs="宋体"/>
                <w:sz w:val="21"/>
                <w:highlight w:val="none"/>
              </w:rPr>
            </w:pPr>
          </w:p>
        </w:tc>
        <w:tc>
          <w:tcPr>
            <w:tcW w:w="384" w:type="pct"/>
            <w:vAlign w:val="top"/>
          </w:tcPr>
          <w:p w14:paraId="3BD729E5">
            <w:pPr>
              <w:rPr>
                <w:rFonts w:hint="eastAsia" w:ascii="宋体" w:hAnsi="宋体" w:eastAsia="宋体" w:cs="宋体"/>
                <w:sz w:val="21"/>
                <w:highlight w:val="none"/>
              </w:rPr>
            </w:pPr>
          </w:p>
        </w:tc>
        <w:tc>
          <w:tcPr>
            <w:tcW w:w="538" w:type="pct"/>
            <w:vAlign w:val="top"/>
          </w:tcPr>
          <w:p w14:paraId="51EE6753">
            <w:pPr>
              <w:rPr>
                <w:rFonts w:hint="eastAsia" w:ascii="宋体" w:hAnsi="宋体" w:eastAsia="宋体" w:cs="宋体"/>
                <w:sz w:val="21"/>
                <w:highlight w:val="none"/>
              </w:rPr>
            </w:pPr>
          </w:p>
        </w:tc>
        <w:tc>
          <w:tcPr>
            <w:tcW w:w="399" w:type="pct"/>
            <w:vAlign w:val="top"/>
          </w:tcPr>
          <w:p w14:paraId="22E97404">
            <w:pPr>
              <w:rPr>
                <w:rFonts w:hint="eastAsia" w:ascii="宋体" w:hAnsi="宋体" w:eastAsia="宋体" w:cs="宋体"/>
                <w:sz w:val="21"/>
                <w:highlight w:val="none"/>
              </w:rPr>
            </w:pPr>
          </w:p>
        </w:tc>
      </w:tr>
      <w:tr w14:paraId="087BA8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8" w:hRule="atLeast"/>
        </w:trPr>
        <w:tc>
          <w:tcPr>
            <w:tcW w:w="319" w:type="pct"/>
            <w:vAlign w:val="top"/>
          </w:tcPr>
          <w:p w14:paraId="00FC18B4">
            <w:pPr>
              <w:rPr>
                <w:rFonts w:hint="eastAsia" w:ascii="宋体" w:hAnsi="宋体" w:eastAsia="宋体" w:cs="宋体"/>
                <w:sz w:val="21"/>
                <w:highlight w:val="none"/>
              </w:rPr>
            </w:pPr>
          </w:p>
        </w:tc>
        <w:tc>
          <w:tcPr>
            <w:tcW w:w="1169" w:type="pct"/>
            <w:vAlign w:val="top"/>
          </w:tcPr>
          <w:p w14:paraId="54F417BA">
            <w:pPr>
              <w:rPr>
                <w:rFonts w:hint="eastAsia" w:ascii="宋体" w:hAnsi="宋体" w:eastAsia="宋体" w:cs="宋体"/>
                <w:sz w:val="21"/>
                <w:highlight w:val="none"/>
              </w:rPr>
            </w:pPr>
          </w:p>
        </w:tc>
        <w:tc>
          <w:tcPr>
            <w:tcW w:w="466" w:type="pct"/>
            <w:vAlign w:val="top"/>
          </w:tcPr>
          <w:p w14:paraId="08BD0E51">
            <w:pPr>
              <w:rPr>
                <w:rFonts w:hint="eastAsia" w:ascii="宋体" w:hAnsi="宋体" w:eastAsia="宋体" w:cs="宋体"/>
                <w:sz w:val="21"/>
                <w:highlight w:val="none"/>
              </w:rPr>
            </w:pPr>
          </w:p>
        </w:tc>
        <w:tc>
          <w:tcPr>
            <w:tcW w:w="337" w:type="pct"/>
            <w:vAlign w:val="top"/>
          </w:tcPr>
          <w:p w14:paraId="78CD7276">
            <w:pPr>
              <w:rPr>
                <w:rFonts w:hint="eastAsia" w:ascii="宋体" w:hAnsi="宋体" w:eastAsia="宋体" w:cs="宋体"/>
                <w:sz w:val="21"/>
                <w:highlight w:val="none"/>
              </w:rPr>
            </w:pPr>
          </w:p>
        </w:tc>
        <w:tc>
          <w:tcPr>
            <w:tcW w:w="384" w:type="pct"/>
            <w:vAlign w:val="top"/>
          </w:tcPr>
          <w:p w14:paraId="3E6D0937">
            <w:pPr>
              <w:rPr>
                <w:rFonts w:hint="eastAsia" w:ascii="宋体" w:hAnsi="宋体" w:eastAsia="宋体" w:cs="宋体"/>
                <w:sz w:val="21"/>
                <w:highlight w:val="none"/>
              </w:rPr>
            </w:pPr>
          </w:p>
        </w:tc>
        <w:tc>
          <w:tcPr>
            <w:tcW w:w="384" w:type="pct"/>
            <w:vAlign w:val="top"/>
          </w:tcPr>
          <w:p w14:paraId="4659D5FF">
            <w:pPr>
              <w:rPr>
                <w:rFonts w:hint="eastAsia" w:ascii="宋体" w:hAnsi="宋体" w:eastAsia="宋体" w:cs="宋体"/>
                <w:sz w:val="21"/>
                <w:highlight w:val="none"/>
              </w:rPr>
            </w:pPr>
          </w:p>
        </w:tc>
        <w:tc>
          <w:tcPr>
            <w:tcW w:w="615" w:type="pct"/>
            <w:vAlign w:val="top"/>
          </w:tcPr>
          <w:p w14:paraId="118F294C">
            <w:pPr>
              <w:rPr>
                <w:rFonts w:hint="eastAsia" w:ascii="宋体" w:hAnsi="宋体" w:eastAsia="宋体" w:cs="宋体"/>
                <w:sz w:val="21"/>
                <w:highlight w:val="none"/>
              </w:rPr>
            </w:pPr>
          </w:p>
        </w:tc>
        <w:tc>
          <w:tcPr>
            <w:tcW w:w="384" w:type="pct"/>
            <w:vAlign w:val="top"/>
          </w:tcPr>
          <w:p w14:paraId="7922BC5C">
            <w:pPr>
              <w:rPr>
                <w:rFonts w:hint="eastAsia" w:ascii="宋体" w:hAnsi="宋体" w:eastAsia="宋体" w:cs="宋体"/>
                <w:sz w:val="21"/>
                <w:highlight w:val="none"/>
              </w:rPr>
            </w:pPr>
          </w:p>
        </w:tc>
        <w:tc>
          <w:tcPr>
            <w:tcW w:w="538" w:type="pct"/>
            <w:vAlign w:val="top"/>
          </w:tcPr>
          <w:p w14:paraId="6C28B2A5">
            <w:pPr>
              <w:rPr>
                <w:rFonts w:hint="eastAsia" w:ascii="宋体" w:hAnsi="宋体" w:eastAsia="宋体" w:cs="宋体"/>
                <w:sz w:val="21"/>
                <w:highlight w:val="none"/>
              </w:rPr>
            </w:pPr>
          </w:p>
        </w:tc>
        <w:tc>
          <w:tcPr>
            <w:tcW w:w="399" w:type="pct"/>
            <w:vAlign w:val="top"/>
          </w:tcPr>
          <w:p w14:paraId="5FB520DB">
            <w:pPr>
              <w:rPr>
                <w:rFonts w:hint="eastAsia" w:ascii="宋体" w:hAnsi="宋体" w:eastAsia="宋体" w:cs="宋体"/>
                <w:sz w:val="21"/>
                <w:highlight w:val="none"/>
              </w:rPr>
            </w:pPr>
          </w:p>
        </w:tc>
      </w:tr>
      <w:tr w14:paraId="054C24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trPr>
        <w:tc>
          <w:tcPr>
            <w:tcW w:w="319" w:type="pct"/>
            <w:vAlign w:val="top"/>
          </w:tcPr>
          <w:p w14:paraId="5BD22A42">
            <w:pPr>
              <w:rPr>
                <w:rFonts w:hint="eastAsia" w:ascii="宋体" w:hAnsi="宋体" w:eastAsia="宋体" w:cs="宋体"/>
                <w:sz w:val="21"/>
                <w:highlight w:val="none"/>
              </w:rPr>
            </w:pPr>
          </w:p>
        </w:tc>
        <w:tc>
          <w:tcPr>
            <w:tcW w:w="1169" w:type="pct"/>
            <w:vAlign w:val="top"/>
          </w:tcPr>
          <w:p w14:paraId="3040C4EE">
            <w:pPr>
              <w:rPr>
                <w:rFonts w:hint="eastAsia" w:ascii="宋体" w:hAnsi="宋体" w:eastAsia="宋体" w:cs="宋体"/>
                <w:sz w:val="21"/>
                <w:highlight w:val="none"/>
              </w:rPr>
            </w:pPr>
          </w:p>
        </w:tc>
        <w:tc>
          <w:tcPr>
            <w:tcW w:w="466" w:type="pct"/>
            <w:vAlign w:val="top"/>
          </w:tcPr>
          <w:p w14:paraId="1A66B123">
            <w:pPr>
              <w:rPr>
                <w:rFonts w:hint="eastAsia" w:ascii="宋体" w:hAnsi="宋体" w:eastAsia="宋体" w:cs="宋体"/>
                <w:sz w:val="21"/>
                <w:highlight w:val="none"/>
              </w:rPr>
            </w:pPr>
          </w:p>
        </w:tc>
        <w:tc>
          <w:tcPr>
            <w:tcW w:w="337" w:type="pct"/>
            <w:vAlign w:val="top"/>
          </w:tcPr>
          <w:p w14:paraId="5639694A">
            <w:pPr>
              <w:rPr>
                <w:rFonts w:hint="eastAsia" w:ascii="宋体" w:hAnsi="宋体" w:eastAsia="宋体" w:cs="宋体"/>
                <w:sz w:val="21"/>
                <w:highlight w:val="none"/>
              </w:rPr>
            </w:pPr>
          </w:p>
        </w:tc>
        <w:tc>
          <w:tcPr>
            <w:tcW w:w="384" w:type="pct"/>
            <w:vAlign w:val="top"/>
          </w:tcPr>
          <w:p w14:paraId="6953229E">
            <w:pPr>
              <w:rPr>
                <w:rFonts w:hint="eastAsia" w:ascii="宋体" w:hAnsi="宋体" w:eastAsia="宋体" w:cs="宋体"/>
                <w:sz w:val="21"/>
                <w:highlight w:val="none"/>
              </w:rPr>
            </w:pPr>
          </w:p>
        </w:tc>
        <w:tc>
          <w:tcPr>
            <w:tcW w:w="384" w:type="pct"/>
            <w:vAlign w:val="top"/>
          </w:tcPr>
          <w:p w14:paraId="199D9D5C">
            <w:pPr>
              <w:rPr>
                <w:rFonts w:hint="eastAsia" w:ascii="宋体" w:hAnsi="宋体" w:eastAsia="宋体" w:cs="宋体"/>
                <w:sz w:val="21"/>
                <w:highlight w:val="none"/>
              </w:rPr>
            </w:pPr>
          </w:p>
        </w:tc>
        <w:tc>
          <w:tcPr>
            <w:tcW w:w="615" w:type="pct"/>
            <w:vAlign w:val="top"/>
          </w:tcPr>
          <w:p w14:paraId="1B16C9C8">
            <w:pPr>
              <w:rPr>
                <w:rFonts w:hint="eastAsia" w:ascii="宋体" w:hAnsi="宋体" w:eastAsia="宋体" w:cs="宋体"/>
                <w:sz w:val="21"/>
                <w:highlight w:val="none"/>
              </w:rPr>
            </w:pPr>
          </w:p>
        </w:tc>
        <w:tc>
          <w:tcPr>
            <w:tcW w:w="384" w:type="pct"/>
            <w:vAlign w:val="top"/>
          </w:tcPr>
          <w:p w14:paraId="6B6BBD05">
            <w:pPr>
              <w:rPr>
                <w:rFonts w:hint="eastAsia" w:ascii="宋体" w:hAnsi="宋体" w:eastAsia="宋体" w:cs="宋体"/>
                <w:sz w:val="21"/>
                <w:highlight w:val="none"/>
              </w:rPr>
            </w:pPr>
          </w:p>
        </w:tc>
        <w:tc>
          <w:tcPr>
            <w:tcW w:w="538" w:type="pct"/>
            <w:vAlign w:val="top"/>
          </w:tcPr>
          <w:p w14:paraId="07A68694">
            <w:pPr>
              <w:rPr>
                <w:rFonts w:hint="eastAsia" w:ascii="宋体" w:hAnsi="宋体" w:eastAsia="宋体" w:cs="宋体"/>
                <w:sz w:val="21"/>
                <w:highlight w:val="none"/>
              </w:rPr>
            </w:pPr>
          </w:p>
        </w:tc>
        <w:tc>
          <w:tcPr>
            <w:tcW w:w="399" w:type="pct"/>
            <w:vAlign w:val="top"/>
          </w:tcPr>
          <w:p w14:paraId="7371BC3E">
            <w:pPr>
              <w:rPr>
                <w:rFonts w:hint="eastAsia" w:ascii="宋体" w:hAnsi="宋体" w:eastAsia="宋体" w:cs="宋体"/>
                <w:sz w:val="21"/>
                <w:highlight w:val="none"/>
              </w:rPr>
            </w:pPr>
          </w:p>
        </w:tc>
      </w:tr>
      <w:tr w14:paraId="670FC1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4" w:hRule="atLeast"/>
        </w:trPr>
        <w:tc>
          <w:tcPr>
            <w:tcW w:w="319" w:type="pct"/>
            <w:vAlign w:val="top"/>
          </w:tcPr>
          <w:p w14:paraId="428F32DC">
            <w:pPr>
              <w:rPr>
                <w:rFonts w:hint="eastAsia" w:ascii="宋体" w:hAnsi="宋体" w:eastAsia="宋体" w:cs="宋体"/>
                <w:sz w:val="21"/>
                <w:highlight w:val="none"/>
              </w:rPr>
            </w:pPr>
          </w:p>
        </w:tc>
        <w:tc>
          <w:tcPr>
            <w:tcW w:w="1169" w:type="pct"/>
            <w:vAlign w:val="top"/>
          </w:tcPr>
          <w:p w14:paraId="2C52AF9F">
            <w:pPr>
              <w:rPr>
                <w:rFonts w:hint="eastAsia" w:ascii="宋体" w:hAnsi="宋体" w:eastAsia="宋体" w:cs="宋体"/>
                <w:sz w:val="21"/>
                <w:highlight w:val="none"/>
              </w:rPr>
            </w:pPr>
          </w:p>
        </w:tc>
        <w:tc>
          <w:tcPr>
            <w:tcW w:w="466" w:type="pct"/>
            <w:vAlign w:val="top"/>
          </w:tcPr>
          <w:p w14:paraId="258CAF2F">
            <w:pPr>
              <w:rPr>
                <w:rFonts w:hint="eastAsia" w:ascii="宋体" w:hAnsi="宋体" w:eastAsia="宋体" w:cs="宋体"/>
                <w:sz w:val="21"/>
                <w:highlight w:val="none"/>
              </w:rPr>
            </w:pPr>
          </w:p>
        </w:tc>
        <w:tc>
          <w:tcPr>
            <w:tcW w:w="337" w:type="pct"/>
            <w:vAlign w:val="top"/>
          </w:tcPr>
          <w:p w14:paraId="3C17E0AE">
            <w:pPr>
              <w:rPr>
                <w:rFonts w:hint="eastAsia" w:ascii="宋体" w:hAnsi="宋体" w:eastAsia="宋体" w:cs="宋体"/>
                <w:sz w:val="21"/>
                <w:highlight w:val="none"/>
              </w:rPr>
            </w:pPr>
          </w:p>
        </w:tc>
        <w:tc>
          <w:tcPr>
            <w:tcW w:w="384" w:type="pct"/>
            <w:vAlign w:val="top"/>
          </w:tcPr>
          <w:p w14:paraId="2BB735B5">
            <w:pPr>
              <w:rPr>
                <w:rFonts w:hint="eastAsia" w:ascii="宋体" w:hAnsi="宋体" w:eastAsia="宋体" w:cs="宋体"/>
                <w:sz w:val="21"/>
                <w:highlight w:val="none"/>
              </w:rPr>
            </w:pPr>
          </w:p>
        </w:tc>
        <w:tc>
          <w:tcPr>
            <w:tcW w:w="384" w:type="pct"/>
            <w:vAlign w:val="top"/>
          </w:tcPr>
          <w:p w14:paraId="0BE6BA06">
            <w:pPr>
              <w:rPr>
                <w:rFonts w:hint="eastAsia" w:ascii="宋体" w:hAnsi="宋体" w:eastAsia="宋体" w:cs="宋体"/>
                <w:sz w:val="21"/>
                <w:highlight w:val="none"/>
              </w:rPr>
            </w:pPr>
          </w:p>
        </w:tc>
        <w:tc>
          <w:tcPr>
            <w:tcW w:w="615" w:type="pct"/>
            <w:vAlign w:val="top"/>
          </w:tcPr>
          <w:p w14:paraId="125A2366">
            <w:pPr>
              <w:rPr>
                <w:rFonts w:hint="eastAsia" w:ascii="宋体" w:hAnsi="宋体" w:eastAsia="宋体" w:cs="宋体"/>
                <w:sz w:val="21"/>
                <w:highlight w:val="none"/>
              </w:rPr>
            </w:pPr>
          </w:p>
        </w:tc>
        <w:tc>
          <w:tcPr>
            <w:tcW w:w="384" w:type="pct"/>
            <w:vAlign w:val="top"/>
          </w:tcPr>
          <w:p w14:paraId="246B7E3F">
            <w:pPr>
              <w:rPr>
                <w:rFonts w:hint="eastAsia" w:ascii="宋体" w:hAnsi="宋体" w:eastAsia="宋体" w:cs="宋体"/>
                <w:sz w:val="21"/>
                <w:highlight w:val="none"/>
              </w:rPr>
            </w:pPr>
          </w:p>
        </w:tc>
        <w:tc>
          <w:tcPr>
            <w:tcW w:w="538" w:type="pct"/>
            <w:vAlign w:val="top"/>
          </w:tcPr>
          <w:p w14:paraId="2587C7FE">
            <w:pPr>
              <w:rPr>
                <w:rFonts w:hint="eastAsia" w:ascii="宋体" w:hAnsi="宋体" w:eastAsia="宋体" w:cs="宋体"/>
                <w:sz w:val="21"/>
                <w:highlight w:val="none"/>
              </w:rPr>
            </w:pPr>
          </w:p>
        </w:tc>
        <w:tc>
          <w:tcPr>
            <w:tcW w:w="399" w:type="pct"/>
            <w:vAlign w:val="top"/>
          </w:tcPr>
          <w:p w14:paraId="1A3D7861">
            <w:pPr>
              <w:rPr>
                <w:rFonts w:hint="eastAsia" w:ascii="宋体" w:hAnsi="宋体" w:eastAsia="宋体" w:cs="宋体"/>
                <w:sz w:val="21"/>
                <w:highlight w:val="none"/>
              </w:rPr>
            </w:pPr>
          </w:p>
        </w:tc>
      </w:tr>
      <w:tr w14:paraId="020E5C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0" w:hRule="atLeast"/>
        </w:trPr>
        <w:tc>
          <w:tcPr>
            <w:tcW w:w="319" w:type="pct"/>
            <w:vAlign w:val="top"/>
          </w:tcPr>
          <w:p w14:paraId="70ABE9C2">
            <w:pPr>
              <w:rPr>
                <w:rFonts w:hint="eastAsia" w:ascii="宋体" w:hAnsi="宋体" w:eastAsia="宋体" w:cs="宋体"/>
                <w:sz w:val="21"/>
                <w:highlight w:val="none"/>
              </w:rPr>
            </w:pPr>
          </w:p>
        </w:tc>
        <w:tc>
          <w:tcPr>
            <w:tcW w:w="1169" w:type="pct"/>
            <w:vAlign w:val="top"/>
          </w:tcPr>
          <w:p w14:paraId="39D964FC">
            <w:pPr>
              <w:rPr>
                <w:rFonts w:hint="eastAsia" w:ascii="宋体" w:hAnsi="宋体" w:eastAsia="宋体" w:cs="宋体"/>
                <w:sz w:val="21"/>
                <w:highlight w:val="none"/>
              </w:rPr>
            </w:pPr>
          </w:p>
        </w:tc>
        <w:tc>
          <w:tcPr>
            <w:tcW w:w="466" w:type="pct"/>
            <w:vAlign w:val="top"/>
          </w:tcPr>
          <w:p w14:paraId="1890AEA5">
            <w:pPr>
              <w:rPr>
                <w:rFonts w:hint="eastAsia" w:ascii="宋体" w:hAnsi="宋体" w:eastAsia="宋体" w:cs="宋体"/>
                <w:sz w:val="21"/>
                <w:highlight w:val="none"/>
              </w:rPr>
            </w:pPr>
          </w:p>
        </w:tc>
        <w:tc>
          <w:tcPr>
            <w:tcW w:w="337" w:type="pct"/>
            <w:vAlign w:val="top"/>
          </w:tcPr>
          <w:p w14:paraId="60C8FDC6">
            <w:pPr>
              <w:rPr>
                <w:rFonts w:hint="eastAsia" w:ascii="宋体" w:hAnsi="宋体" w:eastAsia="宋体" w:cs="宋体"/>
                <w:sz w:val="21"/>
                <w:highlight w:val="none"/>
              </w:rPr>
            </w:pPr>
          </w:p>
        </w:tc>
        <w:tc>
          <w:tcPr>
            <w:tcW w:w="384" w:type="pct"/>
            <w:vAlign w:val="top"/>
          </w:tcPr>
          <w:p w14:paraId="3EBEE874">
            <w:pPr>
              <w:rPr>
                <w:rFonts w:hint="eastAsia" w:ascii="宋体" w:hAnsi="宋体" w:eastAsia="宋体" w:cs="宋体"/>
                <w:sz w:val="21"/>
                <w:highlight w:val="none"/>
              </w:rPr>
            </w:pPr>
          </w:p>
        </w:tc>
        <w:tc>
          <w:tcPr>
            <w:tcW w:w="384" w:type="pct"/>
            <w:vAlign w:val="top"/>
          </w:tcPr>
          <w:p w14:paraId="6D86CC0B">
            <w:pPr>
              <w:rPr>
                <w:rFonts w:hint="eastAsia" w:ascii="宋体" w:hAnsi="宋体" w:eastAsia="宋体" w:cs="宋体"/>
                <w:sz w:val="21"/>
                <w:highlight w:val="none"/>
              </w:rPr>
            </w:pPr>
          </w:p>
        </w:tc>
        <w:tc>
          <w:tcPr>
            <w:tcW w:w="615" w:type="pct"/>
            <w:vAlign w:val="top"/>
          </w:tcPr>
          <w:p w14:paraId="7C667DCA">
            <w:pPr>
              <w:rPr>
                <w:rFonts w:hint="eastAsia" w:ascii="宋体" w:hAnsi="宋体" w:eastAsia="宋体" w:cs="宋体"/>
                <w:sz w:val="21"/>
                <w:highlight w:val="none"/>
              </w:rPr>
            </w:pPr>
          </w:p>
        </w:tc>
        <w:tc>
          <w:tcPr>
            <w:tcW w:w="384" w:type="pct"/>
            <w:vAlign w:val="top"/>
          </w:tcPr>
          <w:p w14:paraId="4EEE100E">
            <w:pPr>
              <w:rPr>
                <w:rFonts w:hint="eastAsia" w:ascii="宋体" w:hAnsi="宋体" w:eastAsia="宋体" w:cs="宋体"/>
                <w:sz w:val="21"/>
                <w:highlight w:val="none"/>
              </w:rPr>
            </w:pPr>
          </w:p>
        </w:tc>
        <w:tc>
          <w:tcPr>
            <w:tcW w:w="538" w:type="pct"/>
            <w:vAlign w:val="top"/>
          </w:tcPr>
          <w:p w14:paraId="4BFDFB0E">
            <w:pPr>
              <w:rPr>
                <w:rFonts w:hint="eastAsia" w:ascii="宋体" w:hAnsi="宋体" w:eastAsia="宋体" w:cs="宋体"/>
                <w:sz w:val="21"/>
                <w:highlight w:val="none"/>
              </w:rPr>
            </w:pPr>
          </w:p>
        </w:tc>
        <w:tc>
          <w:tcPr>
            <w:tcW w:w="399" w:type="pct"/>
            <w:vAlign w:val="top"/>
          </w:tcPr>
          <w:p w14:paraId="728A8A31">
            <w:pPr>
              <w:rPr>
                <w:rFonts w:hint="eastAsia" w:ascii="宋体" w:hAnsi="宋体" w:eastAsia="宋体" w:cs="宋体"/>
                <w:sz w:val="21"/>
                <w:highlight w:val="none"/>
              </w:rPr>
            </w:pPr>
          </w:p>
        </w:tc>
      </w:tr>
      <w:tr w14:paraId="54BEA8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trPr>
        <w:tc>
          <w:tcPr>
            <w:tcW w:w="319" w:type="pct"/>
            <w:vAlign w:val="top"/>
          </w:tcPr>
          <w:p w14:paraId="64B60277">
            <w:pPr>
              <w:rPr>
                <w:rFonts w:hint="eastAsia" w:ascii="宋体" w:hAnsi="宋体" w:eastAsia="宋体" w:cs="宋体"/>
                <w:sz w:val="21"/>
                <w:highlight w:val="none"/>
              </w:rPr>
            </w:pPr>
          </w:p>
        </w:tc>
        <w:tc>
          <w:tcPr>
            <w:tcW w:w="1169" w:type="pct"/>
            <w:vAlign w:val="top"/>
          </w:tcPr>
          <w:p w14:paraId="026E00F3">
            <w:pPr>
              <w:rPr>
                <w:rFonts w:hint="eastAsia" w:ascii="宋体" w:hAnsi="宋体" w:eastAsia="宋体" w:cs="宋体"/>
                <w:sz w:val="21"/>
                <w:highlight w:val="none"/>
              </w:rPr>
            </w:pPr>
          </w:p>
        </w:tc>
        <w:tc>
          <w:tcPr>
            <w:tcW w:w="466" w:type="pct"/>
            <w:vAlign w:val="top"/>
          </w:tcPr>
          <w:p w14:paraId="61EAC42F">
            <w:pPr>
              <w:rPr>
                <w:rFonts w:hint="eastAsia" w:ascii="宋体" w:hAnsi="宋体" w:eastAsia="宋体" w:cs="宋体"/>
                <w:sz w:val="21"/>
                <w:highlight w:val="none"/>
              </w:rPr>
            </w:pPr>
          </w:p>
        </w:tc>
        <w:tc>
          <w:tcPr>
            <w:tcW w:w="337" w:type="pct"/>
            <w:vAlign w:val="top"/>
          </w:tcPr>
          <w:p w14:paraId="27A41D82">
            <w:pPr>
              <w:rPr>
                <w:rFonts w:hint="eastAsia" w:ascii="宋体" w:hAnsi="宋体" w:eastAsia="宋体" w:cs="宋体"/>
                <w:sz w:val="21"/>
                <w:highlight w:val="none"/>
              </w:rPr>
            </w:pPr>
          </w:p>
        </w:tc>
        <w:tc>
          <w:tcPr>
            <w:tcW w:w="384" w:type="pct"/>
            <w:vAlign w:val="top"/>
          </w:tcPr>
          <w:p w14:paraId="4C420927">
            <w:pPr>
              <w:rPr>
                <w:rFonts w:hint="eastAsia" w:ascii="宋体" w:hAnsi="宋体" w:eastAsia="宋体" w:cs="宋体"/>
                <w:sz w:val="21"/>
                <w:highlight w:val="none"/>
              </w:rPr>
            </w:pPr>
          </w:p>
        </w:tc>
        <w:tc>
          <w:tcPr>
            <w:tcW w:w="384" w:type="pct"/>
            <w:vAlign w:val="top"/>
          </w:tcPr>
          <w:p w14:paraId="240D7AB4">
            <w:pPr>
              <w:rPr>
                <w:rFonts w:hint="eastAsia" w:ascii="宋体" w:hAnsi="宋体" w:eastAsia="宋体" w:cs="宋体"/>
                <w:sz w:val="21"/>
                <w:highlight w:val="none"/>
              </w:rPr>
            </w:pPr>
          </w:p>
        </w:tc>
        <w:tc>
          <w:tcPr>
            <w:tcW w:w="615" w:type="pct"/>
            <w:vAlign w:val="top"/>
          </w:tcPr>
          <w:p w14:paraId="4AECA802">
            <w:pPr>
              <w:rPr>
                <w:rFonts w:hint="eastAsia" w:ascii="宋体" w:hAnsi="宋体" w:eastAsia="宋体" w:cs="宋体"/>
                <w:sz w:val="21"/>
                <w:highlight w:val="none"/>
              </w:rPr>
            </w:pPr>
          </w:p>
        </w:tc>
        <w:tc>
          <w:tcPr>
            <w:tcW w:w="384" w:type="pct"/>
            <w:vAlign w:val="top"/>
          </w:tcPr>
          <w:p w14:paraId="09117012">
            <w:pPr>
              <w:rPr>
                <w:rFonts w:hint="eastAsia" w:ascii="宋体" w:hAnsi="宋体" w:eastAsia="宋体" w:cs="宋体"/>
                <w:sz w:val="21"/>
                <w:highlight w:val="none"/>
              </w:rPr>
            </w:pPr>
          </w:p>
        </w:tc>
        <w:tc>
          <w:tcPr>
            <w:tcW w:w="538" w:type="pct"/>
            <w:vAlign w:val="top"/>
          </w:tcPr>
          <w:p w14:paraId="514E7DB1">
            <w:pPr>
              <w:rPr>
                <w:rFonts w:hint="eastAsia" w:ascii="宋体" w:hAnsi="宋体" w:eastAsia="宋体" w:cs="宋体"/>
                <w:sz w:val="21"/>
                <w:highlight w:val="none"/>
              </w:rPr>
            </w:pPr>
          </w:p>
        </w:tc>
        <w:tc>
          <w:tcPr>
            <w:tcW w:w="399" w:type="pct"/>
            <w:vAlign w:val="top"/>
          </w:tcPr>
          <w:p w14:paraId="6704F37E">
            <w:pPr>
              <w:rPr>
                <w:rFonts w:hint="eastAsia" w:ascii="宋体" w:hAnsi="宋体" w:eastAsia="宋体" w:cs="宋体"/>
                <w:sz w:val="21"/>
                <w:highlight w:val="none"/>
              </w:rPr>
            </w:pPr>
          </w:p>
        </w:tc>
      </w:tr>
      <w:tr w14:paraId="1488A2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3" w:hRule="atLeast"/>
        </w:trPr>
        <w:tc>
          <w:tcPr>
            <w:tcW w:w="319" w:type="pct"/>
            <w:vAlign w:val="top"/>
          </w:tcPr>
          <w:p w14:paraId="40B98258">
            <w:pPr>
              <w:rPr>
                <w:rFonts w:hint="eastAsia" w:ascii="宋体" w:hAnsi="宋体" w:eastAsia="宋体" w:cs="宋体"/>
                <w:sz w:val="21"/>
                <w:highlight w:val="none"/>
              </w:rPr>
            </w:pPr>
          </w:p>
        </w:tc>
        <w:tc>
          <w:tcPr>
            <w:tcW w:w="1169" w:type="pct"/>
            <w:vAlign w:val="top"/>
          </w:tcPr>
          <w:p w14:paraId="3E4AFBE8">
            <w:pPr>
              <w:rPr>
                <w:rFonts w:hint="eastAsia" w:ascii="宋体" w:hAnsi="宋体" w:eastAsia="宋体" w:cs="宋体"/>
                <w:sz w:val="21"/>
                <w:highlight w:val="none"/>
              </w:rPr>
            </w:pPr>
          </w:p>
        </w:tc>
        <w:tc>
          <w:tcPr>
            <w:tcW w:w="466" w:type="pct"/>
            <w:vAlign w:val="top"/>
          </w:tcPr>
          <w:p w14:paraId="1691C86D">
            <w:pPr>
              <w:rPr>
                <w:rFonts w:hint="eastAsia" w:ascii="宋体" w:hAnsi="宋体" w:eastAsia="宋体" w:cs="宋体"/>
                <w:sz w:val="21"/>
                <w:highlight w:val="none"/>
              </w:rPr>
            </w:pPr>
          </w:p>
        </w:tc>
        <w:tc>
          <w:tcPr>
            <w:tcW w:w="337" w:type="pct"/>
            <w:vAlign w:val="top"/>
          </w:tcPr>
          <w:p w14:paraId="3843CF43">
            <w:pPr>
              <w:rPr>
                <w:rFonts w:hint="eastAsia" w:ascii="宋体" w:hAnsi="宋体" w:eastAsia="宋体" w:cs="宋体"/>
                <w:sz w:val="21"/>
                <w:highlight w:val="none"/>
              </w:rPr>
            </w:pPr>
          </w:p>
        </w:tc>
        <w:tc>
          <w:tcPr>
            <w:tcW w:w="384" w:type="pct"/>
            <w:vAlign w:val="top"/>
          </w:tcPr>
          <w:p w14:paraId="6542DF51">
            <w:pPr>
              <w:rPr>
                <w:rFonts w:hint="eastAsia" w:ascii="宋体" w:hAnsi="宋体" w:eastAsia="宋体" w:cs="宋体"/>
                <w:sz w:val="21"/>
                <w:highlight w:val="none"/>
              </w:rPr>
            </w:pPr>
          </w:p>
        </w:tc>
        <w:tc>
          <w:tcPr>
            <w:tcW w:w="384" w:type="pct"/>
            <w:vAlign w:val="top"/>
          </w:tcPr>
          <w:p w14:paraId="23FC6DFF">
            <w:pPr>
              <w:rPr>
                <w:rFonts w:hint="eastAsia" w:ascii="宋体" w:hAnsi="宋体" w:eastAsia="宋体" w:cs="宋体"/>
                <w:sz w:val="21"/>
                <w:highlight w:val="none"/>
              </w:rPr>
            </w:pPr>
          </w:p>
        </w:tc>
        <w:tc>
          <w:tcPr>
            <w:tcW w:w="615" w:type="pct"/>
            <w:vAlign w:val="top"/>
          </w:tcPr>
          <w:p w14:paraId="7507CFA5">
            <w:pPr>
              <w:rPr>
                <w:rFonts w:hint="eastAsia" w:ascii="宋体" w:hAnsi="宋体" w:eastAsia="宋体" w:cs="宋体"/>
                <w:sz w:val="21"/>
                <w:highlight w:val="none"/>
              </w:rPr>
            </w:pPr>
          </w:p>
        </w:tc>
        <w:tc>
          <w:tcPr>
            <w:tcW w:w="384" w:type="pct"/>
            <w:vAlign w:val="top"/>
          </w:tcPr>
          <w:p w14:paraId="7C6EF9D7">
            <w:pPr>
              <w:rPr>
                <w:rFonts w:hint="eastAsia" w:ascii="宋体" w:hAnsi="宋体" w:eastAsia="宋体" w:cs="宋体"/>
                <w:sz w:val="21"/>
                <w:highlight w:val="none"/>
              </w:rPr>
            </w:pPr>
          </w:p>
        </w:tc>
        <w:tc>
          <w:tcPr>
            <w:tcW w:w="538" w:type="pct"/>
            <w:vAlign w:val="top"/>
          </w:tcPr>
          <w:p w14:paraId="5C079BD8">
            <w:pPr>
              <w:rPr>
                <w:rFonts w:hint="eastAsia" w:ascii="宋体" w:hAnsi="宋体" w:eastAsia="宋体" w:cs="宋体"/>
                <w:sz w:val="21"/>
                <w:highlight w:val="none"/>
              </w:rPr>
            </w:pPr>
          </w:p>
        </w:tc>
        <w:tc>
          <w:tcPr>
            <w:tcW w:w="399" w:type="pct"/>
            <w:vAlign w:val="top"/>
          </w:tcPr>
          <w:p w14:paraId="5F4DB195">
            <w:pPr>
              <w:rPr>
                <w:rFonts w:hint="eastAsia" w:ascii="宋体" w:hAnsi="宋体" w:eastAsia="宋体" w:cs="宋体"/>
                <w:sz w:val="21"/>
                <w:highlight w:val="none"/>
              </w:rPr>
            </w:pPr>
          </w:p>
        </w:tc>
      </w:tr>
      <w:tr w14:paraId="53C2A7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0" w:hRule="atLeast"/>
        </w:trPr>
        <w:tc>
          <w:tcPr>
            <w:tcW w:w="319" w:type="pct"/>
            <w:vAlign w:val="top"/>
          </w:tcPr>
          <w:p w14:paraId="2CAC663C">
            <w:pPr>
              <w:rPr>
                <w:rFonts w:hint="eastAsia" w:ascii="宋体" w:hAnsi="宋体" w:eastAsia="宋体" w:cs="宋体"/>
                <w:sz w:val="21"/>
                <w:highlight w:val="none"/>
              </w:rPr>
            </w:pPr>
          </w:p>
        </w:tc>
        <w:tc>
          <w:tcPr>
            <w:tcW w:w="1169" w:type="pct"/>
            <w:vAlign w:val="top"/>
          </w:tcPr>
          <w:p w14:paraId="44404C0C">
            <w:pPr>
              <w:rPr>
                <w:rFonts w:hint="eastAsia" w:ascii="宋体" w:hAnsi="宋体" w:eastAsia="宋体" w:cs="宋体"/>
                <w:sz w:val="21"/>
                <w:highlight w:val="none"/>
              </w:rPr>
            </w:pPr>
          </w:p>
        </w:tc>
        <w:tc>
          <w:tcPr>
            <w:tcW w:w="466" w:type="pct"/>
            <w:vAlign w:val="top"/>
          </w:tcPr>
          <w:p w14:paraId="5D26AABA">
            <w:pPr>
              <w:rPr>
                <w:rFonts w:hint="eastAsia" w:ascii="宋体" w:hAnsi="宋体" w:eastAsia="宋体" w:cs="宋体"/>
                <w:sz w:val="21"/>
                <w:highlight w:val="none"/>
              </w:rPr>
            </w:pPr>
          </w:p>
        </w:tc>
        <w:tc>
          <w:tcPr>
            <w:tcW w:w="337" w:type="pct"/>
            <w:vAlign w:val="top"/>
          </w:tcPr>
          <w:p w14:paraId="684E40AC">
            <w:pPr>
              <w:rPr>
                <w:rFonts w:hint="eastAsia" w:ascii="宋体" w:hAnsi="宋体" w:eastAsia="宋体" w:cs="宋体"/>
                <w:sz w:val="21"/>
                <w:highlight w:val="none"/>
              </w:rPr>
            </w:pPr>
          </w:p>
        </w:tc>
        <w:tc>
          <w:tcPr>
            <w:tcW w:w="384" w:type="pct"/>
            <w:vAlign w:val="top"/>
          </w:tcPr>
          <w:p w14:paraId="62B0F5B4">
            <w:pPr>
              <w:rPr>
                <w:rFonts w:hint="eastAsia" w:ascii="宋体" w:hAnsi="宋体" w:eastAsia="宋体" w:cs="宋体"/>
                <w:sz w:val="21"/>
                <w:highlight w:val="none"/>
              </w:rPr>
            </w:pPr>
          </w:p>
        </w:tc>
        <w:tc>
          <w:tcPr>
            <w:tcW w:w="384" w:type="pct"/>
            <w:vAlign w:val="top"/>
          </w:tcPr>
          <w:p w14:paraId="1A0ED5BD">
            <w:pPr>
              <w:rPr>
                <w:rFonts w:hint="eastAsia" w:ascii="宋体" w:hAnsi="宋体" w:eastAsia="宋体" w:cs="宋体"/>
                <w:sz w:val="21"/>
                <w:highlight w:val="none"/>
              </w:rPr>
            </w:pPr>
          </w:p>
        </w:tc>
        <w:tc>
          <w:tcPr>
            <w:tcW w:w="615" w:type="pct"/>
            <w:vAlign w:val="top"/>
          </w:tcPr>
          <w:p w14:paraId="2B3F5854">
            <w:pPr>
              <w:rPr>
                <w:rFonts w:hint="eastAsia" w:ascii="宋体" w:hAnsi="宋体" w:eastAsia="宋体" w:cs="宋体"/>
                <w:sz w:val="21"/>
                <w:highlight w:val="none"/>
              </w:rPr>
            </w:pPr>
          </w:p>
        </w:tc>
        <w:tc>
          <w:tcPr>
            <w:tcW w:w="384" w:type="pct"/>
            <w:vAlign w:val="top"/>
          </w:tcPr>
          <w:p w14:paraId="1A5AB9DF">
            <w:pPr>
              <w:rPr>
                <w:rFonts w:hint="eastAsia" w:ascii="宋体" w:hAnsi="宋体" w:eastAsia="宋体" w:cs="宋体"/>
                <w:sz w:val="21"/>
                <w:highlight w:val="none"/>
              </w:rPr>
            </w:pPr>
          </w:p>
        </w:tc>
        <w:tc>
          <w:tcPr>
            <w:tcW w:w="538" w:type="pct"/>
            <w:vAlign w:val="top"/>
          </w:tcPr>
          <w:p w14:paraId="1CFF56D9">
            <w:pPr>
              <w:rPr>
                <w:rFonts w:hint="eastAsia" w:ascii="宋体" w:hAnsi="宋体" w:eastAsia="宋体" w:cs="宋体"/>
                <w:sz w:val="21"/>
                <w:highlight w:val="none"/>
              </w:rPr>
            </w:pPr>
          </w:p>
        </w:tc>
        <w:tc>
          <w:tcPr>
            <w:tcW w:w="399" w:type="pct"/>
            <w:vAlign w:val="top"/>
          </w:tcPr>
          <w:p w14:paraId="7BCB7803">
            <w:pPr>
              <w:rPr>
                <w:rFonts w:hint="eastAsia" w:ascii="宋体" w:hAnsi="宋体" w:eastAsia="宋体" w:cs="宋体"/>
                <w:sz w:val="21"/>
                <w:highlight w:val="none"/>
              </w:rPr>
            </w:pPr>
          </w:p>
        </w:tc>
      </w:tr>
      <w:tr w14:paraId="0F965A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9" w:hRule="atLeast"/>
        </w:trPr>
        <w:tc>
          <w:tcPr>
            <w:tcW w:w="319" w:type="pct"/>
            <w:vAlign w:val="top"/>
          </w:tcPr>
          <w:p w14:paraId="618B8628">
            <w:pPr>
              <w:rPr>
                <w:rFonts w:hint="eastAsia" w:ascii="宋体" w:hAnsi="宋体" w:eastAsia="宋体" w:cs="宋体"/>
                <w:sz w:val="21"/>
                <w:highlight w:val="none"/>
              </w:rPr>
            </w:pPr>
          </w:p>
        </w:tc>
        <w:tc>
          <w:tcPr>
            <w:tcW w:w="1169" w:type="pct"/>
            <w:vAlign w:val="top"/>
          </w:tcPr>
          <w:p w14:paraId="397BE540">
            <w:pPr>
              <w:rPr>
                <w:rFonts w:hint="eastAsia" w:ascii="宋体" w:hAnsi="宋体" w:eastAsia="宋体" w:cs="宋体"/>
                <w:sz w:val="21"/>
                <w:highlight w:val="none"/>
              </w:rPr>
            </w:pPr>
          </w:p>
        </w:tc>
        <w:tc>
          <w:tcPr>
            <w:tcW w:w="466" w:type="pct"/>
            <w:vAlign w:val="top"/>
          </w:tcPr>
          <w:p w14:paraId="5EDE5DD7">
            <w:pPr>
              <w:rPr>
                <w:rFonts w:hint="eastAsia" w:ascii="宋体" w:hAnsi="宋体" w:eastAsia="宋体" w:cs="宋体"/>
                <w:sz w:val="21"/>
                <w:highlight w:val="none"/>
              </w:rPr>
            </w:pPr>
          </w:p>
        </w:tc>
        <w:tc>
          <w:tcPr>
            <w:tcW w:w="337" w:type="pct"/>
            <w:vAlign w:val="top"/>
          </w:tcPr>
          <w:p w14:paraId="508A5E50">
            <w:pPr>
              <w:rPr>
                <w:rFonts w:hint="eastAsia" w:ascii="宋体" w:hAnsi="宋体" w:eastAsia="宋体" w:cs="宋体"/>
                <w:sz w:val="21"/>
                <w:highlight w:val="none"/>
              </w:rPr>
            </w:pPr>
          </w:p>
        </w:tc>
        <w:tc>
          <w:tcPr>
            <w:tcW w:w="384" w:type="pct"/>
            <w:vAlign w:val="top"/>
          </w:tcPr>
          <w:p w14:paraId="357929E3">
            <w:pPr>
              <w:rPr>
                <w:rFonts w:hint="eastAsia" w:ascii="宋体" w:hAnsi="宋体" w:eastAsia="宋体" w:cs="宋体"/>
                <w:sz w:val="21"/>
                <w:highlight w:val="none"/>
              </w:rPr>
            </w:pPr>
          </w:p>
        </w:tc>
        <w:tc>
          <w:tcPr>
            <w:tcW w:w="384" w:type="pct"/>
            <w:vAlign w:val="top"/>
          </w:tcPr>
          <w:p w14:paraId="1088C3F6">
            <w:pPr>
              <w:rPr>
                <w:rFonts w:hint="eastAsia" w:ascii="宋体" w:hAnsi="宋体" w:eastAsia="宋体" w:cs="宋体"/>
                <w:sz w:val="21"/>
                <w:highlight w:val="none"/>
              </w:rPr>
            </w:pPr>
          </w:p>
        </w:tc>
        <w:tc>
          <w:tcPr>
            <w:tcW w:w="615" w:type="pct"/>
            <w:vAlign w:val="top"/>
          </w:tcPr>
          <w:p w14:paraId="37068271">
            <w:pPr>
              <w:rPr>
                <w:rFonts w:hint="eastAsia" w:ascii="宋体" w:hAnsi="宋体" w:eastAsia="宋体" w:cs="宋体"/>
                <w:sz w:val="21"/>
                <w:highlight w:val="none"/>
              </w:rPr>
            </w:pPr>
          </w:p>
        </w:tc>
        <w:tc>
          <w:tcPr>
            <w:tcW w:w="384" w:type="pct"/>
            <w:vAlign w:val="top"/>
          </w:tcPr>
          <w:p w14:paraId="5FF69458">
            <w:pPr>
              <w:rPr>
                <w:rFonts w:hint="eastAsia" w:ascii="宋体" w:hAnsi="宋体" w:eastAsia="宋体" w:cs="宋体"/>
                <w:sz w:val="21"/>
                <w:highlight w:val="none"/>
              </w:rPr>
            </w:pPr>
          </w:p>
        </w:tc>
        <w:tc>
          <w:tcPr>
            <w:tcW w:w="538" w:type="pct"/>
            <w:vAlign w:val="top"/>
          </w:tcPr>
          <w:p w14:paraId="43C7FA29">
            <w:pPr>
              <w:rPr>
                <w:rFonts w:hint="eastAsia" w:ascii="宋体" w:hAnsi="宋体" w:eastAsia="宋体" w:cs="宋体"/>
                <w:sz w:val="21"/>
                <w:highlight w:val="none"/>
              </w:rPr>
            </w:pPr>
          </w:p>
        </w:tc>
        <w:tc>
          <w:tcPr>
            <w:tcW w:w="399" w:type="pct"/>
            <w:vAlign w:val="top"/>
          </w:tcPr>
          <w:p w14:paraId="52746D19">
            <w:pPr>
              <w:rPr>
                <w:rFonts w:hint="eastAsia" w:ascii="宋体" w:hAnsi="宋体" w:eastAsia="宋体" w:cs="宋体"/>
                <w:sz w:val="21"/>
                <w:highlight w:val="none"/>
              </w:rPr>
            </w:pPr>
          </w:p>
        </w:tc>
      </w:tr>
      <w:tr w14:paraId="2302D4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trPr>
        <w:tc>
          <w:tcPr>
            <w:tcW w:w="319" w:type="pct"/>
            <w:vAlign w:val="top"/>
          </w:tcPr>
          <w:p w14:paraId="3C77ED83">
            <w:pPr>
              <w:rPr>
                <w:rFonts w:hint="eastAsia" w:ascii="宋体" w:hAnsi="宋体" w:eastAsia="宋体" w:cs="宋体"/>
                <w:sz w:val="21"/>
                <w:highlight w:val="none"/>
              </w:rPr>
            </w:pPr>
          </w:p>
        </w:tc>
        <w:tc>
          <w:tcPr>
            <w:tcW w:w="1169" w:type="pct"/>
            <w:vAlign w:val="top"/>
          </w:tcPr>
          <w:p w14:paraId="1A83BAA2">
            <w:pPr>
              <w:rPr>
                <w:rFonts w:hint="eastAsia" w:ascii="宋体" w:hAnsi="宋体" w:eastAsia="宋体" w:cs="宋体"/>
                <w:sz w:val="21"/>
                <w:highlight w:val="none"/>
              </w:rPr>
            </w:pPr>
          </w:p>
        </w:tc>
        <w:tc>
          <w:tcPr>
            <w:tcW w:w="466" w:type="pct"/>
            <w:vAlign w:val="top"/>
          </w:tcPr>
          <w:p w14:paraId="3E2315A4">
            <w:pPr>
              <w:rPr>
                <w:rFonts w:hint="eastAsia" w:ascii="宋体" w:hAnsi="宋体" w:eastAsia="宋体" w:cs="宋体"/>
                <w:sz w:val="21"/>
                <w:highlight w:val="none"/>
              </w:rPr>
            </w:pPr>
          </w:p>
        </w:tc>
        <w:tc>
          <w:tcPr>
            <w:tcW w:w="337" w:type="pct"/>
            <w:vAlign w:val="top"/>
          </w:tcPr>
          <w:p w14:paraId="5776BB13">
            <w:pPr>
              <w:rPr>
                <w:rFonts w:hint="eastAsia" w:ascii="宋体" w:hAnsi="宋体" w:eastAsia="宋体" w:cs="宋体"/>
                <w:sz w:val="21"/>
                <w:highlight w:val="none"/>
              </w:rPr>
            </w:pPr>
          </w:p>
        </w:tc>
        <w:tc>
          <w:tcPr>
            <w:tcW w:w="384" w:type="pct"/>
            <w:vAlign w:val="top"/>
          </w:tcPr>
          <w:p w14:paraId="60F0A3F0">
            <w:pPr>
              <w:rPr>
                <w:rFonts w:hint="eastAsia" w:ascii="宋体" w:hAnsi="宋体" w:eastAsia="宋体" w:cs="宋体"/>
                <w:sz w:val="21"/>
                <w:highlight w:val="none"/>
              </w:rPr>
            </w:pPr>
          </w:p>
        </w:tc>
        <w:tc>
          <w:tcPr>
            <w:tcW w:w="384" w:type="pct"/>
            <w:vAlign w:val="top"/>
          </w:tcPr>
          <w:p w14:paraId="5D96DA0E">
            <w:pPr>
              <w:rPr>
                <w:rFonts w:hint="eastAsia" w:ascii="宋体" w:hAnsi="宋体" w:eastAsia="宋体" w:cs="宋体"/>
                <w:sz w:val="21"/>
                <w:highlight w:val="none"/>
              </w:rPr>
            </w:pPr>
          </w:p>
        </w:tc>
        <w:tc>
          <w:tcPr>
            <w:tcW w:w="615" w:type="pct"/>
            <w:vAlign w:val="top"/>
          </w:tcPr>
          <w:p w14:paraId="4A50558E">
            <w:pPr>
              <w:rPr>
                <w:rFonts w:hint="eastAsia" w:ascii="宋体" w:hAnsi="宋体" w:eastAsia="宋体" w:cs="宋体"/>
                <w:sz w:val="21"/>
                <w:highlight w:val="none"/>
              </w:rPr>
            </w:pPr>
          </w:p>
        </w:tc>
        <w:tc>
          <w:tcPr>
            <w:tcW w:w="384" w:type="pct"/>
            <w:vAlign w:val="top"/>
          </w:tcPr>
          <w:p w14:paraId="11A18AE8">
            <w:pPr>
              <w:rPr>
                <w:rFonts w:hint="eastAsia" w:ascii="宋体" w:hAnsi="宋体" w:eastAsia="宋体" w:cs="宋体"/>
                <w:sz w:val="21"/>
                <w:highlight w:val="none"/>
              </w:rPr>
            </w:pPr>
          </w:p>
        </w:tc>
        <w:tc>
          <w:tcPr>
            <w:tcW w:w="538" w:type="pct"/>
            <w:vAlign w:val="top"/>
          </w:tcPr>
          <w:p w14:paraId="1A43269C">
            <w:pPr>
              <w:rPr>
                <w:rFonts w:hint="eastAsia" w:ascii="宋体" w:hAnsi="宋体" w:eastAsia="宋体" w:cs="宋体"/>
                <w:sz w:val="21"/>
                <w:highlight w:val="none"/>
              </w:rPr>
            </w:pPr>
          </w:p>
        </w:tc>
        <w:tc>
          <w:tcPr>
            <w:tcW w:w="399" w:type="pct"/>
            <w:vAlign w:val="top"/>
          </w:tcPr>
          <w:p w14:paraId="0D6AD1F4">
            <w:pPr>
              <w:rPr>
                <w:rFonts w:hint="eastAsia" w:ascii="宋体" w:hAnsi="宋体" w:eastAsia="宋体" w:cs="宋体"/>
                <w:sz w:val="21"/>
                <w:highlight w:val="none"/>
              </w:rPr>
            </w:pPr>
          </w:p>
        </w:tc>
      </w:tr>
      <w:tr w14:paraId="5EA388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9" w:hRule="atLeast"/>
        </w:trPr>
        <w:tc>
          <w:tcPr>
            <w:tcW w:w="319" w:type="pct"/>
            <w:vAlign w:val="top"/>
          </w:tcPr>
          <w:p w14:paraId="491151A5">
            <w:pPr>
              <w:rPr>
                <w:rFonts w:hint="eastAsia" w:ascii="宋体" w:hAnsi="宋体" w:eastAsia="宋体" w:cs="宋体"/>
                <w:sz w:val="21"/>
                <w:highlight w:val="none"/>
              </w:rPr>
            </w:pPr>
          </w:p>
        </w:tc>
        <w:tc>
          <w:tcPr>
            <w:tcW w:w="1169" w:type="pct"/>
            <w:vAlign w:val="top"/>
          </w:tcPr>
          <w:p w14:paraId="6CCAA902">
            <w:pPr>
              <w:rPr>
                <w:rFonts w:hint="eastAsia" w:ascii="宋体" w:hAnsi="宋体" w:eastAsia="宋体" w:cs="宋体"/>
                <w:sz w:val="21"/>
                <w:highlight w:val="none"/>
              </w:rPr>
            </w:pPr>
          </w:p>
        </w:tc>
        <w:tc>
          <w:tcPr>
            <w:tcW w:w="466" w:type="pct"/>
            <w:vAlign w:val="top"/>
          </w:tcPr>
          <w:p w14:paraId="7DE540D4">
            <w:pPr>
              <w:rPr>
                <w:rFonts w:hint="eastAsia" w:ascii="宋体" w:hAnsi="宋体" w:eastAsia="宋体" w:cs="宋体"/>
                <w:sz w:val="21"/>
                <w:highlight w:val="none"/>
              </w:rPr>
            </w:pPr>
          </w:p>
        </w:tc>
        <w:tc>
          <w:tcPr>
            <w:tcW w:w="337" w:type="pct"/>
            <w:vAlign w:val="top"/>
          </w:tcPr>
          <w:p w14:paraId="1A799E90">
            <w:pPr>
              <w:rPr>
                <w:rFonts w:hint="eastAsia" w:ascii="宋体" w:hAnsi="宋体" w:eastAsia="宋体" w:cs="宋体"/>
                <w:sz w:val="21"/>
                <w:highlight w:val="none"/>
              </w:rPr>
            </w:pPr>
          </w:p>
        </w:tc>
        <w:tc>
          <w:tcPr>
            <w:tcW w:w="384" w:type="pct"/>
            <w:vAlign w:val="top"/>
          </w:tcPr>
          <w:p w14:paraId="35D921B0">
            <w:pPr>
              <w:rPr>
                <w:rFonts w:hint="eastAsia" w:ascii="宋体" w:hAnsi="宋体" w:eastAsia="宋体" w:cs="宋体"/>
                <w:sz w:val="21"/>
                <w:highlight w:val="none"/>
              </w:rPr>
            </w:pPr>
          </w:p>
        </w:tc>
        <w:tc>
          <w:tcPr>
            <w:tcW w:w="384" w:type="pct"/>
            <w:vAlign w:val="top"/>
          </w:tcPr>
          <w:p w14:paraId="010437D6">
            <w:pPr>
              <w:rPr>
                <w:rFonts w:hint="eastAsia" w:ascii="宋体" w:hAnsi="宋体" w:eastAsia="宋体" w:cs="宋体"/>
                <w:sz w:val="21"/>
                <w:highlight w:val="none"/>
              </w:rPr>
            </w:pPr>
          </w:p>
        </w:tc>
        <w:tc>
          <w:tcPr>
            <w:tcW w:w="615" w:type="pct"/>
            <w:vAlign w:val="top"/>
          </w:tcPr>
          <w:p w14:paraId="6CBE5E5F">
            <w:pPr>
              <w:rPr>
                <w:rFonts w:hint="eastAsia" w:ascii="宋体" w:hAnsi="宋体" w:eastAsia="宋体" w:cs="宋体"/>
                <w:sz w:val="21"/>
                <w:highlight w:val="none"/>
              </w:rPr>
            </w:pPr>
          </w:p>
        </w:tc>
        <w:tc>
          <w:tcPr>
            <w:tcW w:w="384" w:type="pct"/>
            <w:vAlign w:val="top"/>
          </w:tcPr>
          <w:p w14:paraId="2FC2E0D0">
            <w:pPr>
              <w:rPr>
                <w:rFonts w:hint="eastAsia" w:ascii="宋体" w:hAnsi="宋体" w:eastAsia="宋体" w:cs="宋体"/>
                <w:sz w:val="21"/>
                <w:highlight w:val="none"/>
              </w:rPr>
            </w:pPr>
          </w:p>
        </w:tc>
        <w:tc>
          <w:tcPr>
            <w:tcW w:w="538" w:type="pct"/>
            <w:vAlign w:val="top"/>
          </w:tcPr>
          <w:p w14:paraId="756F064E">
            <w:pPr>
              <w:rPr>
                <w:rFonts w:hint="eastAsia" w:ascii="宋体" w:hAnsi="宋体" w:eastAsia="宋体" w:cs="宋体"/>
                <w:sz w:val="21"/>
                <w:highlight w:val="none"/>
              </w:rPr>
            </w:pPr>
          </w:p>
        </w:tc>
        <w:tc>
          <w:tcPr>
            <w:tcW w:w="399" w:type="pct"/>
            <w:vAlign w:val="top"/>
          </w:tcPr>
          <w:p w14:paraId="7F8608A0">
            <w:pPr>
              <w:rPr>
                <w:rFonts w:hint="eastAsia" w:ascii="宋体" w:hAnsi="宋体" w:eastAsia="宋体" w:cs="宋体"/>
                <w:sz w:val="21"/>
                <w:highlight w:val="none"/>
              </w:rPr>
            </w:pPr>
          </w:p>
        </w:tc>
      </w:tr>
      <w:tr w14:paraId="7C250B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1" w:hRule="atLeast"/>
        </w:trPr>
        <w:tc>
          <w:tcPr>
            <w:tcW w:w="319" w:type="pct"/>
            <w:vAlign w:val="top"/>
          </w:tcPr>
          <w:p w14:paraId="43843F42">
            <w:pPr>
              <w:rPr>
                <w:rFonts w:hint="eastAsia" w:ascii="宋体" w:hAnsi="宋体" w:eastAsia="宋体" w:cs="宋体"/>
                <w:sz w:val="21"/>
                <w:highlight w:val="none"/>
              </w:rPr>
            </w:pPr>
          </w:p>
        </w:tc>
        <w:tc>
          <w:tcPr>
            <w:tcW w:w="1169" w:type="pct"/>
            <w:vAlign w:val="top"/>
          </w:tcPr>
          <w:p w14:paraId="26A68579">
            <w:pPr>
              <w:rPr>
                <w:rFonts w:hint="eastAsia" w:ascii="宋体" w:hAnsi="宋体" w:eastAsia="宋体" w:cs="宋体"/>
                <w:sz w:val="21"/>
                <w:highlight w:val="none"/>
              </w:rPr>
            </w:pPr>
          </w:p>
        </w:tc>
        <w:tc>
          <w:tcPr>
            <w:tcW w:w="466" w:type="pct"/>
            <w:vAlign w:val="top"/>
          </w:tcPr>
          <w:p w14:paraId="2FC499B0">
            <w:pPr>
              <w:rPr>
                <w:rFonts w:hint="eastAsia" w:ascii="宋体" w:hAnsi="宋体" w:eastAsia="宋体" w:cs="宋体"/>
                <w:sz w:val="21"/>
                <w:highlight w:val="none"/>
              </w:rPr>
            </w:pPr>
          </w:p>
        </w:tc>
        <w:tc>
          <w:tcPr>
            <w:tcW w:w="337" w:type="pct"/>
            <w:vAlign w:val="top"/>
          </w:tcPr>
          <w:p w14:paraId="25A3ED02">
            <w:pPr>
              <w:rPr>
                <w:rFonts w:hint="eastAsia" w:ascii="宋体" w:hAnsi="宋体" w:eastAsia="宋体" w:cs="宋体"/>
                <w:sz w:val="21"/>
                <w:highlight w:val="none"/>
              </w:rPr>
            </w:pPr>
          </w:p>
        </w:tc>
        <w:tc>
          <w:tcPr>
            <w:tcW w:w="384" w:type="pct"/>
            <w:vAlign w:val="top"/>
          </w:tcPr>
          <w:p w14:paraId="631A8340">
            <w:pPr>
              <w:rPr>
                <w:rFonts w:hint="eastAsia" w:ascii="宋体" w:hAnsi="宋体" w:eastAsia="宋体" w:cs="宋体"/>
                <w:sz w:val="21"/>
                <w:highlight w:val="none"/>
              </w:rPr>
            </w:pPr>
          </w:p>
        </w:tc>
        <w:tc>
          <w:tcPr>
            <w:tcW w:w="384" w:type="pct"/>
            <w:vAlign w:val="top"/>
          </w:tcPr>
          <w:p w14:paraId="5EB416E5">
            <w:pPr>
              <w:rPr>
                <w:rFonts w:hint="eastAsia" w:ascii="宋体" w:hAnsi="宋体" w:eastAsia="宋体" w:cs="宋体"/>
                <w:sz w:val="21"/>
                <w:highlight w:val="none"/>
              </w:rPr>
            </w:pPr>
          </w:p>
        </w:tc>
        <w:tc>
          <w:tcPr>
            <w:tcW w:w="615" w:type="pct"/>
            <w:vAlign w:val="top"/>
          </w:tcPr>
          <w:p w14:paraId="56428B53">
            <w:pPr>
              <w:rPr>
                <w:rFonts w:hint="eastAsia" w:ascii="宋体" w:hAnsi="宋体" w:eastAsia="宋体" w:cs="宋体"/>
                <w:sz w:val="21"/>
                <w:highlight w:val="none"/>
              </w:rPr>
            </w:pPr>
          </w:p>
        </w:tc>
        <w:tc>
          <w:tcPr>
            <w:tcW w:w="384" w:type="pct"/>
            <w:vAlign w:val="top"/>
          </w:tcPr>
          <w:p w14:paraId="1AB245BF">
            <w:pPr>
              <w:rPr>
                <w:rFonts w:hint="eastAsia" w:ascii="宋体" w:hAnsi="宋体" w:eastAsia="宋体" w:cs="宋体"/>
                <w:sz w:val="21"/>
                <w:highlight w:val="none"/>
              </w:rPr>
            </w:pPr>
          </w:p>
        </w:tc>
        <w:tc>
          <w:tcPr>
            <w:tcW w:w="538" w:type="pct"/>
            <w:vAlign w:val="top"/>
          </w:tcPr>
          <w:p w14:paraId="62C7FA8A">
            <w:pPr>
              <w:rPr>
                <w:rFonts w:hint="eastAsia" w:ascii="宋体" w:hAnsi="宋体" w:eastAsia="宋体" w:cs="宋体"/>
                <w:sz w:val="21"/>
                <w:highlight w:val="none"/>
              </w:rPr>
            </w:pPr>
          </w:p>
        </w:tc>
        <w:tc>
          <w:tcPr>
            <w:tcW w:w="399" w:type="pct"/>
            <w:vAlign w:val="top"/>
          </w:tcPr>
          <w:p w14:paraId="4201D04E">
            <w:pPr>
              <w:rPr>
                <w:rFonts w:hint="eastAsia" w:ascii="宋体" w:hAnsi="宋体" w:eastAsia="宋体" w:cs="宋体"/>
                <w:sz w:val="21"/>
                <w:highlight w:val="none"/>
              </w:rPr>
            </w:pPr>
          </w:p>
        </w:tc>
      </w:tr>
    </w:tbl>
    <w:p w14:paraId="1DBC85B1">
      <w:pPr>
        <w:rPr>
          <w:rFonts w:hint="eastAsia" w:ascii="宋体" w:hAnsi="宋体" w:eastAsia="宋体" w:cs="宋体"/>
          <w:sz w:val="21"/>
          <w:highlight w:val="none"/>
        </w:rPr>
      </w:pPr>
    </w:p>
    <w:p w14:paraId="767535CF">
      <w:pPr>
        <w:rPr>
          <w:rFonts w:hint="eastAsia" w:ascii="宋体" w:hAnsi="宋体" w:eastAsia="宋体" w:cs="宋体"/>
          <w:highlight w:val="none"/>
        </w:rPr>
        <w:sectPr>
          <w:headerReference r:id="rId97" w:type="default"/>
          <w:footerReference r:id="rId98" w:type="default"/>
          <w:pgSz w:w="11906" w:h="16839"/>
          <w:pgMar w:top="1440" w:right="1080" w:bottom="1440" w:left="1080" w:header="0" w:footer="1021" w:gutter="0"/>
          <w:pgNumType w:fmt="decimal"/>
          <w:cols w:space="720" w:num="1"/>
        </w:sectPr>
      </w:pPr>
    </w:p>
    <w:p w14:paraId="1DD46207">
      <w:pPr>
        <w:spacing w:before="75" w:line="237" w:lineRule="auto"/>
        <w:jc w:val="center"/>
        <w:rPr>
          <w:rFonts w:hint="eastAsia" w:ascii="宋体" w:hAnsi="宋体" w:eastAsia="宋体" w:cs="宋体"/>
          <w:sz w:val="23"/>
          <w:szCs w:val="23"/>
          <w:highlight w:val="none"/>
        </w:rPr>
      </w:pPr>
      <w:r>
        <w:rPr>
          <w:rFonts w:hint="eastAsia" w:ascii="宋体" w:hAnsi="宋体" w:eastAsia="宋体" w:cs="宋体"/>
          <w:spacing w:val="18"/>
          <w:sz w:val="28"/>
          <w:szCs w:val="28"/>
          <w:highlight w:val="none"/>
          <w14:textOutline w14:w="4358" w14:cap="sq" w14:cmpd="sng">
            <w14:solidFill>
              <w14:srgbClr w14:val="000000"/>
            </w14:solidFill>
            <w14:prstDash w14:val="solid"/>
            <w14:bevel/>
          </w14:textOutline>
        </w:rPr>
        <w:t>(二)</w:t>
      </w:r>
      <w:r>
        <w:rPr>
          <w:rFonts w:hint="eastAsia" w:ascii="宋体" w:hAnsi="宋体" w:eastAsia="宋体" w:cs="宋体"/>
          <w:spacing w:val="18"/>
          <w:sz w:val="28"/>
          <w:szCs w:val="28"/>
          <w:highlight w:val="none"/>
        </w:rPr>
        <w:t xml:space="preserve"> </w:t>
      </w:r>
      <w:r>
        <w:rPr>
          <w:rFonts w:hint="eastAsia" w:ascii="宋体" w:hAnsi="宋体" w:eastAsia="宋体" w:cs="宋体"/>
          <w:spacing w:val="18"/>
          <w:sz w:val="28"/>
          <w:szCs w:val="28"/>
          <w:highlight w:val="none"/>
          <w14:textOutline w14:w="4358" w14:cap="sq" w14:cmpd="sng">
            <w14:solidFill>
              <w14:srgbClr w14:val="000000"/>
            </w14:solidFill>
            <w14:prstDash w14:val="solid"/>
            <w14:bevel/>
          </w14:textOutline>
        </w:rPr>
        <w:t>劳动力计划</w:t>
      </w:r>
      <w:r>
        <w:rPr>
          <w:rFonts w:hint="eastAsia" w:ascii="宋体" w:hAnsi="宋体" w:eastAsia="宋体" w:cs="宋体"/>
          <w:spacing w:val="17"/>
          <w:sz w:val="28"/>
          <w:szCs w:val="28"/>
          <w:highlight w:val="none"/>
          <w14:textOutline w14:w="4358" w14:cap="sq" w14:cmpd="sng">
            <w14:solidFill>
              <w14:srgbClr w14:val="000000"/>
            </w14:solidFill>
            <w14:prstDash w14:val="solid"/>
            <w14:bevel/>
          </w14:textOutline>
        </w:rPr>
        <w:t>表</w:t>
      </w:r>
    </w:p>
    <w:p w14:paraId="0F57C186">
      <w:pPr>
        <w:rPr>
          <w:rFonts w:hint="eastAsia" w:ascii="宋体" w:hAnsi="宋体" w:eastAsia="宋体" w:cs="宋体"/>
          <w:highlight w:val="none"/>
        </w:rPr>
      </w:pPr>
    </w:p>
    <w:p w14:paraId="46E8EB03">
      <w:pPr>
        <w:rPr>
          <w:rFonts w:hint="eastAsia" w:ascii="宋体" w:hAnsi="宋体" w:eastAsia="宋体" w:cs="宋体"/>
          <w:highlight w:val="none"/>
        </w:rPr>
      </w:pPr>
    </w:p>
    <w:p w14:paraId="2E27E4FC">
      <w:pPr>
        <w:spacing w:line="43" w:lineRule="exact"/>
        <w:rPr>
          <w:rFonts w:hint="eastAsia" w:ascii="宋体" w:hAnsi="宋体" w:eastAsia="宋体" w:cs="宋体"/>
          <w:highlight w:val="none"/>
        </w:rPr>
      </w:pPr>
    </w:p>
    <w:tbl>
      <w:tblPr>
        <w:tblStyle w:val="15"/>
        <w:tblW w:w="4999"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580"/>
        <w:gridCol w:w="1123"/>
        <w:gridCol w:w="1237"/>
        <w:gridCol w:w="1237"/>
        <w:gridCol w:w="1123"/>
        <w:gridCol w:w="1012"/>
        <w:gridCol w:w="1012"/>
        <w:gridCol w:w="1426"/>
      </w:tblGrid>
      <w:tr w14:paraId="442DEF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810" w:type="pct"/>
            <w:vMerge w:val="restart"/>
            <w:tcBorders>
              <w:bottom w:val="nil"/>
            </w:tcBorders>
            <w:vAlign w:val="top"/>
          </w:tcPr>
          <w:p w14:paraId="7730B7D1">
            <w:pPr>
              <w:spacing w:line="282" w:lineRule="auto"/>
              <w:rPr>
                <w:rFonts w:hint="eastAsia" w:ascii="宋体" w:hAnsi="宋体" w:eastAsia="宋体" w:cs="宋体"/>
                <w:sz w:val="21"/>
                <w:highlight w:val="none"/>
              </w:rPr>
            </w:pPr>
          </w:p>
          <w:p w14:paraId="2827E396">
            <w:pPr>
              <w:spacing w:line="282" w:lineRule="auto"/>
              <w:rPr>
                <w:rFonts w:hint="eastAsia" w:ascii="宋体" w:hAnsi="宋体" w:eastAsia="宋体" w:cs="宋体"/>
                <w:sz w:val="21"/>
                <w:highlight w:val="none"/>
              </w:rPr>
            </w:pPr>
          </w:p>
          <w:p w14:paraId="1479BF16">
            <w:pPr>
              <w:spacing w:before="74" w:line="236" w:lineRule="auto"/>
              <w:jc w:val="center"/>
              <w:rPr>
                <w:rFonts w:hint="eastAsia" w:ascii="宋体" w:hAnsi="宋体" w:eastAsia="宋体" w:cs="宋体"/>
                <w:sz w:val="23"/>
                <w:szCs w:val="23"/>
                <w:highlight w:val="none"/>
              </w:rPr>
            </w:pPr>
            <w:r>
              <w:rPr>
                <w:rFonts w:hint="eastAsia" w:ascii="宋体" w:hAnsi="宋体" w:eastAsia="宋体" w:cs="宋体"/>
                <w:spacing w:val="5"/>
                <w:sz w:val="23"/>
                <w:szCs w:val="23"/>
                <w:highlight w:val="none"/>
                <w14:textOutline w14:w="4358" w14:cap="sq" w14:cmpd="sng">
                  <w14:solidFill>
                    <w14:srgbClr w14:val="000000"/>
                  </w14:solidFill>
                  <w14:prstDash w14:val="solid"/>
                  <w14:bevel/>
                </w14:textOutline>
              </w:rPr>
              <w:t>工</w:t>
            </w:r>
            <w:r>
              <w:rPr>
                <w:rFonts w:hint="eastAsia" w:ascii="宋体" w:hAnsi="宋体" w:eastAsia="宋体" w:cs="宋体"/>
                <w:spacing w:val="4"/>
                <w:sz w:val="23"/>
                <w:szCs w:val="23"/>
                <w:highlight w:val="none"/>
                <w14:textOutline w14:w="4358" w14:cap="sq" w14:cmpd="sng">
                  <w14:solidFill>
                    <w14:srgbClr w14:val="000000"/>
                  </w14:solidFill>
                  <w14:prstDash w14:val="solid"/>
                  <w14:bevel/>
                </w14:textOutline>
              </w:rPr>
              <w:t>种</w:t>
            </w:r>
          </w:p>
        </w:tc>
        <w:tc>
          <w:tcPr>
            <w:tcW w:w="4189" w:type="pct"/>
            <w:gridSpan w:val="7"/>
            <w:vAlign w:val="top"/>
          </w:tcPr>
          <w:p w14:paraId="7AFC3D1D">
            <w:pPr>
              <w:spacing w:before="291" w:line="235" w:lineRule="auto"/>
              <w:ind w:left="2416"/>
              <w:rPr>
                <w:rFonts w:hint="eastAsia" w:ascii="宋体" w:hAnsi="宋体" w:eastAsia="宋体" w:cs="宋体"/>
                <w:sz w:val="23"/>
                <w:szCs w:val="23"/>
                <w:highlight w:val="none"/>
              </w:rPr>
            </w:pPr>
            <w:r>
              <w:rPr>
                <w:rFonts w:hint="eastAsia" w:ascii="宋体" w:hAnsi="宋体" w:eastAsia="宋体" w:cs="宋体"/>
                <w:spacing w:val="15"/>
                <w:sz w:val="23"/>
                <w:szCs w:val="23"/>
                <w:highlight w:val="none"/>
                <w14:textOutline w14:w="4358" w14:cap="sq" w14:cmpd="sng">
                  <w14:solidFill>
                    <w14:srgbClr w14:val="000000"/>
                  </w14:solidFill>
                  <w14:prstDash w14:val="solid"/>
                  <w14:bevel/>
                </w14:textOutline>
              </w:rPr>
              <w:t>按</w:t>
            </w:r>
            <w:r>
              <w:rPr>
                <w:rFonts w:hint="eastAsia" w:ascii="宋体" w:hAnsi="宋体" w:eastAsia="宋体" w:cs="宋体"/>
                <w:spacing w:val="10"/>
                <w:sz w:val="23"/>
                <w:szCs w:val="23"/>
                <w:highlight w:val="none"/>
                <w14:textOutline w14:w="4358" w14:cap="sq" w14:cmpd="sng">
                  <w14:solidFill>
                    <w14:srgbClr w14:val="000000"/>
                  </w14:solidFill>
                  <w14:prstDash w14:val="solid"/>
                  <w14:bevel/>
                </w14:textOutline>
              </w:rPr>
              <w:t>工程施工阶段投入劳动力情况</w:t>
            </w:r>
          </w:p>
        </w:tc>
      </w:tr>
      <w:tr w14:paraId="66E96C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6" w:hRule="atLeast"/>
        </w:trPr>
        <w:tc>
          <w:tcPr>
            <w:tcW w:w="810" w:type="pct"/>
            <w:vMerge w:val="continue"/>
            <w:tcBorders>
              <w:top w:val="nil"/>
            </w:tcBorders>
            <w:vAlign w:val="top"/>
          </w:tcPr>
          <w:p w14:paraId="3C0AA063">
            <w:pPr>
              <w:rPr>
                <w:rFonts w:hint="eastAsia" w:ascii="宋体" w:hAnsi="宋体" w:eastAsia="宋体" w:cs="宋体"/>
                <w:sz w:val="21"/>
                <w:highlight w:val="none"/>
              </w:rPr>
            </w:pPr>
          </w:p>
        </w:tc>
        <w:tc>
          <w:tcPr>
            <w:tcW w:w="576" w:type="pct"/>
            <w:vAlign w:val="top"/>
          </w:tcPr>
          <w:p w14:paraId="150DFB1B">
            <w:pPr>
              <w:rPr>
                <w:rFonts w:hint="eastAsia" w:ascii="宋体" w:hAnsi="宋体" w:eastAsia="宋体" w:cs="宋体"/>
                <w:sz w:val="21"/>
                <w:highlight w:val="none"/>
              </w:rPr>
            </w:pPr>
          </w:p>
        </w:tc>
        <w:tc>
          <w:tcPr>
            <w:tcW w:w="634" w:type="pct"/>
            <w:vAlign w:val="top"/>
          </w:tcPr>
          <w:p w14:paraId="09F3CFAD">
            <w:pPr>
              <w:rPr>
                <w:rFonts w:hint="eastAsia" w:ascii="宋体" w:hAnsi="宋体" w:eastAsia="宋体" w:cs="宋体"/>
                <w:sz w:val="21"/>
                <w:highlight w:val="none"/>
              </w:rPr>
            </w:pPr>
          </w:p>
        </w:tc>
        <w:tc>
          <w:tcPr>
            <w:tcW w:w="634" w:type="pct"/>
            <w:vAlign w:val="top"/>
          </w:tcPr>
          <w:p w14:paraId="0941CCB9">
            <w:pPr>
              <w:rPr>
                <w:rFonts w:hint="eastAsia" w:ascii="宋体" w:hAnsi="宋体" w:eastAsia="宋体" w:cs="宋体"/>
                <w:sz w:val="21"/>
                <w:highlight w:val="none"/>
              </w:rPr>
            </w:pPr>
          </w:p>
        </w:tc>
        <w:tc>
          <w:tcPr>
            <w:tcW w:w="576" w:type="pct"/>
            <w:vAlign w:val="top"/>
          </w:tcPr>
          <w:p w14:paraId="3D8A041E">
            <w:pPr>
              <w:rPr>
                <w:rFonts w:hint="eastAsia" w:ascii="宋体" w:hAnsi="宋体" w:eastAsia="宋体" w:cs="宋体"/>
                <w:sz w:val="21"/>
                <w:highlight w:val="none"/>
              </w:rPr>
            </w:pPr>
          </w:p>
        </w:tc>
        <w:tc>
          <w:tcPr>
            <w:tcW w:w="519" w:type="pct"/>
            <w:vAlign w:val="top"/>
          </w:tcPr>
          <w:p w14:paraId="1D93C974">
            <w:pPr>
              <w:rPr>
                <w:rFonts w:hint="eastAsia" w:ascii="宋体" w:hAnsi="宋体" w:eastAsia="宋体" w:cs="宋体"/>
                <w:sz w:val="21"/>
                <w:highlight w:val="none"/>
              </w:rPr>
            </w:pPr>
          </w:p>
        </w:tc>
        <w:tc>
          <w:tcPr>
            <w:tcW w:w="519" w:type="pct"/>
            <w:vAlign w:val="top"/>
          </w:tcPr>
          <w:p w14:paraId="72A5D758">
            <w:pPr>
              <w:rPr>
                <w:rFonts w:hint="eastAsia" w:ascii="宋体" w:hAnsi="宋体" w:eastAsia="宋体" w:cs="宋体"/>
                <w:sz w:val="21"/>
                <w:highlight w:val="none"/>
              </w:rPr>
            </w:pPr>
          </w:p>
        </w:tc>
        <w:tc>
          <w:tcPr>
            <w:tcW w:w="728" w:type="pct"/>
            <w:vAlign w:val="top"/>
          </w:tcPr>
          <w:p w14:paraId="138AE110">
            <w:pPr>
              <w:rPr>
                <w:rFonts w:hint="eastAsia" w:ascii="宋体" w:hAnsi="宋体" w:eastAsia="宋体" w:cs="宋体"/>
                <w:sz w:val="21"/>
                <w:highlight w:val="none"/>
              </w:rPr>
            </w:pPr>
          </w:p>
        </w:tc>
      </w:tr>
      <w:tr w14:paraId="5CA811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6" w:hRule="atLeast"/>
        </w:trPr>
        <w:tc>
          <w:tcPr>
            <w:tcW w:w="810" w:type="pct"/>
            <w:vAlign w:val="top"/>
          </w:tcPr>
          <w:p w14:paraId="715982F0">
            <w:pPr>
              <w:rPr>
                <w:rFonts w:hint="eastAsia" w:ascii="宋体" w:hAnsi="宋体" w:eastAsia="宋体" w:cs="宋体"/>
                <w:sz w:val="21"/>
                <w:highlight w:val="none"/>
              </w:rPr>
            </w:pPr>
          </w:p>
        </w:tc>
        <w:tc>
          <w:tcPr>
            <w:tcW w:w="576" w:type="pct"/>
            <w:vAlign w:val="top"/>
          </w:tcPr>
          <w:p w14:paraId="2534B6C2">
            <w:pPr>
              <w:rPr>
                <w:rFonts w:hint="eastAsia" w:ascii="宋体" w:hAnsi="宋体" w:eastAsia="宋体" w:cs="宋体"/>
                <w:sz w:val="21"/>
                <w:highlight w:val="none"/>
              </w:rPr>
            </w:pPr>
          </w:p>
        </w:tc>
        <w:tc>
          <w:tcPr>
            <w:tcW w:w="634" w:type="pct"/>
            <w:vAlign w:val="top"/>
          </w:tcPr>
          <w:p w14:paraId="2A5B20EA">
            <w:pPr>
              <w:rPr>
                <w:rFonts w:hint="eastAsia" w:ascii="宋体" w:hAnsi="宋体" w:eastAsia="宋体" w:cs="宋体"/>
                <w:sz w:val="21"/>
                <w:highlight w:val="none"/>
              </w:rPr>
            </w:pPr>
          </w:p>
        </w:tc>
        <w:tc>
          <w:tcPr>
            <w:tcW w:w="634" w:type="pct"/>
            <w:vAlign w:val="top"/>
          </w:tcPr>
          <w:p w14:paraId="74185E63">
            <w:pPr>
              <w:rPr>
                <w:rFonts w:hint="eastAsia" w:ascii="宋体" w:hAnsi="宋体" w:eastAsia="宋体" w:cs="宋体"/>
                <w:sz w:val="21"/>
                <w:highlight w:val="none"/>
              </w:rPr>
            </w:pPr>
          </w:p>
        </w:tc>
        <w:tc>
          <w:tcPr>
            <w:tcW w:w="576" w:type="pct"/>
            <w:vAlign w:val="top"/>
          </w:tcPr>
          <w:p w14:paraId="2F8E9F5E">
            <w:pPr>
              <w:rPr>
                <w:rFonts w:hint="eastAsia" w:ascii="宋体" w:hAnsi="宋体" w:eastAsia="宋体" w:cs="宋体"/>
                <w:sz w:val="21"/>
                <w:highlight w:val="none"/>
              </w:rPr>
            </w:pPr>
          </w:p>
        </w:tc>
        <w:tc>
          <w:tcPr>
            <w:tcW w:w="519" w:type="pct"/>
            <w:vAlign w:val="top"/>
          </w:tcPr>
          <w:p w14:paraId="1BD9B864">
            <w:pPr>
              <w:rPr>
                <w:rFonts w:hint="eastAsia" w:ascii="宋体" w:hAnsi="宋体" w:eastAsia="宋体" w:cs="宋体"/>
                <w:sz w:val="21"/>
                <w:highlight w:val="none"/>
              </w:rPr>
            </w:pPr>
          </w:p>
        </w:tc>
        <w:tc>
          <w:tcPr>
            <w:tcW w:w="519" w:type="pct"/>
            <w:vAlign w:val="top"/>
          </w:tcPr>
          <w:p w14:paraId="7BB0E785">
            <w:pPr>
              <w:rPr>
                <w:rFonts w:hint="eastAsia" w:ascii="宋体" w:hAnsi="宋体" w:eastAsia="宋体" w:cs="宋体"/>
                <w:sz w:val="21"/>
                <w:highlight w:val="none"/>
              </w:rPr>
            </w:pPr>
          </w:p>
        </w:tc>
        <w:tc>
          <w:tcPr>
            <w:tcW w:w="728" w:type="pct"/>
            <w:vAlign w:val="top"/>
          </w:tcPr>
          <w:p w14:paraId="2B1D920D">
            <w:pPr>
              <w:rPr>
                <w:rFonts w:hint="eastAsia" w:ascii="宋体" w:hAnsi="宋体" w:eastAsia="宋体" w:cs="宋体"/>
                <w:sz w:val="21"/>
                <w:highlight w:val="none"/>
              </w:rPr>
            </w:pPr>
          </w:p>
        </w:tc>
      </w:tr>
      <w:tr w14:paraId="272934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810" w:type="pct"/>
            <w:vAlign w:val="top"/>
          </w:tcPr>
          <w:p w14:paraId="1928F4BF">
            <w:pPr>
              <w:rPr>
                <w:rFonts w:hint="eastAsia" w:ascii="宋体" w:hAnsi="宋体" w:eastAsia="宋体" w:cs="宋体"/>
                <w:sz w:val="21"/>
                <w:highlight w:val="none"/>
              </w:rPr>
            </w:pPr>
          </w:p>
        </w:tc>
        <w:tc>
          <w:tcPr>
            <w:tcW w:w="576" w:type="pct"/>
            <w:vAlign w:val="top"/>
          </w:tcPr>
          <w:p w14:paraId="28DCFF33">
            <w:pPr>
              <w:rPr>
                <w:rFonts w:hint="eastAsia" w:ascii="宋体" w:hAnsi="宋体" w:eastAsia="宋体" w:cs="宋体"/>
                <w:sz w:val="21"/>
                <w:highlight w:val="none"/>
              </w:rPr>
            </w:pPr>
          </w:p>
        </w:tc>
        <w:tc>
          <w:tcPr>
            <w:tcW w:w="634" w:type="pct"/>
            <w:vAlign w:val="top"/>
          </w:tcPr>
          <w:p w14:paraId="695B193F">
            <w:pPr>
              <w:rPr>
                <w:rFonts w:hint="eastAsia" w:ascii="宋体" w:hAnsi="宋体" w:eastAsia="宋体" w:cs="宋体"/>
                <w:sz w:val="21"/>
                <w:highlight w:val="none"/>
              </w:rPr>
            </w:pPr>
          </w:p>
        </w:tc>
        <w:tc>
          <w:tcPr>
            <w:tcW w:w="634" w:type="pct"/>
            <w:vAlign w:val="top"/>
          </w:tcPr>
          <w:p w14:paraId="2D867524">
            <w:pPr>
              <w:rPr>
                <w:rFonts w:hint="eastAsia" w:ascii="宋体" w:hAnsi="宋体" w:eastAsia="宋体" w:cs="宋体"/>
                <w:sz w:val="21"/>
                <w:highlight w:val="none"/>
              </w:rPr>
            </w:pPr>
          </w:p>
        </w:tc>
        <w:tc>
          <w:tcPr>
            <w:tcW w:w="576" w:type="pct"/>
            <w:vAlign w:val="top"/>
          </w:tcPr>
          <w:p w14:paraId="2CE3E1C8">
            <w:pPr>
              <w:rPr>
                <w:rFonts w:hint="eastAsia" w:ascii="宋体" w:hAnsi="宋体" w:eastAsia="宋体" w:cs="宋体"/>
                <w:sz w:val="21"/>
                <w:highlight w:val="none"/>
              </w:rPr>
            </w:pPr>
          </w:p>
        </w:tc>
        <w:tc>
          <w:tcPr>
            <w:tcW w:w="519" w:type="pct"/>
            <w:vAlign w:val="top"/>
          </w:tcPr>
          <w:p w14:paraId="45EEBAD0">
            <w:pPr>
              <w:rPr>
                <w:rFonts w:hint="eastAsia" w:ascii="宋体" w:hAnsi="宋体" w:eastAsia="宋体" w:cs="宋体"/>
                <w:sz w:val="21"/>
                <w:highlight w:val="none"/>
              </w:rPr>
            </w:pPr>
          </w:p>
        </w:tc>
        <w:tc>
          <w:tcPr>
            <w:tcW w:w="519" w:type="pct"/>
            <w:vAlign w:val="top"/>
          </w:tcPr>
          <w:p w14:paraId="3AC604E2">
            <w:pPr>
              <w:rPr>
                <w:rFonts w:hint="eastAsia" w:ascii="宋体" w:hAnsi="宋体" w:eastAsia="宋体" w:cs="宋体"/>
                <w:sz w:val="21"/>
                <w:highlight w:val="none"/>
              </w:rPr>
            </w:pPr>
          </w:p>
        </w:tc>
        <w:tc>
          <w:tcPr>
            <w:tcW w:w="728" w:type="pct"/>
            <w:vAlign w:val="top"/>
          </w:tcPr>
          <w:p w14:paraId="53F9FB49">
            <w:pPr>
              <w:rPr>
                <w:rFonts w:hint="eastAsia" w:ascii="宋体" w:hAnsi="宋体" w:eastAsia="宋体" w:cs="宋体"/>
                <w:sz w:val="21"/>
                <w:highlight w:val="none"/>
              </w:rPr>
            </w:pPr>
          </w:p>
        </w:tc>
      </w:tr>
      <w:tr w14:paraId="647839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0" w:hRule="atLeast"/>
        </w:trPr>
        <w:tc>
          <w:tcPr>
            <w:tcW w:w="810" w:type="pct"/>
            <w:vAlign w:val="top"/>
          </w:tcPr>
          <w:p w14:paraId="0EC76101">
            <w:pPr>
              <w:rPr>
                <w:rFonts w:hint="eastAsia" w:ascii="宋体" w:hAnsi="宋体" w:eastAsia="宋体" w:cs="宋体"/>
                <w:sz w:val="21"/>
                <w:highlight w:val="none"/>
              </w:rPr>
            </w:pPr>
          </w:p>
        </w:tc>
        <w:tc>
          <w:tcPr>
            <w:tcW w:w="576" w:type="pct"/>
            <w:vAlign w:val="top"/>
          </w:tcPr>
          <w:p w14:paraId="68CF1755">
            <w:pPr>
              <w:rPr>
                <w:rFonts w:hint="eastAsia" w:ascii="宋体" w:hAnsi="宋体" w:eastAsia="宋体" w:cs="宋体"/>
                <w:sz w:val="21"/>
                <w:highlight w:val="none"/>
              </w:rPr>
            </w:pPr>
          </w:p>
        </w:tc>
        <w:tc>
          <w:tcPr>
            <w:tcW w:w="634" w:type="pct"/>
            <w:vAlign w:val="top"/>
          </w:tcPr>
          <w:p w14:paraId="7EB3F7FE">
            <w:pPr>
              <w:rPr>
                <w:rFonts w:hint="eastAsia" w:ascii="宋体" w:hAnsi="宋体" w:eastAsia="宋体" w:cs="宋体"/>
                <w:sz w:val="21"/>
                <w:highlight w:val="none"/>
              </w:rPr>
            </w:pPr>
          </w:p>
        </w:tc>
        <w:tc>
          <w:tcPr>
            <w:tcW w:w="634" w:type="pct"/>
            <w:vAlign w:val="top"/>
          </w:tcPr>
          <w:p w14:paraId="384009B2">
            <w:pPr>
              <w:rPr>
                <w:rFonts w:hint="eastAsia" w:ascii="宋体" w:hAnsi="宋体" w:eastAsia="宋体" w:cs="宋体"/>
                <w:sz w:val="21"/>
                <w:highlight w:val="none"/>
              </w:rPr>
            </w:pPr>
          </w:p>
        </w:tc>
        <w:tc>
          <w:tcPr>
            <w:tcW w:w="576" w:type="pct"/>
            <w:vAlign w:val="top"/>
          </w:tcPr>
          <w:p w14:paraId="0B4B0DF7">
            <w:pPr>
              <w:rPr>
                <w:rFonts w:hint="eastAsia" w:ascii="宋体" w:hAnsi="宋体" w:eastAsia="宋体" w:cs="宋体"/>
                <w:sz w:val="21"/>
                <w:highlight w:val="none"/>
              </w:rPr>
            </w:pPr>
          </w:p>
        </w:tc>
        <w:tc>
          <w:tcPr>
            <w:tcW w:w="519" w:type="pct"/>
            <w:vAlign w:val="top"/>
          </w:tcPr>
          <w:p w14:paraId="6A6F8710">
            <w:pPr>
              <w:rPr>
                <w:rFonts w:hint="eastAsia" w:ascii="宋体" w:hAnsi="宋体" w:eastAsia="宋体" w:cs="宋体"/>
                <w:sz w:val="21"/>
                <w:highlight w:val="none"/>
              </w:rPr>
            </w:pPr>
          </w:p>
        </w:tc>
        <w:tc>
          <w:tcPr>
            <w:tcW w:w="519" w:type="pct"/>
            <w:vAlign w:val="top"/>
          </w:tcPr>
          <w:p w14:paraId="77E6BC82">
            <w:pPr>
              <w:rPr>
                <w:rFonts w:hint="eastAsia" w:ascii="宋体" w:hAnsi="宋体" w:eastAsia="宋体" w:cs="宋体"/>
                <w:sz w:val="21"/>
                <w:highlight w:val="none"/>
              </w:rPr>
            </w:pPr>
          </w:p>
        </w:tc>
        <w:tc>
          <w:tcPr>
            <w:tcW w:w="728" w:type="pct"/>
            <w:vAlign w:val="top"/>
          </w:tcPr>
          <w:p w14:paraId="3C95C884">
            <w:pPr>
              <w:rPr>
                <w:rFonts w:hint="eastAsia" w:ascii="宋体" w:hAnsi="宋体" w:eastAsia="宋体" w:cs="宋体"/>
                <w:sz w:val="21"/>
                <w:highlight w:val="none"/>
              </w:rPr>
            </w:pPr>
          </w:p>
        </w:tc>
      </w:tr>
      <w:tr w14:paraId="4DE809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trPr>
        <w:tc>
          <w:tcPr>
            <w:tcW w:w="810" w:type="pct"/>
            <w:vAlign w:val="top"/>
          </w:tcPr>
          <w:p w14:paraId="6E906724">
            <w:pPr>
              <w:rPr>
                <w:rFonts w:hint="eastAsia" w:ascii="宋体" w:hAnsi="宋体" w:eastAsia="宋体" w:cs="宋体"/>
                <w:sz w:val="21"/>
                <w:highlight w:val="none"/>
              </w:rPr>
            </w:pPr>
          </w:p>
        </w:tc>
        <w:tc>
          <w:tcPr>
            <w:tcW w:w="576" w:type="pct"/>
            <w:vAlign w:val="top"/>
          </w:tcPr>
          <w:p w14:paraId="3F516B9F">
            <w:pPr>
              <w:rPr>
                <w:rFonts w:hint="eastAsia" w:ascii="宋体" w:hAnsi="宋体" w:eastAsia="宋体" w:cs="宋体"/>
                <w:sz w:val="21"/>
                <w:highlight w:val="none"/>
              </w:rPr>
            </w:pPr>
          </w:p>
        </w:tc>
        <w:tc>
          <w:tcPr>
            <w:tcW w:w="634" w:type="pct"/>
            <w:vAlign w:val="top"/>
          </w:tcPr>
          <w:p w14:paraId="1D24062A">
            <w:pPr>
              <w:rPr>
                <w:rFonts w:hint="eastAsia" w:ascii="宋体" w:hAnsi="宋体" w:eastAsia="宋体" w:cs="宋体"/>
                <w:sz w:val="21"/>
                <w:highlight w:val="none"/>
              </w:rPr>
            </w:pPr>
          </w:p>
        </w:tc>
        <w:tc>
          <w:tcPr>
            <w:tcW w:w="634" w:type="pct"/>
            <w:vAlign w:val="top"/>
          </w:tcPr>
          <w:p w14:paraId="26C37DA4">
            <w:pPr>
              <w:rPr>
                <w:rFonts w:hint="eastAsia" w:ascii="宋体" w:hAnsi="宋体" w:eastAsia="宋体" w:cs="宋体"/>
                <w:sz w:val="21"/>
                <w:highlight w:val="none"/>
              </w:rPr>
            </w:pPr>
          </w:p>
        </w:tc>
        <w:tc>
          <w:tcPr>
            <w:tcW w:w="576" w:type="pct"/>
            <w:vAlign w:val="top"/>
          </w:tcPr>
          <w:p w14:paraId="5E920FF4">
            <w:pPr>
              <w:rPr>
                <w:rFonts w:hint="eastAsia" w:ascii="宋体" w:hAnsi="宋体" w:eastAsia="宋体" w:cs="宋体"/>
                <w:sz w:val="21"/>
                <w:highlight w:val="none"/>
              </w:rPr>
            </w:pPr>
          </w:p>
        </w:tc>
        <w:tc>
          <w:tcPr>
            <w:tcW w:w="519" w:type="pct"/>
            <w:vAlign w:val="top"/>
          </w:tcPr>
          <w:p w14:paraId="3F3FF879">
            <w:pPr>
              <w:rPr>
                <w:rFonts w:hint="eastAsia" w:ascii="宋体" w:hAnsi="宋体" w:eastAsia="宋体" w:cs="宋体"/>
                <w:sz w:val="21"/>
                <w:highlight w:val="none"/>
              </w:rPr>
            </w:pPr>
          </w:p>
        </w:tc>
        <w:tc>
          <w:tcPr>
            <w:tcW w:w="519" w:type="pct"/>
            <w:vAlign w:val="top"/>
          </w:tcPr>
          <w:p w14:paraId="1B445C56">
            <w:pPr>
              <w:rPr>
                <w:rFonts w:hint="eastAsia" w:ascii="宋体" w:hAnsi="宋体" w:eastAsia="宋体" w:cs="宋体"/>
                <w:sz w:val="21"/>
                <w:highlight w:val="none"/>
              </w:rPr>
            </w:pPr>
          </w:p>
        </w:tc>
        <w:tc>
          <w:tcPr>
            <w:tcW w:w="728" w:type="pct"/>
            <w:vAlign w:val="top"/>
          </w:tcPr>
          <w:p w14:paraId="35AF738E">
            <w:pPr>
              <w:rPr>
                <w:rFonts w:hint="eastAsia" w:ascii="宋体" w:hAnsi="宋体" w:eastAsia="宋体" w:cs="宋体"/>
                <w:sz w:val="21"/>
                <w:highlight w:val="none"/>
              </w:rPr>
            </w:pPr>
          </w:p>
        </w:tc>
      </w:tr>
      <w:tr w14:paraId="5A4F01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9" w:hRule="atLeast"/>
        </w:trPr>
        <w:tc>
          <w:tcPr>
            <w:tcW w:w="810" w:type="pct"/>
            <w:vAlign w:val="top"/>
          </w:tcPr>
          <w:p w14:paraId="2C8E68FA">
            <w:pPr>
              <w:rPr>
                <w:rFonts w:hint="eastAsia" w:ascii="宋体" w:hAnsi="宋体" w:eastAsia="宋体" w:cs="宋体"/>
                <w:sz w:val="21"/>
                <w:highlight w:val="none"/>
              </w:rPr>
            </w:pPr>
          </w:p>
        </w:tc>
        <w:tc>
          <w:tcPr>
            <w:tcW w:w="576" w:type="pct"/>
            <w:vAlign w:val="top"/>
          </w:tcPr>
          <w:p w14:paraId="56CAE19C">
            <w:pPr>
              <w:rPr>
                <w:rFonts w:hint="eastAsia" w:ascii="宋体" w:hAnsi="宋体" w:eastAsia="宋体" w:cs="宋体"/>
                <w:sz w:val="21"/>
                <w:highlight w:val="none"/>
              </w:rPr>
            </w:pPr>
          </w:p>
        </w:tc>
        <w:tc>
          <w:tcPr>
            <w:tcW w:w="634" w:type="pct"/>
            <w:vAlign w:val="top"/>
          </w:tcPr>
          <w:p w14:paraId="44F90426">
            <w:pPr>
              <w:rPr>
                <w:rFonts w:hint="eastAsia" w:ascii="宋体" w:hAnsi="宋体" w:eastAsia="宋体" w:cs="宋体"/>
                <w:sz w:val="21"/>
                <w:highlight w:val="none"/>
              </w:rPr>
            </w:pPr>
          </w:p>
        </w:tc>
        <w:tc>
          <w:tcPr>
            <w:tcW w:w="634" w:type="pct"/>
            <w:vAlign w:val="top"/>
          </w:tcPr>
          <w:p w14:paraId="21A7B19B">
            <w:pPr>
              <w:rPr>
                <w:rFonts w:hint="eastAsia" w:ascii="宋体" w:hAnsi="宋体" w:eastAsia="宋体" w:cs="宋体"/>
                <w:sz w:val="21"/>
                <w:highlight w:val="none"/>
              </w:rPr>
            </w:pPr>
          </w:p>
        </w:tc>
        <w:tc>
          <w:tcPr>
            <w:tcW w:w="576" w:type="pct"/>
            <w:vAlign w:val="top"/>
          </w:tcPr>
          <w:p w14:paraId="7EEAB128">
            <w:pPr>
              <w:rPr>
                <w:rFonts w:hint="eastAsia" w:ascii="宋体" w:hAnsi="宋体" w:eastAsia="宋体" w:cs="宋体"/>
                <w:sz w:val="21"/>
                <w:highlight w:val="none"/>
              </w:rPr>
            </w:pPr>
          </w:p>
        </w:tc>
        <w:tc>
          <w:tcPr>
            <w:tcW w:w="519" w:type="pct"/>
            <w:vAlign w:val="top"/>
          </w:tcPr>
          <w:p w14:paraId="48581E32">
            <w:pPr>
              <w:rPr>
                <w:rFonts w:hint="eastAsia" w:ascii="宋体" w:hAnsi="宋体" w:eastAsia="宋体" w:cs="宋体"/>
                <w:sz w:val="21"/>
                <w:highlight w:val="none"/>
              </w:rPr>
            </w:pPr>
          </w:p>
        </w:tc>
        <w:tc>
          <w:tcPr>
            <w:tcW w:w="519" w:type="pct"/>
            <w:vAlign w:val="top"/>
          </w:tcPr>
          <w:p w14:paraId="4463A068">
            <w:pPr>
              <w:rPr>
                <w:rFonts w:hint="eastAsia" w:ascii="宋体" w:hAnsi="宋体" w:eastAsia="宋体" w:cs="宋体"/>
                <w:sz w:val="21"/>
                <w:highlight w:val="none"/>
              </w:rPr>
            </w:pPr>
          </w:p>
        </w:tc>
        <w:tc>
          <w:tcPr>
            <w:tcW w:w="728" w:type="pct"/>
            <w:vAlign w:val="top"/>
          </w:tcPr>
          <w:p w14:paraId="5E7660D3">
            <w:pPr>
              <w:rPr>
                <w:rFonts w:hint="eastAsia" w:ascii="宋体" w:hAnsi="宋体" w:eastAsia="宋体" w:cs="宋体"/>
                <w:sz w:val="21"/>
                <w:highlight w:val="none"/>
              </w:rPr>
            </w:pPr>
          </w:p>
        </w:tc>
      </w:tr>
      <w:tr w14:paraId="299D63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3" w:hRule="atLeast"/>
        </w:trPr>
        <w:tc>
          <w:tcPr>
            <w:tcW w:w="810" w:type="pct"/>
            <w:vAlign w:val="top"/>
          </w:tcPr>
          <w:p w14:paraId="1B9FBB20">
            <w:pPr>
              <w:rPr>
                <w:rFonts w:hint="eastAsia" w:ascii="宋体" w:hAnsi="宋体" w:eastAsia="宋体" w:cs="宋体"/>
                <w:sz w:val="21"/>
                <w:highlight w:val="none"/>
              </w:rPr>
            </w:pPr>
          </w:p>
        </w:tc>
        <w:tc>
          <w:tcPr>
            <w:tcW w:w="576" w:type="pct"/>
            <w:vAlign w:val="top"/>
          </w:tcPr>
          <w:p w14:paraId="611D4F7D">
            <w:pPr>
              <w:rPr>
                <w:rFonts w:hint="eastAsia" w:ascii="宋体" w:hAnsi="宋体" w:eastAsia="宋体" w:cs="宋体"/>
                <w:sz w:val="21"/>
                <w:highlight w:val="none"/>
              </w:rPr>
            </w:pPr>
          </w:p>
        </w:tc>
        <w:tc>
          <w:tcPr>
            <w:tcW w:w="634" w:type="pct"/>
            <w:vAlign w:val="top"/>
          </w:tcPr>
          <w:p w14:paraId="3C5694B3">
            <w:pPr>
              <w:rPr>
                <w:rFonts w:hint="eastAsia" w:ascii="宋体" w:hAnsi="宋体" w:eastAsia="宋体" w:cs="宋体"/>
                <w:sz w:val="21"/>
                <w:highlight w:val="none"/>
              </w:rPr>
            </w:pPr>
          </w:p>
        </w:tc>
        <w:tc>
          <w:tcPr>
            <w:tcW w:w="634" w:type="pct"/>
            <w:vAlign w:val="top"/>
          </w:tcPr>
          <w:p w14:paraId="4B9DB659">
            <w:pPr>
              <w:rPr>
                <w:rFonts w:hint="eastAsia" w:ascii="宋体" w:hAnsi="宋体" w:eastAsia="宋体" w:cs="宋体"/>
                <w:sz w:val="21"/>
                <w:highlight w:val="none"/>
              </w:rPr>
            </w:pPr>
          </w:p>
        </w:tc>
        <w:tc>
          <w:tcPr>
            <w:tcW w:w="576" w:type="pct"/>
            <w:vAlign w:val="top"/>
          </w:tcPr>
          <w:p w14:paraId="4FB8BFFC">
            <w:pPr>
              <w:rPr>
                <w:rFonts w:hint="eastAsia" w:ascii="宋体" w:hAnsi="宋体" w:eastAsia="宋体" w:cs="宋体"/>
                <w:sz w:val="21"/>
                <w:highlight w:val="none"/>
              </w:rPr>
            </w:pPr>
          </w:p>
        </w:tc>
        <w:tc>
          <w:tcPr>
            <w:tcW w:w="519" w:type="pct"/>
            <w:vAlign w:val="top"/>
          </w:tcPr>
          <w:p w14:paraId="25B4E0FA">
            <w:pPr>
              <w:rPr>
                <w:rFonts w:hint="eastAsia" w:ascii="宋体" w:hAnsi="宋体" w:eastAsia="宋体" w:cs="宋体"/>
                <w:sz w:val="21"/>
                <w:highlight w:val="none"/>
              </w:rPr>
            </w:pPr>
          </w:p>
        </w:tc>
        <w:tc>
          <w:tcPr>
            <w:tcW w:w="519" w:type="pct"/>
            <w:vAlign w:val="top"/>
          </w:tcPr>
          <w:p w14:paraId="6A3693D0">
            <w:pPr>
              <w:rPr>
                <w:rFonts w:hint="eastAsia" w:ascii="宋体" w:hAnsi="宋体" w:eastAsia="宋体" w:cs="宋体"/>
                <w:sz w:val="21"/>
                <w:highlight w:val="none"/>
              </w:rPr>
            </w:pPr>
          </w:p>
        </w:tc>
        <w:tc>
          <w:tcPr>
            <w:tcW w:w="728" w:type="pct"/>
            <w:vAlign w:val="top"/>
          </w:tcPr>
          <w:p w14:paraId="3A1D2CC2">
            <w:pPr>
              <w:rPr>
                <w:rFonts w:hint="eastAsia" w:ascii="宋体" w:hAnsi="宋体" w:eastAsia="宋体" w:cs="宋体"/>
                <w:sz w:val="21"/>
                <w:highlight w:val="none"/>
              </w:rPr>
            </w:pPr>
          </w:p>
        </w:tc>
      </w:tr>
      <w:tr w14:paraId="4099C3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9" w:hRule="atLeast"/>
        </w:trPr>
        <w:tc>
          <w:tcPr>
            <w:tcW w:w="810" w:type="pct"/>
            <w:vAlign w:val="top"/>
          </w:tcPr>
          <w:p w14:paraId="30F6BD25">
            <w:pPr>
              <w:rPr>
                <w:rFonts w:hint="eastAsia" w:ascii="宋体" w:hAnsi="宋体" w:eastAsia="宋体" w:cs="宋体"/>
                <w:sz w:val="21"/>
                <w:highlight w:val="none"/>
              </w:rPr>
            </w:pPr>
          </w:p>
        </w:tc>
        <w:tc>
          <w:tcPr>
            <w:tcW w:w="576" w:type="pct"/>
            <w:vAlign w:val="top"/>
          </w:tcPr>
          <w:p w14:paraId="017A6FE7">
            <w:pPr>
              <w:rPr>
                <w:rFonts w:hint="eastAsia" w:ascii="宋体" w:hAnsi="宋体" w:eastAsia="宋体" w:cs="宋体"/>
                <w:sz w:val="21"/>
                <w:highlight w:val="none"/>
              </w:rPr>
            </w:pPr>
          </w:p>
        </w:tc>
        <w:tc>
          <w:tcPr>
            <w:tcW w:w="634" w:type="pct"/>
            <w:vAlign w:val="top"/>
          </w:tcPr>
          <w:p w14:paraId="18BC6FEB">
            <w:pPr>
              <w:rPr>
                <w:rFonts w:hint="eastAsia" w:ascii="宋体" w:hAnsi="宋体" w:eastAsia="宋体" w:cs="宋体"/>
                <w:sz w:val="21"/>
                <w:highlight w:val="none"/>
              </w:rPr>
            </w:pPr>
          </w:p>
        </w:tc>
        <w:tc>
          <w:tcPr>
            <w:tcW w:w="634" w:type="pct"/>
            <w:vAlign w:val="top"/>
          </w:tcPr>
          <w:p w14:paraId="40D90E39">
            <w:pPr>
              <w:rPr>
                <w:rFonts w:hint="eastAsia" w:ascii="宋体" w:hAnsi="宋体" w:eastAsia="宋体" w:cs="宋体"/>
                <w:sz w:val="21"/>
                <w:highlight w:val="none"/>
              </w:rPr>
            </w:pPr>
          </w:p>
        </w:tc>
        <w:tc>
          <w:tcPr>
            <w:tcW w:w="576" w:type="pct"/>
            <w:vAlign w:val="top"/>
          </w:tcPr>
          <w:p w14:paraId="79E6DFB5">
            <w:pPr>
              <w:rPr>
                <w:rFonts w:hint="eastAsia" w:ascii="宋体" w:hAnsi="宋体" w:eastAsia="宋体" w:cs="宋体"/>
                <w:sz w:val="21"/>
                <w:highlight w:val="none"/>
              </w:rPr>
            </w:pPr>
          </w:p>
        </w:tc>
        <w:tc>
          <w:tcPr>
            <w:tcW w:w="519" w:type="pct"/>
            <w:vAlign w:val="top"/>
          </w:tcPr>
          <w:p w14:paraId="1ED9B639">
            <w:pPr>
              <w:rPr>
                <w:rFonts w:hint="eastAsia" w:ascii="宋体" w:hAnsi="宋体" w:eastAsia="宋体" w:cs="宋体"/>
                <w:sz w:val="21"/>
                <w:highlight w:val="none"/>
              </w:rPr>
            </w:pPr>
          </w:p>
        </w:tc>
        <w:tc>
          <w:tcPr>
            <w:tcW w:w="519" w:type="pct"/>
            <w:vAlign w:val="top"/>
          </w:tcPr>
          <w:p w14:paraId="7564E814">
            <w:pPr>
              <w:rPr>
                <w:rFonts w:hint="eastAsia" w:ascii="宋体" w:hAnsi="宋体" w:eastAsia="宋体" w:cs="宋体"/>
                <w:sz w:val="21"/>
                <w:highlight w:val="none"/>
              </w:rPr>
            </w:pPr>
          </w:p>
        </w:tc>
        <w:tc>
          <w:tcPr>
            <w:tcW w:w="728" w:type="pct"/>
            <w:vAlign w:val="top"/>
          </w:tcPr>
          <w:p w14:paraId="676FA8C9">
            <w:pPr>
              <w:rPr>
                <w:rFonts w:hint="eastAsia" w:ascii="宋体" w:hAnsi="宋体" w:eastAsia="宋体" w:cs="宋体"/>
                <w:sz w:val="21"/>
                <w:highlight w:val="none"/>
              </w:rPr>
            </w:pPr>
          </w:p>
        </w:tc>
      </w:tr>
      <w:tr w14:paraId="055BD2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8" w:hRule="atLeast"/>
        </w:trPr>
        <w:tc>
          <w:tcPr>
            <w:tcW w:w="810" w:type="pct"/>
            <w:vAlign w:val="top"/>
          </w:tcPr>
          <w:p w14:paraId="36263C61">
            <w:pPr>
              <w:rPr>
                <w:rFonts w:hint="eastAsia" w:ascii="宋体" w:hAnsi="宋体" w:eastAsia="宋体" w:cs="宋体"/>
                <w:sz w:val="21"/>
                <w:highlight w:val="none"/>
              </w:rPr>
            </w:pPr>
          </w:p>
        </w:tc>
        <w:tc>
          <w:tcPr>
            <w:tcW w:w="576" w:type="pct"/>
            <w:vAlign w:val="top"/>
          </w:tcPr>
          <w:p w14:paraId="1E5A7255">
            <w:pPr>
              <w:rPr>
                <w:rFonts w:hint="eastAsia" w:ascii="宋体" w:hAnsi="宋体" w:eastAsia="宋体" w:cs="宋体"/>
                <w:sz w:val="21"/>
                <w:highlight w:val="none"/>
              </w:rPr>
            </w:pPr>
          </w:p>
        </w:tc>
        <w:tc>
          <w:tcPr>
            <w:tcW w:w="634" w:type="pct"/>
            <w:vAlign w:val="top"/>
          </w:tcPr>
          <w:p w14:paraId="769B04B8">
            <w:pPr>
              <w:rPr>
                <w:rFonts w:hint="eastAsia" w:ascii="宋体" w:hAnsi="宋体" w:eastAsia="宋体" w:cs="宋体"/>
                <w:sz w:val="21"/>
                <w:highlight w:val="none"/>
              </w:rPr>
            </w:pPr>
          </w:p>
        </w:tc>
        <w:tc>
          <w:tcPr>
            <w:tcW w:w="634" w:type="pct"/>
            <w:vAlign w:val="top"/>
          </w:tcPr>
          <w:p w14:paraId="6331AFCB">
            <w:pPr>
              <w:rPr>
                <w:rFonts w:hint="eastAsia" w:ascii="宋体" w:hAnsi="宋体" w:eastAsia="宋体" w:cs="宋体"/>
                <w:sz w:val="21"/>
                <w:highlight w:val="none"/>
              </w:rPr>
            </w:pPr>
          </w:p>
        </w:tc>
        <w:tc>
          <w:tcPr>
            <w:tcW w:w="576" w:type="pct"/>
            <w:vAlign w:val="top"/>
          </w:tcPr>
          <w:p w14:paraId="154D1F62">
            <w:pPr>
              <w:rPr>
                <w:rFonts w:hint="eastAsia" w:ascii="宋体" w:hAnsi="宋体" w:eastAsia="宋体" w:cs="宋体"/>
                <w:sz w:val="21"/>
                <w:highlight w:val="none"/>
              </w:rPr>
            </w:pPr>
          </w:p>
        </w:tc>
        <w:tc>
          <w:tcPr>
            <w:tcW w:w="519" w:type="pct"/>
            <w:vAlign w:val="top"/>
          </w:tcPr>
          <w:p w14:paraId="0563E3E1">
            <w:pPr>
              <w:rPr>
                <w:rFonts w:hint="eastAsia" w:ascii="宋体" w:hAnsi="宋体" w:eastAsia="宋体" w:cs="宋体"/>
                <w:sz w:val="21"/>
                <w:highlight w:val="none"/>
              </w:rPr>
            </w:pPr>
          </w:p>
        </w:tc>
        <w:tc>
          <w:tcPr>
            <w:tcW w:w="519" w:type="pct"/>
            <w:vAlign w:val="top"/>
          </w:tcPr>
          <w:p w14:paraId="560CA05C">
            <w:pPr>
              <w:rPr>
                <w:rFonts w:hint="eastAsia" w:ascii="宋体" w:hAnsi="宋体" w:eastAsia="宋体" w:cs="宋体"/>
                <w:sz w:val="21"/>
                <w:highlight w:val="none"/>
              </w:rPr>
            </w:pPr>
          </w:p>
        </w:tc>
        <w:tc>
          <w:tcPr>
            <w:tcW w:w="728" w:type="pct"/>
            <w:vAlign w:val="top"/>
          </w:tcPr>
          <w:p w14:paraId="0E0A41C9">
            <w:pPr>
              <w:rPr>
                <w:rFonts w:hint="eastAsia" w:ascii="宋体" w:hAnsi="宋体" w:eastAsia="宋体" w:cs="宋体"/>
                <w:sz w:val="21"/>
                <w:highlight w:val="none"/>
              </w:rPr>
            </w:pPr>
          </w:p>
        </w:tc>
      </w:tr>
      <w:tr w14:paraId="3C0FDD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0" w:hRule="atLeast"/>
        </w:trPr>
        <w:tc>
          <w:tcPr>
            <w:tcW w:w="810" w:type="pct"/>
            <w:vAlign w:val="top"/>
          </w:tcPr>
          <w:p w14:paraId="74915FFD">
            <w:pPr>
              <w:rPr>
                <w:rFonts w:hint="eastAsia" w:ascii="宋体" w:hAnsi="宋体" w:eastAsia="宋体" w:cs="宋体"/>
                <w:sz w:val="21"/>
                <w:highlight w:val="none"/>
              </w:rPr>
            </w:pPr>
          </w:p>
        </w:tc>
        <w:tc>
          <w:tcPr>
            <w:tcW w:w="576" w:type="pct"/>
            <w:vAlign w:val="top"/>
          </w:tcPr>
          <w:p w14:paraId="6A61968B">
            <w:pPr>
              <w:rPr>
                <w:rFonts w:hint="eastAsia" w:ascii="宋体" w:hAnsi="宋体" w:eastAsia="宋体" w:cs="宋体"/>
                <w:sz w:val="21"/>
                <w:highlight w:val="none"/>
              </w:rPr>
            </w:pPr>
          </w:p>
        </w:tc>
        <w:tc>
          <w:tcPr>
            <w:tcW w:w="634" w:type="pct"/>
            <w:vAlign w:val="top"/>
          </w:tcPr>
          <w:p w14:paraId="28C8E074">
            <w:pPr>
              <w:rPr>
                <w:rFonts w:hint="eastAsia" w:ascii="宋体" w:hAnsi="宋体" w:eastAsia="宋体" w:cs="宋体"/>
                <w:sz w:val="21"/>
                <w:highlight w:val="none"/>
              </w:rPr>
            </w:pPr>
          </w:p>
        </w:tc>
        <w:tc>
          <w:tcPr>
            <w:tcW w:w="634" w:type="pct"/>
            <w:vAlign w:val="top"/>
          </w:tcPr>
          <w:p w14:paraId="04B62824">
            <w:pPr>
              <w:rPr>
                <w:rFonts w:hint="eastAsia" w:ascii="宋体" w:hAnsi="宋体" w:eastAsia="宋体" w:cs="宋体"/>
                <w:sz w:val="21"/>
                <w:highlight w:val="none"/>
              </w:rPr>
            </w:pPr>
          </w:p>
        </w:tc>
        <w:tc>
          <w:tcPr>
            <w:tcW w:w="576" w:type="pct"/>
            <w:vAlign w:val="top"/>
          </w:tcPr>
          <w:p w14:paraId="6E21FFA4">
            <w:pPr>
              <w:rPr>
                <w:rFonts w:hint="eastAsia" w:ascii="宋体" w:hAnsi="宋体" w:eastAsia="宋体" w:cs="宋体"/>
                <w:sz w:val="21"/>
                <w:highlight w:val="none"/>
              </w:rPr>
            </w:pPr>
          </w:p>
        </w:tc>
        <w:tc>
          <w:tcPr>
            <w:tcW w:w="519" w:type="pct"/>
            <w:vAlign w:val="top"/>
          </w:tcPr>
          <w:p w14:paraId="06653167">
            <w:pPr>
              <w:rPr>
                <w:rFonts w:hint="eastAsia" w:ascii="宋体" w:hAnsi="宋体" w:eastAsia="宋体" w:cs="宋体"/>
                <w:sz w:val="21"/>
                <w:highlight w:val="none"/>
              </w:rPr>
            </w:pPr>
          </w:p>
        </w:tc>
        <w:tc>
          <w:tcPr>
            <w:tcW w:w="519" w:type="pct"/>
            <w:vAlign w:val="top"/>
          </w:tcPr>
          <w:p w14:paraId="3D8B0395">
            <w:pPr>
              <w:rPr>
                <w:rFonts w:hint="eastAsia" w:ascii="宋体" w:hAnsi="宋体" w:eastAsia="宋体" w:cs="宋体"/>
                <w:sz w:val="21"/>
                <w:highlight w:val="none"/>
              </w:rPr>
            </w:pPr>
          </w:p>
        </w:tc>
        <w:tc>
          <w:tcPr>
            <w:tcW w:w="728" w:type="pct"/>
            <w:vAlign w:val="top"/>
          </w:tcPr>
          <w:p w14:paraId="264BE62B">
            <w:pPr>
              <w:rPr>
                <w:rFonts w:hint="eastAsia" w:ascii="宋体" w:hAnsi="宋体" w:eastAsia="宋体" w:cs="宋体"/>
                <w:sz w:val="21"/>
                <w:highlight w:val="none"/>
              </w:rPr>
            </w:pPr>
          </w:p>
        </w:tc>
      </w:tr>
      <w:tr w14:paraId="336753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1" w:hRule="atLeast"/>
        </w:trPr>
        <w:tc>
          <w:tcPr>
            <w:tcW w:w="810" w:type="pct"/>
            <w:vAlign w:val="top"/>
          </w:tcPr>
          <w:p w14:paraId="37387057">
            <w:pPr>
              <w:rPr>
                <w:rFonts w:hint="eastAsia" w:ascii="宋体" w:hAnsi="宋体" w:eastAsia="宋体" w:cs="宋体"/>
                <w:sz w:val="21"/>
                <w:highlight w:val="none"/>
              </w:rPr>
            </w:pPr>
          </w:p>
        </w:tc>
        <w:tc>
          <w:tcPr>
            <w:tcW w:w="576" w:type="pct"/>
            <w:vAlign w:val="top"/>
          </w:tcPr>
          <w:p w14:paraId="32141015">
            <w:pPr>
              <w:rPr>
                <w:rFonts w:hint="eastAsia" w:ascii="宋体" w:hAnsi="宋体" w:eastAsia="宋体" w:cs="宋体"/>
                <w:sz w:val="21"/>
                <w:highlight w:val="none"/>
              </w:rPr>
            </w:pPr>
          </w:p>
        </w:tc>
        <w:tc>
          <w:tcPr>
            <w:tcW w:w="634" w:type="pct"/>
            <w:vAlign w:val="top"/>
          </w:tcPr>
          <w:p w14:paraId="770C5098">
            <w:pPr>
              <w:rPr>
                <w:rFonts w:hint="eastAsia" w:ascii="宋体" w:hAnsi="宋体" w:eastAsia="宋体" w:cs="宋体"/>
                <w:sz w:val="21"/>
                <w:highlight w:val="none"/>
              </w:rPr>
            </w:pPr>
          </w:p>
        </w:tc>
        <w:tc>
          <w:tcPr>
            <w:tcW w:w="634" w:type="pct"/>
            <w:vAlign w:val="top"/>
          </w:tcPr>
          <w:p w14:paraId="7CBD23A9">
            <w:pPr>
              <w:rPr>
                <w:rFonts w:hint="eastAsia" w:ascii="宋体" w:hAnsi="宋体" w:eastAsia="宋体" w:cs="宋体"/>
                <w:sz w:val="21"/>
                <w:highlight w:val="none"/>
              </w:rPr>
            </w:pPr>
          </w:p>
        </w:tc>
        <w:tc>
          <w:tcPr>
            <w:tcW w:w="576" w:type="pct"/>
            <w:vAlign w:val="top"/>
          </w:tcPr>
          <w:p w14:paraId="6D22CC5B">
            <w:pPr>
              <w:rPr>
                <w:rFonts w:hint="eastAsia" w:ascii="宋体" w:hAnsi="宋体" w:eastAsia="宋体" w:cs="宋体"/>
                <w:sz w:val="21"/>
                <w:highlight w:val="none"/>
              </w:rPr>
            </w:pPr>
          </w:p>
        </w:tc>
        <w:tc>
          <w:tcPr>
            <w:tcW w:w="519" w:type="pct"/>
            <w:vAlign w:val="top"/>
          </w:tcPr>
          <w:p w14:paraId="12ED0C73">
            <w:pPr>
              <w:rPr>
                <w:rFonts w:hint="eastAsia" w:ascii="宋体" w:hAnsi="宋体" w:eastAsia="宋体" w:cs="宋体"/>
                <w:sz w:val="21"/>
                <w:highlight w:val="none"/>
              </w:rPr>
            </w:pPr>
          </w:p>
        </w:tc>
        <w:tc>
          <w:tcPr>
            <w:tcW w:w="519" w:type="pct"/>
            <w:vAlign w:val="top"/>
          </w:tcPr>
          <w:p w14:paraId="13FED94C">
            <w:pPr>
              <w:rPr>
                <w:rFonts w:hint="eastAsia" w:ascii="宋体" w:hAnsi="宋体" w:eastAsia="宋体" w:cs="宋体"/>
                <w:sz w:val="21"/>
                <w:highlight w:val="none"/>
              </w:rPr>
            </w:pPr>
          </w:p>
        </w:tc>
        <w:tc>
          <w:tcPr>
            <w:tcW w:w="728" w:type="pct"/>
            <w:vAlign w:val="top"/>
          </w:tcPr>
          <w:p w14:paraId="2D413E87">
            <w:pPr>
              <w:rPr>
                <w:rFonts w:hint="eastAsia" w:ascii="宋体" w:hAnsi="宋体" w:eastAsia="宋体" w:cs="宋体"/>
                <w:sz w:val="21"/>
                <w:highlight w:val="none"/>
              </w:rPr>
            </w:pPr>
          </w:p>
        </w:tc>
      </w:tr>
      <w:tr w14:paraId="1B1931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7" w:hRule="atLeast"/>
        </w:trPr>
        <w:tc>
          <w:tcPr>
            <w:tcW w:w="810" w:type="pct"/>
            <w:vAlign w:val="top"/>
          </w:tcPr>
          <w:p w14:paraId="54C6CE32">
            <w:pPr>
              <w:rPr>
                <w:rFonts w:hint="eastAsia" w:ascii="宋体" w:hAnsi="宋体" w:eastAsia="宋体" w:cs="宋体"/>
                <w:sz w:val="21"/>
                <w:highlight w:val="none"/>
              </w:rPr>
            </w:pPr>
          </w:p>
        </w:tc>
        <w:tc>
          <w:tcPr>
            <w:tcW w:w="576" w:type="pct"/>
            <w:vAlign w:val="top"/>
          </w:tcPr>
          <w:p w14:paraId="73BEEB4C">
            <w:pPr>
              <w:rPr>
                <w:rFonts w:hint="eastAsia" w:ascii="宋体" w:hAnsi="宋体" w:eastAsia="宋体" w:cs="宋体"/>
                <w:sz w:val="21"/>
                <w:highlight w:val="none"/>
              </w:rPr>
            </w:pPr>
          </w:p>
        </w:tc>
        <w:tc>
          <w:tcPr>
            <w:tcW w:w="634" w:type="pct"/>
            <w:vAlign w:val="top"/>
          </w:tcPr>
          <w:p w14:paraId="2A2EB8DA">
            <w:pPr>
              <w:rPr>
                <w:rFonts w:hint="eastAsia" w:ascii="宋体" w:hAnsi="宋体" w:eastAsia="宋体" w:cs="宋体"/>
                <w:sz w:val="21"/>
                <w:highlight w:val="none"/>
              </w:rPr>
            </w:pPr>
          </w:p>
        </w:tc>
        <w:tc>
          <w:tcPr>
            <w:tcW w:w="634" w:type="pct"/>
            <w:vAlign w:val="top"/>
          </w:tcPr>
          <w:p w14:paraId="3213F5AA">
            <w:pPr>
              <w:rPr>
                <w:rFonts w:hint="eastAsia" w:ascii="宋体" w:hAnsi="宋体" w:eastAsia="宋体" w:cs="宋体"/>
                <w:sz w:val="21"/>
                <w:highlight w:val="none"/>
              </w:rPr>
            </w:pPr>
          </w:p>
        </w:tc>
        <w:tc>
          <w:tcPr>
            <w:tcW w:w="576" w:type="pct"/>
            <w:vAlign w:val="top"/>
          </w:tcPr>
          <w:p w14:paraId="1D4A3A8C">
            <w:pPr>
              <w:rPr>
                <w:rFonts w:hint="eastAsia" w:ascii="宋体" w:hAnsi="宋体" w:eastAsia="宋体" w:cs="宋体"/>
                <w:sz w:val="21"/>
                <w:highlight w:val="none"/>
              </w:rPr>
            </w:pPr>
          </w:p>
        </w:tc>
        <w:tc>
          <w:tcPr>
            <w:tcW w:w="519" w:type="pct"/>
            <w:vAlign w:val="top"/>
          </w:tcPr>
          <w:p w14:paraId="3B2EB1D2">
            <w:pPr>
              <w:rPr>
                <w:rFonts w:hint="eastAsia" w:ascii="宋体" w:hAnsi="宋体" w:eastAsia="宋体" w:cs="宋体"/>
                <w:sz w:val="21"/>
                <w:highlight w:val="none"/>
              </w:rPr>
            </w:pPr>
          </w:p>
        </w:tc>
        <w:tc>
          <w:tcPr>
            <w:tcW w:w="519" w:type="pct"/>
            <w:vAlign w:val="top"/>
          </w:tcPr>
          <w:p w14:paraId="2A11E615">
            <w:pPr>
              <w:rPr>
                <w:rFonts w:hint="eastAsia" w:ascii="宋体" w:hAnsi="宋体" w:eastAsia="宋体" w:cs="宋体"/>
                <w:sz w:val="21"/>
                <w:highlight w:val="none"/>
              </w:rPr>
            </w:pPr>
          </w:p>
        </w:tc>
        <w:tc>
          <w:tcPr>
            <w:tcW w:w="728" w:type="pct"/>
            <w:vAlign w:val="top"/>
          </w:tcPr>
          <w:p w14:paraId="0EB63A6B">
            <w:pPr>
              <w:rPr>
                <w:rFonts w:hint="eastAsia" w:ascii="宋体" w:hAnsi="宋体" w:eastAsia="宋体" w:cs="宋体"/>
                <w:sz w:val="21"/>
                <w:highlight w:val="none"/>
              </w:rPr>
            </w:pPr>
          </w:p>
        </w:tc>
      </w:tr>
    </w:tbl>
    <w:p w14:paraId="042AC7D0">
      <w:pPr>
        <w:rPr>
          <w:rFonts w:hint="eastAsia" w:ascii="宋体" w:hAnsi="宋体" w:eastAsia="宋体" w:cs="宋体"/>
          <w:highlight w:val="none"/>
        </w:rPr>
        <w:sectPr>
          <w:headerReference r:id="rId99" w:type="default"/>
          <w:footerReference r:id="rId100" w:type="default"/>
          <w:pgSz w:w="11906" w:h="16839"/>
          <w:pgMar w:top="1440" w:right="1080" w:bottom="1440" w:left="1080" w:header="0" w:footer="1021" w:gutter="0"/>
          <w:pgNumType w:fmt="decimal"/>
          <w:cols w:space="720" w:num="1"/>
        </w:sectPr>
      </w:pPr>
    </w:p>
    <w:p w14:paraId="5B0186A6">
      <w:pPr>
        <w:spacing w:before="75" w:line="238" w:lineRule="auto"/>
        <w:ind w:firstLine="3520" w:firstLineChars="1100"/>
        <w:jc w:val="both"/>
        <w:rPr>
          <w:rFonts w:hint="eastAsia" w:ascii="宋体" w:hAnsi="宋体" w:eastAsia="宋体" w:cs="宋体"/>
          <w:sz w:val="28"/>
          <w:szCs w:val="28"/>
          <w:highlight w:val="none"/>
        </w:rPr>
      </w:pPr>
      <w:r>
        <w:rPr>
          <w:rFonts w:hint="eastAsia" w:ascii="宋体" w:hAnsi="宋体" w:eastAsia="宋体" w:cs="宋体"/>
          <w:spacing w:val="20"/>
          <w:sz w:val="28"/>
          <w:szCs w:val="28"/>
          <w:highlight w:val="none"/>
          <w14:textOutline w14:w="4358" w14:cap="sq" w14:cmpd="sng">
            <w14:solidFill>
              <w14:srgbClr w14:val="000000"/>
            </w14:solidFill>
            <w14:prstDash w14:val="solid"/>
            <w14:bevel/>
          </w14:textOutline>
        </w:rPr>
        <w:t>(三)</w:t>
      </w:r>
      <w:r>
        <w:rPr>
          <w:rFonts w:hint="eastAsia" w:ascii="宋体" w:hAnsi="宋体" w:eastAsia="宋体" w:cs="宋体"/>
          <w:spacing w:val="20"/>
          <w:sz w:val="28"/>
          <w:szCs w:val="28"/>
          <w:highlight w:val="none"/>
        </w:rPr>
        <w:t xml:space="preserve"> </w:t>
      </w:r>
      <w:r>
        <w:rPr>
          <w:rFonts w:hint="eastAsia" w:ascii="宋体" w:hAnsi="宋体" w:eastAsia="宋体" w:cs="宋体"/>
          <w:spacing w:val="20"/>
          <w:sz w:val="28"/>
          <w:szCs w:val="28"/>
          <w:highlight w:val="none"/>
          <w14:textOutline w14:w="4358" w14:cap="sq" w14:cmpd="sng">
            <w14:solidFill>
              <w14:srgbClr w14:val="000000"/>
            </w14:solidFill>
            <w14:prstDash w14:val="solid"/>
            <w14:bevel/>
          </w14:textOutline>
        </w:rPr>
        <w:t>进度计</w:t>
      </w:r>
      <w:r>
        <w:rPr>
          <w:rFonts w:hint="eastAsia" w:ascii="宋体" w:hAnsi="宋体" w:eastAsia="宋体" w:cs="宋体"/>
          <w:spacing w:val="19"/>
          <w:sz w:val="28"/>
          <w:szCs w:val="28"/>
          <w:highlight w:val="none"/>
          <w14:textOutline w14:w="4358" w14:cap="sq" w14:cmpd="sng">
            <w14:solidFill>
              <w14:srgbClr w14:val="000000"/>
            </w14:solidFill>
            <w14:prstDash w14:val="solid"/>
            <w14:bevel/>
          </w14:textOutline>
        </w:rPr>
        <w:t>划</w:t>
      </w:r>
    </w:p>
    <w:p w14:paraId="35828EEA">
      <w:pPr>
        <w:spacing w:line="405" w:lineRule="auto"/>
        <w:rPr>
          <w:rFonts w:hint="eastAsia" w:ascii="宋体" w:hAnsi="宋体" w:eastAsia="宋体" w:cs="宋体"/>
          <w:sz w:val="21"/>
          <w:highlight w:val="none"/>
        </w:rPr>
      </w:pPr>
    </w:p>
    <w:p w14:paraId="087C98E1">
      <w:pPr>
        <w:spacing w:before="75" w:line="322" w:lineRule="auto"/>
        <w:ind w:left="16" w:firstLine="498"/>
        <w:rPr>
          <w:rFonts w:hint="eastAsia" w:ascii="宋体" w:hAnsi="宋体" w:eastAsia="宋体" w:cs="宋体"/>
          <w:sz w:val="23"/>
          <w:szCs w:val="23"/>
          <w:highlight w:val="none"/>
        </w:rPr>
      </w:pPr>
      <w:r>
        <w:rPr>
          <w:rFonts w:hint="eastAsia" w:ascii="宋体" w:hAnsi="宋体" w:eastAsia="宋体" w:cs="宋体"/>
          <w:spacing w:val="10"/>
          <w:sz w:val="23"/>
          <w:szCs w:val="23"/>
          <w:highlight w:val="none"/>
        </w:rPr>
        <w:t xml:space="preserve">1. </w:t>
      </w:r>
      <w:r>
        <w:rPr>
          <w:rFonts w:hint="eastAsia" w:ascii="宋体" w:hAnsi="宋体" w:eastAsia="宋体" w:cs="宋体"/>
          <w:spacing w:val="10"/>
          <w:sz w:val="23"/>
          <w:szCs w:val="23"/>
          <w:highlight w:val="none"/>
          <w:lang w:eastAsia="zh-CN"/>
        </w:rPr>
        <w:t>供应商</w:t>
      </w:r>
      <w:r>
        <w:rPr>
          <w:rFonts w:hint="eastAsia" w:ascii="宋体" w:hAnsi="宋体" w:eastAsia="宋体" w:cs="宋体"/>
          <w:spacing w:val="5"/>
          <w:sz w:val="23"/>
          <w:szCs w:val="23"/>
          <w:highlight w:val="none"/>
        </w:rPr>
        <w:t>应递交进度网络图或进度表，说明按磋商文件要求的计划工期进行</w:t>
      </w:r>
      <w:r>
        <w:rPr>
          <w:rFonts w:hint="eastAsia" w:ascii="宋体" w:hAnsi="宋体" w:eastAsia="宋体" w:cs="宋体"/>
          <w:spacing w:val="9"/>
          <w:sz w:val="23"/>
          <w:szCs w:val="23"/>
          <w:highlight w:val="none"/>
        </w:rPr>
        <w:t>各</w:t>
      </w:r>
      <w:r>
        <w:rPr>
          <w:rFonts w:hint="eastAsia" w:ascii="宋体" w:hAnsi="宋体" w:eastAsia="宋体" w:cs="宋体"/>
          <w:spacing w:val="8"/>
          <w:sz w:val="23"/>
          <w:szCs w:val="23"/>
          <w:highlight w:val="none"/>
        </w:rPr>
        <w:t>个关键日期。</w:t>
      </w:r>
    </w:p>
    <w:p w14:paraId="584DA659">
      <w:pPr>
        <w:spacing w:line="232" w:lineRule="auto"/>
        <w:ind w:left="501"/>
        <w:outlineLvl w:val="1"/>
        <w:rPr>
          <w:rFonts w:hint="eastAsia" w:ascii="宋体" w:hAnsi="宋体" w:eastAsia="宋体" w:cs="宋体"/>
          <w:sz w:val="23"/>
          <w:szCs w:val="23"/>
          <w:highlight w:val="none"/>
        </w:rPr>
      </w:pPr>
      <w:bookmarkStart w:id="258" w:name="_Toc31261"/>
      <w:r>
        <w:rPr>
          <w:rFonts w:hint="eastAsia" w:ascii="宋体" w:hAnsi="宋体" w:eastAsia="宋体" w:cs="宋体"/>
          <w:spacing w:val="14"/>
          <w:sz w:val="23"/>
          <w:szCs w:val="23"/>
          <w:highlight w:val="none"/>
        </w:rPr>
        <w:t>2.</w:t>
      </w:r>
      <w:r>
        <w:rPr>
          <w:rFonts w:hint="eastAsia" w:ascii="宋体" w:hAnsi="宋体" w:eastAsia="宋体" w:cs="宋体"/>
          <w:spacing w:val="9"/>
          <w:sz w:val="23"/>
          <w:szCs w:val="23"/>
          <w:highlight w:val="none"/>
        </w:rPr>
        <w:t xml:space="preserve"> </w:t>
      </w:r>
      <w:r>
        <w:rPr>
          <w:rFonts w:hint="eastAsia" w:ascii="宋体" w:hAnsi="宋体" w:eastAsia="宋体" w:cs="宋体"/>
          <w:spacing w:val="7"/>
          <w:sz w:val="23"/>
          <w:szCs w:val="23"/>
          <w:highlight w:val="none"/>
        </w:rPr>
        <w:t>进度表可采用网络图 (或横道图) 表示。</w:t>
      </w:r>
      <w:bookmarkEnd w:id="258"/>
    </w:p>
    <w:p w14:paraId="26CBF934">
      <w:pPr>
        <w:rPr>
          <w:rFonts w:hint="eastAsia" w:ascii="宋体" w:hAnsi="宋体" w:eastAsia="宋体" w:cs="宋体"/>
          <w:highlight w:val="none"/>
        </w:rPr>
        <w:sectPr>
          <w:headerReference r:id="rId101" w:type="default"/>
          <w:footerReference r:id="rId102" w:type="default"/>
          <w:pgSz w:w="11906" w:h="16839"/>
          <w:pgMar w:top="1440" w:right="1080" w:bottom="1440" w:left="1080" w:header="0" w:footer="1021" w:gutter="0"/>
          <w:pgNumType w:fmt="decimal"/>
          <w:cols w:space="720" w:num="1"/>
        </w:sectPr>
      </w:pPr>
    </w:p>
    <w:p w14:paraId="5F4061DB">
      <w:pPr>
        <w:spacing w:before="75" w:line="232" w:lineRule="auto"/>
        <w:ind w:firstLine="3520" w:firstLineChars="1100"/>
        <w:jc w:val="both"/>
        <w:outlineLvl w:val="2"/>
        <w:rPr>
          <w:rFonts w:hint="eastAsia" w:ascii="宋体" w:hAnsi="宋体" w:eastAsia="宋体" w:cs="宋体"/>
          <w:sz w:val="23"/>
          <w:szCs w:val="23"/>
          <w:highlight w:val="none"/>
        </w:rPr>
      </w:pPr>
      <w:bookmarkStart w:id="259" w:name="_Toc9525"/>
      <w:r>
        <w:rPr>
          <w:rFonts w:hint="eastAsia" w:ascii="宋体" w:hAnsi="宋体" w:eastAsia="宋体" w:cs="宋体"/>
          <w:spacing w:val="20"/>
          <w:sz w:val="28"/>
          <w:szCs w:val="28"/>
          <w:highlight w:val="none"/>
          <w14:textOutline w14:w="4358" w14:cap="sq" w14:cmpd="sng">
            <w14:solidFill>
              <w14:srgbClr w14:val="000000"/>
            </w14:solidFill>
            <w14:prstDash w14:val="solid"/>
            <w14:bevel/>
          </w14:textOutline>
        </w:rPr>
        <w:t>(四)</w:t>
      </w:r>
      <w:r>
        <w:rPr>
          <w:rFonts w:hint="eastAsia" w:ascii="宋体" w:hAnsi="宋体" w:eastAsia="宋体" w:cs="宋体"/>
          <w:spacing w:val="20"/>
          <w:sz w:val="28"/>
          <w:szCs w:val="28"/>
          <w:highlight w:val="none"/>
        </w:rPr>
        <w:t xml:space="preserve"> </w:t>
      </w:r>
      <w:r>
        <w:rPr>
          <w:rFonts w:hint="eastAsia" w:ascii="宋体" w:hAnsi="宋体" w:eastAsia="宋体" w:cs="宋体"/>
          <w:spacing w:val="20"/>
          <w:sz w:val="28"/>
          <w:szCs w:val="28"/>
          <w:highlight w:val="none"/>
          <w14:textOutline w14:w="4358" w14:cap="sq" w14:cmpd="sng">
            <w14:solidFill>
              <w14:srgbClr w14:val="000000"/>
            </w14:solidFill>
            <w14:prstDash w14:val="solid"/>
            <w14:bevel/>
          </w14:textOutline>
        </w:rPr>
        <w:t>总平面</w:t>
      </w:r>
      <w:r>
        <w:rPr>
          <w:rFonts w:hint="eastAsia" w:ascii="宋体" w:hAnsi="宋体" w:eastAsia="宋体" w:cs="宋体"/>
          <w:spacing w:val="19"/>
          <w:sz w:val="28"/>
          <w:szCs w:val="28"/>
          <w:highlight w:val="none"/>
          <w14:textOutline w14:w="4358" w14:cap="sq" w14:cmpd="sng">
            <w14:solidFill>
              <w14:srgbClr w14:val="000000"/>
            </w14:solidFill>
            <w14:prstDash w14:val="solid"/>
            <w14:bevel/>
          </w14:textOutline>
        </w:rPr>
        <w:t>图</w:t>
      </w:r>
      <w:bookmarkEnd w:id="259"/>
    </w:p>
    <w:p w14:paraId="45D35ADC">
      <w:pPr>
        <w:spacing w:line="250" w:lineRule="auto"/>
        <w:rPr>
          <w:rFonts w:hint="eastAsia" w:ascii="宋体" w:hAnsi="宋体" w:eastAsia="宋体" w:cs="宋体"/>
          <w:sz w:val="21"/>
          <w:highlight w:val="none"/>
        </w:rPr>
      </w:pPr>
    </w:p>
    <w:p w14:paraId="5210E04B">
      <w:pPr>
        <w:spacing w:line="251" w:lineRule="auto"/>
        <w:rPr>
          <w:rFonts w:hint="eastAsia" w:ascii="宋体" w:hAnsi="宋体" w:eastAsia="宋体" w:cs="宋体"/>
          <w:sz w:val="21"/>
          <w:highlight w:val="none"/>
        </w:rPr>
      </w:pPr>
    </w:p>
    <w:p w14:paraId="132928C8">
      <w:pPr>
        <w:spacing w:before="74" w:line="337" w:lineRule="auto"/>
        <w:ind w:left="14" w:firstLine="491"/>
        <w:rPr>
          <w:rFonts w:hint="eastAsia" w:ascii="宋体" w:hAnsi="宋体" w:eastAsia="宋体" w:cs="宋体"/>
          <w:sz w:val="23"/>
          <w:szCs w:val="23"/>
          <w:highlight w:val="none"/>
        </w:rPr>
      </w:pPr>
      <w:r>
        <w:rPr>
          <w:rFonts w:hint="eastAsia" w:ascii="宋体" w:hAnsi="宋体" w:eastAsia="宋体" w:cs="宋体"/>
          <w:spacing w:val="8"/>
          <w:sz w:val="23"/>
          <w:szCs w:val="23"/>
          <w:highlight w:val="none"/>
          <w:lang w:eastAsia="zh-CN"/>
        </w:rPr>
        <w:t>供应商</w:t>
      </w:r>
      <w:r>
        <w:rPr>
          <w:rFonts w:hint="eastAsia" w:ascii="宋体" w:hAnsi="宋体" w:eastAsia="宋体" w:cs="宋体"/>
          <w:spacing w:val="5"/>
          <w:sz w:val="23"/>
          <w:szCs w:val="23"/>
          <w:highlight w:val="none"/>
        </w:rPr>
        <w:t>应递交一份总平面图，绘出现场临时设施布置图表，并注明临时设施、</w:t>
      </w:r>
      <w:r>
        <w:rPr>
          <w:rFonts w:hint="eastAsia" w:ascii="宋体" w:hAnsi="宋体" w:eastAsia="宋体" w:cs="宋体"/>
          <w:sz w:val="23"/>
          <w:szCs w:val="23"/>
          <w:highlight w:val="none"/>
        </w:rPr>
        <w:t xml:space="preserve"> </w:t>
      </w:r>
      <w:r>
        <w:rPr>
          <w:rFonts w:hint="eastAsia" w:ascii="宋体" w:hAnsi="宋体" w:eastAsia="宋体" w:cs="宋体"/>
          <w:spacing w:val="18"/>
          <w:sz w:val="23"/>
          <w:szCs w:val="23"/>
          <w:highlight w:val="none"/>
        </w:rPr>
        <w:t>供</w:t>
      </w:r>
      <w:r>
        <w:rPr>
          <w:rFonts w:hint="eastAsia" w:ascii="宋体" w:hAnsi="宋体" w:eastAsia="宋体" w:cs="宋体"/>
          <w:spacing w:val="16"/>
          <w:sz w:val="23"/>
          <w:szCs w:val="23"/>
          <w:highlight w:val="none"/>
        </w:rPr>
        <w:t>电</w:t>
      </w:r>
      <w:r>
        <w:rPr>
          <w:rFonts w:hint="eastAsia" w:ascii="宋体" w:hAnsi="宋体" w:eastAsia="宋体" w:cs="宋体"/>
          <w:spacing w:val="9"/>
          <w:sz w:val="23"/>
          <w:szCs w:val="23"/>
          <w:highlight w:val="none"/>
        </w:rPr>
        <w:t>、供水、卫生、生活、道路、消防等设施的情况和布置。</w:t>
      </w:r>
    </w:p>
    <w:p w14:paraId="5013736B">
      <w:pPr>
        <w:rPr>
          <w:rFonts w:hint="eastAsia" w:ascii="宋体" w:hAnsi="宋体" w:eastAsia="宋体" w:cs="宋体"/>
          <w:highlight w:val="none"/>
        </w:rPr>
        <w:sectPr>
          <w:headerReference r:id="rId103" w:type="default"/>
          <w:footerReference r:id="rId104" w:type="default"/>
          <w:pgSz w:w="11906" w:h="16839"/>
          <w:pgMar w:top="1440" w:right="1080" w:bottom="1440" w:left="1080" w:header="0" w:footer="1021" w:gutter="0"/>
          <w:pgNumType w:fmt="decimal"/>
          <w:cols w:space="720" w:num="1"/>
        </w:sectPr>
      </w:pPr>
    </w:p>
    <w:p w14:paraId="71D9B3AB">
      <w:pPr>
        <w:spacing w:before="74" w:line="236" w:lineRule="auto"/>
        <w:outlineLvl w:val="1"/>
        <w:rPr>
          <w:rFonts w:hint="eastAsia" w:ascii="宋体" w:hAnsi="宋体" w:eastAsia="宋体" w:cs="宋体"/>
          <w:sz w:val="24"/>
          <w:szCs w:val="24"/>
          <w:highlight w:val="none"/>
        </w:rPr>
        <w:sectPr>
          <w:headerReference r:id="rId105" w:type="default"/>
          <w:footerReference r:id="rId106" w:type="default"/>
          <w:pgSz w:w="11906" w:h="16839"/>
          <w:pgMar w:top="1440" w:right="1080" w:bottom="1440" w:left="1080" w:header="0" w:footer="1021" w:gutter="0"/>
          <w:pgNumType w:fmt="decimal"/>
          <w:cols w:space="720" w:num="1"/>
        </w:sectPr>
      </w:pPr>
      <w:bookmarkStart w:id="260" w:name="_Toc5315"/>
      <w:r>
        <w:rPr>
          <w:rFonts w:hint="eastAsia" w:ascii="宋体" w:hAnsi="宋体" w:eastAsia="宋体" w:cs="宋体"/>
          <w:spacing w:val="12"/>
          <w:sz w:val="28"/>
          <w:szCs w:val="28"/>
          <w:highlight w:val="none"/>
          <w14:textOutline w14:w="4358" w14:cap="sq" w14:cmpd="sng">
            <w14:solidFill>
              <w14:srgbClr w14:val="000000"/>
            </w14:solidFill>
            <w14:prstDash w14:val="solid"/>
            <w14:bevel/>
          </w14:textOutline>
        </w:rPr>
        <w:t>附件</w:t>
      </w:r>
      <w:r>
        <w:rPr>
          <w:rFonts w:hint="eastAsia" w:ascii="宋体" w:hAnsi="宋体" w:eastAsia="宋体" w:cs="宋体"/>
          <w:spacing w:val="7"/>
          <w:sz w:val="28"/>
          <w:szCs w:val="28"/>
          <w:highlight w:val="none"/>
        </w:rPr>
        <w:t xml:space="preserve"> </w:t>
      </w:r>
      <w:r>
        <w:rPr>
          <w:rFonts w:hint="eastAsia" w:ascii="宋体" w:hAnsi="宋体" w:eastAsia="宋体" w:cs="宋体"/>
          <w:spacing w:val="6"/>
          <w:sz w:val="28"/>
          <w:szCs w:val="28"/>
          <w:highlight w:val="none"/>
          <w14:textOutline w14:w="4358" w14:cap="sq" w14:cmpd="sng">
            <w14:solidFill>
              <w14:srgbClr w14:val="000000"/>
            </w14:solidFill>
            <w14:prstDash w14:val="solid"/>
            <w14:bevel/>
          </w14:textOutline>
        </w:rPr>
        <w:t>1</w:t>
      </w:r>
      <w:r>
        <w:rPr>
          <w:rFonts w:hint="eastAsia" w:ascii="宋体" w:hAnsi="宋体" w:eastAsia="宋体" w:cs="宋体"/>
          <w:spacing w:val="6"/>
          <w:sz w:val="28"/>
          <w:szCs w:val="28"/>
          <w:highlight w:val="none"/>
          <w:lang w:val="en-US" w:eastAsia="zh-CN"/>
          <w14:textOutline w14:w="4358" w14:cap="sq" w14:cmpd="sng">
            <w14:solidFill>
              <w14:srgbClr w14:val="000000"/>
            </w14:solidFill>
            <w14:prstDash w14:val="solid"/>
            <w14:bevel/>
          </w14:textOutline>
        </w:rPr>
        <w:t>6</w:t>
      </w:r>
      <w:r>
        <w:rPr>
          <w:rFonts w:hint="eastAsia" w:ascii="宋体" w:hAnsi="宋体" w:eastAsia="宋体" w:cs="宋体"/>
          <w:spacing w:val="6"/>
          <w:sz w:val="28"/>
          <w:szCs w:val="28"/>
          <w:highlight w:val="none"/>
          <w14:textOutline w14:w="4358" w14:cap="sq" w14:cmpd="sng">
            <w14:solidFill>
              <w14:srgbClr w14:val="000000"/>
            </w14:solidFill>
            <w14:prstDash w14:val="solid"/>
            <w14:bevel/>
          </w14:textOutline>
        </w:rPr>
        <w:t>：供应商认为在其他方面有必要说明的事项</w:t>
      </w:r>
      <w:bookmarkEnd w:id="260"/>
    </w:p>
    <w:p w14:paraId="61941C1B">
      <w:pPr>
        <w:spacing w:before="74" w:line="236" w:lineRule="auto"/>
        <w:outlineLvl w:val="1"/>
        <w:rPr>
          <w:rFonts w:hint="eastAsia" w:ascii="宋体" w:hAnsi="宋体" w:eastAsia="宋体" w:cs="宋体"/>
          <w:sz w:val="28"/>
          <w:szCs w:val="28"/>
          <w:highlight w:val="none"/>
        </w:rPr>
      </w:pPr>
      <w:bookmarkStart w:id="261" w:name="_bookmark50"/>
      <w:bookmarkEnd w:id="261"/>
      <w:bookmarkStart w:id="262" w:name="_bookmark69"/>
      <w:bookmarkEnd w:id="262"/>
      <w:bookmarkStart w:id="263" w:name="_Toc24011"/>
      <w:r>
        <w:rPr>
          <w:rFonts w:hint="eastAsia" w:ascii="宋体" w:hAnsi="宋体" w:eastAsia="宋体" w:cs="宋体"/>
          <w:spacing w:val="3"/>
          <w:sz w:val="28"/>
          <w:szCs w:val="28"/>
          <w:highlight w:val="none"/>
          <w14:textOutline w14:w="4358" w14:cap="sq" w14:cmpd="sng">
            <w14:solidFill>
              <w14:srgbClr w14:val="000000"/>
            </w14:solidFill>
            <w14:prstDash w14:val="solid"/>
            <w14:bevel/>
          </w14:textOutline>
        </w:rPr>
        <w:t>附件</w:t>
      </w:r>
      <w:r>
        <w:rPr>
          <w:rFonts w:hint="eastAsia" w:ascii="宋体" w:hAnsi="宋体" w:eastAsia="宋体" w:cs="宋体"/>
          <w:spacing w:val="3"/>
          <w:sz w:val="28"/>
          <w:szCs w:val="28"/>
          <w:highlight w:val="none"/>
        </w:rPr>
        <w:t xml:space="preserve"> </w:t>
      </w:r>
      <w:r>
        <w:rPr>
          <w:rFonts w:hint="eastAsia" w:ascii="宋体" w:hAnsi="宋体" w:eastAsia="宋体" w:cs="宋体"/>
          <w:spacing w:val="3"/>
          <w:sz w:val="28"/>
          <w:szCs w:val="28"/>
          <w:highlight w:val="none"/>
          <w14:textOutline w14:w="4358" w14:cap="sq" w14:cmpd="sng">
            <w14:solidFill>
              <w14:srgbClr w14:val="000000"/>
            </w14:solidFill>
            <w14:prstDash w14:val="solid"/>
            <w14:bevel/>
          </w14:textOutline>
        </w:rPr>
        <w:t>1</w:t>
      </w:r>
      <w:r>
        <w:rPr>
          <w:rFonts w:hint="eastAsia" w:ascii="宋体" w:hAnsi="宋体" w:eastAsia="宋体" w:cs="宋体"/>
          <w:spacing w:val="3"/>
          <w:sz w:val="28"/>
          <w:szCs w:val="28"/>
          <w:highlight w:val="none"/>
          <w:lang w:val="en-US" w:eastAsia="zh-CN"/>
          <w14:textOutline w14:w="4358" w14:cap="sq" w14:cmpd="sng">
            <w14:solidFill>
              <w14:srgbClr w14:val="000000"/>
            </w14:solidFill>
            <w14:prstDash w14:val="solid"/>
            <w14:bevel/>
          </w14:textOutline>
        </w:rPr>
        <w:t>7</w:t>
      </w:r>
      <w:r>
        <w:rPr>
          <w:rFonts w:hint="eastAsia" w:ascii="宋体" w:hAnsi="宋体" w:eastAsia="宋体" w:cs="宋体"/>
          <w:spacing w:val="3"/>
          <w:sz w:val="28"/>
          <w:szCs w:val="28"/>
          <w:highlight w:val="none"/>
          <w14:textOutline w14:w="4358" w14:cap="sq" w14:cmpd="sng">
            <w14:solidFill>
              <w14:srgbClr w14:val="000000"/>
            </w14:solidFill>
            <w14:prstDash w14:val="solid"/>
            <w14:bevel/>
          </w14:textOutline>
        </w:rPr>
        <w:t>：磋商最终报价</w:t>
      </w:r>
      <w:r>
        <w:rPr>
          <w:rFonts w:hint="eastAsia" w:ascii="宋体" w:hAnsi="宋体" w:eastAsia="宋体" w:cs="宋体"/>
          <w:spacing w:val="2"/>
          <w:sz w:val="28"/>
          <w:szCs w:val="28"/>
          <w:highlight w:val="none"/>
          <w14:textOutline w14:w="4358" w14:cap="sq" w14:cmpd="sng">
            <w14:solidFill>
              <w14:srgbClr w14:val="000000"/>
            </w14:solidFill>
            <w14:prstDash w14:val="solid"/>
            <w14:bevel/>
          </w14:textOutline>
        </w:rPr>
        <w:t>表</w:t>
      </w:r>
      <w:bookmarkEnd w:id="263"/>
    </w:p>
    <w:p w14:paraId="4A9FD8F5">
      <w:pPr>
        <w:spacing w:before="174" w:line="230" w:lineRule="auto"/>
        <w:ind w:left="3790"/>
        <w:rPr>
          <w:rFonts w:hint="eastAsia" w:ascii="宋体" w:hAnsi="宋体" w:eastAsia="宋体" w:cs="宋体"/>
          <w:spacing w:val="14"/>
          <w:sz w:val="28"/>
          <w:szCs w:val="28"/>
          <w:highlight w:val="none"/>
          <w14:textOutline w14:w="4358" w14:cap="sq" w14:cmpd="sng">
            <w14:solidFill>
              <w14:srgbClr w14:val="000000"/>
            </w14:solidFill>
            <w14:prstDash w14:val="solid"/>
            <w14:bevel/>
          </w14:textOutline>
        </w:rPr>
      </w:pPr>
    </w:p>
    <w:p w14:paraId="441A8ABC">
      <w:pPr>
        <w:spacing w:before="174" w:line="230" w:lineRule="auto"/>
        <w:jc w:val="center"/>
        <w:rPr>
          <w:rFonts w:hint="eastAsia" w:ascii="宋体" w:hAnsi="宋体" w:eastAsia="宋体" w:cs="宋体"/>
          <w:sz w:val="28"/>
          <w:szCs w:val="28"/>
          <w:highlight w:val="none"/>
        </w:rPr>
      </w:pPr>
      <w:r>
        <w:rPr>
          <w:rFonts w:hint="eastAsia" w:ascii="宋体" w:hAnsi="宋体" w:eastAsia="宋体" w:cs="宋体"/>
          <w:spacing w:val="14"/>
          <w:sz w:val="28"/>
          <w:szCs w:val="28"/>
          <w:highlight w:val="none"/>
          <w14:textOutline w14:w="4358" w14:cap="sq" w14:cmpd="sng">
            <w14:solidFill>
              <w14:srgbClr w14:val="000000"/>
            </w14:solidFill>
            <w14:prstDash w14:val="solid"/>
            <w14:bevel/>
          </w14:textOutline>
        </w:rPr>
        <w:t>磋</w:t>
      </w:r>
      <w:r>
        <w:rPr>
          <w:rFonts w:hint="eastAsia" w:ascii="宋体" w:hAnsi="宋体" w:eastAsia="宋体" w:cs="宋体"/>
          <w:spacing w:val="10"/>
          <w:sz w:val="28"/>
          <w:szCs w:val="28"/>
          <w:highlight w:val="none"/>
          <w14:textOutline w14:w="4358" w14:cap="sq" w14:cmpd="sng">
            <w14:solidFill>
              <w14:srgbClr w14:val="000000"/>
            </w14:solidFill>
            <w14:prstDash w14:val="solid"/>
            <w14:bevel/>
          </w14:textOutline>
        </w:rPr>
        <w:t>商最终报价表</w:t>
      </w:r>
    </w:p>
    <w:p w14:paraId="23277E6E">
      <w:pPr>
        <w:spacing w:line="437" w:lineRule="auto"/>
        <w:rPr>
          <w:rFonts w:hint="eastAsia" w:ascii="宋体" w:hAnsi="宋体" w:eastAsia="宋体" w:cs="宋体"/>
          <w:sz w:val="21"/>
          <w:highlight w:val="none"/>
        </w:rPr>
      </w:pPr>
    </w:p>
    <w:p w14:paraId="3347417F">
      <w:pPr>
        <w:spacing w:before="75" w:line="233" w:lineRule="auto"/>
        <w:ind w:left="430"/>
        <w:rPr>
          <w:rFonts w:hint="default" w:ascii="宋体" w:hAnsi="宋体" w:eastAsia="宋体" w:cs="宋体"/>
          <w:sz w:val="23"/>
          <w:szCs w:val="23"/>
          <w:highlight w:val="none"/>
          <w:lang w:val="en-US" w:eastAsia="zh-CN"/>
        </w:rPr>
      </w:pPr>
      <w:r>
        <w:rPr>
          <w:rFonts w:hint="eastAsia" w:ascii="宋体" w:hAnsi="宋体" w:eastAsia="宋体" w:cs="宋体"/>
          <w:spacing w:val="9"/>
          <w:sz w:val="23"/>
          <w:szCs w:val="23"/>
          <w:highlight w:val="none"/>
          <w14:textOutline w14:w="4358" w14:cap="sq" w14:cmpd="sng">
            <w14:solidFill>
              <w14:srgbClr w14:val="000000"/>
            </w14:solidFill>
            <w14:prstDash w14:val="solid"/>
            <w14:bevel/>
          </w14:textOutline>
        </w:rPr>
        <w:t>供应商名称：</w:t>
      </w:r>
      <w:r>
        <w:rPr>
          <w:rFonts w:hint="eastAsia" w:ascii="宋体" w:hAnsi="宋体" w:eastAsia="宋体" w:cs="宋体"/>
          <w:spacing w:val="9"/>
          <w:sz w:val="23"/>
          <w:szCs w:val="23"/>
          <w:highlight w:val="none"/>
          <w:lang w:val="en-US" w:eastAsia="zh-CN"/>
          <w14:textOutline w14:w="4358" w14:cap="sq" w14:cmpd="sng">
            <w14:solidFill>
              <w14:srgbClr w14:val="000000"/>
            </w14:solidFill>
            <w14:prstDash w14:val="solid"/>
            <w14:bevel/>
          </w14:textOutline>
        </w:rPr>
        <w:t xml:space="preserve">                                                      单位：元</w:t>
      </w:r>
    </w:p>
    <w:p w14:paraId="36A03759">
      <w:pPr>
        <w:spacing w:line="62" w:lineRule="exact"/>
        <w:rPr>
          <w:rFonts w:hint="eastAsia" w:ascii="宋体" w:hAnsi="宋体" w:eastAsia="宋体" w:cs="宋体"/>
          <w:highlight w:val="none"/>
        </w:rPr>
      </w:pPr>
    </w:p>
    <w:tbl>
      <w:tblPr>
        <w:tblStyle w:val="15"/>
        <w:tblW w:w="1019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03"/>
        <w:gridCol w:w="2414"/>
        <w:gridCol w:w="2248"/>
        <w:gridCol w:w="1816"/>
        <w:gridCol w:w="1816"/>
      </w:tblGrid>
      <w:tr w14:paraId="2029D6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89" w:hRule="atLeast"/>
        </w:trPr>
        <w:tc>
          <w:tcPr>
            <w:tcW w:w="1903" w:type="dxa"/>
            <w:tcBorders>
              <w:tl2br w:val="single" w:color="000000" w:sz="4" w:space="0"/>
            </w:tcBorders>
            <w:vAlign w:val="top"/>
          </w:tcPr>
          <w:p w14:paraId="47613B10">
            <w:pPr>
              <w:spacing w:before="167" w:line="226" w:lineRule="auto"/>
              <w:ind w:left="474"/>
              <w:rPr>
                <w:rFonts w:ascii="宋体" w:hAnsi="宋体" w:eastAsia="宋体" w:cs="宋体"/>
                <w:sz w:val="23"/>
                <w:szCs w:val="23"/>
                <w:highlight w:val="none"/>
              </w:rPr>
            </w:pPr>
            <w:r>
              <w:rPr>
                <w:rFonts w:ascii="宋体" w:hAnsi="宋体" w:eastAsia="宋体" w:cs="宋体"/>
                <w:spacing w:val="8"/>
                <w:sz w:val="23"/>
                <w:szCs w:val="23"/>
                <w:highlight w:val="none"/>
              </w:rPr>
              <w:t>报价内容</w:t>
            </w:r>
          </w:p>
          <w:p w14:paraId="74C40F1E">
            <w:pPr>
              <w:spacing w:line="279" w:lineRule="auto"/>
              <w:rPr>
                <w:rFonts w:ascii="Arial"/>
                <w:sz w:val="21"/>
                <w:highlight w:val="none"/>
              </w:rPr>
            </w:pPr>
          </w:p>
          <w:p w14:paraId="1A60C031">
            <w:pPr>
              <w:spacing w:line="280" w:lineRule="auto"/>
              <w:rPr>
                <w:rFonts w:ascii="Arial"/>
                <w:sz w:val="21"/>
                <w:highlight w:val="none"/>
              </w:rPr>
            </w:pPr>
          </w:p>
          <w:p w14:paraId="3D942450">
            <w:pPr>
              <w:spacing w:before="75" w:line="227" w:lineRule="auto"/>
              <w:ind w:left="115"/>
              <w:rPr>
                <w:rFonts w:ascii="宋体" w:hAnsi="宋体" w:eastAsia="宋体" w:cs="宋体"/>
                <w:sz w:val="23"/>
                <w:szCs w:val="23"/>
                <w:highlight w:val="none"/>
              </w:rPr>
            </w:pPr>
            <w:r>
              <w:rPr>
                <w:rFonts w:ascii="宋体" w:hAnsi="宋体" w:eastAsia="宋体" w:cs="宋体"/>
                <w:spacing w:val="8"/>
                <w:sz w:val="23"/>
                <w:szCs w:val="23"/>
                <w:highlight w:val="none"/>
              </w:rPr>
              <w:t>磋商内</w:t>
            </w:r>
            <w:r>
              <w:rPr>
                <w:rFonts w:ascii="宋体" w:hAnsi="宋体" w:eastAsia="宋体" w:cs="宋体"/>
                <w:spacing w:val="7"/>
                <w:sz w:val="23"/>
                <w:szCs w:val="23"/>
                <w:highlight w:val="none"/>
              </w:rPr>
              <w:t>容</w:t>
            </w:r>
          </w:p>
        </w:tc>
        <w:tc>
          <w:tcPr>
            <w:tcW w:w="2414" w:type="dxa"/>
            <w:vAlign w:val="top"/>
          </w:tcPr>
          <w:p w14:paraId="6D526CF6">
            <w:pPr>
              <w:spacing w:line="258" w:lineRule="auto"/>
              <w:rPr>
                <w:rFonts w:ascii="Arial"/>
                <w:sz w:val="21"/>
                <w:highlight w:val="none"/>
              </w:rPr>
            </w:pPr>
          </w:p>
          <w:p w14:paraId="21F648C9">
            <w:pPr>
              <w:spacing w:line="259" w:lineRule="auto"/>
              <w:rPr>
                <w:rFonts w:ascii="Arial"/>
                <w:sz w:val="21"/>
                <w:highlight w:val="none"/>
              </w:rPr>
            </w:pPr>
          </w:p>
          <w:p w14:paraId="74D36107">
            <w:pPr>
              <w:spacing w:line="259" w:lineRule="auto"/>
              <w:rPr>
                <w:rFonts w:ascii="Arial"/>
                <w:sz w:val="21"/>
                <w:highlight w:val="none"/>
              </w:rPr>
            </w:pPr>
          </w:p>
          <w:p w14:paraId="3BB10F2A">
            <w:pPr>
              <w:spacing w:before="75" w:line="226" w:lineRule="auto"/>
              <w:jc w:val="center"/>
              <w:rPr>
                <w:rFonts w:ascii="宋体" w:hAnsi="宋体" w:eastAsia="宋体" w:cs="宋体"/>
                <w:sz w:val="23"/>
                <w:szCs w:val="23"/>
                <w:highlight w:val="none"/>
              </w:rPr>
            </w:pPr>
            <w:r>
              <w:rPr>
                <w:rFonts w:hint="eastAsia" w:ascii="宋体" w:hAnsi="宋体" w:eastAsia="宋体" w:cs="宋体"/>
                <w:spacing w:val="7"/>
                <w:sz w:val="23"/>
                <w:szCs w:val="23"/>
                <w:highlight w:val="none"/>
                <w:lang w:val="en-US" w:eastAsia="zh-CN"/>
              </w:rPr>
              <w:t>最终</w:t>
            </w:r>
            <w:r>
              <w:rPr>
                <w:rFonts w:ascii="宋体" w:hAnsi="宋体" w:eastAsia="宋体" w:cs="宋体"/>
                <w:spacing w:val="7"/>
                <w:sz w:val="23"/>
                <w:szCs w:val="23"/>
                <w:highlight w:val="none"/>
              </w:rPr>
              <w:t>磋商报价</w:t>
            </w:r>
          </w:p>
        </w:tc>
        <w:tc>
          <w:tcPr>
            <w:tcW w:w="2248" w:type="dxa"/>
            <w:vAlign w:val="top"/>
          </w:tcPr>
          <w:p w14:paraId="3002CA1C">
            <w:pPr>
              <w:spacing w:line="259" w:lineRule="auto"/>
              <w:rPr>
                <w:rFonts w:ascii="Arial"/>
                <w:sz w:val="21"/>
                <w:highlight w:val="none"/>
              </w:rPr>
            </w:pPr>
          </w:p>
          <w:p w14:paraId="3CEA5D91">
            <w:pPr>
              <w:spacing w:line="259" w:lineRule="auto"/>
              <w:rPr>
                <w:rFonts w:ascii="Arial"/>
                <w:sz w:val="21"/>
                <w:highlight w:val="none"/>
              </w:rPr>
            </w:pPr>
          </w:p>
          <w:p w14:paraId="03127225">
            <w:pPr>
              <w:spacing w:line="259" w:lineRule="auto"/>
              <w:rPr>
                <w:rFonts w:ascii="Arial"/>
                <w:sz w:val="21"/>
                <w:highlight w:val="none"/>
              </w:rPr>
            </w:pPr>
          </w:p>
          <w:p w14:paraId="28038B7F">
            <w:pPr>
              <w:spacing w:before="74" w:line="228" w:lineRule="auto"/>
              <w:jc w:val="center"/>
              <w:rPr>
                <w:rFonts w:ascii="宋体" w:hAnsi="宋体" w:eastAsia="宋体" w:cs="宋体"/>
                <w:sz w:val="23"/>
                <w:szCs w:val="23"/>
                <w:highlight w:val="none"/>
              </w:rPr>
            </w:pPr>
            <w:r>
              <w:rPr>
                <w:rFonts w:hint="eastAsia" w:ascii="宋体" w:hAnsi="宋体" w:eastAsia="宋体" w:cs="宋体"/>
                <w:sz w:val="23"/>
                <w:szCs w:val="23"/>
                <w:highlight w:val="none"/>
                <w:lang w:val="en-US" w:eastAsia="zh-CN"/>
              </w:rPr>
              <w:t>项目经理</w:t>
            </w:r>
          </w:p>
          <w:p w14:paraId="56B39F86">
            <w:pPr>
              <w:spacing w:before="74" w:line="228" w:lineRule="auto"/>
              <w:ind w:left="973" w:leftChars="0"/>
              <w:rPr>
                <w:rFonts w:ascii="宋体" w:hAnsi="宋体" w:eastAsia="宋体" w:cs="宋体"/>
                <w:sz w:val="23"/>
                <w:szCs w:val="23"/>
                <w:highlight w:val="none"/>
              </w:rPr>
            </w:pPr>
          </w:p>
        </w:tc>
        <w:tc>
          <w:tcPr>
            <w:tcW w:w="1816" w:type="dxa"/>
            <w:vAlign w:val="top"/>
          </w:tcPr>
          <w:p w14:paraId="2C2F28BA">
            <w:pPr>
              <w:spacing w:line="259" w:lineRule="auto"/>
              <w:rPr>
                <w:rFonts w:ascii="Arial"/>
                <w:sz w:val="21"/>
                <w:highlight w:val="none"/>
              </w:rPr>
            </w:pPr>
          </w:p>
          <w:p w14:paraId="5C5187FB">
            <w:pPr>
              <w:spacing w:line="259" w:lineRule="auto"/>
              <w:rPr>
                <w:rFonts w:ascii="Arial"/>
                <w:sz w:val="21"/>
                <w:highlight w:val="none"/>
              </w:rPr>
            </w:pPr>
          </w:p>
          <w:p w14:paraId="4489FE7C">
            <w:pPr>
              <w:spacing w:line="259" w:lineRule="auto"/>
              <w:rPr>
                <w:rFonts w:ascii="Arial"/>
                <w:sz w:val="21"/>
                <w:highlight w:val="none"/>
              </w:rPr>
            </w:pPr>
          </w:p>
          <w:p w14:paraId="7682D7A2">
            <w:pPr>
              <w:spacing w:before="74" w:line="228" w:lineRule="auto"/>
              <w:jc w:val="center"/>
              <w:rPr>
                <w:rFonts w:ascii="宋体" w:hAnsi="宋体" w:eastAsia="宋体" w:cs="宋体"/>
                <w:sz w:val="23"/>
                <w:szCs w:val="23"/>
                <w:highlight w:val="none"/>
              </w:rPr>
            </w:pPr>
            <w:r>
              <w:rPr>
                <w:rFonts w:hint="eastAsia" w:ascii="宋体" w:hAnsi="宋体" w:eastAsia="宋体" w:cs="宋体"/>
                <w:sz w:val="23"/>
                <w:szCs w:val="23"/>
                <w:highlight w:val="none"/>
                <w:lang w:val="en-US" w:eastAsia="zh-CN"/>
              </w:rPr>
              <w:t>施工工期</w:t>
            </w:r>
          </w:p>
          <w:p w14:paraId="4C534906">
            <w:pPr>
              <w:spacing w:before="74" w:line="228" w:lineRule="auto"/>
              <w:ind w:left="502" w:leftChars="0"/>
              <w:rPr>
                <w:rFonts w:ascii="宋体" w:hAnsi="宋体" w:eastAsia="宋体" w:cs="宋体"/>
                <w:sz w:val="23"/>
                <w:szCs w:val="23"/>
                <w:highlight w:val="none"/>
              </w:rPr>
            </w:pPr>
          </w:p>
        </w:tc>
        <w:tc>
          <w:tcPr>
            <w:tcW w:w="1816" w:type="dxa"/>
            <w:vAlign w:val="top"/>
          </w:tcPr>
          <w:p w14:paraId="60B9B468">
            <w:pPr>
              <w:spacing w:before="74" w:line="228" w:lineRule="auto"/>
              <w:ind w:left="502"/>
              <w:rPr>
                <w:rFonts w:hint="eastAsia" w:ascii="宋体" w:hAnsi="宋体" w:eastAsia="宋体" w:cs="宋体"/>
                <w:spacing w:val="7"/>
                <w:sz w:val="23"/>
                <w:szCs w:val="23"/>
                <w:highlight w:val="none"/>
                <w:lang w:val="en-US" w:eastAsia="zh-CN"/>
              </w:rPr>
            </w:pPr>
          </w:p>
          <w:p w14:paraId="67BFF5A5">
            <w:pPr>
              <w:spacing w:before="74" w:line="228" w:lineRule="auto"/>
              <w:jc w:val="both"/>
              <w:rPr>
                <w:rFonts w:hint="eastAsia" w:ascii="宋体" w:hAnsi="宋体" w:eastAsia="宋体" w:cs="宋体"/>
                <w:sz w:val="23"/>
                <w:szCs w:val="23"/>
                <w:highlight w:val="none"/>
                <w:lang w:val="en-US" w:eastAsia="zh-CN"/>
              </w:rPr>
            </w:pPr>
          </w:p>
          <w:p w14:paraId="4BC0F91E">
            <w:pPr>
              <w:spacing w:before="74" w:line="228" w:lineRule="auto"/>
              <w:jc w:val="center"/>
              <w:rPr>
                <w:rFonts w:hint="eastAsia" w:ascii="宋体" w:hAnsi="宋体" w:eastAsia="宋体" w:cs="宋体"/>
                <w:sz w:val="23"/>
                <w:szCs w:val="23"/>
                <w:highlight w:val="none"/>
                <w:lang w:val="en-US" w:eastAsia="zh-CN"/>
              </w:rPr>
            </w:pPr>
            <w:r>
              <w:rPr>
                <w:rFonts w:hint="eastAsia" w:ascii="宋体" w:hAnsi="宋体" w:eastAsia="宋体" w:cs="宋体"/>
                <w:sz w:val="23"/>
                <w:szCs w:val="23"/>
                <w:highlight w:val="none"/>
                <w:lang w:val="en-US" w:eastAsia="zh-CN"/>
              </w:rPr>
              <w:t>工程质量</w:t>
            </w:r>
          </w:p>
          <w:p w14:paraId="24FD3813">
            <w:pPr>
              <w:spacing w:before="74" w:line="228" w:lineRule="auto"/>
              <w:ind w:left="502" w:leftChars="0"/>
              <w:rPr>
                <w:rFonts w:ascii="宋体" w:hAnsi="宋体" w:eastAsia="宋体" w:cs="宋体"/>
                <w:spacing w:val="7"/>
                <w:sz w:val="23"/>
                <w:szCs w:val="23"/>
                <w:highlight w:val="none"/>
              </w:rPr>
            </w:pPr>
          </w:p>
        </w:tc>
      </w:tr>
      <w:tr w14:paraId="5915A1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95" w:hRule="atLeast"/>
        </w:trPr>
        <w:tc>
          <w:tcPr>
            <w:tcW w:w="1903" w:type="dxa"/>
            <w:vAlign w:val="top"/>
          </w:tcPr>
          <w:p w14:paraId="62CEAD01">
            <w:pPr>
              <w:rPr>
                <w:rFonts w:ascii="Arial"/>
                <w:sz w:val="21"/>
                <w:highlight w:val="none"/>
              </w:rPr>
            </w:pPr>
          </w:p>
        </w:tc>
        <w:tc>
          <w:tcPr>
            <w:tcW w:w="2414" w:type="dxa"/>
            <w:vAlign w:val="top"/>
          </w:tcPr>
          <w:p w14:paraId="3F17C435">
            <w:pPr>
              <w:rPr>
                <w:rFonts w:ascii="Arial"/>
                <w:sz w:val="21"/>
                <w:highlight w:val="none"/>
              </w:rPr>
            </w:pPr>
          </w:p>
        </w:tc>
        <w:tc>
          <w:tcPr>
            <w:tcW w:w="2248" w:type="dxa"/>
            <w:vAlign w:val="top"/>
          </w:tcPr>
          <w:p w14:paraId="54D0A667">
            <w:pPr>
              <w:rPr>
                <w:rFonts w:ascii="Arial"/>
                <w:sz w:val="21"/>
                <w:highlight w:val="none"/>
              </w:rPr>
            </w:pPr>
          </w:p>
        </w:tc>
        <w:tc>
          <w:tcPr>
            <w:tcW w:w="1816" w:type="dxa"/>
            <w:vAlign w:val="top"/>
          </w:tcPr>
          <w:p w14:paraId="62EE3FAB">
            <w:pPr>
              <w:rPr>
                <w:rFonts w:ascii="Arial"/>
                <w:sz w:val="21"/>
                <w:highlight w:val="none"/>
              </w:rPr>
            </w:pPr>
          </w:p>
        </w:tc>
        <w:tc>
          <w:tcPr>
            <w:tcW w:w="1816" w:type="dxa"/>
            <w:vAlign w:val="top"/>
          </w:tcPr>
          <w:p w14:paraId="1DE8FB6E">
            <w:pPr>
              <w:rPr>
                <w:rFonts w:ascii="Arial"/>
                <w:sz w:val="21"/>
                <w:highlight w:val="none"/>
              </w:rPr>
            </w:pPr>
          </w:p>
        </w:tc>
      </w:tr>
      <w:tr w14:paraId="49DD5D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4" w:hRule="atLeast"/>
        </w:trPr>
        <w:tc>
          <w:tcPr>
            <w:tcW w:w="10197" w:type="dxa"/>
            <w:gridSpan w:val="5"/>
            <w:vAlign w:val="top"/>
          </w:tcPr>
          <w:p w14:paraId="38DEE282">
            <w:pPr>
              <w:rPr>
                <w:rFonts w:ascii="Arial"/>
                <w:sz w:val="21"/>
                <w:highlight w:val="none"/>
              </w:rPr>
            </w:pPr>
          </w:p>
          <w:p w14:paraId="26CE9122">
            <w:pPr>
              <w:spacing w:before="74" w:line="226" w:lineRule="auto"/>
              <w:ind w:left="118"/>
              <w:rPr>
                <w:rFonts w:ascii="宋体" w:hAnsi="宋体" w:eastAsia="宋体" w:cs="宋体"/>
                <w:spacing w:val="3"/>
                <w:sz w:val="23"/>
                <w:szCs w:val="23"/>
                <w:highlight w:val="none"/>
              </w:rPr>
            </w:pPr>
            <w:r>
              <w:rPr>
                <w:rFonts w:ascii="宋体" w:hAnsi="宋体" w:eastAsia="宋体" w:cs="宋体"/>
                <w:spacing w:val="8"/>
                <w:sz w:val="23"/>
                <w:szCs w:val="23"/>
                <w:highlight w:val="none"/>
              </w:rPr>
              <w:t>最终磋商总报价：人民币 (大写</w:t>
            </w:r>
            <w:r>
              <w:rPr>
                <w:rFonts w:ascii="宋体" w:hAnsi="宋体" w:eastAsia="宋体" w:cs="宋体"/>
                <w:spacing w:val="7"/>
                <w:sz w:val="23"/>
                <w:szCs w:val="23"/>
                <w:highlight w:val="none"/>
              </w:rPr>
              <w:t>)</w:t>
            </w:r>
            <w:r>
              <w:rPr>
                <w:rFonts w:hint="eastAsia" w:ascii="宋体" w:hAnsi="宋体" w:eastAsia="宋体" w:cs="宋体"/>
                <w:spacing w:val="7"/>
                <w:sz w:val="23"/>
                <w:szCs w:val="23"/>
                <w:highlight w:val="none"/>
                <w:lang w:val="en-US" w:eastAsia="zh-CN"/>
              </w:rPr>
              <w:t xml:space="preserve">                          </w:t>
            </w:r>
            <w:r>
              <w:rPr>
                <w:rFonts w:ascii="宋体" w:hAnsi="宋体" w:eastAsia="宋体" w:cs="宋体"/>
                <w:spacing w:val="3"/>
                <w:sz w:val="23"/>
                <w:szCs w:val="23"/>
                <w:highlight w:val="none"/>
              </w:rPr>
              <w:t xml:space="preserve">￥    </w:t>
            </w:r>
            <w:r>
              <w:rPr>
                <w:rFonts w:hint="eastAsia" w:ascii="宋体" w:hAnsi="宋体" w:eastAsia="宋体" w:cs="宋体"/>
                <w:spacing w:val="3"/>
                <w:sz w:val="23"/>
                <w:szCs w:val="23"/>
                <w:highlight w:val="none"/>
                <w:lang w:val="en-US" w:eastAsia="zh-CN"/>
              </w:rPr>
              <w:t xml:space="preserve">   </w:t>
            </w:r>
            <w:r>
              <w:rPr>
                <w:rFonts w:ascii="宋体" w:hAnsi="宋体" w:eastAsia="宋体" w:cs="宋体"/>
                <w:spacing w:val="2"/>
                <w:sz w:val="23"/>
                <w:szCs w:val="23"/>
                <w:highlight w:val="none"/>
              </w:rPr>
              <w:t>元</w:t>
            </w:r>
          </w:p>
        </w:tc>
      </w:tr>
      <w:tr w14:paraId="0172F5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5" w:hRule="atLeast"/>
        </w:trPr>
        <w:tc>
          <w:tcPr>
            <w:tcW w:w="10197" w:type="dxa"/>
            <w:gridSpan w:val="5"/>
            <w:vAlign w:val="top"/>
          </w:tcPr>
          <w:p w14:paraId="002C3EF2">
            <w:pPr>
              <w:spacing w:before="199" w:line="499" w:lineRule="exact"/>
              <w:ind w:left="115"/>
              <w:rPr>
                <w:rFonts w:ascii="宋体" w:hAnsi="宋体" w:eastAsia="宋体" w:cs="宋体"/>
                <w:spacing w:val="12"/>
                <w:sz w:val="23"/>
                <w:szCs w:val="23"/>
                <w:highlight w:val="none"/>
              </w:rPr>
            </w:pPr>
            <w:r>
              <w:rPr>
                <w:rFonts w:ascii="宋体" w:hAnsi="宋体" w:eastAsia="宋体" w:cs="宋体"/>
                <w:spacing w:val="6"/>
                <w:position w:val="20"/>
                <w:sz w:val="23"/>
                <w:szCs w:val="23"/>
                <w:highlight w:val="none"/>
              </w:rPr>
              <w:t>优</w:t>
            </w:r>
            <w:r>
              <w:rPr>
                <w:rFonts w:ascii="宋体" w:hAnsi="宋体" w:eastAsia="宋体" w:cs="宋体"/>
                <w:spacing w:val="4"/>
                <w:position w:val="20"/>
                <w:sz w:val="23"/>
                <w:szCs w:val="23"/>
                <w:highlight w:val="none"/>
              </w:rPr>
              <w:t>惠条件：  (如若没有可写无，如有请在此详细说明)</w:t>
            </w:r>
          </w:p>
        </w:tc>
      </w:tr>
      <w:tr w14:paraId="6B393A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2" w:hRule="atLeast"/>
        </w:trPr>
        <w:tc>
          <w:tcPr>
            <w:tcW w:w="10197" w:type="dxa"/>
            <w:gridSpan w:val="5"/>
            <w:vAlign w:val="top"/>
          </w:tcPr>
          <w:p w14:paraId="19359867">
            <w:pPr>
              <w:spacing w:line="256" w:lineRule="auto"/>
              <w:rPr>
                <w:rFonts w:ascii="Arial"/>
                <w:sz w:val="21"/>
                <w:highlight w:val="none"/>
              </w:rPr>
            </w:pPr>
          </w:p>
          <w:p w14:paraId="5F608CDB">
            <w:pPr>
              <w:spacing w:before="74" w:line="229" w:lineRule="auto"/>
              <w:ind w:left="118"/>
              <w:rPr>
                <w:rFonts w:ascii="宋体" w:hAnsi="宋体" w:eastAsia="宋体" w:cs="宋体"/>
                <w:spacing w:val="15"/>
                <w:sz w:val="23"/>
                <w:szCs w:val="23"/>
                <w:highlight w:val="none"/>
              </w:rPr>
            </w:pPr>
            <w:r>
              <w:rPr>
                <w:rFonts w:ascii="宋体" w:hAnsi="宋体" w:eastAsia="宋体" w:cs="宋体"/>
                <w:spacing w:val="15"/>
                <w:sz w:val="23"/>
                <w:szCs w:val="23"/>
                <w:highlight w:val="none"/>
              </w:rPr>
              <w:t>备</w:t>
            </w:r>
            <w:r>
              <w:rPr>
                <w:rFonts w:ascii="宋体" w:hAnsi="宋体" w:eastAsia="宋体" w:cs="宋体"/>
                <w:spacing w:val="8"/>
                <w:sz w:val="23"/>
                <w:szCs w:val="23"/>
                <w:highlight w:val="none"/>
              </w:rPr>
              <w:t>注：表内报价内容以元为单位。</w:t>
            </w:r>
          </w:p>
        </w:tc>
      </w:tr>
    </w:tbl>
    <w:p w14:paraId="72D0846E">
      <w:pPr>
        <w:keepNext w:val="0"/>
        <w:keepLines w:val="0"/>
        <w:pageBreakBefore w:val="0"/>
        <w:widowControl/>
        <w:kinsoku w:val="0"/>
        <w:wordWrap/>
        <w:overflowPunct/>
        <w:topLinePunct w:val="0"/>
        <w:autoSpaceDE w:val="0"/>
        <w:autoSpaceDN w:val="0"/>
        <w:bidi w:val="0"/>
        <w:adjustRightInd w:val="0"/>
        <w:snapToGrid w:val="0"/>
        <w:spacing w:before="31" w:line="240" w:lineRule="auto"/>
        <w:ind w:firstLine="276" w:firstLineChars="100"/>
        <w:textAlignment w:val="baseline"/>
        <w:rPr>
          <w:rFonts w:ascii="宋体" w:hAnsi="宋体" w:eastAsia="宋体" w:cs="宋体"/>
          <w:sz w:val="24"/>
          <w:szCs w:val="24"/>
          <w:highlight w:val="none"/>
        </w:rPr>
      </w:pPr>
      <w:r>
        <w:rPr>
          <w:rFonts w:ascii="宋体" w:hAnsi="宋体" w:eastAsia="宋体" w:cs="宋体"/>
          <w:spacing w:val="18"/>
          <w:sz w:val="24"/>
          <w:szCs w:val="24"/>
          <w:highlight w:val="none"/>
          <w14:textOutline w14:w="3795" w14:cap="sq" w14:cmpd="sng">
            <w14:solidFill>
              <w14:srgbClr w14:val="000000"/>
            </w14:solidFill>
            <w14:prstDash w14:val="solid"/>
            <w14:bevel/>
          </w14:textOutline>
        </w:rPr>
        <w:t>注：</w:t>
      </w:r>
      <w:r>
        <w:rPr>
          <w:rFonts w:ascii="宋体" w:hAnsi="宋体" w:eastAsia="宋体" w:cs="宋体"/>
          <w:spacing w:val="9"/>
          <w:sz w:val="24"/>
          <w:szCs w:val="24"/>
          <w:highlight w:val="none"/>
          <w14:textOutline w14:w="3795" w14:cap="sq" w14:cmpd="sng">
            <w14:solidFill>
              <w14:srgbClr w14:val="000000"/>
            </w14:solidFill>
            <w14:prstDash w14:val="solid"/>
            <w14:bevel/>
          </w14:textOutline>
        </w:rPr>
        <w:t>1</w:t>
      </w:r>
      <w:r>
        <w:rPr>
          <w:rFonts w:hint="eastAsia" w:ascii="宋体" w:hAnsi="宋体" w:eastAsia="宋体" w:cs="宋体"/>
          <w:spacing w:val="9"/>
          <w:sz w:val="24"/>
          <w:szCs w:val="24"/>
          <w:highlight w:val="none"/>
          <w:lang w:val="en-US" w:eastAsia="zh-CN"/>
          <w14:textOutline w14:w="3795" w14:cap="sq" w14:cmpd="sng">
            <w14:solidFill>
              <w14:srgbClr w14:val="000000"/>
            </w14:solidFill>
            <w14:prstDash w14:val="solid"/>
            <w14:bevel/>
          </w14:textOutline>
        </w:rPr>
        <w:t>.</w:t>
      </w:r>
      <w:r>
        <w:rPr>
          <w:rFonts w:ascii="宋体" w:hAnsi="宋体" w:eastAsia="宋体" w:cs="宋体"/>
          <w:spacing w:val="9"/>
          <w:sz w:val="24"/>
          <w:szCs w:val="24"/>
          <w:highlight w:val="none"/>
          <w14:textOutline w14:w="3795" w14:cap="sq" w14:cmpd="sng">
            <w14:solidFill>
              <w14:srgbClr w14:val="000000"/>
            </w14:solidFill>
            <w14:prstDash w14:val="solid"/>
            <w14:bevel/>
          </w14:textOutline>
        </w:rPr>
        <w:t>表内报价内容以元为单位，保留小数点后两位。</w:t>
      </w:r>
    </w:p>
    <w:p w14:paraId="3A7E9E35">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57" w:line="240" w:lineRule="auto"/>
        <w:ind w:firstLine="774" w:firstLineChars="300"/>
        <w:textAlignment w:val="baseline"/>
        <w:outlineLvl w:val="1"/>
        <w:rPr>
          <w:rFonts w:ascii="宋体" w:hAnsi="宋体" w:eastAsia="宋体" w:cs="宋体"/>
          <w:spacing w:val="9"/>
          <w:position w:val="1"/>
          <w:sz w:val="24"/>
          <w:szCs w:val="24"/>
          <w:highlight w:val="none"/>
          <w14:textOutline w14:w="3795" w14:cap="sq" w14:cmpd="sng">
            <w14:solidFill>
              <w14:srgbClr w14:val="000000"/>
            </w14:solidFill>
            <w14:prstDash w14:val="solid"/>
            <w14:bevel/>
          </w14:textOutline>
        </w:rPr>
      </w:pPr>
      <w:bookmarkStart w:id="264" w:name="_Toc15628"/>
      <w:r>
        <w:rPr>
          <w:rFonts w:hint="eastAsia" w:ascii="宋体" w:hAnsi="宋体" w:eastAsia="宋体" w:cs="宋体"/>
          <w:spacing w:val="9"/>
          <w:position w:val="1"/>
          <w:sz w:val="24"/>
          <w:szCs w:val="24"/>
          <w:highlight w:val="none"/>
          <w:lang w:val="en-US" w:eastAsia="zh-CN"/>
          <w14:textOutline w14:w="3795" w14:cap="sq" w14:cmpd="sng">
            <w14:solidFill>
              <w14:srgbClr w14:val="000000"/>
            </w14:solidFill>
            <w14:prstDash w14:val="solid"/>
            <w14:bevel/>
          </w14:textOutline>
        </w:rPr>
        <w:t>2.</w:t>
      </w:r>
      <w:r>
        <w:rPr>
          <w:rFonts w:ascii="宋体" w:hAnsi="宋体" w:eastAsia="宋体" w:cs="宋体"/>
          <w:spacing w:val="9"/>
          <w:position w:val="1"/>
          <w:sz w:val="24"/>
          <w:szCs w:val="24"/>
          <w:highlight w:val="none"/>
          <w14:textOutline w14:w="3795" w14:cap="sq" w14:cmpd="sng">
            <w14:solidFill>
              <w14:srgbClr w14:val="000000"/>
            </w14:solidFill>
            <w14:prstDash w14:val="solid"/>
            <w14:bevel/>
          </w14:textOutline>
        </w:rPr>
        <w:t>磋商响应单位填写磋商</w:t>
      </w:r>
      <w:r>
        <w:rPr>
          <w:rFonts w:hint="eastAsia" w:ascii="宋体" w:hAnsi="宋体" w:eastAsia="宋体" w:cs="宋体"/>
          <w:spacing w:val="9"/>
          <w:position w:val="1"/>
          <w:sz w:val="24"/>
          <w:szCs w:val="24"/>
          <w:highlight w:val="none"/>
          <w:lang w:val="en-US" w:eastAsia="zh-CN"/>
          <w14:textOutline w14:w="3795" w14:cap="sq" w14:cmpd="sng">
            <w14:solidFill>
              <w14:srgbClr w14:val="000000"/>
            </w14:solidFill>
            <w14:prstDash w14:val="solid"/>
            <w14:bevel/>
          </w14:textOutline>
        </w:rPr>
        <w:t>最终</w:t>
      </w:r>
      <w:r>
        <w:rPr>
          <w:rFonts w:ascii="宋体" w:hAnsi="宋体" w:eastAsia="宋体" w:cs="宋体"/>
          <w:spacing w:val="9"/>
          <w:position w:val="1"/>
          <w:sz w:val="24"/>
          <w:szCs w:val="24"/>
          <w:highlight w:val="none"/>
          <w14:textOutline w14:w="3795" w14:cap="sq" w14:cmpd="sng">
            <w14:solidFill>
              <w14:srgbClr w14:val="000000"/>
            </w14:solidFill>
            <w14:prstDash w14:val="solid"/>
            <w14:bevel/>
          </w14:textOutline>
        </w:rPr>
        <w:t>报价时不得更改表格形式。</w:t>
      </w:r>
      <w:bookmarkEnd w:id="264"/>
    </w:p>
    <w:p w14:paraId="4FBA4AD7">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57" w:line="240" w:lineRule="auto"/>
        <w:ind w:left="239" w:leftChars="114" w:firstLine="512" w:firstLineChars="200"/>
        <w:textAlignment w:val="baseline"/>
        <w:rPr>
          <w:rFonts w:ascii="宋体" w:hAnsi="宋体" w:eastAsia="宋体" w:cs="宋体"/>
          <w:spacing w:val="9"/>
          <w:position w:val="1"/>
          <w:sz w:val="24"/>
          <w:szCs w:val="24"/>
          <w:highlight w:val="none"/>
          <w14:textOutline w14:w="3795" w14:cap="sq" w14:cmpd="sng">
            <w14:solidFill>
              <w14:srgbClr w14:val="000000"/>
            </w14:solidFill>
            <w14:prstDash w14:val="solid"/>
            <w14:bevel/>
          </w14:textOutline>
        </w:rPr>
      </w:pPr>
      <w:r>
        <w:rPr>
          <w:rFonts w:ascii="宋体" w:hAnsi="宋体" w:eastAsia="宋体" w:cs="宋体"/>
          <w:spacing w:val="8"/>
          <w:sz w:val="24"/>
          <w:szCs w:val="24"/>
          <w:highlight w:val="none"/>
          <w14:textOutline w14:w="3795" w14:cap="sq" w14:cmpd="sng">
            <w14:solidFill>
              <w14:srgbClr w14:val="000000"/>
            </w14:solidFill>
            <w14:prstDash w14:val="solid"/>
            <w14:bevel/>
          </w14:textOutline>
        </w:rPr>
        <w:t>3</w:t>
      </w:r>
      <w:r>
        <w:rPr>
          <w:rFonts w:hint="eastAsia" w:ascii="宋体" w:hAnsi="宋体" w:eastAsia="宋体" w:cs="宋体"/>
          <w:spacing w:val="8"/>
          <w:sz w:val="24"/>
          <w:szCs w:val="24"/>
          <w:highlight w:val="none"/>
          <w:lang w:val="en-US" w:eastAsia="zh-CN"/>
          <w14:textOutline w14:w="3795" w14:cap="sq" w14:cmpd="sng">
            <w14:solidFill>
              <w14:srgbClr w14:val="000000"/>
            </w14:solidFill>
            <w14:prstDash w14:val="solid"/>
            <w14:bevel/>
          </w14:textOutline>
        </w:rPr>
        <w:t>.</w:t>
      </w:r>
      <w:r>
        <w:rPr>
          <w:rFonts w:ascii="宋体" w:hAnsi="宋体" w:eastAsia="宋体" w:cs="宋体"/>
          <w:spacing w:val="8"/>
          <w:sz w:val="24"/>
          <w:szCs w:val="24"/>
          <w:highlight w:val="none"/>
          <w14:textOutline w14:w="3795" w14:cap="sq" w14:cmpd="sng">
            <w14:solidFill>
              <w14:srgbClr w14:val="000000"/>
            </w14:solidFill>
            <w14:prstDash w14:val="solid"/>
            <w14:bevel/>
          </w14:textOutline>
        </w:rPr>
        <w:t>磋商总报价必须用大写和小写两种形式报价。磋商总报价大小写不一致，以大写为准。磋商</w:t>
      </w:r>
      <w:r>
        <w:rPr>
          <w:rFonts w:ascii="宋体" w:hAnsi="宋体" w:eastAsia="宋体" w:cs="宋体"/>
          <w:sz w:val="24"/>
          <w:szCs w:val="24"/>
          <w:highlight w:val="none"/>
          <w14:textOutline w14:w="3795" w14:cap="sq" w14:cmpd="sng">
            <w14:solidFill>
              <w14:srgbClr w14:val="000000"/>
            </w14:solidFill>
            <w14:prstDash w14:val="solid"/>
            <w14:bevel/>
          </w14:textOutline>
        </w:rPr>
        <w:t>总</w:t>
      </w:r>
      <w:r>
        <w:rPr>
          <w:rFonts w:ascii="宋体" w:hAnsi="宋体" w:eastAsia="宋体" w:cs="宋体"/>
          <w:spacing w:val="18"/>
          <w:sz w:val="24"/>
          <w:szCs w:val="24"/>
          <w:highlight w:val="none"/>
          <w14:textOutline w14:w="3795" w14:cap="sq" w14:cmpd="sng">
            <w14:solidFill>
              <w14:srgbClr w14:val="000000"/>
            </w14:solidFill>
            <w14:prstDash w14:val="solid"/>
            <w14:bevel/>
          </w14:textOutline>
        </w:rPr>
        <w:t>报</w:t>
      </w:r>
      <w:r>
        <w:rPr>
          <w:rFonts w:ascii="宋体" w:hAnsi="宋体" w:eastAsia="宋体" w:cs="宋体"/>
          <w:spacing w:val="12"/>
          <w:sz w:val="24"/>
          <w:szCs w:val="24"/>
          <w:highlight w:val="none"/>
          <w14:textOutline w14:w="3795" w14:cap="sq" w14:cmpd="sng">
            <w14:solidFill>
              <w14:srgbClr w14:val="000000"/>
            </w14:solidFill>
            <w14:prstDash w14:val="solid"/>
            <w14:bevel/>
          </w14:textOutline>
        </w:rPr>
        <w:t>价</w:t>
      </w:r>
      <w:r>
        <w:rPr>
          <w:rFonts w:ascii="宋体" w:hAnsi="宋体" w:eastAsia="宋体" w:cs="宋体"/>
          <w:spacing w:val="9"/>
          <w:sz w:val="24"/>
          <w:szCs w:val="24"/>
          <w:highlight w:val="none"/>
          <w14:textOutline w14:w="3795" w14:cap="sq" w14:cmpd="sng">
            <w14:solidFill>
              <w14:srgbClr w14:val="000000"/>
            </w14:solidFill>
            <w14:prstDash w14:val="solid"/>
            <w14:bevel/>
          </w14:textOutline>
        </w:rPr>
        <w:t>应包含</w:t>
      </w:r>
      <w:r>
        <w:rPr>
          <w:rFonts w:hint="eastAsia" w:ascii="宋体" w:hAnsi="宋体" w:eastAsia="宋体" w:cs="宋体"/>
          <w:spacing w:val="9"/>
          <w:sz w:val="24"/>
          <w:szCs w:val="24"/>
          <w:highlight w:val="none"/>
          <w14:textOutline w14:w="3795" w14:cap="sq" w14:cmpd="sng">
            <w14:solidFill>
              <w14:srgbClr w14:val="000000"/>
            </w14:solidFill>
            <w14:prstDash w14:val="solid"/>
            <w14:bevel/>
          </w14:textOutline>
        </w:rPr>
        <w:t>施工费、人工费、材料费、工具费、保险费、规费、设备费</w:t>
      </w:r>
      <w:r>
        <w:rPr>
          <w:rFonts w:hint="eastAsia" w:ascii="宋体" w:hAnsi="宋体" w:eastAsia="宋体" w:cs="宋体"/>
          <w:spacing w:val="9"/>
          <w:sz w:val="24"/>
          <w:szCs w:val="24"/>
          <w:highlight w:val="none"/>
          <w:lang w:eastAsia="zh-CN"/>
          <w14:textOutline w14:w="3795" w14:cap="sq" w14:cmpd="sng">
            <w14:solidFill>
              <w14:srgbClr w14:val="000000"/>
            </w14:solidFill>
            <w14:prstDash w14:val="solid"/>
            <w14:bevel/>
          </w14:textOutline>
        </w:rPr>
        <w:t>、</w:t>
      </w:r>
      <w:r>
        <w:rPr>
          <w:rFonts w:hint="eastAsia" w:ascii="宋体" w:hAnsi="宋体" w:eastAsia="宋体" w:cs="宋体"/>
          <w:spacing w:val="9"/>
          <w:sz w:val="24"/>
          <w:szCs w:val="24"/>
          <w:highlight w:val="none"/>
          <w:lang w:val="en-US" w:eastAsia="zh-CN"/>
          <w14:textOutline w14:w="3795" w14:cap="sq" w14:cmpd="sng">
            <w14:solidFill>
              <w14:srgbClr w14:val="000000"/>
            </w14:solidFill>
            <w14:prstDash w14:val="solid"/>
            <w14:bevel/>
          </w14:textOutline>
        </w:rPr>
        <w:t>税金</w:t>
      </w:r>
      <w:r>
        <w:rPr>
          <w:rFonts w:hint="eastAsia" w:ascii="宋体" w:hAnsi="宋体" w:eastAsia="宋体" w:cs="宋体"/>
          <w:spacing w:val="9"/>
          <w:sz w:val="24"/>
          <w:szCs w:val="24"/>
          <w:highlight w:val="none"/>
          <w14:textOutline w14:w="3795" w14:cap="sq" w14:cmpd="sng">
            <w14:solidFill>
              <w14:srgbClr w14:val="000000"/>
            </w14:solidFill>
            <w14:prstDash w14:val="solid"/>
            <w14:bevel/>
          </w14:textOutline>
        </w:rPr>
        <w:t>及不可预见费等全部费用</w:t>
      </w:r>
      <w:r>
        <w:rPr>
          <w:rFonts w:ascii="宋体" w:hAnsi="宋体" w:eastAsia="宋体" w:cs="宋体"/>
          <w:spacing w:val="9"/>
          <w:sz w:val="24"/>
          <w:szCs w:val="24"/>
          <w:highlight w:val="none"/>
          <w14:textOutline w14:w="3795" w14:cap="sq" w14:cmpd="sng">
            <w14:solidFill>
              <w14:srgbClr w14:val="000000"/>
            </w14:solidFill>
            <w14:prstDash w14:val="solid"/>
            <w14:bevel/>
          </w14:textOutline>
        </w:rPr>
        <w:t>。</w:t>
      </w:r>
    </w:p>
    <w:p w14:paraId="59870941">
      <w:pPr>
        <w:keepNext w:val="0"/>
        <w:keepLines w:val="0"/>
        <w:pageBreakBefore w:val="0"/>
        <w:widowControl/>
        <w:kinsoku w:val="0"/>
        <w:wordWrap/>
        <w:overflowPunct/>
        <w:topLinePunct w:val="0"/>
        <w:autoSpaceDE w:val="0"/>
        <w:autoSpaceDN w:val="0"/>
        <w:bidi w:val="0"/>
        <w:adjustRightInd w:val="0"/>
        <w:snapToGrid w:val="0"/>
        <w:spacing w:before="115" w:line="240" w:lineRule="auto"/>
        <w:ind w:left="239" w:leftChars="114" w:right="18" w:firstLine="512" w:firstLineChars="200"/>
        <w:textAlignment w:val="baseline"/>
        <w:rPr>
          <w:rFonts w:hint="eastAsia" w:ascii="宋体" w:hAnsi="宋体" w:eastAsia="宋体" w:cs="宋体"/>
          <w:spacing w:val="8"/>
          <w:sz w:val="24"/>
          <w:szCs w:val="24"/>
          <w:highlight w:val="none"/>
          <w14:textOutline w14:w="3795" w14:cap="sq" w14:cmpd="sng">
            <w14:solidFill>
              <w14:srgbClr w14:val="000000"/>
            </w14:solidFill>
            <w14:prstDash w14:val="solid"/>
            <w14:bevel/>
          </w14:textOutline>
        </w:rPr>
      </w:pPr>
      <w:r>
        <w:rPr>
          <w:rFonts w:hint="eastAsia" w:ascii="宋体" w:hAnsi="宋体" w:eastAsia="宋体" w:cs="宋体"/>
          <w:spacing w:val="8"/>
          <w:sz w:val="24"/>
          <w:szCs w:val="24"/>
          <w:highlight w:val="none"/>
          <w:lang w:val="en-US" w:eastAsia="zh-CN"/>
          <w14:textOutline w14:w="3795" w14:cap="sq" w14:cmpd="sng">
            <w14:solidFill>
              <w14:srgbClr w14:val="000000"/>
            </w14:solidFill>
            <w14:prstDash w14:val="solid"/>
            <w14:bevel/>
          </w14:textOutline>
        </w:rPr>
        <w:t>4.</w:t>
      </w:r>
      <w:r>
        <w:rPr>
          <w:rFonts w:hint="eastAsia" w:ascii="宋体" w:hAnsi="宋体" w:eastAsia="宋体" w:cs="宋体"/>
          <w:spacing w:val="8"/>
          <w:sz w:val="24"/>
          <w:szCs w:val="24"/>
          <w:highlight w:val="none"/>
          <w14:textOutline w14:w="3795" w14:cap="sq" w14:cmpd="sng">
            <w14:solidFill>
              <w14:srgbClr w14:val="000000"/>
            </w14:solidFill>
            <w14:prstDash w14:val="solid"/>
            <w14:bevel/>
          </w14:textOutline>
        </w:rPr>
        <w:t>此表不需编制在响应文件中，在磋商期间，由磋商小组确定合格的供应商上传至政采云平台进行最终报价、盖章。</w:t>
      </w:r>
    </w:p>
    <w:p w14:paraId="6107B66A">
      <w:pPr>
        <w:spacing w:line="261" w:lineRule="auto"/>
        <w:rPr>
          <w:rFonts w:hint="eastAsia" w:ascii="宋体" w:hAnsi="宋体" w:eastAsia="宋体" w:cs="宋体"/>
          <w:sz w:val="21"/>
          <w:highlight w:val="none"/>
        </w:rPr>
      </w:pPr>
    </w:p>
    <w:p w14:paraId="619B11D6">
      <w:pPr>
        <w:spacing w:before="76" w:line="233" w:lineRule="auto"/>
        <w:ind w:left="5115"/>
        <w:rPr>
          <w:rFonts w:hint="eastAsia" w:ascii="宋体" w:hAnsi="宋体" w:eastAsia="宋体" w:cs="宋体"/>
          <w:sz w:val="23"/>
          <w:szCs w:val="23"/>
          <w:highlight w:val="none"/>
        </w:rPr>
      </w:pPr>
      <w:r>
        <w:rPr>
          <w:rFonts w:hint="eastAsia" w:ascii="宋体" w:hAnsi="宋体" w:eastAsia="宋体" w:cs="宋体"/>
          <w:spacing w:val="-12"/>
          <w:sz w:val="23"/>
          <w:szCs w:val="23"/>
          <w:highlight w:val="none"/>
          <w14:textOutline w14:w="4358" w14:cap="sq" w14:cmpd="sng">
            <w14:solidFill>
              <w14:srgbClr w14:val="000000"/>
            </w14:solidFill>
            <w14:prstDash w14:val="solid"/>
            <w14:bevel/>
          </w14:textOutline>
        </w:rPr>
        <w:t>供</w:t>
      </w:r>
      <w:r>
        <w:rPr>
          <w:rFonts w:hint="eastAsia" w:ascii="宋体" w:hAnsi="宋体" w:eastAsia="宋体" w:cs="宋体"/>
          <w:spacing w:val="-10"/>
          <w:sz w:val="23"/>
          <w:szCs w:val="23"/>
          <w:highlight w:val="none"/>
          <w14:textOutline w14:w="4358" w14:cap="sq" w14:cmpd="sng">
            <w14:solidFill>
              <w14:srgbClr w14:val="000000"/>
            </w14:solidFill>
            <w14:prstDash w14:val="solid"/>
            <w14:bevel/>
          </w14:textOutline>
        </w:rPr>
        <w:t>应</w:t>
      </w:r>
      <w:r>
        <w:rPr>
          <w:rFonts w:hint="eastAsia" w:ascii="宋体" w:hAnsi="宋体" w:eastAsia="宋体" w:cs="宋体"/>
          <w:spacing w:val="-6"/>
          <w:sz w:val="23"/>
          <w:szCs w:val="23"/>
          <w:highlight w:val="none"/>
          <w14:textOutline w14:w="4358" w14:cap="sq" w14:cmpd="sng">
            <w14:solidFill>
              <w14:srgbClr w14:val="000000"/>
            </w14:solidFill>
            <w14:prstDash w14:val="solid"/>
            <w14:bevel/>
          </w14:textOutline>
        </w:rPr>
        <w:t>商：</w:t>
      </w:r>
      <w:r>
        <w:rPr>
          <w:rFonts w:hint="eastAsia" w:ascii="宋体" w:hAnsi="宋体" w:eastAsia="宋体" w:cs="宋体"/>
          <w:spacing w:val="-6"/>
          <w:sz w:val="23"/>
          <w:szCs w:val="23"/>
          <w:highlight w:val="none"/>
          <w:u w:val="single" w:color="auto"/>
        </w:rPr>
        <w:t xml:space="preserve">          </w:t>
      </w:r>
      <w:r>
        <w:rPr>
          <w:rFonts w:hint="eastAsia" w:ascii="宋体" w:hAnsi="宋体" w:eastAsia="宋体" w:cs="宋体"/>
          <w:spacing w:val="-6"/>
          <w:sz w:val="23"/>
          <w:szCs w:val="23"/>
          <w:highlight w:val="none"/>
          <w14:textOutline w14:w="4358" w14:cap="sq" w14:cmpd="sng">
            <w14:solidFill>
              <w14:srgbClr w14:val="000000"/>
            </w14:solidFill>
            <w14:prstDash w14:val="solid"/>
            <w14:bevel/>
          </w14:textOutline>
        </w:rPr>
        <w:t>(公章)</w:t>
      </w:r>
    </w:p>
    <w:p w14:paraId="01F0802D">
      <w:pPr>
        <w:spacing w:line="284" w:lineRule="auto"/>
        <w:rPr>
          <w:rFonts w:hint="eastAsia" w:ascii="宋体" w:hAnsi="宋体" w:eastAsia="宋体" w:cs="宋体"/>
          <w:sz w:val="21"/>
          <w:highlight w:val="none"/>
        </w:rPr>
      </w:pPr>
    </w:p>
    <w:p w14:paraId="2F70357F">
      <w:pPr>
        <w:spacing w:before="75" w:line="383" w:lineRule="auto"/>
        <w:ind w:left="5725" w:right="273" w:hanging="2510"/>
        <w:rPr>
          <w:rFonts w:hint="eastAsia" w:ascii="宋体" w:hAnsi="宋体" w:eastAsia="宋体" w:cs="宋体"/>
          <w:spacing w:val="-1"/>
          <w:sz w:val="23"/>
          <w:szCs w:val="23"/>
          <w:highlight w:val="none"/>
          <w14:textOutline w14:w="4358" w14:cap="sq" w14:cmpd="sng">
            <w14:solidFill>
              <w14:srgbClr w14:val="000000"/>
            </w14:solidFill>
            <w14:prstDash w14:val="solid"/>
            <w14:bevel/>
          </w14:textOutline>
        </w:rPr>
      </w:pPr>
      <w:r>
        <w:rPr>
          <w:rFonts w:hint="eastAsia" w:ascii="宋体" w:hAnsi="宋体" w:eastAsia="宋体" w:cs="宋体"/>
          <w:spacing w:val="-2"/>
          <w:sz w:val="23"/>
          <w:szCs w:val="23"/>
          <w:highlight w:val="none"/>
          <w14:textOutline w14:w="4358" w14:cap="sq" w14:cmpd="sng">
            <w14:solidFill>
              <w14:srgbClr w14:val="000000"/>
            </w14:solidFill>
            <w14:prstDash w14:val="solid"/>
            <w14:bevel/>
          </w14:textOutline>
        </w:rPr>
        <w:t>法定代表人或委托代理人：</w:t>
      </w:r>
      <w:r>
        <w:rPr>
          <w:rFonts w:hint="eastAsia" w:ascii="宋体" w:hAnsi="宋体" w:eastAsia="宋体" w:cs="宋体"/>
          <w:spacing w:val="-2"/>
          <w:sz w:val="23"/>
          <w:szCs w:val="23"/>
          <w:highlight w:val="none"/>
          <w:u w:val="single" w:color="auto"/>
        </w:rPr>
        <w:t xml:space="preserve">    </w:t>
      </w:r>
      <w:r>
        <w:rPr>
          <w:rFonts w:hint="eastAsia" w:ascii="宋体" w:hAnsi="宋体" w:eastAsia="宋体" w:cs="宋体"/>
          <w:spacing w:val="-1"/>
          <w:sz w:val="23"/>
          <w:szCs w:val="23"/>
          <w:highlight w:val="none"/>
          <w:u w:val="single" w:color="auto"/>
        </w:rPr>
        <w:t xml:space="preserve">      </w:t>
      </w:r>
      <w:r>
        <w:rPr>
          <w:rFonts w:hint="eastAsia" w:ascii="宋体" w:hAnsi="宋体" w:eastAsia="宋体" w:cs="宋体"/>
          <w:spacing w:val="-1"/>
          <w:sz w:val="23"/>
          <w:szCs w:val="23"/>
          <w:highlight w:val="none"/>
          <w14:textOutline w14:w="4358" w14:cap="sq" w14:cmpd="sng">
            <w14:solidFill>
              <w14:srgbClr w14:val="000000"/>
            </w14:solidFill>
            <w14:prstDash w14:val="solid"/>
            <w14:bevel/>
          </w14:textOutline>
        </w:rPr>
        <w:t>(签字或盖章)</w:t>
      </w:r>
    </w:p>
    <w:p w14:paraId="292CBC19">
      <w:pPr>
        <w:spacing w:before="75" w:line="383" w:lineRule="auto"/>
        <w:ind w:left="5464" w:leftChars="2602" w:right="273" w:firstLine="476" w:firstLineChars="207"/>
        <w:rPr>
          <w:rFonts w:hint="eastAsia" w:ascii="宋体" w:hAnsi="宋体" w:eastAsia="宋体" w:cs="宋体"/>
          <w:highlight w:val="none"/>
        </w:rPr>
        <w:sectPr>
          <w:headerReference r:id="rId107" w:type="default"/>
          <w:footerReference r:id="rId108" w:type="default"/>
          <w:pgSz w:w="11906" w:h="16839"/>
          <w:pgMar w:top="1440" w:right="1080" w:bottom="1440" w:left="1080" w:header="0" w:footer="1021" w:gutter="0"/>
          <w:pgNumType w:fmt="decimal"/>
          <w:cols w:space="720" w:num="1"/>
        </w:sectPr>
      </w:pPr>
      <w:r>
        <w:rPr>
          <w:rFonts w:hint="eastAsia" w:ascii="宋体" w:hAnsi="宋体" w:eastAsia="宋体" w:cs="宋体"/>
          <w:sz w:val="23"/>
          <w:szCs w:val="23"/>
          <w:highlight w:val="none"/>
        </w:rPr>
        <w:t xml:space="preserve"> </w:t>
      </w:r>
      <w:r>
        <w:rPr>
          <w:rFonts w:hint="eastAsia" w:ascii="宋体" w:hAnsi="宋体" w:eastAsia="宋体" w:cs="宋体"/>
          <w:spacing w:val="17"/>
          <w:sz w:val="23"/>
          <w:szCs w:val="23"/>
          <w:highlight w:val="none"/>
          <w14:textOutline w14:w="4358" w14:cap="sq" w14:cmpd="sng">
            <w14:solidFill>
              <w14:srgbClr w14:val="000000"/>
            </w14:solidFill>
            <w14:prstDash w14:val="solid"/>
            <w14:bevel/>
          </w14:textOutline>
        </w:rPr>
        <w:t>年</w:t>
      </w:r>
      <w:r>
        <w:rPr>
          <w:rFonts w:hint="eastAsia" w:ascii="宋体" w:hAnsi="宋体" w:eastAsia="宋体" w:cs="宋体"/>
          <w:spacing w:val="12"/>
          <w:sz w:val="23"/>
          <w:szCs w:val="23"/>
          <w:highlight w:val="none"/>
        </w:rPr>
        <w:t xml:space="preserve">   </w:t>
      </w:r>
      <w:r>
        <w:rPr>
          <w:rFonts w:hint="eastAsia" w:ascii="宋体" w:hAnsi="宋体" w:eastAsia="宋体" w:cs="宋体"/>
          <w:spacing w:val="12"/>
          <w:sz w:val="23"/>
          <w:szCs w:val="23"/>
          <w:highlight w:val="none"/>
          <w14:textOutline w14:w="4358" w14:cap="sq" w14:cmpd="sng">
            <w14:solidFill>
              <w14:srgbClr w14:val="000000"/>
            </w14:solidFill>
            <w14:prstDash w14:val="solid"/>
            <w14:bevel/>
          </w14:textOutline>
        </w:rPr>
        <w:t>月</w:t>
      </w:r>
      <w:r>
        <w:rPr>
          <w:rFonts w:hint="eastAsia" w:ascii="宋体" w:hAnsi="宋体" w:eastAsia="宋体" w:cs="宋体"/>
          <w:spacing w:val="12"/>
          <w:sz w:val="23"/>
          <w:szCs w:val="23"/>
          <w:highlight w:val="none"/>
        </w:rPr>
        <w:t xml:space="preserve">  </w:t>
      </w:r>
      <w:r>
        <w:rPr>
          <w:rFonts w:hint="eastAsia" w:ascii="宋体" w:hAnsi="宋体" w:eastAsia="宋体" w:cs="宋体"/>
          <w:spacing w:val="12"/>
          <w:sz w:val="23"/>
          <w:szCs w:val="23"/>
          <w:highlight w:val="none"/>
          <w14:textOutline w14:w="4358" w14:cap="sq" w14:cmpd="sng">
            <w14:solidFill>
              <w14:srgbClr w14:val="000000"/>
            </w14:solidFill>
            <w14:prstDash w14:val="solid"/>
            <w14:bevel/>
          </w14:textOutline>
        </w:rPr>
        <w:t>日</w:t>
      </w:r>
    </w:p>
    <w:p w14:paraId="7AD4F78F">
      <w:pPr>
        <w:spacing w:before="114" w:line="230" w:lineRule="auto"/>
        <w:ind w:firstLine="2632" w:firstLineChars="700"/>
        <w:jc w:val="both"/>
        <w:outlineLvl w:val="0"/>
        <w:rPr>
          <w:rFonts w:hint="eastAsia" w:ascii="宋体" w:hAnsi="宋体" w:eastAsia="宋体" w:cs="宋体"/>
          <w:sz w:val="35"/>
          <w:szCs w:val="35"/>
          <w:highlight w:val="none"/>
        </w:rPr>
      </w:pPr>
      <w:bookmarkStart w:id="265" w:name="_bookmark51"/>
      <w:bookmarkEnd w:id="265"/>
      <w:bookmarkStart w:id="266" w:name="_Toc18027"/>
      <w:r>
        <w:rPr>
          <w:rFonts w:hint="eastAsia" w:ascii="宋体" w:hAnsi="宋体" w:eastAsia="宋体" w:cs="宋体"/>
          <w:spacing w:val="13"/>
          <w:sz w:val="35"/>
          <w:szCs w:val="35"/>
          <w:highlight w:val="none"/>
          <w14:textOutline w14:w="6540" w14:cap="sq" w14:cmpd="sng">
            <w14:solidFill>
              <w14:srgbClr w14:val="000000"/>
            </w14:solidFill>
            <w14:prstDash w14:val="solid"/>
            <w14:bevel/>
          </w14:textOutline>
        </w:rPr>
        <w:t>第</w:t>
      </w:r>
      <w:r>
        <w:rPr>
          <w:rFonts w:hint="eastAsia" w:ascii="宋体" w:hAnsi="宋体" w:eastAsia="宋体" w:cs="宋体"/>
          <w:spacing w:val="13"/>
          <w:sz w:val="35"/>
          <w:szCs w:val="35"/>
          <w:highlight w:val="none"/>
          <w:lang w:val="en-US" w:eastAsia="zh-CN"/>
          <w14:textOutline w14:w="6540" w14:cap="sq" w14:cmpd="sng">
            <w14:solidFill>
              <w14:srgbClr w14:val="000000"/>
            </w14:solidFill>
            <w14:prstDash w14:val="solid"/>
            <w14:bevel/>
          </w14:textOutline>
        </w:rPr>
        <w:t>六</w:t>
      </w:r>
      <w:r>
        <w:rPr>
          <w:rFonts w:hint="eastAsia" w:ascii="宋体" w:hAnsi="宋体" w:eastAsia="宋体" w:cs="宋体"/>
          <w:spacing w:val="8"/>
          <w:sz w:val="35"/>
          <w:szCs w:val="35"/>
          <w:highlight w:val="none"/>
          <w14:textOutline w14:w="6540" w14:cap="sq" w14:cmpd="sng">
            <w14:solidFill>
              <w14:srgbClr w14:val="000000"/>
            </w14:solidFill>
            <w14:prstDash w14:val="solid"/>
            <w14:bevel/>
          </w14:textOutline>
        </w:rPr>
        <w:t>部分</w:t>
      </w:r>
      <w:r>
        <w:rPr>
          <w:rFonts w:hint="eastAsia" w:ascii="宋体" w:hAnsi="宋体" w:eastAsia="宋体" w:cs="宋体"/>
          <w:spacing w:val="8"/>
          <w:sz w:val="35"/>
          <w:szCs w:val="35"/>
          <w:highlight w:val="none"/>
        </w:rPr>
        <w:t xml:space="preserve">  </w:t>
      </w:r>
      <w:r>
        <w:rPr>
          <w:rFonts w:hint="eastAsia" w:ascii="宋体" w:hAnsi="宋体" w:eastAsia="宋体" w:cs="宋体"/>
          <w:spacing w:val="8"/>
          <w:sz w:val="35"/>
          <w:szCs w:val="35"/>
          <w:highlight w:val="none"/>
          <w14:textOutline w14:w="6540" w14:cap="sq" w14:cmpd="sng">
            <w14:solidFill>
              <w14:srgbClr w14:val="000000"/>
            </w14:solidFill>
            <w14:prstDash w14:val="solid"/>
            <w14:bevel/>
          </w14:textOutline>
        </w:rPr>
        <w:t>磋商及采购项目要求</w:t>
      </w:r>
      <w:bookmarkEnd w:id="266"/>
    </w:p>
    <w:p w14:paraId="1241D436">
      <w:pPr>
        <w:keepNext w:val="0"/>
        <w:keepLines w:val="0"/>
        <w:pageBreakBefore w:val="0"/>
        <w:widowControl/>
        <w:kinsoku w:val="0"/>
        <w:wordWrap/>
        <w:overflowPunct/>
        <w:topLinePunct w:val="0"/>
        <w:autoSpaceDE w:val="0"/>
        <w:autoSpaceDN w:val="0"/>
        <w:bidi w:val="0"/>
        <w:adjustRightInd w:val="0"/>
        <w:snapToGrid w:val="0"/>
        <w:spacing w:before="274" w:line="360" w:lineRule="auto"/>
        <w:ind w:left="27"/>
        <w:textAlignment w:val="baseline"/>
        <w:outlineLvl w:val="1"/>
        <w:rPr>
          <w:rFonts w:hint="eastAsia" w:ascii="宋体" w:hAnsi="宋体" w:eastAsia="宋体" w:cs="宋体"/>
          <w:sz w:val="28"/>
          <w:szCs w:val="28"/>
          <w:highlight w:val="none"/>
        </w:rPr>
      </w:pPr>
      <w:bookmarkStart w:id="267" w:name="_bookmark52"/>
      <w:bookmarkEnd w:id="267"/>
      <w:bookmarkStart w:id="268" w:name="_Toc23249"/>
      <w:r>
        <w:rPr>
          <w:rFonts w:hint="eastAsia" w:ascii="宋体" w:hAnsi="宋体" w:eastAsia="宋体" w:cs="宋体"/>
          <w:spacing w:val="11"/>
          <w:position w:val="3"/>
          <w:sz w:val="28"/>
          <w:szCs w:val="28"/>
          <w:highlight w:val="none"/>
          <w14:textOutline w14:w="4356" w14:cap="sq" w14:cmpd="sng">
            <w14:solidFill>
              <w14:srgbClr w14:val="000000"/>
            </w14:solidFill>
            <w14:prstDash w14:val="solid"/>
            <w14:bevel/>
          </w14:textOutline>
        </w:rPr>
        <w:t>一</w:t>
      </w:r>
      <w:r>
        <w:rPr>
          <w:rFonts w:hint="eastAsia" w:ascii="宋体" w:hAnsi="宋体" w:eastAsia="宋体" w:cs="宋体"/>
          <w:spacing w:val="8"/>
          <w:position w:val="3"/>
          <w:sz w:val="28"/>
          <w:szCs w:val="28"/>
          <w:highlight w:val="none"/>
          <w14:textOutline w14:w="4356" w14:cap="sq" w14:cmpd="sng">
            <w14:solidFill>
              <w14:srgbClr w14:val="000000"/>
            </w14:solidFill>
            <w14:prstDash w14:val="solid"/>
            <w14:bevel/>
          </w14:textOutline>
        </w:rPr>
        <w:t>、磋商内容</w:t>
      </w:r>
      <w:bookmarkEnd w:id="268"/>
    </w:p>
    <w:p w14:paraId="4D2BAF98">
      <w:pPr>
        <w:keepNext w:val="0"/>
        <w:keepLines w:val="0"/>
        <w:pageBreakBefore w:val="0"/>
        <w:widowControl/>
        <w:kinsoku w:val="0"/>
        <w:wordWrap/>
        <w:overflowPunct/>
        <w:topLinePunct w:val="0"/>
        <w:autoSpaceDE w:val="0"/>
        <w:autoSpaceDN w:val="0"/>
        <w:bidi w:val="0"/>
        <w:adjustRightInd w:val="0"/>
        <w:snapToGrid w:val="0"/>
        <w:spacing w:line="360" w:lineRule="auto"/>
        <w:ind w:firstLine="496" w:firstLineChars="200"/>
        <w:textAlignment w:val="baseline"/>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项目名称：</w:t>
      </w:r>
      <w:r>
        <w:rPr>
          <w:rFonts w:hint="eastAsia" w:ascii="宋体" w:hAnsi="宋体" w:eastAsia="宋体" w:cs="宋体"/>
          <w:color w:val="auto"/>
          <w:spacing w:val="4"/>
          <w:sz w:val="24"/>
          <w:szCs w:val="24"/>
          <w:highlight w:val="none"/>
          <w:lang w:eastAsia="zh-CN"/>
        </w:rPr>
        <w:t>维修网球场</w:t>
      </w:r>
      <w:r>
        <w:rPr>
          <w:rFonts w:hint="eastAsia" w:ascii="宋体" w:hAnsi="宋体" w:eastAsia="宋体" w:cs="宋体"/>
          <w:color w:val="auto"/>
          <w:spacing w:val="4"/>
          <w:sz w:val="24"/>
          <w:szCs w:val="24"/>
          <w:highlight w:val="none"/>
        </w:rPr>
        <w:t>；</w:t>
      </w:r>
    </w:p>
    <w:p w14:paraId="176EF0A9">
      <w:pPr>
        <w:keepNext w:val="0"/>
        <w:keepLines w:val="0"/>
        <w:pageBreakBefore w:val="0"/>
        <w:widowControl/>
        <w:kinsoku w:val="0"/>
        <w:wordWrap/>
        <w:overflowPunct/>
        <w:topLinePunct w:val="0"/>
        <w:autoSpaceDE w:val="0"/>
        <w:autoSpaceDN w:val="0"/>
        <w:bidi w:val="0"/>
        <w:adjustRightInd w:val="0"/>
        <w:snapToGrid w:val="0"/>
        <w:spacing w:line="360" w:lineRule="auto"/>
        <w:ind w:firstLine="496" w:firstLineChars="200"/>
        <w:textAlignment w:val="baseline"/>
        <w:rPr>
          <w:rFonts w:hint="eastAsia" w:ascii="宋体" w:hAnsi="宋体" w:eastAsia="宋体" w:cs="宋体"/>
          <w:color w:val="auto"/>
          <w:spacing w:val="4"/>
          <w:sz w:val="24"/>
          <w:szCs w:val="24"/>
          <w:highlight w:val="none"/>
          <w:lang w:val="en-US" w:eastAsia="zh-CN"/>
        </w:rPr>
      </w:pPr>
      <w:r>
        <w:rPr>
          <w:rFonts w:hint="eastAsia" w:ascii="宋体" w:hAnsi="宋体" w:eastAsia="宋体" w:cs="宋体"/>
          <w:color w:val="auto"/>
          <w:spacing w:val="4"/>
          <w:sz w:val="24"/>
          <w:szCs w:val="24"/>
          <w:highlight w:val="none"/>
          <w:lang w:val="en-US" w:eastAsia="zh-CN"/>
        </w:rPr>
        <w:t>采购内容：详细内容请见《竞争性磋商文件》及工程量清单；</w:t>
      </w:r>
    </w:p>
    <w:p w14:paraId="3295844A">
      <w:pPr>
        <w:keepNext w:val="0"/>
        <w:keepLines w:val="0"/>
        <w:pageBreakBefore w:val="0"/>
        <w:widowControl/>
        <w:kinsoku w:val="0"/>
        <w:wordWrap/>
        <w:overflowPunct/>
        <w:topLinePunct w:val="0"/>
        <w:autoSpaceDE w:val="0"/>
        <w:autoSpaceDN w:val="0"/>
        <w:bidi w:val="0"/>
        <w:adjustRightInd w:val="0"/>
        <w:snapToGrid w:val="0"/>
        <w:spacing w:line="360" w:lineRule="auto"/>
        <w:ind w:firstLine="496"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lang w:val="en-US" w:eastAsia="zh-CN"/>
        </w:rPr>
        <w:t>最高限价</w:t>
      </w:r>
      <w:r>
        <w:rPr>
          <w:rFonts w:hint="eastAsia" w:ascii="宋体" w:hAnsi="宋体" w:eastAsia="宋体" w:cs="宋体"/>
          <w:color w:val="auto"/>
          <w:spacing w:val="4"/>
          <w:sz w:val="24"/>
          <w:szCs w:val="24"/>
          <w:highlight w:val="none"/>
        </w:rPr>
        <w:t>：</w:t>
      </w:r>
      <w:r>
        <w:rPr>
          <w:rFonts w:hint="eastAsia" w:ascii="宋体" w:hAnsi="宋体" w:eastAsia="宋体" w:cs="宋体"/>
          <w:color w:val="auto"/>
          <w:spacing w:val="4"/>
          <w:sz w:val="24"/>
          <w:szCs w:val="24"/>
          <w:highlight w:val="none"/>
          <w:lang w:eastAsia="zh-CN"/>
        </w:rPr>
        <w:t>669906.84</w:t>
      </w:r>
      <w:r>
        <w:rPr>
          <w:rFonts w:hint="eastAsia" w:ascii="宋体" w:hAnsi="宋体" w:eastAsia="宋体" w:cs="宋体"/>
          <w:color w:val="auto"/>
          <w:spacing w:val="4"/>
          <w:sz w:val="24"/>
          <w:szCs w:val="24"/>
          <w:highlight w:val="none"/>
        </w:rPr>
        <w:t>元</w:t>
      </w:r>
      <w:r>
        <w:rPr>
          <w:rFonts w:hint="eastAsia" w:ascii="宋体" w:hAnsi="宋体" w:eastAsia="宋体" w:cs="宋体"/>
          <w:color w:val="auto"/>
          <w:spacing w:val="2"/>
          <w:sz w:val="24"/>
          <w:szCs w:val="24"/>
          <w:highlight w:val="none"/>
        </w:rPr>
        <w:t>；</w:t>
      </w:r>
    </w:p>
    <w:p w14:paraId="102BCFB8">
      <w:pPr>
        <w:keepNext w:val="0"/>
        <w:keepLines w:val="0"/>
        <w:pageBreakBefore w:val="0"/>
        <w:widowControl/>
        <w:kinsoku w:val="0"/>
        <w:wordWrap/>
        <w:overflowPunct/>
        <w:topLinePunct w:val="0"/>
        <w:autoSpaceDE w:val="0"/>
        <w:autoSpaceDN w:val="0"/>
        <w:bidi w:val="0"/>
        <w:adjustRightInd w:val="0"/>
        <w:snapToGrid w:val="0"/>
        <w:spacing w:before="18" w:line="360" w:lineRule="auto"/>
        <w:ind w:firstLine="508" w:firstLineChars="200"/>
        <w:textAlignment w:val="baseline"/>
        <w:rPr>
          <w:rFonts w:hint="default" w:ascii="宋体" w:hAnsi="宋体" w:eastAsia="宋体" w:cs="宋体"/>
          <w:color w:val="auto"/>
          <w:sz w:val="24"/>
          <w:szCs w:val="24"/>
          <w:highlight w:val="none"/>
          <w:lang w:val="en-US" w:eastAsia="zh-CN"/>
        </w:rPr>
      </w:pPr>
      <w:r>
        <w:rPr>
          <w:rFonts w:hint="eastAsia" w:ascii="宋体" w:hAnsi="宋体" w:eastAsia="宋体" w:cs="宋体"/>
          <w:color w:val="auto"/>
          <w:spacing w:val="7"/>
          <w:sz w:val="24"/>
          <w:szCs w:val="24"/>
          <w:highlight w:val="none"/>
          <w:lang w:val="en-US" w:eastAsia="zh-CN"/>
        </w:rPr>
        <w:t>施工</w:t>
      </w:r>
      <w:r>
        <w:rPr>
          <w:rFonts w:hint="eastAsia" w:ascii="宋体" w:hAnsi="宋体" w:eastAsia="宋体" w:cs="宋体"/>
          <w:color w:val="auto"/>
          <w:spacing w:val="7"/>
          <w:sz w:val="24"/>
          <w:szCs w:val="24"/>
          <w:highlight w:val="none"/>
        </w:rPr>
        <w:t>工期：</w:t>
      </w:r>
      <w:r>
        <w:rPr>
          <w:rFonts w:hint="eastAsia" w:ascii="宋体" w:hAnsi="宋体" w:eastAsia="宋体" w:cs="宋体"/>
          <w:color w:val="auto"/>
          <w:spacing w:val="7"/>
          <w:sz w:val="24"/>
          <w:szCs w:val="24"/>
          <w:highlight w:val="none"/>
          <w:lang w:val="en-US" w:eastAsia="zh-CN"/>
        </w:rPr>
        <w:t>自合同签订之日起45日历天；</w:t>
      </w:r>
    </w:p>
    <w:p w14:paraId="4468A4AC">
      <w:pPr>
        <w:keepNext w:val="0"/>
        <w:keepLines w:val="0"/>
        <w:pageBreakBefore w:val="0"/>
        <w:widowControl/>
        <w:kinsoku w:val="0"/>
        <w:wordWrap/>
        <w:overflowPunct/>
        <w:topLinePunct w:val="0"/>
        <w:autoSpaceDE w:val="0"/>
        <w:autoSpaceDN w:val="0"/>
        <w:bidi w:val="0"/>
        <w:adjustRightInd w:val="0"/>
        <w:snapToGrid w:val="0"/>
        <w:spacing w:before="22" w:line="360" w:lineRule="auto"/>
        <w:ind w:firstLine="520" w:firstLineChars="200"/>
        <w:textAlignment w:val="baseline"/>
        <w:rPr>
          <w:rFonts w:hint="eastAsia" w:ascii="宋体" w:hAnsi="宋体" w:eastAsia="宋体" w:cs="宋体"/>
          <w:sz w:val="24"/>
          <w:szCs w:val="24"/>
          <w:highlight w:val="none"/>
        </w:rPr>
      </w:pPr>
      <w:r>
        <w:rPr>
          <w:rFonts w:hint="eastAsia" w:ascii="宋体" w:hAnsi="宋体" w:eastAsia="宋体" w:cs="宋体"/>
          <w:spacing w:val="10"/>
          <w:sz w:val="24"/>
          <w:szCs w:val="24"/>
          <w:highlight w:val="none"/>
        </w:rPr>
        <w:t>该</w:t>
      </w:r>
      <w:r>
        <w:rPr>
          <w:rFonts w:hint="eastAsia" w:ascii="宋体" w:hAnsi="宋体" w:eastAsia="宋体" w:cs="宋体"/>
          <w:spacing w:val="9"/>
          <w:sz w:val="24"/>
          <w:szCs w:val="24"/>
          <w:highlight w:val="none"/>
        </w:rPr>
        <w:t>项</w:t>
      </w:r>
      <w:r>
        <w:rPr>
          <w:rFonts w:hint="eastAsia" w:ascii="宋体" w:hAnsi="宋体" w:eastAsia="宋体" w:cs="宋体"/>
          <w:spacing w:val="5"/>
          <w:sz w:val="24"/>
          <w:szCs w:val="24"/>
          <w:highlight w:val="none"/>
        </w:rPr>
        <w:t>目已具备磋商条件，现组织磋商活动。详见工程量清单及现场实际情况。</w:t>
      </w:r>
      <w:r>
        <w:rPr>
          <w:rFonts w:hint="eastAsia" w:ascii="宋体" w:hAnsi="宋体" w:eastAsia="宋体" w:cs="宋体"/>
          <w:spacing w:val="9"/>
          <w:sz w:val="24"/>
          <w:szCs w:val="24"/>
          <w:highlight w:val="none"/>
        </w:rPr>
        <w:t>本次采购项目的现场实际情况，请</w:t>
      </w:r>
      <w:r>
        <w:rPr>
          <w:rFonts w:hint="eastAsia" w:ascii="宋体" w:hAnsi="宋体" w:eastAsia="宋体" w:cs="宋体"/>
          <w:spacing w:val="9"/>
          <w:sz w:val="24"/>
          <w:szCs w:val="24"/>
          <w:highlight w:val="none"/>
          <w:lang w:eastAsia="zh-CN"/>
        </w:rPr>
        <w:t>供应商</w:t>
      </w:r>
      <w:r>
        <w:rPr>
          <w:rFonts w:hint="eastAsia" w:ascii="宋体" w:hAnsi="宋体" w:eastAsia="宋体" w:cs="宋体"/>
          <w:spacing w:val="9"/>
          <w:sz w:val="24"/>
          <w:szCs w:val="24"/>
          <w:highlight w:val="none"/>
        </w:rPr>
        <w:t>与采购单位自行联系。</w:t>
      </w:r>
    </w:p>
    <w:p w14:paraId="32B685F3">
      <w:pPr>
        <w:keepNext w:val="0"/>
        <w:keepLines w:val="0"/>
        <w:pageBreakBefore w:val="0"/>
        <w:widowControl/>
        <w:kinsoku w:val="0"/>
        <w:wordWrap/>
        <w:overflowPunct/>
        <w:topLinePunct w:val="0"/>
        <w:autoSpaceDE w:val="0"/>
        <w:autoSpaceDN w:val="0"/>
        <w:bidi w:val="0"/>
        <w:adjustRightInd w:val="0"/>
        <w:snapToGrid w:val="0"/>
        <w:spacing w:before="307" w:line="360" w:lineRule="auto"/>
        <w:ind w:left="24"/>
        <w:textAlignment w:val="baseline"/>
        <w:outlineLvl w:val="1"/>
        <w:rPr>
          <w:rFonts w:hint="eastAsia" w:ascii="宋体" w:hAnsi="宋体" w:eastAsia="宋体" w:cs="宋体"/>
          <w:sz w:val="22"/>
          <w:szCs w:val="22"/>
          <w:highlight w:val="none"/>
        </w:rPr>
      </w:pPr>
      <w:bookmarkStart w:id="269" w:name="_bookmark53"/>
      <w:bookmarkEnd w:id="269"/>
      <w:bookmarkStart w:id="270" w:name="_Toc26169"/>
      <w:r>
        <w:rPr>
          <w:rFonts w:hint="eastAsia" w:ascii="宋体" w:hAnsi="宋体" w:eastAsia="宋体" w:cs="宋体"/>
          <w:spacing w:val="10"/>
          <w:position w:val="2"/>
          <w:sz w:val="28"/>
          <w:szCs w:val="28"/>
          <w:highlight w:val="none"/>
          <w14:textOutline w14:w="4356" w14:cap="sq" w14:cmpd="sng">
            <w14:solidFill>
              <w14:srgbClr w14:val="000000"/>
            </w14:solidFill>
            <w14:prstDash w14:val="solid"/>
            <w14:bevel/>
          </w14:textOutline>
        </w:rPr>
        <w:t>二、工程量清单编制说</w:t>
      </w:r>
      <w:r>
        <w:rPr>
          <w:rFonts w:hint="eastAsia" w:ascii="宋体" w:hAnsi="宋体" w:eastAsia="宋体" w:cs="宋体"/>
          <w:spacing w:val="9"/>
          <w:position w:val="2"/>
          <w:sz w:val="28"/>
          <w:szCs w:val="28"/>
          <w:highlight w:val="none"/>
          <w14:textOutline w14:w="4356" w14:cap="sq" w14:cmpd="sng">
            <w14:solidFill>
              <w14:srgbClr w14:val="000000"/>
            </w14:solidFill>
            <w14:prstDash w14:val="solid"/>
            <w14:bevel/>
          </w14:textOutline>
        </w:rPr>
        <w:t>明</w:t>
      </w:r>
      <w:bookmarkEnd w:id="270"/>
    </w:p>
    <w:p w14:paraId="41F42A1A">
      <w:pPr>
        <w:keepNext w:val="0"/>
        <w:keepLines w:val="0"/>
        <w:pageBreakBefore w:val="0"/>
        <w:widowControl/>
        <w:kinsoku w:val="0"/>
        <w:wordWrap/>
        <w:overflowPunct/>
        <w:topLinePunct w:val="0"/>
        <w:autoSpaceDE w:val="0"/>
        <w:autoSpaceDN w:val="0"/>
        <w:bidi w:val="0"/>
        <w:adjustRightInd w:val="0"/>
        <w:snapToGrid w:val="0"/>
        <w:spacing w:before="75" w:line="360" w:lineRule="auto"/>
        <w:ind w:left="16" w:right="84" w:firstLine="499"/>
        <w:textAlignment w:val="baseline"/>
        <w:rPr>
          <w:rFonts w:hint="eastAsia" w:ascii="宋体" w:hAnsi="宋体" w:eastAsia="宋体" w:cs="宋体"/>
          <w:sz w:val="24"/>
          <w:szCs w:val="24"/>
          <w:highlight w:val="none"/>
        </w:rPr>
      </w:pPr>
      <w:r>
        <w:rPr>
          <w:rFonts w:hint="eastAsia" w:ascii="宋体" w:hAnsi="宋体" w:eastAsia="宋体" w:cs="宋体"/>
          <w:spacing w:val="16"/>
          <w:sz w:val="24"/>
          <w:szCs w:val="24"/>
          <w:highlight w:val="none"/>
        </w:rPr>
        <w:t>1</w:t>
      </w:r>
      <w:r>
        <w:rPr>
          <w:rFonts w:hint="eastAsia" w:ascii="宋体" w:hAnsi="宋体" w:eastAsia="宋体" w:cs="宋体"/>
          <w:spacing w:val="9"/>
          <w:sz w:val="24"/>
          <w:szCs w:val="24"/>
          <w:highlight w:val="none"/>
        </w:rPr>
        <w:t>.本工程量清单是根据磋商文件中包括的、有合同约束力的图纸以及有关工</w:t>
      </w:r>
      <w:r>
        <w:rPr>
          <w:rFonts w:hint="eastAsia" w:ascii="宋体" w:hAnsi="宋体" w:eastAsia="宋体" w:cs="宋体"/>
          <w:sz w:val="24"/>
          <w:szCs w:val="24"/>
          <w:highlight w:val="none"/>
        </w:rPr>
        <w:t xml:space="preserve"> </w:t>
      </w:r>
      <w:r>
        <w:rPr>
          <w:rFonts w:hint="eastAsia" w:ascii="宋体" w:hAnsi="宋体" w:eastAsia="宋体" w:cs="宋体"/>
          <w:spacing w:val="12"/>
          <w:sz w:val="24"/>
          <w:szCs w:val="24"/>
          <w:highlight w:val="none"/>
        </w:rPr>
        <w:t>程</w:t>
      </w:r>
      <w:r>
        <w:rPr>
          <w:rFonts w:hint="eastAsia" w:ascii="宋体" w:hAnsi="宋体" w:eastAsia="宋体" w:cs="宋体"/>
          <w:spacing w:val="10"/>
          <w:sz w:val="24"/>
          <w:szCs w:val="24"/>
          <w:highlight w:val="none"/>
        </w:rPr>
        <w:t>量清单的国家标准、行业标准、合同条款中约定的工程量计算规则编制。约定</w:t>
      </w:r>
      <w:r>
        <w:rPr>
          <w:rFonts w:hint="eastAsia" w:ascii="宋体" w:hAnsi="宋体" w:eastAsia="宋体" w:cs="宋体"/>
          <w:sz w:val="24"/>
          <w:szCs w:val="24"/>
          <w:highlight w:val="none"/>
        </w:rPr>
        <w:t xml:space="preserve"> </w:t>
      </w:r>
      <w:r>
        <w:rPr>
          <w:rFonts w:hint="eastAsia" w:ascii="宋体" w:hAnsi="宋体" w:eastAsia="宋体" w:cs="宋体"/>
          <w:spacing w:val="12"/>
          <w:sz w:val="24"/>
          <w:szCs w:val="24"/>
          <w:highlight w:val="none"/>
        </w:rPr>
        <w:t>计</w:t>
      </w:r>
      <w:r>
        <w:rPr>
          <w:rFonts w:hint="eastAsia" w:ascii="宋体" w:hAnsi="宋体" w:eastAsia="宋体" w:cs="宋体"/>
          <w:spacing w:val="10"/>
          <w:sz w:val="24"/>
          <w:szCs w:val="24"/>
          <w:highlight w:val="none"/>
        </w:rPr>
        <w:t>算规则中没有的子目，其工程量按照有合同约束力的图纸所标示尺寸的理论净</w:t>
      </w:r>
      <w:r>
        <w:rPr>
          <w:rFonts w:hint="eastAsia" w:ascii="宋体" w:hAnsi="宋体" w:eastAsia="宋体" w:cs="宋体"/>
          <w:sz w:val="24"/>
          <w:szCs w:val="24"/>
          <w:highlight w:val="none"/>
        </w:rPr>
        <w:t xml:space="preserve"> </w:t>
      </w:r>
      <w:r>
        <w:rPr>
          <w:rFonts w:hint="eastAsia" w:ascii="宋体" w:hAnsi="宋体" w:eastAsia="宋体" w:cs="宋体"/>
          <w:spacing w:val="18"/>
          <w:sz w:val="24"/>
          <w:szCs w:val="24"/>
          <w:highlight w:val="none"/>
        </w:rPr>
        <w:t>量</w:t>
      </w:r>
      <w:r>
        <w:rPr>
          <w:rFonts w:hint="eastAsia" w:ascii="宋体" w:hAnsi="宋体" w:eastAsia="宋体" w:cs="宋体"/>
          <w:spacing w:val="10"/>
          <w:sz w:val="24"/>
          <w:szCs w:val="24"/>
          <w:highlight w:val="none"/>
        </w:rPr>
        <w:t>计</w:t>
      </w:r>
      <w:r>
        <w:rPr>
          <w:rFonts w:hint="eastAsia" w:ascii="宋体" w:hAnsi="宋体" w:eastAsia="宋体" w:cs="宋体"/>
          <w:spacing w:val="9"/>
          <w:sz w:val="24"/>
          <w:szCs w:val="24"/>
          <w:highlight w:val="none"/>
        </w:rPr>
        <w:t>算。计量采用中华人民共和国法定计量单位。</w:t>
      </w:r>
    </w:p>
    <w:p w14:paraId="7B345D71">
      <w:pPr>
        <w:keepNext w:val="0"/>
        <w:keepLines w:val="0"/>
        <w:pageBreakBefore w:val="0"/>
        <w:widowControl/>
        <w:kinsoku w:val="0"/>
        <w:wordWrap/>
        <w:overflowPunct/>
        <w:topLinePunct w:val="0"/>
        <w:autoSpaceDE w:val="0"/>
        <w:autoSpaceDN w:val="0"/>
        <w:bidi w:val="0"/>
        <w:adjustRightInd w:val="0"/>
        <w:snapToGrid w:val="0"/>
        <w:spacing w:before="2" w:line="360" w:lineRule="auto"/>
        <w:ind w:left="25" w:right="3" w:firstLine="476"/>
        <w:textAlignment w:val="baseline"/>
        <w:rPr>
          <w:rFonts w:hint="eastAsia" w:ascii="宋体" w:hAnsi="宋体" w:eastAsia="宋体" w:cs="宋体"/>
          <w:sz w:val="24"/>
          <w:szCs w:val="24"/>
          <w:highlight w:val="none"/>
        </w:rPr>
      </w:pPr>
      <w:r>
        <w:rPr>
          <w:rFonts w:hint="eastAsia" w:ascii="宋体" w:hAnsi="宋体" w:eastAsia="宋体" w:cs="宋体"/>
          <w:spacing w:val="7"/>
          <w:sz w:val="24"/>
          <w:szCs w:val="24"/>
          <w:highlight w:val="none"/>
        </w:rPr>
        <w:t>2</w:t>
      </w:r>
      <w:r>
        <w:rPr>
          <w:rFonts w:hint="eastAsia" w:ascii="宋体" w:hAnsi="宋体" w:eastAsia="宋体" w:cs="宋体"/>
          <w:spacing w:val="5"/>
          <w:sz w:val="24"/>
          <w:szCs w:val="24"/>
          <w:highlight w:val="none"/>
        </w:rPr>
        <w:t>.本工程量清单应与磋商文件中的有关说明、通用合同条款、专用合同条款、</w:t>
      </w:r>
      <w:r>
        <w:rPr>
          <w:rFonts w:hint="eastAsia" w:ascii="宋体" w:hAnsi="宋体" w:eastAsia="宋体" w:cs="宋体"/>
          <w:spacing w:val="9"/>
          <w:sz w:val="24"/>
          <w:szCs w:val="24"/>
          <w:highlight w:val="none"/>
        </w:rPr>
        <w:t>技术标准和要求及图纸等一起阅读和理解</w:t>
      </w:r>
      <w:r>
        <w:rPr>
          <w:rFonts w:hint="eastAsia" w:ascii="宋体" w:hAnsi="宋体" w:eastAsia="宋体" w:cs="宋体"/>
          <w:spacing w:val="6"/>
          <w:sz w:val="24"/>
          <w:szCs w:val="24"/>
          <w:highlight w:val="none"/>
        </w:rPr>
        <w:t>。</w:t>
      </w:r>
    </w:p>
    <w:p w14:paraId="47E53836">
      <w:pPr>
        <w:keepNext w:val="0"/>
        <w:keepLines w:val="0"/>
        <w:pageBreakBefore w:val="0"/>
        <w:widowControl/>
        <w:kinsoku w:val="0"/>
        <w:wordWrap/>
        <w:overflowPunct/>
        <w:topLinePunct w:val="0"/>
        <w:autoSpaceDE w:val="0"/>
        <w:autoSpaceDN w:val="0"/>
        <w:bidi w:val="0"/>
        <w:adjustRightInd w:val="0"/>
        <w:snapToGrid w:val="0"/>
        <w:spacing w:before="1" w:line="360" w:lineRule="auto"/>
        <w:ind w:left="496" w:firstLine="6"/>
        <w:textAlignment w:val="baseline"/>
        <w:rPr>
          <w:rFonts w:hint="eastAsia" w:ascii="宋体" w:hAnsi="宋体" w:eastAsia="宋体" w:cs="宋体"/>
          <w:sz w:val="24"/>
          <w:szCs w:val="24"/>
          <w:highlight w:val="none"/>
        </w:rPr>
      </w:pPr>
      <w:r>
        <w:rPr>
          <w:rFonts w:hint="eastAsia" w:ascii="宋体" w:hAnsi="宋体" w:eastAsia="宋体" w:cs="宋体"/>
          <w:spacing w:val="9"/>
          <w:sz w:val="24"/>
          <w:szCs w:val="24"/>
          <w:highlight w:val="none"/>
        </w:rPr>
        <w:t>3</w:t>
      </w:r>
      <w:r>
        <w:rPr>
          <w:rFonts w:hint="eastAsia" w:ascii="宋体" w:hAnsi="宋体" w:eastAsia="宋体" w:cs="宋体"/>
          <w:spacing w:val="5"/>
          <w:sz w:val="24"/>
          <w:szCs w:val="24"/>
          <w:highlight w:val="none"/>
        </w:rPr>
        <w:t>.本工程量清单仅是投标报价的共同基础，工程价款按实际完成工程量结算。</w:t>
      </w:r>
      <w:r>
        <w:rPr>
          <w:rFonts w:hint="eastAsia" w:ascii="宋体" w:hAnsi="宋体" w:eastAsia="宋体" w:cs="宋体"/>
          <w:sz w:val="24"/>
          <w:szCs w:val="24"/>
          <w:highlight w:val="none"/>
        </w:rPr>
        <w:t xml:space="preserve"> </w:t>
      </w:r>
    </w:p>
    <w:p w14:paraId="3F30AE4B">
      <w:pPr>
        <w:keepNext w:val="0"/>
        <w:keepLines w:val="0"/>
        <w:pageBreakBefore w:val="0"/>
        <w:widowControl/>
        <w:kinsoku w:val="0"/>
        <w:wordWrap/>
        <w:overflowPunct/>
        <w:topLinePunct w:val="0"/>
        <w:autoSpaceDE w:val="0"/>
        <w:autoSpaceDN w:val="0"/>
        <w:bidi w:val="0"/>
        <w:adjustRightInd w:val="0"/>
        <w:snapToGrid w:val="0"/>
        <w:spacing w:before="1" w:line="360" w:lineRule="auto"/>
        <w:ind w:left="496" w:firstLine="6"/>
        <w:textAlignment w:val="baseline"/>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4.补充子目工程量计算规则及子目工作内</w:t>
      </w:r>
      <w:r>
        <w:rPr>
          <w:rFonts w:hint="eastAsia" w:ascii="宋体" w:hAnsi="宋体" w:eastAsia="宋体" w:cs="宋体"/>
          <w:spacing w:val="1"/>
          <w:sz w:val="24"/>
          <w:szCs w:val="24"/>
          <w:highlight w:val="none"/>
        </w:rPr>
        <w:t>容说明：</w:t>
      </w:r>
      <w:r>
        <w:rPr>
          <w:rFonts w:hint="eastAsia" w:ascii="宋体" w:hAnsi="宋体" w:eastAsia="宋体" w:cs="宋体"/>
          <w:spacing w:val="1"/>
          <w:sz w:val="24"/>
          <w:szCs w:val="24"/>
          <w:highlight w:val="none"/>
          <w:u w:val="single" w:color="auto"/>
        </w:rPr>
        <w:t xml:space="preserve">                       </w:t>
      </w:r>
      <w:r>
        <w:rPr>
          <w:rFonts w:hint="eastAsia" w:ascii="宋体" w:hAnsi="宋体" w:eastAsia="宋体" w:cs="宋体"/>
          <w:spacing w:val="1"/>
          <w:sz w:val="24"/>
          <w:szCs w:val="24"/>
          <w:highlight w:val="none"/>
        </w:rPr>
        <w:t>。</w:t>
      </w:r>
    </w:p>
    <w:p w14:paraId="69A22540">
      <w:pPr>
        <w:keepNext w:val="0"/>
        <w:keepLines w:val="0"/>
        <w:pageBreakBefore w:val="0"/>
        <w:widowControl/>
        <w:kinsoku w:val="0"/>
        <w:wordWrap/>
        <w:overflowPunct/>
        <w:topLinePunct w:val="0"/>
        <w:autoSpaceDE w:val="0"/>
        <w:autoSpaceDN w:val="0"/>
        <w:bidi w:val="0"/>
        <w:adjustRightInd w:val="0"/>
        <w:snapToGrid w:val="0"/>
        <w:spacing w:before="2" w:line="360" w:lineRule="auto"/>
        <w:ind w:left="23" w:right="84" w:firstLine="474"/>
        <w:textAlignment w:val="baseline"/>
        <w:rPr>
          <w:rFonts w:hint="eastAsia" w:ascii="宋体" w:hAnsi="宋体" w:eastAsia="宋体" w:cs="宋体"/>
          <w:sz w:val="24"/>
          <w:szCs w:val="24"/>
          <w:highlight w:val="none"/>
        </w:rPr>
      </w:pPr>
      <w:r>
        <w:rPr>
          <w:rFonts w:hint="eastAsia" w:ascii="宋体" w:hAnsi="宋体" w:eastAsia="宋体" w:cs="宋体"/>
          <w:spacing w:val="18"/>
          <w:sz w:val="24"/>
          <w:szCs w:val="24"/>
          <w:highlight w:val="none"/>
        </w:rPr>
        <w:t>5.</w:t>
      </w:r>
      <w:r>
        <w:rPr>
          <w:rFonts w:hint="eastAsia" w:ascii="宋体" w:hAnsi="宋体" w:eastAsia="宋体" w:cs="宋体"/>
          <w:spacing w:val="15"/>
          <w:sz w:val="24"/>
          <w:szCs w:val="24"/>
          <w:highlight w:val="none"/>
        </w:rPr>
        <w:t>措</w:t>
      </w:r>
      <w:r>
        <w:rPr>
          <w:rFonts w:hint="eastAsia" w:ascii="宋体" w:hAnsi="宋体" w:eastAsia="宋体" w:cs="宋体"/>
          <w:spacing w:val="9"/>
          <w:sz w:val="24"/>
          <w:szCs w:val="24"/>
          <w:highlight w:val="none"/>
        </w:rPr>
        <w:t>施项目清单中的安全文明施工费、规费、税金应按国家、省级或行业建</w:t>
      </w:r>
      <w:r>
        <w:rPr>
          <w:rFonts w:hint="eastAsia" w:ascii="宋体" w:hAnsi="宋体" w:eastAsia="宋体" w:cs="宋体"/>
          <w:sz w:val="24"/>
          <w:szCs w:val="24"/>
          <w:highlight w:val="none"/>
        </w:rPr>
        <w:t xml:space="preserve"> </w:t>
      </w:r>
      <w:r>
        <w:rPr>
          <w:rFonts w:hint="eastAsia" w:ascii="宋体" w:hAnsi="宋体" w:eastAsia="宋体" w:cs="宋体"/>
          <w:spacing w:val="10"/>
          <w:sz w:val="24"/>
          <w:szCs w:val="24"/>
          <w:highlight w:val="none"/>
        </w:rPr>
        <w:t>设</w:t>
      </w:r>
      <w:r>
        <w:rPr>
          <w:rFonts w:hint="eastAsia" w:ascii="宋体" w:hAnsi="宋体" w:eastAsia="宋体" w:cs="宋体"/>
          <w:spacing w:val="9"/>
          <w:sz w:val="24"/>
          <w:szCs w:val="24"/>
          <w:highlight w:val="none"/>
        </w:rPr>
        <w:t>主管部门的规定计取，不得作为竞争性费用。</w:t>
      </w:r>
    </w:p>
    <w:p w14:paraId="6B009E68">
      <w:pPr>
        <w:keepNext w:val="0"/>
        <w:keepLines w:val="0"/>
        <w:pageBreakBefore w:val="0"/>
        <w:widowControl/>
        <w:kinsoku w:val="0"/>
        <w:wordWrap/>
        <w:overflowPunct/>
        <w:topLinePunct w:val="0"/>
        <w:autoSpaceDE w:val="0"/>
        <w:autoSpaceDN w:val="0"/>
        <w:bidi w:val="0"/>
        <w:adjustRightInd w:val="0"/>
        <w:snapToGrid w:val="0"/>
        <w:spacing w:before="3" w:line="360" w:lineRule="auto"/>
        <w:ind w:left="28" w:right="84" w:firstLine="474"/>
        <w:textAlignment w:val="baseline"/>
        <w:rPr>
          <w:rFonts w:hint="eastAsia" w:ascii="宋体" w:hAnsi="宋体" w:eastAsia="宋体" w:cs="宋体"/>
          <w:sz w:val="24"/>
          <w:szCs w:val="24"/>
          <w:highlight w:val="none"/>
        </w:rPr>
      </w:pPr>
      <w:r>
        <w:rPr>
          <w:rFonts w:hint="eastAsia" w:ascii="宋体" w:hAnsi="宋体" w:eastAsia="宋体" w:cs="宋体"/>
          <w:spacing w:val="10"/>
          <w:sz w:val="24"/>
          <w:szCs w:val="24"/>
          <w:highlight w:val="none"/>
        </w:rPr>
        <w:t>6</w:t>
      </w:r>
      <w:r>
        <w:rPr>
          <w:rFonts w:hint="eastAsia" w:ascii="宋体" w:hAnsi="宋体" w:eastAsia="宋体" w:cs="宋体"/>
          <w:spacing w:val="6"/>
          <w:sz w:val="24"/>
          <w:szCs w:val="24"/>
          <w:highlight w:val="none"/>
        </w:rPr>
        <w:t>.</w:t>
      </w:r>
      <w:r>
        <w:rPr>
          <w:rFonts w:hint="eastAsia" w:ascii="宋体" w:hAnsi="宋体" w:eastAsia="宋体" w:cs="宋体"/>
          <w:spacing w:val="5"/>
          <w:sz w:val="24"/>
          <w:szCs w:val="24"/>
          <w:highlight w:val="none"/>
          <w:lang w:eastAsia="zh-CN"/>
        </w:rPr>
        <w:t>供应商</w:t>
      </w:r>
      <w:r>
        <w:rPr>
          <w:rFonts w:hint="eastAsia" w:ascii="宋体" w:hAnsi="宋体" w:eastAsia="宋体" w:cs="宋体"/>
          <w:spacing w:val="5"/>
          <w:sz w:val="24"/>
          <w:szCs w:val="24"/>
          <w:highlight w:val="none"/>
        </w:rPr>
        <w:t>应严格按照《建设工程工程量清单计价规范》(</w:t>
      </w:r>
      <w:r>
        <w:rPr>
          <w:rFonts w:hint="eastAsia" w:ascii="宋体" w:hAnsi="宋体" w:eastAsia="宋体" w:cs="宋体"/>
          <w:sz w:val="24"/>
          <w:szCs w:val="24"/>
          <w:highlight w:val="none"/>
        </w:rPr>
        <w:t>GB</w:t>
      </w:r>
      <w:r>
        <w:rPr>
          <w:rFonts w:hint="eastAsia" w:ascii="宋体" w:hAnsi="宋体" w:eastAsia="宋体" w:cs="宋体"/>
          <w:spacing w:val="5"/>
          <w:sz w:val="24"/>
          <w:szCs w:val="24"/>
          <w:highlight w:val="none"/>
        </w:rPr>
        <w:t>50500-2013) 编</w:t>
      </w:r>
      <w:r>
        <w:rPr>
          <w:rFonts w:hint="eastAsia" w:ascii="宋体" w:hAnsi="宋体" w:eastAsia="宋体" w:cs="宋体"/>
          <w:spacing w:val="14"/>
          <w:sz w:val="24"/>
          <w:szCs w:val="24"/>
          <w:highlight w:val="none"/>
        </w:rPr>
        <w:t>制</w:t>
      </w:r>
      <w:r>
        <w:rPr>
          <w:rFonts w:hint="eastAsia" w:ascii="宋体" w:hAnsi="宋体" w:eastAsia="宋体" w:cs="宋体"/>
          <w:spacing w:val="9"/>
          <w:sz w:val="24"/>
          <w:szCs w:val="24"/>
          <w:highlight w:val="none"/>
        </w:rPr>
        <w:t>已标价工程量清单，不得擅自改变工程量清单编码、名称和数量。</w:t>
      </w:r>
    </w:p>
    <w:p w14:paraId="159420C2">
      <w:pPr>
        <w:keepNext w:val="0"/>
        <w:keepLines w:val="0"/>
        <w:pageBreakBefore w:val="0"/>
        <w:widowControl/>
        <w:kinsoku w:val="0"/>
        <w:wordWrap/>
        <w:overflowPunct/>
        <w:topLinePunct w:val="0"/>
        <w:autoSpaceDE w:val="0"/>
        <w:autoSpaceDN w:val="0"/>
        <w:bidi w:val="0"/>
        <w:adjustRightInd w:val="0"/>
        <w:snapToGrid w:val="0"/>
        <w:spacing w:before="236" w:line="360" w:lineRule="auto"/>
        <w:ind w:left="19"/>
        <w:textAlignment w:val="baseline"/>
        <w:outlineLvl w:val="1"/>
        <w:rPr>
          <w:rFonts w:hint="eastAsia" w:ascii="宋体" w:hAnsi="宋体" w:eastAsia="宋体" w:cs="宋体"/>
          <w:sz w:val="22"/>
          <w:szCs w:val="22"/>
          <w:highlight w:val="none"/>
        </w:rPr>
      </w:pPr>
      <w:bookmarkStart w:id="271" w:name="_bookmark54"/>
      <w:bookmarkEnd w:id="271"/>
      <w:bookmarkStart w:id="272" w:name="_Toc19686"/>
      <w:r>
        <w:rPr>
          <w:rFonts w:hint="eastAsia" w:ascii="宋体" w:hAnsi="宋体" w:eastAsia="宋体" w:cs="宋体"/>
          <w:spacing w:val="10"/>
          <w:position w:val="2"/>
          <w:sz w:val="28"/>
          <w:szCs w:val="28"/>
          <w:highlight w:val="none"/>
          <w14:textOutline w14:w="4356" w14:cap="sq" w14:cmpd="sng">
            <w14:solidFill>
              <w14:srgbClr w14:val="000000"/>
            </w14:solidFill>
            <w14:prstDash w14:val="solid"/>
            <w14:bevel/>
          </w14:textOutline>
        </w:rPr>
        <w:t>三、投标报价说</w:t>
      </w:r>
      <w:r>
        <w:rPr>
          <w:rFonts w:hint="eastAsia" w:ascii="宋体" w:hAnsi="宋体" w:eastAsia="宋体" w:cs="宋体"/>
          <w:spacing w:val="9"/>
          <w:position w:val="2"/>
          <w:sz w:val="28"/>
          <w:szCs w:val="28"/>
          <w:highlight w:val="none"/>
          <w14:textOutline w14:w="4356" w14:cap="sq" w14:cmpd="sng">
            <w14:solidFill>
              <w14:srgbClr w14:val="000000"/>
            </w14:solidFill>
            <w14:prstDash w14:val="solid"/>
            <w14:bevel/>
          </w14:textOutline>
        </w:rPr>
        <w:t>明</w:t>
      </w:r>
      <w:bookmarkEnd w:id="272"/>
    </w:p>
    <w:p w14:paraId="3EAEA164">
      <w:pPr>
        <w:keepNext w:val="0"/>
        <w:keepLines w:val="0"/>
        <w:pageBreakBefore w:val="0"/>
        <w:widowControl/>
        <w:kinsoku w:val="0"/>
        <w:wordWrap/>
        <w:overflowPunct/>
        <w:topLinePunct w:val="0"/>
        <w:autoSpaceDE w:val="0"/>
        <w:autoSpaceDN w:val="0"/>
        <w:bidi w:val="0"/>
        <w:adjustRightInd w:val="0"/>
        <w:snapToGrid w:val="0"/>
        <w:spacing w:before="76" w:line="360" w:lineRule="auto"/>
        <w:ind w:left="515" w:right="364" w:hanging="21"/>
        <w:textAlignment w:val="baseline"/>
        <w:rPr>
          <w:rFonts w:hint="eastAsia" w:ascii="宋体" w:hAnsi="宋体" w:eastAsia="宋体" w:cs="宋体"/>
          <w:sz w:val="24"/>
          <w:szCs w:val="24"/>
          <w:highlight w:val="none"/>
        </w:rPr>
      </w:pPr>
      <w:r>
        <w:rPr>
          <w:rFonts w:hint="eastAsia" w:ascii="宋体" w:hAnsi="宋体" w:eastAsia="宋体" w:cs="宋体"/>
          <w:spacing w:val="9"/>
          <w:sz w:val="24"/>
          <w:szCs w:val="24"/>
          <w:highlight w:val="none"/>
        </w:rPr>
        <w:t>磋商报价应根据磋商文件中的有关计价要求，并按照下列依据自主报价</w:t>
      </w:r>
      <w:r>
        <w:rPr>
          <w:rFonts w:hint="eastAsia" w:ascii="宋体" w:hAnsi="宋体" w:eastAsia="宋体" w:cs="宋体"/>
          <w:spacing w:val="5"/>
          <w:sz w:val="24"/>
          <w:szCs w:val="24"/>
          <w:highlight w:val="none"/>
        </w:rPr>
        <w:t>。</w:t>
      </w:r>
      <w:r>
        <w:rPr>
          <w:rFonts w:hint="eastAsia" w:ascii="宋体" w:hAnsi="宋体" w:eastAsia="宋体" w:cs="宋体"/>
          <w:sz w:val="24"/>
          <w:szCs w:val="24"/>
          <w:highlight w:val="none"/>
        </w:rPr>
        <w:t xml:space="preserve"> </w:t>
      </w:r>
    </w:p>
    <w:p w14:paraId="5C9A513D">
      <w:pPr>
        <w:keepNext w:val="0"/>
        <w:keepLines w:val="0"/>
        <w:pageBreakBefore w:val="0"/>
        <w:widowControl/>
        <w:kinsoku w:val="0"/>
        <w:wordWrap/>
        <w:overflowPunct/>
        <w:topLinePunct w:val="0"/>
        <w:autoSpaceDE w:val="0"/>
        <w:autoSpaceDN w:val="0"/>
        <w:bidi w:val="0"/>
        <w:adjustRightInd w:val="0"/>
        <w:snapToGrid w:val="0"/>
        <w:spacing w:before="76" w:line="360" w:lineRule="auto"/>
        <w:ind w:left="515" w:right="364" w:hanging="21"/>
        <w:textAlignment w:val="baseline"/>
        <w:rPr>
          <w:rFonts w:hint="eastAsia" w:ascii="宋体" w:hAnsi="宋体" w:eastAsia="宋体" w:cs="宋体"/>
          <w:sz w:val="24"/>
          <w:szCs w:val="24"/>
          <w:highlight w:val="none"/>
        </w:rPr>
      </w:pPr>
      <w:r>
        <w:rPr>
          <w:rFonts w:hint="eastAsia" w:ascii="宋体" w:hAnsi="宋体" w:eastAsia="宋体" w:cs="宋体"/>
          <w:spacing w:val="16"/>
          <w:sz w:val="24"/>
          <w:szCs w:val="24"/>
          <w:highlight w:val="none"/>
        </w:rPr>
        <w:t>1.</w:t>
      </w:r>
      <w:r>
        <w:rPr>
          <w:rFonts w:hint="eastAsia" w:ascii="宋体" w:hAnsi="宋体" w:eastAsia="宋体" w:cs="宋体"/>
          <w:spacing w:val="14"/>
          <w:sz w:val="24"/>
          <w:szCs w:val="24"/>
          <w:highlight w:val="none"/>
        </w:rPr>
        <w:t>工</w:t>
      </w:r>
      <w:r>
        <w:rPr>
          <w:rFonts w:hint="eastAsia" w:ascii="宋体" w:hAnsi="宋体" w:eastAsia="宋体" w:cs="宋体"/>
          <w:spacing w:val="8"/>
          <w:sz w:val="24"/>
          <w:szCs w:val="24"/>
          <w:highlight w:val="none"/>
        </w:rPr>
        <w:t>程量清单中的每一子目须填入单价或价格，且只允许有一个报价。</w:t>
      </w:r>
    </w:p>
    <w:p w14:paraId="45B01055">
      <w:pPr>
        <w:keepNext w:val="0"/>
        <w:keepLines w:val="0"/>
        <w:pageBreakBefore w:val="0"/>
        <w:widowControl/>
        <w:kinsoku w:val="0"/>
        <w:wordWrap/>
        <w:overflowPunct/>
        <w:topLinePunct w:val="0"/>
        <w:autoSpaceDE w:val="0"/>
        <w:autoSpaceDN w:val="0"/>
        <w:bidi w:val="0"/>
        <w:adjustRightInd w:val="0"/>
        <w:snapToGrid w:val="0"/>
        <w:spacing w:before="2" w:line="360" w:lineRule="auto"/>
        <w:ind w:left="17" w:right="84" w:firstLine="483"/>
        <w:textAlignment w:val="baseline"/>
        <w:rPr>
          <w:rFonts w:hint="eastAsia" w:ascii="宋体" w:hAnsi="宋体" w:eastAsia="宋体" w:cs="宋体"/>
          <w:sz w:val="24"/>
          <w:szCs w:val="24"/>
          <w:highlight w:val="none"/>
        </w:rPr>
      </w:pPr>
      <w:r>
        <w:rPr>
          <w:rFonts w:hint="eastAsia" w:ascii="宋体" w:hAnsi="宋体" w:eastAsia="宋体" w:cs="宋体"/>
          <w:spacing w:val="18"/>
          <w:sz w:val="24"/>
          <w:szCs w:val="24"/>
          <w:highlight w:val="none"/>
        </w:rPr>
        <w:t>2.</w:t>
      </w:r>
      <w:r>
        <w:rPr>
          <w:rFonts w:hint="eastAsia" w:ascii="宋体" w:hAnsi="宋体" w:eastAsia="宋体" w:cs="宋体"/>
          <w:spacing w:val="12"/>
          <w:sz w:val="24"/>
          <w:szCs w:val="24"/>
          <w:highlight w:val="none"/>
        </w:rPr>
        <w:t>工</w:t>
      </w:r>
      <w:r>
        <w:rPr>
          <w:rFonts w:hint="eastAsia" w:ascii="宋体" w:hAnsi="宋体" w:eastAsia="宋体" w:cs="宋体"/>
          <w:spacing w:val="9"/>
          <w:sz w:val="24"/>
          <w:szCs w:val="24"/>
          <w:highlight w:val="none"/>
        </w:rPr>
        <w:t>程量清单中标价的单价或金额，应包括所需的人工费、材料和施工机具</w:t>
      </w:r>
      <w:r>
        <w:rPr>
          <w:rFonts w:hint="eastAsia" w:ascii="宋体" w:hAnsi="宋体" w:eastAsia="宋体" w:cs="宋体"/>
          <w:spacing w:val="18"/>
          <w:sz w:val="24"/>
          <w:szCs w:val="24"/>
          <w:highlight w:val="none"/>
        </w:rPr>
        <w:t>使</w:t>
      </w:r>
      <w:r>
        <w:rPr>
          <w:rFonts w:hint="eastAsia" w:ascii="宋体" w:hAnsi="宋体" w:eastAsia="宋体" w:cs="宋体"/>
          <w:spacing w:val="12"/>
          <w:sz w:val="24"/>
          <w:szCs w:val="24"/>
          <w:highlight w:val="none"/>
        </w:rPr>
        <w:t>用</w:t>
      </w:r>
      <w:r>
        <w:rPr>
          <w:rFonts w:hint="eastAsia" w:ascii="宋体" w:hAnsi="宋体" w:eastAsia="宋体" w:cs="宋体"/>
          <w:spacing w:val="9"/>
          <w:sz w:val="24"/>
          <w:szCs w:val="24"/>
          <w:highlight w:val="none"/>
        </w:rPr>
        <w:t>费和企业管理费、利润以及一定范围内的风险费用等。</w:t>
      </w:r>
    </w:p>
    <w:p w14:paraId="2C0CAB96">
      <w:pPr>
        <w:keepNext w:val="0"/>
        <w:keepLines w:val="0"/>
        <w:pageBreakBefore w:val="0"/>
        <w:widowControl/>
        <w:kinsoku w:val="0"/>
        <w:wordWrap/>
        <w:overflowPunct/>
        <w:topLinePunct w:val="0"/>
        <w:autoSpaceDE w:val="0"/>
        <w:autoSpaceDN w:val="0"/>
        <w:bidi w:val="0"/>
        <w:adjustRightInd w:val="0"/>
        <w:snapToGrid w:val="0"/>
        <w:spacing w:before="1" w:line="360" w:lineRule="auto"/>
        <w:ind w:left="16" w:right="84" w:firstLine="487"/>
        <w:textAlignment w:val="baseline"/>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3. 工程量清单中</w:t>
      </w:r>
      <w:r>
        <w:rPr>
          <w:rFonts w:hint="eastAsia" w:ascii="宋体" w:hAnsi="宋体" w:eastAsia="宋体" w:cs="宋体"/>
          <w:spacing w:val="6"/>
          <w:sz w:val="24"/>
          <w:szCs w:val="24"/>
          <w:highlight w:val="none"/>
          <w:lang w:eastAsia="zh-CN"/>
        </w:rPr>
        <w:t>供应商</w:t>
      </w:r>
      <w:r>
        <w:rPr>
          <w:rFonts w:hint="eastAsia" w:ascii="宋体" w:hAnsi="宋体" w:eastAsia="宋体" w:cs="宋体"/>
          <w:spacing w:val="6"/>
          <w:sz w:val="24"/>
          <w:szCs w:val="24"/>
          <w:highlight w:val="none"/>
        </w:rPr>
        <w:t>没有填入单价或价格的子目，其费用视为已分摊在工</w:t>
      </w:r>
      <w:r>
        <w:rPr>
          <w:rFonts w:hint="eastAsia" w:ascii="宋体" w:hAnsi="宋体" w:eastAsia="宋体" w:cs="宋体"/>
          <w:spacing w:val="17"/>
          <w:sz w:val="24"/>
          <w:szCs w:val="24"/>
          <w:highlight w:val="none"/>
        </w:rPr>
        <w:t>程</w:t>
      </w:r>
      <w:r>
        <w:rPr>
          <w:rFonts w:hint="eastAsia" w:ascii="宋体" w:hAnsi="宋体" w:eastAsia="宋体" w:cs="宋体"/>
          <w:spacing w:val="9"/>
          <w:sz w:val="24"/>
          <w:szCs w:val="24"/>
          <w:highlight w:val="none"/>
        </w:rPr>
        <w:t>量清单中其他相关子目的单价或价格之中。</w:t>
      </w:r>
    </w:p>
    <w:p w14:paraId="463831B6">
      <w:pPr>
        <w:keepNext w:val="0"/>
        <w:keepLines w:val="0"/>
        <w:pageBreakBefore w:val="0"/>
        <w:widowControl/>
        <w:kinsoku w:val="0"/>
        <w:wordWrap/>
        <w:overflowPunct/>
        <w:topLinePunct w:val="0"/>
        <w:autoSpaceDE w:val="0"/>
        <w:autoSpaceDN w:val="0"/>
        <w:bidi w:val="0"/>
        <w:adjustRightInd w:val="0"/>
        <w:snapToGrid w:val="0"/>
        <w:spacing w:before="1" w:line="360" w:lineRule="auto"/>
        <w:ind w:left="27" w:right="84" w:firstLine="469"/>
        <w:textAlignment w:val="baseline"/>
        <w:rPr>
          <w:rFonts w:hint="eastAsia" w:ascii="宋体" w:hAnsi="宋体" w:eastAsia="宋体" w:cs="宋体"/>
          <w:sz w:val="24"/>
          <w:szCs w:val="24"/>
          <w:highlight w:val="none"/>
        </w:rPr>
      </w:pPr>
      <w:r>
        <w:rPr>
          <w:rFonts w:hint="eastAsia" w:ascii="宋体" w:hAnsi="宋体" w:eastAsia="宋体" w:cs="宋体"/>
          <w:spacing w:val="18"/>
          <w:sz w:val="24"/>
          <w:szCs w:val="24"/>
          <w:highlight w:val="none"/>
        </w:rPr>
        <w:t>4.</w:t>
      </w:r>
      <w:r>
        <w:rPr>
          <w:rFonts w:hint="eastAsia" w:ascii="宋体" w:hAnsi="宋体" w:eastAsia="宋体" w:cs="宋体"/>
          <w:spacing w:val="16"/>
          <w:sz w:val="24"/>
          <w:szCs w:val="24"/>
          <w:highlight w:val="none"/>
        </w:rPr>
        <w:t>参</w:t>
      </w:r>
      <w:r>
        <w:rPr>
          <w:rFonts w:hint="eastAsia" w:ascii="宋体" w:hAnsi="宋体" w:eastAsia="宋体" w:cs="宋体"/>
          <w:spacing w:val="9"/>
          <w:sz w:val="24"/>
          <w:szCs w:val="24"/>
          <w:highlight w:val="none"/>
        </w:rPr>
        <w:t>加投标的</w:t>
      </w:r>
      <w:r>
        <w:rPr>
          <w:rFonts w:hint="eastAsia" w:ascii="宋体" w:hAnsi="宋体" w:eastAsia="宋体" w:cs="宋体"/>
          <w:spacing w:val="9"/>
          <w:sz w:val="24"/>
          <w:szCs w:val="24"/>
          <w:highlight w:val="none"/>
          <w:lang w:eastAsia="zh-CN"/>
        </w:rPr>
        <w:t>供应商</w:t>
      </w:r>
      <w:r>
        <w:rPr>
          <w:rFonts w:hint="eastAsia" w:ascii="宋体" w:hAnsi="宋体" w:eastAsia="宋体" w:cs="宋体"/>
          <w:spacing w:val="9"/>
          <w:sz w:val="24"/>
          <w:szCs w:val="24"/>
          <w:highlight w:val="none"/>
        </w:rPr>
        <w:t>必须对磋商文件工程量清单内容全部投标，不能拆分、</w:t>
      </w:r>
      <w:r>
        <w:rPr>
          <w:rFonts w:hint="eastAsia" w:ascii="宋体" w:hAnsi="宋体" w:eastAsia="宋体" w:cs="宋体"/>
          <w:spacing w:val="18"/>
          <w:sz w:val="24"/>
          <w:szCs w:val="24"/>
          <w:highlight w:val="none"/>
        </w:rPr>
        <w:t>少报</w:t>
      </w:r>
      <w:r>
        <w:rPr>
          <w:rFonts w:hint="eastAsia" w:ascii="宋体" w:hAnsi="宋体" w:eastAsia="宋体" w:cs="宋体"/>
          <w:spacing w:val="17"/>
          <w:sz w:val="24"/>
          <w:szCs w:val="24"/>
          <w:highlight w:val="none"/>
        </w:rPr>
        <w:t>或</w:t>
      </w:r>
      <w:r>
        <w:rPr>
          <w:rFonts w:hint="eastAsia" w:ascii="宋体" w:hAnsi="宋体" w:eastAsia="宋体" w:cs="宋体"/>
          <w:spacing w:val="9"/>
          <w:sz w:val="24"/>
          <w:szCs w:val="24"/>
          <w:highlight w:val="none"/>
        </w:rPr>
        <w:t>改变工程量清单编码、名称和数量。暂估价严格按工程量清单编制说明列</w:t>
      </w:r>
      <w:r>
        <w:rPr>
          <w:rFonts w:hint="eastAsia" w:ascii="宋体" w:hAnsi="宋体" w:eastAsia="宋体" w:cs="宋体"/>
          <w:spacing w:val="8"/>
          <w:sz w:val="24"/>
          <w:szCs w:val="24"/>
          <w:highlight w:val="none"/>
        </w:rPr>
        <w:t>入，否则</w:t>
      </w:r>
      <w:r>
        <w:rPr>
          <w:rFonts w:hint="eastAsia" w:ascii="宋体" w:hAnsi="宋体" w:eastAsia="宋体" w:cs="宋体"/>
          <w:spacing w:val="8"/>
          <w:sz w:val="24"/>
          <w:szCs w:val="24"/>
          <w:highlight w:val="none"/>
          <w:lang w:eastAsia="zh-CN"/>
        </w:rPr>
        <w:t>，</w:t>
      </w:r>
      <w:r>
        <w:rPr>
          <w:rFonts w:hint="eastAsia" w:ascii="宋体" w:hAnsi="宋体" w:eastAsia="宋体" w:cs="宋体"/>
          <w:spacing w:val="8"/>
          <w:sz w:val="24"/>
          <w:szCs w:val="24"/>
          <w:highlight w:val="none"/>
        </w:rPr>
        <w:t>视为无效投标。</w:t>
      </w:r>
    </w:p>
    <w:p w14:paraId="275628A9">
      <w:pPr>
        <w:keepNext w:val="0"/>
        <w:keepLines w:val="0"/>
        <w:pageBreakBefore w:val="0"/>
        <w:widowControl/>
        <w:kinsoku w:val="0"/>
        <w:wordWrap/>
        <w:overflowPunct/>
        <w:topLinePunct w:val="0"/>
        <w:autoSpaceDE w:val="0"/>
        <w:autoSpaceDN w:val="0"/>
        <w:bidi w:val="0"/>
        <w:adjustRightInd w:val="0"/>
        <w:snapToGrid w:val="0"/>
        <w:spacing w:before="1" w:line="360" w:lineRule="auto"/>
        <w:ind w:left="15" w:right="84" w:firstLine="482"/>
        <w:textAlignment w:val="baseline"/>
        <w:rPr>
          <w:rFonts w:hint="eastAsia" w:ascii="宋体" w:hAnsi="宋体" w:eastAsia="宋体" w:cs="宋体"/>
          <w:sz w:val="22"/>
          <w:szCs w:val="22"/>
          <w:highlight w:val="none"/>
        </w:rPr>
      </w:pPr>
      <w:r>
        <w:rPr>
          <w:rFonts w:hint="eastAsia" w:ascii="宋体" w:hAnsi="宋体" w:eastAsia="宋体" w:cs="宋体"/>
          <w:spacing w:val="18"/>
          <w:sz w:val="24"/>
          <w:szCs w:val="24"/>
          <w:highlight w:val="none"/>
        </w:rPr>
        <w:t>5.</w:t>
      </w:r>
      <w:r>
        <w:rPr>
          <w:rFonts w:hint="eastAsia" w:ascii="宋体" w:hAnsi="宋体" w:eastAsia="宋体" w:cs="宋体"/>
          <w:spacing w:val="15"/>
          <w:sz w:val="24"/>
          <w:szCs w:val="24"/>
          <w:highlight w:val="none"/>
        </w:rPr>
        <w:t>磋</w:t>
      </w:r>
      <w:r>
        <w:rPr>
          <w:rFonts w:hint="eastAsia" w:ascii="宋体" w:hAnsi="宋体" w:eastAsia="宋体" w:cs="宋体"/>
          <w:spacing w:val="9"/>
          <w:sz w:val="24"/>
          <w:szCs w:val="24"/>
          <w:highlight w:val="none"/>
        </w:rPr>
        <w:t>商文件规定的采购预算额度为采购控制价，参加投标的供应商报价不得</w:t>
      </w:r>
      <w:r>
        <w:rPr>
          <w:rFonts w:hint="eastAsia" w:ascii="宋体" w:hAnsi="宋体" w:eastAsia="宋体" w:cs="宋体"/>
          <w:spacing w:val="12"/>
          <w:sz w:val="24"/>
          <w:szCs w:val="24"/>
          <w:highlight w:val="none"/>
        </w:rPr>
        <w:t>超</w:t>
      </w:r>
      <w:r>
        <w:rPr>
          <w:rFonts w:hint="eastAsia" w:ascii="宋体" w:hAnsi="宋体" w:eastAsia="宋体" w:cs="宋体"/>
          <w:spacing w:val="9"/>
          <w:sz w:val="24"/>
          <w:szCs w:val="24"/>
          <w:highlight w:val="none"/>
        </w:rPr>
        <w:t>出此价格，否则，投标无效。</w:t>
      </w:r>
    </w:p>
    <w:p w14:paraId="3BDA7DE0">
      <w:pPr>
        <w:keepNext w:val="0"/>
        <w:keepLines w:val="0"/>
        <w:pageBreakBefore w:val="0"/>
        <w:widowControl/>
        <w:kinsoku w:val="0"/>
        <w:wordWrap/>
        <w:overflowPunct/>
        <w:topLinePunct w:val="0"/>
        <w:autoSpaceDE w:val="0"/>
        <w:autoSpaceDN w:val="0"/>
        <w:bidi w:val="0"/>
        <w:adjustRightInd w:val="0"/>
        <w:snapToGrid w:val="0"/>
        <w:spacing w:before="75" w:line="360" w:lineRule="auto"/>
        <w:ind w:left="29" w:right="15" w:firstLine="473"/>
        <w:textAlignment w:val="baseline"/>
        <w:rPr>
          <w:rFonts w:hint="eastAsia" w:ascii="宋体" w:hAnsi="宋体" w:eastAsia="宋体" w:cs="宋体"/>
          <w:sz w:val="24"/>
          <w:szCs w:val="24"/>
          <w:highlight w:val="none"/>
        </w:rPr>
      </w:pPr>
      <w:r>
        <w:rPr>
          <w:rFonts w:hint="eastAsia" w:ascii="宋体" w:hAnsi="宋体" w:eastAsia="宋体" w:cs="宋体"/>
          <w:spacing w:val="8"/>
          <w:sz w:val="24"/>
          <w:szCs w:val="24"/>
          <w:highlight w:val="none"/>
        </w:rPr>
        <w:t>6.其他</w:t>
      </w:r>
      <w:r>
        <w:rPr>
          <w:rFonts w:hint="eastAsia" w:ascii="宋体" w:hAnsi="宋体" w:eastAsia="宋体" w:cs="宋体"/>
          <w:spacing w:val="7"/>
          <w:sz w:val="24"/>
          <w:szCs w:val="24"/>
          <w:highlight w:val="none"/>
        </w:rPr>
        <w:t>：</w:t>
      </w:r>
      <w:r>
        <w:rPr>
          <w:rFonts w:hint="eastAsia" w:ascii="宋体" w:hAnsi="宋体" w:eastAsia="宋体" w:cs="宋体"/>
          <w:spacing w:val="4"/>
          <w:sz w:val="24"/>
          <w:szCs w:val="24"/>
          <w:highlight w:val="none"/>
          <w:lang w:eastAsia="zh-CN"/>
        </w:rPr>
        <w:t>供应商</w:t>
      </w:r>
      <w:r>
        <w:rPr>
          <w:rFonts w:hint="eastAsia" w:ascii="宋体" w:hAnsi="宋体" w:eastAsia="宋体" w:cs="宋体"/>
          <w:spacing w:val="4"/>
          <w:sz w:val="24"/>
          <w:szCs w:val="24"/>
          <w:highlight w:val="none"/>
        </w:rPr>
        <w:t>自行核对工程量，若</w:t>
      </w:r>
      <w:r>
        <w:rPr>
          <w:rFonts w:hint="eastAsia" w:ascii="宋体" w:hAnsi="宋体" w:eastAsia="宋体" w:cs="宋体"/>
          <w:spacing w:val="4"/>
          <w:sz w:val="24"/>
          <w:szCs w:val="24"/>
          <w:highlight w:val="none"/>
          <w:lang w:eastAsia="zh-CN"/>
        </w:rPr>
        <w:t>供应商</w:t>
      </w:r>
      <w:r>
        <w:rPr>
          <w:rFonts w:hint="eastAsia" w:ascii="宋体" w:hAnsi="宋体" w:eastAsia="宋体" w:cs="宋体"/>
          <w:spacing w:val="4"/>
          <w:sz w:val="24"/>
          <w:szCs w:val="24"/>
          <w:highlight w:val="none"/>
        </w:rPr>
        <w:t>中标，施工阶段不再发生签证等，</w:t>
      </w:r>
      <w:r>
        <w:rPr>
          <w:rFonts w:hint="eastAsia" w:ascii="宋体" w:hAnsi="宋体" w:eastAsia="宋体" w:cs="宋体"/>
          <w:spacing w:val="8"/>
          <w:sz w:val="24"/>
          <w:szCs w:val="24"/>
          <w:highlight w:val="none"/>
        </w:rPr>
        <w:t>除</w:t>
      </w:r>
      <w:r>
        <w:rPr>
          <w:rFonts w:hint="eastAsia" w:ascii="宋体" w:hAnsi="宋体" w:eastAsia="宋体" w:cs="宋体"/>
          <w:spacing w:val="6"/>
          <w:sz w:val="24"/>
          <w:szCs w:val="24"/>
          <w:highlight w:val="none"/>
        </w:rPr>
        <w:t>不可抗力外。</w:t>
      </w:r>
    </w:p>
    <w:p w14:paraId="3B783E40">
      <w:pPr>
        <w:keepNext w:val="0"/>
        <w:keepLines w:val="0"/>
        <w:pageBreakBefore w:val="0"/>
        <w:widowControl/>
        <w:kinsoku w:val="0"/>
        <w:wordWrap/>
        <w:overflowPunct/>
        <w:topLinePunct w:val="0"/>
        <w:autoSpaceDE w:val="0"/>
        <w:autoSpaceDN w:val="0"/>
        <w:bidi w:val="0"/>
        <w:adjustRightInd w:val="0"/>
        <w:snapToGrid w:val="0"/>
        <w:spacing w:before="263" w:line="360" w:lineRule="auto"/>
        <w:ind w:left="25"/>
        <w:textAlignment w:val="baseline"/>
        <w:outlineLvl w:val="1"/>
        <w:rPr>
          <w:rFonts w:hint="eastAsia" w:ascii="宋体" w:hAnsi="宋体" w:eastAsia="宋体" w:cs="宋体"/>
          <w:sz w:val="22"/>
          <w:szCs w:val="22"/>
          <w:highlight w:val="none"/>
        </w:rPr>
      </w:pPr>
      <w:bookmarkStart w:id="273" w:name="_bookmark55"/>
      <w:bookmarkEnd w:id="273"/>
      <w:bookmarkStart w:id="274" w:name="_Toc5664"/>
      <w:r>
        <w:rPr>
          <w:rFonts w:hint="eastAsia" w:ascii="宋体" w:hAnsi="宋体" w:eastAsia="宋体" w:cs="宋体"/>
          <w:spacing w:val="9"/>
          <w:position w:val="1"/>
          <w:sz w:val="28"/>
          <w:szCs w:val="28"/>
          <w:highlight w:val="none"/>
          <w:lang w:val="en-US" w:eastAsia="zh-CN"/>
          <w14:textOutline w14:w="4358" w14:cap="sq" w14:cmpd="sng">
            <w14:solidFill>
              <w14:srgbClr w14:val="000000"/>
            </w14:solidFill>
            <w14:prstDash w14:val="solid"/>
            <w14:bevel/>
          </w14:textOutline>
        </w:rPr>
        <w:t>四</w:t>
      </w:r>
      <w:r>
        <w:rPr>
          <w:rFonts w:hint="eastAsia" w:ascii="宋体" w:hAnsi="宋体" w:eastAsia="宋体" w:cs="宋体"/>
          <w:spacing w:val="9"/>
          <w:position w:val="1"/>
          <w:sz w:val="28"/>
          <w:szCs w:val="28"/>
          <w:highlight w:val="none"/>
          <w14:textOutline w14:w="4358" w14:cap="sq" w14:cmpd="sng">
            <w14:solidFill>
              <w14:srgbClr w14:val="000000"/>
            </w14:solidFill>
            <w14:prstDash w14:val="solid"/>
            <w14:bevel/>
          </w14:textOutline>
        </w:rPr>
        <w:t>、技术标准和要求</w:t>
      </w:r>
      <w:bookmarkEnd w:id="274"/>
    </w:p>
    <w:p w14:paraId="256B05E9">
      <w:pPr>
        <w:keepNext w:val="0"/>
        <w:keepLines w:val="0"/>
        <w:pageBreakBefore w:val="0"/>
        <w:widowControl/>
        <w:kinsoku w:val="0"/>
        <w:wordWrap/>
        <w:overflowPunct/>
        <w:topLinePunct w:val="0"/>
        <w:autoSpaceDE w:val="0"/>
        <w:autoSpaceDN w:val="0"/>
        <w:bidi w:val="0"/>
        <w:adjustRightInd w:val="0"/>
        <w:snapToGrid w:val="0"/>
        <w:spacing w:before="75" w:line="360" w:lineRule="auto"/>
        <w:ind w:left="275"/>
        <w:textAlignment w:val="baseline"/>
        <w:rPr>
          <w:rFonts w:hint="eastAsia" w:ascii="宋体" w:hAnsi="宋体" w:eastAsia="宋体" w:cs="宋体"/>
          <w:sz w:val="24"/>
          <w:szCs w:val="24"/>
          <w:highlight w:val="none"/>
        </w:rPr>
      </w:pPr>
      <w:r>
        <w:rPr>
          <w:rFonts w:hint="eastAsia" w:ascii="宋体" w:hAnsi="宋体" w:eastAsia="宋体" w:cs="宋体"/>
          <w:spacing w:val="9"/>
          <w:position w:val="1"/>
          <w:sz w:val="24"/>
          <w:szCs w:val="24"/>
          <w:highlight w:val="none"/>
        </w:rPr>
        <w:t>1</w:t>
      </w:r>
      <w:r>
        <w:rPr>
          <w:rFonts w:hint="eastAsia" w:ascii="宋体" w:hAnsi="宋体" w:eastAsia="宋体" w:cs="宋体"/>
          <w:spacing w:val="8"/>
          <w:position w:val="1"/>
          <w:sz w:val="24"/>
          <w:szCs w:val="24"/>
          <w:highlight w:val="none"/>
        </w:rPr>
        <w:t>、工程建设条件：现场已具备施工条件。</w:t>
      </w:r>
    </w:p>
    <w:p w14:paraId="42B25E71">
      <w:pPr>
        <w:keepNext w:val="0"/>
        <w:keepLines w:val="0"/>
        <w:pageBreakBefore w:val="0"/>
        <w:widowControl/>
        <w:kinsoku w:val="0"/>
        <w:wordWrap/>
        <w:overflowPunct/>
        <w:topLinePunct w:val="0"/>
        <w:autoSpaceDE w:val="0"/>
        <w:autoSpaceDN w:val="0"/>
        <w:bidi w:val="0"/>
        <w:adjustRightInd w:val="0"/>
        <w:snapToGrid w:val="0"/>
        <w:spacing w:before="76" w:line="360" w:lineRule="auto"/>
        <w:ind w:left="261"/>
        <w:textAlignment w:val="baseline"/>
        <w:rPr>
          <w:rFonts w:hint="eastAsia" w:ascii="宋体" w:hAnsi="宋体" w:eastAsia="宋体" w:cs="宋体"/>
          <w:sz w:val="24"/>
          <w:szCs w:val="24"/>
          <w:highlight w:val="none"/>
        </w:rPr>
      </w:pPr>
      <w:r>
        <w:rPr>
          <w:rFonts w:hint="eastAsia" w:ascii="宋体" w:hAnsi="宋体" w:eastAsia="宋体" w:cs="宋体"/>
          <w:spacing w:val="11"/>
          <w:position w:val="1"/>
          <w:sz w:val="24"/>
          <w:szCs w:val="24"/>
          <w:highlight w:val="none"/>
        </w:rPr>
        <w:t>2</w:t>
      </w:r>
      <w:r>
        <w:rPr>
          <w:rFonts w:hint="eastAsia" w:ascii="宋体" w:hAnsi="宋体" w:eastAsia="宋体" w:cs="宋体"/>
          <w:spacing w:val="7"/>
          <w:position w:val="1"/>
          <w:sz w:val="24"/>
          <w:szCs w:val="24"/>
          <w:highlight w:val="none"/>
        </w:rPr>
        <w:t>、工程建设要求：</w:t>
      </w:r>
    </w:p>
    <w:p w14:paraId="36D0C767">
      <w:pPr>
        <w:keepNext w:val="0"/>
        <w:keepLines w:val="0"/>
        <w:pageBreakBefore w:val="0"/>
        <w:widowControl/>
        <w:kinsoku w:val="0"/>
        <w:wordWrap/>
        <w:overflowPunct/>
        <w:topLinePunct w:val="0"/>
        <w:autoSpaceDE w:val="0"/>
        <w:autoSpaceDN w:val="0"/>
        <w:bidi w:val="0"/>
        <w:adjustRightInd w:val="0"/>
        <w:snapToGrid w:val="0"/>
        <w:spacing w:before="78" w:line="360" w:lineRule="auto"/>
        <w:ind w:left="284"/>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spacing w:val="19"/>
          <w:sz w:val="24"/>
          <w:szCs w:val="24"/>
          <w:highlight w:val="none"/>
        </w:rPr>
        <w:t>(</w:t>
      </w:r>
      <w:r>
        <w:rPr>
          <w:rFonts w:hint="eastAsia" w:ascii="宋体" w:hAnsi="宋体" w:eastAsia="宋体" w:cs="宋体"/>
          <w:spacing w:val="16"/>
          <w:sz w:val="24"/>
          <w:szCs w:val="24"/>
          <w:highlight w:val="none"/>
        </w:rPr>
        <w:t>1) 质</w:t>
      </w:r>
      <w:r>
        <w:rPr>
          <w:rFonts w:hint="eastAsia" w:ascii="宋体" w:hAnsi="宋体" w:eastAsia="宋体" w:cs="宋体"/>
          <w:color w:val="auto"/>
          <w:spacing w:val="16"/>
          <w:sz w:val="24"/>
          <w:szCs w:val="24"/>
          <w:highlight w:val="none"/>
        </w:rPr>
        <w:t>量要求：合格</w:t>
      </w:r>
      <w:r>
        <w:rPr>
          <w:rFonts w:hint="eastAsia" w:ascii="宋体" w:hAnsi="宋体" w:eastAsia="宋体" w:cs="宋体"/>
          <w:color w:val="auto"/>
          <w:spacing w:val="16"/>
          <w:sz w:val="24"/>
          <w:szCs w:val="24"/>
          <w:highlight w:val="none"/>
          <w:lang w:eastAsia="zh-CN"/>
        </w:rPr>
        <w:t>；</w:t>
      </w:r>
    </w:p>
    <w:p w14:paraId="5A718B95">
      <w:pPr>
        <w:keepNext w:val="0"/>
        <w:keepLines w:val="0"/>
        <w:pageBreakBefore w:val="0"/>
        <w:widowControl/>
        <w:kinsoku w:val="0"/>
        <w:wordWrap/>
        <w:overflowPunct/>
        <w:topLinePunct w:val="0"/>
        <w:autoSpaceDE w:val="0"/>
        <w:autoSpaceDN w:val="0"/>
        <w:bidi w:val="0"/>
        <w:adjustRightInd w:val="0"/>
        <w:snapToGrid w:val="0"/>
        <w:spacing w:before="107" w:line="360" w:lineRule="auto"/>
        <w:ind w:left="284"/>
        <w:textAlignment w:val="baseline"/>
        <w:rPr>
          <w:rFonts w:hint="default" w:ascii="宋体" w:hAnsi="宋体" w:eastAsia="宋体" w:cs="宋体"/>
          <w:color w:val="auto"/>
          <w:sz w:val="24"/>
          <w:szCs w:val="24"/>
          <w:highlight w:val="none"/>
          <w:lang w:val="en-US" w:eastAsia="zh-CN"/>
        </w:rPr>
      </w:pPr>
      <w:r>
        <w:rPr>
          <w:rFonts w:hint="eastAsia" w:ascii="宋体" w:hAnsi="宋体" w:eastAsia="宋体" w:cs="宋体"/>
          <w:color w:val="auto"/>
          <w:spacing w:val="14"/>
          <w:sz w:val="24"/>
          <w:szCs w:val="24"/>
          <w:highlight w:val="none"/>
        </w:rPr>
        <w:t>(</w:t>
      </w:r>
      <w:r>
        <w:rPr>
          <w:rFonts w:hint="eastAsia" w:ascii="宋体" w:hAnsi="宋体" w:eastAsia="宋体" w:cs="宋体"/>
          <w:color w:val="auto"/>
          <w:spacing w:val="9"/>
          <w:sz w:val="24"/>
          <w:szCs w:val="24"/>
          <w:highlight w:val="none"/>
        </w:rPr>
        <w:t>2) 施工工期：</w:t>
      </w:r>
      <w:r>
        <w:rPr>
          <w:rFonts w:hint="eastAsia" w:ascii="宋体" w:hAnsi="宋体" w:eastAsia="宋体" w:cs="宋体"/>
          <w:color w:val="auto"/>
          <w:spacing w:val="7"/>
          <w:sz w:val="24"/>
          <w:szCs w:val="24"/>
          <w:highlight w:val="none"/>
          <w:lang w:val="en-US" w:eastAsia="zh-CN"/>
        </w:rPr>
        <w:t>自合同签订之日起45日历天；</w:t>
      </w:r>
    </w:p>
    <w:p w14:paraId="70208CC3">
      <w:pPr>
        <w:keepNext w:val="0"/>
        <w:keepLines w:val="0"/>
        <w:pageBreakBefore w:val="0"/>
        <w:widowControl/>
        <w:kinsoku w:val="0"/>
        <w:wordWrap/>
        <w:overflowPunct/>
        <w:topLinePunct w:val="0"/>
        <w:autoSpaceDE w:val="0"/>
        <w:autoSpaceDN w:val="0"/>
        <w:bidi w:val="0"/>
        <w:adjustRightInd w:val="0"/>
        <w:snapToGrid w:val="0"/>
        <w:spacing w:before="108" w:line="360" w:lineRule="auto"/>
        <w:ind w:left="284"/>
        <w:textAlignment w:val="baseline"/>
        <w:rPr>
          <w:rFonts w:hint="eastAsia" w:ascii="宋体" w:hAnsi="宋体" w:eastAsia="宋体" w:cs="宋体"/>
          <w:sz w:val="24"/>
          <w:szCs w:val="24"/>
          <w:highlight w:val="none"/>
        </w:rPr>
      </w:pPr>
      <w:r>
        <w:rPr>
          <w:rFonts w:hint="eastAsia" w:ascii="宋体" w:hAnsi="宋体" w:eastAsia="宋体" w:cs="宋体"/>
          <w:spacing w:val="15"/>
          <w:sz w:val="24"/>
          <w:szCs w:val="24"/>
          <w:highlight w:val="none"/>
        </w:rPr>
        <w:t>(3) 该工程不得转包</w:t>
      </w:r>
      <w:r>
        <w:rPr>
          <w:rFonts w:hint="eastAsia" w:ascii="宋体" w:hAnsi="宋体" w:eastAsia="宋体" w:cs="宋体"/>
          <w:spacing w:val="14"/>
          <w:sz w:val="24"/>
          <w:szCs w:val="24"/>
          <w:highlight w:val="none"/>
        </w:rPr>
        <w:t>；</w:t>
      </w:r>
    </w:p>
    <w:p w14:paraId="1E75168E">
      <w:pPr>
        <w:keepNext w:val="0"/>
        <w:keepLines w:val="0"/>
        <w:pageBreakBefore w:val="0"/>
        <w:widowControl/>
        <w:kinsoku w:val="0"/>
        <w:wordWrap/>
        <w:overflowPunct/>
        <w:topLinePunct w:val="0"/>
        <w:autoSpaceDE w:val="0"/>
        <w:autoSpaceDN w:val="0"/>
        <w:bidi w:val="0"/>
        <w:adjustRightInd w:val="0"/>
        <w:snapToGrid w:val="0"/>
        <w:spacing w:before="111" w:line="360" w:lineRule="auto"/>
        <w:ind w:left="284"/>
        <w:textAlignment w:val="baseline"/>
        <w:rPr>
          <w:rFonts w:hint="eastAsia" w:ascii="宋体" w:hAnsi="宋体" w:eastAsia="宋体" w:cs="宋体"/>
          <w:sz w:val="24"/>
          <w:szCs w:val="24"/>
          <w:highlight w:val="none"/>
        </w:rPr>
      </w:pPr>
      <w:r>
        <w:rPr>
          <w:rFonts w:hint="eastAsia" w:ascii="宋体" w:hAnsi="宋体" w:eastAsia="宋体" w:cs="宋体"/>
          <w:spacing w:val="16"/>
          <w:sz w:val="24"/>
          <w:szCs w:val="24"/>
          <w:highlight w:val="none"/>
        </w:rPr>
        <w:t>(4)</w:t>
      </w:r>
      <w:r>
        <w:rPr>
          <w:rFonts w:hint="eastAsia" w:ascii="宋体" w:hAnsi="宋体" w:eastAsia="宋体" w:cs="宋体"/>
          <w:spacing w:val="10"/>
          <w:sz w:val="24"/>
          <w:szCs w:val="24"/>
          <w:highlight w:val="none"/>
        </w:rPr>
        <w:t xml:space="preserve"> </w:t>
      </w:r>
      <w:r>
        <w:rPr>
          <w:rFonts w:hint="eastAsia" w:ascii="宋体" w:hAnsi="宋体" w:eastAsia="宋体" w:cs="宋体"/>
          <w:spacing w:val="8"/>
          <w:sz w:val="24"/>
          <w:szCs w:val="24"/>
          <w:highlight w:val="none"/>
        </w:rPr>
        <w:t>施工现场应做好安全生产及文明施工。现场安全生产、文明施工执行《青</w:t>
      </w:r>
      <w:r>
        <w:rPr>
          <w:rFonts w:hint="eastAsia" w:ascii="宋体" w:hAnsi="宋体" w:eastAsia="宋体" w:cs="宋体"/>
          <w:spacing w:val="16"/>
          <w:sz w:val="24"/>
          <w:szCs w:val="24"/>
          <w:highlight w:val="none"/>
        </w:rPr>
        <w:t>海</w:t>
      </w:r>
      <w:r>
        <w:rPr>
          <w:rFonts w:hint="eastAsia" w:ascii="宋体" w:hAnsi="宋体" w:eastAsia="宋体" w:cs="宋体"/>
          <w:spacing w:val="13"/>
          <w:sz w:val="24"/>
          <w:szCs w:val="24"/>
          <w:highlight w:val="none"/>
        </w:rPr>
        <w:t>省</w:t>
      </w:r>
      <w:r>
        <w:rPr>
          <w:rFonts w:hint="eastAsia" w:ascii="宋体" w:hAnsi="宋体" w:eastAsia="宋体" w:cs="宋体"/>
          <w:spacing w:val="8"/>
          <w:sz w:val="24"/>
          <w:szCs w:val="24"/>
          <w:highlight w:val="none"/>
        </w:rPr>
        <w:t>建筑施工项目安全标准化评价细则》青建工[2007]218 号文件，必须满足国</w:t>
      </w:r>
      <w:r>
        <w:rPr>
          <w:rFonts w:hint="eastAsia" w:ascii="宋体" w:hAnsi="宋体" w:eastAsia="宋体" w:cs="宋体"/>
          <w:spacing w:val="14"/>
          <w:sz w:val="24"/>
          <w:szCs w:val="24"/>
          <w:highlight w:val="none"/>
        </w:rPr>
        <w:t>家及</w:t>
      </w:r>
      <w:r>
        <w:rPr>
          <w:rFonts w:hint="eastAsia" w:ascii="宋体" w:hAnsi="宋体" w:eastAsia="宋体" w:cs="宋体"/>
          <w:spacing w:val="7"/>
          <w:sz w:val="24"/>
          <w:szCs w:val="24"/>
          <w:highlight w:val="none"/>
        </w:rPr>
        <w:t>地方对安全生产、文明施工相关规定。</w:t>
      </w:r>
    </w:p>
    <w:p w14:paraId="5E950811">
      <w:pPr>
        <w:keepNext w:val="0"/>
        <w:keepLines w:val="0"/>
        <w:pageBreakBefore w:val="0"/>
        <w:widowControl/>
        <w:kinsoku w:val="0"/>
        <w:wordWrap/>
        <w:overflowPunct/>
        <w:topLinePunct w:val="0"/>
        <w:autoSpaceDE w:val="0"/>
        <w:autoSpaceDN w:val="0"/>
        <w:bidi w:val="0"/>
        <w:adjustRightInd w:val="0"/>
        <w:snapToGrid w:val="0"/>
        <w:spacing w:line="360" w:lineRule="auto"/>
        <w:ind w:left="23" w:right="79" w:firstLine="260"/>
        <w:textAlignment w:val="baseline"/>
        <w:rPr>
          <w:rFonts w:hint="eastAsia" w:ascii="宋体" w:hAnsi="宋体" w:eastAsia="宋体" w:cs="宋体"/>
          <w:sz w:val="24"/>
          <w:szCs w:val="24"/>
          <w:highlight w:val="none"/>
        </w:rPr>
      </w:pPr>
      <w:r>
        <w:rPr>
          <w:rFonts w:hint="eastAsia" w:ascii="宋体" w:hAnsi="宋体" w:eastAsia="宋体" w:cs="宋体"/>
          <w:spacing w:val="16"/>
          <w:sz w:val="24"/>
          <w:szCs w:val="24"/>
          <w:highlight w:val="none"/>
        </w:rPr>
        <w:t>(5)</w:t>
      </w:r>
      <w:r>
        <w:rPr>
          <w:rFonts w:hint="eastAsia" w:ascii="宋体" w:hAnsi="宋体" w:eastAsia="宋体" w:cs="宋体"/>
          <w:spacing w:val="10"/>
          <w:sz w:val="24"/>
          <w:szCs w:val="24"/>
          <w:highlight w:val="none"/>
        </w:rPr>
        <w:t xml:space="preserve"> </w:t>
      </w:r>
      <w:r>
        <w:rPr>
          <w:rFonts w:hint="eastAsia" w:ascii="宋体" w:hAnsi="宋体" w:eastAsia="宋体" w:cs="宋体"/>
          <w:spacing w:val="8"/>
          <w:sz w:val="24"/>
          <w:szCs w:val="24"/>
          <w:highlight w:val="none"/>
        </w:rPr>
        <w:t>承包人必须按照本项目的施工图及国家现行有关施工验收规范、质量验评</w:t>
      </w:r>
      <w:r>
        <w:rPr>
          <w:rFonts w:hint="eastAsia" w:ascii="宋体" w:hAnsi="宋体" w:eastAsia="宋体" w:cs="宋体"/>
          <w:sz w:val="24"/>
          <w:szCs w:val="24"/>
          <w:highlight w:val="none"/>
        </w:rPr>
        <w:t xml:space="preserve"> </w:t>
      </w:r>
      <w:r>
        <w:rPr>
          <w:rFonts w:hint="eastAsia" w:ascii="宋体" w:hAnsi="宋体" w:eastAsia="宋体" w:cs="宋体"/>
          <w:spacing w:val="12"/>
          <w:sz w:val="24"/>
          <w:szCs w:val="24"/>
          <w:highlight w:val="none"/>
        </w:rPr>
        <w:t>标准</w:t>
      </w:r>
      <w:r>
        <w:rPr>
          <w:rFonts w:hint="eastAsia" w:ascii="宋体" w:hAnsi="宋体" w:eastAsia="宋体" w:cs="宋体"/>
          <w:spacing w:val="8"/>
          <w:sz w:val="24"/>
          <w:szCs w:val="24"/>
          <w:highlight w:val="none"/>
        </w:rPr>
        <w:t>组</w:t>
      </w:r>
      <w:r>
        <w:rPr>
          <w:rFonts w:hint="eastAsia" w:ascii="宋体" w:hAnsi="宋体" w:eastAsia="宋体" w:cs="宋体"/>
          <w:spacing w:val="6"/>
          <w:sz w:val="24"/>
          <w:szCs w:val="24"/>
          <w:highlight w:val="none"/>
        </w:rPr>
        <w:t>织施工。建立和健全质量保证体系，以承包人主体行为规范和施工人员的</w:t>
      </w:r>
      <w:r>
        <w:rPr>
          <w:rFonts w:hint="eastAsia" w:ascii="宋体" w:hAnsi="宋体" w:eastAsia="宋体" w:cs="宋体"/>
          <w:spacing w:val="9"/>
          <w:sz w:val="24"/>
          <w:szCs w:val="24"/>
          <w:highlight w:val="none"/>
        </w:rPr>
        <w:t>工作质量，确保各单位工程的施工质量</w:t>
      </w:r>
      <w:r>
        <w:rPr>
          <w:rFonts w:hint="eastAsia" w:ascii="宋体" w:hAnsi="宋体" w:eastAsia="宋体" w:cs="宋体"/>
          <w:spacing w:val="7"/>
          <w:sz w:val="24"/>
          <w:szCs w:val="24"/>
          <w:highlight w:val="none"/>
        </w:rPr>
        <w:t>。</w:t>
      </w:r>
    </w:p>
    <w:p w14:paraId="61DE05EF">
      <w:pPr>
        <w:keepNext w:val="0"/>
        <w:keepLines w:val="0"/>
        <w:pageBreakBefore w:val="0"/>
        <w:widowControl/>
        <w:kinsoku w:val="0"/>
        <w:wordWrap/>
        <w:overflowPunct/>
        <w:topLinePunct w:val="0"/>
        <w:autoSpaceDE w:val="0"/>
        <w:autoSpaceDN w:val="0"/>
        <w:bidi w:val="0"/>
        <w:adjustRightInd w:val="0"/>
        <w:snapToGrid w:val="0"/>
        <w:spacing w:before="1" w:line="360" w:lineRule="auto"/>
        <w:ind w:left="17" w:right="79" w:firstLine="266"/>
        <w:textAlignment w:val="baseline"/>
        <w:rPr>
          <w:rFonts w:hint="eastAsia" w:ascii="宋体" w:hAnsi="宋体" w:eastAsia="宋体" w:cs="宋体"/>
          <w:sz w:val="24"/>
          <w:szCs w:val="24"/>
          <w:highlight w:val="none"/>
        </w:rPr>
      </w:pPr>
      <w:r>
        <w:rPr>
          <w:rFonts w:hint="eastAsia" w:ascii="宋体" w:hAnsi="宋体" w:eastAsia="宋体" w:cs="宋体"/>
          <w:spacing w:val="16"/>
          <w:sz w:val="24"/>
          <w:szCs w:val="24"/>
          <w:highlight w:val="none"/>
        </w:rPr>
        <w:t>(6)</w:t>
      </w:r>
      <w:r>
        <w:rPr>
          <w:rFonts w:hint="eastAsia" w:ascii="宋体" w:hAnsi="宋体" w:eastAsia="宋体" w:cs="宋体"/>
          <w:spacing w:val="10"/>
          <w:sz w:val="24"/>
          <w:szCs w:val="24"/>
          <w:highlight w:val="none"/>
        </w:rPr>
        <w:t xml:space="preserve"> </w:t>
      </w:r>
      <w:r>
        <w:rPr>
          <w:rFonts w:hint="eastAsia" w:ascii="宋体" w:hAnsi="宋体" w:eastAsia="宋体" w:cs="宋体"/>
          <w:spacing w:val="8"/>
          <w:sz w:val="24"/>
          <w:szCs w:val="24"/>
          <w:highlight w:val="none"/>
        </w:rPr>
        <w:t>本工程所需主要施工材料均由承包人负责供应，调剂材料需满足设计和符</w:t>
      </w:r>
      <w:r>
        <w:rPr>
          <w:rFonts w:hint="eastAsia" w:ascii="宋体" w:hAnsi="宋体" w:eastAsia="宋体" w:cs="宋体"/>
          <w:spacing w:val="10"/>
          <w:sz w:val="24"/>
          <w:szCs w:val="24"/>
          <w:highlight w:val="none"/>
        </w:rPr>
        <w:t>合国家标准，并征得发包人同意。加工订货成品、半成品及构件的供应方式，由</w:t>
      </w:r>
      <w:r>
        <w:rPr>
          <w:rFonts w:hint="eastAsia" w:ascii="宋体" w:hAnsi="宋体" w:eastAsia="宋体" w:cs="宋体"/>
          <w:spacing w:val="12"/>
          <w:sz w:val="24"/>
          <w:szCs w:val="24"/>
          <w:highlight w:val="none"/>
        </w:rPr>
        <w:t>承包人</w:t>
      </w:r>
      <w:r>
        <w:rPr>
          <w:rFonts w:hint="eastAsia" w:ascii="宋体" w:hAnsi="宋体" w:eastAsia="宋体" w:cs="宋体"/>
          <w:spacing w:val="7"/>
          <w:sz w:val="24"/>
          <w:szCs w:val="24"/>
          <w:highlight w:val="none"/>
        </w:rPr>
        <w:t>按</w:t>
      </w:r>
      <w:r>
        <w:rPr>
          <w:rFonts w:hint="eastAsia" w:ascii="宋体" w:hAnsi="宋体" w:eastAsia="宋体" w:cs="宋体"/>
          <w:spacing w:val="6"/>
          <w:sz w:val="24"/>
          <w:szCs w:val="24"/>
          <w:highlight w:val="none"/>
        </w:rPr>
        <w:t>进度、设计要求标准，在征得发包人同意后，负责加工订货，发包人有</w:t>
      </w:r>
      <w:r>
        <w:rPr>
          <w:rFonts w:hint="eastAsia" w:ascii="宋体" w:hAnsi="宋体" w:eastAsia="宋体" w:cs="宋体"/>
          <w:spacing w:val="10"/>
          <w:sz w:val="24"/>
          <w:szCs w:val="24"/>
          <w:highlight w:val="none"/>
        </w:rPr>
        <w:t>权对质量负责监督。施工所用的材料、设备质量必须符合国家标准和设计要求，所购的材料、设备必须有生产许可证、质量保证书、出厂合格证，否则，由此造</w:t>
      </w:r>
      <w:r>
        <w:rPr>
          <w:rFonts w:hint="eastAsia" w:ascii="宋体" w:hAnsi="宋体" w:eastAsia="宋体" w:cs="宋体"/>
          <w:spacing w:val="9"/>
          <w:sz w:val="24"/>
          <w:szCs w:val="24"/>
          <w:highlight w:val="none"/>
        </w:rPr>
        <w:t>成的经济损失，由承包人负责。</w:t>
      </w:r>
    </w:p>
    <w:p w14:paraId="50B99B57">
      <w:pPr>
        <w:keepNext w:val="0"/>
        <w:keepLines w:val="0"/>
        <w:pageBreakBefore w:val="0"/>
        <w:widowControl/>
        <w:kinsoku w:val="0"/>
        <w:wordWrap/>
        <w:overflowPunct/>
        <w:topLinePunct w:val="0"/>
        <w:autoSpaceDE w:val="0"/>
        <w:autoSpaceDN w:val="0"/>
        <w:bidi w:val="0"/>
        <w:adjustRightInd w:val="0"/>
        <w:snapToGrid w:val="0"/>
        <w:spacing w:before="6" w:line="360" w:lineRule="auto"/>
        <w:ind w:left="17" w:right="15" w:firstLine="266"/>
        <w:textAlignment w:val="baseline"/>
        <w:rPr>
          <w:rFonts w:hint="eastAsia" w:ascii="宋体" w:hAnsi="宋体" w:eastAsia="宋体" w:cs="宋体"/>
          <w:sz w:val="24"/>
          <w:szCs w:val="24"/>
          <w:highlight w:val="none"/>
        </w:rPr>
      </w:pPr>
      <w:r>
        <w:rPr>
          <w:rFonts w:hint="eastAsia" w:ascii="宋体" w:hAnsi="宋体" w:eastAsia="宋体" w:cs="宋体"/>
          <w:spacing w:val="16"/>
          <w:sz w:val="24"/>
          <w:szCs w:val="24"/>
          <w:highlight w:val="none"/>
        </w:rPr>
        <w:t>(7)</w:t>
      </w:r>
      <w:r>
        <w:rPr>
          <w:rFonts w:hint="eastAsia" w:ascii="宋体" w:hAnsi="宋体" w:eastAsia="宋体" w:cs="宋体"/>
          <w:spacing w:val="10"/>
          <w:sz w:val="24"/>
          <w:szCs w:val="24"/>
          <w:highlight w:val="none"/>
        </w:rPr>
        <w:t xml:space="preserve"> </w:t>
      </w:r>
      <w:r>
        <w:rPr>
          <w:rFonts w:hint="eastAsia" w:ascii="宋体" w:hAnsi="宋体" w:eastAsia="宋体" w:cs="宋体"/>
          <w:spacing w:val="8"/>
          <w:sz w:val="24"/>
          <w:szCs w:val="24"/>
          <w:highlight w:val="none"/>
        </w:rPr>
        <w:t>突出抓好施工过程中的“三控制”，加强全过程质量管理。在施工过程中</w:t>
      </w:r>
      <w:r>
        <w:rPr>
          <w:rFonts w:hint="eastAsia" w:ascii="宋体" w:hAnsi="宋体" w:eastAsia="宋体" w:cs="宋体"/>
          <w:spacing w:val="10"/>
          <w:sz w:val="24"/>
          <w:szCs w:val="24"/>
          <w:highlight w:val="none"/>
        </w:rPr>
        <w:t>要认真做好原材料控制、工艺流程控制、施工操作控制；加强每道工序的质量管</w:t>
      </w:r>
      <w:r>
        <w:rPr>
          <w:rFonts w:hint="eastAsia" w:ascii="宋体" w:hAnsi="宋体" w:eastAsia="宋体" w:cs="宋体"/>
          <w:spacing w:val="9"/>
          <w:sz w:val="24"/>
          <w:szCs w:val="24"/>
          <w:highlight w:val="none"/>
        </w:rPr>
        <w:t>理</w:t>
      </w:r>
      <w:r>
        <w:rPr>
          <w:rFonts w:hint="eastAsia" w:ascii="宋体" w:hAnsi="宋体" w:eastAsia="宋体" w:cs="宋体"/>
          <w:spacing w:val="5"/>
          <w:sz w:val="24"/>
          <w:szCs w:val="24"/>
          <w:highlight w:val="none"/>
        </w:rPr>
        <w:t>，对各工序间的交接检验及专业工种之间交接环节的工程质量应采取有效措施，</w:t>
      </w:r>
      <w:r>
        <w:rPr>
          <w:rFonts w:hint="eastAsia" w:ascii="宋体" w:hAnsi="宋体" w:eastAsia="宋体" w:cs="宋体"/>
          <w:spacing w:val="10"/>
          <w:sz w:val="24"/>
          <w:szCs w:val="24"/>
          <w:highlight w:val="none"/>
        </w:rPr>
        <w:t>加强检查验收，抓好全过程质量管理。同时，还应健全为满足施工图设计和建筑</w:t>
      </w:r>
      <w:r>
        <w:rPr>
          <w:rFonts w:hint="eastAsia" w:ascii="宋体" w:hAnsi="宋体" w:eastAsia="宋体" w:cs="宋体"/>
          <w:spacing w:val="9"/>
          <w:sz w:val="24"/>
          <w:szCs w:val="24"/>
          <w:highlight w:val="none"/>
        </w:rPr>
        <w:t>物功能要求的抽验检查制度</w:t>
      </w:r>
      <w:r>
        <w:rPr>
          <w:rFonts w:hint="eastAsia" w:ascii="宋体" w:hAnsi="宋体" w:eastAsia="宋体" w:cs="宋体"/>
          <w:spacing w:val="8"/>
          <w:sz w:val="24"/>
          <w:szCs w:val="24"/>
          <w:highlight w:val="none"/>
        </w:rPr>
        <w:t>。</w:t>
      </w:r>
    </w:p>
    <w:p w14:paraId="13B7AECB">
      <w:pPr>
        <w:keepNext w:val="0"/>
        <w:keepLines w:val="0"/>
        <w:pageBreakBefore w:val="0"/>
        <w:widowControl/>
        <w:kinsoku w:val="0"/>
        <w:wordWrap/>
        <w:overflowPunct/>
        <w:topLinePunct w:val="0"/>
        <w:autoSpaceDE w:val="0"/>
        <w:autoSpaceDN w:val="0"/>
        <w:bidi w:val="0"/>
        <w:adjustRightInd w:val="0"/>
        <w:snapToGrid w:val="0"/>
        <w:spacing w:line="360" w:lineRule="auto"/>
        <w:ind w:left="20" w:right="78" w:firstLine="263"/>
        <w:textAlignment w:val="baseline"/>
        <w:rPr>
          <w:rFonts w:hint="eastAsia" w:ascii="宋体" w:hAnsi="宋体" w:eastAsia="宋体" w:cs="宋体"/>
          <w:sz w:val="24"/>
          <w:szCs w:val="24"/>
          <w:highlight w:val="none"/>
        </w:rPr>
      </w:pPr>
      <w:r>
        <w:rPr>
          <w:rFonts w:hint="eastAsia" w:ascii="宋体" w:hAnsi="宋体" w:eastAsia="宋体" w:cs="宋体"/>
          <w:spacing w:val="16"/>
          <w:sz w:val="24"/>
          <w:szCs w:val="24"/>
          <w:highlight w:val="none"/>
        </w:rPr>
        <w:t>(8)</w:t>
      </w:r>
      <w:r>
        <w:rPr>
          <w:rFonts w:hint="eastAsia" w:ascii="宋体" w:hAnsi="宋体" w:eastAsia="宋体" w:cs="宋体"/>
          <w:spacing w:val="11"/>
          <w:sz w:val="24"/>
          <w:szCs w:val="24"/>
          <w:highlight w:val="none"/>
        </w:rPr>
        <w:t xml:space="preserve"> </w:t>
      </w:r>
      <w:r>
        <w:rPr>
          <w:rFonts w:hint="eastAsia" w:ascii="宋体" w:hAnsi="宋体" w:eastAsia="宋体" w:cs="宋体"/>
          <w:spacing w:val="8"/>
          <w:sz w:val="24"/>
          <w:szCs w:val="24"/>
          <w:highlight w:val="none"/>
        </w:rPr>
        <w:t>建筑工程采用的主要材料、半成品、成品、建筑构配件、器具和设备应进</w:t>
      </w:r>
      <w:r>
        <w:rPr>
          <w:rFonts w:hint="eastAsia" w:ascii="宋体" w:hAnsi="宋体" w:eastAsia="宋体" w:cs="宋体"/>
          <w:spacing w:val="10"/>
          <w:sz w:val="24"/>
          <w:szCs w:val="24"/>
          <w:highlight w:val="none"/>
        </w:rPr>
        <w:t>行现场验收。凡涉及安全、功能的有关产品，应按各专业工程质量验收规范规</w:t>
      </w:r>
      <w:r>
        <w:rPr>
          <w:rFonts w:hint="eastAsia" w:ascii="宋体" w:hAnsi="宋体" w:eastAsia="宋体" w:cs="宋体"/>
          <w:spacing w:val="8"/>
          <w:sz w:val="24"/>
          <w:szCs w:val="24"/>
          <w:highlight w:val="none"/>
        </w:rPr>
        <w:t>定</w:t>
      </w:r>
      <w:r>
        <w:rPr>
          <w:rFonts w:hint="eastAsia" w:ascii="宋体" w:hAnsi="宋体" w:eastAsia="宋体" w:cs="宋体"/>
          <w:spacing w:val="9"/>
          <w:sz w:val="24"/>
          <w:szCs w:val="24"/>
          <w:highlight w:val="none"/>
        </w:rPr>
        <w:t>进行复验，并应经监理工程师(或发包人技术负责人) 检查认可</w:t>
      </w:r>
      <w:r>
        <w:rPr>
          <w:rFonts w:hint="eastAsia" w:ascii="宋体" w:hAnsi="宋体" w:eastAsia="宋体" w:cs="宋体"/>
          <w:spacing w:val="3"/>
          <w:sz w:val="24"/>
          <w:szCs w:val="24"/>
          <w:highlight w:val="none"/>
        </w:rPr>
        <w:t>。</w:t>
      </w:r>
    </w:p>
    <w:p w14:paraId="4CD33B7D">
      <w:pPr>
        <w:keepNext w:val="0"/>
        <w:keepLines w:val="0"/>
        <w:pageBreakBefore w:val="0"/>
        <w:widowControl/>
        <w:kinsoku w:val="0"/>
        <w:wordWrap/>
        <w:overflowPunct/>
        <w:topLinePunct w:val="0"/>
        <w:autoSpaceDE w:val="0"/>
        <w:autoSpaceDN w:val="0"/>
        <w:bidi w:val="0"/>
        <w:adjustRightInd w:val="0"/>
        <w:snapToGrid w:val="0"/>
        <w:spacing w:line="360" w:lineRule="auto"/>
        <w:ind w:left="17" w:firstLine="266"/>
        <w:textAlignment w:val="baseline"/>
        <w:rPr>
          <w:rFonts w:hint="eastAsia" w:ascii="宋体" w:hAnsi="宋体" w:eastAsia="宋体" w:cs="宋体"/>
          <w:sz w:val="24"/>
          <w:szCs w:val="24"/>
          <w:highlight w:val="none"/>
        </w:rPr>
      </w:pPr>
      <w:r>
        <w:rPr>
          <w:rFonts w:hint="eastAsia" w:ascii="宋体" w:hAnsi="宋体" w:eastAsia="宋体" w:cs="宋体"/>
          <w:spacing w:val="11"/>
          <w:sz w:val="24"/>
          <w:szCs w:val="24"/>
          <w:highlight w:val="none"/>
        </w:rPr>
        <w:t>(9) 各工序应按施工技术标准进行质量控制，每道工序完成后，应进行检查</w:t>
      </w:r>
      <w:r>
        <w:rPr>
          <w:rFonts w:hint="eastAsia" w:ascii="宋体" w:hAnsi="宋体" w:eastAsia="宋体" w:cs="宋体"/>
          <w:spacing w:val="8"/>
          <w:sz w:val="24"/>
          <w:szCs w:val="24"/>
          <w:highlight w:val="none"/>
        </w:rPr>
        <w:t>。</w:t>
      </w:r>
      <w:r>
        <w:rPr>
          <w:rFonts w:hint="eastAsia" w:ascii="宋体" w:hAnsi="宋体" w:eastAsia="宋体" w:cs="宋体"/>
          <w:spacing w:val="18"/>
          <w:sz w:val="24"/>
          <w:szCs w:val="24"/>
          <w:highlight w:val="none"/>
        </w:rPr>
        <w:t>相关</w:t>
      </w:r>
      <w:r>
        <w:rPr>
          <w:rFonts w:hint="eastAsia" w:ascii="宋体" w:hAnsi="宋体" w:eastAsia="宋体" w:cs="宋体"/>
          <w:spacing w:val="17"/>
          <w:sz w:val="24"/>
          <w:szCs w:val="24"/>
          <w:highlight w:val="none"/>
        </w:rPr>
        <w:t>各</w:t>
      </w:r>
      <w:r>
        <w:rPr>
          <w:rFonts w:hint="eastAsia" w:ascii="宋体" w:hAnsi="宋体" w:eastAsia="宋体" w:cs="宋体"/>
          <w:spacing w:val="9"/>
          <w:sz w:val="24"/>
          <w:szCs w:val="24"/>
          <w:highlight w:val="none"/>
        </w:rPr>
        <w:t>专业工种之间，应进行交接检验，并形成记录。未经监理工程师 (或发包</w:t>
      </w:r>
      <w:r>
        <w:rPr>
          <w:rFonts w:hint="eastAsia" w:ascii="宋体" w:hAnsi="宋体" w:eastAsia="宋体" w:cs="宋体"/>
          <w:spacing w:val="10"/>
          <w:sz w:val="24"/>
          <w:szCs w:val="24"/>
          <w:highlight w:val="none"/>
        </w:rPr>
        <w:t>人</w:t>
      </w:r>
      <w:r>
        <w:rPr>
          <w:rFonts w:hint="eastAsia" w:ascii="宋体" w:hAnsi="宋体" w:eastAsia="宋体" w:cs="宋体"/>
          <w:spacing w:val="9"/>
          <w:sz w:val="24"/>
          <w:szCs w:val="24"/>
          <w:highlight w:val="none"/>
        </w:rPr>
        <w:t>技术负责人) 检查认可，不得进行下一道工序施工。</w:t>
      </w:r>
    </w:p>
    <w:p w14:paraId="06B71EB1">
      <w:pPr>
        <w:keepNext w:val="0"/>
        <w:keepLines w:val="0"/>
        <w:pageBreakBefore w:val="0"/>
        <w:widowControl/>
        <w:kinsoku w:val="0"/>
        <w:wordWrap/>
        <w:overflowPunct/>
        <w:topLinePunct w:val="0"/>
        <w:autoSpaceDE w:val="0"/>
        <w:autoSpaceDN w:val="0"/>
        <w:bidi w:val="0"/>
        <w:adjustRightInd w:val="0"/>
        <w:snapToGrid w:val="0"/>
        <w:spacing w:before="2" w:line="360" w:lineRule="auto"/>
        <w:ind w:left="35" w:right="79" w:firstLine="248"/>
        <w:textAlignment w:val="baseline"/>
        <w:rPr>
          <w:rFonts w:hint="eastAsia" w:ascii="宋体" w:hAnsi="宋体" w:eastAsia="宋体" w:cs="宋体"/>
          <w:sz w:val="22"/>
          <w:szCs w:val="22"/>
          <w:highlight w:val="none"/>
        </w:rPr>
      </w:pPr>
      <w:r>
        <w:rPr>
          <w:rFonts w:hint="eastAsia" w:ascii="宋体" w:hAnsi="宋体" w:eastAsia="宋体" w:cs="宋体"/>
          <w:spacing w:val="16"/>
          <w:sz w:val="24"/>
          <w:szCs w:val="24"/>
          <w:highlight w:val="none"/>
        </w:rPr>
        <w:t>(1</w:t>
      </w:r>
      <w:r>
        <w:rPr>
          <w:rFonts w:hint="eastAsia" w:ascii="宋体" w:hAnsi="宋体" w:eastAsia="宋体" w:cs="宋体"/>
          <w:spacing w:val="10"/>
          <w:sz w:val="24"/>
          <w:szCs w:val="24"/>
          <w:highlight w:val="none"/>
        </w:rPr>
        <w:t>0</w:t>
      </w:r>
      <w:r>
        <w:rPr>
          <w:rFonts w:hint="eastAsia" w:ascii="宋体" w:hAnsi="宋体" w:eastAsia="宋体" w:cs="宋体"/>
          <w:spacing w:val="8"/>
          <w:sz w:val="24"/>
          <w:szCs w:val="24"/>
          <w:highlight w:val="none"/>
        </w:rPr>
        <w:t>) 承包人必须编制好切实可行的施工进度计划，以保证施工连续均衡、有</w:t>
      </w:r>
      <w:r>
        <w:rPr>
          <w:rFonts w:hint="eastAsia" w:ascii="宋体" w:hAnsi="宋体" w:eastAsia="宋体" w:cs="宋体"/>
          <w:spacing w:val="9"/>
          <w:sz w:val="24"/>
          <w:szCs w:val="24"/>
          <w:highlight w:val="none"/>
        </w:rPr>
        <w:t>节奏地进行，合理地使用人力、物力和财力，确保工程按期完成</w:t>
      </w:r>
      <w:r>
        <w:rPr>
          <w:rFonts w:hint="eastAsia" w:ascii="宋体" w:hAnsi="宋体" w:eastAsia="宋体" w:cs="宋体"/>
          <w:spacing w:val="6"/>
          <w:sz w:val="24"/>
          <w:szCs w:val="24"/>
          <w:highlight w:val="none"/>
        </w:rPr>
        <w:t>。</w:t>
      </w:r>
    </w:p>
    <w:p w14:paraId="1589BCAA">
      <w:pPr>
        <w:keepNext w:val="0"/>
        <w:keepLines w:val="0"/>
        <w:pageBreakBefore w:val="0"/>
        <w:widowControl/>
        <w:kinsoku w:val="0"/>
        <w:wordWrap/>
        <w:overflowPunct/>
        <w:topLinePunct w:val="0"/>
        <w:autoSpaceDE w:val="0"/>
        <w:autoSpaceDN w:val="0"/>
        <w:bidi w:val="0"/>
        <w:adjustRightInd w:val="0"/>
        <w:snapToGrid w:val="0"/>
        <w:spacing w:before="75" w:line="360" w:lineRule="auto"/>
        <w:ind w:left="24" w:firstLine="259"/>
        <w:textAlignment w:val="baseline"/>
        <w:rPr>
          <w:rFonts w:hint="eastAsia" w:ascii="宋体" w:hAnsi="宋体" w:eastAsia="宋体" w:cs="宋体"/>
          <w:sz w:val="24"/>
          <w:szCs w:val="24"/>
          <w:highlight w:val="none"/>
        </w:rPr>
      </w:pPr>
      <w:r>
        <w:rPr>
          <w:rFonts w:hint="eastAsia" w:ascii="宋体" w:hAnsi="宋体" w:eastAsia="宋体" w:cs="宋体"/>
          <w:spacing w:val="10"/>
          <w:sz w:val="24"/>
          <w:szCs w:val="24"/>
          <w:highlight w:val="none"/>
        </w:rPr>
        <w:t>(1</w:t>
      </w:r>
      <w:r>
        <w:rPr>
          <w:rFonts w:hint="eastAsia" w:ascii="宋体" w:hAnsi="宋体" w:eastAsia="宋体" w:cs="宋体"/>
          <w:spacing w:val="9"/>
          <w:sz w:val="24"/>
          <w:szCs w:val="24"/>
          <w:highlight w:val="none"/>
        </w:rPr>
        <w:t>1</w:t>
      </w:r>
      <w:r>
        <w:rPr>
          <w:rFonts w:hint="eastAsia" w:ascii="宋体" w:hAnsi="宋体" w:eastAsia="宋体" w:cs="宋体"/>
          <w:spacing w:val="5"/>
          <w:sz w:val="24"/>
          <w:szCs w:val="24"/>
          <w:highlight w:val="none"/>
        </w:rPr>
        <w:t>) 承包人应建立和健全安全生产保障体系和安全生产责任制，认真执行《建</w:t>
      </w:r>
      <w:r>
        <w:rPr>
          <w:rFonts w:hint="eastAsia" w:ascii="宋体" w:hAnsi="宋体" w:eastAsia="宋体" w:cs="宋体"/>
          <w:spacing w:val="6"/>
          <w:sz w:val="24"/>
          <w:szCs w:val="24"/>
          <w:highlight w:val="none"/>
        </w:rPr>
        <w:t>筑施工安全检查标准 (</w:t>
      </w:r>
      <w:r>
        <w:rPr>
          <w:rFonts w:hint="eastAsia" w:ascii="宋体" w:hAnsi="宋体" w:eastAsia="宋体" w:cs="宋体"/>
          <w:sz w:val="24"/>
          <w:szCs w:val="24"/>
          <w:highlight w:val="none"/>
        </w:rPr>
        <w:t>JGJ</w:t>
      </w:r>
      <w:r>
        <w:rPr>
          <w:rFonts w:hint="eastAsia" w:ascii="宋体" w:hAnsi="宋体" w:eastAsia="宋体" w:cs="宋体"/>
          <w:spacing w:val="6"/>
          <w:sz w:val="24"/>
          <w:szCs w:val="24"/>
          <w:highlight w:val="none"/>
        </w:rPr>
        <w:t>59－2011) 》，提高安全生产工作和文明施工的管理</w:t>
      </w:r>
      <w:r>
        <w:rPr>
          <w:rFonts w:hint="eastAsia" w:ascii="宋体" w:hAnsi="宋体" w:eastAsia="宋体" w:cs="宋体"/>
          <w:spacing w:val="1"/>
          <w:sz w:val="24"/>
          <w:szCs w:val="24"/>
          <w:highlight w:val="none"/>
        </w:rPr>
        <w:t>水</w:t>
      </w:r>
      <w:r>
        <w:rPr>
          <w:rFonts w:hint="eastAsia" w:ascii="宋体" w:hAnsi="宋体" w:eastAsia="宋体" w:cs="宋体"/>
          <w:spacing w:val="10"/>
          <w:sz w:val="24"/>
          <w:szCs w:val="24"/>
          <w:highlight w:val="none"/>
        </w:rPr>
        <w:t>平。施工现场不但应该做到安全生产不发生事故，同时还应做到文明施工、整</w:t>
      </w:r>
      <w:r>
        <w:rPr>
          <w:rFonts w:hint="eastAsia" w:ascii="宋体" w:hAnsi="宋体" w:eastAsia="宋体" w:cs="宋体"/>
          <w:spacing w:val="4"/>
          <w:sz w:val="24"/>
          <w:szCs w:val="24"/>
          <w:highlight w:val="none"/>
        </w:rPr>
        <w:t>齐</w:t>
      </w:r>
      <w:r>
        <w:rPr>
          <w:rFonts w:hint="eastAsia" w:ascii="宋体" w:hAnsi="宋体" w:eastAsia="宋体" w:cs="宋体"/>
          <w:spacing w:val="18"/>
          <w:sz w:val="24"/>
          <w:szCs w:val="24"/>
          <w:highlight w:val="none"/>
        </w:rPr>
        <w:t>有</w:t>
      </w:r>
      <w:r>
        <w:rPr>
          <w:rFonts w:hint="eastAsia" w:ascii="宋体" w:hAnsi="宋体" w:eastAsia="宋体" w:cs="宋体"/>
          <w:spacing w:val="13"/>
          <w:sz w:val="24"/>
          <w:szCs w:val="24"/>
          <w:highlight w:val="none"/>
        </w:rPr>
        <w:t>序</w:t>
      </w:r>
      <w:r>
        <w:rPr>
          <w:rFonts w:hint="eastAsia" w:ascii="宋体" w:hAnsi="宋体" w:eastAsia="宋体" w:cs="宋体"/>
          <w:spacing w:val="9"/>
          <w:sz w:val="24"/>
          <w:szCs w:val="24"/>
          <w:highlight w:val="none"/>
        </w:rPr>
        <w:t>，尽量减少施工噪音和对周围环境的污染，争创“施工现场文明工地”。</w:t>
      </w:r>
    </w:p>
    <w:p w14:paraId="1A675E46">
      <w:pPr>
        <w:keepNext w:val="0"/>
        <w:keepLines w:val="0"/>
        <w:pageBreakBefore w:val="0"/>
        <w:widowControl/>
        <w:kinsoku w:val="0"/>
        <w:wordWrap/>
        <w:overflowPunct/>
        <w:topLinePunct w:val="0"/>
        <w:autoSpaceDE w:val="0"/>
        <w:autoSpaceDN w:val="0"/>
        <w:bidi w:val="0"/>
        <w:adjustRightInd w:val="0"/>
        <w:snapToGrid w:val="0"/>
        <w:spacing w:line="360" w:lineRule="auto"/>
        <w:ind w:left="24" w:firstLine="259"/>
        <w:textAlignment w:val="baseline"/>
        <w:rPr>
          <w:rFonts w:hint="eastAsia" w:ascii="宋体" w:hAnsi="宋体" w:eastAsia="宋体" w:cs="宋体"/>
          <w:sz w:val="24"/>
          <w:szCs w:val="24"/>
          <w:highlight w:val="none"/>
        </w:rPr>
      </w:pPr>
      <w:r>
        <w:rPr>
          <w:rFonts w:hint="eastAsia" w:ascii="宋体" w:hAnsi="宋体" w:eastAsia="宋体" w:cs="宋体"/>
          <w:spacing w:val="12"/>
          <w:sz w:val="24"/>
          <w:szCs w:val="24"/>
          <w:highlight w:val="none"/>
        </w:rPr>
        <w:t>(12) 施工期间应努力做好与发包人、设计单位、监理单位及质量监督部门</w:t>
      </w:r>
      <w:r>
        <w:rPr>
          <w:rFonts w:hint="eastAsia" w:ascii="宋体" w:hAnsi="宋体" w:eastAsia="宋体" w:cs="宋体"/>
          <w:spacing w:val="9"/>
          <w:sz w:val="24"/>
          <w:szCs w:val="24"/>
          <w:highlight w:val="none"/>
        </w:rPr>
        <w:t>的</w:t>
      </w:r>
      <w:r>
        <w:rPr>
          <w:rFonts w:hint="eastAsia" w:ascii="宋体" w:hAnsi="宋体" w:eastAsia="宋体" w:cs="宋体"/>
          <w:spacing w:val="10"/>
          <w:sz w:val="24"/>
          <w:szCs w:val="24"/>
          <w:highlight w:val="none"/>
        </w:rPr>
        <w:t>工作协调、配合工作，虚心听取他们的意见和建议，不断改进工作、提高管理</w:t>
      </w:r>
      <w:r>
        <w:rPr>
          <w:rFonts w:hint="eastAsia" w:ascii="宋体" w:hAnsi="宋体" w:eastAsia="宋体" w:cs="宋体"/>
          <w:spacing w:val="4"/>
          <w:sz w:val="24"/>
          <w:szCs w:val="24"/>
          <w:highlight w:val="none"/>
        </w:rPr>
        <w:t>水</w:t>
      </w:r>
      <w:r>
        <w:rPr>
          <w:rFonts w:hint="eastAsia" w:ascii="宋体" w:hAnsi="宋体" w:eastAsia="宋体" w:cs="宋体"/>
          <w:spacing w:val="-1"/>
          <w:sz w:val="24"/>
          <w:szCs w:val="24"/>
          <w:highlight w:val="none"/>
        </w:rPr>
        <w:t>平</w:t>
      </w:r>
      <w:r>
        <w:rPr>
          <w:rFonts w:hint="eastAsia" w:ascii="宋体" w:hAnsi="宋体" w:eastAsia="宋体" w:cs="宋体"/>
          <w:sz w:val="24"/>
          <w:szCs w:val="24"/>
          <w:highlight w:val="none"/>
        </w:rPr>
        <w:t>。</w:t>
      </w:r>
    </w:p>
    <w:p w14:paraId="4CB9AF5D">
      <w:pPr>
        <w:keepNext w:val="0"/>
        <w:keepLines w:val="0"/>
        <w:pageBreakBefore w:val="0"/>
        <w:widowControl/>
        <w:kinsoku w:val="0"/>
        <w:wordWrap/>
        <w:overflowPunct/>
        <w:topLinePunct w:val="0"/>
        <w:autoSpaceDE w:val="0"/>
        <w:autoSpaceDN w:val="0"/>
        <w:bidi w:val="0"/>
        <w:adjustRightInd w:val="0"/>
        <w:snapToGrid w:val="0"/>
        <w:spacing w:line="360" w:lineRule="auto"/>
        <w:ind w:left="17" w:firstLine="266"/>
        <w:textAlignment w:val="baseline"/>
        <w:rPr>
          <w:rFonts w:hint="eastAsia" w:ascii="宋体" w:hAnsi="宋体" w:eastAsia="宋体" w:cs="宋体"/>
          <w:sz w:val="24"/>
          <w:szCs w:val="24"/>
          <w:highlight w:val="none"/>
        </w:rPr>
      </w:pPr>
      <w:r>
        <w:rPr>
          <w:rFonts w:hint="eastAsia" w:ascii="宋体" w:hAnsi="宋体" w:eastAsia="宋体" w:cs="宋体"/>
          <w:spacing w:val="12"/>
          <w:sz w:val="24"/>
          <w:szCs w:val="24"/>
          <w:highlight w:val="none"/>
        </w:rPr>
        <w:t>(13) 单位工程完工后，承包人应自行组织有关人员进行检查评定，并向发</w:t>
      </w:r>
      <w:r>
        <w:rPr>
          <w:rFonts w:hint="eastAsia" w:ascii="宋体" w:hAnsi="宋体" w:eastAsia="宋体" w:cs="宋体"/>
          <w:spacing w:val="9"/>
          <w:sz w:val="24"/>
          <w:szCs w:val="24"/>
          <w:highlight w:val="none"/>
        </w:rPr>
        <w:t>包</w:t>
      </w:r>
      <w:r>
        <w:rPr>
          <w:rFonts w:hint="eastAsia" w:ascii="宋体" w:hAnsi="宋体" w:eastAsia="宋体" w:cs="宋体"/>
          <w:spacing w:val="10"/>
          <w:sz w:val="24"/>
          <w:szCs w:val="24"/>
          <w:highlight w:val="none"/>
        </w:rPr>
        <w:t>人提交工程验收报告及相关资料。承包人在质量保修期内，应按照有关法律、法</w:t>
      </w:r>
      <w:r>
        <w:rPr>
          <w:rFonts w:hint="eastAsia" w:ascii="宋体" w:hAnsi="宋体" w:eastAsia="宋体" w:cs="宋体"/>
          <w:spacing w:val="18"/>
          <w:sz w:val="24"/>
          <w:szCs w:val="24"/>
          <w:highlight w:val="none"/>
        </w:rPr>
        <w:t>规</w:t>
      </w:r>
      <w:r>
        <w:rPr>
          <w:rFonts w:hint="eastAsia" w:ascii="宋体" w:hAnsi="宋体" w:eastAsia="宋体" w:cs="宋体"/>
          <w:spacing w:val="15"/>
          <w:sz w:val="24"/>
          <w:szCs w:val="24"/>
          <w:highlight w:val="none"/>
        </w:rPr>
        <w:t>的</w:t>
      </w:r>
      <w:r>
        <w:rPr>
          <w:rFonts w:hint="eastAsia" w:ascii="宋体" w:hAnsi="宋体" w:eastAsia="宋体" w:cs="宋体"/>
          <w:spacing w:val="9"/>
          <w:sz w:val="24"/>
          <w:szCs w:val="24"/>
          <w:highlight w:val="none"/>
        </w:rPr>
        <w:t>管理规定和双方在合同中的约定，承担本工程质量保修责任。</w:t>
      </w:r>
    </w:p>
    <w:p w14:paraId="73CFA242">
      <w:pPr>
        <w:keepNext w:val="0"/>
        <w:keepLines w:val="0"/>
        <w:pageBreakBefore w:val="0"/>
        <w:widowControl/>
        <w:kinsoku w:val="0"/>
        <w:wordWrap/>
        <w:overflowPunct/>
        <w:topLinePunct w:val="0"/>
        <w:autoSpaceDE w:val="0"/>
        <w:autoSpaceDN w:val="0"/>
        <w:bidi w:val="0"/>
        <w:adjustRightInd w:val="0"/>
        <w:snapToGrid w:val="0"/>
        <w:spacing w:before="1" w:line="360" w:lineRule="auto"/>
        <w:ind w:left="24" w:firstLine="259"/>
        <w:textAlignment w:val="baseline"/>
        <w:rPr>
          <w:rFonts w:hint="eastAsia" w:ascii="宋体" w:hAnsi="宋体" w:eastAsia="宋体" w:cs="宋体"/>
          <w:sz w:val="24"/>
          <w:szCs w:val="24"/>
          <w:highlight w:val="none"/>
        </w:rPr>
      </w:pPr>
      <w:r>
        <w:rPr>
          <w:rFonts w:hint="eastAsia" w:ascii="宋体" w:hAnsi="宋体" w:eastAsia="宋体" w:cs="宋体"/>
          <w:spacing w:val="12"/>
          <w:sz w:val="24"/>
          <w:szCs w:val="24"/>
          <w:highlight w:val="none"/>
        </w:rPr>
        <w:t>(14) 本工程在施工过程中必须严格执行国家、行业的现行有关各专业工程</w:t>
      </w:r>
      <w:r>
        <w:rPr>
          <w:rFonts w:hint="eastAsia" w:ascii="宋体" w:hAnsi="宋体" w:eastAsia="宋体" w:cs="宋体"/>
          <w:spacing w:val="9"/>
          <w:sz w:val="24"/>
          <w:szCs w:val="24"/>
          <w:highlight w:val="none"/>
        </w:rPr>
        <w:t>施</w:t>
      </w:r>
      <w:r>
        <w:rPr>
          <w:rFonts w:hint="eastAsia" w:ascii="宋体" w:hAnsi="宋体" w:eastAsia="宋体" w:cs="宋体"/>
          <w:spacing w:val="16"/>
          <w:sz w:val="24"/>
          <w:szCs w:val="24"/>
          <w:highlight w:val="none"/>
        </w:rPr>
        <w:t>工</w:t>
      </w:r>
      <w:r>
        <w:rPr>
          <w:rFonts w:hint="eastAsia" w:ascii="宋体" w:hAnsi="宋体" w:eastAsia="宋体" w:cs="宋体"/>
          <w:spacing w:val="9"/>
          <w:sz w:val="24"/>
          <w:szCs w:val="24"/>
          <w:highlight w:val="none"/>
        </w:rPr>
        <w:t>质</w:t>
      </w:r>
      <w:r>
        <w:rPr>
          <w:rFonts w:hint="eastAsia" w:ascii="宋体" w:hAnsi="宋体" w:eastAsia="宋体" w:cs="宋体"/>
          <w:spacing w:val="8"/>
          <w:sz w:val="24"/>
          <w:szCs w:val="24"/>
          <w:highlight w:val="none"/>
        </w:rPr>
        <w:t>量验收规范及验收统一标准。</w:t>
      </w:r>
    </w:p>
    <w:p w14:paraId="311C6233">
      <w:pPr>
        <w:keepNext w:val="0"/>
        <w:keepLines w:val="0"/>
        <w:pageBreakBefore w:val="0"/>
        <w:widowControl/>
        <w:kinsoku w:val="0"/>
        <w:wordWrap/>
        <w:overflowPunct/>
        <w:topLinePunct w:val="0"/>
        <w:autoSpaceDE w:val="0"/>
        <w:autoSpaceDN w:val="0"/>
        <w:bidi w:val="0"/>
        <w:adjustRightInd w:val="0"/>
        <w:snapToGrid w:val="0"/>
        <w:spacing w:line="360" w:lineRule="auto"/>
        <w:ind w:left="284"/>
        <w:textAlignment w:val="baseline"/>
        <w:rPr>
          <w:rFonts w:hint="eastAsia" w:ascii="宋体" w:hAnsi="宋体" w:eastAsia="宋体" w:cs="宋体"/>
          <w:sz w:val="24"/>
          <w:szCs w:val="24"/>
          <w:highlight w:val="none"/>
        </w:rPr>
      </w:pPr>
      <w:r>
        <w:rPr>
          <w:rFonts w:hint="eastAsia" w:ascii="宋体" w:hAnsi="宋体" w:eastAsia="宋体" w:cs="宋体"/>
          <w:spacing w:val="22"/>
          <w:sz w:val="24"/>
          <w:szCs w:val="24"/>
          <w:highlight w:val="none"/>
        </w:rPr>
        <w:t>(1</w:t>
      </w:r>
      <w:r>
        <w:rPr>
          <w:rFonts w:hint="eastAsia" w:ascii="宋体" w:hAnsi="宋体" w:eastAsia="宋体" w:cs="宋体"/>
          <w:spacing w:val="11"/>
          <w:sz w:val="24"/>
          <w:szCs w:val="24"/>
          <w:highlight w:val="none"/>
        </w:rPr>
        <w:t>5) 本次采购的主要材料须由发包人、承包人双方共同看样订货。</w:t>
      </w:r>
    </w:p>
    <w:p w14:paraId="2762096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sz w:val="22"/>
          <w:szCs w:val="22"/>
          <w:highlight w:val="none"/>
        </w:rPr>
        <w:sectPr>
          <w:headerReference r:id="rId109" w:type="default"/>
          <w:footerReference r:id="rId110" w:type="default"/>
          <w:pgSz w:w="11906" w:h="16839"/>
          <w:pgMar w:top="1440" w:right="1080" w:bottom="1440" w:left="1080" w:header="0" w:footer="1021" w:gutter="0"/>
          <w:pgNumType w:fmt="decimal"/>
          <w:cols w:space="720" w:num="1"/>
        </w:sectPr>
      </w:pPr>
    </w:p>
    <w:p w14:paraId="08407CC6">
      <w:pPr>
        <w:spacing w:line="266" w:lineRule="auto"/>
        <w:rPr>
          <w:rFonts w:ascii="Arial"/>
          <w:sz w:val="21"/>
          <w:highlight w:val="none"/>
        </w:rPr>
      </w:pPr>
    </w:p>
    <w:p w14:paraId="491AF4DE">
      <w:pPr>
        <w:spacing w:line="266" w:lineRule="auto"/>
        <w:rPr>
          <w:rFonts w:ascii="Arial"/>
          <w:sz w:val="21"/>
          <w:highlight w:val="none"/>
        </w:rPr>
      </w:pPr>
    </w:p>
    <w:p w14:paraId="344F3FD2">
      <w:pPr>
        <w:numPr>
          <w:ilvl w:val="0"/>
          <w:numId w:val="0"/>
        </w:numPr>
        <w:spacing w:before="114" w:line="228" w:lineRule="auto"/>
        <w:jc w:val="center"/>
        <w:outlineLvl w:val="0"/>
        <w:rPr>
          <w:rFonts w:hint="eastAsia" w:ascii="宋体" w:hAnsi="宋体" w:eastAsia="宋体" w:cs="宋体"/>
          <w:spacing w:val="6"/>
          <w:sz w:val="32"/>
          <w:szCs w:val="32"/>
          <w:highlight w:val="none"/>
          <w14:textOutline w14:w="6537" w14:cap="sq" w14:cmpd="sng">
            <w14:solidFill>
              <w14:srgbClr w14:val="000000"/>
            </w14:solidFill>
            <w14:prstDash w14:val="solid"/>
            <w14:bevel/>
          </w14:textOutline>
        </w:rPr>
      </w:pPr>
      <w:bookmarkStart w:id="275" w:name="_bookmark56"/>
      <w:bookmarkEnd w:id="275"/>
      <w:bookmarkStart w:id="276" w:name="_Toc15074"/>
      <w:r>
        <w:rPr>
          <w:rFonts w:hint="eastAsia" w:ascii="宋体" w:hAnsi="宋体" w:eastAsia="宋体" w:cs="宋体"/>
          <w:spacing w:val="7"/>
          <w:sz w:val="32"/>
          <w:szCs w:val="32"/>
          <w:highlight w:val="none"/>
          <w:lang w:val="en-US" w:eastAsia="zh-CN"/>
          <w14:textOutline w14:w="6537" w14:cap="sq" w14:cmpd="sng">
            <w14:solidFill>
              <w14:srgbClr w14:val="000000"/>
            </w14:solidFill>
            <w14:prstDash w14:val="solid"/>
            <w14:bevel/>
          </w14:textOutline>
        </w:rPr>
        <w:t xml:space="preserve">第七部分 </w:t>
      </w:r>
      <w:r>
        <w:rPr>
          <w:rFonts w:hint="eastAsia" w:ascii="宋体" w:hAnsi="宋体" w:eastAsia="宋体" w:cs="宋体"/>
          <w:spacing w:val="7"/>
          <w:sz w:val="32"/>
          <w:szCs w:val="32"/>
          <w:highlight w:val="none"/>
          <w14:textOutline w14:w="6537" w14:cap="sq" w14:cmpd="sng">
            <w14:solidFill>
              <w14:srgbClr w14:val="000000"/>
            </w14:solidFill>
            <w14:prstDash w14:val="solid"/>
            <w14:bevel/>
          </w14:textOutline>
        </w:rPr>
        <w:t>工程量清</w:t>
      </w:r>
      <w:r>
        <w:rPr>
          <w:rFonts w:hint="eastAsia" w:ascii="宋体" w:hAnsi="宋体" w:eastAsia="宋体" w:cs="宋体"/>
          <w:spacing w:val="6"/>
          <w:sz w:val="32"/>
          <w:szCs w:val="32"/>
          <w:highlight w:val="none"/>
          <w14:textOutline w14:w="6537" w14:cap="sq" w14:cmpd="sng">
            <w14:solidFill>
              <w14:srgbClr w14:val="000000"/>
            </w14:solidFill>
            <w14:prstDash w14:val="solid"/>
            <w14:bevel/>
          </w14:textOutline>
        </w:rPr>
        <w:t>单</w:t>
      </w:r>
      <w:bookmarkEnd w:id="276"/>
    </w:p>
    <w:p w14:paraId="7AD5796E">
      <w:pPr>
        <w:numPr>
          <w:ilvl w:val="0"/>
          <w:numId w:val="0"/>
        </w:numPr>
        <w:spacing w:before="114" w:line="228" w:lineRule="auto"/>
        <w:jc w:val="center"/>
        <w:outlineLvl w:val="0"/>
        <w:rPr>
          <w:rFonts w:hint="eastAsia" w:ascii="宋体" w:hAnsi="宋体" w:eastAsia="宋体" w:cs="宋体"/>
          <w:spacing w:val="6"/>
          <w:sz w:val="32"/>
          <w:szCs w:val="32"/>
          <w:highlight w:val="none"/>
          <w:lang w:eastAsia="zh-CN"/>
          <w14:textOutline w14:w="6537" w14:cap="sq" w14:cmpd="sng">
            <w14:solidFill>
              <w14:srgbClr w14:val="000000"/>
            </w14:solidFill>
            <w14:prstDash w14:val="solid"/>
            <w14:bevel/>
          </w14:textOutline>
        </w:rPr>
      </w:pPr>
      <w:bookmarkStart w:id="277" w:name="_Toc8895"/>
      <w:r>
        <w:rPr>
          <w:rFonts w:hint="eastAsia" w:ascii="宋体" w:hAnsi="宋体" w:eastAsia="宋体" w:cs="宋体"/>
          <w:spacing w:val="6"/>
          <w:sz w:val="32"/>
          <w:szCs w:val="32"/>
          <w:highlight w:val="none"/>
          <w:lang w:eastAsia="zh-CN"/>
          <w14:textOutline w14:w="6537" w14:cap="sq" w14:cmpd="sng">
            <w14:solidFill>
              <w14:srgbClr w14:val="000000"/>
            </w14:solidFill>
            <w14:prstDash w14:val="solid"/>
            <w14:bevel/>
          </w14:textOutline>
        </w:rPr>
        <w:t>（</w:t>
      </w:r>
      <w:r>
        <w:rPr>
          <w:rFonts w:hint="eastAsia" w:ascii="宋体" w:hAnsi="宋体" w:eastAsia="宋体" w:cs="宋体"/>
          <w:spacing w:val="6"/>
          <w:sz w:val="32"/>
          <w:szCs w:val="32"/>
          <w:highlight w:val="none"/>
          <w:lang w:val="en-US" w:eastAsia="zh-CN"/>
          <w14:textOutline w14:w="6537" w14:cap="sq" w14:cmpd="sng">
            <w14:solidFill>
              <w14:srgbClr w14:val="000000"/>
            </w14:solidFill>
            <w14:prstDash w14:val="solid"/>
            <w14:bevel/>
          </w14:textOutline>
        </w:rPr>
        <w:t>另附</w:t>
      </w:r>
      <w:r>
        <w:rPr>
          <w:rFonts w:hint="eastAsia" w:ascii="宋体" w:hAnsi="宋体" w:eastAsia="宋体" w:cs="宋体"/>
          <w:spacing w:val="6"/>
          <w:sz w:val="32"/>
          <w:szCs w:val="32"/>
          <w:highlight w:val="none"/>
          <w:lang w:eastAsia="zh-CN"/>
          <w14:textOutline w14:w="6537" w14:cap="sq" w14:cmpd="sng">
            <w14:solidFill>
              <w14:srgbClr w14:val="000000"/>
            </w14:solidFill>
            <w14:prstDash w14:val="solid"/>
            <w14:bevel/>
          </w14:textOutline>
        </w:rPr>
        <w:t>）</w:t>
      </w:r>
      <w:bookmarkEnd w:id="277"/>
    </w:p>
    <w:p w14:paraId="00B2E90C">
      <w:pPr>
        <w:numPr>
          <w:ilvl w:val="0"/>
          <w:numId w:val="0"/>
        </w:numPr>
        <w:kinsoku w:val="0"/>
        <w:autoSpaceDE w:val="0"/>
        <w:autoSpaceDN w:val="0"/>
        <w:adjustRightInd w:val="0"/>
        <w:snapToGrid w:val="0"/>
        <w:spacing w:before="114" w:line="228" w:lineRule="auto"/>
        <w:jc w:val="center"/>
        <w:textAlignment w:val="baseline"/>
        <w:outlineLvl w:val="9"/>
        <w:rPr>
          <w:rFonts w:ascii="楷体" w:hAnsi="楷体" w:eastAsia="楷体" w:cs="楷体"/>
          <w:spacing w:val="6"/>
          <w:sz w:val="35"/>
          <w:szCs w:val="35"/>
          <w:highlight w:val="none"/>
          <w14:textOutline w14:w="6537" w14:cap="sq" w14:cmpd="sng">
            <w14:solidFill>
              <w14:srgbClr w14:val="000000"/>
            </w14:solidFill>
            <w14:prstDash w14:val="solid"/>
            <w14:bevel/>
          </w14:textOutline>
        </w:rPr>
      </w:pPr>
    </w:p>
    <w:p w14:paraId="7C9DD8A1">
      <w:pPr>
        <w:numPr>
          <w:ilvl w:val="0"/>
          <w:numId w:val="0"/>
        </w:numPr>
        <w:kinsoku w:val="0"/>
        <w:autoSpaceDE w:val="0"/>
        <w:autoSpaceDN w:val="0"/>
        <w:adjustRightInd w:val="0"/>
        <w:snapToGrid w:val="0"/>
        <w:spacing w:before="114" w:line="228" w:lineRule="auto"/>
        <w:jc w:val="left"/>
        <w:textAlignment w:val="baseline"/>
        <w:outlineLvl w:val="9"/>
        <w:rPr>
          <w:rFonts w:ascii="楷体" w:hAnsi="楷体" w:eastAsia="楷体" w:cs="楷体"/>
          <w:spacing w:val="6"/>
          <w:sz w:val="35"/>
          <w:szCs w:val="35"/>
          <w:highlight w:val="none"/>
          <w14:textOutline w14:w="6537" w14:cap="sq" w14:cmpd="sng">
            <w14:solidFill>
              <w14:srgbClr w14:val="000000"/>
            </w14:solidFill>
            <w14:prstDash w14:val="solid"/>
            <w14:bevel/>
          </w14:textOutline>
        </w:rPr>
      </w:pPr>
    </w:p>
    <w:p w14:paraId="47A87B9C">
      <w:pPr>
        <w:numPr>
          <w:ilvl w:val="0"/>
          <w:numId w:val="0"/>
        </w:numPr>
        <w:kinsoku w:val="0"/>
        <w:autoSpaceDE w:val="0"/>
        <w:autoSpaceDN w:val="0"/>
        <w:adjustRightInd w:val="0"/>
        <w:snapToGrid w:val="0"/>
        <w:spacing w:before="114" w:line="228" w:lineRule="auto"/>
        <w:jc w:val="left"/>
        <w:textAlignment w:val="baseline"/>
        <w:outlineLvl w:val="9"/>
        <w:rPr>
          <w:rFonts w:ascii="楷体" w:hAnsi="楷体" w:eastAsia="楷体" w:cs="楷体"/>
          <w:spacing w:val="6"/>
          <w:sz w:val="35"/>
          <w:szCs w:val="35"/>
          <w:highlight w:val="none"/>
          <w14:textOutline w14:w="6537" w14:cap="sq" w14:cmpd="sng">
            <w14:solidFill>
              <w14:srgbClr w14:val="000000"/>
            </w14:solidFill>
            <w14:prstDash w14:val="solid"/>
            <w14:bevel/>
          </w14:textOutline>
        </w:rPr>
      </w:pPr>
    </w:p>
    <w:p w14:paraId="7CA98F1B">
      <w:pPr>
        <w:numPr>
          <w:ilvl w:val="0"/>
          <w:numId w:val="0"/>
        </w:numPr>
        <w:kinsoku w:val="0"/>
        <w:autoSpaceDE w:val="0"/>
        <w:autoSpaceDN w:val="0"/>
        <w:adjustRightInd w:val="0"/>
        <w:snapToGrid w:val="0"/>
        <w:spacing w:before="114" w:line="228" w:lineRule="auto"/>
        <w:jc w:val="left"/>
        <w:textAlignment w:val="baseline"/>
        <w:outlineLvl w:val="9"/>
        <w:rPr>
          <w:rFonts w:ascii="楷体" w:hAnsi="楷体" w:eastAsia="楷体" w:cs="楷体"/>
          <w:spacing w:val="6"/>
          <w:sz w:val="35"/>
          <w:szCs w:val="35"/>
          <w:highlight w:val="none"/>
          <w14:textOutline w14:w="6537" w14:cap="sq" w14:cmpd="sng">
            <w14:solidFill>
              <w14:srgbClr w14:val="000000"/>
            </w14:solidFill>
            <w14:prstDash w14:val="solid"/>
            <w14:bevel/>
          </w14:textOutline>
        </w:rPr>
      </w:pPr>
    </w:p>
    <w:p w14:paraId="53A661E8">
      <w:pPr>
        <w:numPr>
          <w:ilvl w:val="0"/>
          <w:numId w:val="0"/>
        </w:numPr>
        <w:kinsoku w:val="0"/>
        <w:autoSpaceDE w:val="0"/>
        <w:autoSpaceDN w:val="0"/>
        <w:adjustRightInd w:val="0"/>
        <w:snapToGrid w:val="0"/>
        <w:spacing w:before="114" w:line="228" w:lineRule="auto"/>
        <w:jc w:val="left"/>
        <w:textAlignment w:val="baseline"/>
        <w:outlineLvl w:val="9"/>
        <w:rPr>
          <w:rFonts w:ascii="楷体" w:hAnsi="楷体" w:eastAsia="楷体" w:cs="楷体"/>
          <w:spacing w:val="6"/>
          <w:sz w:val="35"/>
          <w:szCs w:val="35"/>
          <w:highlight w:val="none"/>
          <w14:textOutline w14:w="6537" w14:cap="sq" w14:cmpd="sng">
            <w14:solidFill>
              <w14:srgbClr w14:val="000000"/>
            </w14:solidFill>
            <w14:prstDash w14:val="solid"/>
            <w14:bevel/>
          </w14:textOutline>
        </w:rPr>
      </w:pPr>
    </w:p>
    <w:p w14:paraId="4AF610E6">
      <w:pPr>
        <w:numPr>
          <w:ilvl w:val="0"/>
          <w:numId w:val="0"/>
        </w:numPr>
        <w:kinsoku w:val="0"/>
        <w:autoSpaceDE w:val="0"/>
        <w:autoSpaceDN w:val="0"/>
        <w:adjustRightInd w:val="0"/>
        <w:snapToGrid w:val="0"/>
        <w:spacing w:before="114" w:line="228" w:lineRule="auto"/>
        <w:jc w:val="left"/>
        <w:textAlignment w:val="baseline"/>
        <w:outlineLvl w:val="9"/>
        <w:rPr>
          <w:rFonts w:ascii="楷体" w:hAnsi="楷体" w:eastAsia="楷体" w:cs="楷体"/>
          <w:spacing w:val="6"/>
          <w:sz w:val="35"/>
          <w:szCs w:val="35"/>
          <w:highlight w:val="none"/>
          <w14:textOutline w14:w="6537" w14:cap="sq" w14:cmpd="sng">
            <w14:solidFill>
              <w14:srgbClr w14:val="000000"/>
            </w14:solidFill>
            <w14:prstDash w14:val="solid"/>
            <w14:bevel/>
          </w14:textOutline>
        </w:rPr>
      </w:pPr>
    </w:p>
    <w:p w14:paraId="25546617">
      <w:pPr>
        <w:numPr>
          <w:ilvl w:val="0"/>
          <w:numId w:val="0"/>
        </w:numPr>
        <w:kinsoku w:val="0"/>
        <w:autoSpaceDE w:val="0"/>
        <w:autoSpaceDN w:val="0"/>
        <w:adjustRightInd w:val="0"/>
        <w:snapToGrid w:val="0"/>
        <w:spacing w:before="114" w:line="228" w:lineRule="auto"/>
        <w:jc w:val="left"/>
        <w:textAlignment w:val="baseline"/>
        <w:outlineLvl w:val="9"/>
        <w:rPr>
          <w:rFonts w:ascii="楷体" w:hAnsi="楷体" w:eastAsia="楷体" w:cs="楷体"/>
          <w:spacing w:val="6"/>
          <w:sz w:val="35"/>
          <w:szCs w:val="35"/>
          <w:highlight w:val="none"/>
          <w14:textOutline w14:w="6537" w14:cap="sq" w14:cmpd="sng">
            <w14:solidFill>
              <w14:srgbClr w14:val="000000"/>
            </w14:solidFill>
            <w14:prstDash w14:val="solid"/>
            <w14:bevel/>
          </w14:textOutline>
        </w:rPr>
      </w:pPr>
    </w:p>
    <w:p w14:paraId="3AF70C6D">
      <w:pPr>
        <w:numPr>
          <w:ilvl w:val="0"/>
          <w:numId w:val="0"/>
        </w:numPr>
        <w:kinsoku w:val="0"/>
        <w:autoSpaceDE w:val="0"/>
        <w:autoSpaceDN w:val="0"/>
        <w:adjustRightInd w:val="0"/>
        <w:snapToGrid w:val="0"/>
        <w:spacing w:before="114" w:line="228" w:lineRule="auto"/>
        <w:jc w:val="left"/>
        <w:textAlignment w:val="baseline"/>
        <w:outlineLvl w:val="9"/>
        <w:rPr>
          <w:rFonts w:ascii="楷体" w:hAnsi="楷体" w:eastAsia="楷体" w:cs="楷体"/>
          <w:spacing w:val="6"/>
          <w:sz w:val="35"/>
          <w:szCs w:val="35"/>
          <w:highlight w:val="none"/>
          <w14:textOutline w14:w="6537" w14:cap="sq" w14:cmpd="sng">
            <w14:solidFill>
              <w14:srgbClr w14:val="000000"/>
            </w14:solidFill>
            <w14:prstDash w14:val="solid"/>
            <w14:bevel/>
          </w14:textOutline>
        </w:rPr>
      </w:pPr>
    </w:p>
    <w:p w14:paraId="2F9E769D">
      <w:pPr>
        <w:numPr>
          <w:ilvl w:val="0"/>
          <w:numId w:val="0"/>
        </w:numPr>
        <w:kinsoku w:val="0"/>
        <w:autoSpaceDE w:val="0"/>
        <w:autoSpaceDN w:val="0"/>
        <w:adjustRightInd w:val="0"/>
        <w:snapToGrid w:val="0"/>
        <w:spacing w:before="114" w:line="228" w:lineRule="auto"/>
        <w:jc w:val="left"/>
        <w:textAlignment w:val="baseline"/>
        <w:outlineLvl w:val="9"/>
        <w:rPr>
          <w:rFonts w:ascii="楷体" w:hAnsi="楷体" w:eastAsia="楷体" w:cs="楷体"/>
          <w:spacing w:val="6"/>
          <w:sz w:val="35"/>
          <w:szCs w:val="35"/>
          <w:highlight w:val="none"/>
          <w14:textOutline w14:w="6537" w14:cap="sq" w14:cmpd="sng">
            <w14:solidFill>
              <w14:srgbClr w14:val="000000"/>
            </w14:solidFill>
            <w14:prstDash w14:val="solid"/>
            <w14:bevel/>
          </w14:textOutline>
        </w:rPr>
      </w:pPr>
    </w:p>
    <w:p w14:paraId="440B54B0">
      <w:pPr>
        <w:numPr>
          <w:ilvl w:val="0"/>
          <w:numId w:val="0"/>
        </w:numPr>
        <w:kinsoku w:val="0"/>
        <w:autoSpaceDE w:val="0"/>
        <w:autoSpaceDN w:val="0"/>
        <w:adjustRightInd w:val="0"/>
        <w:snapToGrid w:val="0"/>
        <w:spacing w:before="114" w:line="228" w:lineRule="auto"/>
        <w:jc w:val="left"/>
        <w:textAlignment w:val="baseline"/>
        <w:outlineLvl w:val="9"/>
        <w:rPr>
          <w:rFonts w:ascii="楷体" w:hAnsi="楷体" w:eastAsia="楷体" w:cs="楷体"/>
          <w:spacing w:val="6"/>
          <w:sz w:val="35"/>
          <w:szCs w:val="35"/>
          <w:highlight w:val="none"/>
          <w14:textOutline w14:w="6537" w14:cap="sq" w14:cmpd="sng">
            <w14:solidFill>
              <w14:srgbClr w14:val="000000"/>
            </w14:solidFill>
            <w14:prstDash w14:val="solid"/>
            <w14:bevel/>
          </w14:textOutline>
        </w:rPr>
      </w:pPr>
    </w:p>
    <w:p w14:paraId="48EF26C6">
      <w:pPr>
        <w:numPr>
          <w:ilvl w:val="0"/>
          <w:numId w:val="0"/>
        </w:numPr>
        <w:kinsoku w:val="0"/>
        <w:autoSpaceDE w:val="0"/>
        <w:autoSpaceDN w:val="0"/>
        <w:adjustRightInd w:val="0"/>
        <w:snapToGrid w:val="0"/>
        <w:spacing w:before="114" w:line="228" w:lineRule="auto"/>
        <w:jc w:val="left"/>
        <w:textAlignment w:val="baseline"/>
        <w:outlineLvl w:val="9"/>
        <w:rPr>
          <w:rFonts w:ascii="楷体" w:hAnsi="楷体" w:eastAsia="楷体" w:cs="楷体"/>
          <w:spacing w:val="6"/>
          <w:sz w:val="35"/>
          <w:szCs w:val="35"/>
          <w:highlight w:val="none"/>
          <w14:textOutline w14:w="6537" w14:cap="sq" w14:cmpd="sng">
            <w14:solidFill>
              <w14:srgbClr w14:val="000000"/>
            </w14:solidFill>
            <w14:prstDash w14:val="solid"/>
            <w14:bevel/>
          </w14:textOutline>
        </w:rPr>
      </w:pPr>
    </w:p>
    <w:p w14:paraId="22A18333">
      <w:pPr>
        <w:numPr>
          <w:ilvl w:val="0"/>
          <w:numId w:val="0"/>
        </w:numPr>
        <w:kinsoku w:val="0"/>
        <w:autoSpaceDE w:val="0"/>
        <w:autoSpaceDN w:val="0"/>
        <w:adjustRightInd w:val="0"/>
        <w:snapToGrid w:val="0"/>
        <w:spacing w:before="114" w:line="228" w:lineRule="auto"/>
        <w:jc w:val="left"/>
        <w:textAlignment w:val="baseline"/>
        <w:outlineLvl w:val="9"/>
        <w:rPr>
          <w:rFonts w:ascii="楷体" w:hAnsi="楷体" w:eastAsia="楷体" w:cs="楷体"/>
          <w:spacing w:val="6"/>
          <w:sz w:val="35"/>
          <w:szCs w:val="35"/>
          <w:highlight w:val="none"/>
          <w14:textOutline w14:w="6537" w14:cap="sq" w14:cmpd="sng">
            <w14:solidFill>
              <w14:srgbClr w14:val="000000"/>
            </w14:solidFill>
            <w14:prstDash w14:val="solid"/>
            <w14:bevel/>
          </w14:textOutline>
        </w:rPr>
      </w:pPr>
    </w:p>
    <w:p w14:paraId="196D5448">
      <w:pPr>
        <w:numPr>
          <w:ilvl w:val="0"/>
          <w:numId w:val="0"/>
        </w:numPr>
        <w:kinsoku w:val="0"/>
        <w:autoSpaceDE w:val="0"/>
        <w:autoSpaceDN w:val="0"/>
        <w:adjustRightInd w:val="0"/>
        <w:snapToGrid w:val="0"/>
        <w:spacing w:before="114" w:line="228" w:lineRule="auto"/>
        <w:jc w:val="left"/>
        <w:textAlignment w:val="baseline"/>
        <w:outlineLvl w:val="9"/>
        <w:rPr>
          <w:rFonts w:ascii="楷体" w:hAnsi="楷体" w:eastAsia="楷体" w:cs="楷体"/>
          <w:spacing w:val="6"/>
          <w:sz w:val="35"/>
          <w:szCs w:val="35"/>
          <w:highlight w:val="none"/>
          <w14:textOutline w14:w="6537" w14:cap="sq" w14:cmpd="sng">
            <w14:solidFill>
              <w14:srgbClr w14:val="000000"/>
            </w14:solidFill>
            <w14:prstDash w14:val="solid"/>
            <w14:bevel/>
          </w14:textOutline>
        </w:rPr>
      </w:pPr>
    </w:p>
    <w:p w14:paraId="48560AFE">
      <w:pPr>
        <w:numPr>
          <w:ilvl w:val="0"/>
          <w:numId w:val="0"/>
        </w:numPr>
        <w:kinsoku w:val="0"/>
        <w:autoSpaceDE w:val="0"/>
        <w:autoSpaceDN w:val="0"/>
        <w:adjustRightInd w:val="0"/>
        <w:snapToGrid w:val="0"/>
        <w:spacing w:before="114" w:line="228" w:lineRule="auto"/>
        <w:jc w:val="left"/>
        <w:textAlignment w:val="baseline"/>
        <w:outlineLvl w:val="9"/>
        <w:rPr>
          <w:rFonts w:ascii="楷体" w:hAnsi="楷体" w:eastAsia="楷体" w:cs="楷体"/>
          <w:spacing w:val="6"/>
          <w:sz w:val="35"/>
          <w:szCs w:val="35"/>
          <w:highlight w:val="none"/>
          <w14:textOutline w14:w="6537" w14:cap="sq" w14:cmpd="sng">
            <w14:solidFill>
              <w14:srgbClr w14:val="000000"/>
            </w14:solidFill>
            <w14:prstDash w14:val="solid"/>
            <w14:bevel/>
          </w14:textOutline>
        </w:rPr>
      </w:pPr>
    </w:p>
    <w:p w14:paraId="08A75041">
      <w:pPr>
        <w:numPr>
          <w:ilvl w:val="0"/>
          <w:numId w:val="0"/>
        </w:numPr>
        <w:kinsoku w:val="0"/>
        <w:autoSpaceDE w:val="0"/>
        <w:autoSpaceDN w:val="0"/>
        <w:adjustRightInd w:val="0"/>
        <w:snapToGrid w:val="0"/>
        <w:spacing w:before="114" w:line="228" w:lineRule="auto"/>
        <w:jc w:val="left"/>
        <w:textAlignment w:val="baseline"/>
        <w:outlineLvl w:val="9"/>
        <w:rPr>
          <w:rFonts w:ascii="楷体" w:hAnsi="楷体" w:eastAsia="楷体" w:cs="楷体"/>
          <w:spacing w:val="6"/>
          <w:sz w:val="35"/>
          <w:szCs w:val="35"/>
          <w:highlight w:val="none"/>
          <w14:textOutline w14:w="6537" w14:cap="sq" w14:cmpd="sng">
            <w14:solidFill>
              <w14:srgbClr w14:val="000000"/>
            </w14:solidFill>
            <w14:prstDash w14:val="solid"/>
            <w14:bevel/>
          </w14:textOutline>
        </w:rPr>
      </w:pPr>
    </w:p>
    <w:p w14:paraId="2E0C32CC">
      <w:pPr>
        <w:numPr>
          <w:ilvl w:val="0"/>
          <w:numId w:val="0"/>
        </w:numPr>
        <w:kinsoku w:val="0"/>
        <w:autoSpaceDE w:val="0"/>
        <w:autoSpaceDN w:val="0"/>
        <w:adjustRightInd w:val="0"/>
        <w:snapToGrid w:val="0"/>
        <w:spacing w:before="114" w:line="228" w:lineRule="auto"/>
        <w:jc w:val="left"/>
        <w:textAlignment w:val="baseline"/>
        <w:outlineLvl w:val="9"/>
        <w:rPr>
          <w:rFonts w:hint="eastAsia" w:ascii="楷体" w:hAnsi="楷体" w:eastAsia="楷体" w:cs="楷体"/>
          <w:spacing w:val="6"/>
          <w:sz w:val="35"/>
          <w:szCs w:val="35"/>
          <w:highlight w:val="none"/>
          <w:lang w:eastAsia="zh-CN"/>
          <w14:textOutline w14:w="6537" w14:cap="sq" w14:cmpd="sng">
            <w14:solidFill>
              <w14:srgbClr w14:val="000000"/>
            </w14:solidFill>
            <w14:prstDash w14:val="solid"/>
            <w14:bevel/>
          </w14:textOutline>
        </w:rPr>
      </w:pPr>
    </w:p>
    <w:p w14:paraId="7295D738">
      <w:pPr>
        <w:numPr>
          <w:ilvl w:val="0"/>
          <w:numId w:val="0"/>
        </w:numPr>
        <w:kinsoku w:val="0"/>
        <w:autoSpaceDE w:val="0"/>
        <w:autoSpaceDN w:val="0"/>
        <w:adjustRightInd w:val="0"/>
        <w:snapToGrid w:val="0"/>
        <w:spacing w:before="114" w:line="228" w:lineRule="auto"/>
        <w:jc w:val="left"/>
        <w:textAlignment w:val="baseline"/>
        <w:outlineLvl w:val="9"/>
        <w:rPr>
          <w:rFonts w:hint="eastAsia" w:ascii="楷体" w:hAnsi="楷体" w:eastAsia="楷体" w:cs="楷体"/>
          <w:spacing w:val="6"/>
          <w:sz w:val="35"/>
          <w:szCs w:val="35"/>
          <w:highlight w:val="none"/>
          <w:lang w:eastAsia="zh-CN"/>
          <w14:textOutline w14:w="6537" w14:cap="sq" w14:cmpd="sng">
            <w14:solidFill>
              <w14:srgbClr w14:val="000000"/>
            </w14:solidFill>
            <w14:prstDash w14:val="solid"/>
            <w14:bevel/>
          </w14:textOutline>
        </w:rPr>
      </w:pPr>
    </w:p>
    <w:p w14:paraId="45235EB2">
      <w:pPr>
        <w:numPr>
          <w:ilvl w:val="0"/>
          <w:numId w:val="0"/>
        </w:numPr>
        <w:kinsoku w:val="0"/>
        <w:autoSpaceDE w:val="0"/>
        <w:autoSpaceDN w:val="0"/>
        <w:adjustRightInd w:val="0"/>
        <w:snapToGrid w:val="0"/>
        <w:spacing w:before="114" w:line="228" w:lineRule="auto"/>
        <w:jc w:val="left"/>
        <w:textAlignment w:val="baseline"/>
        <w:outlineLvl w:val="9"/>
        <w:rPr>
          <w:rFonts w:hint="eastAsia" w:ascii="楷体" w:hAnsi="楷体" w:eastAsia="楷体" w:cs="楷体"/>
          <w:spacing w:val="6"/>
          <w:sz w:val="35"/>
          <w:szCs w:val="35"/>
          <w:highlight w:val="none"/>
          <w:lang w:eastAsia="zh-CN"/>
          <w14:textOutline w14:w="6537" w14:cap="sq" w14:cmpd="sng">
            <w14:solidFill>
              <w14:srgbClr w14:val="000000"/>
            </w14:solidFill>
            <w14:prstDash w14:val="solid"/>
            <w14:bevel/>
          </w14:textOutline>
        </w:rPr>
      </w:pPr>
    </w:p>
    <w:p w14:paraId="70E15A74">
      <w:pPr>
        <w:numPr>
          <w:ilvl w:val="0"/>
          <w:numId w:val="0"/>
        </w:numPr>
        <w:kinsoku w:val="0"/>
        <w:autoSpaceDE w:val="0"/>
        <w:autoSpaceDN w:val="0"/>
        <w:adjustRightInd w:val="0"/>
        <w:snapToGrid w:val="0"/>
        <w:spacing w:before="114" w:line="228" w:lineRule="auto"/>
        <w:jc w:val="left"/>
        <w:textAlignment w:val="baseline"/>
        <w:outlineLvl w:val="9"/>
        <w:rPr>
          <w:rFonts w:hint="eastAsia" w:ascii="楷体" w:hAnsi="楷体" w:eastAsia="楷体" w:cs="楷体"/>
          <w:spacing w:val="6"/>
          <w:sz w:val="35"/>
          <w:szCs w:val="35"/>
          <w:highlight w:val="none"/>
          <w:lang w:eastAsia="zh-CN"/>
          <w14:textOutline w14:w="6537" w14:cap="sq" w14:cmpd="sng">
            <w14:solidFill>
              <w14:srgbClr w14:val="000000"/>
            </w14:solidFill>
            <w14:prstDash w14:val="solid"/>
            <w14:bevel/>
          </w14:textOutline>
        </w:rPr>
      </w:pPr>
    </w:p>
    <w:p w14:paraId="11E8528E">
      <w:pPr>
        <w:numPr>
          <w:ilvl w:val="0"/>
          <w:numId w:val="0"/>
        </w:numPr>
        <w:kinsoku w:val="0"/>
        <w:autoSpaceDE w:val="0"/>
        <w:autoSpaceDN w:val="0"/>
        <w:adjustRightInd w:val="0"/>
        <w:snapToGrid w:val="0"/>
        <w:spacing w:before="114" w:line="228" w:lineRule="auto"/>
        <w:jc w:val="left"/>
        <w:textAlignment w:val="baseline"/>
        <w:outlineLvl w:val="9"/>
        <w:rPr>
          <w:rFonts w:hint="eastAsia" w:ascii="楷体" w:hAnsi="楷体" w:eastAsia="楷体" w:cs="楷体"/>
          <w:spacing w:val="6"/>
          <w:sz w:val="35"/>
          <w:szCs w:val="35"/>
          <w:highlight w:val="none"/>
          <w:lang w:eastAsia="zh-CN"/>
          <w14:textOutline w14:w="6537" w14:cap="sq" w14:cmpd="sng">
            <w14:solidFill>
              <w14:srgbClr w14:val="000000"/>
            </w14:solidFill>
            <w14:prstDash w14:val="solid"/>
            <w14:bevel/>
          </w14:textOutline>
        </w:rPr>
      </w:pPr>
    </w:p>
    <w:p w14:paraId="100AB37A">
      <w:pPr>
        <w:numPr>
          <w:ilvl w:val="0"/>
          <w:numId w:val="0"/>
        </w:numPr>
        <w:kinsoku w:val="0"/>
        <w:autoSpaceDE w:val="0"/>
        <w:autoSpaceDN w:val="0"/>
        <w:adjustRightInd w:val="0"/>
        <w:snapToGrid w:val="0"/>
        <w:spacing w:before="114" w:line="228" w:lineRule="auto"/>
        <w:jc w:val="left"/>
        <w:textAlignment w:val="baseline"/>
        <w:outlineLvl w:val="9"/>
        <w:rPr>
          <w:rFonts w:hint="eastAsia" w:ascii="楷体" w:hAnsi="楷体" w:eastAsia="楷体" w:cs="楷体"/>
          <w:spacing w:val="6"/>
          <w:sz w:val="35"/>
          <w:szCs w:val="35"/>
          <w:highlight w:val="none"/>
          <w:lang w:eastAsia="zh-CN"/>
          <w14:textOutline w14:w="6537" w14:cap="sq" w14:cmpd="sng">
            <w14:solidFill>
              <w14:srgbClr w14:val="000000"/>
            </w14:solidFill>
            <w14:prstDash w14:val="solid"/>
            <w14:bevel/>
          </w14:textOutline>
        </w:rPr>
      </w:pPr>
    </w:p>
    <w:p w14:paraId="719A40A9">
      <w:pPr>
        <w:numPr>
          <w:ilvl w:val="0"/>
          <w:numId w:val="0"/>
        </w:numPr>
        <w:kinsoku w:val="0"/>
        <w:autoSpaceDE w:val="0"/>
        <w:autoSpaceDN w:val="0"/>
        <w:adjustRightInd w:val="0"/>
        <w:snapToGrid w:val="0"/>
        <w:spacing w:before="114" w:line="228" w:lineRule="auto"/>
        <w:jc w:val="left"/>
        <w:textAlignment w:val="baseline"/>
        <w:outlineLvl w:val="9"/>
        <w:rPr>
          <w:rFonts w:hint="eastAsia" w:ascii="楷体" w:hAnsi="楷体" w:eastAsia="楷体" w:cs="楷体"/>
          <w:spacing w:val="6"/>
          <w:sz w:val="35"/>
          <w:szCs w:val="35"/>
          <w:highlight w:val="none"/>
          <w:lang w:eastAsia="zh-CN"/>
          <w14:textOutline w14:w="6537" w14:cap="sq" w14:cmpd="sng">
            <w14:solidFill>
              <w14:srgbClr w14:val="000000"/>
            </w14:solidFill>
            <w14:prstDash w14:val="solid"/>
            <w14:bevel/>
          </w14:textOutline>
        </w:rPr>
      </w:pPr>
    </w:p>
    <w:sectPr>
      <w:headerReference r:id="rId111" w:type="default"/>
      <w:footerReference r:id="rId112" w:type="default"/>
      <w:pgSz w:w="11920" w:h="16820"/>
      <w:pgMar w:top="1440" w:right="1080" w:bottom="1440" w:left="1080" w:header="0" w:footer="0"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auto"/>
    <w:pitch w:val="default"/>
    <w:sig w:usb0="E0002EFF" w:usb1="C000785B" w:usb2="00000009" w:usb3="00000000" w:csb0="400001FF" w:csb1="FFFF0000"/>
  </w:font>
  <w:font w:name="宋体">
    <w:panose1 w:val="02010600030101010101"/>
    <w:charset w:val="88"/>
    <w:family w:val="script"/>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0DEC02">
    <w:pPr>
      <w:spacing w:line="195" w:lineRule="auto"/>
      <w:ind w:right="483"/>
      <w:jc w:val="right"/>
      <w:rPr>
        <w:rFonts w:ascii="楷体" w:hAnsi="楷体" w:eastAsia="楷体" w:cs="楷体"/>
        <w:sz w:val="20"/>
        <w:szCs w:val="20"/>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8F39CF">
    <w:pPr>
      <w:spacing w:line="199" w:lineRule="auto"/>
      <w:ind w:left="4368"/>
      <w:rPr>
        <w:rFonts w:ascii="Tahoma" w:hAnsi="Tahoma" w:eastAsia="Tahoma" w:cs="Tahoma"/>
        <w:sz w:val="17"/>
        <w:szCs w:val="17"/>
      </w:rPr>
    </w:pPr>
    <w:r>
      <w:rPr>
        <w:sz w:val="17"/>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6DE07D">
                          <w:pPr>
                            <w:pStyle w:val="2"/>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2F6DE07D">
                    <w:pPr>
                      <w:pStyle w:val="2"/>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CC8B17">
    <w:pPr>
      <w:spacing w:line="196" w:lineRule="auto"/>
      <w:ind w:left="4369"/>
      <w:rPr>
        <w:rFonts w:ascii="Tahoma" w:hAnsi="Tahoma" w:eastAsia="Tahoma" w:cs="Tahoma"/>
        <w:sz w:val="17"/>
        <w:szCs w:val="17"/>
      </w:rPr>
    </w:pPr>
    <w:r>
      <w:rPr>
        <w:sz w:val="17"/>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BE44BF">
                          <w:pPr>
                            <w:pStyle w:val="2"/>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3BBE44BF">
                    <w:pPr>
                      <w:pStyle w:val="2"/>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A5284A">
    <w:pPr>
      <w:spacing w:line="200" w:lineRule="auto"/>
      <w:ind w:left="4367"/>
      <w:rPr>
        <w:rFonts w:ascii="Tahoma" w:hAnsi="Tahoma" w:eastAsia="Tahoma" w:cs="Tahoma"/>
        <w:sz w:val="17"/>
        <w:szCs w:val="17"/>
      </w:rPr>
    </w:pPr>
    <w:r>
      <w:rPr>
        <w:sz w:val="17"/>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98026B">
                          <w:pPr>
                            <w:pStyle w:val="2"/>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6298026B">
                    <w:pPr>
                      <w:pStyle w:val="2"/>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C106E9">
    <w:pPr>
      <w:spacing w:line="199" w:lineRule="auto"/>
      <w:ind w:left="4366"/>
      <w:rPr>
        <w:rFonts w:ascii="Tahoma" w:hAnsi="Tahoma" w:eastAsia="Tahoma" w:cs="Tahoma"/>
        <w:sz w:val="17"/>
        <w:szCs w:val="17"/>
      </w:rPr>
    </w:pPr>
    <w:r>
      <w:rPr>
        <w:sz w:val="17"/>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BCD58B">
                          <w:pPr>
                            <w:pStyle w:val="2"/>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14:paraId="6EBCD58B">
                    <w:pPr>
                      <w:pStyle w:val="2"/>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7EED27">
    <w:pPr>
      <w:spacing w:line="199" w:lineRule="auto"/>
      <w:ind w:left="4332"/>
      <w:rPr>
        <w:rFonts w:ascii="Tahoma" w:hAnsi="Tahoma" w:eastAsia="Tahoma" w:cs="Tahoma"/>
        <w:sz w:val="17"/>
        <w:szCs w:val="17"/>
      </w:rPr>
    </w:pPr>
    <w:r>
      <w:rPr>
        <w:sz w:val="17"/>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616773">
                          <w:pPr>
                            <w:pStyle w:val="2"/>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14:paraId="68616773">
                    <w:pPr>
                      <w:pStyle w:val="2"/>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AB6AE6">
    <w:pPr>
      <w:spacing w:line="196" w:lineRule="auto"/>
      <w:ind w:left="4323"/>
      <w:rPr>
        <w:rFonts w:ascii="Tahoma" w:hAnsi="Tahoma" w:eastAsia="Tahoma" w:cs="Tahoma"/>
        <w:sz w:val="17"/>
        <w:szCs w:val="17"/>
      </w:rPr>
    </w:pPr>
    <w:r>
      <w:rPr>
        <w:sz w:val="17"/>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980208">
                          <w:pPr>
                            <w:pStyle w:val="2"/>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20980208">
                    <w:pPr>
                      <w:pStyle w:val="2"/>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8F0D02">
    <w:pPr>
      <w:spacing w:line="199" w:lineRule="auto"/>
      <w:ind w:left="4324"/>
      <w:rPr>
        <w:rFonts w:ascii="Tahoma" w:hAnsi="Tahoma" w:eastAsia="Tahoma" w:cs="Tahoma"/>
        <w:sz w:val="17"/>
        <w:szCs w:val="17"/>
      </w:rPr>
    </w:pPr>
    <w:r>
      <w:rPr>
        <w:sz w:val="17"/>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0A6F1B">
                          <w:pPr>
                            <w:pStyle w:val="2"/>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14:paraId="490A6F1B">
                    <w:pPr>
                      <w:pStyle w:val="2"/>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F2C6D9">
    <w:pPr>
      <w:spacing w:line="199" w:lineRule="auto"/>
      <w:ind w:left="4324"/>
      <w:rPr>
        <w:rFonts w:ascii="Tahoma" w:hAnsi="Tahoma" w:eastAsia="Tahoma" w:cs="Tahoma"/>
        <w:sz w:val="17"/>
        <w:szCs w:val="17"/>
      </w:rPr>
    </w:pPr>
    <w:r>
      <w:rPr>
        <w:sz w:val="17"/>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1A8D5C">
                          <w:pPr>
                            <w:pStyle w:val="2"/>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14:paraId="1D1A8D5C">
                    <w:pPr>
                      <w:pStyle w:val="2"/>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623BF5">
    <w:pPr>
      <w:spacing w:line="196" w:lineRule="auto"/>
      <w:ind w:left="4323"/>
      <w:rPr>
        <w:rFonts w:ascii="Tahoma" w:hAnsi="Tahoma" w:eastAsia="Tahoma" w:cs="Tahoma"/>
        <w:sz w:val="17"/>
        <w:szCs w:val="17"/>
      </w:rPr>
    </w:pPr>
    <w:r>
      <w:rPr>
        <w:sz w:val="17"/>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E83CBE">
                          <w:pPr>
                            <w:pStyle w:val="2"/>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14:paraId="30E83CBE">
                    <w:pPr>
                      <w:pStyle w:val="2"/>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957144">
    <w:pPr>
      <w:spacing w:line="196" w:lineRule="auto"/>
      <w:ind w:left="4332"/>
      <w:rPr>
        <w:rFonts w:ascii="Tahoma" w:hAnsi="Tahoma" w:eastAsia="Tahoma" w:cs="Tahoma"/>
        <w:sz w:val="17"/>
        <w:szCs w:val="17"/>
      </w:rPr>
    </w:pPr>
    <w:r>
      <w:rPr>
        <w:sz w:val="17"/>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776616">
                          <w:pPr>
                            <w:pStyle w:val="2"/>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14:paraId="0B776616">
                    <w:pPr>
                      <w:pStyle w:val="2"/>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90BE18">
    <w:pPr>
      <w:spacing w:before="1" w:line="193" w:lineRule="auto"/>
      <w:ind w:right="485"/>
      <w:jc w:val="right"/>
      <w:rPr>
        <w:rFonts w:ascii="楷体" w:hAnsi="楷体" w:eastAsia="楷体" w:cs="楷体"/>
        <w:sz w:val="20"/>
        <w:szCs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981DB1">
                          <w:pPr>
                            <w:pStyle w:val="2"/>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6C981DB1">
                    <w:pPr>
                      <w:pStyle w:val="2"/>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018EE4">
    <w:pPr>
      <w:spacing w:line="199" w:lineRule="auto"/>
      <w:ind w:left="4332"/>
      <w:rPr>
        <w:rFonts w:ascii="Tahoma" w:hAnsi="Tahoma" w:eastAsia="Tahoma" w:cs="Tahoma"/>
        <w:sz w:val="17"/>
        <w:szCs w:val="17"/>
      </w:rPr>
    </w:pPr>
    <w:r>
      <w:rPr>
        <w:sz w:val="17"/>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0DAC29">
                          <w:pPr>
                            <w:pStyle w:val="2"/>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14:paraId="760DAC29">
                    <w:pPr>
                      <w:pStyle w:val="2"/>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2B7A45">
    <w:pPr>
      <w:spacing w:line="196" w:lineRule="auto"/>
      <w:ind w:left="4332"/>
      <w:rPr>
        <w:rFonts w:ascii="Tahoma" w:hAnsi="Tahoma" w:eastAsia="Tahoma" w:cs="Tahoma"/>
        <w:sz w:val="17"/>
        <w:szCs w:val="17"/>
      </w:rPr>
    </w:pPr>
    <w:r>
      <w:rPr>
        <w:sz w:val="17"/>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BE54CD">
                          <w:pPr>
                            <w:pStyle w:val="2"/>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14:paraId="66BE54CD">
                    <w:pPr>
                      <w:pStyle w:val="2"/>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3FE014">
    <w:pPr>
      <w:spacing w:line="200" w:lineRule="auto"/>
      <w:ind w:left="4332"/>
      <w:rPr>
        <w:rFonts w:ascii="Tahoma" w:hAnsi="Tahoma" w:eastAsia="Tahoma" w:cs="Tahoma"/>
        <w:sz w:val="17"/>
        <w:szCs w:val="17"/>
      </w:rPr>
    </w:pPr>
    <w:r>
      <w:rPr>
        <w:sz w:val="17"/>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258B88">
                          <w:pPr>
                            <w:pStyle w:val="2"/>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10258B88">
                    <w:pPr>
                      <w:pStyle w:val="2"/>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894265">
    <w:pPr>
      <w:spacing w:line="199" w:lineRule="auto"/>
      <w:ind w:left="4332"/>
      <w:rPr>
        <w:rFonts w:ascii="Tahoma" w:hAnsi="Tahoma" w:eastAsia="Tahoma" w:cs="Tahoma"/>
        <w:sz w:val="17"/>
        <w:szCs w:val="17"/>
      </w:rPr>
    </w:pPr>
    <w:r>
      <w:rPr>
        <w:sz w:val="17"/>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015B5B">
                          <w:pPr>
                            <w:pStyle w:val="2"/>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7R3IzAgAAY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7R3IzAgAAYwQAAA4AAAAAAAAAAQAgAAAAHwEAAGRycy9lMm9Eb2MueG1sUEsF&#10;BgAAAAAGAAYAWQEAAMQFAAAAAA==&#10;">
              <v:fill on="f" focussize="0,0"/>
              <v:stroke on="f" weight="0.5pt"/>
              <v:imagedata o:title=""/>
              <o:lock v:ext="edit" aspectratio="f"/>
              <v:textbox inset="0mm,0mm,0mm,0mm" style="mso-fit-shape-to-text:t;">
                <w:txbxContent>
                  <w:p w14:paraId="4F015B5B">
                    <w:pPr>
                      <w:pStyle w:val="2"/>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7082F9">
    <w:pPr>
      <w:spacing w:line="199" w:lineRule="auto"/>
      <w:ind w:left="4312"/>
      <w:rPr>
        <w:rFonts w:ascii="Tahoma" w:hAnsi="Tahoma" w:eastAsia="Tahoma" w:cs="Tahoma"/>
        <w:sz w:val="17"/>
        <w:szCs w:val="17"/>
      </w:rPr>
    </w:pPr>
    <w:r>
      <w:rPr>
        <w:sz w:val="17"/>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39213F">
                          <w:pPr>
                            <w:pStyle w:val="2"/>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14:paraId="6339213F">
                    <w:pPr>
                      <w:pStyle w:val="2"/>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20AB09">
    <w:pPr>
      <w:spacing w:line="199" w:lineRule="auto"/>
      <w:ind w:left="4312"/>
      <w:rPr>
        <w:rFonts w:ascii="Tahoma" w:hAnsi="Tahoma" w:eastAsia="Tahoma" w:cs="Tahoma"/>
        <w:sz w:val="17"/>
        <w:szCs w:val="17"/>
      </w:rPr>
    </w:pPr>
    <w:r>
      <w:rPr>
        <w:sz w:val="17"/>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51FD22">
                          <w:pPr>
                            <w:pStyle w:val="2"/>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14:paraId="0951FD22">
                    <w:pPr>
                      <w:pStyle w:val="2"/>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9B5DE5">
    <w:pPr>
      <w:spacing w:line="199" w:lineRule="auto"/>
      <w:ind w:left="4322"/>
      <w:rPr>
        <w:rFonts w:ascii="Tahoma" w:hAnsi="Tahoma" w:eastAsia="Tahoma" w:cs="Tahoma"/>
        <w:sz w:val="17"/>
        <w:szCs w:val="17"/>
      </w:rPr>
    </w:pPr>
    <w:r>
      <w:rPr>
        <w:sz w:val="17"/>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17244D">
                          <w:pPr>
                            <w:pStyle w:val="2"/>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zS4A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YzS4AzAgAAYwQAAA4AAAAAAAAAAQAgAAAAHwEAAGRycy9lMm9Eb2MueG1sUEsF&#10;BgAAAAAGAAYAWQEAAMQFAAAAAA==&#10;">
              <v:fill on="f" focussize="0,0"/>
              <v:stroke on="f" weight="0.5pt"/>
              <v:imagedata o:title=""/>
              <o:lock v:ext="edit" aspectratio="f"/>
              <v:textbox inset="0mm,0mm,0mm,0mm" style="mso-fit-shape-to-text:t;">
                <w:txbxContent>
                  <w:p w14:paraId="0D17244D">
                    <w:pPr>
                      <w:pStyle w:val="2"/>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90A5F2">
    <w:pPr>
      <w:spacing w:line="199" w:lineRule="auto"/>
      <w:ind w:left="4322"/>
      <w:rPr>
        <w:rFonts w:ascii="Tahoma" w:hAnsi="Tahoma" w:eastAsia="Tahoma" w:cs="Tahoma"/>
        <w:sz w:val="17"/>
        <w:szCs w:val="17"/>
      </w:rPr>
    </w:pPr>
    <w:r>
      <w:rPr>
        <w:sz w:val="17"/>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65BFAC">
                          <w:pPr>
                            <w:pStyle w:val="2"/>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7J9wA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0kMUyj4qcf308/&#10;H06/vhGcQaDGhRni7h0iY/vOtmib4TzgMPFuK6/TF4wI/MA6XuQVbSQ8XZpOptMcLg7fsAF+9njd&#10;+RDfC6tJMgrqUb9OVnbYhNiHDiEpm7FrqVRXQ2VIU9Cr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7J9wAzAgAAYwQAAA4AAAAAAAAAAQAgAAAAHwEAAGRycy9lMm9Eb2MueG1sUEsF&#10;BgAAAAAGAAYAWQEAAMQFAAAAAA==&#10;">
              <v:fill on="f" focussize="0,0"/>
              <v:stroke on="f" weight="0.5pt"/>
              <v:imagedata o:title=""/>
              <o:lock v:ext="edit" aspectratio="f"/>
              <v:textbox inset="0mm,0mm,0mm,0mm" style="mso-fit-shape-to-text:t;">
                <w:txbxContent>
                  <w:p w14:paraId="3865BFAC">
                    <w:pPr>
                      <w:pStyle w:val="2"/>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CCFB8A">
    <w:pPr>
      <w:spacing w:line="199" w:lineRule="auto"/>
      <w:ind w:left="4322"/>
      <w:rPr>
        <w:rFonts w:ascii="Tahoma" w:hAnsi="Tahoma" w:eastAsia="Tahoma" w:cs="Tahoma"/>
        <w:sz w:val="17"/>
        <w:szCs w:val="17"/>
      </w:rPr>
    </w:pPr>
    <w:r>
      <w:rPr>
        <w:sz w:val="17"/>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DA03DD">
                          <w:pPr>
                            <w:pStyle w:val="2"/>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hYO8zAgAAYw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lTYphGx08/vp9+&#10;Ppx+fSM4g0CNCzPE3TtExvadbTE2w3nAYeLdVl6nLxgR+CHv8SKvaCPh6dJ0Mp3mcHH4hg3ws8fr&#10;zof4XlhNklFQj/51srLDJsQ+dAhJ2YxdS6W6HipDmoJevX6b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xhYO8zAgAAYwQAAA4AAAAAAAAAAQAgAAAAHwEAAGRycy9lMm9Eb2MueG1sUEsF&#10;BgAAAAAGAAYAWQEAAMQFAAAAAA==&#10;">
              <v:fill on="f" focussize="0,0"/>
              <v:stroke on="f" weight="0.5pt"/>
              <v:imagedata o:title=""/>
              <o:lock v:ext="edit" aspectratio="f"/>
              <v:textbox inset="0mm,0mm,0mm,0mm" style="mso-fit-shape-to-text:t;">
                <w:txbxContent>
                  <w:p w14:paraId="75DA03DD">
                    <w:pPr>
                      <w:pStyle w:val="2"/>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114702">
    <w:pPr>
      <w:spacing w:line="199" w:lineRule="auto"/>
      <w:ind w:left="4312"/>
      <w:rPr>
        <w:rFonts w:ascii="Tahoma" w:hAnsi="Tahoma" w:eastAsia="Tahoma" w:cs="Tahoma"/>
        <w:sz w:val="17"/>
        <w:szCs w:val="17"/>
      </w:rPr>
    </w:pPr>
    <w:r>
      <w:rPr>
        <w:sz w:val="17"/>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0F8DEB">
                          <w:pPr>
                            <w:pStyle w:val="2"/>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ufqQQ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M2E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ufqQQzAgAAYwQAAA4AAAAAAAAAAQAgAAAAHwEAAGRycy9lMm9Eb2MueG1sUEsF&#10;BgAAAAAGAAYAWQEAAMQFAAAAAA==&#10;">
              <v:fill on="f" focussize="0,0"/>
              <v:stroke on="f" weight="0.5pt"/>
              <v:imagedata o:title=""/>
              <o:lock v:ext="edit" aspectratio="f"/>
              <v:textbox inset="0mm,0mm,0mm,0mm" style="mso-fit-shape-to-text:t;">
                <w:txbxContent>
                  <w:p w14:paraId="7E0F8DEB">
                    <w:pPr>
                      <w:pStyle w:val="2"/>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0632C4">
    <w:pPr>
      <w:spacing w:line="191" w:lineRule="auto"/>
      <w:ind w:left="9174"/>
      <w:rPr>
        <w:rFonts w:ascii="楷体" w:hAnsi="楷体" w:eastAsia="楷体" w:cs="楷体"/>
        <w:sz w:val="20"/>
        <w:szCs w:val="20"/>
      </w:rPr>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0F4E70">
                          <w:pPr>
                            <w:pStyle w:val="2"/>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2F0F4E70">
                    <w:pPr>
                      <w:pStyle w:val="2"/>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110430">
    <w:pPr>
      <w:spacing w:line="199" w:lineRule="auto"/>
      <w:ind w:left="4312"/>
      <w:rPr>
        <w:rFonts w:ascii="Tahoma" w:hAnsi="Tahoma" w:eastAsia="Tahoma" w:cs="Tahoma"/>
        <w:sz w:val="17"/>
        <w:szCs w:val="17"/>
      </w:rPr>
    </w:pPr>
    <w:r>
      <w:rPr>
        <w:sz w:val="17"/>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DF7143">
                          <w:pPr>
                            <w:pStyle w:val="2"/>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3Pus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PUV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k3PuszAgAAYwQAAA4AAAAAAAAAAQAgAAAAHwEAAGRycy9lMm9Eb2MueG1sUEsF&#10;BgAAAAAGAAYAWQEAAMQFAAAAAA==&#10;">
              <v:fill on="f" focussize="0,0"/>
              <v:stroke on="f" weight="0.5pt"/>
              <v:imagedata o:title=""/>
              <o:lock v:ext="edit" aspectratio="f"/>
              <v:textbox inset="0mm,0mm,0mm,0mm" style="mso-fit-shape-to-text:t;">
                <w:txbxContent>
                  <w:p w14:paraId="3CDF7143">
                    <w:pPr>
                      <w:pStyle w:val="2"/>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18A62B">
    <w:pPr>
      <w:spacing w:line="199" w:lineRule="auto"/>
      <w:ind w:left="7352"/>
      <w:rPr>
        <w:rFonts w:ascii="Tahoma" w:hAnsi="Tahoma" w:eastAsia="Tahoma" w:cs="Tahoma"/>
        <w:sz w:val="17"/>
        <w:szCs w:val="17"/>
      </w:rPr>
    </w:pPr>
    <w:r>
      <w:rPr>
        <w:sz w:val="17"/>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E4276F">
                          <w:pPr>
                            <w:pStyle w:val="2"/>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RkSwgzAgAAYw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dUaKZQsVP37+d&#10;fvw6/fxKcAaBWutniHuwiAzdW9OhbYZzj8PIu6ucil8wIvBD3uNFXtEFwuOl6WQ6zeHi8A0b4GeP&#10;163z4Z0wikSjoA71S7Kyw8aHPnQIidm0WTdSphpKTdqCXr9+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RkSwgzAgAAYwQAAA4AAAAAAAAAAQAgAAAAHwEAAGRycy9lMm9Eb2MueG1sUEsF&#10;BgAAAAAGAAYAWQEAAMQFAAAAAA==&#10;">
              <v:fill on="f" focussize="0,0"/>
              <v:stroke on="f" weight="0.5pt"/>
              <v:imagedata o:title=""/>
              <o:lock v:ext="edit" aspectratio="f"/>
              <v:textbox inset="0mm,0mm,0mm,0mm" style="mso-fit-shape-to-text:t;">
                <w:txbxContent>
                  <w:p w14:paraId="1DE4276F">
                    <w:pPr>
                      <w:pStyle w:val="2"/>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EED6BE">
    <w:pPr>
      <w:spacing w:line="199" w:lineRule="auto"/>
      <w:ind w:left="5277"/>
      <w:rPr>
        <w:rFonts w:ascii="Tahoma" w:hAnsi="Tahoma" w:eastAsia="Tahoma" w:cs="Tahoma"/>
        <w:sz w:val="17"/>
        <w:szCs w:val="17"/>
      </w:rPr>
    </w:pPr>
    <w:r>
      <w:rPr>
        <w:sz w:val="17"/>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DD65A9">
                          <w:pPr>
                            <w:pStyle w:val="2"/>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M3Oc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bM3OczAgAAYwQAAA4AAAAAAAAAAQAgAAAAHwEAAGRycy9lMm9Eb2MueG1sUEsF&#10;BgAAAAAGAAYAWQEAAMQFAAAAAA==&#10;">
              <v:fill on="f" focussize="0,0"/>
              <v:stroke on="f" weight="0.5pt"/>
              <v:imagedata o:title=""/>
              <o:lock v:ext="edit" aspectratio="f"/>
              <v:textbox inset="0mm,0mm,0mm,0mm" style="mso-fit-shape-to-text:t;">
                <w:txbxContent>
                  <w:p w14:paraId="22DD65A9">
                    <w:pPr>
                      <w:pStyle w:val="2"/>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428265">
    <w:pPr>
      <w:spacing w:line="199" w:lineRule="auto"/>
      <w:ind w:left="4609"/>
      <w:rPr>
        <w:rFonts w:ascii="Tahoma" w:hAnsi="Tahoma" w:eastAsia="Tahoma" w:cs="Tahoma"/>
        <w:sz w:val="17"/>
        <w:szCs w:val="17"/>
      </w:rPr>
    </w:pPr>
    <w:r>
      <w:rPr>
        <w:sz w:val="17"/>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D40D71">
                          <w:pPr>
                            <w:pStyle w:val="2"/>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EyFQwzAgAAYw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TdTSjRTqPjlx/fL&#10;z4fLr28EZxCotn6OuJ1FZGjemQZtM5x7HEbeTeFU/IIRgR/ynq/yiiYQHi/NJrNZCheHb9gAP3m8&#10;bp0P74VRJBoZdahfKys7bX3oQoeQmE2bTSVlW0OpSZ3R6eu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EyFQwzAgAAYwQAAA4AAAAAAAAAAQAgAAAAHwEAAGRycy9lMm9Eb2MueG1sUEsF&#10;BgAAAAAGAAYAWQEAAMQFAAAAAA==&#10;">
              <v:fill on="f" focussize="0,0"/>
              <v:stroke on="f" weight="0.5pt"/>
              <v:imagedata o:title=""/>
              <o:lock v:ext="edit" aspectratio="f"/>
              <v:textbox inset="0mm,0mm,0mm,0mm" style="mso-fit-shape-to-text:t;">
                <w:txbxContent>
                  <w:p w14:paraId="56D40D71">
                    <w:pPr>
                      <w:pStyle w:val="2"/>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431DCC">
    <w:pPr>
      <w:spacing w:line="199" w:lineRule="auto"/>
      <w:ind w:left="4609"/>
      <w:rPr>
        <w:rFonts w:ascii="Tahoma" w:hAnsi="Tahoma" w:eastAsia="Tahoma" w:cs="Tahoma"/>
        <w:sz w:val="17"/>
        <w:szCs w:val="17"/>
      </w:rPr>
    </w:pPr>
    <w:r>
      <w:rPr>
        <w:sz w:val="17"/>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4D7BB6">
                          <w:pPr>
                            <w:pStyle w:val="2"/>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OaguM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OaguMzAgAAYwQAAA4AAAAAAAAAAQAgAAAAHwEAAGRycy9lMm9Eb2MueG1sUEsF&#10;BgAAAAAGAAYAWQEAAMQFAAAAAA==&#10;">
              <v:fill on="f" focussize="0,0"/>
              <v:stroke on="f" weight="0.5pt"/>
              <v:imagedata o:title=""/>
              <o:lock v:ext="edit" aspectratio="f"/>
              <v:textbox inset="0mm,0mm,0mm,0mm" style="mso-fit-shape-to-text:t;">
                <w:txbxContent>
                  <w:p w14:paraId="104D7BB6">
                    <w:pPr>
                      <w:pStyle w:val="2"/>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73D3DE">
    <w:pPr>
      <w:spacing w:line="199" w:lineRule="auto"/>
      <w:ind w:left="4617"/>
      <w:rPr>
        <w:rFonts w:ascii="Tahoma" w:hAnsi="Tahoma" w:eastAsia="Tahoma" w:cs="Tahoma"/>
        <w:sz w:val="17"/>
        <w:szCs w:val="17"/>
      </w:rPr>
    </w:pPr>
    <w:r>
      <w:rPr>
        <w:sz w:val="17"/>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07EBD7">
                          <w:pPr>
                            <w:pStyle w:val="2"/>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qSjhE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3qbphGxU8/vp9+&#10;Ppx+fSM4g0CNCzPE3TtExvadbdE2w3nAYeLdVl6nLxgR+CHv8SKvaCPh6dJ0Mp3mcHH4hg3ws8fr&#10;zof4XlhNklFQj/p1srLDJsQ+dAhJ2YxdS6W6GipDmoJevX6b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qSjhEzAgAAYwQAAA4AAAAAAAAAAQAgAAAAHwEAAGRycy9lMm9Eb2MueG1sUEsF&#10;BgAAAAAGAAYAWQEAAMQFAAAAAA==&#10;">
              <v:fill on="f" focussize="0,0"/>
              <v:stroke on="f" weight="0.5pt"/>
              <v:imagedata o:title=""/>
              <o:lock v:ext="edit" aspectratio="f"/>
              <v:textbox inset="0mm,0mm,0mm,0mm" style="mso-fit-shape-to-text:t;">
                <w:txbxContent>
                  <w:p w14:paraId="4807EBD7">
                    <w:pPr>
                      <w:pStyle w:val="2"/>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0EA176">
    <w:pPr>
      <w:spacing w:line="199" w:lineRule="auto"/>
      <w:ind w:left="4829"/>
      <w:rPr>
        <w:rFonts w:ascii="Tahoma" w:hAnsi="Tahoma" w:eastAsia="Tahoma" w:cs="Tahoma"/>
        <w:sz w:val="17"/>
        <w:szCs w:val="17"/>
      </w:rPr>
    </w:pPr>
    <w:r>
      <w:rPr>
        <w:sz w:val="17"/>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6FA2E0">
                          <w:pPr>
                            <w:pStyle w:val="2"/>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6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g6Gf4zAgAAYw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g6Gf4zAgAAYwQAAA4AAAAAAAAAAQAgAAAAHwEAAGRycy9lMm9Eb2MueG1sUEsF&#10;BgAAAAAGAAYAWQEAAMQFAAAAAA==&#10;">
              <v:fill on="f" focussize="0,0"/>
              <v:stroke on="f" weight="0.5pt"/>
              <v:imagedata o:title=""/>
              <o:lock v:ext="edit" aspectratio="f"/>
              <v:textbox inset="0mm,0mm,0mm,0mm" style="mso-fit-shape-to-text:t;">
                <w:txbxContent>
                  <w:p w14:paraId="446FA2E0">
                    <w:pPr>
                      <w:pStyle w:val="2"/>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BFD661">
    <w:pPr>
      <w:spacing w:line="199" w:lineRule="auto"/>
      <w:ind w:left="4829"/>
      <w:rPr>
        <w:rFonts w:ascii="Tahoma" w:hAnsi="Tahoma" w:eastAsia="Tahoma" w:cs="Tahoma"/>
        <w:sz w:val="17"/>
        <w:szCs w:val="17"/>
      </w:rPr>
    </w:pPr>
    <w:r>
      <w:rPr>
        <w:sz w:val="17"/>
      </w:rP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0</wp:posOffset>
              </wp:positionV>
              <wp:extent cx="1828800" cy="182880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98496F">
                          <w:pPr>
                            <w:pStyle w:val="2"/>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71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Dp+ypgwAgAAYwQAAA4AAAAAAAAAAQAgAAAAHwEAAGRycy9lMm9Eb2MueG1sUEsFBgAA&#10;AAAGAAYAWQEAAMEFAAAAAA==&#10;">
              <v:fill on="f" focussize="0,0"/>
              <v:stroke on="f" weight="0.5pt"/>
              <v:imagedata o:title=""/>
              <o:lock v:ext="edit" aspectratio="f"/>
              <v:textbox inset="0mm,0mm,0mm,0mm" style="mso-fit-shape-to-text:t;">
                <w:txbxContent>
                  <w:p w14:paraId="7F98496F">
                    <w:pPr>
                      <w:pStyle w:val="2"/>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47C99B">
    <w:pPr>
      <w:spacing w:line="199" w:lineRule="auto"/>
      <w:ind w:left="4829"/>
      <w:rPr>
        <w:rFonts w:ascii="Tahoma" w:hAnsi="Tahoma" w:eastAsia="Tahoma" w:cs="Tahoma"/>
        <w:sz w:val="17"/>
        <w:szCs w:val="17"/>
      </w:rPr>
    </w:pPr>
    <w:r>
      <w:rPr>
        <w:sz w:val="17"/>
      </w:rPr>
      <mc:AlternateContent>
        <mc:Choice Requires="wps">
          <w:drawing>
            <wp:anchor distT="0" distB="0" distL="114300" distR="114300" simplePos="0" relativeHeight="251698176" behindDoc="0" locked="0" layoutInCell="1" allowOverlap="1">
              <wp:simplePos x="0" y="0"/>
              <wp:positionH relativeFrom="margin">
                <wp:align>center</wp:align>
              </wp:positionH>
              <wp:positionV relativeFrom="paragraph">
                <wp:posOffset>0</wp:posOffset>
              </wp:positionV>
              <wp:extent cx="1828800" cy="18288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4BA364">
                          <w:pPr>
                            <w:pStyle w:val="2"/>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81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jWXXczAgAAYwQAAA4AAABkcnMvZTJvRG9jLnhtbK1UzY7TMBC+I/EO&#10;lu80bdGu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v32apwuXDwAlxo5Iomu2GiFdtf2zHam&#10;OIGYM91seMs3NZJvmQ/3zGEYUDCeS7jDUkqDJKa3KKmM+/qv8xiPHsFLSYPhyqnGW6JEftDoHQDD&#10;YLjB2A2GPqhbg2lFO1BLMnHBBTmYpTPqC97QKuaAi2mOTDkNg3kbugHHG+RitUpBB+vqfdVdwORZ&#10;Frb6wfKYJgrp7eoQIGbSOArUqdLrhtlLXerfSRzuP/cp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jWXXczAgAAYwQAAA4AAAAAAAAAAQAgAAAAHwEAAGRycy9lMm9Eb2MueG1sUEsF&#10;BgAAAAAGAAYAWQEAAMQFAAAAAA==&#10;">
              <v:fill on="f" focussize="0,0"/>
              <v:stroke on="f" weight="0.5pt"/>
              <v:imagedata o:title=""/>
              <o:lock v:ext="edit" aspectratio="f"/>
              <v:textbox inset="0mm,0mm,0mm,0mm" style="mso-fit-shape-to-text:t;">
                <w:txbxContent>
                  <w:p w14:paraId="764BA364">
                    <w:pPr>
                      <w:pStyle w:val="2"/>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8CD5B1">
    <w:pPr>
      <w:spacing w:line="199" w:lineRule="auto"/>
      <w:ind w:left="4617"/>
      <w:rPr>
        <w:rFonts w:ascii="Tahoma" w:hAnsi="Tahoma" w:eastAsia="Tahoma" w:cs="Tahoma"/>
        <w:sz w:val="17"/>
        <w:szCs w:val="17"/>
      </w:rPr>
    </w:pPr>
    <w:r>
      <w:rPr>
        <w:sz w:val="17"/>
      </w:rPr>
      <mc:AlternateContent>
        <mc:Choice Requires="wps">
          <w:drawing>
            <wp:anchor distT="0" distB="0" distL="114300" distR="114300" simplePos="0" relativeHeight="251699200" behindDoc="0" locked="0" layoutInCell="1" allowOverlap="1">
              <wp:simplePos x="0" y="0"/>
              <wp:positionH relativeFrom="margin">
                <wp:align>center</wp:align>
              </wp:positionH>
              <wp:positionV relativeFrom="paragraph">
                <wp:posOffset>0</wp:posOffset>
              </wp:positionV>
              <wp:extent cx="1828800" cy="1828800"/>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8E0901">
                          <w:pPr>
                            <w:pStyle w:val="2"/>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92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olJw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8olJwzAgAAYwQAAA4AAAAAAAAAAQAgAAAAHwEAAGRycy9lMm9Eb2MueG1sUEsF&#10;BgAAAAAGAAYAWQEAAMQFAAAAAA==&#10;">
              <v:fill on="f" focussize="0,0"/>
              <v:stroke on="f" weight="0.5pt"/>
              <v:imagedata o:title=""/>
              <o:lock v:ext="edit" aspectratio="f"/>
              <v:textbox inset="0mm,0mm,0mm,0mm" style="mso-fit-shape-to-text:t;">
                <w:txbxContent>
                  <w:p w14:paraId="538E0901">
                    <w:pPr>
                      <w:pStyle w:val="2"/>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ADD8AE">
    <w:pPr>
      <w:spacing w:before="1" w:line="193" w:lineRule="auto"/>
      <w:ind w:right="380"/>
      <w:jc w:val="right"/>
      <w:rPr>
        <w:rFonts w:ascii="楷体" w:hAnsi="楷体" w:eastAsia="楷体" w:cs="楷体"/>
        <w:sz w:val="20"/>
        <w:szCs w:val="20"/>
      </w:rPr>
    </w:pPr>
    <w:r>
      <w:rPr>
        <w:sz w:val="20"/>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A1FE98">
                          <w:pPr>
                            <w:pStyle w:val="2"/>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7DA1FE98">
                    <w:pPr>
                      <w:pStyle w:val="2"/>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041C5B">
    <w:pPr>
      <w:spacing w:line="199" w:lineRule="auto"/>
      <w:ind w:left="4617"/>
      <w:rPr>
        <w:rFonts w:ascii="Tahoma" w:hAnsi="Tahoma" w:eastAsia="Tahoma" w:cs="Tahoma"/>
        <w:sz w:val="17"/>
        <w:szCs w:val="17"/>
      </w:rPr>
    </w:pPr>
    <w:r>
      <w:rPr>
        <w:sz w:val="17"/>
      </w:rPr>
      <mc:AlternateContent>
        <mc:Choice Requires="wps">
          <w:drawing>
            <wp:anchor distT="0" distB="0" distL="114300" distR="114300" simplePos="0" relativeHeight="251700224" behindDoc="0" locked="0" layoutInCell="1" allowOverlap="1">
              <wp:simplePos x="0" y="0"/>
              <wp:positionH relativeFrom="margin">
                <wp:align>center</wp:align>
              </wp:positionH>
              <wp:positionV relativeFrom="paragraph">
                <wp:posOffset>0</wp:posOffset>
              </wp:positionV>
              <wp:extent cx="1828800" cy="1828800"/>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8327D9">
                          <w:pPr>
                            <w:pStyle w:val="2"/>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02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2AA3M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9d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2AA3MzAgAAYwQAAA4AAAAAAAAAAQAgAAAAHwEAAGRycy9lMm9Eb2MueG1sUEsF&#10;BgAAAAAGAAYAWQEAAMQFAAAAAA==&#10;">
              <v:fill on="f" focussize="0,0"/>
              <v:stroke on="f" weight="0.5pt"/>
              <v:imagedata o:title=""/>
              <o:lock v:ext="edit" aspectratio="f"/>
              <v:textbox inset="0mm,0mm,0mm,0mm" style="mso-fit-shape-to-text:t;">
                <w:txbxContent>
                  <w:p w14:paraId="348327D9">
                    <w:pPr>
                      <w:pStyle w:val="2"/>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D3CA9D">
    <w:pPr>
      <w:spacing w:line="199" w:lineRule="auto"/>
      <w:ind w:left="4617"/>
      <w:rPr>
        <w:rFonts w:ascii="Tahoma" w:hAnsi="Tahoma" w:eastAsia="Tahoma" w:cs="Tahoma"/>
        <w:sz w:val="17"/>
        <w:szCs w:val="17"/>
      </w:rPr>
    </w:pPr>
    <w:r>
      <w:rPr>
        <w:sz w:val="17"/>
      </w:rPr>
      <mc:AlternateContent>
        <mc:Choice Requires="wps">
          <w:drawing>
            <wp:anchor distT="0" distB="0" distL="114300" distR="114300" simplePos="0" relativeHeight="251701248" behindDoc="0" locked="0" layoutInCell="1" allowOverlap="1">
              <wp:simplePos x="0" y="0"/>
              <wp:positionH relativeFrom="margin">
                <wp:align>center</wp:align>
              </wp:positionH>
              <wp:positionV relativeFrom="paragraph">
                <wp:posOffset>0</wp:posOffset>
              </wp:positionV>
              <wp:extent cx="1828800" cy="1828800"/>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0D4EB8">
                          <w:pPr>
                            <w:pStyle w:val="2"/>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12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TdpA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DTdpAzAgAAYwQAAA4AAAAAAAAAAQAgAAAAHwEAAGRycy9lMm9Eb2MueG1sUEsF&#10;BgAAAAAGAAYAWQEAAMQFAAAAAA==&#10;">
              <v:fill on="f" focussize="0,0"/>
              <v:stroke on="f" weight="0.5pt"/>
              <v:imagedata o:title=""/>
              <o:lock v:ext="edit" aspectratio="f"/>
              <v:textbox inset="0mm,0mm,0mm,0mm" style="mso-fit-shape-to-text:t;">
                <w:txbxContent>
                  <w:p w14:paraId="160D4EB8">
                    <w:pPr>
                      <w:pStyle w:val="2"/>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2AA9F4">
    <w:pPr>
      <w:spacing w:line="200" w:lineRule="auto"/>
      <w:ind w:left="4617"/>
      <w:rPr>
        <w:rFonts w:ascii="Tahoma" w:hAnsi="Tahoma" w:eastAsia="Tahoma" w:cs="Tahoma"/>
        <w:sz w:val="17"/>
        <w:szCs w:val="17"/>
      </w:rPr>
    </w:pPr>
    <w:r>
      <w:rPr>
        <w:sz w:val="17"/>
      </w:rPr>
      <mc:AlternateContent>
        <mc:Choice Requires="wps">
          <w:drawing>
            <wp:anchor distT="0" distB="0" distL="114300" distR="114300" simplePos="0" relativeHeight="251702272" behindDoc="0" locked="0" layoutInCell="1" allowOverlap="1">
              <wp:simplePos x="0" y="0"/>
              <wp:positionH relativeFrom="margin">
                <wp:align>center</wp:align>
              </wp:positionH>
              <wp:positionV relativeFrom="paragraph">
                <wp:posOffset>0</wp:posOffset>
              </wp:positionV>
              <wp:extent cx="1828800" cy="1828800"/>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F513C5">
                          <w:pPr>
                            <w:pStyle w:val="2"/>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22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J74X8zAgAAYw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ryd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J74X8zAgAAYwQAAA4AAAAAAAAAAQAgAAAAHwEAAGRycy9lMm9Eb2MueG1sUEsF&#10;BgAAAAAGAAYAWQEAAMQFAAAAAA==&#10;">
              <v:fill on="f" focussize="0,0"/>
              <v:stroke on="f" weight="0.5pt"/>
              <v:imagedata o:title=""/>
              <o:lock v:ext="edit" aspectratio="f"/>
              <v:textbox inset="0mm,0mm,0mm,0mm" style="mso-fit-shape-to-text:t;">
                <w:txbxContent>
                  <w:p w14:paraId="44F513C5">
                    <w:pPr>
                      <w:pStyle w:val="2"/>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EA99ED">
    <w:pPr>
      <w:spacing w:line="199" w:lineRule="auto"/>
      <w:ind w:left="4773"/>
      <w:rPr>
        <w:rFonts w:ascii="Tahoma" w:hAnsi="Tahoma" w:eastAsia="Tahoma" w:cs="Tahoma"/>
        <w:sz w:val="17"/>
        <w:szCs w:val="17"/>
      </w:rPr>
    </w:pPr>
    <w:r>
      <w:rPr>
        <w:sz w:val="17"/>
      </w:rPr>
      <mc:AlternateContent>
        <mc:Choice Requires="wps">
          <w:drawing>
            <wp:anchor distT="0" distB="0" distL="114300" distR="114300" simplePos="0" relativeHeight="251703296" behindDoc="0" locked="0" layoutInCell="1" allowOverlap="1">
              <wp:simplePos x="0" y="0"/>
              <wp:positionH relativeFrom="margin">
                <wp:align>center</wp:align>
              </wp:positionH>
              <wp:positionV relativeFrom="paragraph">
                <wp:posOffset>0</wp:posOffset>
              </wp:positionV>
              <wp:extent cx="1828800" cy="1828800"/>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868CFF">
                          <w:pPr>
                            <w:pStyle w:val="2"/>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32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WFKJQzAgAAYw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t/epO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WFKJQzAgAAYwQAAA4AAAAAAAAAAQAgAAAAHwEAAGRycy9lMm9Eb2MueG1sUEsF&#10;BgAAAAAGAAYAWQEAAMQFAAAAAA==&#10;">
              <v:fill on="f" focussize="0,0"/>
              <v:stroke on="f" weight="0.5pt"/>
              <v:imagedata o:title=""/>
              <o:lock v:ext="edit" aspectratio="f"/>
              <v:textbox inset="0mm,0mm,0mm,0mm" style="mso-fit-shape-to-text:t;">
                <w:txbxContent>
                  <w:p w14:paraId="3D868CFF">
                    <w:pPr>
                      <w:pStyle w:val="2"/>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080358">
    <w:pPr>
      <w:spacing w:line="199" w:lineRule="auto"/>
      <w:ind w:left="4768"/>
      <w:rPr>
        <w:rFonts w:ascii="Tahoma" w:hAnsi="Tahoma" w:eastAsia="Tahoma" w:cs="Tahoma"/>
        <w:sz w:val="17"/>
        <w:szCs w:val="17"/>
      </w:rPr>
    </w:pPr>
    <w:r>
      <w:rPr>
        <w:sz w:val="17"/>
      </w:rPr>
      <mc:AlternateContent>
        <mc:Choice Requires="wps">
          <w:drawing>
            <wp:anchor distT="0" distB="0" distL="114300" distR="114300" simplePos="0" relativeHeight="251704320" behindDoc="0" locked="0" layoutInCell="1" allowOverlap="1">
              <wp:simplePos x="0" y="0"/>
              <wp:positionH relativeFrom="margin">
                <wp:align>center</wp:align>
              </wp:positionH>
              <wp:positionV relativeFrom="paragraph">
                <wp:posOffset>0</wp:posOffset>
              </wp:positionV>
              <wp:extent cx="1828800" cy="1828800"/>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EF4BFE">
                          <w:pPr>
                            <w:pStyle w:val="2"/>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43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tv3s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ctv3szAgAAYwQAAA4AAAAAAAAAAQAgAAAAHwEAAGRycy9lMm9Eb2MueG1sUEsF&#10;BgAAAAAGAAYAWQEAAMQFAAAAAA==&#10;">
              <v:fill on="f" focussize="0,0"/>
              <v:stroke on="f" weight="0.5pt"/>
              <v:imagedata o:title=""/>
              <o:lock v:ext="edit" aspectratio="f"/>
              <v:textbox inset="0mm,0mm,0mm,0mm" style="mso-fit-shape-to-text:t;">
                <w:txbxContent>
                  <w:p w14:paraId="34EF4BFE">
                    <w:pPr>
                      <w:pStyle w:val="2"/>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D0F0F9">
    <w:pPr>
      <w:spacing w:line="196" w:lineRule="auto"/>
      <w:ind w:left="4654"/>
      <w:rPr>
        <w:rFonts w:ascii="Tahoma" w:hAnsi="Tahoma" w:eastAsia="Tahoma" w:cs="Tahoma"/>
        <w:sz w:val="17"/>
        <w:szCs w:val="17"/>
      </w:rPr>
    </w:pPr>
    <w:r>
      <w:rPr>
        <w:sz w:val="17"/>
      </w:rPr>
      <mc:AlternateContent>
        <mc:Choice Requires="wps">
          <w:drawing>
            <wp:anchor distT="0" distB="0" distL="114300" distR="114300" simplePos="0" relativeHeight="251705344" behindDoc="0" locked="0" layoutInCell="1" allowOverlap="1">
              <wp:simplePos x="0" y="0"/>
              <wp:positionH relativeFrom="margin">
                <wp:align>center</wp:align>
              </wp:positionH>
              <wp:positionV relativeFrom="paragraph">
                <wp:posOffset>0</wp:posOffset>
              </wp:positionV>
              <wp:extent cx="1828800" cy="1828800"/>
              <wp:effectExtent l="0" t="0" r="0" b="0"/>
              <wp:wrapNone/>
              <wp:docPr id="58" name="文本框 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F04B6A">
                          <w:pPr>
                            <w:pStyle w:val="2"/>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53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4ls4k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4ls4kzAgAAYwQAAA4AAAAAAAAAAQAgAAAAHwEAAGRycy9lMm9Eb2MueG1sUEsF&#10;BgAAAAAGAAYAWQEAAMQFAAAAAA==&#10;">
              <v:fill on="f" focussize="0,0"/>
              <v:stroke on="f" weight="0.5pt"/>
              <v:imagedata o:title=""/>
              <o:lock v:ext="edit" aspectratio="f"/>
              <v:textbox inset="0mm,0mm,0mm,0mm" style="mso-fit-shape-to-text:t;">
                <w:txbxContent>
                  <w:p w14:paraId="4DF04B6A">
                    <w:pPr>
                      <w:pStyle w:val="2"/>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34B937">
    <w:pPr>
      <w:spacing w:line="199" w:lineRule="auto"/>
      <w:ind w:left="4612"/>
      <w:rPr>
        <w:rFonts w:ascii="Tahoma" w:hAnsi="Tahoma" w:eastAsia="Tahoma" w:cs="Tahoma"/>
        <w:sz w:val="17"/>
        <w:szCs w:val="17"/>
      </w:rPr>
    </w:pPr>
    <w:r>
      <w:rPr>
        <w:sz w:val="17"/>
      </w:rPr>
      <mc:AlternateContent>
        <mc:Choice Requires="wps">
          <w:drawing>
            <wp:anchor distT="0" distB="0" distL="114300" distR="114300" simplePos="0" relativeHeight="251706368" behindDoc="0" locked="0" layoutInCell="1" allowOverlap="1">
              <wp:simplePos x="0" y="0"/>
              <wp:positionH relativeFrom="margin">
                <wp:align>center</wp:align>
              </wp:positionH>
              <wp:positionV relativeFrom="paragraph">
                <wp:posOffset>0</wp:posOffset>
              </wp:positionV>
              <wp:extent cx="1828800" cy="1828800"/>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0E4F4E">
                          <w:pPr>
                            <w:pStyle w:val="2"/>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63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yNJGYzAgAAYw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9d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yNJGYzAgAAYwQAAA4AAAAAAAAAAQAgAAAAHwEAAGRycy9lMm9Eb2MueG1sUEsF&#10;BgAAAAAGAAYAWQEAAMQFAAAAAA==&#10;">
              <v:fill on="f" focussize="0,0"/>
              <v:stroke on="f" weight="0.5pt"/>
              <v:imagedata o:title=""/>
              <o:lock v:ext="edit" aspectratio="f"/>
              <v:textbox inset="0mm,0mm,0mm,0mm" style="mso-fit-shape-to-text:t;">
                <w:txbxContent>
                  <w:p w14:paraId="530E4F4E">
                    <w:pPr>
                      <w:pStyle w:val="2"/>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4E124C">
    <w:pPr>
      <w:spacing w:line="199" w:lineRule="auto"/>
      <w:ind w:left="4612"/>
      <w:rPr>
        <w:rFonts w:ascii="Tahoma" w:hAnsi="Tahoma" w:eastAsia="Tahoma" w:cs="Tahoma"/>
        <w:sz w:val="17"/>
        <w:szCs w:val="17"/>
      </w:rPr>
    </w:pPr>
    <w:r>
      <w:rPr>
        <w:sz w:val="17"/>
      </w:rPr>
      <mc:AlternateContent>
        <mc:Choice Requires="wps">
          <w:drawing>
            <wp:anchor distT="0" distB="0" distL="114300" distR="114300" simplePos="0" relativeHeight="251707392" behindDoc="0" locked="0" layoutInCell="1" allowOverlap="1">
              <wp:simplePos x="0" y="0"/>
              <wp:positionH relativeFrom="margin">
                <wp:align>center</wp:align>
              </wp:positionH>
              <wp:positionV relativeFrom="paragraph">
                <wp:posOffset>0</wp:posOffset>
              </wp:positionV>
              <wp:extent cx="1828800" cy="1828800"/>
              <wp:effectExtent l="0" t="0" r="0" b="0"/>
              <wp:wrapNone/>
              <wp:docPr id="60" name="文本框 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4565A7">
                          <w:pPr>
                            <w:pStyle w:val="2"/>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73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eh/es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Hof3rMQIAAGMEAAAOAAAAAAAAAAEAIAAAAB8BAABkcnMvZTJvRG9jLnhtbFBLBQYA&#10;AAAABgAGAFkBAADCBQAAAAA=&#10;">
              <v:fill on="f" focussize="0,0"/>
              <v:stroke on="f" weight="0.5pt"/>
              <v:imagedata o:title=""/>
              <o:lock v:ext="edit" aspectratio="f"/>
              <v:textbox inset="0mm,0mm,0mm,0mm" style="mso-fit-shape-to-text:t;">
                <w:txbxContent>
                  <w:p w14:paraId="104565A7">
                    <w:pPr>
                      <w:pStyle w:val="2"/>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978FFB">
    <w:pPr>
      <w:spacing w:line="193" w:lineRule="auto"/>
      <w:ind w:right="379"/>
      <w:jc w:val="right"/>
      <w:rPr>
        <w:rFonts w:ascii="楷体" w:hAnsi="楷体" w:eastAsia="楷体" w:cs="楷体"/>
        <w:sz w:val="20"/>
        <w:szCs w:val="20"/>
      </w:rPr>
    </w:pPr>
    <w:r>
      <w:rPr>
        <w:sz w:val="20"/>
      </w:rPr>
      <mc:AlternateContent>
        <mc:Choice Requires="wps">
          <w:drawing>
            <wp:anchor distT="0" distB="0" distL="114300" distR="114300" simplePos="0" relativeHeight="251708416" behindDoc="0" locked="0" layoutInCell="1" allowOverlap="1">
              <wp:simplePos x="0" y="0"/>
              <wp:positionH relativeFrom="margin">
                <wp:align>center</wp:align>
              </wp:positionH>
              <wp:positionV relativeFrom="paragraph">
                <wp:posOffset>0</wp:posOffset>
              </wp:positionV>
              <wp:extent cx="1828800" cy="1828800"/>
              <wp:effectExtent l="0" t="0" r="0" b="0"/>
              <wp:wrapNone/>
              <wp:docPr id="61" name="文本框 6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F2CE06">
                          <w:pPr>
                            <w:pStyle w:val="2"/>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84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UJagQ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FCWoEMQIAAGMEAAAOAAAAAAAAAAEAIAAAAB8BAABkcnMvZTJvRG9jLnhtbFBLBQYA&#10;AAAABgAGAFkBAADCBQAAAAA=&#10;">
              <v:fill on="f" focussize="0,0"/>
              <v:stroke on="f" weight="0.5pt"/>
              <v:imagedata o:title=""/>
              <o:lock v:ext="edit" aspectratio="f"/>
              <v:textbox inset="0mm,0mm,0mm,0mm" style="mso-fit-shape-to-text:t;">
                <w:txbxContent>
                  <w:p w14:paraId="34F2CE06">
                    <w:pPr>
                      <w:pStyle w:val="2"/>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5F9E44">
    <w:pPr>
      <w:spacing w:line="195" w:lineRule="auto"/>
      <w:ind w:right="379"/>
      <w:jc w:val="right"/>
      <w:rPr>
        <w:rFonts w:ascii="楷体" w:hAnsi="楷体" w:eastAsia="楷体" w:cs="楷体"/>
        <w:sz w:val="20"/>
        <w:szCs w:val="20"/>
      </w:rPr>
    </w:pPr>
    <w:r>
      <w:rPr>
        <w:sz w:val="20"/>
      </w:rPr>
      <mc:AlternateContent>
        <mc:Choice Requires="wps">
          <w:drawing>
            <wp:anchor distT="0" distB="0" distL="114300" distR="114300" simplePos="0" relativeHeight="2517094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2" name="文本框 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A658CF">
                          <w:pPr>
                            <w:pStyle w:val="2"/>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94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L3o+8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wpMUyj4pfv3y4/&#10;fl1+fiU4g0C1C3PE7RwiY/PWNmib4TzgMPFuSq/TF4wI/JD3fJVXNJHwdGk2nc3GcHH4hg3ws8fr&#10;zof4TlhNkpFTj/q1srLTNsQudAhJ2YzdSKXaGipDapB4/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gvej7zICAABjBAAADgAAAAAAAAABACAAAAAfAQAAZHJzL2Uyb0RvYy54bWxQSwUG&#10;AAAAAAYABgBZAQAAwwUAAAAA&#10;">
              <v:fill on="f" focussize="0,0"/>
              <v:stroke on="f" weight="0.5pt"/>
              <v:imagedata o:title=""/>
              <o:lock v:ext="edit" aspectratio="f"/>
              <v:textbox inset="0mm,0mm,0mm,0mm" style="mso-fit-shape-to-text:t;">
                <w:txbxContent>
                  <w:p w14:paraId="57A658CF">
                    <w:pPr>
                      <w:pStyle w:val="2"/>
                    </w:pPr>
                    <w:r>
                      <w:fldChar w:fldCharType="begin"/>
                    </w:r>
                    <w:r>
                      <w:instrText xml:space="preserve"> PAGE  \* MERGEFORMAT </w:instrText>
                    </w:r>
                    <w:r>
                      <w:fldChar w:fldCharType="separate"/>
                    </w:r>
                    <w:r>
                      <w:t>65</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F0B08D">
    <w:pPr>
      <w:spacing w:line="199" w:lineRule="auto"/>
      <w:ind w:left="4313"/>
      <w:rPr>
        <w:rFonts w:ascii="Tahoma" w:hAnsi="Tahoma" w:eastAsia="Tahoma" w:cs="Tahoma"/>
        <w:sz w:val="17"/>
        <w:szCs w:val="17"/>
      </w:rPr>
    </w:pPr>
    <w:r>
      <w:rPr>
        <w:sz w:val="17"/>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389A0D">
                          <w:pPr>
                            <w:pStyle w:val="2"/>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12389A0D">
                    <w:pPr>
                      <w:pStyle w:val="2"/>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F76A27">
    <w:pPr>
      <w:spacing w:line="192" w:lineRule="auto"/>
      <w:ind w:right="460"/>
      <w:jc w:val="right"/>
      <w:rPr>
        <w:rFonts w:ascii="楷体" w:hAnsi="楷体" w:eastAsia="楷体" w:cs="楷体"/>
        <w:sz w:val="20"/>
        <w:szCs w:val="20"/>
      </w:rPr>
    </w:pPr>
    <w:r>
      <w:rPr>
        <w:sz w:val="20"/>
      </w:rPr>
      <mc:AlternateContent>
        <mc:Choice Requires="wps">
          <w:drawing>
            <wp:anchor distT="0" distB="0" distL="114300" distR="114300" simplePos="0" relativeHeight="2517104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3" name="文本框 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32CB07">
                          <w:pPr>
                            <w:pStyle w:val="2"/>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04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BfNAA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AXzQAMQIAAGMEAAAOAAAAAAAAAAEAIAAAAB8BAABkcnMvZTJvRG9jLnhtbFBLBQYA&#10;AAAABgAGAFkBAADCBQAAAAA=&#10;">
              <v:fill on="f" focussize="0,0"/>
              <v:stroke on="f" weight="0.5pt"/>
              <v:imagedata o:title=""/>
              <o:lock v:ext="edit" aspectratio="f"/>
              <v:textbox inset="0mm,0mm,0mm,0mm" style="mso-fit-shape-to-text:t;">
                <w:txbxContent>
                  <w:p w14:paraId="2132CB07">
                    <w:pPr>
                      <w:pStyle w:val="2"/>
                    </w:pPr>
                    <w:r>
                      <w:fldChar w:fldCharType="begin"/>
                    </w:r>
                    <w:r>
                      <w:instrText xml:space="preserve"> PAGE  \* MERGEFORMAT </w:instrText>
                    </w:r>
                    <w:r>
                      <w:fldChar w:fldCharType="separate"/>
                    </w:r>
                    <w:r>
                      <w:t>66</w:t>
                    </w:r>
                    <w:r>
                      <w:fldChar w:fldCharType="end"/>
                    </w:r>
                  </w:p>
                </w:txbxContent>
              </v:textbox>
            </v:shape>
          </w:pict>
        </mc:Fallback>
      </mc:AlternateConten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F0FC16">
    <w:pPr>
      <w:spacing w:line="192" w:lineRule="auto"/>
      <w:ind w:right="379"/>
      <w:jc w:val="right"/>
      <w:rPr>
        <w:rFonts w:ascii="楷体" w:hAnsi="楷体" w:eastAsia="楷体" w:cs="楷体"/>
        <w:sz w:val="20"/>
        <w:szCs w:val="20"/>
      </w:rPr>
    </w:pPr>
    <w:r>
      <w:rPr>
        <w:sz w:val="20"/>
      </w:rPr>
      <mc:AlternateContent>
        <mc:Choice Requires="wps">
          <w:drawing>
            <wp:anchor distT="0" distB="0" distL="114300" distR="114300" simplePos="0" relativeHeight="2517114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4" name="文本框 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7668A3">
                          <w:pPr>
                            <w:pStyle w:val="2"/>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14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0MQeM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NJYZpVPz04/vp&#10;58Pp1zeCMwjUuDBD3L1DZGzf2RZtM5wHHCbebeV1+oIRgR/yHi/yijYSni5NJ9NpDheHb9gAP3u8&#10;7nyI74XVJBkF9ahfJys7bELsQ4eQlM3YtVSqq6EypAGJ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0MQeMzAgAAYwQAAA4AAAAAAAAAAQAgAAAAHwEAAGRycy9lMm9Eb2MueG1sUEsF&#10;BgAAAAAGAAYAWQEAAMQFAAAAAA==&#10;">
              <v:fill on="f" focussize="0,0"/>
              <v:stroke on="f" weight="0.5pt"/>
              <v:imagedata o:title=""/>
              <o:lock v:ext="edit" aspectratio="f"/>
              <v:textbox inset="0mm,0mm,0mm,0mm" style="mso-fit-shape-to-text:t;">
                <w:txbxContent>
                  <w:p w14:paraId="487668A3">
                    <w:pPr>
                      <w:pStyle w:val="2"/>
                    </w:pPr>
                    <w:r>
                      <w:fldChar w:fldCharType="begin"/>
                    </w:r>
                    <w:r>
                      <w:instrText xml:space="preserve"> PAGE  \* MERGEFORMAT </w:instrText>
                    </w:r>
                    <w:r>
                      <w:fldChar w:fldCharType="separate"/>
                    </w:r>
                    <w:r>
                      <w:t>67</w:t>
                    </w:r>
                    <w:r>
                      <w:fldChar w:fldCharType="end"/>
                    </w:r>
                  </w:p>
                </w:txbxContent>
              </v:textbox>
            </v:shape>
          </w:pict>
        </mc:Fallback>
      </mc:AlternateConten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46BDB9">
    <w:pPr>
      <w:spacing w:line="188" w:lineRule="auto"/>
      <w:jc w:val="right"/>
      <w:rPr>
        <w:rFonts w:ascii="Calibri" w:hAnsi="Calibri" w:eastAsia="Calibri" w:cs="Calibri"/>
        <w:sz w:val="17"/>
        <w:szCs w:val="17"/>
      </w:rPr>
    </w:pPr>
    <w:r>
      <w:rPr>
        <w:sz w:val="17"/>
      </w:rPr>
      <mc:AlternateContent>
        <mc:Choice Requires="wps">
          <w:drawing>
            <wp:anchor distT="0" distB="0" distL="114300" distR="114300" simplePos="0" relativeHeight="2517125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5" name="文本框 6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62A77E">
                          <w:pPr>
                            <w:pStyle w:val="2"/>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25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1gw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1gwzAgAAYwQAAA4AAAAAAAAAAQAgAAAAHwEAAGRycy9lMm9Eb2MueG1sUEsF&#10;BgAAAAAGAAYAWQEAAMQFAAAAAA==&#10;">
              <v:fill on="f" focussize="0,0"/>
              <v:stroke on="f" weight="0.5pt"/>
              <v:imagedata o:title=""/>
              <o:lock v:ext="edit" aspectratio="f"/>
              <v:textbox inset="0mm,0mm,0mm,0mm" style="mso-fit-shape-to-text:t;">
                <w:txbxContent>
                  <w:p w14:paraId="0862A77E">
                    <w:pPr>
                      <w:pStyle w:val="2"/>
                    </w:pPr>
                    <w:r>
                      <w:fldChar w:fldCharType="begin"/>
                    </w:r>
                    <w:r>
                      <w:instrText xml:space="preserve"> PAGE  \* MERGEFORMAT </w:instrText>
                    </w:r>
                    <w:r>
                      <w:fldChar w:fldCharType="separate"/>
                    </w:r>
                    <w:r>
                      <w:t>68</w:t>
                    </w:r>
                    <w:r>
                      <w:fldChar w:fldCharType="end"/>
                    </w:r>
                  </w:p>
                </w:txbxContent>
              </v:textbox>
            </v:shape>
          </w:pict>
        </mc:Fallback>
      </mc:AlternateConten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5DF913">
    <w:pPr>
      <w:spacing w:line="188" w:lineRule="auto"/>
      <w:ind w:right="2"/>
      <w:jc w:val="right"/>
      <w:rPr>
        <w:rFonts w:ascii="Calibri" w:hAnsi="Calibri" w:eastAsia="Calibri" w:cs="Calibri"/>
        <w:sz w:val="17"/>
        <w:szCs w:val="17"/>
      </w:rPr>
    </w:pPr>
    <w:r>
      <w:rPr>
        <w:sz w:val="17"/>
      </w:rPr>
      <mc:AlternateContent>
        <mc:Choice Requires="wps">
          <w:drawing>
            <wp:anchor distT="0" distB="0" distL="114300" distR="114300" simplePos="0" relativeHeight="2517135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6" name="文本框 6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40062B">
                          <w:pPr>
                            <w:pStyle w:val="2"/>
                          </w:pPr>
                          <w:r>
                            <w:fldChar w:fldCharType="begin"/>
                          </w:r>
                          <w:r>
                            <w:instrText xml:space="preserve"> PAGE  \* MERGEFORMAT </w:instrText>
                          </w:r>
                          <w:r>
                            <w:fldChar w:fldCharType="separate"/>
                          </w:r>
                          <w:r>
                            <w:t>69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35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haH+c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CFof5zICAABjBAAADgAAAAAAAAABACAAAAAfAQAAZHJzL2Uyb0RvYy54bWxQSwUG&#10;AAAAAAYABgBZAQAAwwUAAAAA&#10;">
              <v:fill on="f" focussize="0,0"/>
              <v:stroke on="f" weight="0.5pt"/>
              <v:imagedata o:title=""/>
              <o:lock v:ext="edit" aspectratio="f"/>
              <v:textbox inset="0mm,0mm,0mm,0mm" style="mso-fit-shape-to-text:t;">
                <w:txbxContent>
                  <w:p w14:paraId="5B40062B">
                    <w:pPr>
                      <w:pStyle w:val="2"/>
                    </w:pPr>
                    <w:r>
                      <w:fldChar w:fldCharType="begin"/>
                    </w:r>
                    <w:r>
                      <w:instrText xml:space="preserve"> PAGE  \* MERGEFORMAT </w:instrText>
                    </w:r>
                    <w:r>
                      <w:fldChar w:fldCharType="separate"/>
                    </w:r>
                    <w:r>
                      <w:t>69</w:t>
                    </w:r>
                    <w:r>
                      <w:fldChar w:fldCharType="end"/>
                    </w:r>
                  </w:p>
                </w:txbxContent>
              </v:textbox>
            </v:shape>
          </w:pict>
        </mc:Fallback>
      </mc:AlternateConten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ABCAD9">
    <w:pPr>
      <w:spacing w:line="188" w:lineRule="auto"/>
      <w:ind w:right="237"/>
      <w:jc w:val="right"/>
      <w:rPr>
        <w:rFonts w:ascii="Calibri" w:hAnsi="Calibri" w:eastAsia="Calibri" w:cs="Calibri"/>
        <w:sz w:val="17"/>
        <w:szCs w:val="17"/>
      </w:rPr>
    </w:pPr>
    <w:r>
      <w:rPr>
        <w:sz w:val="17"/>
      </w:rPr>
      <mc:AlternateContent>
        <mc:Choice Requires="wps">
          <w:drawing>
            <wp:anchor distT="0" distB="0" distL="114300" distR="114300" simplePos="0" relativeHeight="2517145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7" name="文本框 6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A3DBA1">
                          <w:pPr>
                            <w:pStyle w:val="2"/>
                          </w:pPr>
                          <w:r>
                            <w:fldChar w:fldCharType="begin"/>
                          </w:r>
                          <w:r>
                            <w:instrText xml:space="preserve"> PAGE  \* MERGEFORMAT </w:instrText>
                          </w:r>
                          <w:r>
                            <w:fldChar w:fldCharType="separate"/>
                          </w:r>
                          <w:r>
                            <w:t>70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45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yiAg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tJYZpVPz04/vp&#10;58Pp1zeCMwjUuDBD3L1DZGzf2RZtM5wHHCbebeV1+oIRgR/yHi/yijYSni5NJ9NpDheHb9gAP3u8&#10;7nyI74XVJBkF9ahfJys7bELsQ4eQlM3YtVSqq6EypAGJ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ryiAgzAgAAYwQAAA4AAAAAAAAAAQAgAAAAHwEAAGRycy9lMm9Eb2MueG1sUEsF&#10;BgAAAAAGAAYAWQEAAMQFAAAAAA==&#10;">
              <v:fill on="f" focussize="0,0"/>
              <v:stroke on="f" weight="0.5pt"/>
              <v:imagedata o:title=""/>
              <o:lock v:ext="edit" aspectratio="f"/>
              <v:textbox inset="0mm,0mm,0mm,0mm" style="mso-fit-shape-to-text:t;">
                <w:txbxContent>
                  <w:p w14:paraId="2CA3DBA1">
                    <w:pPr>
                      <w:pStyle w:val="2"/>
                    </w:pPr>
                    <w:r>
                      <w:fldChar w:fldCharType="begin"/>
                    </w:r>
                    <w:r>
                      <w:instrText xml:space="preserve"> PAGE  \* MERGEFORMAT </w:instrText>
                    </w:r>
                    <w:r>
                      <w:fldChar w:fldCharType="separate"/>
                    </w:r>
                    <w:r>
                      <w:t>70</w:t>
                    </w:r>
                    <w:r>
                      <w:fldChar w:fldCharType="end"/>
                    </w:r>
                  </w:p>
                </w:txbxContent>
              </v:textbox>
            </v:shape>
          </w:pict>
        </mc:Fallback>
      </mc:AlternateConten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201C17">
    <w:pPr>
      <w:spacing w:line="188" w:lineRule="auto"/>
      <w:ind w:right="116"/>
      <w:jc w:val="right"/>
      <w:rPr>
        <w:rFonts w:ascii="Calibri" w:hAnsi="Calibri" w:eastAsia="Calibri" w:cs="Calibri"/>
        <w:sz w:val="17"/>
        <w:szCs w:val="17"/>
      </w:rPr>
    </w:pPr>
    <w:r>
      <w:rPr>
        <w:sz w:val="17"/>
      </w:rPr>
      <mc:AlternateContent>
        <mc:Choice Requires="wps">
          <w:drawing>
            <wp:anchor distT="0" distB="0" distL="114300" distR="114300" simplePos="0" relativeHeight="2517155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8" name="文本框 6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32352B">
                          <w:pPr>
                            <w:pStyle w:val="2"/>
                          </w:pPr>
                          <w:r>
                            <w:fldChar w:fldCharType="begin"/>
                          </w:r>
                          <w:r>
                            <w:instrText xml:space="preserve"> PAGE  \* MERGEFORMAT </w:instrText>
                          </w:r>
                          <w:r>
                            <w:fldChar w:fldCharType="separate"/>
                          </w:r>
                          <w:r>
                            <w:t>71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55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P6hPo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T+oT6MQIAAGMEAAAOAAAAAAAAAAEAIAAAAB8BAABkcnMvZTJvRG9jLnhtbFBLBQYA&#10;AAAABgAGAFkBAADCBQAAAAA=&#10;">
              <v:fill on="f" focussize="0,0"/>
              <v:stroke on="f" weight="0.5pt"/>
              <v:imagedata o:title=""/>
              <o:lock v:ext="edit" aspectratio="f"/>
              <v:textbox inset="0mm,0mm,0mm,0mm" style="mso-fit-shape-to-text:t;">
                <w:txbxContent>
                  <w:p w14:paraId="2F32352B">
                    <w:pPr>
                      <w:pStyle w:val="2"/>
                    </w:pPr>
                    <w:r>
                      <w:fldChar w:fldCharType="begin"/>
                    </w:r>
                    <w:r>
                      <w:instrText xml:space="preserve"> PAGE  \* MERGEFORMAT </w:instrText>
                    </w:r>
                    <w:r>
                      <w:fldChar w:fldCharType="separate"/>
                    </w:r>
                    <w:r>
                      <w:t>71</w:t>
                    </w:r>
                    <w:r>
                      <w:fldChar w:fldCharType="end"/>
                    </w:r>
                  </w:p>
                </w:txbxContent>
              </v:textbox>
            </v:shape>
          </w:pict>
        </mc:Fallback>
      </mc:AlternateConten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8C61A9">
    <w:pPr>
      <w:spacing w:line="188" w:lineRule="auto"/>
      <w:ind w:right="2"/>
      <w:jc w:val="right"/>
      <w:rPr>
        <w:rFonts w:ascii="Calibri" w:hAnsi="Calibri" w:eastAsia="Calibri" w:cs="Calibri"/>
        <w:sz w:val="17"/>
        <w:szCs w:val="17"/>
      </w:rPr>
    </w:pPr>
    <w:r>
      <w:rPr>
        <w:sz w:val="17"/>
      </w:rPr>
      <mc:AlternateContent>
        <mc:Choice Requires="wps">
          <w:drawing>
            <wp:anchor distT="0" distB="0" distL="114300" distR="114300" simplePos="0" relativeHeight="251716608" behindDoc="0" locked="0" layoutInCell="1" allowOverlap="1">
              <wp:simplePos x="0" y="0"/>
              <wp:positionH relativeFrom="margin">
                <wp:align>center</wp:align>
              </wp:positionH>
              <wp:positionV relativeFrom="paragraph">
                <wp:posOffset>0</wp:posOffset>
              </wp:positionV>
              <wp:extent cx="1828800" cy="1828800"/>
              <wp:effectExtent l="0" t="0" r="0" b="0"/>
              <wp:wrapNone/>
              <wp:docPr id="69" name="文本框 6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06128E">
                          <w:pPr>
                            <w:pStyle w:val="2"/>
                          </w:pPr>
                          <w:r>
                            <w:fldChar w:fldCharType="begin"/>
                          </w:r>
                          <w:r>
                            <w:instrText xml:space="preserve"> PAGE  \* MERGEFORMAT </w:instrText>
                          </w:r>
                          <w:r>
                            <w:fldChar w:fldCharType="separate"/>
                          </w:r>
                          <w:r>
                            <w:t>72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66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FSExU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tJYZpVPz04/vp&#10;58Pp1zeCMwjUuDBD3L1DZGzf2RZtM5wHHCbebeV1+oIRgR/yHi/yijYSni5NJ9NpDheHb9gAP3u8&#10;7nyI74XVJBkF9ahfJys7bELsQ4eQlM3YtVSqq6EypAGJ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FSExUzAgAAYwQAAA4AAAAAAAAAAQAgAAAAHwEAAGRycy9lMm9Eb2MueG1sUEsF&#10;BgAAAAAGAAYAWQEAAMQFAAAAAA==&#10;">
              <v:fill on="f" focussize="0,0"/>
              <v:stroke on="f" weight="0.5pt"/>
              <v:imagedata o:title=""/>
              <o:lock v:ext="edit" aspectratio="f"/>
              <v:textbox inset="0mm,0mm,0mm,0mm" style="mso-fit-shape-to-text:t;">
                <w:txbxContent>
                  <w:p w14:paraId="3806128E">
                    <w:pPr>
                      <w:pStyle w:val="2"/>
                    </w:pPr>
                    <w:r>
                      <w:fldChar w:fldCharType="begin"/>
                    </w:r>
                    <w:r>
                      <w:instrText xml:space="preserve"> PAGE  \* MERGEFORMAT </w:instrText>
                    </w:r>
                    <w:r>
                      <w:fldChar w:fldCharType="separate"/>
                    </w:r>
                    <w:r>
                      <w:t>72</w:t>
                    </w:r>
                    <w:r>
                      <w:fldChar w:fldCharType="end"/>
                    </w:r>
                  </w:p>
                </w:txbxContent>
              </v:textbox>
            </v:shape>
          </w:pict>
        </mc:Fallback>
      </mc:AlternateConten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96A435">
    <w:pPr>
      <w:spacing w:line="188" w:lineRule="auto"/>
      <w:ind w:right="386"/>
      <w:jc w:val="right"/>
      <w:rPr>
        <w:rFonts w:ascii="Calibri" w:hAnsi="Calibri" w:eastAsia="Calibri" w:cs="Calibri"/>
        <w:sz w:val="17"/>
        <w:szCs w:val="17"/>
      </w:rPr>
    </w:pPr>
    <w:r>
      <w:rPr>
        <w:sz w:val="17"/>
      </w:rPr>
      <mc:AlternateContent>
        <mc:Choice Requires="wps">
          <w:drawing>
            <wp:anchor distT="0" distB="0" distL="114300" distR="114300" simplePos="0" relativeHeight="251717632" behindDoc="0" locked="0" layoutInCell="1" allowOverlap="1">
              <wp:simplePos x="0" y="0"/>
              <wp:positionH relativeFrom="margin">
                <wp:align>center</wp:align>
              </wp:positionH>
              <wp:positionV relativeFrom="paragraph">
                <wp:posOffset>0</wp:posOffset>
              </wp:positionV>
              <wp:extent cx="1828800" cy="1828800"/>
              <wp:effectExtent l="0" t="0" r="0" b="0"/>
              <wp:wrapNone/>
              <wp:docPr id="75" name="文本框 7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64D0DE">
                          <w:pPr>
                            <w:pStyle w:val="2"/>
                          </w:pPr>
                          <w:r>
                            <w:fldChar w:fldCharType="begin"/>
                          </w:r>
                          <w:r>
                            <w:instrText xml:space="preserve"> PAGE  \* MERGEFORMAT </w:instrText>
                          </w:r>
                          <w:r>
                            <w:fldChar w:fldCharType="separate"/>
                          </w:r>
                          <w:r>
                            <w:t>78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76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sT65Q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sT65QzAgAAYwQAAA4AAAAAAAAAAQAgAAAAHwEAAGRycy9lMm9Eb2MueG1sUEsF&#10;BgAAAAAGAAYAWQEAAMQFAAAAAA==&#10;">
              <v:fill on="f" focussize="0,0"/>
              <v:stroke on="f" weight="0.5pt"/>
              <v:imagedata o:title=""/>
              <o:lock v:ext="edit" aspectratio="f"/>
              <v:textbox inset="0mm,0mm,0mm,0mm" style="mso-fit-shape-to-text:t;">
                <w:txbxContent>
                  <w:p w14:paraId="2764D0DE">
                    <w:pPr>
                      <w:pStyle w:val="2"/>
                    </w:pPr>
                    <w:r>
                      <w:fldChar w:fldCharType="begin"/>
                    </w:r>
                    <w:r>
                      <w:instrText xml:space="preserve"> PAGE  \* MERGEFORMAT </w:instrText>
                    </w:r>
                    <w:r>
                      <w:fldChar w:fldCharType="separate"/>
                    </w:r>
                    <w:r>
                      <w:t>78</w:t>
                    </w:r>
                    <w:r>
                      <w:fldChar w:fldCharType="end"/>
                    </w:r>
                  </w:p>
                </w:txbxContent>
              </v:textbox>
            </v:shape>
          </w:pict>
        </mc:Fallback>
      </mc:AlternateConten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325DE9">
    <w:pPr>
      <w:spacing w:line="188" w:lineRule="auto"/>
      <w:ind w:right="386"/>
      <w:jc w:val="right"/>
      <w:rPr>
        <w:rFonts w:ascii="Calibri" w:hAnsi="Calibri" w:eastAsia="Calibri" w:cs="Calibri"/>
        <w:sz w:val="17"/>
        <w:szCs w:val="17"/>
      </w:rPr>
    </w:pPr>
    <w:r>
      <w:rPr>
        <w:sz w:val="17"/>
      </w:rPr>
      <mc:AlternateContent>
        <mc:Choice Requires="wps">
          <w:drawing>
            <wp:anchor distT="0" distB="0" distL="114300" distR="114300" simplePos="0" relativeHeight="251718656" behindDoc="0" locked="0" layoutInCell="1" allowOverlap="1">
              <wp:simplePos x="0" y="0"/>
              <wp:positionH relativeFrom="margin">
                <wp:align>center</wp:align>
              </wp:positionH>
              <wp:positionV relativeFrom="paragraph">
                <wp:posOffset>0</wp:posOffset>
              </wp:positionV>
              <wp:extent cx="1828800" cy="1828800"/>
              <wp:effectExtent l="0" t="0" r="0" b="0"/>
              <wp:wrapNone/>
              <wp:docPr id="76" name="文本框 7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4FD923">
                          <w:pPr>
                            <w:pStyle w:val="2"/>
                          </w:pPr>
                          <w:r>
                            <w:fldChar w:fldCharType="begin"/>
                          </w:r>
                          <w:r>
                            <w:instrText xml:space="preserve"> PAGE  \* MERGEFORMAT </w:instrText>
                          </w:r>
                          <w:r>
                            <w:fldChar w:fldCharType="separate"/>
                          </w:r>
                          <w:r>
                            <w:t>79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86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ztIn8zAgAAYwQAAA4AAABkcnMvZTJvRG9jLnhtbK1UzY7TMBC+I/EO&#10;lu80aRGl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bdTSjRTqPjlx/fL&#10;z4fLr28EZxCotn6OuJ1FZGjemQZtM5x7HEbeTeFU/IIRgR/ynq/yiiYQHi/NJrNZCheHb9gAP3m8&#10;bp0P74VRJBoZdahfKys7bX3oQoeQmE2bTSVlW0OpSZ3R6es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ztIn8zAgAAYwQAAA4AAAAAAAAAAQAgAAAAHwEAAGRycy9lMm9Eb2MueG1sUEsF&#10;BgAAAAAGAAYAWQEAAMQFAAAAAA==&#10;">
              <v:fill on="f" focussize="0,0"/>
              <v:stroke on="f" weight="0.5pt"/>
              <v:imagedata o:title=""/>
              <o:lock v:ext="edit" aspectratio="f"/>
              <v:textbox inset="0mm,0mm,0mm,0mm" style="mso-fit-shape-to-text:t;">
                <w:txbxContent>
                  <w:p w14:paraId="114FD923">
                    <w:pPr>
                      <w:pStyle w:val="2"/>
                    </w:pPr>
                    <w:r>
                      <w:fldChar w:fldCharType="begin"/>
                    </w:r>
                    <w:r>
                      <w:instrText xml:space="preserve"> PAGE  \* MERGEFORMAT </w:instrText>
                    </w:r>
                    <w:r>
                      <w:fldChar w:fldCharType="separate"/>
                    </w:r>
                    <w:r>
                      <w:t>79</w:t>
                    </w:r>
                    <w:r>
                      <w:fldChar w:fldCharType="end"/>
                    </w:r>
                  </w:p>
                </w:txbxContent>
              </v:textbox>
            </v:shape>
          </w:pict>
        </mc:Fallback>
      </mc:AlternateConten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BB2D72">
    <w:pPr>
      <w:spacing w:line="199" w:lineRule="auto"/>
      <w:ind w:left="4616"/>
      <w:rPr>
        <w:rFonts w:ascii="Tahoma" w:hAnsi="Tahoma" w:eastAsia="Tahoma" w:cs="Tahoma"/>
        <w:sz w:val="17"/>
        <w:szCs w:val="17"/>
      </w:rPr>
    </w:pPr>
    <w:r>
      <w:rPr>
        <w:sz w:val="17"/>
      </w:rPr>
      <mc:AlternateContent>
        <mc:Choice Requires="wps">
          <w:drawing>
            <wp:anchor distT="0" distB="0" distL="114300" distR="114300" simplePos="0" relativeHeight="251728896" behindDoc="0" locked="0" layoutInCell="1" allowOverlap="1">
              <wp:simplePos x="0" y="0"/>
              <wp:positionH relativeFrom="margin">
                <wp:align>center</wp:align>
              </wp:positionH>
              <wp:positionV relativeFrom="paragraph">
                <wp:posOffset>0</wp:posOffset>
              </wp:positionV>
              <wp:extent cx="1828800" cy="1828800"/>
              <wp:effectExtent l="0" t="0" r="0" b="0"/>
              <wp:wrapNone/>
              <wp:docPr id="80" name="文本框 8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E688F6">
                          <w:pPr>
                            <w:pStyle w:val="2"/>
                          </w:pPr>
                          <w:r>
                            <w:fldChar w:fldCharType="begin"/>
                          </w:r>
                          <w:r>
                            <w:instrText xml:space="preserve"> PAGE  \* MERGEFORMAT </w:instrText>
                          </w:r>
                          <w:r>
                            <w:fldChar w:fldCharType="separate"/>
                          </w:r>
                          <w:r>
                            <w:t>84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88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yWR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ziC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7JZFzICAABjBAAADgAAAAAAAAABACAAAAAfAQAAZHJzL2Uyb0RvYy54bWxQSwUG&#10;AAAAAAYABgBZAQAAwwUAAAAA&#10;">
              <v:fill on="f" focussize="0,0"/>
              <v:stroke on="f" weight="0.5pt"/>
              <v:imagedata o:title=""/>
              <o:lock v:ext="edit" aspectratio="f"/>
              <v:textbox inset="0mm,0mm,0mm,0mm" style="mso-fit-shape-to-text:t;">
                <w:txbxContent>
                  <w:p w14:paraId="48E688F6">
                    <w:pPr>
                      <w:pStyle w:val="2"/>
                    </w:pPr>
                    <w:r>
                      <w:fldChar w:fldCharType="begin"/>
                    </w:r>
                    <w:r>
                      <w:instrText xml:space="preserve"> PAGE  \* MERGEFORMAT </w:instrText>
                    </w:r>
                    <w:r>
                      <w:fldChar w:fldCharType="separate"/>
                    </w:r>
                    <w:r>
                      <w:t>84</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247514">
    <w:pPr>
      <w:spacing w:line="199" w:lineRule="auto"/>
      <w:ind w:left="4313"/>
      <w:rPr>
        <w:rFonts w:ascii="Tahoma" w:hAnsi="Tahoma" w:eastAsia="Tahoma" w:cs="Tahoma"/>
        <w:sz w:val="17"/>
        <w:szCs w:val="17"/>
      </w:rPr>
    </w:pPr>
    <w:r>
      <w:rPr>
        <w:sz w:val="17"/>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F97473">
                          <w:pPr>
                            <w:pStyle w:val="2"/>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5DF97473">
                    <w:pPr>
                      <w:pStyle w:val="2"/>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763EFE">
    <w:pPr>
      <w:spacing w:line="186" w:lineRule="auto"/>
      <w:ind w:right="93"/>
      <w:jc w:val="right"/>
      <w:rPr>
        <w:rFonts w:ascii="Calibri" w:hAnsi="Calibri" w:eastAsia="Calibri" w:cs="Calibri"/>
        <w:sz w:val="17"/>
        <w:szCs w:val="17"/>
      </w:rPr>
    </w:pPr>
    <w:r>
      <w:rPr>
        <w:sz w:val="17"/>
      </w:rPr>
      <mc:AlternateContent>
        <mc:Choice Requires="wps">
          <w:drawing>
            <wp:anchor distT="0" distB="0" distL="114300" distR="114300" simplePos="0" relativeHeight="251729920" behindDoc="0" locked="0" layoutInCell="1" allowOverlap="1">
              <wp:simplePos x="0" y="0"/>
              <wp:positionH relativeFrom="margin">
                <wp:align>center</wp:align>
              </wp:positionH>
              <wp:positionV relativeFrom="paragraph">
                <wp:posOffset>0</wp:posOffset>
              </wp:positionV>
              <wp:extent cx="1828800" cy="1828800"/>
              <wp:effectExtent l="0" t="0" r="0" b="0"/>
              <wp:wrapNone/>
              <wp:docPr id="81" name="文本框 8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860429">
                          <w:pPr>
                            <w:pStyle w:val="2"/>
                          </w:pPr>
                          <w:r>
                            <w:fldChar w:fldCharType="begin"/>
                          </w:r>
                          <w:r>
                            <w:instrText xml:space="preserve"> PAGE  \* MERGEFORMAT </w:instrText>
                          </w:r>
                          <w:r>
                            <w:fldChar w:fldCharType="separate"/>
                          </w:r>
                          <w:r>
                            <w:t>85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99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azvg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2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RrO+DICAABjBAAADgAAAAAAAAABACAAAAAfAQAAZHJzL2Uyb0RvYy54bWxQSwUG&#10;AAAAAAYABgBZAQAAwwUAAAAA&#10;">
              <v:fill on="f" focussize="0,0"/>
              <v:stroke on="f" weight="0.5pt"/>
              <v:imagedata o:title=""/>
              <o:lock v:ext="edit" aspectratio="f"/>
              <v:textbox inset="0mm,0mm,0mm,0mm" style="mso-fit-shape-to-text:t;">
                <w:txbxContent>
                  <w:p w14:paraId="52860429">
                    <w:pPr>
                      <w:pStyle w:val="2"/>
                    </w:pPr>
                    <w:r>
                      <w:fldChar w:fldCharType="begin"/>
                    </w:r>
                    <w:r>
                      <w:instrText xml:space="preserve"> PAGE  \* MERGEFORMAT </w:instrText>
                    </w:r>
                    <w:r>
                      <w:fldChar w:fldCharType="separate"/>
                    </w:r>
                    <w:r>
                      <w:t>85</w:t>
                    </w:r>
                    <w:r>
                      <w:fldChar w:fldCharType="end"/>
                    </w:r>
                  </w:p>
                </w:txbxContent>
              </v:textbox>
            </v:shape>
          </w:pict>
        </mc:Fallback>
      </mc:AlternateContent>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17BC0E">
    <w:pPr>
      <w:spacing w:line="186" w:lineRule="auto"/>
      <w:ind w:left="8336"/>
      <w:rPr>
        <w:rFonts w:ascii="Calibri" w:hAnsi="Calibri" w:eastAsia="Calibri" w:cs="Calibri"/>
        <w:sz w:val="17"/>
        <w:szCs w:val="17"/>
      </w:rPr>
    </w:pPr>
    <w:r>
      <w:rPr>
        <w:sz w:val="17"/>
      </w:rPr>
      <mc:AlternateContent>
        <mc:Choice Requires="wps">
          <w:drawing>
            <wp:anchor distT="0" distB="0" distL="114300" distR="114300" simplePos="0" relativeHeight="251719680" behindDoc="0" locked="0" layoutInCell="1" allowOverlap="1">
              <wp:simplePos x="0" y="0"/>
              <wp:positionH relativeFrom="margin">
                <wp:align>center</wp:align>
              </wp:positionH>
              <wp:positionV relativeFrom="paragraph">
                <wp:posOffset>0</wp:posOffset>
              </wp:positionV>
              <wp:extent cx="1828800" cy="1828800"/>
              <wp:effectExtent l="0" t="0" r="0" b="0"/>
              <wp:wrapNone/>
              <wp:docPr id="78" name="文本框 7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795B88">
                          <w:pPr>
                            <w:pStyle w:val="2"/>
                          </w:pPr>
                          <w:r>
                            <w:fldChar w:fldCharType="begin"/>
                          </w:r>
                          <w:r>
                            <w:instrText xml:space="preserve"> PAGE  \* MERGEFORMAT </w:instrText>
                          </w:r>
                          <w:r>
                            <w:fldChar w:fldCharType="separate"/>
                          </w:r>
                          <w:r>
                            <w:t>81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96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dNuWI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3qbphGxU8/vp9+&#10;Ppx+fSM4g0CNCzPE3TtExvadbdE2w3nAYeLdVl6nLxgR+CHv8SKvaCPh6dJ0Mp3mcHH4hg3ws8fr&#10;zof4XlhNklFQj/p1srLDJsQ+dAhJ2YxdS6W6GipDmoJevX6T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dNuWIzAgAAYwQAAA4AAAAAAAAAAQAgAAAAHwEAAGRycy9lMm9Eb2MueG1sUEsF&#10;BgAAAAAGAAYAWQEAAMQFAAAAAA==&#10;">
              <v:fill on="f" focussize="0,0"/>
              <v:stroke on="f" weight="0.5pt"/>
              <v:imagedata o:title=""/>
              <o:lock v:ext="edit" aspectratio="f"/>
              <v:textbox inset="0mm,0mm,0mm,0mm" style="mso-fit-shape-to-text:t;">
                <w:txbxContent>
                  <w:p w14:paraId="2A795B88">
                    <w:pPr>
                      <w:pStyle w:val="2"/>
                    </w:pPr>
                    <w:r>
                      <w:fldChar w:fldCharType="begin"/>
                    </w:r>
                    <w:r>
                      <w:instrText xml:space="preserve"> PAGE  \* MERGEFORMAT </w:instrText>
                    </w:r>
                    <w:r>
                      <w:fldChar w:fldCharType="separate"/>
                    </w:r>
                    <w:r>
                      <w:t>81</w:t>
                    </w:r>
                    <w:r>
                      <w:fldChar w:fldCharType="end"/>
                    </w:r>
                  </w:p>
                </w:txbxContent>
              </v:textbox>
            </v:shape>
          </w:pict>
        </mc:Fallback>
      </mc:AlternateContent>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1A6764">
    <w:pPr>
      <w:spacing w:line="188" w:lineRule="auto"/>
      <w:ind w:right="386"/>
      <w:jc w:val="right"/>
      <w:rPr>
        <w:rFonts w:ascii="Calibri" w:hAnsi="Calibri" w:eastAsia="Calibri" w:cs="Calibri"/>
        <w:sz w:val="17"/>
        <w:szCs w:val="17"/>
      </w:rPr>
    </w:pPr>
    <w:r>
      <w:rPr>
        <w:sz w:val="17"/>
      </w:rPr>
      <mc:AlternateContent>
        <mc:Choice Requires="wps">
          <w:drawing>
            <wp:anchor distT="0" distB="0" distL="114300" distR="114300" simplePos="0" relativeHeight="251720704" behindDoc="0" locked="0" layoutInCell="1" allowOverlap="1">
              <wp:simplePos x="0" y="0"/>
              <wp:positionH relativeFrom="margin">
                <wp:align>center</wp:align>
              </wp:positionH>
              <wp:positionV relativeFrom="paragraph">
                <wp:posOffset>0</wp:posOffset>
              </wp:positionV>
              <wp:extent cx="1828800" cy="1828800"/>
              <wp:effectExtent l="0" t="0" r="0" b="0"/>
              <wp:wrapNone/>
              <wp:docPr id="79" name="文本框 7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79F738">
                          <w:pPr>
                            <w:pStyle w:val="2"/>
                          </w:pPr>
                          <w:r>
                            <w:fldChar w:fldCharType="begin"/>
                          </w:r>
                          <w:r>
                            <w:instrText xml:space="preserve"> PAGE  \* MERGEFORMAT </w:instrText>
                          </w:r>
                          <w:r>
                            <w:fldChar w:fldCharType="separate"/>
                          </w:r>
                          <w:r>
                            <w:t>83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07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lLo0zAgAAYwQAAA4AAABkcnMvZTJvRG9jLnhtbK1UzY7TMBC+I/EO&#10;lu80aRFL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hxDCNip++fzv9&#10;+HX6+ZXgDAI1LswQt3GIjO1b26JthvOAw8S7rbxOXzAi8EPe40Ve0UbC06XpZDrN4eLwDRvgZw/X&#10;nQ/xnbCaJKOgHvXrZGWH2xD70CEkZTN2LZXqaqgMaQp69fJV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XlLo0zAgAAYwQAAA4AAAAAAAAAAQAgAAAAHwEAAGRycy9lMm9Eb2MueG1sUEsF&#10;BgAAAAAGAAYAWQEAAMQFAAAAAA==&#10;">
              <v:fill on="f" focussize="0,0"/>
              <v:stroke on="f" weight="0.5pt"/>
              <v:imagedata o:title=""/>
              <o:lock v:ext="edit" aspectratio="f"/>
              <v:textbox inset="0mm,0mm,0mm,0mm" style="mso-fit-shape-to-text:t;">
                <w:txbxContent>
                  <w:p w14:paraId="0F79F738">
                    <w:pPr>
                      <w:pStyle w:val="2"/>
                    </w:pPr>
                    <w:r>
                      <w:fldChar w:fldCharType="begin"/>
                    </w:r>
                    <w:r>
                      <w:instrText xml:space="preserve"> PAGE  \* MERGEFORMAT </w:instrText>
                    </w:r>
                    <w:r>
                      <w:fldChar w:fldCharType="separate"/>
                    </w:r>
                    <w:r>
                      <w:t>83</w:t>
                    </w:r>
                    <w:r>
                      <w:fldChar w:fldCharType="end"/>
                    </w:r>
                  </w:p>
                </w:txbxContent>
              </v:textbox>
            </v:shape>
          </w:pict>
        </mc:Fallback>
      </mc:AlternateContent>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B51EBC">
    <w:pPr>
      <w:spacing w:line="188" w:lineRule="auto"/>
      <w:ind w:right="2"/>
      <w:jc w:val="right"/>
      <w:rPr>
        <w:rFonts w:ascii="Calibri" w:hAnsi="Calibri" w:eastAsia="Calibri" w:cs="Calibri"/>
        <w:sz w:val="17"/>
        <w:szCs w:val="17"/>
      </w:rPr>
    </w:pPr>
    <w:r>
      <w:rPr>
        <w:sz w:val="17"/>
      </w:rPr>
      <mc:AlternateContent>
        <mc:Choice Requires="wps">
          <w:drawing>
            <wp:anchor distT="0" distB="0" distL="114300" distR="114300" simplePos="0" relativeHeight="251723776" behindDoc="0" locked="0" layoutInCell="1" allowOverlap="1">
              <wp:simplePos x="0" y="0"/>
              <wp:positionH relativeFrom="margin">
                <wp:align>center</wp:align>
              </wp:positionH>
              <wp:positionV relativeFrom="paragraph">
                <wp:posOffset>0</wp:posOffset>
              </wp:positionV>
              <wp:extent cx="1828800" cy="1828800"/>
              <wp:effectExtent l="0" t="0" r="0" b="0"/>
              <wp:wrapNone/>
              <wp:docPr id="70" name="文本框 7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B916C0">
                          <w:pPr>
                            <w:pStyle w:val="2"/>
                          </w:pPr>
                          <w:r>
                            <w:fldChar w:fldCharType="begin"/>
                          </w:r>
                          <w:r>
                            <w:instrText xml:space="preserve"> PAGE  \* MERGEFORMAT </w:instrText>
                          </w:r>
                          <w:r>
                            <w:fldChar w:fldCharType="separate"/>
                          </w:r>
                          <w:r>
                            <w:t>73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37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MWwHM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0kMUyj4qcf308/&#10;H06/vhGcQaDGhRni7h0iY/vOtmib4TzgMPFuK6/TF4wI/MA6XuQVbSQ8XZpOptMcLg7fsAF+9njd&#10;+RDfC6tJMgrqUb9OVnbYhNiHDiEpm7FrqVRXQ2VIU9Cr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MWwHMzAgAAYwQAAA4AAAAAAAAAAQAgAAAAHwEAAGRycy9lMm9Eb2MueG1sUEsF&#10;BgAAAAAGAAYAWQEAAMQFAAAAAA==&#10;">
              <v:fill on="f" focussize="0,0"/>
              <v:stroke on="f" weight="0.5pt"/>
              <v:imagedata o:title=""/>
              <o:lock v:ext="edit" aspectratio="f"/>
              <v:textbox inset="0mm,0mm,0mm,0mm" style="mso-fit-shape-to-text:t;">
                <w:txbxContent>
                  <w:p w14:paraId="34B916C0">
                    <w:pPr>
                      <w:pStyle w:val="2"/>
                    </w:pPr>
                    <w:r>
                      <w:fldChar w:fldCharType="begin"/>
                    </w:r>
                    <w:r>
                      <w:instrText xml:space="preserve"> PAGE  \* MERGEFORMAT </w:instrText>
                    </w:r>
                    <w:r>
                      <w:fldChar w:fldCharType="separate"/>
                    </w:r>
                    <w:r>
                      <w:t>73</w:t>
                    </w:r>
                    <w:r>
                      <w:fldChar w:fldCharType="end"/>
                    </w:r>
                  </w:p>
                </w:txbxContent>
              </v:textbox>
            </v:shape>
          </w:pict>
        </mc:Fallback>
      </mc:AlternateContent>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85D347">
    <w:pPr>
      <w:spacing w:line="188" w:lineRule="auto"/>
      <w:ind w:right="350"/>
      <w:jc w:val="right"/>
      <w:rPr>
        <w:rFonts w:ascii="Calibri" w:hAnsi="Calibri" w:eastAsia="Calibri" w:cs="Calibri"/>
        <w:sz w:val="17"/>
        <w:szCs w:val="17"/>
      </w:rPr>
    </w:pPr>
    <w:r>
      <w:rPr>
        <w:sz w:val="17"/>
      </w:rPr>
      <mc:AlternateContent>
        <mc:Choice Requires="wps">
          <w:drawing>
            <wp:anchor distT="0" distB="0" distL="114300" distR="114300" simplePos="0" relativeHeight="251724800" behindDoc="0" locked="0" layoutInCell="1" allowOverlap="1">
              <wp:simplePos x="0" y="0"/>
              <wp:positionH relativeFrom="margin">
                <wp:align>center</wp:align>
              </wp:positionH>
              <wp:positionV relativeFrom="paragraph">
                <wp:posOffset>0</wp:posOffset>
              </wp:positionV>
              <wp:extent cx="1828800" cy="1828800"/>
              <wp:effectExtent l="0" t="0" r="0" b="0"/>
              <wp:wrapNone/>
              <wp:docPr id="71" name="文本框 7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F9387D">
                          <w:pPr>
                            <w:pStyle w:val="2"/>
                          </w:pPr>
                          <w:r>
                            <w:fldChar w:fldCharType="begin"/>
                          </w:r>
                          <w:r>
                            <w:instrText xml:space="preserve"> PAGE  \* MERGEFORMAT </w:instrText>
                          </w:r>
                          <w:r>
                            <w:fldChar w:fldCharType="separate"/>
                          </w:r>
                          <w:r>
                            <w:t>74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48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G+V5wzAgAAYwQAAA4AAABkcnMvZTJvRG9jLnhtbK1UzY7TMBC+I/EO&#10;lu80aRFL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1TYphGx08/vp9+&#10;Ppx+fSM4g0CNCzPE3TtExvadbTE2w3nAYeLdVl6nLxgR+CHv8SKvaCPh6dJ0Mp3mcHH4hg3ws8fr&#10;zof4XlhNklFQj/51srLDJsQ+dAhJ2YxdS6W6HipDmoJevX6T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G+V5wzAgAAYwQAAA4AAAAAAAAAAQAgAAAAHwEAAGRycy9lMm9Eb2MueG1sUEsF&#10;BgAAAAAGAAYAWQEAAMQFAAAAAA==&#10;">
              <v:fill on="f" focussize="0,0"/>
              <v:stroke on="f" weight="0.5pt"/>
              <v:imagedata o:title=""/>
              <o:lock v:ext="edit" aspectratio="f"/>
              <v:textbox inset="0mm,0mm,0mm,0mm" style="mso-fit-shape-to-text:t;">
                <w:txbxContent>
                  <w:p w14:paraId="1AF9387D">
                    <w:pPr>
                      <w:pStyle w:val="2"/>
                    </w:pPr>
                    <w:r>
                      <w:fldChar w:fldCharType="begin"/>
                    </w:r>
                    <w:r>
                      <w:instrText xml:space="preserve"> PAGE  \* MERGEFORMAT </w:instrText>
                    </w:r>
                    <w:r>
                      <w:fldChar w:fldCharType="separate"/>
                    </w:r>
                    <w:r>
                      <w:t>74</w:t>
                    </w:r>
                    <w:r>
                      <w:fldChar w:fldCharType="end"/>
                    </w:r>
                  </w:p>
                </w:txbxContent>
              </v:textbox>
            </v:shape>
          </w:pict>
        </mc:Fallback>
      </mc:AlternateContent>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F60643">
    <w:pPr>
      <w:spacing w:line="188" w:lineRule="auto"/>
      <w:ind w:right="412"/>
      <w:jc w:val="right"/>
      <w:rPr>
        <w:rFonts w:ascii="Calibri" w:hAnsi="Calibri" w:eastAsia="Calibri" w:cs="Calibri"/>
        <w:sz w:val="17"/>
        <w:szCs w:val="17"/>
      </w:rPr>
    </w:pPr>
    <w:r>
      <w:rPr>
        <w:sz w:val="17"/>
      </w:rPr>
      <mc:AlternateContent>
        <mc:Choice Requires="wps">
          <w:drawing>
            <wp:anchor distT="0" distB="0" distL="114300" distR="114300" simplePos="0" relativeHeight="251725824" behindDoc="0" locked="0" layoutInCell="1" allowOverlap="1">
              <wp:simplePos x="0" y="0"/>
              <wp:positionH relativeFrom="margin">
                <wp:align>center</wp:align>
              </wp:positionH>
              <wp:positionV relativeFrom="paragraph">
                <wp:posOffset>0</wp:posOffset>
              </wp:positionV>
              <wp:extent cx="1828800" cy="1828800"/>
              <wp:effectExtent l="0" t="0" r="0" b="0"/>
              <wp:wrapNone/>
              <wp:docPr id="72" name="文本框 7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0E8C03">
                          <w:pPr>
                            <w:pStyle w:val="2"/>
                          </w:pPr>
                          <w:r>
                            <w:fldChar w:fldCharType="begin"/>
                          </w:r>
                          <w:r>
                            <w:instrText xml:space="preserve"> PAGE  \* MERGEFORMAT </w:instrText>
                          </w:r>
                          <w:r>
                            <w:fldChar w:fldCharType="separate"/>
                          </w:r>
                          <w:r>
                            <w:t>75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58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ZAnnc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2E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ZAnnczAgAAYwQAAA4AAAAAAAAAAQAgAAAAHwEAAGRycy9lMm9Eb2MueG1sUEsF&#10;BgAAAAAGAAYAWQEAAMQFAAAAAA==&#10;">
              <v:fill on="f" focussize="0,0"/>
              <v:stroke on="f" weight="0.5pt"/>
              <v:imagedata o:title=""/>
              <o:lock v:ext="edit" aspectratio="f"/>
              <v:textbox inset="0mm,0mm,0mm,0mm" style="mso-fit-shape-to-text:t;">
                <w:txbxContent>
                  <w:p w14:paraId="020E8C03">
                    <w:pPr>
                      <w:pStyle w:val="2"/>
                    </w:pPr>
                    <w:r>
                      <w:fldChar w:fldCharType="begin"/>
                    </w:r>
                    <w:r>
                      <w:instrText xml:space="preserve"> PAGE  \* MERGEFORMAT </w:instrText>
                    </w:r>
                    <w:r>
                      <w:fldChar w:fldCharType="separate"/>
                    </w:r>
                    <w:r>
                      <w:t>75</w:t>
                    </w:r>
                    <w:r>
                      <w:fldChar w:fldCharType="end"/>
                    </w:r>
                  </w:p>
                </w:txbxContent>
              </v:textbox>
            </v:shape>
          </w:pict>
        </mc:Fallback>
      </mc:AlternateContent>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923402">
    <w:pPr>
      <w:spacing w:line="188" w:lineRule="auto"/>
      <w:ind w:right="2"/>
      <w:jc w:val="right"/>
      <w:rPr>
        <w:rFonts w:ascii="Calibri" w:hAnsi="Calibri" w:eastAsia="Calibri" w:cs="Calibri"/>
        <w:sz w:val="17"/>
        <w:szCs w:val="17"/>
      </w:rPr>
    </w:pPr>
    <w:r>
      <w:rPr>
        <w:sz w:val="17"/>
      </w:rPr>
      <mc:AlternateContent>
        <mc:Choice Requires="wps">
          <w:drawing>
            <wp:anchor distT="0" distB="0" distL="114300" distR="114300" simplePos="0" relativeHeight="251726848" behindDoc="0" locked="0" layoutInCell="1" allowOverlap="1">
              <wp:simplePos x="0" y="0"/>
              <wp:positionH relativeFrom="margin">
                <wp:align>center</wp:align>
              </wp:positionH>
              <wp:positionV relativeFrom="paragraph">
                <wp:posOffset>0</wp:posOffset>
              </wp:positionV>
              <wp:extent cx="1828800" cy="1828800"/>
              <wp:effectExtent l="0" t="0" r="0" b="0"/>
              <wp:wrapNone/>
              <wp:docPr id="73" name="文本框 7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63588F">
                          <w:pPr>
                            <w:pStyle w:val="2"/>
                          </w:pPr>
                          <w:r>
                            <w:fldChar w:fldCharType="begin"/>
                          </w:r>
                          <w:r>
                            <w:instrText xml:space="preserve"> PAGE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68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oCZg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ToCZgzAgAAYwQAAA4AAAAAAAAAAQAgAAAAHwEAAGRycy9lMm9Eb2MueG1sUEsF&#10;BgAAAAAGAAYAWQEAAMQFAAAAAA==&#10;">
              <v:fill on="f" focussize="0,0"/>
              <v:stroke on="f" weight="0.5pt"/>
              <v:imagedata o:title=""/>
              <o:lock v:ext="edit" aspectratio="f"/>
              <v:textbox inset="0mm,0mm,0mm,0mm" style="mso-fit-shape-to-text:t;">
                <w:txbxContent>
                  <w:p w14:paraId="6463588F">
                    <w:pPr>
                      <w:pStyle w:val="2"/>
                    </w:pPr>
                    <w:r>
                      <w:fldChar w:fldCharType="begin"/>
                    </w:r>
                    <w:r>
                      <w:instrText xml:space="preserve"> PAGE  \* MERGEFORMAT </w:instrText>
                    </w:r>
                    <w:r>
                      <w:fldChar w:fldCharType="separate"/>
                    </w:r>
                    <w:r>
                      <w:t>76</w:t>
                    </w:r>
                    <w:r>
                      <w:fldChar w:fldCharType="end"/>
                    </w:r>
                  </w:p>
                </w:txbxContent>
              </v:textbox>
            </v:shape>
          </w:pict>
        </mc:Fallback>
      </mc:AlternateContent>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D5FBB3">
    <w:pPr>
      <w:spacing w:line="188" w:lineRule="auto"/>
      <w:ind w:right="82"/>
      <w:jc w:val="right"/>
      <w:rPr>
        <w:rFonts w:ascii="Calibri" w:hAnsi="Calibri" w:eastAsia="Calibri" w:cs="Calibri"/>
        <w:sz w:val="17"/>
        <w:szCs w:val="17"/>
      </w:rPr>
    </w:pPr>
    <w:r>
      <w:rPr>
        <w:sz w:val="17"/>
      </w:rPr>
      <mc:AlternateContent>
        <mc:Choice Requires="wps">
          <w:drawing>
            <wp:anchor distT="0" distB="0" distL="114300" distR="114300" simplePos="0" relativeHeight="251727872" behindDoc="0" locked="0" layoutInCell="1" allowOverlap="1">
              <wp:simplePos x="0" y="0"/>
              <wp:positionH relativeFrom="margin">
                <wp:align>center</wp:align>
              </wp:positionH>
              <wp:positionV relativeFrom="paragraph">
                <wp:posOffset>0</wp:posOffset>
              </wp:positionV>
              <wp:extent cx="1828800" cy="1828800"/>
              <wp:effectExtent l="0" t="0" r="0" b="0"/>
              <wp:wrapNone/>
              <wp:docPr id="74" name="文本框 7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F344CA">
                          <w:pPr>
                            <w:pStyle w:val="2"/>
                          </w:pPr>
                          <w:r>
                            <w:fldChar w:fldCharType="begin"/>
                          </w:r>
                          <w:r>
                            <w:instrText xml:space="preserve"> PAGE  \* MERGEFORMAT </w:instrText>
                          </w:r>
                          <w:r>
                            <w:fldChar w:fldCharType="separate"/>
                          </w:r>
                          <w:r>
                            <w:t>77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78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fHs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37yi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m7fHszAgAAYwQAAA4AAAAAAAAAAQAgAAAAHwEAAGRycy9lMm9Eb2MueG1sUEsF&#10;BgAAAAAGAAYAWQEAAMQFAAAAAA==&#10;">
              <v:fill on="f" focussize="0,0"/>
              <v:stroke on="f" weight="0.5pt"/>
              <v:imagedata o:title=""/>
              <o:lock v:ext="edit" aspectratio="f"/>
              <v:textbox inset="0mm,0mm,0mm,0mm" style="mso-fit-shape-to-text:t;">
                <w:txbxContent>
                  <w:p w14:paraId="11F344CA">
                    <w:pPr>
                      <w:pStyle w:val="2"/>
                    </w:pPr>
                    <w:r>
                      <w:fldChar w:fldCharType="begin"/>
                    </w:r>
                    <w:r>
                      <w:instrText xml:space="preserve"> PAGE  \* MERGEFORMAT </w:instrText>
                    </w:r>
                    <w:r>
                      <w:fldChar w:fldCharType="separate"/>
                    </w:r>
                    <w:r>
                      <w:t>77</w:t>
                    </w:r>
                    <w:r>
                      <w:fldChar w:fldCharType="end"/>
                    </w:r>
                  </w:p>
                </w:txbxContent>
              </v:textbox>
            </v:shape>
          </w:pict>
        </mc:Fallback>
      </mc:AlternateContent>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906859">
    <w:pPr>
      <w:spacing w:line="188" w:lineRule="auto"/>
      <w:jc w:val="right"/>
      <w:rPr>
        <w:rFonts w:ascii="Calibri" w:hAnsi="Calibri" w:eastAsia="Calibri" w:cs="Calibri"/>
        <w:sz w:val="17"/>
        <w:szCs w:val="17"/>
      </w:rPr>
    </w:pPr>
    <w:r>
      <w:rPr>
        <w:sz w:val="17"/>
      </w:rPr>
      <mc:AlternateContent>
        <mc:Choice Requires="wps">
          <w:drawing>
            <wp:anchor distT="0" distB="0" distL="114300" distR="114300" simplePos="0" relativeHeight="251721728" behindDoc="0" locked="0" layoutInCell="1" allowOverlap="1">
              <wp:simplePos x="0" y="0"/>
              <wp:positionH relativeFrom="margin">
                <wp:align>center</wp:align>
              </wp:positionH>
              <wp:positionV relativeFrom="paragraph">
                <wp:posOffset>0</wp:posOffset>
              </wp:positionV>
              <wp:extent cx="1828800" cy="1828800"/>
              <wp:effectExtent l="0" t="0" r="0" b="0"/>
              <wp:wrapNone/>
              <wp:docPr id="82" name="文本框 8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B1F505">
                          <w:pPr>
                            <w:pStyle w:val="2"/>
                          </w:pPr>
                          <w:r>
                            <w:fldChar w:fldCharType="begin"/>
                          </w:r>
                          <w:r>
                            <w:instrText xml:space="preserve"> PAGE  \* MERGEFORMAT </w:instrText>
                          </w:r>
                          <w:r>
                            <w:fldChar w:fldCharType="separate"/>
                          </w:r>
                          <w:r>
                            <w:t>86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17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kBxM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zqa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XuQHEzICAABjBAAADgAAAAAAAAABACAAAAAfAQAAZHJzL2Uyb0RvYy54bWxQSwUG&#10;AAAAAAYABgBZAQAAwwUAAAAA&#10;">
              <v:fill on="f" focussize="0,0"/>
              <v:stroke on="f" weight="0.5pt"/>
              <v:imagedata o:title=""/>
              <o:lock v:ext="edit" aspectratio="f"/>
              <v:textbox inset="0mm,0mm,0mm,0mm" style="mso-fit-shape-to-text:t;">
                <w:txbxContent>
                  <w:p w14:paraId="6EB1F505">
                    <w:pPr>
                      <w:pStyle w:val="2"/>
                    </w:pPr>
                    <w:r>
                      <w:fldChar w:fldCharType="begin"/>
                    </w:r>
                    <w:r>
                      <w:instrText xml:space="preserve"> PAGE  \* MERGEFORMAT </w:instrText>
                    </w:r>
                    <w:r>
                      <w:fldChar w:fldCharType="separate"/>
                    </w:r>
                    <w:r>
                      <w:t>86</w:t>
                    </w:r>
                    <w:r>
                      <w:fldChar w:fldCharType="end"/>
                    </w:r>
                  </w:p>
                </w:txbxContent>
              </v:textbox>
            </v:shape>
          </w:pict>
        </mc:Fallback>
      </mc:AlternateContent>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38949C">
    <w:pPr>
      <w:spacing w:line="186" w:lineRule="auto"/>
      <w:ind w:right="16"/>
      <w:jc w:val="right"/>
      <w:rPr>
        <w:rFonts w:ascii="Calibri" w:hAnsi="Calibri" w:eastAsia="Calibri" w:cs="Calibri"/>
        <w:sz w:val="17"/>
        <w:szCs w:val="17"/>
      </w:rPr>
    </w:pPr>
    <w:r>
      <w:rPr>
        <w:sz w:val="17"/>
      </w:rPr>
      <mc:AlternateContent>
        <mc:Choice Requires="wps">
          <w:drawing>
            <wp:anchor distT="0" distB="0" distL="114300" distR="114300" simplePos="0" relativeHeight="251722752" behindDoc="0" locked="0" layoutInCell="1" allowOverlap="1">
              <wp:simplePos x="0" y="0"/>
              <wp:positionH relativeFrom="margin">
                <wp:align>center</wp:align>
              </wp:positionH>
              <wp:positionV relativeFrom="paragraph">
                <wp:posOffset>0</wp:posOffset>
              </wp:positionV>
              <wp:extent cx="1828800" cy="1828800"/>
              <wp:effectExtent l="0" t="0" r="0" b="0"/>
              <wp:wrapNone/>
              <wp:docPr id="83" name="文本框 8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5F1DB2">
                          <w:pPr>
                            <w:pStyle w:val="2"/>
                          </w:pPr>
                          <w:r>
                            <w:fldChar w:fldCharType="begin"/>
                          </w:r>
                          <w:r>
                            <w:instrText xml:space="preserve"> PAGE  \* MERGEFORMAT </w:instrText>
                          </w:r>
                          <w:r>
                            <w:fldChar w:fldCharType="separate"/>
                          </w:r>
                          <w:r>
                            <w:t>87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27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MkPw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7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MkPwzAgAAYwQAAA4AAAAAAAAAAQAgAAAAHwEAAGRycy9lMm9Eb2MueG1sUEsF&#10;BgAAAAAGAAYAWQEAAMQFAAAAAA==&#10;">
              <v:fill on="f" focussize="0,0"/>
              <v:stroke on="f" weight="0.5pt"/>
              <v:imagedata o:title=""/>
              <o:lock v:ext="edit" aspectratio="f"/>
              <v:textbox inset="0mm,0mm,0mm,0mm" style="mso-fit-shape-to-text:t;">
                <w:txbxContent>
                  <w:p w14:paraId="265F1DB2">
                    <w:pPr>
                      <w:pStyle w:val="2"/>
                    </w:pPr>
                    <w:r>
                      <w:fldChar w:fldCharType="begin"/>
                    </w:r>
                    <w:r>
                      <w:instrText xml:space="preserve"> PAGE  \* MERGEFORMAT </w:instrText>
                    </w:r>
                    <w:r>
                      <w:fldChar w:fldCharType="separate"/>
                    </w:r>
                    <w:r>
                      <w:t>87</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34100B">
    <w:pPr>
      <w:spacing w:line="199" w:lineRule="auto"/>
      <w:ind w:left="4314"/>
      <w:rPr>
        <w:rFonts w:ascii="Tahoma" w:hAnsi="Tahoma" w:eastAsia="Tahoma" w:cs="Tahoma"/>
        <w:sz w:val="17"/>
        <w:szCs w:val="17"/>
      </w:rPr>
    </w:pPr>
    <w:r>
      <w:rPr>
        <w:sz w:val="17"/>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23AD17">
                          <w:pPr>
                            <w:pStyle w:val="2"/>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0923AD17">
                    <w:pPr>
                      <w:pStyle w:val="2"/>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A9A175">
    <w:pPr>
      <w:spacing w:line="188" w:lineRule="auto"/>
      <w:ind w:right="2"/>
      <w:jc w:val="right"/>
      <w:rPr>
        <w:rFonts w:ascii="Calibri" w:hAnsi="Calibri" w:eastAsia="Calibri" w:cs="Calibri"/>
        <w:sz w:val="17"/>
        <w:szCs w:val="17"/>
      </w:rPr>
    </w:pPr>
    <w:r>
      <w:rPr>
        <w:sz w:val="17"/>
      </w:rPr>
      <mc:AlternateContent>
        <mc:Choice Requires="wps">
          <w:drawing>
            <wp:anchor distT="0" distB="0" distL="114300" distR="114300" simplePos="0" relativeHeight="251723776" behindDoc="0" locked="0" layoutInCell="1" allowOverlap="1">
              <wp:simplePos x="0" y="0"/>
              <wp:positionH relativeFrom="margin">
                <wp:align>center</wp:align>
              </wp:positionH>
              <wp:positionV relativeFrom="paragraph">
                <wp:posOffset>0</wp:posOffset>
              </wp:positionV>
              <wp:extent cx="1828800" cy="1828800"/>
              <wp:effectExtent l="0" t="0" r="0" b="0"/>
              <wp:wrapNone/>
              <wp:docPr id="84" name="文本框 8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E3A506">
                          <w:pPr>
                            <w:pStyle w:val="2"/>
                          </w:pPr>
                          <w:r>
                            <w:fldChar w:fldCharType="begin"/>
                          </w:r>
                          <w:r>
                            <w:instrText xml:space="preserve"> PAGE  \* MERGEFORMAT </w:instrText>
                          </w:r>
                          <w:r>
                            <w:fldChar w:fldCharType="separate"/>
                          </w:r>
                          <w:r>
                            <w:t>88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37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f5R8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q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Ef5R8zAgAAYwQAAA4AAAAAAAAAAQAgAAAAHwEAAGRycy9lMm9Eb2MueG1sUEsF&#10;BgAAAAAGAAYAWQEAAMQFAAAAAA==&#10;">
              <v:fill on="f" focussize="0,0"/>
              <v:stroke on="f" weight="0.5pt"/>
              <v:imagedata o:title=""/>
              <o:lock v:ext="edit" aspectratio="f"/>
              <v:textbox inset="0mm,0mm,0mm,0mm" style="mso-fit-shape-to-text:t;">
                <w:txbxContent>
                  <w:p w14:paraId="6CE3A506">
                    <w:pPr>
                      <w:pStyle w:val="2"/>
                    </w:pPr>
                    <w:r>
                      <w:fldChar w:fldCharType="begin"/>
                    </w:r>
                    <w:r>
                      <w:instrText xml:space="preserve"> PAGE  \* MERGEFORMAT </w:instrText>
                    </w:r>
                    <w:r>
                      <w:fldChar w:fldCharType="separate"/>
                    </w:r>
                    <w:r>
                      <w:t>88</w:t>
                    </w:r>
                    <w:r>
                      <w:fldChar w:fldCharType="end"/>
                    </w:r>
                  </w:p>
                </w:txbxContent>
              </v:textbox>
            </v:shape>
          </w:pict>
        </mc:Fallback>
      </mc:AlternateContent>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BA061C">
    <w:pPr>
      <w:spacing w:line="14" w:lineRule="auto"/>
      <w:rPr>
        <w:rFonts w:ascii="Arial"/>
        <w:sz w:val="2"/>
      </w:rPr>
    </w:pPr>
    <w:r>
      <w:rPr>
        <w:sz w:val="2"/>
      </w:rPr>
      <mc:AlternateContent>
        <mc:Choice Requires="wps">
          <w:drawing>
            <wp:anchor distT="0" distB="0" distL="114300" distR="114300" simplePos="0" relativeHeight="251724800" behindDoc="0" locked="0" layoutInCell="1" allowOverlap="1">
              <wp:simplePos x="0" y="0"/>
              <wp:positionH relativeFrom="margin">
                <wp:align>center</wp:align>
              </wp:positionH>
              <wp:positionV relativeFrom="paragraph">
                <wp:posOffset>0</wp:posOffset>
              </wp:positionV>
              <wp:extent cx="1828800" cy="1828800"/>
              <wp:effectExtent l="0" t="0" r="0" b="0"/>
              <wp:wrapNone/>
              <wp:docPr id="85" name="文本框 8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5628A6">
                          <w:pPr>
                            <w:pStyle w:val="2"/>
                          </w:pPr>
                          <w:r>
                            <w:fldChar w:fldCharType="begin"/>
                          </w:r>
                          <w:r>
                            <w:instrText xml:space="preserve"> PAGE  \* MERGEFORMAT </w:instrText>
                          </w:r>
                          <w:r>
                            <w:fldChar w:fldCharType="separate"/>
                          </w:r>
                          <w:r>
                            <w:t>91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48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3cvA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7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3cvAzAgAAYwQAAA4AAAAAAAAAAQAgAAAAHwEAAGRycy9lMm9Eb2MueG1sUEsF&#10;BgAAAAAGAAYAWQEAAMQFAAAAAA==&#10;">
              <v:fill on="f" focussize="0,0"/>
              <v:stroke on="f" weight="0.5pt"/>
              <v:imagedata o:title=""/>
              <o:lock v:ext="edit" aspectratio="f"/>
              <v:textbox inset="0mm,0mm,0mm,0mm" style="mso-fit-shape-to-text:t;">
                <w:txbxContent>
                  <w:p w14:paraId="235628A6">
                    <w:pPr>
                      <w:pStyle w:val="2"/>
                    </w:pPr>
                    <w:r>
                      <w:fldChar w:fldCharType="begin"/>
                    </w:r>
                    <w:r>
                      <w:instrText xml:space="preserve"> PAGE  \* MERGEFORMAT </w:instrText>
                    </w:r>
                    <w:r>
                      <w:fldChar w:fldCharType="separate"/>
                    </w:r>
                    <w:r>
                      <w:t>91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722F84">
    <w:pPr>
      <w:spacing w:line="196" w:lineRule="auto"/>
      <w:ind w:left="4356"/>
      <w:rPr>
        <w:rFonts w:ascii="Tahoma" w:hAnsi="Tahoma" w:eastAsia="Tahoma" w:cs="Tahoma"/>
        <w:sz w:val="17"/>
        <w:szCs w:val="17"/>
      </w:rPr>
    </w:pPr>
    <w:r>
      <w:rPr>
        <w:sz w:val="17"/>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79341D">
                          <w:pPr>
                            <w:pStyle w:val="2"/>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1479341D">
                    <w:pPr>
                      <w:pStyle w:val="2"/>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0D64F6">
    <w:pPr>
      <w:spacing w:line="196" w:lineRule="auto"/>
      <w:ind w:left="4117"/>
      <w:rPr>
        <w:rFonts w:ascii="Tahoma" w:hAnsi="Tahoma" w:eastAsia="Tahoma" w:cs="Tahoma"/>
        <w:sz w:val="17"/>
        <w:szCs w:val="17"/>
      </w:rPr>
    </w:pPr>
    <w:r>
      <w:rPr>
        <w:sz w:val="17"/>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B9D3BC">
                          <w:pPr>
                            <w:pStyle w:val="2"/>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13B9D3BC">
                    <w:pPr>
                      <w:pStyle w:val="2"/>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872109">
    <w:pPr>
      <w:spacing w:line="14" w:lineRule="auto"/>
      <w:rPr>
        <w:rFonts w:ascii="Arial"/>
        <w:sz w:val="2"/>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615857">
    <w:pPr>
      <w:tabs>
        <w:tab w:val="left" w:pos="6872"/>
      </w:tabs>
      <w:spacing w:line="120" w:lineRule="auto"/>
      <w:rPr>
        <w:rFonts w:ascii="宋体" w:hAnsi="宋体" w:eastAsia="宋体" w:cs="宋体"/>
        <w:sz w:val="8"/>
        <w:szCs w:val="8"/>
      </w:rPr>
    </w:pPr>
    <w:r>
      <w:rPr>
        <w:rFonts w:ascii="宋体" w:hAnsi="宋体" w:eastAsia="宋体" w:cs="宋体"/>
        <w:sz w:val="8"/>
        <w:szCs w:val="8"/>
        <w:u w:val="single" w:color="auto"/>
      </w:rPr>
      <w:tab/>
    </w:r>
    <w:r>
      <w:rPr>
        <w:rFonts w:ascii="宋体" w:hAnsi="宋体" w:eastAsia="宋体" w:cs="宋体"/>
        <w:spacing w:val="12"/>
        <w:sz w:val="8"/>
        <w:szCs w:val="8"/>
      </w:rPr>
      <w:t>。</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5622C1">
    <w:pPr>
      <w:spacing w:line="14" w:lineRule="auto"/>
      <w:rPr>
        <w:rFonts w:ascii="Arial"/>
        <w:sz w:val="2"/>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C82D83">
    <w:pPr>
      <w:spacing w:line="14" w:lineRule="exact"/>
      <w:rPr>
        <w:rFonts w:ascii="Arial"/>
        <w:sz w:val="2"/>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B52E84">
    <w:pPr>
      <w:spacing w:line="14" w:lineRule="auto"/>
      <w:rPr>
        <w:rFonts w:ascii="Arial"/>
        <w:sz w:val="2"/>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8CDECE">
    <w:pPr>
      <w:spacing w:line="14" w:lineRule="exact"/>
      <w:rPr>
        <w:rFonts w:ascii="Arial"/>
        <w:sz w:val="2"/>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EC7194"/>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F31E18">
    <w:pPr>
      <w:rPr>
        <w:rFonts w:hint="eastAsia"/>
        <w:lang w:eastAsia="zh-CN"/>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FAC230">
    <w:pPr>
      <w:rPr>
        <w:rFonts w:hint="eastAsia"/>
        <w:lang w:eastAsia="zh-CN"/>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BAD019">
    <w:pPr>
      <w:spacing w:line="14" w:lineRule="auto"/>
      <w:rPr>
        <w:rFonts w:ascii="Arial"/>
        <w:sz w:val="2"/>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B32D87">
    <w:pPr>
      <w:spacing w:line="14" w:lineRule="auto"/>
      <w:rPr>
        <w:rFonts w:ascii="Arial"/>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480C5B">
    <w:pPr>
      <w:rPr>
        <w:rFonts w:hint="eastAsia"/>
        <w:lang w:eastAsia="zh-CN"/>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9FD83E">
    <w:pPr>
      <w:spacing w:line="14" w:lineRule="auto"/>
      <w:rPr>
        <w:rFonts w:ascii="Arial"/>
        <w:sz w:val="2"/>
      </w:rP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2F2CBC">
    <w:pPr>
      <w:spacing w:line="14" w:lineRule="auto"/>
      <w:rPr>
        <w:rFonts w:ascii="Arial"/>
        <w:sz w:val="2"/>
      </w:rP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B40723">
    <w:pPr>
      <w:spacing w:line="14" w:lineRule="auto"/>
      <w:rPr>
        <w:rFonts w:ascii="Arial"/>
        <w:sz w:val="2"/>
      </w:rP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7B58F1">
    <w:pPr>
      <w:spacing w:line="14" w:lineRule="auto"/>
      <w:rPr>
        <w:rFonts w:ascii="Arial"/>
        <w:sz w:val="2"/>
      </w:rP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29AF77">
    <w:pPr>
      <w:spacing w:line="14" w:lineRule="auto"/>
      <w:rPr>
        <w:rFonts w:ascii="Arial"/>
        <w:sz w:val="2"/>
      </w:rP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D8769D"/>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F01D86">
    <w:pPr>
      <w:spacing w:line="14" w:lineRule="auto"/>
      <w:rPr>
        <w:rFonts w:ascii="Arial"/>
        <w:sz w:val="2"/>
      </w:rP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BD5390">
    <w:pPr>
      <w:spacing w:line="14" w:lineRule="auto"/>
      <w:rPr>
        <w:rFonts w:ascii="Arial"/>
        <w:sz w:val="2"/>
      </w:rP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91E359">
    <w:pPr>
      <w:spacing w:line="14" w:lineRule="auto"/>
      <w:rPr>
        <w:rFonts w:ascii="Arial"/>
        <w:sz w:val="2"/>
      </w:rP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D165B3">
    <w:pPr>
      <w:spacing w:line="14" w:lineRule="auto"/>
      <w:rPr>
        <w:rFonts w:ascii="Arial"/>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5CD074">
    <w:pPr>
      <w:spacing w:line="14" w:lineRule="auto"/>
      <w:rPr>
        <w:rFonts w:ascii="Arial"/>
        <w:sz w:val="2"/>
      </w:rPr>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57438C">
    <w:pPr>
      <w:spacing w:line="14" w:lineRule="auto"/>
      <w:rPr>
        <w:rFonts w:ascii="Arial"/>
        <w:sz w:val="2"/>
      </w:rPr>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BD83F9">
    <w:pPr>
      <w:spacing w:line="14" w:lineRule="auto"/>
      <w:rPr>
        <w:rFonts w:ascii="Arial"/>
        <w:sz w:val="2"/>
      </w:rP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375C01">
    <w:pPr>
      <w:spacing w:line="14" w:lineRule="auto"/>
      <w:rPr>
        <w:rFonts w:ascii="Arial"/>
        <w:sz w:val="2"/>
      </w:rPr>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CF256D">
    <w:pPr>
      <w:spacing w:line="14" w:lineRule="auto"/>
      <w:rPr>
        <w:rFonts w:ascii="Arial"/>
        <w:sz w:val="2"/>
      </w:rPr>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C69B52">
    <w:pPr>
      <w:spacing w:line="14" w:lineRule="auto"/>
      <w:rPr>
        <w:rFonts w:ascii="Arial"/>
        <w:sz w:val="2"/>
      </w:rPr>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B4FCFE">
    <w:pPr>
      <w:spacing w:line="14" w:lineRule="auto"/>
      <w:rPr>
        <w:rFonts w:ascii="Arial"/>
        <w:sz w:val="2"/>
      </w:rPr>
    </w:pP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5FBA3B">
    <w:pPr>
      <w:spacing w:line="14" w:lineRule="auto"/>
      <w:rPr>
        <w:rFonts w:ascii="Arial"/>
        <w:sz w:val="2"/>
      </w:rPr>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13B322">
    <w:pPr>
      <w:spacing w:line="14" w:lineRule="auto"/>
      <w:rPr>
        <w:rFonts w:ascii="Arial"/>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3192FF"/>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1529C8"/>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D9204F">
    <w:pPr>
      <w:tabs>
        <w:tab w:val="left" w:pos="6872"/>
      </w:tabs>
      <w:spacing w:line="120" w:lineRule="auto"/>
      <w:rPr>
        <w:rFonts w:ascii="宋体" w:hAnsi="宋体" w:eastAsia="宋体" w:cs="宋体"/>
        <w:sz w:val="8"/>
        <w:szCs w:val="8"/>
      </w:rPr>
    </w:pPr>
    <w:r>
      <w:rPr>
        <w:rFonts w:ascii="宋体" w:hAnsi="宋体" w:eastAsia="宋体" w:cs="宋体"/>
        <w:sz w:val="8"/>
        <w:szCs w:val="8"/>
        <w:u w:val="single" w:color="auto"/>
      </w:rPr>
      <w:tab/>
    </w:r>
    <w:r>
      <w:rPr>
        <w:rFonts w:ascii="宋体" w:hAnsi="宋体" w:eastAsia="宋体" w:cs="宋体"/>
        <w:spacing w:val="12"/>
        <w:sz w:val="8"/>
        <w:szCs w:val="8"/>
      </w:rPr>
      <w:t>。</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8C1B93">
    <w:pPr>
      <w:spacing w:line="14" w:lineRule="auto"/>
      <w:rPr>
        <w:rFonts w:ascii="Arial"/>
        <w:sz w:val="2"/>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6E62A8">
    <w:pPr>
      <w:tabs>
        <w:tab w:val="left" w:pos="6872"/>
      </w:tabs>
      <w:spacing w:line="120" w:lineRule="auto"/>
      <w:rPr>
        <w:rFonts w:ascii="宋体" w:hAnsi="宋体" w:eastAsia="宋体" w:cs="宋体"/>
        <w:sz w:val="8"/>
        <w:szCs w:val="8"/>
      </w:rPr>
    </w:pPr>
    <w:r>
      <w:rPr>
        <w:rFonts w:ascii="宋体" w:hAnsi="宋体" w:eastAsia="宋体" w:cs="宋体"/>
        <w:sz w:val="8"/>
        <w:szCs w:val="8"/>
        <w:u w:val="single" w:color="auto"/>
      </w:rPr>
      <w:tab/>
    </w:r>
    <w:r>
      <w:rPr>
        <w:rFonts w:ascii="宋体" w:hAnsi="宋体" w:eastAsia="宋体" w:cs="宋体"/>
        <w:spacing w:val="12"/>
        <w:sz w:val="8"/>
        <w:szCs w:val="8"/>
      </w:rPr>
      <w:t>。</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50C136">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D05921"/>
    <w:multiLevelType w:val="singleLevel"/>
    <w:tmpl w:val="E4D05921"/>
    <w:lvl w:ilvl="0" w:tentative="0">
      <w:start w:val="2"/>
      <w:numFmt w:val="decimal"/>
      <w:suff w:val="nothing"/>
      <w:lvlText w:val="%1、"/>
      <w:lvlJc w:val="left"/>
    </w:lvl>
  </w:abstractNum>
  <w:abstractNum w:abstractNumId="1">
    <w:nsid w:val="30239283"/>
    <w:multiLevelType w:val="singleLevel"/>
    <w:tmpl w:val="30239283"/>
    <w:lvl w:ilvl="0" w:tentative="0">
      <w:start w:val="15"/>
      <w:numFmt w:val="decimal"/>
      <w:suff w:val="space"/>
      <w:lvlText w:val="%1."/>
      <w:lvlJc w:val="left"/>
    </w:lvl>
  </w:abstractNum>
  <w:abstractNum w:abstractNumId="2">
    <w:nsid w:val="3254448B"/>
    <w:multiLevelType w:val="singleLevel"/>
    <w:tmpl w:val="3254448B"/>
    <w:lvl w:ilvl="0" w:tentative="0">
      <w:start w:val="12"/>
      <w:numFmt w:val="decimal"/>
      <w:suff w:val="space"/>
      <w:lvlText w:val="%1."/>
      <w:lvlJc w:val="left"/>
    </w:lvl>
  </w:abstractNum>
  <w:abstractNum w:abstractNumId="3">
    <w:nsid w:val="5FCA6C5B"/>
    <w:multiLevelType w:val="singleLevel"/>
    <w:tmpl w:val="5FCA6C5B"/>
    <w:lvl w:ilvl="0" w:tentative="0">
      <w:start w:val="7"/>
      <w:numFmt w:val="chineseCounting"/>
      <w:suff w:val="nothing"/>
      <w:lvlText w:val="%1、"/>
      <w:lvlJc w:val="left"/>
      <w:rPr>
        <w:rFonts w:hint="eastAsia"/>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WMyNzk0ZGI3NTIyMTc4Y2FlOWIzODM5ZjZkMTMwZjAifQ=="/>
  </w:docVars>
  <w:rsids>
    <w:rsidRoot w:val="00000000"/>
    <w:rsid w:val="000E5D71"/>
    <w:rsid w:val="00313485"/>
    <w:rsid w:val="01510047"/>
    <w:rsid w:val="01730582"/>
    <w:rsid w:val="02054D10"/>
    <w:rsid w:val="02347D50"/>
    <w:rsid w:val="023B1A46"/>
    <w:rsid w:val="02843A23"/>
    <w:rsid w:val="02963DFC"/>
    <w:rsid w:val="02C1531D"/>
    <w:rsid w:val="03387360"/>
    <w:rsid w:val="03DA48E8"/>
    <w:rsid w:val="03EA08A3"/>
    <w:rsid w:val="0402173B"/>
    <w:rsid w:val="040272F9"/>
    <w:rsid w:val="04117BDE"/>
    <w:rsid w:val="04302F9D"/>
    <w:rsid w:val="047D3357"/>
    <w:rsid w:val="062A17C2"/>
    <w:rsid w:val="068C3FD3"/>
    <w:rsid w:val="06AC38F3"/>
    <w:rsid w:val="071D3206"/>
    <w:rsid w:val="072B0FB7"/>
    <w:rsid w:val="074F4C03"/>
    <w:rsid w:val="076063E3"/>
    <w:rsid w:val="0790350F"/>
    <w:rsid w:val="07AF4792"/>
    <w:rsid w:val="07F82C76"/>
    <w:rsid w:val="08411276"/>
    <w:rsid w:val="08A93E20"/>
    <w:rsid w:val="08E33F30"/>
    <w:rsid w:val="094F396B"/>
    <w:rsid w:val="095608C2"/>
    <w:rsid w:val="096133B5"/>
    <w:rsid w:val="09A177D3"/>
    <w:rsid w:val="0A33691B"/>
    <w:rsid w:val="0A342347"/>
    <w:rsid w:val="0A36039E"/>
    <w:rsid w:val="0A8809E3"/>
    <w:rsid w:val="0B48696D"/>
    <w:rsid w:val="0B5F1B77"/>
    <w:rsid w:val="0BCA7057"/>
    <w:rsid w:val="0C016938"/>
    <w:rsid w:val="0CCE345C"/>
    <w:rsid w:val="0CD40374"/>
    <w:rsid w:val="0CE93FF8"/>
    <w:rsid w:val="0D150284"/>
    <w:rsid w:val="0D953218"/>
    <w:rsid w:val="0DA839D2"/>
    <w:rsid w:val="0E603C3C"/>
    <w:rsid w:val="0E9A572A"/>
    <w:rsid w:val="0E9E6512"/>
    <w:rsid w:val="0EC35F79"/>
    <w:rsid w:val="0EE64F01"/>
    <w:rsid w:val="0EEF176E"/>
    <w:rsid w:val="0EEF3211"/>
    <w:rsid w:val="0F224D75"/>
    <w:rsid w:val="0FD20542"/>
    <w:rsid w:val="0FEB5776"/>
    <w:rsid w:val="100A26D3"/>
    <w:rsid w:val="1016582B"/>
    <w:rsid w:val="108F6A5A"/>
    <w:rsid w:val="109C6E08"/>
    <w:rsid w:val="10A65097"/>
    <w:rsid w:val="10DD607D"/>
    <w:rsid w:val="10E548CC"/>
    <w:rsid w:val="110E246D"/>
    <w:rsid w:val="115C4C8B"/>
    <w:rsid w:val="116C28F7"/>
    <w:rsid w:val="11B8179E"/>
    <w:rsid w:val="11BA02F0"/>
    <w:rsid w:val="11DC7A7D"/>
    <w:rsid w:val="11F76665"/>
    <w:rsid w:val="121035E5"/>
    <w:rsid w:val="12874222"/>
    <w:rsid w:val="12B15EBF"/>
    <w:rsid w:val="12C01FBE"/>
    <w:rsid w:val="12CC7AF2"/>
    <w:rsid w:val="130628D8"/>
    <w:rsid w:val="13540B2E"/>
    <w:rsid w:val="13561722"/>
    <w:rsid w:val="136F131A"/>
    <w:rsid w:val="13E62672"/>
    <w:rsid w:val="13F57F6C"/>
    <w:rsid w:val="1423064B"/>
    <w:rsid w:val="147144F6"/>
    <w:rsid w:val="14A86A4C"/>
    <w:rsid w:val="14C97136"/>
    <w:rsid w:val="154B3B3B"/>
    <w:rsid w:val="15D05572"/>
    <w:rsid w:val="165A4B5B"/>
    <w:rsid w:val="16994CA2"/>
    <w:rsid w:val="173E6AE4"/>
    <w:rsid w:val="17745B92"/>
    <w:rsid w:val="17AD77C6"/>
    <w:rsid w:val="18201138"/>
    <w:rsid w:val="187B69BA"/>
    <w:rsid w:val="18BA663E"/>
    <w:rsid w:val="18EA2F06"/>
    <w:rsid w:val="1941466A"/>
    <w:rsid w:val="197A755B"/>
    <w:rsid w:val="1A1A4B2E"/>
    <w:rsid w:val="1A3C6A43"/>
    <w:rsid w:val="1AAB623F"/>
    <w:rsid w:val="1AEB7780"/>
    <w:rsid w:val="1B5F527B"/>
    <w:rsid w:val="1BDB04EE"/>
    <w:rsid w:val="1C3A5A50"/>
    <w:rsid w:val="1CAC629E"/>
    <w:rsid w:val="1CBA4E5F"/>
    <w:rsid w:val="1CD95BE5"/>
    <w:rsid w:val="1D271DC8"/>
    <w:rsid w:val="1D3A4AA3"/>
    <w:rsid w:val="1D6124D9"/>
    <w:rsid w:val="1DAB3A6B"/>
    <w:rsid w:val="1DBB1A60"/>
    <w:rsid w:val="1DD55ABB"/>
    <w:rsid w:val="1DDF327B"/>
    <w:rsid w:val="1E2B11A3"/>
    <w:rsid w:val="1E3C1EB8"/>
    <w:rsid w:val="1E6257AE"/>
    <w:rsid w:val="1EFB38DF"/>
    <w:rsid w:val="1F185E6D"/>
    <w:rsid w:val="207D68CF"/>
    <w:rsid w:val="20A43E5C"/>
    <w:rsid w:val="20F40CD3"/>
    <w:rsid w:val="21906B58"/>
    <w:rsid w:val="21A460DD"/>
    <w:rsid w:val="21A734D8"/>
    <w:rsid w:val="21C8658E"/>
    <w:rsid w:val="22493FC7"/>
    <w:rsid w:val="22620E43"/>
    <w:rsid w:val="226513C9"/>
    <w:rsid w:val="227F5755"/>
    <w:rsid w:val="228468C6"/>
    <w:rsid w:val="229E33B7"/>
    <w:rsid w:val="22CA2BB2"/>
    <w:rsid w:val="22ED07D6"/>
    <w:rsid w:val="23405457"/>
    <w:rsid w:val="238846FE"/>
    <w:rsid w:val="239E4865"/>
    <w:rsid w:val="23E81EA7"/>
    <w:rsid w:val="241248AA"/>
    <w:rsid w:val="24162D28"/>
    <w:rsid w:val="2444209B"/>
    <w:rsid w:val="245C3A6F"/>
    <w:rsid w:val="24AA7567"/>
    <w:rsid w:val="24E52C95"/>
    <w:rsid w:val="25494C57"/>
    <w:rsid w:val="2584425C"/>
    <w:rsid w:val="25927730"/>
    <w:rsid w:val="25BB24BA"/>
    <w:rsid w:val="25C43D05"/>
    <w:rsid w:val="26630315"/>
    <w:rsid w:val="26B119A4"/>
    <w:rsid w:val="26E87E73"/>
    <w:rsid w:val="2749750B"/>
    <w:rsid w:val="27524B9B"/>
    <w:rsid w:val="27D409AE"/>
    <w:rsid w:val="27D8516B"/>
    <w:rsid w:val="281306B3"/>
    <w:rsid w:val="28292197"/>
    <w:rsid w:val="28D41056"/>
    <w:rsid w:val="293C323F"/>
    <w:rsid w:val="294124EA"/>
    <w:rsid w:val="29430B9E"/>
    <w:rsid w:val="296A61DF"/>
    <w:rsid w:val="29B9024C"/>
    <w:rsid w:val="29D26401"/>
    <w:rsid w:val="2A521C1D"/>
    <w:rsid w:val="2A5A1A2F"/>
    <w:rsid w:val="2B080901"/>
    <w:rsid w:val="2BC44F41"/>
    <w:rsid w:val="2BCA4992"/>
    <w:rsid w:val="2C995108"/>
    <w:rsid w:val="2CA46F92"/>
    <w:rsid w:val="2CBF1BAC"/>
    <w:rsid w:val="2CEF4CCF"/>
    <w:rsid w:val="2D092E8B"/>
    <w:rsid w:val="2D197980"/>
    <w:rsid w:val="2D8654A1"/>
    <w:rsid w:val="2D8B5DE2"/>
    <w:rsid w:val="2DCC054E"/>
    <w:rsid w:val="2DD74481"/>
    <w:rsid w:val="2E04418C"/>
    <w:rsid w:val="2E56250D"/>
    <w:rsid w:val="2EA15E7F"/>
    <w:rsid w:val="2ED2428A"/>
    <w:rsid w:val="2ED43C69"/>
    <w:rsid w:val="2EFC30B5"/>
    <w:rsid w:val="2FEF37D6"/>
    <w:rsid w:val="302F02C4"/>
    <w:rsid w:val="30AC5339"/>
    <w:rsid w:val="30C10112"/>
    <w:rsid w:val="30FA6EED"/>
    <w:rsid w:val="310226A6"/>
    <w:rsid w:val="3127060C"/>
    <w:rsid w:val="312F5A1E"/>
    <w:rsid w:val="31383C94"/>
    <w:rsid w:val="31755DD2"/>
    <w:rsid w:val="31975317"/>
    <w:rsid w:val="31B732C3"/>
    <w:rsid w:val="32295B32"/>
    <w:rsid w:val="32BB4226"/>
    <w:rsid w:val="32FA790B"/>
    <w:rsid w:val="333D6B66"/>
    <w:rsid w:val="333F7A14"/>
    <w:rsid w:val="3390372F"/>
    <w:rsid w:val="33C566E9"/>
    <w:rsid w:val="340622E0"/>
    <w:rsid w:val="34655258"/>
    <w:rsid w:val="34F32864"/>
    <w:rsid w:val="35101668"/>
    <w:rsid w:val="360D3DFA"/>
    <w:rsid w:val="362D53CD"/>
    <w:rsid w:val="36AC716F"/>
    <w:rsid w:val="36C02C1A"/>
    <w:rsid w:val="36D14E27"/>
    <w:rsid w:val="36F254EA"/>
    <w:rsid w:val="378A6A48"/>
    <w:rsid w:val="3797278D"/>
    <w:rsid w:val="379D78BD"/>
    <w:rsid w:val="37C8447C"/>
    <w:rsid w:val="38444B1E"/>
    <w:rsid w:val="3848736B"/>
    <w:rsid w:val="39027508"/>
    <w:rsid w:val="39216232"/>
    <w:rsid w:val="39410D04"/>
    <w:rsid w:val="39B90520"/>
    <w:rsid w:val="39D76A82"/>
    <w:rsid w:val="39ED0720"/>
    <w:rsid w:val="3A9651C3"/>
    <w:rsid w:val="3A9770EB"/>
    <w:rsid w:val="3AFE5DD5"/>
    <w:rsid w:val="3B201ED9"/>
    <w:rsid w:val="3B40257B"/>
    <w:rsid w:val="3B60450D"/>
    <w:rsid w:val="3B6E533A"/>
    <w:rsid w:val="3BEF4EE0"/>
    <w:rsid w:val="3C463CB0"/>
    <w:rsid w:val="3C5A60DF"/>
    <w:rsid w:val="3CBF47E4"/>
    <w:rsid w:val="3CF67395"/>
    <w:rsid w:val="3D103366"/>
    <w:rsid w:val="3D135D4F"/>
    <w:rsid w:val="3D676986"/>
    <w:rsid w:val="3D682E3B"/>
    <w:rsid w:val="3DA23079"/>
    <w:rsid w:val="3DB17760"/>
    <w:rsid w:val="3DD11BB1"/>
    <w:rsid w:val="3DFB09DB"/>
    <w:rsid w:val="3E990920"/>
    <w:rsid w:val="3FC372B1"/>
    <w:rsid w:val="3FD44D7F"/>
    <w:rsid w:val="3FEA0D08"/>
    <w:rsid w:val="403C7721"/>
    <w:rsid w:val="40440BC9"/>
    <w:rsid w:val="40F05EC7"/>
    <w:rsid w:val="412C74F1"/>
    <w:rsid w:val="413F6FFE"/>
    <w:rsid w:val="414B6B2E"/>
    <w:rsid w:val="416C1082"/>
    <w:rsid w:val="420A7237"/>
    <w:rsid w:val="42856EE8"/>
    <w:rsid w:val="42A85121"/>
    <w:rsid w:val="42A95D46"/>
    <w:rsid w:val="43120CA1"/>
    <w:rsid w:val="431A1904"/>
    <w:rsid w:val="43322015"/>
    <w:rsid w:val="43397DF1"/>
    <w:rsid w:val="436314FD"/>
    <w:rsid w:val="43E01367"/>
    <w:rsid w:val="443D6998"/>
    <w:rsid w:val="446C28D8"/>
    <w:rsid w:val="44784B34"/>
    <w:rsid w:val="4534049B"/>
    <w:rsid w:val="45916FC2"/>
    <w:rsid w:val="45AD2F03"/>
    <w:rsid w:val="45CE5353"/>
    <w:rsid w:val="45DA1464"/>
    <w:rsid w:val="45EA04AD"/>
    <w:rsid w:val="45F42675"/>
    <w:rsid w:val="45FA2122"/>
    <w:rsid w:val="461F5F7F"/>
    <w:rsid w:val="46410DBF"/>
    <w:rsid w:val="466038DA"/>
    <w:rsid w:val="46763820"/>
    <w:rsid w:val="46E95DF4"/>
    <w:rsid w:val="47054336"/>
    <w:rsid w:val="472B2C19"/>
    <w:rsid w:val="474927B8"/>
    <w:rsid w:val="474C24AE"/>
    <w:rsid w:val="48160D9C"/>
    <w:rsid w:val="487678A0"/>
    <w:rsid w:val="48B545A9"/>
    <w:rsid w:val="48DE15AC"/>
    <w:rsid w:val="49387721"/>
    <w:rsid w:val="495F5B72"/>
    <w:rsid w:val="496C59AA"/>
    <w:rsid w:val="4A1F7EB0"/>
    <w:rsid w:val="4A534079"/>
    <w:rsid w:val="4A9D57BE"/>
    <w:rsid w:val="4AAA358D"/>
    <w:rsid w:val="4AAC19DB"/>
    <w:rsid w:val="4AC07235"/>
    <w:rsid w:val="4AC76815"/>
    <w:rsid w:val="4B3C3949"/>
    <w:rsid w:val="4C07336D"/>
    <w:rsid w:val="4C561BFF"/>
    <w:rsid w:val="4C7F108B"/>
    <w:rsid w:val="4CD11B43"/>
    <w:rsid w:val="4CFF6D72"/>
    <w:rsid w:val="4D0D7647"/>
    <w:rsid w:val="4DB7491F"/>
    <w:rsid w:val="4DCC60CA"/>
    <w:rsid w:val="4E6B60F4"/>
    <w:rsid w:val="4F0C0C9A"/>
    <w:rsid w:val="4F172030"/>
    <w:rsid w:val="4F2D4AA8"/>
    <w:rsid w:val="4F4B7D67"/>
    <w:rsid w:val="4F823DAC"/>
    <w:rsid w:val="4F8D5BC1"/>
    <w:rsid w:val="4F950F08"/>
    <w:rsid w:val="4FA47125"/>
    <w:rsid w:val="4FC450D1"/>
    <w:rsid w:val="4FF736F9"/>
    <w:rsid w:val="4FFA6D45"/>
    <w:rsid w:val="50187E13"/>
    <w:rsid w:val="502A1CE1"/>
    <w:rsid w:val="50D61F92"/>
    <w:rsid w:val="5101065B"/>
    <w:rsid w:val="512C1180"/>
    <w:rsid w:val="512D3702"/>
    <w:rsid w:val="512E14BC"/>
    <w:rsid w:val="513A1AEF"/>
    <w:rsid w:val="51F85D25"/>
    <w:rsid w:val="52135F26"/>
    <w:rsid w:val="529D4722"/>
    <w:rsid w:val="53946ACA"/>
    <w:rsid w:val="53951F4B"/>
    <w:rsid w:val="53F87A3F"/>
    <w:rsid w:val="545253A1"/>
    <w:rsid w:val="545813F5"/>
    <w:rsid w:val="546D455B"/>
    <w:rsid w:val="54866F2F"/>
    <w:rsid w:val="54B05010"/>
    <w:rsid w:val="54FC530D"/>
    <w:rsid w:val="55144405"/>
    <w:rsid w:val="554768CB"/>
    <w:rsid w:val="55654C60"/>
    <w:rsid w:val="557A7A47"/>
    <w:rsid w:val="55B34A84"/>
    <w:rsid w:val="55E02539"/>
    <w:rsid w:val="55EC4F65"/>
    <w:rsid w:val="5621327D"/>
    <w:rsid w:val="568D0913"/>
    <w:rsid w:val="56EA59EA"/>
    <w:rsid w:val="56EC4DF2"/>
    <w:rsid w:val="570707BA"/>
    <w:rsid w:val="57DB56AE"/>
    <w:rsid w:val="5822341B"/>
    <w:rsid w:val="58550FBC"/>
    <w:rsid w:val="586456A3"/>
    <w:rsid w:val="58801DB1"/>
    <w:rsid w:val="58A957AC"/>
    <w:rsid w:val="591470C9"/>
    <w:rsid w:val="593A79CD"/>
    <w:rsid w:val="59657925"/>
    <w:rsid w:val="596811C3"/>
    <w:rsid w:val="599212C1"/>
    <w:rsid w:val="59E545C2"/>
    <w:rsid w:val="5A3867D5"/>
    <w:rsid w:val="5A3B30F9"/>
    <w:rsid w:val="5A5B2064"/>
    <w:rsid w:val="5A987886"/>
    <w:rsid w:val="5ABF12B7"/>
    <w:rsid w:val="5AE8436A"/>
    <w:rsid w:val="5B155FCA"/>
    <w:rsid w:val="5B316CA1"/>
    <w:rsid w:val="5C2C0286"/>
    <w:rsid w:val="5C567DFB"/>
    <w:rsid w:val="5C684FC7"/>
    <w:rsid w:val="5CCE050A"/>
    <w:rsid w:val="5CFC40FC"/>
    <w:rsid w:val="5D157176"/>
    <w:rsid w:val="5D3B41EA"/>
    <w:rsid w:val="5D6276B0"/>
    <w:rsid w:val="5EE30B66"/>
    <w:rsid w:val="5F730B6C"/>
    <w:rsid w:val="5FB14ADF"/>
    <w:rsid w:val="5FBC4CCB"/>
    <w:rsid w:val="5FBF0F0E"/>
    <w:rsid w:val="5FF955ED"/>
    <w:rsid w:val="602B3FB9"/>
    <w:rsid w:val="604858AA"/>
    <w:rsid w:val="60521BA0"/>
    <w:rsid w:val="61734BA9"/>
    <w:rsid w:val="617526CF"/>
    <w:rsid w:val="618C323D"/>
    <w:rsid w:val="62002293"/>
    <w:rsid w:val="62082855"/>
    <w:rsid w:val="62223AA9"/>
    <w:rsid w:val="624D37F1"/>
    <w:rsid w:val="626520FC"/>
    <w:rsid w:val="627B5634"/>
    <w:rsid w:val="62B478E9"/>
    <w:rsid w:val="62B618E2"/>
    <w:rsid w:val="62F31AFE"/>
    <w:rsid w:val="63360306"/>
    <w:rsid w:val="633B5253"/>
    <w:rsid w:val="636C365E"/>
    <w:rsid w:val="63C84487"/>
    <w:rsid w:val="63D12B77"/>
    <w:rsid w:val="63DF2895"/>
    <w:rsid w:val="63FE4BFE"/>
    <w:rsid w:val="63FF54EA"/>
    <w:rsid w:val="6461518D"/>
    <w:rsid w:val="64917820"/>
    <w:rsid w:val="64F20427"/>
    <w:rsid w:val="65386E4E"/>
    <w:rsid w:val="65844433"/>
    <w:rsid w:val="659B6E0D"/>
    <w:rsid w:val="65A10D73"/>
    <w:rsid w:val="65AD6914"/>
    <w:rsid w:val="65B25CA0"/>
    <w:rsid w:val="65B71508"/>
    <w:rsid w:val="65CB0AAB"/>
    <w:rsid w:val="65E73470"/>
    <w:rsid w:val="66415D0E"/>
    <w:rsid w:val="6659436D"/>
    <w:rsid w:val="668138C4"/>
    <w:rsid w:val="66A10559"/>
    <w:rsid w:val="66A94EC8"/>
    <w:rsid w:val="66DF31EA"/>
    <w:rsid w:val="67650AF0"/>
    <w:rsid w:val="676F3DA6"/>
    <w:rsid w:val="677A0A3F"/>
    <w:rsid w:val="67A4786A"/>
    <w:rsid w:val="67C65A33"/>
    <w:rsid w:val="67EE31DB"/>
    <w:rsid w:val="682269E1"/>
    <w:rsid w:val="6829174D"/>
    <w:rsid w:val="682D5AB2"/>
    <w:rsid w:val="68A13DAA"/>
    <w:rsid w:val="68AC2EBA"/>
    <w:rsid w:val="68CF4DBB"/>
    <w:rsid w:val="68D11EBE"/>
    <w:rsid w:val="68D26659"/>
    <w:rsid w:val="6940692D"/>
    <w:rsid w:val="69537FF0"/>
    <w:rsid w:val="69DC3008"/>
    <w:rsid w:val="6A1B4091"/>
    <w:rsid w:val="6A382C4C"/>
    <w:rsid w:val="6AA637ED"/>
    <w:rsid w:val="6B593953"/>
    <w:rsid w:val="6BAE6ED7"/>
    <w:rsid w:val="6BC47A19"/>
    <w:rsid w:val="6BFB0F5E"/>
    <w:rsid w:val="6C303DC2"/>
    <w:rsid w:val="6CBE15D4"/>
    <w:rsid w:val="6CEC6E1B"/>
    <w:rsid w:val="6D180516"/>
    <w:rsid w:val="6DA11374"/>
    <w:rsid w:val="6DD26688"/>
    <w:rsid w:val="6E1A44D8"/>
    <w:rsid w:val="6E645C5F"/>
    <w:rsid w:val="6E6E6C2E"/>
    <w:rsid w:val="6EA75E92"/>
    <w:rsid w:val="6EBA488F"/>
    <w:rsid w:val="6F71097A"/>
    <w:rsid w:val="6F983387"/>
    <w:rsid w:val="6FD25527"/>
    <w:rsid w:val="6FE3224A"/>
    <w:rsid w:val="6FEC0A99"/>
    <w:rsid w:val="703B002E"/>
    <w:rsid w:val="70E037D9"/>
    <w:rsid w:val="70EC5DDE"/>
    <w:rsid w:val="71072C18"/>
    <w:rsid w:val="710F5299"/>
    <w:rsid w:val="71154DE8"/>
    <w:rsid w:val="71913861"/>
    <w:rsid w:val="71B40050"/>
    <w:rsid w:val="71BB71D9"/>
    <w:rsid w:val="71DB4DD5"/>
    <w:rsid w:val="720A7427"/>
    <w:rsid w:val="721E3F14"/>
    <w:rsid w:val="725B321B"/>
    <w:rsid w:val="72677E12"/>
    <w:rsid w:val="72E96A79"/>
    <w:rsid w:val="73072B43"/>
    <w:rsid w:val="731B478E"/>
    <w:rsid w:val="732C60AE"/>
    <w:rsid w:val="734B0F87"/>
    <w:rsid w:val="73903399"/>
    <w:rsid w:val="73AF381F"/>
    <w:rsid w:val="73FE53C6"/>
    <w:rsid w:val="741232D4"/>
    <w:rsid w:val="742E0D70"/>
    <w:rsid w:val="7446251D"/>
    <w:rsid w:val="74496623"/>
    <w:rsid w:val="74604B19"/>
    <w:rsid w:val="748A1765"/>
    <w:rsid w:val="74945719"/>
    <w:rsid w:val="74967590"/>
    <w:rsid w:val="74D6127F"/>
    <w:rsid w:val="754E621C"/>
    <w:rsid w:val="75E874BC"/>
    <w:rsid w:val="760D0CD1"/>
    <w:rsid w:val="764364A0"/>
    <w:rsid w:val="76506A04"/>
    <w:rsid w:val="76534B49"/>
    <w:rsid w:val="765E0811"/>
    <w:rsid w:val="767945B8"/>
    <w:rsid w:val="76EF512A"/>
    <w:rsid w:val="772C37AC"/>
    <w:rsid w:val="772F411F"/>
    <w:rsid w:val="773F310C"/>
    <w:rsid w:val="775D6B11"/>
    <w:rsid w:val="77B05DB7"/>
    <w:rsid w:val="77BA09E4"/>
    <w:rsid w:val="77DA7DD6"/>
    <w:rsid w:val="78EC72C3"/>
    <w:rsid w:val="796E3EF0"/>
    <w:rsid w:val="79874FE5"/>
    <w:rsid w:val="7993773F"/>
    <w:rsid w:val="7A2C2ECD"/>
    <w:rsid w:val="7A3E3B4E"/>
    <w:rsid w:val="7A4F7B0A"/>
    <w:rsid w:val="7AB5009C"/>
    <w:rsid w:val="7AC202DC"/>
    <w:rsid w:val="7B7B048A"/>
    <w:rsid w:val="7B8D1293"/>
    <w:rsid w:val="7C6B10EB"/>
    <w:rsid w:val="7CA36E25"/>
    <w:rsid w:val="7D0C1750"/>
    <w:rsid w:val="7D8817E5"/>
    <w:rsid w:val="7DA63EE4"/>
    <w:rsid w:val="7DAE7CF4"/>
    <w:rsid w:val="7DCB394B"/>
    <w:rsid w:val="7DED1B13"/>
    <w:rsid w:val="7EA36CE5"/>
    <w:rsid w:val="7EF67423"/>
    <w:rsid w:val="7F2F3A66"/>
    <w:rsid w:val="7F466F7C"/>
    <w:rsid w:val="7F6C6195"/>
    <w:rsid w:val="7F752917"/>
    <w:rsid w:val="7FED72E8"/>
    <w:rsid w:val="7FFA407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10">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Body Text"/>
    <w:basedOn w:val="1"/>
    <w:next w:val="4"/>
    <w:autoRedefine/>
    <w:qFormat/>
    <w:uiPriority w:val="99"/>
    <w:pPr>
      <w:spacing w:after="120"/>
    </w:pPr>
    <w:rPr>
      <w:sz w:val="21"/>
    </w:rPr>
  </w:style>
  <w:style w:type="paragraph" w:styleId="4">
    <w:name w:val="Body Text Indent"/>
    <w:basedOn w:val="1"/>
    <w:next w:val="1"/>
    <w:autoRedefine/>
    <w:qFormat/>
    <w:uiPriority w:val="99"/>
    <w:pPr>
      <w:tabs>
        <w:tab w:val="left" w:pos="2160"/>
      </w:tabs>
      <w:ind w:left="2159" w:leftChars="1028" w:firstLine="1"/>
    </w:pPr>
    <w:rPr>
      <w:rFonts w:ascii="宋体" w:hAnsi="宋体"/>
      <w:sz w:val="21"/>
      <w:szCs w:val="21"/>
    </w:rPr>
  </w:style>
  <w:style w:type="paragraph" w:styleId="5">
    <w:name w:val="Plain Text"/>
    <w:basedOn w:val="1"/>
    <w:qFormat/>
    <w:uiPriority w:val="0"/>
    <w:rPr>
      <w:rFonts w:ascii="宋体" w:hAnsi="Courier New"/>
      <w:szCs w:val="20"/>
    </w:rPr>
  </w:style>
  <w:style w:type="paragraph" w:styleId="6">
    <w:name w:val="toc 1"/>
    <w:basedOn w:val="1"/>
    <w:next w:val="1"/>
    <w:autoRedefine/>
    <w:qFormat/>
    <w:uiPriority w:val="39"/>
    <w:pPr>
      <w:spacing w:before="120" w:after="120"/>
      <w:jc w:val="left"/>
    </w:pPr>
    <w:rPr>
      <w:rFonts w:ascii="Calibri" w:hAnsi="Calibri"/>
      <w:b/>
      <w:bCs/>
      <w:caps/>
      <w:sz w:val="20"/>
      <w:szCs w:val="20"/>
    </w:rPr>
  </w:style>
  <w:style w:type="paragraph" w:styleId="7">
    <w:name w:val="Normal (Web)"/>
    <w:basedOn w:val="1"/>
    <w:autoRedefine/>
    <w:qFormat/>
    <w:uiPriority w:val="99"/>
    <w:pPr>
      <w:jc w:val="left"/>
    </w:pPr>
    <w:rPr>
      <w:color w:val="333333"/>
      <w:kern w:val="0"/>
    </w:rPr>
  </w:style>
  <w:style w:type="paragraph" w:styleId="8">
    <w:name w:val="Body Text First Indent"/>
    <w:basedOn w:val="3"/>
    <w:next w:val="1"/>
    <w:autoRedefine/>
    <w:qFormat/>
    <w:uiPriority w:val="99"/>
    <w:pPr>
      <w:ind w:firstLine="420" w:firstLineChars="100"/>
    </w:pPr>
  </w:style>
  <w:style w:type="character" w:styleId="11">
    <w:name w:val="Strong"/>
    <w:basedOn w:val="10"/>
    <w:autoRedefine/>
    <w:qFormat/>
    <w:uiPriority w:val="99"/>
    <w:rPr>
      <w:rFonts w:cs="Times New Roman"/>
      <w:b/>
    </w:rPr>
  </w:style>
  <w:style w:type="paragraph" w:customStyle="1" w:styleId="12">
    <w:name w:val="一级条标题"/>
    <w:basedOn w:val="13"/>
    <w:next w:val="14"/>
    <w:qFormat/>
    <w:uiPriority w:val="0"/>
    <w:pPr>
      <w:spacing w:line="240" w:lineRule="auto"/>
      <w:ind w:left="420"/>
      <w:outlineLvl w:val="2"/>
    </w:pPr>
  </w:style>
  <w:style w:type="paragraph" w:customStyle="1" w:styleId="13">
    <w:name w:val="章标题"/>
    <w:next w:val="1"/>
    <w:qFormat/>
    <w:uiPriority w:val="0"/>
    <w:pPr>
      <w:spacing w:line="360" w:lineRule="auto"/>
      <w:jc w:val="both"/>
      <w:outlineLvl w:val="1"/>
    </w:pPr>
    <w:rPr>
      <w:rFonts w:ascii="黑体" w:hAnsi="Calibri" w:eastAsia="黑体" w:cs="黑体"/>
      <w:sz w:val="21"/>
      <w:szCs w:val="21"/>
      <w:lang w:val="en-US" w:eastAsia="zh-CN"/>
    </w:rPr>
  </w:style>
  <w:style w:type="paragraph" w:customStyle="1" w:styleId="14">
    <w:name w:val="段"/>
    <w:next w:val="1"/>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table" w:customStyle="1" w:styleId="15">
    <w:name w:val="Table Normal"/>
    <w:autoRedefine/>
    <w:semiHidden/>
    <w:unhideWhenUsed/>
    <w:qFormat/>
    <w:uiPriority w:val="0"/>
    <w:tblPr>
      <w:tblCellMar>
        <w:top w:w="0" w:type="dxa"/>
        <w:left w:w="0" w:type="dxa"/>
        <w:bottom w:w="0" w:type="dxa"/>
        <w:right w:w="0" w:type="dxa"/>
      </w:tblCellMar>
    </w:tblPr>
  </w:style>
  <w:style w:type="paragraph" w:customStyle="1" w:styleId="16">
    <w:name w:val="WPSOffice手动目录 1"/>
    <w:qFormat/>
    <w:uiPriority w:val="0"/>
    <w:pPr>
      <w:ind w:leftChars="0"/>
    </w:pPr>
    <w:rPr>
      <w:rFonts w:ascii="Times New Roman" w:hAnsi="Times New Roman" w:eastAsia="宋体" w:cs="Times New Roman"/>
      <w:sz w:val="20"/>
      <w:szCs w:val="20"/>
    </w:rPr>
  </w:style>
  <w:style w:type="paragraph" w:customStyle="1" w:styleId="17">
    <w:name w:val="WPSOffice手动目录 2"/>
    <w:qFormat/>
    <w:uiPriority w:val="0"/>
    <w:pPr>
      <w:ind w:leftChars="200"/>
    </w:pPr>
    <w:rPr>
      <w:rFonts w:ascii="Times New Roman" w:hAnsi="Times New Roman" w:eastAsia="宋体" w:cs="Times New Roman"/>
      <w:sz w:val="20"/>
      <w:szCs w:val="20"/>
    </w:rPr>
  </w:style>
  <w:style w:type="paragraph" w:customStyle="1" w:styleId="18">
    <w:name w:val="WPSOffice手动目录 3"/>
    <w:qFormat/>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9" Type="http://schemas.openxmlformats.org/officeDocument/2006/relationships/header" Target="header31.xml"/><Relationship Id="rId98" Type="http://schemas.openxmlformats.org/officeDocument/2006/relationships/footer" Target="footer64.xml"/><Relationship Id="rId97" Type="http://schemas.openxmlformats.org/officeDocument/2006/relationships/header" Target="header30.xml"/><Relationship Id="rId96" Type="http://schemas.openxmlformats.org/officeDocument/2006/relationships/footer" Target="footer63.xml"/><Relationship Id="rId95" Type="http://schemas.openxmlformats.org/officeDocument/2006/relationships/header" Target="header29.xml"/><Relationship Id="rId94" Type="http://schemas.openxmlformats.org/officeDocument/2006/relationships/footer" Target="footer62.xml"/><Relationship Id="rId93" Type="http://schemas.openxmlformats.org/officeDocument/2006/relationships/header" Target="header28.xml"/><Relationship Id="rId92" Type="http://schemas.openxmlformats.org/officeDocument/2006/relationships/footer" Target="footer61.xml"/><Relationship Id="rId91" Type="http://schemas.openxmlformats.org/officeDocument/2006/relationships/header" Target="header27.xml"/><Relationship Id="rId90" Type="http://schemas.openxmlformats.org/officeDocument/2006/relationships/footer" Target="footer60.xml"/><Relationship Id="rId9" Type="http://schemas.openxmlformats.org/officeDocument/2006/relationships/footer" Target="footer2.xml"/><Relationship Id="rId89" Type="http://schemas.openxmlformats.org/officeDocument/2006/relationships/header" Target="header26.xml"/><Relationship Id="rId88" Type="http://schemas.openxmlformats.org/officeDocument/2006/relationships/footer" Target="footer59.xml"/><Relationship Id="rId87" Type="http://schemas.openxmlformats.org/officeDocument/2006/relationships/header" Target="header25.xml"/><Relationship Id="rId86" Type="http://schemas.openxmlformats.org/officeDocument/2006/relationships/footer" Target="footer58.xml"/><Relationship Id="rId85" Type="http://schemas.openxmlformats.org/officeDocument/2006/relationships/header" Target="header24.xml"/><Relationship Id="rId84" Type="http://schemas.openxmlformats.org/officeDocument/2006/relationships/footer" Target="footer57.xml"/><Relationship Id="rId83" Type="http://schemas.openxmlformats.org/officeDocument/2006/relationships/header" Target="header23.xml"/><Relationship Id="rId82" Type="http://schemas.openxmlformats.org/officeDocument/2006/relationships/footer" Target="footer56.xml"/><Relationship Id="rId81" Type="http://schemas.openxmlformats.org/officeDocument/2006/relationships/header" Target="header22.xml"/><Relationship Id="rId80" Type="http://schemas.openxmlformats.org/officeDocument/2006/relationships/footer" Target="footer55.xml"/><Relationship Id="rId8" Type="http://schemas.openxmlformats.org/officeDocument/2006/relationships/header" Target="header3.xml"/><Relationship Id="rId79" Type="http://schemas.openxmlformats.org/officeDocument/2006/relationships/header" Target="header21.xml"/><Relationship Id="rId78" Type="http://schemas.openxmlformats.org/officeDocument/2006/relationships/footer" Target="footer54.xml"/><Relationship Id="rId77" Type="http://schemas.openxmlformats.org/officeDocument/2006/relationships/header" Target="header20.xml"/><Relationship Id="rId76" Type="http://schemas.openxmlformats.org/officeDocument/2006/relationships/footer" Target="footer53.xml"/><Relationship Id="rId75" Type="http://schemas.openxmlformats.org/officeDocument/2006/relationships/header" Target="header19.xml"/><Relationship Id="rId74" Type="http://schemas.openxmlformats.org/officeDocument/2006/relationships/footer" Target="footer52.xml"/><Relationship Id="rId73" Type="http://schemas.openxmlformats.org/officeDocument/2006/relationships/header" Target="header18.xml"/><Relationship Id="rId72" Type="http://schemas.openxmlformats.org/officeDocument/2006/relationships/footer" Target="footer51.xml"/><Relationship Id="rId71" Type="http://schemas.openxmlformats.org/officeDocument/2006/relationships/header" Target="header17.xml"/><Relationship Id="rId70" Type="http://schemas.openxmlformats.org/officeDocument/2006/relationships/footer" Target="footer50.xml"/><Relationship Id="rId7" Type="http://schemas.openxmlformats.org/officeDocument/2006/relationships/footer" Target="footer1.xml"/><Relationship Id="rId69" Type="http://schemas.openxmlformats.org/officeDocument/2006/relationships/header" Target="header16.xml"/><Relationship Id="rId68" Type="http://schemas.openxmlformats.org/officeDocument/2006/relationships/footer" Target="footer49.xml"/><Relationship Id="rId67" Type="http://schemas.openxmlformats.org/officeDocument/2006/relationships/footer" Target="footer48.xml"/><Relationship Id="rId66" Type="http://schemas.openxmlformats.org/officeDocument/2006/relationships/header" Target="header15.xml"/><Relationship Id="rId65" Type="http://schemas.openxmlformats.org/officeDocument/2006/relationships/footer" Target="footer47.xml"/><Relationship Id="rId64" Type="http://schemas.openxmlformats.org/officeDocument/2006/relationships/footer" Target="footer46.xml"/><Relationship Id="rId63" Type="http://schemas.openxmlformats.org/officeDocument/2006/relationships/header" Target="header14.xml"/><Relationship Id="rId62" Type="http://schemas.openxmlformats.org/officeDocument/2006/relationships/footer" Target="footer45.xml"/><Relationship Id="rId61" Type="http://schemas.openxmlformats.org/officeDocument/2006/relationships/footer" Target="footer44.xml"/><Relationship Id="rId60" Type="http://schemas.openxmlformats.org/officeDocument/2006/relationships/footer" Target="footer43.xml"/><Relationship Id="rId6" Type="http://schemas.openxmlformats.org/officeDocument/2006/relationships/header" Target="header2.xml"/><Relationship Id="rId59" Type="http://schemas.openxmlformats.org/officeDocument/2006/relationships/header" Target="header13.xml"/><Relationship Id="rId58" Type="http://schemas.openxmlformats.org/officeDocument/2006/relationships/footer" Target="footer42.xml"/><Relationship Id="rId57" Type="http://schemas.openxmlformats.org/officeDocument/2006/relationships/footer" Target="footer41.xml"/><Relationship Id="rId56" Type="http://schemas.openxmlformats.org/officeDocument/2006/relationships/footer" Target="footer40.xml"/><Relationship Id="rId55" Type="http://schemas.openxmlformats.org/officeDocument/2006/relationships/footer" Target="footer39.xml"/><Relationship Id="rId54" Type="http://schemas.openxmlformats.org/officeDocument/2006/relationships/header" Target="header12.xml"/><Relationship Id="rId53" Type="http://schemas.openxmlformats.org/officeDocument/2006/relationships/footer" Target="footer38.xml"/><Relationship Id="rId52" Type="http://schemas.openxmlformats.org/officeDocument/2006/relationships/footer" Target="footer37.xml"/><Relationship Id="rId51" Type="http://schemas.openxmlformats.org/officeDocument/2006/relationships/footer" Target="footer36.xml"/><Relationship Id="rId50" Type="http://schemas.openxmlformats.org/officeDocument/2006/relationships/footer" Target="footer35.xml"/><Relationship Id="rId5" Type="http://schemas.openxmlformats.org/officeDocument/2006/relationships/header" Target="header1.xml"/><Relationship Id="rId49" Type="http://schemas.openxmlformats.org/officeDocument/2006/relationships/footer" Target="footer34.xml"/><Relationship Id="rId48" Type="http://schemas.openxmlformats.org/officeDocument/2006/relationships/footer" Target="footer33.xml"/><Relationship Id="rId47" Type="http://schemas.openxmlformats.org/officeDocument/2006/relationships/footer" Target="footer32.xml"/><Relationship Id="rId46" Type="http://schemas.openxmlformats.org/officeDocument/2006/relationships/footer" Target="footer31.xml"/><Relationship Id="rId45" Type="http://schemas.openxmlformats.org/officeDocument/2006/relationships/footer" Target="footer30.xml"/><Relationship Id="rId44" Type="http://schemas.openxmlformats.org/officeDocument/2006/relationships/footer" Target="footer29.xml"/><Relationship Id="rId43" Type="http://schemas.openxmlformats.org/officeDocument/2006/relationships/footer" Target="footer28.xml"/><Relationship Id="rId42" Type="http://schemas.openxmlformats.org/officeDocument/2006/relationships/footer" Target="footer27.xml"/><Relationship Id="rId41" Type="http://schemas.openxmlformats.org/officeDocument/2006/relationships/footer" Target="footer26.xml"/><Relationship Id="rId40" Type="http://schemas.openxmlformats.org/officeDocument/2006/relationships/footer" Target="footer25.xml"/><Relationship Id="rId4" Type="http://schemas.openxmlformats.org/officeDocument/2006/relationships/endnotes" Target="endnotes.xml"/><Relationship Id="rId39" Type="http://schemas.openxmlformats.org/officeDocument/2006/relationships/footer" Target="footer24.xml"/><Relationship Id="rId38" Type="http://schemas.openxmlformats.org/officeDocument/2006/relationships/footer" Target="footer23.xml"/><Relationship Id="rId37" Type="http://schemas.openxmlformats.org/officeDocument/2006/relationships/footer" Target="footer22.xml"/><Relationship Id="rId36" Type="http://schemas.openxmlformats.org/officeDocument/2006/relationships/footer" Target="footer21.xml"/><Relationship Id="rId35" Type="http://schemas.openxmlformats.org/officeDocument/2006/relationships/header" Target="header11.xml"/><Relationship Id="rId34" Type="http://schemas.openxmlformats.org/officeDocument/2006/relationships/footer" Target="footer20.xml"/><Relationship Id="rId33" Type="http://schemas.openxmlformats.org/officeDocument/2006/relationships/header" Target="header10.xml"/><Relationship Id="rId32" Type="http://schemas.openxmlformats.org/officeDocument/2006/relationships/footer" Target="footer19.xml"/><Relationship Id="rId31" Type="http://schemas.openxmlformats.org/officeDocument/2006/relationships/footer" Target="footer18.xml"/><Relationship Id="rId30" Type="http://schemas.openxmlformats.org/officeDocument/2006/relationships/footer" Target="footer17.xml"/><Relationship Id="rId3" Type="http://schemas.openxmlformats.org/officeDocument/2006/relationships/footnotes" Target="footnotes.xml"/><Relationship Id="rId29" Type="http://schemas.openxmlformats.org/officeDocument/2006/relationships/footer" Target="footer16.xml"/><Relationship Id="rId28" Type="http://schemas.openxmlformats.org/officeDocument/2006/relationships/footer" Target="footer15.xml"/><Relationship Id="rId27" Type="http://schemas.openxmlformats.org/officeDocument/2006/relationships/footer" Target="footer14.xml"/><Relationship Id="rId26" Type="http://schemas.openxmlformats.org/officeDocument/2006/relationships/header" Target="header9.xml"/><Relationship Id="rId25" Type="http://schemas.openxmlformats.org/officeDocument/2006/relationships/footer" Target="footer13.xml"/><Relationship Id="rId24" Type="http://schemas.openxmlformats.org/officeDocument/2006/relationships/header" Target="header8.xml"/><Relationship Id="rId23" Type="http://schemas.openxmlformats.org/officeDocument/2006/relationships/footer" Target="footer12.xml"/><Relationship Id="rId22" Type="http://schemas.openxmlformats.org/officeDocument/2006/relationships/header" Target="header7.xml"/><Relationship Id="rId21" Type="http://schemas.openxmlformats.org/officeDocument/2006/relationships/footer" Target="footer11.xml"/><Relationship Id="rId20" Type="http://schemas.openxmlformats.org/officeDocument/2006/relationships/header" Target="header6.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6" Type="http://schemas.openxmlformats.org/officeDocument/2006/relationships/fontTable" Target="fontTable.xml"/><Relationship Id="rId115" Type="http://schemas.openxmlformats.org/officeDocument/2006/relationships/numbering" Target="numbering.xml"/><Relationship Id="rId114" Type="http://schemas.openxmlformats.org/officeDocument/2006/relationships/customXml" Target="../customXml/item1.xml"/><Relationship Id="rId113" Type="http://schemas.openxmlformats.org/officeDocument/2006/relationships/theme" Target="theme/theme1.xml"/><Relationship Id="rId112" Type="http://schemas.openxmlformats.org/officeDocument/2006/relationships/footer" Target="footer71.xml"/><Relationship Id="rId111" Type="http://schemas.openxmlformats.org/officeDocument/2006/relationships/header" Target="header37.xml"/><Relationship Id="rId110" Type="http://schemas.openxmlformats.org/officeDocument/2006/relationships/footer" Target="footer70.xml"/><Relationship Id="rId11" Type="http://schemas.openxmlformats.org/officeDocument/2006/relationships/footer" Target="footer3.xml"/><Relationship Id="rId109" Type="http://schemas.openxmlformats.org/officeDocument/2006/relationships/header" Target="header36.xml"/><Relationship Id="rId108" Type="http://schemas.openxmlformats.org/officeDocument/2006/relationships/footer" Target="footer69.xml"/><Relationship Id="rId107" Type="http://schemas.openxmlformats.org/officeDocument/2006/relationships/header" Target="header35.xml"/><Relationship Id="rId106" Type="http://schemas.openxmlformats.org/officeDocument/2006/relationships/footer" Target="footer68.xml"/><Relationship Id="rId105" Type="http://schemas.openxmlformats.org/officeDocument/2006/relationships/header" Target="header34.xml"/><Relationship Id="rId104" Type="http://schemas.openxmlformats.org/officeDocument/2006/relationships/footer" Target="footer67.xml"/><Relationship Id="rId103" Type="http://schemas.openxmlformats.org/officeDocument/2006/relationships/header" Target="header33.xml"/><Relationship Id="rId102" Type="http://schemas.openxmlformats.org/officeDocument/2006/relationships/footer" Target="footer66.xml"/><Relationship Id="rId101" Type="http://schemas.openxmlformats.org/officeDocument/2006/relationships/header" Target="header32.xml"/><Relationship Id="rId100" Type="http://schemas.openxmlformats.org/officeDocument/2006/relationships/footer" Target="footer6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95</Pages>
  <Words>6751</Words>
  <Characters>7780</Characters>
  <TotalTime>0</TotalTime>
  <ScaleCrop>false</ScaleCrop>
  <LinksUpToDate>false</LinksUpToDate>
  <CharactersWithSpaces>8406</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2023-08-03T19:56:00Z</dcterms:created>
  <dc:creator>Administrator</dc:creator>
  <cp:lastModifiedBy>Lenovo</cp:lastModifiedBy>
  <cp:lastPrinted>2023-10-19T08:37:00Z</cp:lastPrinted>
  <dcterms:modified xsi:type="dcterms:W3CDTF">2025-07-08T05:49:32Z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2023-08-11T19:21:49Z</vt:filetime>
  </property>
  <property fmtid="{D5CDD505-2E9C-101B-9397-08002B2CF9AE}" pid="4" name="KSOProductBuildVer">
    <vt:lpwstr>2052-12.1.0.21915</vt:lpwstr>
  </property>
  <property fmtid="{D5CDD505-2E9C-101B-9397-08002B2CF9AE}" pid="5" name="ICV">
    <vt:lpwstr>B290A39A55C34CE98BB816249B2DD9B8_13</vt:lpwstr>
  </property>
  <property fmtid="{D5CDD505-2E9C-101B-9397-08002B2CF9AE}" pid="6" name="KSOTemplateDocerSaveRecord">
    <vt:lpwstr>eyJoZGlkIjoiNDE2ZjI3Njc4ZThmYjEwZDAxZTZlZTI2ZTc4YWNiMmIifQ==</vt:lpwstr>
  </property>
</Properties>
</file>