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E6C" w:rsidRPr="00D02403" w:rsidRDefault="009F1E6C">
      <w:pPr>
        <w:spacing w:line="1725" w:lineRule="exact"/>
        <w:rPr>
          <w:rFonts w:ascii="仿宋" w:eastAsia="仿宋" w:hAnsi="仿宋"/>
          <w:color w:val="auto"/>
        </w:rPr>
      </w:pPr>
    </w:p>
    <w:p w:rsidR="009F1E6C" w:rsidRPr="00D02403" w:rsidRDefault="004869D3">
      <w:pPr>
        <w:spacing w:before="273" w:line="224" w:lineRule="auto"/>
        <w:ind w:left="2440"/>
        <w:rPr>
          <w:rFonts w:ascii="仿宋" w:eastAsia="仿宋" w:hAnsi="仿宋" w:cs="仿宋"/>
          <w:color w:val="auto"/>
          <w:sz w:val="47"/>
          <w:szCs w:val="47"/>
          <w:lang w:eastAsia="zh-CN"/>
        </w:rPr>
      </w:pPr>
      <w:r w:rsidRPr="00D02403">
        <w:rPr>
          <w:rFonts w:ascii="仿宋" w:eastAsia="仿宋" w:hAnsi="仿宋" w:cs="仿宋"/>
          <w:b/>
          <w:bCs/>
          <w:color w:val="auto"/>
          <w:spacing w:val="3"/>
          <w:sz w:val="47"/>
          <w:szCs w:val="47"/>
          <w:lang w:eastAsia="zh-CN"/>
        </w:rPr>
        <w:t>政采云-竞争性谈判项目</w:t>
      </w: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1" w:lineRule="auto"/>
        <w:rPr>
          <w:rFonts w:ascii="仿宋" w:eastAsia="仿宋" w:hAnsi="仿宋"/>
          <w:color w:val="auto"/>
          <w:lang w:eastAsia="zh-CN"/>
        </w:rPr>
      </w:pPr>
    </w:p>
    <w:p w:rsidR="009F1E6C" w:rsidRPr="00D02403" w:rsidRDefault="004869D3">
      <w:pPr>
        <w:spacing w:before="270" w:line="222" w:lineRule="auto"/>
        <w:ind w:left="1946"/>
        <w:rPr>
          <w:rFonts w:ascii="仿宋" w:eastAsia="仿宋" w:hAnsi="仿宋" w:cs="仿宋"/>
          <w:color w:val="auto"/>
          <w:sz w:val="83"/>
          <w:szCs w:val="83"/>
          <w:lang w:eastAsia="zh-CN"/>
        </w:rPr>
      </w:pPr>
      <w:r w:rsidRPr="00D02403">
        <w:rPr>
          <w:rFonts w:ascii="仿宋" w:eastAsia="仿宋" w:hAnsi="仿宋" w:cs="仿宋"/>
          <w:b/>
          <w:bCs/>
          <w:color w:val="auto"/>
          <w:spacing w:val="-8"/>
          <w:sz w:val="83"/>
          <w:szCs w:val="83"/>
          <w:lang w:eastAsia="zh-CN"/>
        </w:rPr>
        <w:t>竞争性谈判文件</w:t>
      </w:r>
    </w:p>
    <w:p w:rsidR="009F1E6C" w:rsidRPr="00D02403" w:rsidRDefault="009F1E6C">
      <w:pPr>
        <w:spacing w:line="357" w:lineRule="auto"/>
        <w:rPr>
          <w:rFonts w:ascii="仿宋" w:eastAsia="仿宋" w:hAnsi="仿宋"/>
          <w:color w:val="auto"/>
          <w:lang w:eastAsia="zh-CN"/>
        </w:rPr>
      </w:pPr>
    </w:p>
    <w:p w:rsidR="009F1E6C" w:rsidRPr="00D02403" w:rsidRDefault="009F1E6C">
      <w:pPr>
        <w:spacing w:line="357" w:lineRule="auto"/>
        <w:rPr>
          <w:rFonts w:ascii="仿宋" w:eastAsia="仿宋" w:hAnsi="仿宋"/>
          <w:color w:val="auto"/>
          <w:lang w:eastAsia="zh-CN"/>
        </w:rPr>
      </w:pPr>
    </w:p>
    <w:p w:rsidR="009F1E6C" w:rsidRPr="00D02403" w:rsidRDefault="004869D3">
      <w:pPr>
        <w:spacing w:before="114" w:line="228" w:lineRule="auto"/>
        <w:rPr>
          <w:rFonts w:ascii="仿宋" w:eastAsia="仿宋" w:hAnsi="仿宋" w:cs="仿宋"/>
          <w:b/>
          <w:bCs/>
          <w:color w:val="auto"/>
          <w:spacing w:val="2"/>
          <w:sz w:val="35"/>
          <w:szCs w:val="35"/>
          <w:lang w:eastAsia="zh-CN"/>
        </w:rPr>
      </w:pPr>
      <w:r w:rsidRPr="00D02403">
        <w:rPr>
          <w:rFonts w:ascii="仿宋" w:eastAsia="仿宋" w:hAnsi="仿宋" w:cs="仿宋"/>
          <w:b/>
          <w:bCs/>
          <w:color w:val="auto"/>
          <w:spacing w:val="2"/>
          <w:sz w:val="35"/>
          <w:szCs w:val="35"/>
          <w:lang w:eastAsia="zh-CN"/>
        </w:rPr>
        <w:t>项目编号：</w:t>
      </w:r>
      <w:r w:rsidR="00504CDF" w:rsidRPr="00504CDF">
        <w:rPr>
          <w:rFonts w:ascii="仿宋" w:eastAsia="仿宋" w:hAnsi="仿宋" w:cs="仿宋" w:hint="eastAsia"/>
          <w:b/>
          <w:bCs/>
          <w:color w:val="auto"/>
          <w:spacing w:val="2"/>
          <w:sz w:val="35"/>
          <w:szCs w:val="35"/>
          <w:lang w:eastAsia="zh-CN"/>
        </w:rPr>
        <w:t>采购计划-[2025]-02867号-2-1</w:t>
      </w:r>
    </w:p>
    <w:p w:rsidR="009F1E6C" w:rsidRPr="00D02403" w:rsidRDefault="004869D3">
      <w:pPr>
        <w:spacing w:before="267" w:line="370" w:lineRule="auto"/>
        <w:rPr>
          <w:rFonts w:ascii="仿宋" w:eastAsia="仿宋" w:hAnsi="仿宋" w:cs="仿宋"/>
          <w:color w:val="auto"/>
          <w:sz w:val="35"/>
          <w:szCs w:val="35"/>
          <w:lang w:eastAsia="zh-CN"/>
        </w:rPr>
      </w:pPr>
      <w:r w:rsidRPr="00D02403">
        <w:rPr>
          <w:rFonts w:ascii="仿宋" w:eastAsia="仿宋" w:hAnsi="仿宋" w:cs="仿宋"/>
          <w:b/>
          <w:bCs/>
          <w:color w:val="auto"/>
          <w:spacing w:val="11"/>
          <w:sz w:val="35"/>
          <w:szCs w:val="35"/>
          <w:lang w:eastAsia="zh-CN"/>
        </w:rPr>
        <w:t>项目名称：</w:t>
      </w:r>
      <w:r w:rsidR="00B538FC">
        <w:rPr>
          <w:rFonts w:ascii="仿宋" w:eastAsia="仿宋" w:hAnsi="仿宋" w:cs="仿宋" w:hint="eastAsia"/>
          <w:b/>
          <w:bCs/>
          <w:color w:val="auto"/>
          <w:spacing w:val="11"/>
          <w:sz w:val="35"/>
          <w:szCs w:val="35"/>
          <w:lang w:eastAsia="zh-CN"/>
        </w:rPr>
        <w:t>吉林省一汽总医院提升分级诊疗服务能力建设项目（第二包）急诊急救设备（三次）</w:t>
      </w: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before="267" w:line="370" w:lineRule="auto"/>
        <w:ind w:left="2573" w:hanging="1699"/>
        <w:rPr>
          <w:rFonts w:ascii="仿宋" w:eastAsia="仿宋" w:hAnsi="仿宋" w:cs="仿宋"/>
          <w:b/>
          <w:bCs/>
          <w:color w:val="auto"/>
          <w:spacing w:val="11"/>
          <w:sz w:val="35"/>
          <w:szCs w:val="35"/>
          <w:lang w:eastAsia="zh-CN"/>
        </w:rPr>
      </w:pPr>
    </w:p>
    <w:p w:rsidR="009F1E6C" w:rsidRPr="00D02403" w:rsidRDefault="004869D3">
      <w:pPr>
        <w:spacing w:before="267" w:line="370" w:lineRule="auto"/>
        <w:ind w:left="2573" w:hanging="1699"/>
        <w:rPr>
          <w:rFonts w:ascii="仿宋" w:eastAsia="仿宋" w:hAnsi="仿宋" w:cs="仿宋"/>
          <w:b/>
          <w:bCs/>
          <w:color w:val="auto"/>
          <w:spacing w:val="11"/>
          <w:sz w:val="35"/>
          <w:szCs w:val="35"/>
          <w:lang w:eastAsia="zh-CN"/>
        </w:rPr>
      </w:pPr>
      <w:r w:rsidRPr="00D02403">
        <w:rPr>
          <w:rFonts w:ascii="仿宋" w:eastAsia="仿宋" w:hAnsi="仿宋" w:cs="仿宋" w:hint="eastAsia"/>
          <w:b/>
          <w:bCs/>
          <w:color w:val="auto"/>
          <w:spacing w:val="11"/>
          <w:sz w:val="35"/>
          <w:szCs w:val="35"/>
          <w:lang w:eastAsia="zh-CN"/>
        </w:rPr>
        <w:t>采   购  人：吉林省一汽总医院</w:t>
      </w:r>
    </w:p>
    <w:p w:rsidR="009F1E6C" w:rsidRPr="00D02403" w:rsidRDefault="004869D3">
      <w:pPr>
        <w:spacing w:before="267" w:line="370" w:lineRule="auto"/>
        <w:ind w:left="2573" w:hanging="1699"/>
        <w:rPr>
          <w:rFonts w:ascii="仿宋" w:eastAsia="仿宋" w:hAnsi="仿宋" w:cs="仿宋"/>
          <w:b/>
          <w:bCs/>
          <w:color w:val="auto"/>
          <w:spacing w:val="11"/>
          <w:sz w:val="35"/>
          <w:szCs w:val="35"/>
          <w:lang w:eastAsia="zh-CN"/>
        </w:rPr>
      </w:pPr>
      <w:r w:rsidRPr="00D02403">
        <w:rPr>
          <w:rFonts w:ascii="仿宋" w:eastAsia="仿宋" w:hAnsi="仿宋" w:cs="仿宋" w:hint="eastAsia"/>
          <w:b/>
          <w:bCs/>
          <w:color w:val="auto"/>
          <w:spacing w:val="11"/>
          <w:sz w:val="35"/>
          <w:szCs w:val="35"/>
          <w:lang w:eastAsia="zh-CN"/>
        </w:rPr>
        <w:t>采购代理机构：长春一汽国际招标有限公司</w:t>
      </w:r>
    </w:p>
    <w:p w:rsidR="009F1E6C" w:rsidRPr="00D02403" w:rsidRDefault="004869D3">
      <w:pPr>
        <w:spacing w:before="321" w:line="228" w:lineRule="auto"/>
        <w:ind w:left="3592"/>
        <w:rPr>
          <w:rFonts w:ascii="仿宋" w:eastAsia="仿宋" w:hAnsi="仿宋" w:cs="仿宋"/>
          <w:color w:val="auto"/>
          <w:sz w:val="35"/>
          <w:szCs w:val="35"/>
          <w:lang w:eastAsia="zh-CN"/>
        </w:rPr>
      </w:pPr>
      <w:r w:rsidRPr="00D02403">
        <w:rPr>
          <w:rFonts w:ascii="仿宋" w:eastAsia="仿宋" w:hAnsi="仿宋" w:cs="仿宋"/>
          <w:color w:val="auto"/>
          <w:spacing w:val="2"/>
          <w:sz w:val="35"/>
          <w:szCs w:val="35"/>
          <w:lang w:eastAsia="zh-CN"/>
        </w:rPr>
        <w:t>二</w:t>
      </w:r>
      <w:r w:rsidRPr="00D02403">
        <w:rPr>
          <w:rFonts w:ascii="仿宋" w:eastAsia="仿宋" w:hAnsi="仿宋" w:cs="仿宋"/>
          <w:color w:val="auto"/>
          <w:spacing w:val="-125"/>
          <w:sz w:val="35"/>
          <w:szCs w:val="35"/>
          <w:lang w:eastAsia="zh-CN"/>
        </w:rPr>
        <w:t xml:space="preserve"> </w:t>
      </w:r>
      <w:r w:rsidRPr="00D02403">
        <w:rPr>
          <w:rFonts w:ascii="仿宋" w:eastAsia="仿宋" w:hAnsi="仿宋" w:cs="仿宋"/>
          <w:color w:val="auto"/>
          <w:spacing w:val="2"/>
          <w:sz w:val="35"/>
          <w:szCs w:val="35"/>
          <w:lang w:eastAsia="zh-CN"/>
        </w:rPr>
        <w:t>○二五年</w:t>
      </w:r>
      <w:r w:rsidR="002943A5" w:rsidRPr="00D02403">
        <w:rPr>
          <w:rFonts w:ascii="仿宋" w:eastAsia="仿宋" w:hAnsi="仿宋" w:cs="仿宋" w:hint="eastAsia"/>
          <w:color w:val="auto"/>
          <w:spacing w:val="2"/>
          <w:sz w:val="35"/>
          <w:szCs w:val="35"/>
          <w:lang w:eastAsia="zh-CN"/>
        </w:rPr>
        <w:t>七</w:t>
      </w:r>
      <w:r w:rsidRPr="00D02403">
        <w:rPr>
          <w:rFonts w:ascii="仿宋" w:eastAsia="仿宋" w:hAnsi="仿宋" w:cs="仿宋"/>
          <w:color w:val="auto"/>
          <w:spacing w:val="2"/>
          <w:sz w:val="35"/>
          <w:szCs w:val="35"/>
          <w:lang w:eastAsia="zh-CN"/>
        </w:rPr>
        <w:t>月</w:t>
      </w:r>
    </w:p>
    <w:p w:rsidR="009F1E6C" w:rsidRPr="00D02403" w:rsidRDefault="009F1E6C">
      <w:pPr>
        <w:spacing w:line="228" w:lineRule="auto"/>
        <w:rPr>
          <w:rFonts w:ascii="仿宋" w:eastAsia="仿宋" w:hAnsi="仿宋" w:cs="仿宋"/>
          <w:color w:val="auto"/>
          <w:sz w:val="35"/>
          <w:szCs w:val="35"/>
          <w:lang w:eastAsia="zh-CN"/>
        </w:rPr>
        <w:sectPr w:rsidR="009F1E6C" w:rsidRPr="00D02403">
          <w:pgSz w:w="11907" w:h="16840"/>
          <w:pgMar w:top="1135" w:right="1136" w:bottom="0" w:left="1135" w:header="0" w:footer="0" w:gutter="0"/>
          <w:cols w:space="720"/>
        </w:sectPr>
      </w:pPr>
    </w:p>
    <w:p w:rsidR="009F1E6C" w:rsidRPr="00D02403" w:rsidRDefault="009F1E6C">
      <w:pPr>
        <w:spacing w:line="278" w:lineRule="auto"/>
        <w:rPr>
          <w:rFonts w:ascii="仿宋" w:eastAsia="仿宋" w:hAnsi="仿宋"/>
          <w:color w:val="auto"/>
          <w:lang w:eastAsia="zh-CN"/>
        </w:rPr>
      </w:pPr>
    </w:p>
    <w:sdt>
      <w:sdtPr>
        <w:rPr>
          <w:color w:val="auto"/>
          <w:sz w:val="43"/>
          <w:szCs w:val="43"/>
        </w:rPr>
        <w:id w:val="1732961456"/>
        <w:docPartObj>
          <w:docPartGallery w:val="Table of Contents"/>
          <w:docPartUnique/>
        </w:docPartObj>
      </w:sdtPr>
      <w:sdtEndPr>
        <w:rPr>
          <w:rFonts w:cs="等线"/>
          <w:position w:val="1"/>
          <w:sz w:val="24"/>
          <w:szCs w:val="24"/>
        </w:rPr>
      </w:sdtEndPr>
      <w:sdtContent>
        <w:p w:rsidR="009F1E6C" w:rsidRPr="00D02403" w:rsidRDefault="004869D3">
          <w:pPr>
            <w:pStyle w:val="a8"/>
            <w:spacing w:before="140" w:line="227" w:lineRule="auto"/>
            <w:ind w:left="4016"/>
            <w:rPr>
              <w:color w:val="auto"/>
              <w:sz w:val="43"/>
              <w:szCs w:val="43"/>
              <w:lang w:eastAsia="zh-CN"/>
            </w:rPr>
          </w:pPr>
          <w:r w:rsidRPr="00D02403">
            <w:rPr>
              <w:b/>
              <w:bCs/>
              <w:color w:val="auto"/>
              <w:spacing w:val="-54"/>
              <w:sz w:val="43"/>
              <w:szCs w:val="43"/>
              <w:lang w:eastAsia="zh-CN"/>
            </w:rPr>
            <w:t>目</w:t>
          </w:r>
          <w:r w:rsidRPr="00D02403">
            <w:rPr>
              <w:color w:val="auto"/>
              <w:spacing w:val="17"/>
              <w:sz w:val="43"/>
              <w:szCs w:val="43"/>
              <w:lang w:eastAsia="zh-CN"/>
            </w:rPr>
            <w:t xml:space="preserve">    </w:t>
          </w:r>
          <w:r w:rsidRPr="00D02403">
            <w:rPr>
              <w:b/>
              <w:bCs/>
              <w:color w:val="auto"/>
              <w:spacing w:val="-54"/>
              <w:sz w:val="43"/>
              <w:szCs w:val="43"/>
              <w:lang w:eastAsia="zh-CN"/>
            </w:rPr>
            <w:t>录</w:t>
          </w:r>
        </w:p>
        <w:p w:rsidR="009F1E6C" w:rsidRPr="00D02403" w:rsidRDefault="009F1E6C">
          <w:pPr>
            <w:spacing w:line="388" w:lineRule="auto"/>
            <w:rPr>
              <w:rFonts w:ascii="仿宋" w:eastAsia="仿宋" w:hAnsi="仿宋"/>
              <w:color w:val="auto"/>
              <w:lang w:eastAsia="zh-CN"/>
            </w:rPr>
          </w:pPr>
        </w:p>
        <w:p w:rsidR="009F1E6C" w:rsidRPr="00D02403" w:rsidRDefault="0016627E">
          <w:pPr>
            <w:pStyle w:val="a8"/>
            <w:tabs>
              <w:tab w:val="right" w:leader="dot" w:pos="9612"/>
            </w:tabs>
            <w:spacing w:before="81" w:line="206" w:lineRule="auto"/>
            <w:rPr>
              <w:rFonts w:cs="等线"/>
              <w:color w:val="auto"/>
              <w:lang w:eastAsia="zh-CN"/>
            </w:rPr>
          </w:pPr>
          <w:hyperlink w:anchor="bookmark1" w:history="1">
            <w:r w:rsidR="004869D3" w:rsidRPr="00D02403">
              <w:rPr>
                <w:color w:val="auto"/>
                <w:spacing w:val="-5"/>
                <w:lang w:eastAsia="zh-CN"/>
              </w:rPr>
              <w:t>第一章</w:t>
            </w:r>
            <w:r w:rsidR="004869D3" w:rsidRPr="00D02403">
              <w:rPr>
                <w:color w:val="auto"/>
                <w:spacing w:val="11"/>
                <w:lang w:eastAsia="zh-CN"/>
              </w:rPr>
              <w:t xml:space="preserve">  </w:t>
            </w:r>
            <w:r w:rsidR="004869D3" w:rsidRPr="00D02403">
              <w:rPr>
                <w:color w:val="auto"/>
                <w:spacing w:val="-5"/>
                <w:lang w:eastAsia="zh-CN"/>
              </w:rPr>
              <w:t>竞争性谈判公告</w:t>
            </w:r>
            <w:r w:rsidR="004869D3" w:rsidRPr="00D02403">
              <w:rPr>
                <w:color w:val="auto"/>
                <w:lang w:eastAsia="zh-CN"/>
              </w:rPr>
              <w:tab/>
            </w:r>
            <w:r w:rsidR="004869D3" w:rsidRPr="00D02403">
              <w:rPr>
                <w:rFonts w:cs="等线"/>
                <w:color w:val="auto"/>
                <w:spacing w:val="20"/>
                <w:w w:val="112"/>
                <w:lang w:eastAsia="zh-CN"/>
              </w:rPr>
              <w:t>3</w:t>
            </w:r>
          </w:hyperlink>
        </w:p>
        <w:p w:rsidR="009F1E6C" w:rsidRPr="00D02403" w:rsidRDefault="009F1E6C">
          <w:pPr>
            <w:spacing w:line="251" w:lineRule="auto"/>
            <w:rPr>
              <w:rFonts w:ascii="仿宋" w:eastAsia="仿宋" w:hAnsi="仿宋"/>
              <w:color w:val="auto"/>
              <w:lang w:eastAsia="zh-CN"/>
            </w:rPr>
          </w:pPr>
        </w:p>
        <w:p w:rsidR="009F1E6C" w:rsidRPr="00D02403" w:rsidRDefault="0016627E">
          <w:pPr>
            <w:pStyle w:val="a8"/>
            <w:tabs>
              <w:tab w:val="right" w:leader="dot" w:pos="9612"/>
            </w:tabs>
            <w:spacing w:before="82" w:line="206" w:lineRule="auto"/>
            <w:rPr>
              <w:rFonts w:cs="等线"/>
              <w:color w:val="auto"/>
              <w:lang w:eastAsia="zh-CN"/>
            </w:rPr>
          </w:pPr>
          <w:hyperlink w:anchor="bookmark2" w:history="1">
            <w:r w:rsidR="004869D3" w:rsidRPr="00D02403">
              <w:rPr>
                <w:color w:val="auto"/>
                <w:spacing w:val="-7"/>
                <w:lang w:eastAsia="zh-CN"/>
              </w:rPr>
              <w:t>第二章</w:t>
            </w:r>
            <w:r w:rsidR="004869D3" w:rsidRPr="00D02403">
              <w:rPr>
                <w:color w:val="auto"/>
                <w:spacing w:val="10"/>
                <w:lang w:eastAsia="zh-CN"/>
              </w:rPr>
              <w:t xml:space="preserve">  </w:t>
            </w:r>
            <w:r w:rsidR="004869D3" w:rsidRPr="00D02403">
              <w:rPr>
                <w:color w:val="auto"/>
                <w:spacing w:val="-7"/>
                <w:lang w:eastAsia="zh-CN"/>
              </w:rPr>
              <w:t>采购需求</w:t>
            </w:r>
            <w:r w:rsidR="004869D3" w:rsidRPr="00D02403">
              <w:rPr>
                <w:color w:val="auto"/>
                <w:lang w:eastAsia="zh-CN"/>
              </w:rPr>
              <w:tab/>
            </w:r>
            <w:r w:rsidR="004869D3" w:rsidRPr="00D02403">
              <w:rPr>
                <w:rFonts w:cs="等线"/>
                <w:color w:val="auto"/>
                <w:spacing w:val="27"/>
                <w:lang w:eastAsia="zh-CN"/>
              </w:rPr>
              <w:t>6</w:t>
            </w:r>
          </w:hyperlink>
        </w:p>
        <w:p w:rsidR="009F1E6C" w:rsidRPr="00D02403" w:rsidRDefault="009F1E6C">
          <w:pPr>
            <w:spacing w:line="251" w:lineRule="auto"/>
            <w:rPr>
              <w:rFonts w:ascii="仿宋" w:eastAsia="仿宋" w:hAnsi="仿宋"/>
              <w:color w:val="auto"/>
              <w:lang w:eastAsia="zh-CN"/>
            </w:rPr>
          </w:pPr>
        </w:p>
        <w:p w:rsidR="009F1E6C" w:rsidRPr="00D02403" w:rsidRDefault="0016627E">
          <w:pPr>
            <w:pStyle w:val="a8"/>
            <w:tabs>
              <w:tab w:val="right" w:leader="dot" w:pos="9612"/>
            </w:tabs>
            <w:spacing w:before="82" w:line="206" w:lineRule="auto"/>
            <w:rPr>
              <w:rFonts w:cs="等线"/>
              <w:color w:val="auto"/>
              <w:lang w:eastAsia="zh-CN"/>
            </w:rPr>
          </w:pPr>
          <w:hyperlink w:anchor="bookmark3" w:history="1">
            <w:r w:rsidR="004869D3" w:rsidRPr="00D02403">
              <w:rPr>
                <w:color w:val="auto"/>
                <w:spacing w:val="-3"/>
                <w:lang w:eastAsia="zh-CN"/>
              </w:rPr>
              <w:t>第三章  评审方法和标准</w:t>
            </w:r>
            <w:r w:rsidR="004869D3" w:rsidRPr="00D02403">
              <w:rPr>
                <w:color w:val="auto"/>
                <w:lang w:eastAsia="zh-CN"/>
              </w:rPr>
              <w:tab/>
            </w:r>
            <w:r w:rsidR="004869D3" w:rsidRPr="00D02403">
              <w:rPr>
                <w:rFonts w:cs="等线"/>
                <w:color w:val="auto"/>
                <w:spacing w:val="25"/>
                <w:w w:val="108"/>
                <w:lang w:eastAsia="zh-CN"/>
              </w:rPr>
              <w:t>8</w:t>
            </w:r>
          </w:hyperlink>
        </w:p>
        <w:p w:rsidR="009F1E6C" w:rsidRPr="00D02403" w:rsidRDefault="009F1E6C">
          <w:pPr>
            <w:spacing w:line="251" w:lineRule="auto"/>
            <w:rPr>
              <w:rFonts w:ascii="仿宋" w:eastAsia="仿宋" w:hAnsi="仿宋"/>
              <w:color w:val="auto"/>
              <w:lang w:eastAsia="zh-CN"/>
            </w:rPr>
          </w:pPr>
        </w:p>
        <w:p w:rsidR="009F1E6C" w:rsidRPr="00D02403" w:rsidRDefault="0016627E">
          <w:pPr>
            <w:pStyle w:val="a8"/>
            <w:tabs>
              <w:tab w:val="right" w:leader="dot" w:pos="9612"/>
            </w:tabs>
            <w:spacing w:before="82" w:line="206" w:lineRule="auto"/>
            <w:rPr>
              <w:rFonts w:cs="等线"/>
              <w:color w:val="auto"/>
              <w:lang w:eastAsia="zh-CN"/>
            </w:rPr>
          </w:pPr>
          <w:hyperlink w:anchor="bookmark4" w:history="1">
            <w:r w:rsidR="004869D3" w:rsidRPr="00D02403">
              <w:rPr>
                <w:color w:val="auto"/>
                <w:spacing w:val="-7"/>
                <w:lang w:eastAsia="zh-CN"/>
              </w:rPr>
              <w:t>第四章</w:t>
            </w:r>
            <w:r w:rsidR="004869D3" w:rsidRPr="00D02403">
              <w:rPr>
                <w:color w:val="auto"/>
                <w:spacing w:val="21"/>
                <w:lang w:eastAsia="zh-CN"/>
              </w:rPr>
              <w:t xml:space="preserve"> </w:t>
            </w:r>
            <w:r w:rsidR="004869D3" w:rsidRPr="00D02403">
              <w:rPr>
                <w:color w:val="auto"/>
                <w:spacing w:val="-7"/>
                <w:lang w:eastAsia="zh-CN"/>
              </w:rPr>
              <w:t>谈判须知</w:t>
            </w:r>
            <w:r w:rsidR="004869D3" w:rsidRPr="00D02403">
              <w:rPr>
                <w:color w:val="auto"/>
                <w:lang w:eastAsia="zh-CN"/>
              </w:rPr>
              <w:tab/>
            </w:r>
            <w:r w:rsidR="004869D3" w:rsidRPr="00D02403">
              <w:rPr>
                <w:rFonts w:cs="等线"/>
                <w:color w:val="auto"/>
                <w:spacing w:val="10"/>
                <w:lang w:eastAsia="zh-CN"/>
              </w:rPr>
              <w:t>16</w:t>
            </w:r>
          </w:hyperlink>
        </w:p>
        <w:p w:rsidR="009F1E6C" w:rsidRPr="00D02403" w:rsidRDefault="009F1E6C">
          <w:pPr>
            <w:spacing w:line="251" w:lineRule="auto"/>
            <w:rPr>
              <w:rFonts w:ascii="仿宋" w:eastAsia="仿宋" w:hAnsi="仿宋"/>
              <w:color w:val="auto"/>
              <w:lang w:eastAsia="zh-CN"/>
            </w:rPr>
          </w:pPr>
        </w:p>
        <w:p w:rsidR="009F1E6C" w:rsidRPr="00D02403" w:rsidRDefault="0016627E">
          <w:pPr>
            <w:pStyle w:val="a8"/>
            <w:tabs>
              <w:tab w:val="right" w:leader="dot" w:pos="9612"/>
            </w:tabs>
            <w:spacing w:before="82" w:line="206" w:lineRule="auto"/>
            <w:ind w:left="420"/>
            <w:rPr>
              <w:rFonts w:cs="等线"/>
              <w:color w:val="auto"/>
              <w:lang w:eastAsia="zh-CN"/>
            </w:rPr>
          </w:pPr>
          <w:hyperlink w:anchor="bookmark5" w:history="1">
            <w:r w:rsidR="004869D3" w:rsidRPr="00D02403">
              <w:rPr>
                <w:color w:val="auto"/>
                <w:spacing w:val="-3"/>
                <w:lang w:eastAsia="zh-CN"/>
              </w:rPr>
              <w:t>第一部分  谈判须知前附表</w:t>
            </w:r>
            <w:r w:rsidR="004869D3" w:rsidRPr="00D02403">
              <w:rPr>
                <w:color w:val="auto"/>
                <w:lang w:eastAsia="zh-CN"/>
              </w:rPr>
              <w:tab/>
            </w:r>
            <w:r w:rsidR="004869D3" w:rsidRPr="00D02403">
              <w:rPr>
                <w:rFonts w:cs="等线"/>
                <w:color w:val="auto"/>
                <w:spacing w:val="14"/>
                <w:lang w:eastAsia="zh-CN"/>
              </w:rPr>
              <w:t>16</w:t>
            </w:r>
          </w:hyperlink>
        </w:p>
        <w:p w:rsidR="009F1E6C" w:rsidRPr="00D02403" w:rsidRDefault="009F1E6C">
          <w:pPr>
            <w:spacing w:line="251" w:lineRule="auto"/>
            <w:rPr>
              <w:rFonts w:ascii="仿宋" w:eastAsia="仿宋" w:hAnsi="仿宋"/>
              <w:color w:val="auto"/>
              <w:lang w:eastAsia="zh-CN"/>
            </w:rPr>
          </w:pPr>
        </w:p>
        <w:p w:rsidR="009F1E6C" w:rsidRPr="00D02403" w:rsidRDefault="0016627E">
          <w:pPr>
            <w:pStyle w:val="a8"/>
            <w:tabs>
              <w:tab w:val="right" w:leader="dot" w:pos="9612"/>
            </w:tabs>
            <w:spacing w:before="82" w:line="206" w:lineRule="auto"/>
            <w:ind w:left="420"/>
            <w:rPr>
              <w:rFonts w:cs="等线"/>
              <w:color w:val="auto"/>
              <w:lang w:eastAsia="zh-CN"/>
            </w:rPr>
          </w:pPr>
          <w:hyperlink w:anchor="bookmark6" w:history="1">
            <w:r w:rsidR="004869D3" w:rsidRPr="00D02403">
              <w:rPr>
                <w:color w:val="auto"/>
                <w:spacing w:val="-2"/>
                <w:lang w:eastAsia="zh-CN"/>
              </w:rPr>
              <w:t>第二部分  谈判须知通用条款</w:t>
            </w:r>
            <w:r w:rsidR="004869D3" w:rsidRPr="00D02403">
              <w:rPr>
                <w:color w:val="auto"/>
                <w:lang w:eastAsia="zh-CN"/>
              </w:rPr>
              <w:tab/>
            </w:r>
            <w:r w:rsidR="004869D3" w:rsidRPr="00D02403">
              <w:rPr>
                <w:rFonts w:cs="等线"/>
                <w:color w:val="auto"/>
                <w:spacing w:val="24"/>
                <w:lang w:eastAsia="zh-CN"/>
              </w:rPr>
              <w:t>22</w:t>
            </w:r>
          </w:hyperlink>
        </w:p>
        <w:p w:rsidR="009F1E6C" w:rsidRPr="00D02403" w:rsidRDefault="009F1E6C">
          <w:pPr>
            <w:spacing w:line="251" w:lineRule="auto"/>
            <w:rPr>
              <w:rFonts w:ascii="仿宋" w:eastAsia="仿宋" w:hAnsi="仿宋"/>
              <w:color w:val="auto"/>
              <w:lang w:eastAsia="zh-CN"/>
            </w:rPr>
          </w:pPr>
        </w:p>
        <w:p w:rsidR="009F1E6C" w:rsidRPr="00D02403" w:rsidRDefault="0016627E">
          <w:pPr>
            <w:pStyle w:val="a8"/>
            <w:tabs>
              <w:tab w:val="right" w:leader="dot" w:pos="9612"/>
            </w:tabs>
            <w:spacing w:before="82" w:line="206" w:lineRule="auto"/>
            <w:rPr>
              <w:rFonts w:cs="等线"/>
              <w:color w:val="auto"/>
              <w:lang w:eastAsia="zh-CN"/>
            </w:rPr>
          </w:pPr>
          <w:hyperlink w:anchor="bookmark7" w:history="1">
            <w:r w:rsidR="004869D3" w:rsidRPr="00D02403">
              <w:rPr>
                <w:color w:val="auto"/>
                <w:spacing w:val="-6"/>
                <w:lang w:eastAsia="zh-CN"/>
              </w:rPr>
              <w:t>第五章</w:t>
            </w:r>
            <w:r w:rsidR="004869D3" w:rsidRPr="00D02403">
              <w:rPr>
                <w:color w:val="auto"/>
                <w:spacing w:val="26"/>
                <w:lang w:eastAsia="zh-CN"/>
              </w:rPr>
              <w:t xml:space="preserve"> </w:t>
            </w:r>
            <w:r w:rsidR="004869D3" w:rsidRPr="00D02403">
              <w:rPr>
                <w:color w:val="auto"/>
                <w:spacing w:val="-6"/>
                <w:lang w:eastAsia="zh-CN"/>
              </w:rPr>
              <w:t>合同格式条款</w:t>
            </w:r>
            <w:r w:rsidR="004869D3" w:rsidRPr="00D02403">
              <w:rPr>
                <w:color w:val="auto"/>
                <w:lang w:eastAsia="zh-CN"/>
              </w:rPr>
              <w:tab/>
            </w:r>
            <w:r w:rsidR="004869D3" w:rsidRPr="00D02403">
              <w:rPr>
                <w:rFonts w:cs="等线"/>
                <w:color w:val="auto"/>
                <w:spacing w:val="4"/>
                <w:lang w:eastAsia="zh-CN"/>
              </w:rPr>
              <w:t>38</w:t>
            </w:r>
          </w:hyperlink>
        </w:p>
        <w:p w:rsidR="009F1E6C" w:rsidRPr="00D02403" w:rsidRDefault="009F1E6C">
          <w:pPr>
            <w:spacing w:line="251" w:lineRule="auto"/>
            <w:rPr>
              <w:rFonts w:ascii="仿宋" w:eastAsia="仿宋" w:hAnsi="仿宋"/>
              <w:color w:val="auto"/>
              <w:lang w:eastAsia="zh-CN"/>
            </w:rPr>
          </w:pPr>
        </w:p>
        <w:p w:rsidR="009F1E6C" w:rsidRPr="00D02403" w:rsidRDefault="0016627E">
          <w:pPr>
            <w:pStyle w:val="a8"/>
            <w:tabs>
              <w:tab w:val="right" w:leader="dot" w:pos="9612"/>
            </w:tabs>
            <w:spacing w:before="82" w:line="356" w:lineRule="exact"/>
            <w:rPr>
              <w:rFonts w:cs="等线"/>
              <w:color w:val="auto"/>
              <w:lang w:eastAsia="zh-CN"/>
            </w:rPr>
          </w:pPr>
          <w:hyperlink w:anchor="bookmark8" w:history="1">
            <w:r w:rsidR="004869D3" w:rsidRPr="00D02403">
              <w:rPr>
                <w:color w:val="auto"/>
                <w:spacing w:val="-6"/>
                <w:position w:val="2"/>
                <w:lang w:eastAsia="zh-CN"/>
              </w:rPr>
              <w:t>第六章</w:t>
            </w:r>
            <w:r w:rsidR="004869D3" w:rsidRPr="00D02403">
              <w:rPr>
                <w:color w:val="auto"/>
                <w:spacing w:val="26"/>
                <w:position w:val="2"/>
                <w:lang w:eastAsia="zh-CN"/>
              </w:rPr>
              <w:t xml:space="preserve"> </w:t>
            </w:r>
            <w:r w:rsidR="004869D3" w:rsidRPr="00D02403">
              <w:rPr>
                <w:color w:val="auto"/>
                <w:spacing w:val="-6"/>
                <w:position w:val="2"/>
                <w:lang w:eastAsia="zh-CN"/>
              </w:rPr>
              <w:t>响应文件格式</w:t>
            </w:r>
            <w:r w:rsidR="004869D3" w:rsidRPr="00D02403">
              <w:rPr>
                <w:color w:val="auto"/>
                <w:position w:val="2"/>
                <w:lang w:eastAsia="zh-CN"/>
              </w:rPr>
              <w:tab/>
            </w:r>
            <w:r w:rsidR="004869D3" w:rsidRPr="00D02403">
              <w:rPr>
                <w:rFonts w:cs="等线"/>
                <w:color w:val="auto"/>
                <w:spacing w:val="4"/>
                <w:position w:val="2"/>
                <w:lang w:eastAsia="zh-CN"/>
              </w:rPr>
              <w:t>50</w:t>
            </w:r>
          </w:hyperlink>
        </w:p>
      </w:sdtContent>
    </w:sdt>
    <w:p w:rsidR="009F1E6C" w:rsidRPr="00D02403" w:rsidRDefault="009F1E6C">
      <w:pPr>
        <w:spacing w:line="356" w:lineRule="exact"/>
        <w:rPr>
          <w:rFonts w:ascii="仿宋" w:eastAsia="仿宋" w:hAnsi="仿宋" w:cs="等线"/>
          <w:color w:val="auto"/>
          <w:lang w:eastAsia="zh-CN"/>
        </w:rPr>
        <w:sectPr w:rsidR="009F1E6C" w:rsidRPr="00D02403">
          <w:footerReference w:type="default" r:id="rId8"/>
          <w:pgSz w:w="11906" w:h="16839"/>
          <w:pgMar w:top="1431" w:right="1133" w:bottom="796" w:left="1158" w:header="0" w:footer="569" w:gutter="0"/>
          <w:cols w:space="720"/>
        </w:sectPr>
      </w:pPr>
    </w:p>
    <w:p w:rsidR="009F1E6C" w:rsidRPr="00D02403" w:rsidRDefault="004869D3">
      <w:pPr>
        <w:pStyle w:val="a8"/>
        <w:spacing w:before="57" w:line="221" w:lineRule="auto"/>
        <w:ind w:left="3439"/>
        <w:outlineLvl w:val="0"/>
        <w:rPr>
          <w:color w:val="auto"/>
          <w:sz w:val="28"/>
          <w:szCs w:val="28"/>
          <w:lang w:eastAsia="zh-CN"/>
        </w:rPr>
      </w:pPr>
      <w:bookmarkStart w:id="0" w:name="bookmark1"/>
      <w:bookmarkEnd w:id="0"/>
      <w:r w:rsidRPr="00D02403">
        <w:rPr>
          <w:b/>
          <w:bCs/>
          <w:color w:val="auto"/>
          <w:spacing w:val="-8"/>
          <w:sz w:val="28"/>
          <w:szCs w:val="28"/>
          <w:lang w:eastAsia="zh-CN"/>
        </w:rPr>
        <w:lastRenderedPageBreak/>
        <w:t>第一章</w:t>
      </w:r>
      <w:r w:rsidRPr="00D02403">
        <w:rPr>
          <w:color w:val="auto"/>
          <w:spacing w:val="16"/>
          <w:sz w:val="28"/>
          <w:szCs w:val="28"/>
          <w:lang w:eastAsia="zh-CN"/>
        </w:rPr>
        <w:t xml:space="preserve">  </w:t>
      </w:r>
      <w:r w:rsidRPr="00D02403">
        <w:rPr>
          <w:b/>
          <w:bCs/>
          <w:color w:val="auto"/>
          <w:spacing w:val="-8"/>
          <w:sz w:val="28"/>
          <w:szCs w:val="28"/>
          <w:lang w:eastAsia="zh-CN"/>
        </w:rPr>
        <w:t>竞争性谈判公告</w:t>
      </w:r>
    </w:p>
    <w:p w:rsidR="009F1E6C" w:rsidRPr="00D02403" w:rsidRDefault="004869D3">
      <w:pPr>
        <w:spacing w:line="360" w:lineRule="auto"/>
        <w:ind w:firstLine="465"/>
        <w:rPr>
          <w:rFonts w:ascii="仿宋" w:eastAsia="仿宋" w:hAnsi="仿宋"/>
          <w:b/>
          <w:color w:val="auto"/>
          <w:sz w:val="24"/>
          <w:szCs w:val="24"/>
          <w:lang w:eastAsia="zh-CN"/>
        </w:rPr>
      </w:pPr>
      <w:r w:rsidRPr="00D02403">
        <w:rPr>
          <w:rFonts w:ascii="仿宋" w:eastAsia="仿宋" w:hAnsi="仿宋" w:hint="eastAsia"/>
          <w:b/>
          <w:color w:val="auto"/>
          <w:sz w:val="24"/>
          <w:szCs w:val="24"/>
          <w:lang w:eastAsia="zh-CN"/>
        </w:rPr>
        <w:t>项目概况</w:t>
      </w:r>
    </w:p>
    <w:p w:rsidR="00467B90" w:rsidRPr="00CD4178" w:rsidRDefault="00467B90" w:rsidP="00467B90">
      <w:pPr>
        <w:pStyle w:val="2"/>
        <w:widowControl/>
        <w:spacing w:before="0" w:after="0" w:line="360" w:lineRule="auto"/>
        <w:ind w:firstLineChars="200" w:firstLine="480"/>
        <w:jc w:val="left"/>
        <w:rPr>
          <w:rFonts w:ascii="仿宋" w:eastAsia="仿宋" w:hAnsi="仿宋" w:cs="黑体"/>
          <w:b w:val="0"/>
          <w:kern w:val="0"/>
          <w:sz w:val="24"/>
          <w:szCs w:val="24"/>
        </w:rPr>
      </w:pPr>
      <w:r>
        <w:rPr>
          <w:rFonts w:ascii="仿宋" w:eastAsia="仿宋" w:hAnsi="仿宋" w:cs="黑体" w:hint="eastAsia"/>
          <w:b w:val="0"/>
          <w:kern w:val="0"/>
          <w:sz w:val="24"/>
          <w:szCs w:val="24"/>
        </w:rPr>
        <w:t>吉林省一汽总医院提升分级诊疗服务能力建设项目（第二包）</w:t>
      </w:r>
      <w:r w:rsidRPr="00CD4178">
        <w:rPr>
          <w:rFonts w:ascii="仿宋" w:eastAsia="仿宋" w:hAnsi="仿宋" w:cs="黑体"/>
          <w:b w:val="0"/>
          <w:kern w:val="0"/>
          <w:sz w:val="24"/>
          <w:szCs w:val="24"/>
        </w:rPr>
        <w:t>的潜在供应商应在</w:t>
      </w:r>
      <w:r w:rsidRPr="00CD4178">
        <w:rPr>
          <w:rFonts w:ascii="仿宋" w:eastAsia="仿宋" w:hAnsi="仿宋" w:cs="黑体" w:hint="eastAsia"/>
          <w:b w:val="0"/>
          <w:kern w:val="0"/>
          <w:sz w:val="24"/>
          <w:szCs w:val="24"/>
        </w:rPr>
        <w:t>“政采云”平台（https://www.zcygov.cn/）获取（下载）竞争性谈判文件，并于2025 年</w:t>
      </w:r>
      <w:r>
        <w:rPr>
          <w:rFonts w:ascii="仿宋" w:eastAsia="仿宋" w:hAnsi="仿宋" w:cs="黑体"/>
          <w:b w:val="0"/>
          <w:kern w:val="0"/>
          <w:sz w:val="24"/>
          <w:szCs w:val="24"/>
        </w:rPr>
        <w:t>7</w:t>
      </w:r>
      <w:r w:rsidRPr="00CD4178">
        <w:rPr>
          <w:rFonts w:ascii="仿宋" w:eastAsia="仿宋" w:hAnsi="仿宋" w:cs="黑体" w:hint="eastAsia"/>
          <w:b w:val="0"/>
          <w:kern w:val="0"/>
          <w:sz w:val="24"/>
          <w:szCs w:val="24"/>
        </w:rPr>
        <w:t>月</w:t>
      </w:r>
      <w:r>
        <w:rPr>
          <w:rFonts w:ascii="仿宋" w:eastAsia="仿宋" w:hAnsi="仿宋" w:cs="黑体"/>
          <w:b w:val="0"/>
          <w:kern w:val="0"/>
          <w:sz w:val="24"/>
          <w:szCs w:val="24"/>
        </w:rPr>
        <w:t>30</w:t>
      </w:r>
      <w:r w:rsidRPr="00CD4178">
        <w:rPr>
          <w:rFonts w:ascii="仿宋" w:eastAsia="仿宋" w:hAnsi="仿宋" w:cs="黑体" w:hint="eastAsia"/>
          <w:b w:val="0"/>
          <w:kern w:val="0"/>
          <w:sz w:val="24"/>
          <w:szCs w:val="24"/>
        </w:rPr>
        <w:t>日</w:t>
      </w:r>
      <w:r>
        <w:rPr>
          <w:rFonts w:ascii="仿宋" w:eastAsia="仿宋" w:hAnsi="仿宋" w:cs="黑体"/>
          <w:b w:val="0"/>
          <w:kern w:val="0"/>
          <w:sz w:val="24"/>
          <w:szCs w:val="24"/>
        </w:rPr>
        <w:t>13</w:t>
      </w:r>
      <w:r w:rsidRPr="00CD4178">
        <w:rPr>
          <w:rFonts w:ascii="仿宋" w:eastAsia="仿宋" w:hAnsi="仿宋" w:cs="黑体" w:hint="eastAsia"/>
          <w:b w:val="0"/>
          <w:kern w:val="0"/>
          <w:sz w:val="24"/>
          <w:szCs w:val="24"/>
        </w:rPr>
        <w:t xml:space="preserve">点 </w:t>
      </w:r>
      <w:r>
        <w:rPr>
          <w:rFonts w:ascii="仿宋" w:eastAsia="仿宋" w:hAnsi="仿宋" w:cs="黑体"/>
          <w:b w:val="0"/>
          <w:kern w:val="0"/>
          <w:sz w:val="24"/>
          <w:szCs w:val="24"/>
        </w:rPr>
        <w:t>3</w:t>
      </w:r>
      <w:r w:rsidRPr="00CD4178">
        <w:rPr>
          <w:rFonts w:ascii="仿宋" w:eastAsia="仿宋" w:hAnsi="仿宋" w:cs="黑体" w:hint="eastAsia"/>
          <w:b w:val="0"/>
          <w:kern w:val="0"/>
          <w:sz w:val="24"/>
          <w:szCs w:val="24"/>
        </w:rPr>
        <w:t>0 分（北京时间）前递交（上传）响应文件。</w:t>
      </w:r>
    </w:p>
    <w:p w:rsidR="00467B90" w:rsidRPr="00CD4178" w:rsidRDefault="00467B90" w:rsidP="00467B90">
      <w:pPr>
        <w:spacing w:line="360" w:lineRule="auto"/>
        <w:rPr>
          <w:rFonts w:ascii="仿宋" w:eastAsia="仿宋" w:hAnsi="仿宋" w:cs="黑体"/>
          <w:b/>
          <w:color w:val="auto"/>
          <w:sz w:val="24"/>
          <w:szCs w:val="24"/>
          <w:lang w:eastAsia="zh-CN"/>
        </w:rPr>
      </w:pPr>
      <w:r w:rsidRPr="00CD4178">
        <w:rPr>
          <w:rFonts w:ascii="仿宋" w:eastAsia="仿宋" w:hAnsi="仿宋" w:cs="黑体" w:hint="eastAsia"/>
          <w:b/>
          <w:color w:val="auto"/>
          <w:sz w:val="24"/>
          <w:szCs w:val="24"/>
          <w:lang w:eastAsia="zh-CN"/>
        </w:rPr>
        <w:t>一、项目基本情况：</w:t>
      </w:r>
    </w:p>
    <w:p w:rsidR="00467B90" w:rsidRDefault="00467B90" w:rsidP="00467B90">
      <w:pPr>
        <w:spacing w:line="360" w:lineRule="auto"/>
        <w:ind w:firstLineChars="200" w:firstLine="480"/>
        <w:rPr>
          <w:rFonts w:ascii="仿宋" w:eastAsia="仿宋" w:hAnsi="仿宋" w:cs="黑体"/>
          <w:color w:val="auto"/>
          <w:sz w:val="24"/>
          <w:szCs w:val="24"/>
          <w:lang w:eastAsia="zh-CN"/>
        </w:rPr>
      </w:pPr>
      <w:r w:rsidRPr="00CD4178">
        <w:rPr>
          <w:rFonts w:ascii="仿宋" w:eastAsia="仿宋" w:hAnsi="仿宋" w:hint="eastAsia"/>
          <w:bCs/>
          <w:color w:val="auto"/>
          <w:sz w:val="24"/>
          <w:szCs w:val="24"/>
          <w:lang w:eastAsia="zh-CN"/>
        </w:rPr>
        <w:t>项目编号</w:t>
      </w:r>
      <w:r w:rsidRPr="00CD4178">
        <w:rPr>
          <w:rFonts w:ascii="仿宋" w:eastAsia="仿宋" w:hAnsi="仿宋" w:cs="黑体" w:hint="eastAsia"/>
          <w:color w:val="auto"/>
          <w:sz w:val="24"/>
          <w:szCs w:val="24"/>
          <w:lang w:eastAsia="zh-CN"/>
        </w:rPr>
        <w:t>：</w:t>
      </w:r>
      <w:r w:rsidRPr="00D76DA7">
        <w:rPr>
          <w:rFonts w:ascii="仿宋" w:eastAsia="仿宋" w:hAnsi="仿宋" w:cs="黑体" w:hint="eastAsia"/>
          <w:color w:val="auto"/>
          <w:sz w:val="24"/>
          <w:szCs w:val="24"/>
          <w:lang w:eastAsia="zh-CN"/>
        </w:rPr>
        <w:t>采购计划-[2025]-02867号-2-1</w:t>
      </w:r>
    </w:p>
    <w:p w:rsidR="00467B90" w:rsidRDefault="00467B90" w:rsidP="00467B90">
      <w:pPr>
        <w:spacing w:line="360" w:lineRule="auto"/>
        <w:ind w:leftChars="200" w:left="420"/>
        <w:rPr>
          <w:rFonts w:ascii="仿宋" w:eastAsia="仿宋" w:hAnsi="仿宋" w:cs="黑体"/>
          <w:bCs/>
          <w:color w:val="auto"/>
          <w:sz w:val="24"/>
          <w:szCs w:val="24"/>
          <w:lang w:eastAsia="zh-CN"/>
        </w:rPr>
      </w:pPr>
      <w:r w:rsidRPr="00CD4178">
        <w:rPr>
          <w:rFonts w:ascii="仿宋" w:eastAsia="仿宋" w:hAnsi="仿宋" w:cs="黑体"/>
          <w:bCs/>
          <w:color w:val="auto"/>
          <w:sz w:val="24"/>
          <w:szCs w:val="24"/>
          <w:lang w:eastAsia="zh-CN"/>
        </w:rPr>
        <w:t>项目名称：</w:t>
      </w:r>
      <w:r>
        <w:rPr>
          <w:rFonts w:ascii="仿宋" w:eastAsia="仿宋" w:hAnsi="仿宋" w:cs="黑体" w:hint="eastAsia"/>
          <w:bCs/>
          <w:color w:val="auto"/>
          <w:sz w:val="24"/>
          <w:szCs w:val="24"/>
          <w:lang w:eastAsia="zh-CN"/>
        </w:rPr>
        <w:t>吉林省一汽总医院提升分级诊疗服务能力建设项目（第二包）</w:t>
      </w:r>
    </w:p>
    <w:p w:rsidR="00504CDF" w:rsidRDefault="00467B90" w:rsidP="00B538FC">
      <w:pPr>
        <w:spacing w:line="360" w:lineRule="auto"/>
        <w:ind w:leftChars="200" w:left="420"/>
        <w:rPr>
          <w:rFonts w:ascii="仿宋" w:eastAsia="仿宋" w:hAnsi="仿宋" w:cs="黑体"/>
          <w:bCs/>
          <w:color w:val="auto"/>
          <w:sz w:val="24"/>
          <w:szCs w:val="24"/>
          <w:lang w:eastAsia="zh-CN"/>
        </w:rPr>
      </w:pPr>
      <w:r>
        <w:rPr>
          <w:rFonts w:ascii="仿宋" w:eastAsia="仿宋" w:hAnsi="仿宋" w:cs="黑体" w:hint="eastAsia"/>
          <w:bCs/>
          <w:color w:val="auto"/>
          <w:sz w:val="24"/>
          <w:szCs w:val="24"/>
          <w:lang w:eastAsia="zh-CN"/>
        </w:rPr>
        <w:t>标段名称：标段</w:t>
      </w:r>
      <w:r>
        <w:rPr>
          <w:rFonts w:ascii="仿宋" w:eastAsia="仿宋" w:hAnsi="仿宋" w:cs="黑体"/>
          <w:bCs/>
          <w:color w:val="auto"/>
          <w:sz w:val="24"/>
          <w:szCs w:val="24"/>
          <w:lang w:eastAsia="zh-CN"/>
        </w:rPr>
        <w:t>1</w:t>
      </w:r>
      <w:r>
        <w:rPr>
          <w:rFonts w:ascii="仿宋" w:eastAsia="仿宋" w:hAnsi="仿宋" w:cs="黑体" w:hint="eastAsia"/>
          <w:bCs/>
          <w:color w:val="auto"/>
          <w:sz w:val="24"/>
          <w:szCs w:val="24"/>
          <w:lang w:eastAsia="zh-CN"/>
        </w:rPr>
        <w:t>：</w:t>
      </w:r>
      <w:r w:rsidRPr="00B137E9">
        <w:rPr>
          <w:rFonts w:ascii="仿宋" w:eastAsia="仿宋" w:hAnsi="仿宋" w:cs="黑体" w:hint="eastAsia"/>
          <w:bCs/>
          <w:color w:val="auto"/>
          <w:sz w:val="24"/>
          <w:szCs w:val="24"/>
          <w:lang w:eastAsia="zh-CN"/>
        </w:rPr>
        <w:t>吉林省一汽总医院急诊急救设备</w:t>
      </w:r>
      <w:r>
        <w:rPr>
          <w:rFonts w:ascii="仿宋" w:eastAsia="仿宋" w:hAnsi="仿宋" w:cs="黑体" w:hint="eastAsia"/>
          <w:bCs/>
          <w:color w:val="auto"/>
          <w:sz w:val="24"/>
          <w:szCs w:val="24"/>
          <w:lang w:eastAsia="zh-CN"/>
        </w:rPr>
        <w:t>（三次）；标段</w:t>
      </w:r>
      <w:r>
        <w:rPr>
          <w:rFonts w:ascii="仿宋" w:eastAsia="仿宋" w:hAnsi="仿宋" w:cs="黑体"/>
          <w:bCs/>
          <w:color w:val="auto"/>
          <w:sz w:val="24"/>
          <w:szCs w:val="24"/>
          <w:lang w:eastAsia="zh-CN"/>
        </w:rPr>
        <w:t>2</w:t>
      </w:r>
      <w:r>
        <w:rPr>
          <w:rFonts w:ascii="仿宋" w:eastAsia="仿宋" w:hAnsi="仿宋" w:cs="黑体" w:hint="eastAsia"/>
          <w:bCs/>
          <w:color w:val="auto"/>
          <w:sz w:val="24"/>
          <w:szCs w:val="24"/>
          <w:lang w:eastAsia="zh-CN"/>
        </w:rPr>
        <w:t>：</w:t>
      </w:r>
      <w:r w:rsidRPr="00B137E9">
        <w:rPr>
          <w:rFonts w:ascii="仿宋" w:eastAsia="仿宋" w:hAnsi="仿宋" w:cs="黑体" w:hint="eastAsia"/>
          <w:bCs/>
          <w:color w:val="auto"/>
          <w:sz w:val="24"/>
          <w:szCs w:val="24"/>
          <w:lang w:eastAsia="zh-CN"/>
        </w:rPr>
        <w:t>吉林省一汽总医院皮肤科二氧化碳激光治疗机</w:t>
      </w:r>
      <w:r>
        <w:rPr>
          <w:rFonts w:ascii="仿宋" w:eastAsia="仿宋" w:hAnsi="仿宋" w:cs="黑体" w:hint="eastAsia"/>
          <w:bCs/>
          <w:color w:val="auto"/>
          <w:sz w:val="24"/>
          <w:szCs w:val="24"/>
          <w:lang w:eastAsia="zh-CN"/>
        </w:rPr>
        <w:t>（三次）。</w:t>
      </w:r>
    </w:p>
    <w:p w:rsidR="00467B90" w:rsidRDefault="00504CDF" w:rsidP="00B538FC">
      <w:pPr>
        <w:spacing w:line="360" w:lineRule="auto"/>
        <w:ind w:leftChars="200" w:left="420"/>
        <w:rPr>
          <w:rFonts w:ascii="仿宋" w:eastAsia="仿宋" w:hAnsi="仿宋" w:cs="黑体"/>
          <w:bCs/>
          <w:color w:val="auto"/>
          <w:sz w:val="24"/>
          <w:szCs w:val="24"/>
          <w:lang w:eastAsia="zh-CN"/>
        </w:rPr>
      </w:pPr>
      <w:bookmarkStart w:id="1" w:name="OLE_LINK3"/>
      <w:bookmarkStart w:id="2" w:name="OLE_LINK4"/>
      <w:r>
        <w:rPr>
          <w:rFonts w:ascii="仿宋" w:eastAsia="仿宋" w:hAnsi="仿宋" w:cs="黑体" w:hint="eastAsia"/>
          <w:bCs/>
          <w:color w:val="auto"/>
          <w:sz w:val="24"/>
          <w:szCs w:val="24"/>
          <w:lang w:eastAsia="zh-CN"/>
        </w:rPr>
        <w:t>标段编号：标段1：</w:t>
      </w:r>
      <w:r w:rsidRPr="00504CDF">
        <w:rPr>
          <w:rFonts w:ascii="仿宋" w:eastAsia="仿宋" w:hAnsi="仿宋" w:cs="黑体" w:hint="eastAsia"/>
          <w:bCs/>
          <w:color w:val="auto"/>
          <w:sz w:val="24"/>
          <w:szCs w:val="24"/>
          <w:lang w:eastAsia="zh-CN"/>
        </w:rPr>
        <w:t>采购计划-[2025]-02867号-3</w:t>
      </w:r>
      <w:r>
        <w:rPr>
          <w:rFonts w:ascii="仿宋" w:eastAsia="仿宋" w:hAnsi="仿宋" w:cs="黑体" w:hint="eastAsia"/>
          <w:bCs/>
          <w:color w:val="auto"/>
          <w:sz w:val="24"/>
          <w:szCs w:val="24"/>
          <w:lang w:eastAsia="zh-CN"/>
        </w:rPr>
        <w:t>；标段</w:t>
      </w:r>
      <w:r>
        <w:rPr>
          <w:rFonts w:ascii="仿宋" w:eastAsia="仿宋" w:hAnsi="仿宋" w:cs="黑体"/>
          <w:bCs/>
          <w:color w:val="auto"/>
          <w:sz w:val="24"/>
          <w:szCs w:val="24"/>
          <w:lang w:eastAsia="zh-CN"/>
        </w:rPr>
        <w:t>2</w:t>
      </w:r>
      <w:r>
        <w:rPr>
          <w:rFonts w:ascii="仿宋" w:eastAsia="仿宋" w:hAnsi="仿宋" w:cs="黑体" w:hint="eastAsia"/>
          <w:bCs/>
          <w:color w:val="auto"/>
          <w:sz w:val="24"/>
          <w:szCs w:val="24"/>
          <w:lang w:eastAsia="zh-CN"/>
        </w:rPr>
        <w:t>：</w:t>
      </w:r>
      <w:r w:rsidRPr="00504CDF">
        <w:rPr>
          <w:rFonts w:ascii="仿宋" w:eastAsia="仿宋" w:hAnsi="仿宋" w:cs="黑体" w:hint="eastAsia"/>
          <w:bCs/>
          <w:color w:val="auto"/>
          <w:sz w:val="24"/>
          <w:szCs w:val="24"/>
          <w:lang w:eastAsia="zh-CN"/>
        </w:rPr>
        <w:t>采购计划-[2025]-02867号-</w:t>
      </w:r>
      <w:r>
        <w:rPr>
          <w:rFonts w:ascii="仿宋" w:eastAsia="仿宋" w:hAnsi="仿宋" w:cs="黑体"/>
          <w:bCs/>
          <w:color w:val="auto"/>
          <w:sz w:val="24"/>
          <w:szCs w:val="24"/>
          <w:lang w:eastAsia="zh-CN"/>
        </w:rPr>
        <w:t>2</w:t>
      </w:r>
      <w:bookmarkEnd w:id="1"/>
      <w:bookmarkEnd w:id="2"/>
    </w:p>
    <w:p w:rsidR="00467B90" w:rsidRPr="00CD4178" w:rsidRDefault="00467B90" w:rsidP="00467B90">
      <w:pPr>
        <w:spacing w:line="360" w:lineRule="auto"/>
        <w:ind w:leftChars="200" w:left="420"/>
        <w:rPr>
          <w:rFonts w:ascii="仿宋" w:eastAsia="仿宋" w:hAnsi="仿宋" w:cs="黑体"/>
          <w:bCs/>
          <w:color w:val="auto"/>
          <w:sz w:val="24"/>
          <w:szCs w:val="24"/>
          <w:lang w:eastAsia="zh-CN"/>
        </w:rPr>
      </w:pPr>
      <w:r w:rsidRPr="00CD4178">
        <w:rPr>
          <w:rFonts w:ascii="仿宋" w:eastAsia="仿宋" w:hAnsi="仿宋" w:cs="黑体"/>
          <w:bCs/>
          <w:color w:val="auto"/>
          <w:sz w:val="24"/>
          <w:szCs w:val="24"/>
          <w:lang w:eastAsia="zh-CN"/>
        </w:rPr>
        <w:t>采购方式：竞争性谈判</w:t>
      </w:r>
    </w:p>
    <w:p w:rsidR="00467B90" w:rsidRPr="00CD4178" w:rsidRDefault="00467B90" w:rsidP="00467B90">
      <w:pPr>
        <w:spacing w:line="360" w:lineRule="auto"/>
        <w:ind w:firstLineChars="200" w:firstLine="480"/>
        <w:rPr>
          <w:rFonts w:ascii="仿宋" w:eastAsia="仿宋" w:hAnsi="仿宋" w:cs="宋体"/>
          <w:bCs/>
          <w:color w:val="auto"/>
          <w:sz w:val="24"/>
          <w:szCs w:val="24"/>
          <w:lang w:eastAsia="zh-CN"/>
        </w:rPr>
      </w:pPr>
      <w:r w:rsidRPr="00CD4178">
        <w:rPr>
          <w:rFonts w:ascii="仿宋" w:eastAsia="仿宋" w:hAnsi="仿宋" w:cs="黑体"/>
          <w:bCs/>
          <w:color w:val="auto"/>
          <w:sz w:val="24"/>
          <w:szCs w:val="24"/>
          <w:lang w:eastAsia="zh-CN"/>
        </w:rPr>
        <w:t>预算金额：</w:t>
      </w:r>
      <w:r>
        <w:rPr>
          <w:rFonts w:ascii="仿宋" w:eastAsia="仿宋" w:hAnsi="仿宋" w:cs="黑体" w:hint="eastAsia"/>
          <w:bCs/>
          <w:color w:val="auto"/>
          <w:sz w:val="24"/>
          <w:szCs w:val="24"/>
          <w:lang w:eastAsia="zh-CN"/>
        </w:rPr>
        <w:t>标段</w:t>
      </w:r>
      <w:r>
        <w:rPr>
          <w:rFonts w:ascii="仿宋" w:eastAsia="仿宋" w:hAnsi="仿宋" w:cs="黑体"/>
          <w:bCs/>
          <w:color w:val="auto"/>
          <w:sz w:val="24"/>
          <w:szCs w:val="24"/>
          <w:lang w:eastAsia="zh-CN"/>
        </w:rPr>
        <w:t>1</w:t>
      </w:r>
      <w:r>
        <w:rPr>
          <w:rFonts w:ascii="仿宋" w:eastAsia="仿宋" w:hAnsi="仿宋" w:cs="黑体" w:hint="eastAsia"/>
          <w:bCs/>
          <w:color w:val="auto"/>
          <w:sz w:val="24"/>
          <w:szCs w:val="24"/>
          <w:lang w:eastAsia="zh-CN"/>
        </w:rPr>
        <w:t>：</w:t>
      </w:r>
      <w:r>
        <w:rPr>
          <w:rFonts w:ascii="仿宋" w:eastAsia="仿宋" w:hAnsi="仿宋" w:cs="黑体"/>
          <w:bCs/>
          <w:color w:val="auto"/>
          <w:sz w:val="24"/>
          <w:szCs w:val="24"/>
          <w:lang w:eastAsia="zh-CN"/>
        </w:rPr>
        <w:t>200000</w:t>
      </w:r>
      <w:r w:rsidRPr="00CD4178">
        <w:rPr>
          <w:rFonts w:ascii="仿宋" w:eastAsia="仿宋" w:hAnsi="仿宋" w:cs="黑体" w:hint="eastAsia"/>
          <w:bCs/>
          <w:color w:val="auto"/>
          <w:sz w:val="24"/>
          <w:szCs w:val="24"/>
          <w:lang w:eastAsia="zh-CN"/>
        </w:rPr>
        <w:t>元</w:t>
      </w:r>
      <w:r>
        <w:rPr>
          <w:rFonts w:ascii="仿宋" w:eastAsia="仿宋" w:hAnsi="仿宋" w:cs="黑体" w:hint="eastAsia"/>
          <w:bCs/>
          <w:color w:val="auto"/>
          <w:sz w:val="24"/>
          <w:szCs w:val="24"/>
          <w:lang w:eastAsia="zh-CN"/>
        </w:rPr>
        <w:t>（</w:t>
      </w:r>
      <w:r w:rsidRPr="00102D6F">
        <w:rPr>
          <w:rFonts w:ascii="仿宋" w:eastAsia="仿宋" w:hAnsi="仿宋" w:cs="黑体" w:hint="eastAsia"/>
          <w:bCs/>
          <w:color w:val="auto"/>
          <w:sz w:val="24"/>
          <w:szCs w:val="24"/>
          <w:lang w:eastAsia="zh-CN"/>
        </w:rPr>
        <w:t>其中：除颤监护仪5万/台，注射泵0.5万/个，排痰机5万</w:t>
      </w:r>
      <w:r w:rsidRPr="00102D6F">
        <w:rPr>
          <w:rFonts w:ascii="仿宋" w:eastAsia="仿宋" w:hAnsi="仿宋" w:cs="黑体"/>
          <w:bCs/>
          <w:color w:val="auto"/>
          <w:sz w:val="24"/>
          <w:szCs w:val="24"/>
          <w:lang w:eastAsia="zh-CN"/>
        </w:rPr>
        <w:t>/</w:t>
      </w:r>
      <w:r w:rsidRPr="00102D6F">
        <w:rPr>
          <w:rFonts w:ascii="仿宋" w:eastAsia="仿宋" w:hAnsi="仿宋" w:cs="黑体" w:hint="eastAsia"/>
          <w:bCs/>
          <w:color w:val="auto"/>
          <w:sz w:val="24"/>
          <w:szCs w:val="24"/>
          <w:lang w:eastAsia="zh-CN"/>
        </w:rPr>
        <w:t>台</w:t>
      </w:r>
      <w:r>
        <w:rPr>
          <w:rFonts w:ascii="仿宋" w:eastAsia="仿宋" w:hAnsi="仿宋" w:cs="黑体" w:hint="eastAsia"/>
          <w:bCs/>
          <w:color w:val="auto"/>
          <w:sz w:val="24"/>
          <w:szCs w:val="24"/>
          <w:lang w:eastAsia="zh-CN"/>
        </w:rPr>
        <w:t>）；标段2：</w:t>
      </w:r>
      <w:r w:rsidRPr="00B137E9">
        <w:rPr>
          <w:rFonts w:ascii="仿宋" w:eastAsia="仿宋" w:hAnsi="仿宋" w:cs="黑体" w:hint="eastAsia"/>
          <w:bCs/>
          <w:color w:val="auto"/>
          <w:sz w:val="24"/>
          <w:szCs w:val="24"/>
          <w:lang w:eastAsia="zh-CN"/>
        </w:rPr>
        <w:t>95000</w:t>
      </w:r>
      <w:r>
        <w:rPr>
          <w:rFonts w:ascii="仿宋" w:eastAsia="仿宋" w:hAnsi="仿宋" w:cs="黑体" w:hint="eastAsia"/>
          <w:bCs/>
          <w:color w:val="auto"/>
          <w:sz w:val="24"/>
          <w:szCs w:val="24"/>
          <w:lang w:eastAsia="zh-CN"/>
        </w:rPr>
        <w:t>元。</w:t>
      </w:r>
      <w:r w:rsidRPr="00CD4178">
        <w:rPr>
          <w:rFonts w:ascii="仿宋" w:eastAsia="仿宋" w:hAnsi="仿宋" w:cs="宋体"/>
          <w:bCs/>
          <w:color w:val="auto"/>
          <w:sz w:val="24"/>
          <w:szCs w:val="24"/>
          <w:lang w:eastAsia="zh-CN"/>
        </w:rPr>
        <w:t xml:space="preserve"> </w:t>
      </w:r>
    </w:p>
    <w:p w:rsidR="00467B90" w:rsidRPr="00CD4178" w:rsidRDefault="00467B90" w:rsidP="00467B90">
      <w:pPr>
        <w:spacing w:line="360" w:lineRule="auto"/>
        <w:ind w:firstLineChars="200" w:firstLine="480"/>
        <w:rPr>
          <w:rFonts w:ascii="仿宋" w:eastAsia="仿宋" w:hAnsi="仿宋" w:cs="黑体"/>
          <w:bCs/>
          <w:color w:val="auto"/>
          <w:sz w:val="24"/>
          <w:szCs w:val="24"/>
          <w:lang w:eastAsia="zh-CN"/>
        </w:rPr>
      </w:pPr>
      <w:r w:rsidRPr="00CD4178">
        <w:rPr>
          <w:rFonts w:ascii="仿宋" w:eastAsia="仿宋" w:hAnsi="仿宋" w:cs="宋体" w:hint="eastAsia"/>
          <w:color w:val="auto"/>
          <w:sz w:val="24"/>
          <w:szCs w:val="24"/>
          <w:lang w:eastAsia="zh-CN"/>
        </w:rPr>
        <w:t>采购需求：</w:t>
      </w:r>
      <w:r>
        <w:rPr>
          <w:rFonts w:ascii="仿宋" w:eastAsia="仿宋" w:hAnsi="仿宋" w:cs="宋体" w:hint="eastAsia"/>
          <w:color w:val="auto"/>
          <w:sz w:val="24"/>
          <w:szCs w:val="24"/>
          <w:lang w:eastAsia="zh-CN"/>
        </w:rPr>
        <w:t>标段1：</w:t>
      </w:r>
      <w:r w:rsidRPr="00B137E9">
        <w:rPr>
          <w:rFonts w:ascii="仿宋" w:eastAsia="仿宋" w:hAnsi="仿宋" w:cs="黑体" w:hint="eastAsia"/>
          <w:bCs/>
          <w:color w:val="auto"/>
          <w:sz w:val="24"/>
          <w:szCs w:val="24"/>
          <w:lang w:eastAsia="zh-CN"/>
        </w:rPr>
        <w:t>采购除颤监护仪：数量2台，注射泵10个；排痰机1台</w:t>
      </w:r>
      <w:r>
        <w:rPr>
          <w:rFonts w:ascii="仿宋" w:eastAsia="仿宋" w:hAnsi="仿宋" w:cs="黑体" w:hint="eastAsia"/>
          <w:bCs/>
          <w:color w:val="auto"/>
          <w:sz w:val="24"/>
          <w:szCs w:val="24"/>
          <w:lang w:eastAsia="zh-CN"/>
        </w:rPr>
        <w:t>；标段2：</w:t>
      </w:r>
      <w:r w:rsidRPr="00B137E9">
        <w:rPr>
          <w:rFonts w:ascii="仿宋" w:eastAsia="仿宋" w:hAnsi="仿宋" w:cs="黑体" w:hint="eastAsia"/>
          <w:bCs/>
          <w:color w:val="auto"/>
          <w:sz w:val="24"/>
          <w:szCs w:val="24"/>
          <w:lang w:eastAsia="zh-CN"/>
        </w:rPr>
        <w:t>采购1台二氧化碳激光治疗机</w:t>
      </w:r>
      <w:r>
        <w:rPr>
          <w:rFonts w:ascii="仿宋" w:eastAsia="仿宋" w:hAnsi="仿宋" w:cs="黑体" w:hint="eastAsia"/>
          <w:bCs/>
          <w:color w:val="auto"/>
          <w:sz w:val="24"/>
          <w:szCs w:val="24"/>
          <w:lang w:eastAsia="zh-CN"/>
        </w:rPr>
        <w:t>。</w:t>
      </w:r>
      <w:r w:rsidRPr="00CD4178">
        <w:rPr>
          <w:rFonts w:ascii="仿宋" w:eastAsia="仿宋" w:hAnsi="仿宋" w:cs="黑体" w:hint="eastAsia"/>
          <w:bCs/>
          <w:color w:val="auto"/>
          <w:sz w:val="24"/>
          <w:szCs w:val="24"/>
          <w:lang w:eastAsia="zh-CN"/>
        </w:rPr>
        <w:t>（具体详见第二章采购需求）</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hint="eastAsia"/>
          <w:color w:val="auto"/>
          <w:sz w:val="24"/>
          <w:szCs w:val="24"/>
          <w:lang w:eastAsia="zh-CN"/>
        </w:rPr>
        <w:t>合同履行期限（供货期限）：自合同签订生效后，乙方在30日内交货</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hint="eastAsia"/>
          <w:color w:val="auto"/>
          <w:sz w:val="24"/>
          <w:szCs w:val="24"/>
          <w:lang w:eastAsia="zh-CN"/>
        </w:rPr>
        <w:t>质量标准：符合国家、行业标准及谈判文件要求。</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本项目</w:t>
      </w:r>
      <w:r w:rsidRPr="00CD4178">
        <w:rPr>
          <w:rFonts w:ascii="仿宋" w:eastAsia="仿宋" w:hAnsi="仿宋" w:cs="宋体" w:hint="eastAsia"/>
          <w:color w:val="auto"/>
          <w:sz w:val="24"/>
          <w:szCs w:val="24"/>
          <w:lang w:eastAsia="zh-CN"/>
        </w:rPr>
        <w:t>不</w:t>
      </w:r>
      <w:r w:rsidRPr="00CD4178">
        <w:rPr>
          <w:rFonts w:ascii="仿宋" w:eastAsia="仿宋" w:hAnsi="仿宋" w:cs="宋体"/>
          <w:color w:val="auto"/>
          <w:sz w:val="24"/>
          <w:szCs w:val="24"/>
          <w:lang w:eastAsia="zh-CN"/>
        </w:rPr>
        <w:t>接受联合体投标</w:t>
      </w:r>
    </w:p>
    <w:p w:rsidR="00467B90" w:rsidRPr="00CD4178" w:rsidRDefault="00467B90" w:rsidP="00467B90">
      <w:pPr>
        <w:spacing w:line="360" w:lineRule="auto"/>
        <w:rPr>
          <w:rFonts w:ascii="仿宋" w:eastAsia="仿宋" w:hAnsi="仿宋"/>
          <w:b/>
          <w:color w:val="auto"/>
          <w:sz w:val="24"/>
          <w:szCs w:val="24"/>
          <w:lang w:eastAsia="zh-CN"/>
        </w:rPr>
      </w:pPr>
      <w:r w:rsidRPr="00CD4178">
        <w:rPr>
          <w:rFonts w:ascii="仿宋" w:eastAsia="仿宋" w:hAnsi="仿宋" w:cs="黑体" w:hint="eastAsia"/>
          <w:b/>
          <w:color w:val="auto"/>
          <w:sz w:val="24"/>
          <w:szCs w:val="24"/>
          <w:lang w:eastAsia="zh-CN"/>
        </w:rPr>
        <w:t>二、申请人的资格要求：</w:t>
      </w:r>
    </w:p>
    <w:p w:rsidR="00467B90" w:rsidRPr="00CD4178" w:rsidRDefault="00467B90" w:rsidP="00467B90">
      <w:pPr>
        <w:spacing w:line="360" w:lineRule="auto"/>
        <w:ind w:firstLine="465"/>
        <w:rPr>
          <w:rFonts w:ascii="仿宋" w:eastAsia="仿宋" w:hAnsi="仿宋" w:cs="宋体"/>
          <w:bCs/>
          <w:color w:val="auto"/>
          <w:sz w:val="24"/>
          <w:szCs w:val="24"/>
          <w:lang w:eastAsia="zh-CN"/>
        </w:rPr>
      </w:pPr>
      <w:bookmarkStart w:id="3" w:name="_bookmark3"/>
      <w:bookmarkEnd w:id="3"/>
      <w:r w:rsidRPr="00CD4178">
        <w:rPr>
          <w:rFonts w:ascii="仿宋" w:eastAsia="仿宋" w:hAnsi="仿宋" w:cs="宋体" w:hint="eastAsia"/>
          <w:bCs/>
          <w:color w:val="auto"/>
          <w:sz w:val="24"/>
          <w:szCs w:val="24"/>
          <w:lang w:eastAsia="zh-CN"/>
        </w:rPr>
        <w:t>1.满足《中华人民共和国政府采购法》第二十二条规定；本项目非专门面向中小企业采购；</w:t>
      </w:r>
    </w:p>
    <w:p w:rsidR="00467B90" w:rsidRPr="00CD4178" w:rsidRDefault="00467B90" w:rsidP="00467B90">
      <w:pPr>
        <w:spacing w:line="360" w:lineRule="auto"/>
        <w:ind w:firstLine="465"/>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2.需要落实的政府采购政策：《政府采购促进中小企业发展管理办法》（财库[2020]46 号）、《关于政府 采购支持监狱企业发展有关问题的通知》(财库[2014]68 号)、《三部门联合发布关于促进残疾人 就业政府采购政策的通知》 (财库[2017]141 号)。</w:t>
      </w:r>
    </w:p>
    <w:p w:rsidR="00467B90" w:rsidRPr="00CD4178" w:rsidRDefault="00467B90" w:rsidP="00467B90">
      <w:pPr>
        <w:spacing w:line="360" w:lineRule="auto"/>
        <w:ind w:firstLine="465"/>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注：中小企业参加政府采购活动，应当出具本办法规定的《中小企业声明函》，否则不得享受相关中小企业扶持政策。监狱企业参加政府采购活动时，应当提供由省级以上监狱管理局、戒毒管理局（含新疆生产建设兵团）出具的属于监狱企业的证明文件。残疾人福利性单位在参加政府采购活动时，应当按规定提供《残疾人福利性单位声明函》，并对声明的真实性负责。未按要求提供相应材料的，不享受相应的优惠政策；以上政策不重复享受。</w:t>
      </w:r>
    </w:p>
    <w:p w:rsidR="00467B90" w:rsidRPr="00CD4178" w:rsidRDefault="00467B90" w:rsidP="00467B90">
      <w:pPr>
        <w:spacing w:line="360" w:lineRule="auto"/>
        <w:ind w:firstLine="465"/>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本项目中小企业划分标准所属行业为:其他未列明行业。</w:t>
      </w:r>
    </w:p>
    <w:p w:rsidR="00467B90" w:rsidRPr="00CD4178" w:rsidRDefault="00467B90" w:rsidP="00467B90">
      <w:pPr>
        <w:spacing w:line="360" w:lineRule="auto"/>
        <w:ind w:firstLine="465"/>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lastRenderedPageBreak/>
        <w:t>3.本项目的特定资格要求：</w:t>
      </w:r>
    </w:p>
    <w:p w:rsidR="00467B90" w:rsidRPr="00CD4178" w:rsidRDefault="00467B90" w:rsidP="00467B90">
      <w:pPr>
        <w:pStyle w:val="a8"/>
        <w:spacing w:line="336" w:lineRule="auto"/>
        <w:ind w:firstLineChars="200" w:firstLine="480"/>
        <w:rPr>
          <w:rFonts w:cs="宋体"/>
          <w:bCs/>
          <w:color w:val="auto"/>
          <w:lang w:eastAsia="zh-CN"/>
        </w:rPr>
      </w:pPr>
      <w:r w:rsidRPr="00CD4178">
        <w:rPr>
          <w:rFonts w:cs="宋体" w:hint="eastAsia"/>
          <w:bCs/>
          <w:color w:val="auto"/>
          <w:lang w:eastAsia="zh-CN"/>
        </w:rPr>
        <w:t>（1）本次采购要求供应商应符合《中华人民共和国政府采购法》第二十二条的相关规定，具有有效的营业执照，具有履行合同所必需的设备和专业技术能力。</w:t>
      </w:r>
    </w:p>
    <w:p w:rsidR="00467B90" w:rsidRPr="00CD4178" w:rsidRDefault="00467B90" w:rsidP="00467B90">
      <w:pPr>
        <w:spacing w:line="336" w:lineRule="auto"/>
        <w:ind w:firstLineChars="200" w:firstLine="480"/>
        <w:rPr>
          <w:rFonts w:ascii="仿宋" w:eastAsia="仿宋" w:hAnsi="仿宋"/>
          <w:color w:val="auto"/>
          <w:sz w:val="24"/>
          <w:szCs w:val="24"/>
          <w:lang w:eastAsia="zh-CN"/>
        </w:rPr>
      </w:pPr>
      <w:r w:rsidRPr="00CD4178">
        <w:rPr>
          <w:rFonts w:ascii="仿宋" w:eastAsia="仿宋" w:hAnsi="仿宋" w:hint="eastAsia"/>
          <w:color w:val="auto"/>
          <w:sz w:val="24"/>
          <w:szCs w:val="24"/>
          <w:lang w:eastAsia="zh-CN"/>
        </w:rPr>
        <w:t>（2）不接受被政府列入取消投标资格期限内的企业或个人参加；参加政府采购活动前3年内在经营活动中没有重大违法记录。</w:t>
      </w:r>
    </w:p>
    <w:p w:rsidR="00467B90" w:rsidRPr="00CD4178" w:rsidRDefault="00467B90" w:rsidP="00467B90">
      <w:pPr>
        <w:spacing w:line="336" w:lineRule="auto"/>
        <w:ind w:firstLineChars="200" w:firstLine="480"/>
        <w:rPr>
          <w:rFonts w:ascii="仿宋" w:eastAsia="仿宋" w:hAnsi="仿宋"/>
          <w:color w:val="auto"/>
          <w:sz w:val="24"/>
          <w:szCs w:val="24"/>
          <w:lang w:eastAsia="zh-CN"/>
        </w:rPr>
      </w:pPr>
      <w:r w:rsidRPr="00CD4178">
        <w:rPr>
          <w:rFonts w:ascii="仿宋" w:eastAsia="仿宋" w:hAnsi="仿宋" w:hint="eastAsia"/>
          <w:color w:val="auto"/>
          <w:sz w:val="24"/>
          <w:szCs w:val="24"/>
          <w:lang w:eastAsia="zh-CN"/>
        </w:rPr>
        <w:t>（</w:t>
      </w:r>
      <w:r w:rsidRPr="00CD4178">
        <w:rPr>
          <w:rFonts w:ascii="仿宋" w:eastAsia="仿宋" w:hAnsi="仿宋"/>
          <w:color w:val="auto"/>
          <w:sz w:val="24"/>
          <w:szCs w:val="24"/>
          <w:lang w:eastAsia="zh-CN"/>
        </w:rPr>
        <w:t>3</w:t>
      </w:r>
      <w:r w:rsidRPr="00CD4178">
        <w:rPr>
          <w:rFonts w:ascii="仿宋" w:eastAsia="仿宋" w:hAnsi="仿宋" w:hint="eastAsia"/>
          <w:color w:val="auto"/>
          <w:sz w:val="24"/>
          <w:szCs w:val="24"/>
          <w:lang w:eastAsia="zh-CN"/>
        </w:rPr>
        <w:t>）本项目不接受被列入失信被执行人、重大税收违法案件当事人名单（即“税收违法黑名单”）、政府采购严重违法失信行为记录名单的投标人参与投标（详见财库[2016]125号文件）。</w:t>
      </w:r>
    </w:p>
    <w:p w:rsidR="00467B90" w:rsidRPr="00CD4178" w:rsidRDefault="00467B90" w:rsidP="00467B90">
      <w:pPr>
        <w:tabs>
          <w:tab w:val="left" w:pos="1313"/>
        </w:tabs>
        <w:spacing w:line="360" w:lineRule="auto"/>
        <w:ind w:firstLineChars="200" w:firstLine="480"/>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4）与采购人存在利害关系可能影响采购公正性的法人、其它组织或者个人，不得参加投标；单位负责人为同一人或者存在直接控股、管理关系的不同供应商，不得参加同一合同项下的政府采购活动。否则相关投标无效。</w:t>
      </w:r>
    </w:p>
    <w:p w:rsidR="00467B90" w:rsidRPr="00CD4178" w:rsidRDefault="00467B90" w:rsidP="00467B90">
      <w:pPr>
        <w:tabs>
          <w:tab w:val="left" w:pos="1313"/>
        </w:tabs>
        <w:spacing w:line="360" w:lineRule="auto"/>
        <w:ind w:firstLineChars="200" w:firstLine="480"/>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（5）若供应商为制造商，应具有食品药品监督管理部门颁发的有效的《医疗器械生产许可证》</w:t>
      </w:r>
      <w:r w:rsidRPr="00CD4178">
        <w:rPr>
          <w:rFonts w:ascii="仿宋" w:eastAsia="仿宋" w:hAnsi="仿宋" w:cs="宋体"/>
          <w:bCs/>
          <w:color w:val="auto"/>
          <w:sz w:val="24"/>
          <w:szCs w:val="24"/>
          <w:lang w:eastAsia="zh-CN"/>
        </w:rPr>
        <w:t>(</w:t>
      </w:r>
      <w:r w:rsidRPr="00CD4178">
        <w:rPr>
          <w:rFonts w:ascii="仿宋" w:eastAsia="仿宋" w:hAnsi="仿宋" w:cs="宋体" w:hint="eastAsia"/>
          <w:bCs/>
          <w:color w:val="auto"/>
          <w:sz w:val="24"/>
          <w:szCs w:val="24"/>
          <w:lang w:eastAsia="zh-CN"/>
        </w:rPr>
        <w:t>或《医疗器械生产备案凭证》</w:t>
      </w:r>
      <w:r w:rsidRPr="00CD4178">
        <w:rPr>
          <w:rFonts w:ascii="仿宋" w:eastAsia="仿宋" w:hAnsi="仿宋" w:cs="宋体"/>
          <w:bCs/>
          <w:color w:val="auto"/>
          <w:sz w:val="24"/>
          <w:szCs w:val="24"/>
          <w:lang w:eastAsia="zh-CN"/>
        </w:rPr>
        <w:t>)</w:t>
      </w:r>
      <w:r w:rsidRPr="00CD4178">
        <w:rPr>
          <w:rFonts w:ascii="仿宋" w:eastAsia="仿宋" w:hAnsi="仿宋" w:cs="宋体" w:hint="eastAsia"/>
          <w:bCs/>
          <w:color w:val="auto"/>
          <w:sz w:val="24"/>
          <w:szCs w:val="24"/>
          <w:lang w:eastAsia="zh-CN"/>
        </w:rPr>
        <w:t>及《医疗器械经营许可证》（或有效的《医疗器械经营备案凭证》）；若供应商为代理商，应具有食品药品监督管理部门颁发的有效《医疗器械经营许可证》或有效的《医疗器械经营备案凭证》，其所投产品制造商应具有食品药品监督管理部门颁发的有效的《医疗器械生产许可证》或《医疗器械生产备案凭证》。</w:t>
      </w:r>
    </w:p>
    <w:p w:rsidR="00467B90" w:rsidRPr="00CD4178" w:rsidRDefault="00467B90" w:rsidP="00467B90">
      <w:pPr>
        <w:tabs>
          <w:tab w:val="left" w:pos="1313"/>
        </w:tabs>
        <w:spacing w:line="360" w:lineRule="auto"/>
        <w:ind w:firstLineChars="200" w:firstLine="480"/>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注</w:t>
      </w:r>
      <w:r w:rsidRPr="00CD4178">
        <w:rPr>
          <w:rFonts w:ascii="仿宋" w:eastAsia="仿宋" w:hAnsi="仿宋" w:cs="宋体"/>
          <w:bCs/>
          <w:color w:val="auto"/>
          <w:sz w:val="24"/>
          <w:szCs w:val="24"/>
          <w:lang w:eastAsia="zh-CN"/>
        </w:rPr>
        <w:t>:</w:t>
      </w:r>
      <w:r w:rsidRPr="00CD4178">
        <w:rPr>
          <w:rFonts w:ascii="仿宋" w:eastAsia="仿宋" w:hAnsi="仿宋" w:cs="宋体" w:hint="eastAsia"/>
          <w:bCs/>
          <w:color w:val="auto"/>
          <w:sz w:val="24"/>
          <w:szCs w:val="24"/>
          <w:lang w:eastAsia="zh-CN"/>
        </w:rPr>
        <w:t>①属于一类医疗器械的设备供应商无需提供《医疗器械经营许可证》（或有效的《医疗器械经营备案凭证》）；②不属于医疗器械的设备，供应商无需提供上述要求的相关证件，但须提供该产品不属于医疗设备的相关证明文件；③境外供应商无《医疗器械生产许可证》</w:t>
      </w:r>
      <w:r w:rsidRPr="00CD4178">
        <w:rPr>
          <w:rFonts w:ascii="仿宋" w:eastAsia="仿宋" w:hAnsi="仿宋" w:cs="宋体"/>
          <w:bCs/>
          <w:color w:val="auto"/>
          <w:sz w:val="24"/>
          <w:szCs w:val="24"/>
          <w:lang w:eastAsia="zh-CN"/>
        </w:rPr>
        <w:t>(</w:t>
      </w:r>
      <w:r w:rsidRPr="00CD4178">
        <w:rPr>
          <w:rFonts w:ascii="仿宋" w:eastAsia="仿宋" w:hAnsi="仿宋" w:cs="宋体" w:hint="eastAsia"/>
          <w:bCs/>
          <w:color w:val="auto"/>
          <w:sz w:val="24"/>
          <w:szCs w:val="24"/>
          <w:lang w:eastAsia="zh-CN"/>
        </w:rPr>
        <w:t>或《医疗器械生产备案凭证》的，可提供《医疗器械注册证》。</w:t>
      </w:r>
    </w:p>
    <w:p w:rsidR="00467B90" w:rsidRPr="00CD4178" w:rsidRDefault="00467B90" w:rsidP="00467B90">
      <w:pPr>
        <w:spacing w:line="360" w:lineRule="auto"/>
        <w:rPr>
          <w:rFonts w:ascii="仿宋" w:eastAsia="仿宋" w:hAnsi="仿宋" w:cs="宋体"/>
          <w:bCs/>
          <w:color w:val="auto"/>
          <w:sz w:val="24"/>
          <w:szCs w:val="24"/>
          <w:lang w:eastAsia="zh-CN"/>
        </w:rPr>
      </w:pPr>
      <w:r w:rsidRPr="00CD4178">
        <w:rPr>
          <w:rFonts w:ascii="仿宋" w:eastAsia="仿宋" w:hAnsi="仿宋" w:cs="宋体" w:hint="eastAsia"/>
          <w:b/>
          <w:color w:val="auto"/>
          <w:sz w:val="24"/>
          <w:szCs w:val="24"/>
          <w:lang w:eastAsia="zh-CN"/>
        </w:rPr>
        <w:t>三、获取谈判文件:</w:t>
      </w:r>
    </w:p>
    <w:p w:rsidR="00467B90" w:rsidRPr="00CD4178" w:rsidRDefault="00467B90" w:rsidP="00467B90">
      <w:pPr>
        <w:tabs>
          <w:tab w:val="left" w:pos="0"/>
        </w:tabs>
        <w:spacing w:line="360" w:lineRule="auto"/>
        <w:ind w:firstLineChars="200" w:firstLine="480"/>
        <w:rPr>
          <w:rFonts w:ascii="仿宋" w:eastAsia="仿宋" w:hAnsi="仿宋" w:cs="宋体"/>
          <w:bCs/>
          <w:color w:val="auto"/>
          <w:sz w:val="24"/>
          <w:szCs w:val="24"/>
          <w:lang w:val="zh-CN" w:eastAsia="zh-CN"/>
        </w:rPr>
      </w:pPr>
      <w:r w:rsidRPr="00CD4178">
        <w:rPr>
          <w:rFonts w:ascii="仿宋" w:eastAsia="仿宋" w:hAnsi="仿宋" w:cs="宋体" w:hint="eastAsia"/>
          <w:bCs/>
          <w:color w:val="auto"/>
          <w:sz w:val="24"/>
          <w:szCs w:val="24"/>
          <w:lang w:eastAsia="zh-CN"/>
        </w:rPr>
        <w:t>1.</w:t>
      </w:r>
      <w:r w:rsidRPr="00CD4178">
        <w:rPr>
          <w:rFonts w:ascii="仿宋" w:eastAsia="仿宋" w:hAnsi="仿宋" w:cs="宋体" w:hint="eastAsia"/>
          <w:bCs/>
          <w:color w:val="auto"/>
          <w:sz w:val="24"/>
          <w:szCs w:val="24"/>
          <w:lang w:val="zh-CN" w:eastAsia="zh-CN"/>
        </w:rPr>
        <w:t>时间：</w:t>
      </w:r>
      <w:r w:rsidRPr="00CD4178">
        <w:rPr>
          <w:rFonts w:ascii="仿宋" w:eastAsia="仿宋" w:hAnsi="仿宋"/>
          <w:color w:val="auto"/>
          <w:spacing w:val="-9"/>
          <w:sz w:val="24"/>
          <w:szCs w:val="24"/>
          <w:lang w:eastAsia="zh-CN"/>
        </w:rPr>
        <w:t>2025年</w:t>
      </w:r>
      <w:r>
        <w:rPr>
          <w:rFonts w:ascii="仿宋" w:eastAsia="仿宋" w:hAnsi="仿宋"/>
          <w:color w:val="auto"/>
          <w:spacing w:val="-9"/>
          <w:sz w:val="24"/>
          <w:szCs w:val="24"/>
          <w:lang w:eastAsia="zh-CN"/>
        </w:rPr>
        <w:t>07</w:t>
      </w:r>
      <w:r w:rsidRPr="00CD4178">
        <w:rPr>
          <w:rFonts w:ascii="仿宋" w:eastAsia="仿宋" w:hAnsi="仿宋"/>
          <w:color w:val="auto"/>
          <w:spacing w:val="-9"/>
          <w:sz w:val="24"/>
          <w:szCs w:val="24"/>
          <w:lang w:eastAsia="zh-CN"/>
        </w:rPr>
        <w:t>月</w:t>
      </w:r>
      <w:r>
        <w:rPr>
          <w:rFonts w:ascii="仿宋" w:eastAsia="仿宋" w:hAnsi="仿宋"/>
          <w:color w:val="auto"/>
          <w:spacing w:val="-9"/>
          <w:sz w:val="24"/>
          <w:szCs w:val="24"/>
          <w:lang w:eastAsia="zh-CN"/>
        </w:rPr>
        <w:t>14</w:t>
      </w:r>
      <w:r w:rsidRPr="00CD4178">
        <w:rPr>
          <w:rFonts w:ascii="仿宋" w:eastAsia="仿宋" w:hAnsi="仿宋"/>
          <w:color w:val="auto"/>
          <w:spacing w:val="-9"/>
          <w:sz w:val="24"/>
          <w:szCs w:val="24"/>
          <w:lang w:eastAsia="zh-CN"/>
        </w:rPr>
        <w:t>至</w:t>
      </w:r>
      <w:r w:rsidRPr="00CD4178">
        <w:rPr>
          <w:rFonts w:ascii="仿宋" w:eastAsia="仿宋" w:hAnsi="仿宋"/>
          <w:color w:val="auto"/>
          <w:spacing w:val="-49"/>
          <w:sz w:val="24"/>
          <w:szCs w:val="24"/>
          <w:lang w:eastAsia="zh-CN"/>
        </w:rPr>
        <w:t xml:space="preserve"> </w:t>
      </w:r>
      <w:r w:rsidRPr="00CD4178">
        <w:rPr>
          <w:rFonts w:ascii="仿宋" w:eastAsia="仿宋" w:hAnsi="仿宋"/>
          <w:color w:val="auto"/>
          <w:spacing w:val="-9"/>
          <w:sz w:val="24"/>
          <w:szCs w:val="24"/>
          <w:lang w:eastAsia="zh-CN"/>
        </w:rPr>
        <w:t>2025年0</w:t>
      </w:r>
      <w:r>
        <w:rPr>
          <w:rFonts w:ascii="仿宋" w:eastAsia="仿宋" w:hAnsi="仿宋"/>
          <w:color w:val="auto"/>
          <w:spacing w:val="-9"/>
          <w:sz w:val="24"/>
          <w:szCs w:val="24"/>
          <w:lang w:eastAsia="zh-CN"/>
        </w:rPr>
        <w:t>7</w:t>
      </w:r>
      <w:r w:rsidRPr="00CD4178">
        <w:rPr>
          <w:rFonts w:ascii="仿宋" w:eastAsia="仿宋" w:hAnsi="仿宋"/>
          <w:color w:val="auto"/>
          <w:spacing w:val="-9"/>
          <w:sz w:val="24"/>
          <w:szCs w:val="24"/>
          <w:lang w:eastAsia="zh-CN"/>
        </w:rPr>
        <w:t>月</w:t>
      </w:r>
      <w:r>
        <w:rPr>
          <w:rFonts w:ascii="仿宋" w:eastAsia="仿宋" w:hAnsi="仿宋"/>
          <w:color w:val="auto"/>
          <w:spacing w:val="-9"/>
          <w:sz w:val="24"/>
          <w:szCs w:val="24"/>
          <w:lang w:eastAsia="zh-CN"/>
        </w:rPr>
        <w:t>16</w:t>
      </w:r>
      <w:r w:rsidRPr="00CD4178">
        <w:rPr>
          <w:rFonts w:ascii="仿宋" w:eastAsia="仿宋" w:hAnsi="仿宋"/>
          <w:color w:val="auto"/>
          <w:spacing w:val="-9"/>
          <w:sz w:val="24"/>
          <w:szCs w:val="24"/>
          <w:lang w:eastAsia="zh-CN"/>
        </w:rPr>
        <w:t>日</w:t>
      </w:r>
      <w:r w:rsidRPr="00CD4178">
        <w:rPr>
          <w:rFonts w:ascii="仿宋" w:eastAsia="仿宋" w:hAnsi="仿宋" w:cs="宋体" w:hint="eastAsia"/>
          <w:bCs/>
          <w:color w:val="auto"/>
          <w:sz w:val="24"/>
          <w:szCs w:val="24"/>
          <w:lang w:val="zh-CN" w:eastAsia="zh-CN"/>
        </w:rPr>
        <w:t>，每天上午8:00时至下午16:00时。</w:t>
      </w:r>
    </w:p>
    <w:p w:rsidR="00467B90" w:rsidRPr="00CD4178" w:rsidRDefault="00467B90" w:rsidP="00467B90">
      <w:pPr>
        <w:tabs>
          <w:tab w:val="left" w:pos="0"/>
        </w:tabs>
        <w:spacing w:line="360" w:lineRule="auto"/>
        <w:ind w:firstLineChars="200" w:firstLine="480"/>
        <w:rPr>
          <w:rFonts w:ascii="仿宋" w:eastAsia="仿宋" w:hAnsi="仿宋" w:cs="宋体"/>
          <w:bCs/>
          <w:color w:val="auto"/>
          <w:sz w:val="24"/>
          <w:szCs w:val="24"/>
          <w:lang w:val="zh-CN" w:eastAsia="zh-CN"/>
        </w:rPr>
      </w:pPr>
      <w:r w:rsidRPr="00CD4178">
        <w:rPr>
          <w:rFonts w:ascii="仿宋" w:eastAsia="仿宋" w:hAnsi="仿宋" w:cs="宋体" w:hint="eastAsia"/>
          <w:bCs/>
          <w:color w:val="auto"/>
          <w:sz w:val="24"/>
          <w:szCs w:val="24"/>
          <w:lang w:eastAsia="zh-CN"/>
        </w:rPr>
        <w:t>2.获取</w:t>
      </w:r>
      <w:r w:rsidRPr="00CD4178">
        <w:rPr>
          <w:rFonts w:ascii="仿宋" w:eastAsia="仿宋" w:hAnsi="仿宋" w:cs="宋体" w:hint="eastAsia"/>
          <w:bCs/>
          <w:color w:val="auto"/>
          <w:sz w:val="24"/>
          <w:szCs w:val="24"/>
          <w:lang w:val="zh-CN" w:eastAsia="zh-CN"/>
        </w:rPr>
        <w:t>方式：本项目不发放纸质版采购文件。供应商可自行在“政采云”平台（http：//www.zcygov.cn）下载采购文件（操作路径：登录“政采云”平台-项目采购-获取采购文件-找到本项目-点击“申请获取采购文件”），电子响应文件制作需要基于“政采云”平台获取的采购文件编制。具体注册及下载文件方法请访问“政采云”平台查询相关信息。</w:t>
      </w:r>
    </w:p>
    <w:p w:rsidR="00467B90" w:rsidRPr="00CD4178" w:rsidRDefault="00467B90" w:rsidP="00467B90">
      <w:pPr>
        <w:tabs>
          <w:tab w:val="left" w:pos="0"/>
        </w:tabs>
        <w:spacing w:line="360" w:lineRule="auto"/>
        <w:ind w:firstLineChars="200" w:firstLine="480"/>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3.未进行网上注册的供应商将无法参与本次采购活动。</w:t>
      </w:r>
    </w:p>
    <w:p w:rsidR="00467B90" w:rsidRPr="00CD4178" w:rsidRDefault="00467B90" w:rsidP="00467B90">
      <w:pPr>
        <w:tabs>
          <w:tab w:val="left" w:pos="0"/>
        </w:tabs>
        <w:spacing w:line="360" w:lineRule="auto"/>
        <w:ind w:firstLineChars="200" w:firstLine="480"/>
        <w:rPr>
          <w:rFonts w:ascii="仿宋" w:eastAsia="仿宋" w:hAnsi="仿宋"/>
          <w:color w:val="auto"/>
          <w:sz w:val="24"/>
          <w:szCs w:val="24"/>
          <w:lang w:eastAsia="zh-CN"/>
        </w:rPr>
      </w:pPr>
      <w:r w:rsidRPr="00CD4178">
        <w:rPr>
          <w:rFonts w:ascii="仿宋" w:eastAsia="仿宋" w:hAnsi="仿宋" w:cs="宋体" w:hint="eastAsia"/>
          <w:bCs/>
          <w:color w:val="auto"/>
          <w:sz w:val="24"/>
          <w:szCs w:val="24"/>
          <w:lang w:eastAsia="zh-CN"/>
        </w:rPr>
        <w:t>4.有效供应商不足三家时，采购人另行组织采购。</w:t>
      </w:r>
    </w:p>
    <w:p w:rsidR="00467B90" w:rsidRPr="00CD4178" w:rsidRDefault="00467B90" w:rsidP="00467B90">
      <w:pPr>
        <w:spacing w:line="360" w:lineRule="auto"/>
        <w:rPr>
          <w:rFonts w:ascii="仿宋" w:eastAsia="仿宋" w:hAnsi="仿宋" w:cs="宋体"/>
          <w:b/>
          <w:bCs/>
          <w:color w:val="auto"/>
          <w:sz w:val="24"/>
          <w:szCs w:val="24"/>
          <w:lang w:eastAsia="zh-CN"/>
        </w:rPr>
      </w:pPr>
      <w:r w:rsidRPr="00CD4178">
        <w:rPr>
          <w:rFonts w:ascii="仿宋" w:eastAsia="仿宋" w:hAnsi="仿宋" w:cs="宋体" w:hint="eastAsia"/>
          <w:b/>
          <w:bCs/>
          <w:color w:val="auto"/>
          <w:sz w:val="24"/>
          <w:szCs w:val="24"/>
          <w:lang w:eastAsia="zh-CN"/>
        </w:rPr>
        <w:t>四、提交响应文件截止时间、开标时间和地点:</w:t>
      </w:r>
    </w:p>
    <w:p w:rsidR="00467B90" w:rsidRPr="00CD4178" w:rsidRDefault="00467B90" w:rsidP="00467B90">
      <w:pPr>
        <w:tabs>
          <w:tab w:val="left" w:pos="0"/>
        </w:tabs>
        <w:spacing w:line="360" w:lineRule="auto"/>
        <w:ind w:firstLineChars="200" w:firstLine="480"/>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1.投标截止时间及开标时间：2025年</w:t>
      </w:r>
      <w:r w:rsidRPr="00CD4178">
        <w:rPr>
          <w:rFonts w:ascii="仿宋" w:eastAsia="仿宋" w:hAnsi="仿宋" w:cs="宋体"/>
          <w:bCs/>
          <w:color w:val="auto"/>
          <w:sz w:val="24"/>
          <w:szCs w:val="24"/>
          <w:lang w:eastAsia="zh-CN"/>
        </w:rPr>
        <w:t>0</w:t>
      </w:r>
      <w:r>
        <w:rPr>
          <w:rFonts w:ascii="仿宋" w:eastAsia="仿宋" w:hAnsi="仿宋" w:cs="宋体"/>
          <w:bCs/>
          <w:color w:val="auto"/>
          <w:sz w:val="24"/>
          <w:szCs w:val="24"/>
          <w:lang w:eastAsia="zh-CN"/>
        </w:rPr>
        <w:t>7</w:t>
      </w:r>
      <w:r w:rsidRPr="00CD4178">
        <w:rPr>
          <w:rFonts w:ascii="仿宋" w:eastAsia="仿宋" w:hAnsi="仿宋" w:cs="宋体" w:hint="eastAsia"/>
          <w:bCs/>
          <w:color w:val="auto"/>
          <w:sz w:val="24"/>
          <w:szCs w:val="24"/>
          <w:lang w:eastAsia="zh-CN"/>
        </w:rPr>
        <w:t>月</w:t>
      </w:r>
      <w:r>
        <w:rPr>
          <w:rFonts w:ascii="仿宋" w:eastAsia="仿宋" w:hAnsi="仿宋" w:cs="宋体"/>
          <w:bCs/>
          <w:color w:val="auto"/>
          <w:sz w:val="24"/>
          <w:szCs w:val="24"/>
          <w:lang w:eastAsia="zh-CN"/>
        </w:rPr>
        <w:t>30</w:t>
      </w:r>
      <w:r w:rsidRPr="00CD4178">
        <w:rPr>
          <w:rFonts w:ascii="仿宋" w:eastAsia="仿宋" w:hAnsi="仿宋" w:cs="宋体" w:hint="eastAsia"/>
          <w:bCs/>
          <w:color w:val="auto"/>
          <w:sz w:val="24"/>
          <w:szCs w:val="24"/>
          <w:lang w:eastAsia="zh-CN"/>
        </w:rPr>
        <w:t>日</w:t>
      </w:r>
      <w:r>
        <w:rPr>
          <w:rFonts w:ascii="仿宋" w:eastAsia="仿宋" w:hAnsi="仿宋" w:cs="宋体"/>
          <w:bCs/>
          <w:color w:val="auto"/>
          <w:sz w:val="24"/>
          <w:szCs w:val="24"/>
          <w:lang w:eastAsia="zh-CN"/>
        </w:rPr>
        <w:t>13</w:t>
      </w:r>
      <w:r w:rsidRPr="00CD4178">
        <w:rPr>
          <w:rFonts w:ascii="仿宋" w:eastAsia="仿宋" w:hAnsi="仿宋" w:cs="宋体" w:hint="eastAsia"/>
          <w:bCs/>
          <w:color w:val="auto"/>
          <w:sz w:val="24"/>
          <w:szCs w:val="24"/>
          <w:lang w:eastAsia="zh-CN"/>
        </w:rPr>
        <w:t>点</w:t>
      </w:r>
      <w:r>
        <w:rPr>
          <w:rFonts w:ascii="仿宋" w:eastAsia="仿宋" w:hAnsi="仿宋" w:cs="宋体"/>
          <w:bCs/>
          <w:color w:val="auto"/>
          <w:sz w:val="24"/>
          <w:szCs w:val="24"/>
          <w:lang w:eastAsia="zh-CN"/>
        </w:rPr>
        <w:t>3</w:t>
      </w:r>
      <w:r w:rsidRPr="00CD4178">
        <w:rPr>
          <w:rFonts w:ascii="仿宋" w:eastAsia="仿宋" w:hAnsi="仿宋" w:cs="宋体" w:hint="eastAsia"/>
          <w:bCs/>
          <w:color w:val="auto"/>
          <w:sz w:val="24"/>
          <w:szCs w:val="24"/>
          <w:lang w:eastAsia="zh-CN"/>
        </w:rPr>
        <w:t>0分（北京时间）。</w:t>
      </w:r>
    </w:p>
    <w:p w:rsidR="00467B90" w:rsidRPr="00CD4178" w:rsidRDefault="00467B90" w:rsidP="00467B90">
      <w:pPr>
        <w:tabs>
          <w:tab w:val="left" w:pos="0"/>
        </w:tabs>
        <w:spacing w:line="360" w:lineRule="auto"/>
        <w:ind w:firstLineChars="200" w:firstLine="480"/>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2.开标地点：长春市高新区鸿达街248号吉林日报副楼4楼吉利招平台开标</w:t>
      </w:r>
      <w:r>
        <w:rPr>
          <w:rFonts w:ascii="仿宋" w:eastAsia="仿宋" w:hAnsi="仿宋" w:cs="宋体" w:hint="eastAsia"/>
          <w:bCs/>
          <w:color w:val="auto"/>
          <w:sz w:val="24"/>
          <w:szCs w:val="24"/>
          <w:lang w:eastAsia="zh-CN"/>
        </w:rPr>
        <w:t>四</w:t>
      </w:r>
      <w:r w:rsidRPr="00CD4178">
        <w:rPr>
          <w:rFonts w:ascii="仿宋" w:eastAsia="仿宋" w:hAnsi="仿宋" w:cs="宋体" w:hint="eastAsia"/>
          <w:bCs/>
          <w:color w:val="auto"/>
          <w:sz w:val="24"/>
          <w:szCs w:val="24"/>
          <w:lang w:eastAsia="zh-CN"/>
        </w:rPr>
        <w:t>室。</w:t>
      </w:r>
    </w:p>
    <w:p w:rsidR="00467B90" w:rsidRPr="00CD4178" w:rsidRDefault="00467B90" w:rsidP="00467B90">
      <w:pPr>
        <w:pStyle w:val="af9"/>
        <w:ind w:firstLine="480"/>
        <w:rPr>
          <w:rFonts w:ascii="仿宋" w:eastAsia="仿宋" w:hAnsi="仿宋"/>
          <w:sz w:val="24"/>
        </w:rPr>
      </w:pPr>
      <w:r w:rsidRPr="00CD4178">
        <w:rPr>
          <w:rFonts w:ascii="仿宋" w:eastAsia="仿宋" w:hAnsi="仿宋" w:hint="eastAsia"/>
          <w:sz w:val="24"/>
        </w:rPr>
        <w:lastRenderedPageBreak/>
        <w:t>3.逾期送达的或者未送达指定地点的响应文件，采购人不予受理。</w:t>
      </w:r>
    </w:p>
    <w:p w:rsidR="00467B90" w:rsidRPr="00CD4178" w:rsidRDefault="00467B90" w:rsidP="00467B90">
      <w:pPr>
        <w:pStyle w:val="af9"/>
        <w:ind w:firstLine="480"/>
        <w:rPr>
          <w:rFonts w:ascii="仿宋" w:eastAsia="仿宋" w:hAnsi="仿宋"/>
          <w:sz w:val="24"/>
        </w:rPr>
      </w:pPr>
      <w:r w:rsidRPr="00CD4178">
        <w:rPr>
          <w:rFonts w:ascii="仿宋" w:eastAsia="仿宋" w:hAnsi="仿宋" w:hint="eastAsia"/>
          <w:sz w:val="24"/>
        </w:rPr>
        <w:t>4.本项目采用全流程电子化采购，需通过政府采购云平台（https://www.zcygov.cn/）递交电子响应文件。操作流程：供应商在政府采购云平台注册入库成为正式供应商后，在平台按《政府采购项目电子交易管理操作指南-供应商》进行操作。由于供应商自身原因在递交响应文件截止时间前无法完成办理的，后果自负。</w:t>
      </w:r>
    </w:p>
    <w:p w:rsidR="00467B90" w:rsidRPr="00CD4178" w:rsidRDefault="00467B90" w:rsidP="00467B90">
      <w:pPr>
        <w:tabs>
          <w:tab w:val="left" w:pos="0"/>
        </w:tabs>
        <w:spacing w:line="360" w:lineRule="auto"/>
        <w:rPr>
          <w:rFonts w:ascii="仿宋" w:eastAsia="仿宋" w:hAnsi="仿宋" w:cs="宋体"/>
          <w:b/>
          <w:color w:val="auto"/>
          <w:sz w:val="24"/>
          <w:szCs w:val="24"/>
          <w:lang w:eastAsia="zh-CN"/>
        </w:rPr>
      </w:pPr>
      <w:r w:rsidRPr="00CD4178">
        <w:rPr>
          <w:rFonts w:ascii="仿宋" w:eastAsia="仿宋" w:hAnsi="仿宋" w:cs="宋体" w:hint="eastAsia"/>
          <w:b/>
          <w:color w:val="auto"/>
          <w:sz w:val="24"/>
          <w:szCs w:val="24"/>
          <w:lang w:eastAsia="zh-CN"/>
        </w:rPr>
        <w:t>五、公告期限:</w:t>
      </w:r>
    </w:p>
    <w:p w:rsidR="00467B90" w:rsidRPr="00CD4178" w:rsidRDefault="00467B90" w:rsidP="00467B90">
      <w:pPr>
        <w:tabs>
          <w:tab w:val="left" w:pos="0"/>
        </w:tabs>
        <w:spacing w:line="360" w:lineRule="auto"/>
        <w:ind w:firstLine="421"/>
        <w:rPr>
          <w:rFonts w:ascii="仿宋" w:eastAsia="仿宋" w:hAnsi="仿宋" w:cs="宋体"/>
          <w:bCs/>
          <w:color w:val="auto"/>
          <w:sz w:val="24"/>
          <w:szCs w:val="24"/>
          <w:lang w:eastAsia="zh-CN"/>
        </w:rPr>
      </w:pPr>
      <w:r w:rsidRPr="00CD4178">
        <w:rPr>
          <w:rFonts w:ascii="仿宋" w:eastAsia="仿宋" w:hAnsi="仿宋" w:cs="宋体" w:hint="eastAsia"/>
          <w:bCs/>
          <w:color w:val="auto"/>
          <w:sz w:val="24"/>
          <w:szCs w:val="24"/>
          <w:lang w:eastAsia="zh-CN"/>
        </w:rPr>
        <w:t>自本公告发布之日起3个工作日。</w:t>
      </w:r>
    </w:p>
    <w:p w:rsidR="00467B90" w:rsidRPr="00CD4178" w:rsidRDefault="00467B90" w:rsidP="00467B90">
      <w:pPr>
        <w:tabs>
          <w:tab w:val="left" w:pos="0"/>
        </w:tabs>
        <w:spacing w:line="360" w:lineRule="auto"/>
        <w:rPr>
          <w:rFonts w:ascii="仿宋" w:eastAsia="仿宋" w:hAnsi="仿宋" w:cs="宋体"/>
          <w:b/>
          <w:color w:val="auto"/>
          <w:sz w:val="24"/>
          <w:szCs w:val="24"/>
        </w:rPr>
      </w:pPr>
      <w:r w:rsidRPr="00CD4178">
        <w:rPr>
          <w:rFonts w:ascii="仿宋" w:eastAsia="仿宋" w:hAnsi="仿宋" w:cs="宋体" w:hint="eastAsia"/>
          <w:b/>
          <w:color w:val="auto"/>
          <w:sz w:val="24"/>
          <w:szCs w:val="24"/>
        </w:rPr>
        <w:t>六、其他补充事宜:</w:t>
      </w:r>
    </w:p>
    <w:p w:rsidR="00467B90" w:rsidRPr="00CD4178" w:rsidRDefault="00467B90" w:rsidP="00467B90">
      <w:pPr>
        <w:spacing w:line="360" w:lineRule="auto"/>
        <w:ind w:firstLineChars="200" w:firstLine="480"/>
        <w:rPr>
          <w:rFonts w:ascii="仿宋" w:eastAsia="仿宋" w:hAnsi="仿宋" w:cs="宋体"/>
          <w:color w:val="auto"/>
          <w:sz w:val="24"/>
          <w:szCs w:val="24"/>
        </w:rPr>
      </w:pPr>
      <w:r w:rsidRPr="00CD4178">
        <w:rPr>
          <w:rFonts w:ascii="仿宋" w:eastAsia="仿宋" w:hAnsi="仿宋" w:cs="宋体" w:hint="eastAsia"/>
          <w:color w:val="auto"/>
          <w:sz w:val="24"/>
          <w:szCs w:val="24"/>
        </w:rPr>
        <w:t>1.公告发布媒体：“政采云”平台（http:// www.zcygov.cn），同步推送到吉林省政府采购网（http://www.ccgp-jilin.gov.cn/）、中国政府采购网。</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2.其他相关提示：</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（1）供应商在电子化平台参与政府采购项目前，应在电子化平台完成信息注册（如已注册长春 市政府采购电子商城则无需重复注册）；</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（2） CA 数字证书申请流程链接：</w:t>
      </w:r>
      <w:hyperlink r:id="rId9" w:history="1">
        <w:r w:rsidRPr="00CD4178">
          <w:rPr>
            <w:rFonts w:ascii="仿宋" w:eastAsia="仿宋" w:hAnsi="仿宋" w:cs="宋体"/>
            <w:color w:val="auto"/>
            <w:sz w:val="24"/>
            <w:szCs w:val="24"/>
            <w:lang w:eastAsia="zh-CN"/>
          </w:rPr>
          <w:t>http://www.anxinca.com/kehu/zcy/kh-zcy-zsshenqing.html</w:t>
        </w:r>
      </w:hyperlink>
      <w:r w:rsidRPr="00CD4178">
        <w:rPr>
          <w:rFonts w:ascii="仿宋" w:eastAsia="仿宋" w:hAnsi="仿宋" w:cs="宋体"/>
          <w:color w:val="auto"/>
          <w:sz w:val="24"/>
          <w:szCs w:val="24"/>
          <w:lang w:eastAsia="zh-CN"/>
        </w:rPr>
        <w:t>， 未进行政采云注册并办理数字证书（CA 认证）的供应商将无法参与本项目政府采购活动，潜在 供应商应当在响应截止时间前，完成政采云平台上的 CA 数字证书办理及响应文件的提交。供应 商须自行考虑办理时间，由于供应商自身原因导致无法完成办理的，后果自负；</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（3）为确保网上操作合法、有效和安全，请供应商确保在电子响应过程中能够对相关数据电文 进行加密和使用电子签章，妥善保管CA 数字证书并使用有效的CA 数字证书参与整个采购活动；</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（4）若对项目采购电子交易系统操作有疑问，可登录“政采云 ”平台，点击右侧咨询小采，获取智能服务管家帮助，或拨打政采云服务热线 95763 获取帮助。</w:t>
      </w:r>
    </w:p>
    <w:p w:rsidR="00467B90" w:rsidRPr="00CD4178" w:rsidRDefault="00467B90" w:rsidP="00467B90">
      <w:pPr>
        <w:spacing w:line="360" w:lineRule="auto"/>
        <w:rPr>
          <w:rFonts w:ascii="仿宋" w:eastAsia="仿宋" w:hAnsi="仿宋" w:cs="宋体"/>
          <w:b/>
          <w:color w:val="auto"/>
          <w:sz w:val="24"/>
          <w:szCs w:val="24"/>
          <w:lang w:eastAsia="zh-CN"/>
        </w:rPr>
      </w:pPr>
      <w:r w:rsidRPr="00CD4178">
        <w:rPr>
          <w:rFonts w:ascii="仿宋" w:eastAsia="仿宋" w:hAnsi="仿宋" w:cs="宋体" w:hint="eastAsia"/>
          <w:b/>
          <w:color w:val="auto"/>
          <w:sz w:val="24"/>
          <w:szCs w:val="24"/>
          <w:lang w:eastAsia="zh-CN"/>
        </w:rPr>
        <w:t>七、对本次招标提出询问，请按以下方式联系：</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1.采购人信息</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采购人名称：吉林省一汽总医院</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采购人地址：长春市东风大街2643号</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联系人姓名：</w:t>
      </w:r>
      <w:r>
        <w:rPr>
          <w:rFonts w:ascii="仿宋" w:eastAsia="仿宋" w:hAnsi="仿宋" w:cs="宋体" w:hint="eastAsia"/>
          <w:color w:val="auto"/>
          <w:sz w:val="24"/>
          <w:szCs w:val="24"/>
          <w:lang w:eastAsia="zh-CN"/>
        </w:rPr>
        <w:t>张旭</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电话：0431-85902513</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采购代理机构信息</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lastRenderedPageBreak/>
        <w:t>名称：长春一汽国际招标有限公司</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color w:val="auto"/>
          <w:sz w:val="24"/>
          <w:szCs w:val="24"/>
          <w:lang w:eastAsia="zh-CN"/>
        </w:rPr>
        <w:t>地址：</w:t>
      </w:r>
      <w:r w:rsidRPr="00CD4178">
        <w:rPr>
          <w:rFonts w:ascii="仿宋" w:eastAsia="仿宋" w:hAnsi="仿宋" w:cs="宋体" w:hint="eastAsia"/>
          <w:color w:val="auto"/>
          <w:sz w:val="24"/>
          <w:szCs w:val="24"/>
          <w:lang w:eastAsia="zh-CN"/>
        </w:rPr>
        <w:t>长春市汽开区东风大街3462号</w:t>
      </w:r>
    </w:p>
    <w:p w:rsidR="00467B90" w:rsidRPr="00CD4178"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hint="eastAsia"/>
          <w:color w:val="auto"/>
          <w:sz w:val="24"/>
          <w:szCs w:val="24"/>
          <w:lang w:eastAsia="zh-CN"/>
        </w:rPr>
        <w:t>联系人：孙宏伟、张龙天、陈阳</w:t>
      </w:r>
    </w:p>
    <w:p w:rsidR="009F1E6C" w:rsidRPr="00D02403" w:rsidRDefault="00467B90" w:rsidP="00467B90">
      <w:pPr>
        <w:spacing w:line="360" w:lineRule="auto"/>
        <w:ind w:firstLineChars="200" w:firstLine="480"/>
        <w:rPr>
          <w:rFonts w:ascii="仿宋" w:eastAsia="仿宋" w:hAnsi="仿宋" w:cs="宋体"/>
          <w:color w:val="auto"/>
          <w:sz w:val="24"/>
          <w:szCs w:val="24"/>
          <w:lang w:eastAsia="zh-CN"/>
        </w:rPr>
      </w:pPr>
      <w:r w:rsidRPr="00CD4178">
        <w:rPr>
          <w:rFonts w:ascii="仿宋" w:eastAsia="仿宋" w:hAnsi="仿宋" w:cs="宋体" w:hint="eastAsia"/>
          <w:color w:val="auto"/>
          <w:sz w:val="24"/>
          <w:szCs w:val="24"/>
          <w:lang w:eastAsia="zh-CN"/>
        </w:rPr>
        <w:t>电话：</w:t>
      </w:r>
      <w:r w:rsidR="009136FE" w:rsidRPr="00023367">
        <w:rPr>
          <w:rFonts w:ascii="仿宋" w:eastAsia="仿宋" w:hAnsi="仿宋" w:cs="宋体" w:hint="eastAsia"/>
          <w:color w:val="auto"/>
          <w:sz w:val="24"/>
          <w:szCs w:val="24"/>
          <w:lang w:eastAsia="zh-CN"/>
        </w:rPr>
        <w:t>19969564728</w:t>
      </w:r>
    </w:p>
    <w:p w:rsidR="009F1E6C" w:rsidRPr="00D02403" w:rsidRDefault="004869D3">
      <w:pPr>
        <w:spacing w:line="360" w:lineRule="auto"/>
        <w:ind w:firstLineChars="200" w:firstLine="492"/>
        <w:jc w:val="center"/>
        <w:rPr>
          <w:rFonts w:ascii="仿宋" w:eastAsia="仿宋" w:hAnsi="仿宋" w:cs="宋体"/>
          <w:color w:val="auto"/>
          <w:spacing w:val="6"/>
          <w:sz w:val="24"/>
          <w:szCs w:val="24"/>
          <w:lang w:eastAsia="zh-CN"/>
        </w:rPr>
      </w:pPr>
      <w:r w:rsidRPr="00D02403">
        <w:rPr>
          <w:rFonts w:ascii="仿宋" w:eastAsia="仿宋" w:hAnsi="仿宋" w:cs="宋体" w:hint="eastAsia"/>
          <w:color w:val="auto"/>
          <w:spacing w:val="6"/>
          <w:sz w:val="24"/>
          <w:szCs w:val="24"/>
          <w:lang w:eastAsia="zh-CN"/>
        </w:rPr>
        <w:t xml:space="preserve">                                                  </w:t>
      </w:r>
    </w:p>
    <w:p w:rsidR="009F1E6C" w:rsidRPr="00D02403" w:rsidRDefault="004869D3">
      <w:pPr>
        <w:pStyle w:val="Style5"/>
      </w:pPr>
      <w:r w:rsidRPr="00D02403">
        <w:rPr>
          <w:rFonts w:hint="eastAsia"/>
        </w:rPr>
        <w:t xml:space="preserve">                              </w:t>
      </w:r>
    </w:p>
    <w:p w:rsidR="009F1E6C" w:rsidRPr="00D02403" w:rsidRDefault="009F1E6C">
      <w:pPr>
        <w:spacing w:line="220" w:lineRule="auto"/>
        <w:rPr>
          <w:rFonts w:ascii="仿宋" w:eastAsia="仿宋" w:hAnsi="仿宋"/>
          <w:color w:val="auto"/>
          <w:lang w:eastAsia="zh-CN"/>
        </w:rPr>
        <w:sectPr w:rsidR="009F1E6C" w:rsidRPr="00D02403">
          <w:footerReference w:type="default" r:id="rId10"/>
          <w:pgSz w:w="11906" w:h="16839"/>
          <w:pgMar w:top="1431" w:right="783" w:bottom="1199" w:left="1144" w:header="0" w:footer="972" w:gutter="0"/>
          <w:cols w:space="720"/>
        </w:sectPr>
      </w:pPr>
    </w:p>
    <w:p w:rsidR="009F1E6C" w:rsidRPr="00D02403" w:rsidRDefault="004869D3">
      <w:pPr>
        <w:pStyle w:val="a8"/>
        <w:spacing w:before="57" w:line="223" w:lineRule="auto"/>
        <w:ind w:left="3851"/>
        <w:outlineLvl w:val="0"/>
        <w:rPr>
          <w:color w:val="auto"/>
          <w:sz w:val="28"/>
          <w:szCs w:val="28"/>
          <w:lang w:eastAsia="zh-CN"/>
        </w:rPr>
      </w:pPr>
      <w:bookmarkStart w:id="4" w:name="bookmark2"/>
      <w:bookmarkEnd w:id="4"/>
      <w:r w:rsidRPr="00D02403">
        <w:rPr>
          <w:b/>
          <w:bCs/>
          <w:color w:val="auto"/>
          <w:spacing w:val="-10"/>
          <w:sz w:val="28"/>
          <w:szCs w:val="28"/>
          <w:lang w:eastAsia="zh-CN"/>
        </w:rPr>
        <w:lastRenderedPageBreak/>
        <w:t>第二章</w:t>
      </w:r>
      <w:r w:rsidRPr="00D02403">
        <w:rPr>
          <w:color w:val="auto"/>
          <w:spacing w:val="13"/>
          <w:sz w:val="28"/>
          <w:szCs w:val="28"/>
          <w:lang w:eastAsia="zh-CN"/>
        </w:rPr>
        <w:t xml:space="preserve">  </w:t>
      </w:r>
      <w:r w:rsidRPr="00D02403">
        <w:rPr>
          <w:b/>
          <w:bCs/>
          <w:color w:val="auto"/>
          <w:spacing w:val="-10"/>
          <w:sz w:val="28"/>
          <w:szCs w:val="28"/>
          <w:lang w:eastAsia="zh-CN"/>
        </w:rPr>
        <w:t>采购需求</w:t>
      </w:r>
    </w:p>
    <w:p w:rsidR="002943A5" w:rsidRPr="00D02403" w:rsidRDefault="004869D3"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【一】除颤监护仪：数量2台</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一、适用范围 用于医院或急救车上对病人进行；生命体征监护、手动同步与非同步除颤、AED除颤、CPR功能等。</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二、技术参数</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r w:rsidRPr="00D02403">
        <w:rPr>
          <w:rFonts w:ascii="仿宋" w:eastAsia="仿宋" w:hAnsi="仿宋" w:cs="宋体" w:hint="eastAsia"/>
          <w:bCs/>
          <w:color w:val="auto"/>
          <w:sz w:val="24"/>
          <w:szCs w:val="24"/>
          <w:lang w:eastAsia="zh-CN"/>
        </w:rPr>
        <w:tab/>
        <w:t>功能模式：具备手动除颤、无创起搏、心电监护、呼吸监护、自动体外除颤(AED)功能。</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w:t>
      </w:r>
      <w:r w:rsidRPr="00D02403">
        <w:rPr>
          <w:rFonts w:ascii="仿宋" w:eastAsia="仿宋" w:hAnsi="仿宋" w:cs="宋体" w:hint="eastAsia"/>
          <w:bCs/>
          <w:color w:val="auto"/>
          <w:sz w:val="24"/>
          <w:szCs w:val="24"/>
          <w:lang w:eastAsia="zh-CN"/>
        </w:rPr>
        <w:tab/>
        <w:t>主机屏幕：≥7英寸彩色TFT屏幕，分辨率≥800×480，同屏显示3通道监护参数波形，具有高对比度显示界面</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3.</w:t>
      </w:r>
      <w:r w:rsidRPr="00D02403">
        <w:rPr>
          <w:rFonts w:ascii="仿宋" w:eastAsia="仿宋" w:hAnsi="仿宋" w:cs="宋体" w:hint="eastAsia"/>
          <w:bCs/>
          <w:color w:val="auto"/>
          <w:sz w:val="24"/>
          <w:szCs w:val="24"/>
          <w:lang w:eastAsia="zh-CN"/>
        </w:rPr>
        <w:tab/>
        <w:t>主机重量（含电池）：≤6kg</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4.</w:t>
      </w:r>
      <w:r w:rsidRPr="00D02403">
        <w:rPr>
          <w:rFonts w:ascii="仿宋" w:eastAsia="仿宋" w:hAnsi="仿宋" w:cs="宋体" w:hint="eastAsia"/>
          <w:bCs/>
          <w:color w:val="auto"/>
          <w:sz w:val="24"/>
          <w:szCs w:val="24"/>
          <w:lang w:eastAsia="zh-CN"/>
        </w:rPr>
        <w:tab/>
        <w:t>支持中英文操作界面，AED中英文语音提示</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5.</w:t>
      </w:r>
      <w:r w:rsidRPr="00D02403">
        <w:rPr>
          <w:rFonts w:ascii="仿宋" w:eastAsia="仿宋" w:hAnsi="仿宋" w:cs="宋体" w:hint="eastAsia"/>
          <w:bCs/>
          <w:color w:val="auto"/>
          <w:sz w:val="24"/>
          <w:szCs w:val="24"/>
          <w:lang w:eastAsia="zh-CN"/>
        </w:rPr>
        <w:tab/>
        <w:t>开机时间小于6s</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6.</w:t>
      </w:r>
      <w:r w:rsidRPr="00D02403">
        <w:rPr>
          <w:rFonts w:ascii="仿宋" w:eastAsia="仿宋" w:hAnsi="仿宋" w:cs="宋体" w:hint="eastAsia"/>
          <w:bCs/>
          <w:color w:val="auto"/>
          <w:sz w:val="24"/>
          <w:szCs w:val="24"/>
          <w:lang w:eastAsia="zh-CN"/>
        </w:rPr>
        <w:tab/>
        <w:t>采用双相指数截断(BTE)波，波形参数可根据病人阻抗进行自动补偿</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7.</w:t>
      </w:r>
      <w:r w:rsidRPr="00D02403">
        <w:rPr>
          <w:rFonts w:ascii="仿宋" w:eastAsia="仿宋" w:hAnsi="仿宋" w:cs="宋体" w:hint="eastAsia"/>
          <w:bCs/>
          <w:color w:val="auto"/>
          <w:sz w:val="24"/>
          <w:szCs w:val="24"/>
          <w:lang w:eastAsia="zh-CN"/>
        </w:rPr>
        <w:tab/>
        <w:t>旋钮式能量选择，除颤能量选择范围：能量分档≥20个档，可通过体外电极板进行能量选择最小为1J,最大为360J</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8.</w:t>
      </w:r>
      <w:r w:rsidRPr="00D02403">
        <w:rPr>
          <w:rFonts w:ascii="仿宋" w:eastAsia="仿宋" w:hAnsi="仿宋" w:cs="宋体" w:hint="eastAsia"/>
          <w:bCs/>
          <w:color w:val="auto"/>
          <w:sz w:val="24"/>
          <w:szCs w:val="24"/>
          <w:lang w:eastAsia="zh-CN"/>
        </w:rPr>
        <w:tab/>
        <w:t>除颤充电至200J&lt;≤5S,充电至360J&lt;≤8S</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9.</w:t>
      </w:r>
      <w:r w:rsidRPr="00D02403">
        <w:rPr>
          <w:rFonts w:ascii="仿宋" w:eastAsia="仿宋" w:hAnsi="仿宋" w:cs="宋体" w:hint="eastAsia"/>
          <w:bCs/>
          <w:color w:val="auto"/>
          <w:sz w:val="24"/>
          <w:szCs w:val="24"/>
          <w:lang w:eastAsia="zh-CN"/>
        </w:rPr>
        <w:tab/>
        <w:t>具备体外同步/非同步除颤，同步放电延迟时间小于60ms(自R波尖峰起)</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10.</w:t>
      </w:r>
      <w:r w:rsidRPr="00D02403">
        <w:rPr>
          <w:rFonts w:ascii="仿宋" w:eastAsia="仿宋" w:hAnsi="仿宋" w:cs="宋体" w:hint="eastAsia"/>
          <w:bCs/>
          <w:color w:val="auto"/>
          <w:sz w:val="24"/>
          <w:szCs w:val="24"/>
          <w:lang w:eastAsia="zh-CN"/>
        </w:rPr>
        <w:tab/>
        <w:t>配置可充电锂电池，电池上具备电量容量状态指示灯，工作时间最大能量除颤≥100次。</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11.</w:t>
      </w:r>
      <w:r w:rsidRPr="00D02403">
        <w:rPr>
          <w:rFonts w:ascii="仿宋" w:eastAsia="仿宋" w:hAnsi="仿宋" w:cs="宋体" w:hint="eastAsia"/>
          <w:bCs/>
          <w:color w:val="auto"/>
          <w:sz w:val="24"/>
          <w:szCs w:val="24"/>
          <w:lang w:eastAsia="zh-CN"/>
        </w:rPr>
        <w:tab/>
        <w:t>充电时间：关机状态时，充电至100%小于3h</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12.</w:t>
      </w:r>
      <w:r w:rsidRPr="00D02403">
        <w:rPr>
          <w:rFonts w:ascii="仿宋" w:eastAsia="仿宋" w:hAnsi="仿宋" w:cs="宋体" w:hint="eastAsia"/>
          <w:bCs/>
          <w:color w:val="auto"/>
          <w:sz w:val="24"/>
          <w:szCs w:val="24"/>
          <w:lang w:eastAsia="zh-CN"/>
        </w:rPr>
        <w:tab/>
        <w:t>配置成人/儿童一体化电极板，除颤起搏监护多功能电极片。</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13.</w:t>
      </w:r>
      <w:r w:rsidRPr="00D02403">
        <w:rPr>
          <w:rFonts w:ascii="仿宋" w:eastAsia="仿宋" w:hAnsi="仿宋" w:cs="宋体" w:hint="eastAsia"/>
          <w:bCs/>
          <w:color w:val="auto"/>
          <w:sz w:val="24"/>
          <w:szCs w:val="24"/>
          <w:lang w:eastAsia="zh-CN"/>
        </w:rPr>
        <w:tab/>
        <w:t>手动除颤电极板具备充电完成指示灯和阻抗提示灯，屏幕并显示具体阻抗数值</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14.</w:t>
      </w:r>
      <w:r w:rsidRPr="00D02403">
        <w:rPr>
          <w:rFonts w:ascii="仿宋" w:eastAsia="仿宋" w:hAnsi="仿宋" w:cs="宋体" w:hint="eastAsia"/>
          <w:bCs/>
          <w:color w:val="auto"/>
          <w:sz w:val="24"/>
          <w:szCs w:val="24"/>
          <w:lang w:eastAsia="zh-CN"/>
        </w:rPr>
        <w:tab/>
        <w:t>支持指导CPR辅助功能，符合2020 AHA/ERC指南</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15.</w:t>
      </w:r>
      <w:r w:rsidRPr="00D02403">
        <w:rPr>
          <w:rFonts w:ascii="仿宋" w:eastAsia="仿宋" w:hAnsi="仿宋" w:cs="宋体" w:hint="eastAsia"/>
          <w:bCs/>
          <w:color w:val="auto"/>
          <w:sz w:val="24"/>
          <w:szCs w:val="24"/>
          <w:lang w:eastAsia="zh-CN"/>
        </w:rPr>
        <w:tab/>
        <w:t>配置按需起搏、固定起搏两种模式，具有降速起搏功能</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16.</w:t>
      </w:r>
      <w:r w:rsidRPr="00D02403">
        <w:rPr>
          <w:rFonts w:ascii="仿宋" w:eastAsia="仿宋" w:hAnsi="仿宋" w:cs="宋体" w:hint="eastAsia"/>
          <w:bCs/>
          <w:color w:val="auto"/>
          <w:sz w:val="24"/>
          <w:szCs w:val="24"/>
          <w:lang w:eastAsia="zh-CN"/>
        </w:rPr>
        <w:tab/>
        <w:t>AED功能具备一键切换成人、儿童、婴幼儿模式</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17.</w:t>
      </w:r>
      <w:r w:rsidRPr="00D02403">
        <w:rPr>
          <w:rFonts w:ascii="仿宋" w:eastAsia="仿宋" w:hAnsi="仿宋" w:cs="宋体" w:hint="eastAsia"/>
          <w:bCs/>
          <w:color w:val="auto"/>
          <w:sz w:val="24"/>
          <w:szCs w:val="24"/>
          <w:lang w:eastAsia="zh-CN"/>
        </w:rPr>
        <w:tab/>
        <w:t>AED全自动分析心律，需要进行除颤时按电击按钮进行除颤</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18.</w:t>
      </w:r>
      <w:r w:rsidRPr="00D02403">
        <w:rPr>
          <w:rFonts w:ascii="仿宋" w:eastAsia="仿宋" w:hAnsi="仿宋" w:cs="宋体" w:hint="eastAsia"/>
          <w:bCs/>
          <w:color w:val="auto"/>
          <w:sz w:val="24"/>
          <w:szCs w:val="24"/>
          <w:lang w:eastAsia="zh-CN"/>
        </w:rPr>
        <w:tab/>
        <w:t>监护参数适用范围：成人、小儿和新生儿</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19.</w:t>
      </w:r>
      <w:r w:rsidRPr="00D02403">
        <w:rPr>
          <w:rFonts w:ascii="仿宋" w:eastAsia="仿宋" w:hAnsi="仿宋" w:cs="宋体" w:hint="eastAsia"/>
          <w:bCs/>
          <w:color w:val="auto"/>
          <w:sz w:val="24"/>
          <w:szCs w:val="24"/>
          <w:lang w:eastAsia="zh-CN"/>
        </w:rPr>
        <w:tab/>
        <w:t>心律失常分析：通过心电电极片可监测的心律失常分析种类≥20种</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20.</w:t>
      </w:r>
      <w:r w:rsidRPr="00D02403">
        <w:rPr>
          <w:rFonts w:ascii="仿宋" w:eastAsia="仿宋" w:hAnsi="仿宋" w:cs="宋体" w:hint="eastAsia"/>
          <w:bCs/>
          <w:color w:val="auto"/>
          <w:sz w:val="24"/>
          <w:szCs w:val="24"/>
          <w:lang w:eastAsia="zh-CN"/>
        </w:rPr>
        <w:tab/>
        <w:t>配置3导联心电(ECG)、呼吸(Resp)监护功能及附属配件</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21.</w:t>
      </w:r>
      <w:r w:rsidRPr="00D02403">
        <w:rPr>
          <w:rFonts w:ascii="仿宋" w:eastAsia="仿宋" w:hAnsi="仿宋" w:cs="宋体" w:hint="eastAsia"/>
          <w:bCs/>
          <w:color w:val="auto"/>
          <w:sz w:val="24"/>
          <w:szCs w:val="24"/>
          <w:lang w:eastAsia="zh-CN"/>
        </w:rPr>
        <w:tab/>
        <w:t>除颤后心电基线恢复时间≤2s</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22.</w:t>
      </w:r>
      <w:r w:rsidRPr="00D02403">
        <w:rPr>
          <w:rFonts w:ascii="仿宋" w:eastAsia="仿宋" w:hAnsi="仿宋" w:cs="宋体" w:hint="eastAsia"/>
          <w:bCs/>
          <w:color w:val="auto"/>
          <w:sz w:val="24"/>
          <w:szCs w:val="24"/>
          <w:lang w:eastAsia="zh-CN"/>
        </w:rPr>
        <w:tab/>
        <w:t xml:space="preserve">防尘防水等级：≥IP54 </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23.</w:t>
      </w:r>
      <w:r w:rsidRPr="00D02403">
        <w:rPr>
          <w:rFonts w:ascii="仿宋" w:eastAsia="仿宋" w:hAnsi="仿宋" w:cs="宋体" w:hint="eastAsia"/>
          <w:bCs/>
          <w:color w:val="auto"/>
          <w:sz w:val="24"/>
          <w:szCs w:val="24"/>
          <w:lang w:eastAsia="zh-CN"/>
        </w:rPr>
        <w:tab/>
        <w:t>符合除颤国际专用安全标准IEC60601-2-4:2018</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24.</w:t>
      </w:r>
      <w:r w:rsidRPr="00D02403">
        <w:rPr>
          <w:rFonts w:ascii="仿宋" w:eastAsia="仿宋" w:hAnsi="仿宋" w:cs="宋体" w:hint="eastAsia"/>
          <w:bCs/>
          <w:color w:val="auto"/>
          <w:sz w:val="24"/>
          <w:szCs w:val="24"/>
          <w:lang w:eastAsia="zh-CN"/>
        </w:rPr>
        <w:tab/>
        <w:t>具备USB接口、WIFI功能，可远程监测并导出病人数据</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25.</w:t>
      </w:r>
      <w:r w:rsidRPr="00D02403">
        <w:rPr>
          <w:rFonts w:ascii="仿宋" w:eastAsia="仿宋" w:hAnsi="仿宋" w:cs="宋体" w:hint="eastAsia"/>
          <w:bCs/>
          <w:color w:val="auto"/>
          <w:sz w:val="24"/>
          <w:szCs w:val="24"/>
          <w:lang w:eastAsia="zh-CN"/>
        </w:rPr>
        <w:tab/>
        <w:t>具备黑夜触点功能，能在黑暗环境迅速开启并操作设备</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26.</w:t>
      </w:r>
      <w:r w:rsidRPr="00D02403">
        <w:rPr>
          <w:rFonts w:ascii="仿宋" w:eastAsia="仿宋" w:hAnsi="仿宋" w:cs="宋体" w:hint="eastAsia"/>
          <w:bCs/>
          <w:color w:val="auto"/>
          <w:sz w:val="24"/>
          <w:szCs w:val="24"/>
          <w:lang w:eastAsia="zh-CN"/>
        </w:rPr>
        <w:tab/>
        <w:t>具备高分辨率热敏点阵打印记录仪，记录纸宽50mm,最大可同时输出3道波形。自动打印除颤记录，支持连续波形记录。</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27.</w:t>
      </w:r>
      <w:r w:rsidRPr="00D02403">
        <w:rPr>
          <w:rFonts w:ascii="仿宋" w:eastAsia="仿宋" w:hAnsi="仿宋" w:cs="宋体" w:hint="eastAsia"/>
          <w:bCs/>
          <w:color w:val="auto"/>
          <w:sz w:val="24"/>
          <w:szCs w:val="24"/>
          <w:lang w:eastAsia="zh-CN"/>
        </w:rPr>
        <w:tab/>
        <w:t>可存储24小时以上连续ECG波形，数据可导出至电脑查看</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28.</w:t>
      </w:r>
      <w:r w:rsidRPr="00D02403">
        <w:rPr>
          <w:rFonts w:ascii="仿宋" w:eastAsia="仿宋" w:hAnsi="仿宋" w:cs="宋体" w:hint="eastAsia"/>
          <w:bCs/>
          <w:color w:val="auto"/>
          <w:sz w:val="24"/>
          <w:szCs w:val="24"/>
          <w:lang w:eastAsia="zh-CN"/>
        </w:rPr>
        <w:tab/>
        <w:t>通过跌落试验的要求，可承受6面0.75m跌落冲击。</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29.</w:t>
      </w:r>
      <w:r w:rsidRPr="00D02403">
        <w:rPr>
          <w:rFonts w:ascii="仿宋" w:eastAsia="仿宋" w:hAnsi="仿宋" w:cs="宋体" w:hint="eastAsia"/>
          <w:bCs/>
          <w:color w:val="auto"/>
          <w:sz w:val="24"/>
          <w:szCs w:val="24"/>
          <w:lang w:eastAsia="zh-CN"/>
        </w:rPr>
        <w:tab/>
        <w:t>具备事件标记功能，协助分析一些事件对病人可能产生的影响</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30.</w:t>
      </w:r>
      <w:r w:rsidRPr="00D02403">
        <w:rPr>
          <w:rFonts w:ascii="仿宋" w:eastAsia="仿宋" w:hAnsi="仿宋" w:cs="宋体" w:hint="eastAsia"/>
          <w:bCs/>
          <w:color w:val="auto"/>
          <w:sz w:val="24"/>
          <w:szCs w:val="24"/>
          <w:lang w:eastAsia="zh-CN"/>
        </w:rPr>
        <w:tab/>
        <w:t>系统报警：生理报警及技术报警智能功能，通过声音、灯光、文字等多种方式进行报警，并提供双色报警灯</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31.</w:t>
      </w:r>
      <w:r w:rsidRPr="00D02403">
        <w:rPr>
          <w:rFonts w:ascii="仿宋" w:eastAsia="仿宋" w:hAnsi="仿宋" w:cs="宋体" w:hint="eastAsia"/>
          <w:bCs/>
          <w:color w:val="auto"/>
          <w:sz w:val="24"/>
          <w:szCs w:val="24"/>
          <w:lang w:eastAsia="zh-CN"/>
        </w:rPr>
        <w:tab/>
        <w:t>具备生命体征趋势回顾功能，数据保存时间间隔多档可选,最大支持7天全参数回顾，辅助临床判断患者病程发展</w:t>
      </w:r>
    </w:p>
    <w:p w:rsidR="009F1E6C" w:rsidRPr="00D02403" w:rsidRDefault="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32.</w:t>
      </w:r>
      <w:r w:rsidRPr="00D02403">
        <w:rPr>
          <w:rFonts w:ascii="仿宋" w:eastAsia="仿宋" w:hAnsi="仿宋" w:cs="宋体" w:hint="eastAsia"/>
          <w:bCs/>
          <w:color w:val="auto"/>
          <w:sz w:val="24"/>
          <w:szCs w:val="24"/>
          <w:lang w:eastAsia="zh-CN"/>
        </w:rPr>
        <w:tab/>
        <w:t>可保存至少2000条自检记录、1200条事件记录、200条病人档案</w:t>
      </w:r>
      <w:r w:rsidR="004869D3" w:rsidRPr="00D02403">
        <w:rPr>
          <w:rFonts w:ascii="仿宋" w:eastAsia="仿宋" w:hAnsi="仿宋" w:cs="宋体" w:hint="eastAsia"/>
          <w:bCs/>
          <w:color w:val="auto"/>
          <w:sz w:val="24"/>
          <w:szCs w:val="24"/>
          <w:lang w:eastAsia="zh-CN"/>
        </w:rPr>
        <w:t>。</w:t>
      </w:r>
    </w:p>
    <w:p w:rsidR="009F1E6C" w:rsidRPr="00D02403" w:rsidRDefault="009F1E6C">
      <w:pPr>
        <w:rPr>
          <w:rFonts w:ascii="仿宋" w:eastAsia="仿宋" w:hAnsi="仿宋" w:cs="宋体"/>
          <w:bCs/>
          <w:color w:val="auto"/>
          <w:sz w:val="24"/>
          <w:szCs w:val="24"/>
          <w:lang w:eastAsia="zh-CN"/>
        </w:rPr>
      </w:pPr>
    </w:p>
    <w:p w:rsidR="009F1E6C" w:rsidRPr="00D02403" w:rsidRDefault="009F1E6C">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lastRenderedPageBreak/>
        <w:t>【二】注射泵</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（一）设备名称：注射泵</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 xml:space="preserve">（二）数量：10 </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（三）用途：</w:t>
      </w:r>
      <w:r w:rsidR="002943A5" w:rsidRPr="00D02403">
        <w:rPr>
          <w:rFonts w:ascii="仿宋" w:eastAsia="仿宋" w:hAnsi="仿宋" w:cs="宋体" w:hint="eastAsia"/>
          <w:bCs/>
          <w:color w:val="auto"/>
          <w:sz w:val="24"/>
          <w:szCs w:val="24"/>
          <w:lang w:eastAsia="zh-CN"/>
        </w:rPr>
        <w:t>主要应用与临床患者注射给药，将药物“定时、定量、定速”的输入患者体内，从而起到治疗的作用</w:t>
      </w:r>
      <w:r w:rsidRPr="00D02403">
        <w:rPr>
          <w:rFonts w:ascii="仿宋" w:eastAsia="仿宋" w:hAnsi="仿宋" w:cs="宋体" w:hint="eastAsia"/>
          <w:bCs/>
          <w:color w:val="auto"/>
          <w:sz w:val="24"/>
          <w:szCs w:val="24"/>
          <w:lang w:eastAsia="zh-CN"/>
        </w:rPr>
        <w:t>。</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 xml:space="preserve">（四）技术参数： </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1.自动识别注射器：规格为5ml 、10ml、20 ml、30 ml、50（60） ml所有符合标准的注射器</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2.≥8种输液模式可选：速度模式、时间模式、体重模式、梯度模式、首剂量模式、序列模式、TIVA模式、微量模式</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3.速率范围：0.1-2000ml/h（最小0.01 ml/h递增）</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4.注射精度: ≤±2% 机械精度≤±1%</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5.更改速度时完全不需要中断输液</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6.具有手动快进、快速定量快进、自动快进等三种快进方式可选，方便特殊药物快速给药</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7.具有防碰撞把手设计，方便转运，同时防止运行中的意外碰撞，保证注射安全</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8.防护等级≥IP34</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9.电池工作时间不小于10小时（5ml/h）；</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10.历史记录功能：≥2000组</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11.无需额外工具或设备，可直接在注射泵上添加注射器品牌名称</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12.锁屏功能：支持自动锁屏，自动锁屏时间可调</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13.全中文软件操作界面</w:t>
      </w:r>
    </w:p>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14.至少具备以下报警功能：输注完成、注射器排空、输注阻塞、电池电量低、无外部电源、注射器无法识别、注射器安装错误、无法启动注射、遗忘操作</w:t>
      </w:r>
    </w:p>
    <w:p w:rsidR="009F1E6C"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15.使用年限:≥10年</w:t>
      </w:r>
    </w:p>
    <w:p w:rsidR="009F1E6C" w:rsidRPr="00D02403" w:rsidRDefault="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（五</w:t>
      </w:r>
      <w:r w:rsidR="004869D3" w:rsidRPr="00D02403">
        <w:rPr>
          <w:rFonts w:ascii="仿宋" w:eastAsia="仿宋" w:hAnsi="仿宋" w:cs="宋体" w:hint="eastAsia"/>
          <w:bCs/>
          <w:color w:val="auto"/>
          <w:sz w:val="24"/>
          <w:szCs w:val="24"/>
          <w:lang w:eastAsia="zh-CN"/>
        </w:rPr>
        <w:t>）配置清单</w:t>
      </w:r>
    </w:p>
    <w:tbl>
      <w:tblPr>
        <w:tblW w:w="5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4039"/>
        <w:gridCol w:w="756"/>
      </w:tblGrid>
      <w:tr w:rsidR="00D02403" w:rsidRPr="00D02403" w:rsidTr="002943A5">
        <w:trPr>
          <w:trHeight w:val="211"/>
          <w:jc w:val="center"/>
        </w:trPr>
        <w:tc>
          <w:tcPr>
            <w:tcW w:w="1048" w:type="dxa"/>
            <w:vAlign w:val="center"/>
          </w:tcPr>
          <w:p w:rsidR="002943A5" w:rsidRPr="00D02403" w:rsidRDefault="002943A5" w:rsidP="002943A5">
            <w:pPr>
              <w:rPr>
                <w:rFonts w:ascii="仿宋" w:eastAsia="仿宋" w:hAnsi="仿宋" w:cs="宋体"/>
                <w:b/>
                <w:bCs/>
                <w:color w:val="auto"/>
                <w:sz w:val="24"/>
                <w:szCs w:val="24"/>
                <w:lang w:eastAsia="zh-CN"/>
              </w:rPr>
            </w:pPr>
            <w:r w:rsidRPr="00D02403">
              <w:rPr>
                <w:rFonts w:ascii="仿宋" w:eastAsia="仿宋" w:hAnsi="仿宋" w:cs="宋体" w:hint="eastAsia"/>
                <w:b/>
                <w:bCs/>
                <w:color w:val="auto"/>
                <w:sz w:val="24"/>
                <w:szCs w:val="24"/>
                <w:lang w:eastAsia="zh-CN"/>
              </w:rPr>
              <w:t>序号</w:t>
            </w:r>
          </w:p>
        </w:tc>
        <w:tc>
          <w:tcPr>
            <w:tcW w:w="4039" w:type="dxa"/>
            <w:vAlign w:val="center"/>
          </w:tcPr>
          <w:p w:rsidR="002943A5" w:rsidRPr="00D02403" w:rsidRDefault="002943A5" w:rsidP="002943A5">
            <w:pPr>
              <w:rPr>
                <w:rFonts w:ascii="仿宋" w:eastAsia="仿宋" w:hAnsi="仿宋" w:cs="宋体"/>
                <w:b/>
                <w:bCs/>
                <w:color w:val="auto"/>
                <w:sz w:val="24"/>
                <w:szCs w:val="24"/>
                <w:lang w:eastAsia="zh-CN"/>
              </w:rPr>
            </w:pPr>
            <w:r w:rsidRPr="00D02403">
              <w:rPr>
                <w:rFonts w:ascii="仿宋" w:eastAsia="仿宋" w:hAnsi="仿宋" w:cs="宋体" w:hint="eastAsia"/>
                <w:b/>
                <w:bCs/>
                <w:color w:val="auto"/>
                <w:sz w:val="24"/>
                <w:szCs w:val="24"/>
                <w:lang w:eastAsia="zh-CN"/>
              </w:rPr>
              <w:t>名称</w:t>
            </w:r>
          </w:p>
        </w:tc>
        <w:tc>
          <w:tcPr>
            <w:tcW w:w="756" w:type="dxa"/>
            <w:vAlign w:val="center"/>
          </w:tcPr>
          <w:p w:rsidR="002943A5" w:rsidRPr="00D02403" w:rsidRDefault="002943A5" w:rsidP="002943A5">
            <w:pPr>
              <w:rPr>
                <w:rFonts w:ascii="仿宋" w:eastAsia="仿宋" w:hAnsi="仿宋" w:cs="宋体"/>
                <w:b/>
                <w:bCs/>
                <w:color w:val="auto"/>
                <w:sz w:val="24"/>
                <w:szCs w:val="24"/>
                <w:lang w:eastAsia="zh-CN"/>
              </w:rPr>
            </w:pPr>
            <w:r w:rsidRPr="00D02403">
              <w:rPr>
                <w:rFonts w:ascii="仿宋" w:eastAsia="仿宋" w:hAnsi="仿宋" w:cs="宋体" w:hint="eastAsia"/>
                <w:b/>
                <w:bCs/>
                <w:color w:val="auto"/>
                <w:sz w:val="24"/>
                <w:szCs w:val="24"/>
                <w:lang w:eastAsia="zh-CN"/>
              </w:rPr>
              <w:t>数量</w:t>
            </w:r>
          </w:p>
        </w:tc>
      </w:tr>
      <w:tr w:rsidR="00D02403" w:rsidRPr="00D02403" w:rsidTr="002943A5">
        <w:trPr>
          <w:trHeight w:val="221"/>
          <w:jc w:val="center"/>
        </w:trPr>
        <w:tc>
          <w:tcPr>
            <w:tcW w:w="1048" w:type="dxa"/>
            <w:vAlign w:val="center"/>
          </w:tcPr>
          <w:p w:rsidR="002943A5" w:rsidRPr="00D02403" w:rsidRDefault="002943A5" w:rsidP="002943A5">
            <w:pPr>
              <w:numPr>
                <w:ilvl w:val="0"/>
                <w:numId w:val="2"/>
              </w:numPr>
              <w:rPr>
                <w:rFonts w:ascii="仿宋" w:eastAsia="仿宋" w:hAnsi="仿宋" w:cs="宋体"/>
                <w:bCs/>
                <w:color w:val="auto"/>
                <w:sz w:val="24"/>
                <w:szCs w:val="24"/>
                <w:lang w:eastAsia="zh-CN"/>
              </w:rPr>
            </w:pPr>
          </w:p>
        </w:tc>
        <w:tc>
          <w:tcPr>
            <w:tcW w:w="4039"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注射泵</w:t>
            </w:r>
          </w:p>
        </w:tc>
        <w:tc>
          <w:tcPr>
            <w:tcW w:w="756"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p>
        </w:tc>
      </w:tr>
      <w:tr w:rsidR="00D02403" w:rsidRPr="00D02403" w:rsidTr="002943A5">
        <w:trPr>
          <w:trHeight w:val="202"/>
          <w:jc w:val="center"/>
        </w:trPr>
        <w:tc>
          <w:tcPr>
            <w:tcW w:w="1048" w:type="dxa"/>
            <w:vAlign w:val="center"/>
          </w:tcPr>
          <w:p w:rsidR="002943A5" w:rsidRPr="00D02403" w:rsidRDefault="002943A5" w:rsidP="002943A5">
            <w:pPr>
              <w:numPr>
                <w:ilvl w:val="0"/>
                <w:numId w:val="2"/>
              </w:numPr>
              <w:rPr>
                <w:rFonts w:ascii="仿宋" w:eastAsia="仿宋" w:hAnsi="仿宋" w:cs="宋体"/>
                <w:bCs/>
                <w:color w:val="auto"/>
                <w:sz w:val="24"/>
                <w:szCs w:val="24"/>
                <w:lang w:eastAsia="zh-CN"/>
              </w:rPr>
            </w:pPr>
          </w:p>
        </w:tc>
        <w:tc>
          <w:tcPr>
            <w:tcW w:w="4039"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中文说明书</w:t>
            </w:r>
          </w:p>
        </w:tc>
        <w:tc>
          <w:tcPr>
            <w:tcW w:w="756"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p>
        </w:tc>
      </w:tr>
      <w:tr w:rsidR="00D02403" w:rsidRPr="00D02403" w:rsidTr="002943A5">
        <w:trPr>
          <w:trHeight w:val="211"/>
          <w:jc w:val="center"/>
        </w:trPr>
        <w:tc>
          <w:tcPr>
            <w:tcW w:w="1048" w:type="dxa"/>
            <w:vAlign w:val="center"/>
          </w:tcPr>
          <w:p w:rsidR="002943A5" w:rsidRPr="00D02403" w:rsidRDefault="002943A5" w:rsidP="002943A5">
            <w:pPr>
              <w:numPr>
                <w:ilvl w:val="0"/>
                <w:numId w:val="2"/>
              </w:numPr>
              <w:rPr>
                <w:rFonts w:ascii="仿宋" w:eastAsia="仿宋" w:hAnsi="仿宋" w:cs="宋体"/>
                <w:bCs/>
                <w:color w:val="auto"/>
                <w:sz w:val="24"/>
                <w:szCs w:val="24"/>
                <w:lang w:eastAsia="zh-CN"/>
              </w:rPr>
            </w:pPr>
          </w:p>
        </w:tc>
        <w:tc>
          <w:tcPr>
            <w:tcW w:w="4039"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中文操作卡</w:t>
            </w:r>
          </w:p>
        </w:tc>
        <w:tc>
          <w:tcPr>
            <w:tcW w:w="756"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p>
        </w:tc>
      </w:tr>
      <w:tr w:rsidR="00D02403" w:rsidRPr="00D02403" w:rsidTr="002943A5">
        <w:trPr>
          <w:trHeight w:val="211"/>
          <w:jc w:val="center"/>
        </w:trPr>
        <w:tc>
          <w:tcPr>
            <w:tcW w:w="1048" w:type="dxa"/>
            <w:vAlign w:val="center"/>
          </w:tcPr>
          <w:p w:rsidR="002943A5" w:rsidRPr="00D02403" w:rsidRDefault="002943A5" w:rsidP="002943A5">
            <w:pPr>
              <w:numPr>
                <w:ilvl w:val="0"/>
                <w:numId w:val="2"/>
              </w:numPr>
              <w:rPr>
                <w:rFonts w:ascii="仿宋" w:eastAsia="仿宋" w:hAnsi="仿宋" w:cs="宋体"/>
                <w:bCs/>
                <w:color w:val="auto"/>
                <w:sz w:val="24"/>
                <w:szCs w:val="24"/>
                <w:lang w:eastAsia="zh-CN"/>
              </w:rPr>
            </w:pPr>
          </w:p>
        </w:tc>
        <w:tc>
          <w:tcPr>
            <w:tcW w:w="4039"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保修卡</w:t>
            </w:r>
          </w:p>
        </w:tc>
        <w:tc>
          <w:tcPr>
            <w:tcW w:w="756"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p>
        </w:tc>
      </w:tr>
      <w:tr w:rsidR="00D02403" w:rsidRPr="00D02403" w:rsidTr="002943A5">
        <w:trPr>
          <w:trHeight w:val="211"/>
          <w:jc w:val="center"/>
        </w:trPr>
        <w:tc>
          <w:tcPr>
            <w:tcW w:w="1048" w:type="dxa"/>
            <w:vAlign w:val="center"/>
          </w:tcPr>
          <w:p w:rsidR="002943A5" w:rsidRPr="00D02403" w:rsidRDefault="002943A5" w:rsidP="002943A5">
            <w:pPr>
              <w:numPr>
                <w:ilvl w:val="0"/>
                <w:numId w:val="2"/>
              </w:numPr>
              <w:rPr>
                <w:rFonts w:ascii="仿宋" w:eastAsia="仿宋" w:hAnsi="仿宋" w:cs="宋体"/>
                <w:bCs/>
                <w:color w:val="auto"/>
                <w:sz w:val="24"/>
                <w:szCs w:val="24"/>
                <w:lang w:eastAsia="zh-CN"/>
              </w:rPr>
            </w:pPr>
          </w:p>
        </w:tc>
        <w:tc>
          <w:tcPr>
            <w:tcW w:w="4039"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合格证</w:t>
            </w:r>
          </w:p>
        </w:tc>
        <w:tc>
          <w:tcPr>
            <w:tcW w:w="756"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p>
        </w:tc>
      </w:tr>
      <w:tr w:rsidR="00D02403" w:rsidRPr="00D02403" w:rsidTr="002943A5">
        <w:trPr>
          <w:trHeight w:val="211"/>
          <w:jc w:val="center"/>
        </w:trPr>
        <w:tc>
          <w:tcPr>
            <w:tcW w:w="1048" w:type="dxa"/>
            <w:vAlign w:val="center"/>
          </w:tcPr>
          <w:p w:rsidR="002943A5" w:rsidRPr="00D02403" w:rsidRDefault="002943A5" w:rsidP="002943A5">
            <w:pPr>
              <w:numPr>
                <w:ilvl w:val="0"/>
                <w:numId w:val="2"/>
              </w:numPr>
              <w:rPr>
                <w:rFonts w:ascii="仿宋" w:eastAsia="仿宋" w:hAnsi="仿宋" w:cs="宋体"/>
                <w:bCs/>
                <w:color w:val="auto"/>
                <w:sz w:val="24"/>
                <w:szCs w:val="24"/>
                <w:lang w:eastAsia="zh-CN"/>
              </w:rPr>
            </w:pPr>
          </w:p>
        </w:tc>
        <w:tc>
          <w:tcPr>
            <w:tcW w:w="4039" w:type="dxa"/>
            <w:vAlign w:val="center"/>
          </w:tcPr>
          <w:p w:rsidR="002943A5" w:rsidRPr="00D02403" w:rsidRDefault="002943A5" w:rsidP="002943A5">
            <w:pPr>
              <w:rPr>
                <w:rFonts w:ascii="仿宋" w:eastAsia="仿宋" w:hAnsi="仿宋" w:cs="宋体"/>
                <w:bCs/>
                <w:color w:val="auto"/>
                <w:sz w:val="24"/>
                <w:szCs w:val="24"/>
                <w:lang w:eastAsia="zh-CN"/>
              </w:rPr>
            </w:pPr>
            <w:bookmarkStart w:id="5" w:name="OLE_LINK2"/>
            <w:bookmarkStart w:id="6" w:name="OLE_LINK1"/>
            <w:r w:rsidRPr="00D02403">
              <w:rPr>
                <w:rFonts w:ascii="仿宋" w:eastAsia="仿宋" w:hAnsi="仿宋" w:cs="宋体" w:hint="eastAsia"/>
                <w:bCs/>
                <w:color w:val="auto"/>
                <w:sz w:val="24"/>
                <w:szCs w:val="24"/>
                <w:lang w:eastAsia="zh-CN"/>
              </w:rPr>
              <w:t>托盘</w:t>
            </w:r>
            <w:bookmarkEnd w:id="5"/>
            <w:bookmarkEnd w:id="6"/>
          </w:p>
        </w:tc>
        <w:tc>
          <w:tcPr>
            <w:tcW w:w="756"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p>
        </w:tc>
      </w:tr>
      <w:tr w:rsidR="002943A5" w:rsidRPr="00D02403" w:rsidTr="002943A5">
        <w:trPr>
          <w:trHeight w:val="214"/>
          <w:jc w:val="center"/>
        </w:trPr>
        <w:tc>
          <w:tcPr>
            <w:tcW w:w="1048" w:type="dxa"/>
            <w:vAlign w:val="center"/>
          </w:tcPr>
          <w:p w:rsidR="002943A5" w:rsidRPr="00D02403" w:rsidRDefault="002943A5" w:rsidP="002943A5">
            <w:pPr>
              <w:numPr>
                <w:ilvl w:val="0"/>
                <w:numId w:val="2"/>
              </w:numPr>
              <w:rPr>
                <w:rFonts w:ascii="仿宋" w:eastAsia="仿宋" w:hAnsi="仿宋" w:cs="宋体"/>
                <w:bCs/>
                <w:color w:val="auto"/>
                <w:sz w:val="24"/>
                <w:szCs w:val="24"/>
                <w:lang w:eastAsia="zh-CN"/>
              </w:rPr>
            </w:pPr>
          </w:p>
        </w:tc>
        <w:tc>
          <w:tcPr>
            <w:tcW w:w="4039"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电源线</w:t>
            </w:r>
          </w:p>
        </w:tc>
        <w:tc>
          <w:tcPr>
            <w:tcW w:w="756" w:type="dxa"/>
            <w:vAlign w:val="center"/>
          </w:tcPr>
          <w:p w:rsidR="002943A5" w:rsidRPr="00D02403" w:rsidRDefault="002943A5" w:rsidP="002943A5">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w:t>
            </w:r>
          </w:p>
        </w:tc>
      </w:tr>
    </w:tbl>
    <w:p w:rsidR="009F1E6C" w:rsidRPr="00D02403" w:rsidRDefault="009F1E6C">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2943A5" w:rsidRPr="00D02403" w:rsidRDefault="002943A5">
      <w:pPr>
        <w:rPr>
          <w:rFonts w:ascii="仿宋" w:eastAsia="仿宋" w:hAnsi="仿宋" w:cs="宋体"/>
          <w:bCs/>
          <w:color w:val="auto"/>
          <w:sz w:val="24"/>
          <w:szCs w:val="24"/>
          <w:lang w:eastAsia="zh-CN"/>
        </w:rPr>
      </w:pP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lastRenderedPageBreak/>
        <w:t>【三】排痰机</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 xml:space="preserve">（一）设备名称：排痰机 </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（二）数量： 1</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（三）用途：用于儿童下呼吸道感染；儿童哮喘、支气管扩张；儿童肺炎、重症肌无力、长期卧床者以及气管切开术后、腹部感染；气道痰液过多、过于粘稠，咳嗽无力者的临床辅助治疗。</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 xml:space="preserve">（四）技术参数： </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工作原理：空气脉冲发生器可使背心快速充气和排气，并对患者的胸壁产生每秒钟不超过20次的轻微压迫和释放循环及振荡频率。</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硬件要求：操作方式：硅胶按键，并且每个参数变量的改变，必须有单独的按键与其对应；设备配备一体式便携提手，非组装型提手；设备的裸机重量不超过8.5KG，配移动推车方便使用，双重电源开关，双重保护。</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工作参数：</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1.显示方式：中文液晶显示屏，主菜单显示所有工作模式，工作中只显示已设定工作模式。</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2.工作参数：频率范围1HZ-20HZ，连续可调，步距1HZ；压力范围：0.3kpa-4.5kpa，按照1-15个等级进行调节，步距0.3kpa；时间范围：0-99min连续可调，步距1min；</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3.至少具备一种手动模式、四种自动模式和两种自定义模式；四种自动模式需包含常规的儿童模式、成人模式、老人模式、重症模式。</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4.每种自动模式均使用梯形工作方式，设备运行后5s-200s时间内达到预设参数，保持设定参数工作200s-590s,经过5s-200s时间降低到0，设备停止。</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5.自定义工作模式可自行设定工作参数，并且在下次调整前自动保存，并存储数据，可以一键调节。</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6.手动模式可以使用梯形工作模式；也可以直接调节到最佳耐受值使用。</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7.设备在使用时间到达后停止运行，并自动放气。</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8.设备的工作时间自动累计，数据界面可显示当前设备总运行时间。</w:t>
      </w:r>
    </w:p>
    <w:p w:rsidR="009F1E6C" w:rsidRPr="00D02403" w:rsidRDefault="004869D3">
      <w:pPr>
        <w:rPr>
          <w:rFonts w:ascii="仿宋" w:eastAsia="仿宋" w:hAnsi="仿宋" w:cs="宋体"/>
          <w:bCs/>
          <w:color w:val="auto"/>
          <w:sz w:val="24"/>
          <w:szCs w:val="24"/>
          <w:lang w:eastAsia="zh-CN"/>
        </w:rPr>
      </w:pPr>
      <w:r w:rsidRPr="00D02403">
        <w:rPr>
          <w:rFonts w:ascii="仿宋" w:eastAsia="仿宋" w:hAnsi="仿宋" w:cs="宋体" w:hint="eastAsia"/>
          <w:bCs/>
          <w:color w:val="auto"/>
          <w:sz w:val="24"/>
          <w:szCs w:val="24"/>
          <w:lang w:eastAsia="zh-CN"/>
        </w:rPr>
        <w:t>（五）配置清单</w:t>
      </w:r>
    </w:p>
    <w:p w:rsidR="009F1E6C" w:rsidRPr="00D02403" w:rsidRDefault="004869D3">
      <w:pPr>
        <w:rPr>
          <w:rFonts w:ascii="仿宋" w:eastAsia="仿宋" w:hAnsi="仿宋"/>
          <w:color w:val="auto"/>
          <w:lang w:eastAsia="zh-CN"/>
        </w:rPr>
      </w:pPr>
      <w:r w:rsidRPr="00D02403">
        <w:rPr>
          <w:rFonts w:ascii="仿宋" w:eastAsia="仿宋" w:hAnsi="仿宋" w:cs="宋体" w:hint="eastAsia"/>
          <w:bCs/>
          <w:color w:val="auto"/>
          <w:sz w:val="24"/>
          <w:szCs w:val="24"/>
          <w:lang w:eastAsia="zh-CN"/>
        </w:rPr>
        <w:t>1.排痰主机；2.电源线；3.背心；4.导气管；</w:t>
      </w:r>
    </w:p>
    <w:p w:rsidR="009F1E6C" w:rsidRPr="00D02403" w:rsidRDefault="009F1E6C">
      <w:pPr>
        <w:spacing w:line="280" w:lineRule="auto"/>
        <w:rPr>
          <w:rFonts w:ascii="仿宋" w:eastAsia="仿宋" w:hAnsi="仿宋"/>
          <w:color w:val="auto"/>
          <w:lang w:eastAsia="zh-CN"/>
        </w:rPr>
        <w:sectPr w:rsidR="009F1E6C" w:rsidRPr="00D02403">
          <w:footerReference w:type="default" r:id="rId11"/>
          <w:pgSz w:w="11906" w:h="16839"/>
          <w:pgMar w:top="1431" w:right="849" w:bottom="1199" w:left="1147" w:header="0" w:footer="972" w:gutter="0"/>
          <w:cols w:space="720"/>
        </w:sectPr>
      </w:pPr>
    </w:p>
    <w:p w:rsidR="009F1E6C" w:rsidRPr="00D02403" w:rsidRDefault="004869D3">
      <w:pPr>
        <w:pStyle w:val="a8"/>
        <w:spacing w:before="57" w:line="223" w:lineRule="auto"/>
        <w:ind w:left="3426"/>
        <w:outlineLvl w:val="0"/>
        <w:rPr>
          <w:color w:val="auto"/>
          <w:sz w:val="28"/>
          <w:szCs w:val="28"/>
          <w:lang w:eastAsia="zh-CN"/>
        </w:rPr>
      </w:pPr>
      <w:bookmarkStart w:id="7" w:name="bookmark3"/>
      <w:bookmarkEnd w:id="7"/>
      <w:r w:rsidRPr="00D02403">
        <w:rPr>
          <w:b/>
          <w:bCs/>
          <w:color w:val="auto"/>
          <w:spacing w:val="-4"/>
          <w:sz w:val="28"/>
          <w:szCs w:val="28"/>
          <w:lang w:eastAsia="zh-CN"/>
        </w:rPr>
        <w:lastRenderedPageBreak/>
        <w:t>第三章</w:t>
      </w:r>
      <w:r w:rsidRPr="00D02403">
        <w:rPr>
          <w:color w:val="auto"/>
          <w:spacing w:val="-4"/>
          <w:sz w:val="28"/>
          <w:szCs w:val="28"/>
          <w:lang w:eastAsia="zh-CN"/>
        </w:rPr>
        <w:t xml:space="preserve">  </w:t>
      </w:r>
      <w:r w:rsidRPr="00D02403">
        <w:rPr>
          <w:b/>
          <w:bCs/>
          <w:color w:val="auto"/>
          <w:spacing w:val="-4"/>
          <w:sz w:val="28"/>
          <w:szCs w:val="28"/>
          <w:lang w:eastAsia="zh-CN"/>
        </w:rPr>
        <w:t>评审方法和标准</w:t>
      </w:r>
    </w:p>
    <w:p w:rsidR="009F1E6C" w:rsidRPr="00D02403" w:rsidRDefault="004869D3">
      <w:pPr>
        <w:ind w:firstLineChars="100" w:firstLine="241"/>
        <w:outlineLvl w:val="1"/>
        <w:rPr>
          <w:rFonts w:ascii="仿宋" w:eastAsia="仿宋" w:hAnsi="仿宋"/>
          <w:b/>
          <w:bCs/>
          <w:color w:val="auto"/>
          <w:kern w:val="44"/>
          <w:sz w:val="24"/>
          <w:lang w:eastAsia="zh-CN"/>
        </w:rPr>
      </w:pPr>
      <w:r w:rsidRPr="00D02403">
        <w:rPr>
          <w:rFonts w:ascii="仿宋" w:eastAsia="仿宋" w:hAnsi="仿宋" w:hint="eastAsia"/>
          <w:b/>
          <w:color w:val="auto"/>
          <w:sz w:val="24"/>
          <w:lang w:eastAsia="zh-CN"/>
        </w:rPr>
        <w:t>（一）初步评审前附表</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1559"/>
        <w:gridCol w:w="5922"/>
      </w:tblGrid>
      <w:tr w:rsidR="00D02403" w:rsidRPr="00D02403" w:rsidTr="00516BC4">
        <w:trPr>
          <w:trHeight w:val="23"/>
          <w:tblHeader/>
          <w:jc w:val="center"/>
        </w:trPr>
        <w:tc>
          <w:tcPr>
            <w:tcW w:w="1538" w:type="dxa"/>
            <w:gridSpan w:val="2"/>
            <w:shd w:val="clear" w:color="auto" w:fill="D7D7D7"/>
            <w:vAlign w:val="center"/>
          </w:tcPr>
          <w:p w:rsidR="009F1E6C" w:rsidRPr="00D02403" w:rsidRDefault="004869D3">
            <w:pPr>
              <w:jc w:val="center"/>
              <w:rPr>
                <w:rFonts w:ascii="仿宋" w:eastAsia="仿宋" w:hAnsi="仿宋" w:cs="宋体"/>
                <w:b/>
                <w:color w:val="auto"/>
                <w:lang w:val="zh-CN"/>
              </w:rPr>
            </w:pPr>
            <w:r w:rsidRPr="00D02403">
              <w:rPr>
                <w:rFonts w:ascii="仿宋" w:eastAsia="仿宋" w:hAnsi="仿宋" w:cs="宋体" w:hint="eastAsia"/>
                <w:b/>
                <w:color w:val="auto"/>
                <w:lang w:val="zh-CN"/>
              </w:rPr>
              <w:t>条款号</w:t>
            </w:r>
          </w:p>
        </w:tc>
        <w:tc>
          <w:tcPr>
            <w:tcW w:w="1559" w:type="dxa"/>
            <w:shd w:val="clear" w:color="auto" w:fill="D7D7D7"/>
            <w:vAlign w:val="center"/>
          </w:tcPr>
          <w:p w:rsidR="009F1E6C" w:rsidRPr="00D02403" w:rsidRDefault="004869D3">
            <w:pPr>
              <w:jc w:val="center"/>
              <w:rPr>
                <w:rFonts w:ascii="仿宋" w:eastAsia="仿宋" w:hAnsi="仿宋" w:cs="宋体"/>
                <w:b/>
                <w:color w:val="auto"/>
                <w:lang w:val="zh-CN"/>
              </w:rPr>
            </w:pPr>
            <w:r w:rsidRPr="00D02403">
              <w:rPr>
                <w:rFonts w:ascii="仿宋" w:eastAsia="仿宋" w:hAnsi="仿宋" w:cs="宋体" w:hint="eastAsia"/>
                <w:b/>
                <w:color w:val="auto"/>
                <w:lang w:val="zh-CN"/>
              </w:rPr>
              <w:t>评审因素</w:t>
            </w:r>
          </w:p>
        </w:tc>
        <w:tc>
          <w:tcPr>
            <w:tcW w:w="5922" w:type="dxa"/>
            <w:shd w:val="clear" w:color="auto" w:fill="D7D7D7"/>
            <w:vAlign w:val="center"/>
          </w:tcPr>
          <w:p w:rsidR="009F1E6C" w:rsidRPr="00D02403" w:rsidRDefault="004869D3">
            <w:pPr>
              <w:jc w:val="center"/>
              <w:rPr>
                <w:rFonts w:ascii="仿宋" w:eastAsia="仿宋" w:hAnsi="仿宋" w:cs="宋体"/>
                <w:b/>
                <w:color w:val="auto"/>
                <w:lang w:val="zh-CN"/>
              </w:rPr>
            </w:pPr>
            <w:r w:rsidRPr="00D02403">
              <w:rPr>
                <w:rFonts w:ascii="仿宋" w:eastAsia="仿宋" w:hAnsi="仿宋" w:cs="宋体" w:hint="eastAsia"/>
                <w:b/>
                <w:color w:val="auto"/>
                <w:lang w:val="zh-CN"/>
              </w:rPr>
              <w:t>评审标准</w:t>
            </w:r>
          </w:p>
        </w:tc>
      </w:tr>
      <w:tr w:rsidR="00D02403" w:rsidRPr="00D02403" w:rsidTr="00516BC4">
        <w:trPr>
          <w:trHeight w:val="23"/>
          <w:jc w:val="center"/>
        </w:trPr>
        <w:tc>
          <w:tcPr>
            <w:tcW w:w="687" w:type="dxa"/>
            <w:vAlign w:val="center"/>
          </w:tcPr>
          <w:p w:rsidR="009F1E6C" w:rsidRPr="00D02403" w:rsidRDefault="004869D3">
            <w:pPr>
              <w:jc w:val="center"/>
              <w:rPr>
                <w:rFonts w:ascii="仿宋" w:eastAsia="仿宋" w:hAnsi="仿宋" w:cs="宋体"/>
                <w:bCs/>
                <w:color w:val="auto"/>
              </w:rPr>
            </w:pPr>
            <w:r w:rsidRPr="00D02403">
              <w:rPr>
                <w:rFonts w:ascii="仿宋" w:eastAsia="仿宋" w:hAnsi="仿宋" w:cs="宋体" w:hint="eastAsia"/>
                <w:bCs/>
                <w:color w:val="auto"/>
              </w:rPr>
              <w:t>1</w:t>
            </w:r>
          </w:p>
        </w:tc>
        <w:tc>
          <w:tcPr>
            <w:tcW w:w="851" w:type="dxa"/>
            <w:vAlign w:val="center"/>
          </w:tcPr>
          <w:p w:rsidR="009F1E6C" w:rsidRPr="00D02403" w:rsidRDefault="004869D3">
            <w:pPr>
              <w:jc w:val="center"/>
              <w:rPr>
                <w:rFonts w:ascii="仿宋" w:eastAsia="仿宋" w:hAnsi="仿宋" w:cs="宋体"/>
                <w:bCs/>
                <w:color w:val="auto"/>
              </w:rPr>
            </w:pPr>
            <w:r w:rsidRPr="00D02403">
              <w:rPr>
                <w:rFonts w:ascii="仿宋" w:eastAsia="仿宋" w:hAnsi="仿宋" w:cs="宋体" w:hint="eastAsia"/>
                <w:bCs/>
                <w:color w:val="auto"/>
              </w:rPr>
              <w:t>评标方法</w:t>
            </w: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eastAsia="zh-CN"/>
              </w:rPr>
              <w:t>成交</w:t>
            </w:r>
            <w:r w:rsidRPr="00D02403">
              <w:rPr>
                <w:rFonts w:ascii="仿宋" w:eastAsia="仿宋" w:hAnsi="仿宋" w:cs="宋体" w:hint="eastAsia"/>
                <w:bCs/>
                <w:color w:val="auto"/>
                <w:lang w:val="zh-CN"/>
              </w:rPr>
              <w:t>候选人排序方法</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谈判小组将按下述标准评定成交候选人：按</w:t>
            </w:r>
            <w:r w:rsidRPr="00D02403">
              <w:rPr>
                <w:rFonts w:ascii="仿宋" w:eastAsia="仿宋" w:hAnsi="仿宋" w:cs="宋体" w:hint="eastAsia"/>
                <w:bCs/>
                <w:color w:val="auto"/>
                <w:lang w:eastAsia="zh-CN"/>
              </w:rPr>
              <w:t>报价的</w:t>
            </w:r>
            <w:r w:rsidRPr="00D02403">
              <w:rPr>
                <w:rFonts w:ascii="仿宋" w:eastAsia="仿宋" w:hAnsi="仿宋" w:cs="宋体" w:hint="eastAsia"/>
                <w:bCs/>
                <w:color w:val="auto"/>
                <w:lang w:val="zh-CN" w:eastAsia="zh-CN"/>
              </w:rPr>
              <w:t>供应商由</w:t>
            </w:r>
            <w:r w:rsidRPr="00D02403">
              <w:rPr>
                <w:rFonts w:ascii="仿宋" w:eastAsia="仿宋" w:hAnsi="仿宋" w:cs="宋体" w:hint="eastAsia"/>
                <w:bCs/>
                <w:color w:val="auto"/>
                <w:lang w:eastAsia="zh-CN"/>
              </w:rPr>
              <w:t>低</w:t>
            </w:r>
            <w:r w:rsidRPr="00D02403">
              <w:rPr>
                <w:rFonts w:ascii="仿宋" w:eastAsia="仿宋" w:hAnsi="仿宋" w:cs="宋体" w:hint="eastAsia"/>
                <w:bCs/>
                <w:color w:val="auto"/>
                <w:lang w:val="zh-CN" w:eastAsia="zh-CN"/>
              </w:rPr>
              <w:t>到</w:t>
            </w:r>
            <w:r w:rsidRPr="00D02403">
              <w:rPr>
                <w:rFonts w:ascii="仿宋" w:eastAsia="仿宋" w:hAnsi="仿宋" w:cs="宋体" w:hint="eastAsia"/>
                <w:bCs/>
                <w:color w:val="auto"/>
                <w:lang w:eastAsia="zh-CN"/>
              </w:rPr>
              <w:t>高</w:t>
            </w:r>
            <w:r w:rsidRPr="00D02403">
              <w:rPr>
                <w:rFonts w:ascii="仿宋" w:eastAsia="仿宋" w:hAnsi="仿宋" w:cs="宋体" w:hint="eastAsia"/>
                <w:bCs/>
                <w:color w:val="auto"/>
                <w:lang w:val="zh-CN" w:eastAsia="zh-CN"/>
              </w:rPr>
              <w:t>的顺序确定</w:t>
            </w:r>
            <w:r w:rsidRPr="00D02403">
              <w:rPr>
                <w:rFonts w:ascii="仿宋" w:eastAsia="仿宋" w:hAnsi="仿宋" w:cs="宋体" w:hint="eastAsia"/>
                <w:bCs/>
                <w:color w:val="auto"/>
                <w:lang w:eastAsia="zh-CN"/>
              </w:rPr>
              <w:t>3</w:t>
            </w:r>
            <w:r w:rsidRPr="00D02403">
              <w:rPr>
                <w:rFonts w:ascii="仿宋" w:eastAsia="仿宋" w:hAnsi="仿宋" w:cs="宋体" w:hint="eastAsia"/>
                <w:bCs/>
                <w:color w:val="auto"/>
                <w:lang w:val="zh-CN" w:eastAsia="zh-CN"/>
              </w:rPr>
              <w:t>家成交候选人。</w:t>
            </w:r>
          </w:p>
        </w:tc>
      </w:tr>
      <w:tr w:rsidR="00D02403" w:rsidRPr="00D02403" w:rsidTr="00516BC4">
        <w:trPr>
          <w:trHeight w:val="738"/>
          <w:jc w:val="center"/>
        </w:trPr>
        <w:tc>
          <w:tcPr>
            <w:tcW w:w="687" w:type="dxa"/>
            <w:vMerge w:val="restart"/>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rPr>
              <w:t>2.1.</w:t>
            </w:r>
            <w:r w:rsidRPr="00D02403">
              <w:rPr>
                <w:rFonts w:ascii="仿宋" w:eastAsia="仿宋" w:hAnsi="仿宋" w:cs="宋体"/>
                <w:bCs/>
                <w:color w:val="auto"/>
                <w:lang w:val="zh-CN"/>
              </w:rPr>
              <w:t>1</w:t>
            </w:r>
          </w:p>
        </w:tc>
        <w:tc>
          <w:tcPr>
            <w:tcW w:w="851" w:type="dxa"/>
            <w:vMerge w:val="restart"/>
            <w:vAlign w:val="center"/>
          </w:tcPr>
          <w:p w:rsidR="009F1E6C" w:rsidRPr="00D02403" w:rsidRDefault="004869D3">
            <w:pPr>
              <w:jc w:val="cente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资格审查</w:t>
            </w:r>
            <w:r w:rsidRPr="00D02403">
              <w:rPr>
                <w:rFonts w:ascii="仿宋" w:eastAsia="仿宋" w:hAnsi="仿宋" w:cs="宋体" w:hint="eastAsia"/>
                <w:bCs/>
                <w:color w:val="auto"/>
                <w:lang w:val="zh-CN"/>
              </w:rPr>
              <w:t>标准</w:t>
            </w:r>
          </w:p>
          <w:p w:rsidR="009F1E6C" w:rsidRPr="00D02403" w:rsidRDefault="009F1E6C">
            <w:pPr>
              <w:jc w:val="center"/>
              <w:rPr>
                <w:rFonts w:ascii="仿宋" w:eastAsia="仿宋" w:hAnsi="仿宋" w:cs="宋体"/>
                <w:bCs/>
                <w:color w:val="auto"/>
                <w:lang w:val="zh-CN"/>
              </w:rPr>
            </w:pP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rPr>
              <w:t>营业执照</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本次采购要求供应商应符合《中华人民共和国政府采购法》第二十二条的相关规定，具有有效的营业执照，具有履行合同所必需的设备和专业技术能力。具备有效的营业执照；</w:t>
            </w:r>
          </w:p>
          <w:p w:rsidR="009F1E6C" w:rsidRPr="00D02403" w:rsidRDefault="004869D3" w:rsidP="00DC71DA">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响应文件内附营业执照（副本）复印件加盖投标单位公章。</w:t>
            </w:r>
          </w:p>
        </w:tc>
      </w:tr>
      <w:tr w:rsidR="00D02403" w:rsidRPr="00D02403" w:rsidTr="00516BC4">
        <w:trPr>
          <w:trHeight w:val="23"/>
          <w:jc w:val="center"/>
        </w:trPr>
        <w:tc>
          <w:tcPr>
            <w:tcW w:w="687" w:type="dxa"/>
            <w:vMerge/>
            <w:vAlign w:val="center"/>
          </w:tcPr>
          <w:p w:rsidR="009F1E6C" w:rsidRPr="00D02403" w:rsidRDefault="009F1E6C">
            <w:pPr>
              <w:jc w:val="center"/>
              <w:rPr>
                <w:rFonts w:ascii="仿宋" w:eastAsia="仿宋" w:hAnsi="仿宋" w:cs="宋体"/>
                <w:bCs/>
                <w:color w:val="auto"/>
                <w:lang w:val="zh-CN" w:eastAsia="zh-CN"/>
              </w:rPr>
            </w:pPr>
          </w:p>
        </w:tc>
        <w:tc>
          <w:tcPr>
            <w:tcW w:w="851" w:type="dxa"/>
            <w:vMerge/>
          </w:tcPr>
          <w:p w:rsidR="009F1E6C" w:rsidRPr="00D02403" w:rsidRDefault="009F1E6C">
            <w:pP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eastAsia="zh-CN"/>
              </w:rPr>
              <w:t>特定资质</w:t>
            </w:r>
          </w:p>
        </w:tc>
        <w:tc>
          <w:tcPr>
            <w:tcW w:w="5922" w:type="dxa"/>
            <w:vAlign w:val="center"/>
          </w:tcPr>
          <w:p w:rsidR="009F1E6C" w:rsidRPr="00D02403" w:rsidRDefault="004869D3">
            <w:pPr>
              <w:rPr>
                <w:rFonts w:ascii="仿宋" w:eastAsia="仿宋" w:hAnsi="仿宋" w:cs="宋体"/>
                <w:color w:val="auto"/>
                <w:lang w:eastAsia="zh-CN"/>
              </w:rPr>
            </w:pPr>
            <w:r w:rsidRPr="00D02403">
              <w:rPr>
                <w:rFonts w:ascii="仿宋" w:eastAsia="仿宋" w:hAnsi="仿宋" w:cs="宋体" w:hint="eastAsia"/>
                <w:bCs/>
                <w:color w:val="auto"/>
                <w:lang w:eastAsia="zh-CN"/>
              </w:rPr>
              <w:t>1.</w:t>
            </w:r>
            <w:r w:rsidRPr="00D02403">
              <w:rPr>
                <w:rFonts w:hint="eastAsia"/>
                <w:color w:val="auto"/>
                <w:lang w:eastAsia="zh-CN"/>
              </w:rPr>
              <w:t xml:space="preserve"> </w:t>
            </w:r>
            <w:r w:rsidRPr="00D02403">
              <w:rPr>
                <w:rFonts w:ascii="仿宋" w:eastAsia="仿宋" w:hAnsi="仿宋" w:cs="宋体" w:hint="eastAsia"/>
                <w:bCs/>
                <w:color w:val="auto"/>
                <w:lang w:eastAsia="zh-CN"/>
              </w:rPr>
              <w:t>不接受被政府列入取消投标资格期限内的企业或个人参加；参加政府采购活动前3年内在经营活动中没有重大违法记录。</w:t>
            </w:r>
            <w:r w:rsidRPr="00B538FC">
              <w:rPr>
                <w:rFonts w:ascii="仿宋" w:eastAsia="仿宋" w:hAnsi="仿宋" w:cs="宋体" w:hint="eastAsia"/>
                <w:b/>
                <w:color w:val="auto"/>
                <w:lang w:eastAsia="zh-CN"/>
              </w:rPr>
              <w:t>标书内附由法定代表人或授权委托人签字或盖章并加盖投标人公章的承诺书，格式自拟</w:t>
            </w:r>
            <w:r w:rsidRPr="00D02403">
              <w:rPr>
                <w:rFonts w:ascii="仿宋" w:eastAsia="仿宋" w:hAnsi="仿宋" w:cs="宋体" w:hint="eastAsia"/>
                <w:color w:val="auto"/>
                <w:lang w:eastAsia="zh-CN"/>
              </w:rPr>
              <w:t>。</w:t>
            </w:r>
          </w:p>
          <w:p w:rsidR="009F1E6C" w:rsidRPr="00D02403" w:rsidRDefault="004869D3">
            <w:pPr>
              <w:rPr>
                <w:rFonts w:ascii="仿宋" w:eastAsia="仿宋" w:hAnsi="仿宋" w:cs="Times New Roman"/>
                <w:snapToGrid/>
                <w:color w:val="auto"/>
                <w:lang w:val="zh-CN" w:eastAsia="zh-CN"/>
              </w:rPr>
            </w:pPr>
            <w:r w:rsidRPr="00D02403">
              <w:rPr>
                <w:rFonts w:ascii="仿宋" w:eastAsia="仿宋" w:hAnsi="仿宋" w:hint="eastAsia"/>
                <w:bCs/>
                <w:color w:val="auto"/>
                <w:lang w:eastAsia="zh-CN"/>
              </w:rPr>
              <w:t>2.</w:t>
            </w:r>
            <w:r w:rsidRPr="00D02403">
              <w:rPr>
                <w:rFonts w:hint="eastAsia"/>
                <w:color w:val="auto"/>
                <w:lang w:eastAsia="zh-CN"/>
              </w:rPr>
              <w:t xml:space="preserve"> </w:t>
            </w:r>
            <w:r w:rsidRPr="00D02403">
              <w:rPr>
                <w:rFonts w:ascii="仿宋" w:eastAsia="仿宋" w:hAnsi="仿宋" w:cs="Times New Roman" w:hint="eastAsia"/>
                <w:snapToGrid/>
                <w:color w:val="auto"/>
                <w:lang w:val="zh-CN" w:eastAsia="zh-CN"/>
              </w:rPr>
              <w:t>不接受被列入失信被执行人、重大税收违法案件当事人名单（即“税收违法黑名单”）、政府采购严重违法失信行为记录名单的投标人参与投标（详见财库[2016]125号文件）。</w:t>
            </w:r>
          </w:p>
          <w:p w:rsidR="009F1E6C" w:rsidRPr="00D02403" w:rsidRDefault="00B538FC">
            <w:pPr>
              <w:rPr>
                <w:rFonts w:ascii="仿宋" w:eastAsia="仿宋" w:hAnsi="仿宋" w:cs="宋体"/>
                <w:color w:val="auto"/>
                <w:lang w:eastAsia="zh-CN"/>
              </w:rPr>
            </w:pPr>
            <w:r w:rsidRPr="00795305">
              <w:rPr>
                <w:rFonts w:ascii="仿宋" w:eastAsia="仿宋" w:hAnsi="仿宋" w:cs="宋体" w:hint="eastAsia"/>
                <w:b/>
                <w:color w:val="auto"/>
                <w:lang w:eastAsia="zh-CN"/>
              </w:rPr>
              <w:t>标书内附相关证明材料加盖投标单位公章</w:t>
            </w:r>
            <w:r w:rsidR="004869D3" w:rsidRPr="00D02403">
              <w:rPr>
                <w:rFonts w:ascii="仿宋" w:eastAsia="仿宋" w:hAnsi="仿宋" w:cs="宋体" w:hint="eastAsia"/>
                <w:color w:val="auto"/>
                <w:lang w:eastAsia="zh-CN"/>
              </w:rPr>
              <w:t>。</w:t>
            </w:r>
          </w:p>
          <w:p w:rsidR="009F1E6C" w:rsidRPr="00D02403" w:rsidRDefault="004869D3">
            <w:pPr>
              <w:rPr>
                <w:rFonts w:ascii="仿宋" w:eastAsia="仿宋" w:hAnsi="仿宋" w:cs="宋体"/>
                <w:color w:val="auto"/>
                <w:lang w:eastAsia="zh-CN"/>
              </w:rPr>
            </w:pPr>
            <w:r w:rsidRPr="00D02403">
              <w:rPr>
                <w:rFonts w:ascii="仿宋" w:eastAsia="仿宋" w:hAnsi="仿宋" w:cs="宋体" w:hint="eastAsia"/>
                <w:color w:val="auto"/>
                <w:lang w:eastAsia="zh-CN"/>
              </w:rPr>
              <w:t>3</w:t>
            </w:r>
            <w:r w:rsidRPr="00D02403">
              <w:rPr>
                <w:rFonts w:ascii="仿宋" w:eastAsia="仿宋" w:hAnsi="仿宋" w:cs="宋体"/>
                <w:color w:val="auto"/>
                <w:lang w:eastAsia="zh-CN"/>
              </w:rPr>
              <w:t>.</w:t>
            </w:r>
            <w:r w:rsidRPr="00D02403">
              <w:rPr>
                <w:rFonts w:ascii="仿宋" w:eastAsia="仿宋" w:hAnsi="仿宋" w:cs="宋体" w:hint="eastAsia"/>
                <w:color w:val="auto"/>
                <w:lang w:eastAsia="zh-CN"/>
              </w:rPr>
              <w:t>若供应商为制造商，应具有食品药品监督管理部门颁发的有效的《医疗器械生产许可证》(或《医疗器械生产备案凭证》)及《医疗器械经营许可证》（或有效的《医疗器械经营备案凭证》）；</w:t>
            </w:r>
            <w:r w:rsidRPr="00B538FC">
              <w:rPr>
                <w:rFonts w:ascii="仿宋" w:eastAsia="仿宋" w:hAnsi="仿宋" w:cs="宋体" w:hint="eastAsia"/>
                <w:b/>
                <w:color w:val="auto"/>
                <w:lang w:eastAsia="zh-CN"/>
              </w:rPr>
              <w:t>若供应商为代理商</w:t>
            </w:r>
            <w:r w:rsidRPr="00D02403">
              <w:rPr>
                <w:rFonts w:ascii="仿宋" w:eastAsia="仿宋" w:hAnsi="仿宋" w:cs="宋体" w:hint="eastAsia"/>
                <w:color w:val="auto"/>
                <w:lang w:eastAsia="zh-CN"/>
              </w:rPr>
              <w:t>，应具有食品药品监督管理部门颁发的有效《医疗器械经营许可证》或有效的《医疗器械经营备案凭证》，其所投产品制造商应具有食品药品监督管理部门颁发的有效的《医疗器械生产许可证》或《医疗器械生产备案凭证》。</w:t>
            </w:r>
          </w:p>
          <w:p w:rsidR="009F1E6C" w:rsidRPr="00D02403" w:rsidRDefault="004869D3">
            <w:pPr>
              <w:rPr>
                <w:rFonts w:ascii="仿宋" w:eastAsia="仿宋" w:hAnsi="仿宋" w:cs="宋体"/>
                <w:color w:val="auto"/>
                <w:lang w:eastAsia="zh-CN"/>
              </w:rPr>
            </w:pPr>
            <w:r w:rsidRPr="00D02403">
              <w:rPr>
                <w:rFonts w:ascii="仿宋" w:eastAsia="仿宋" w:hAnsi="仿宋" w:cs="宋体" w:hint="eastAsia"/>
                <w:color w:val="auto"/>
                <w:lang w:eastAsia="zh-CN"/>
              </w:rPr>
              <w:t>注:①属于一类医疗器械的设备供应商无需提供《医疗器械经营许可证》（或有效的《医疗器械经营备案凭证》）；②不属于医疗器械的设备，供应商无需提供上述要求的相关证件，但须提供该产品不属于医疗设备的相关证明文件；③境外供应商无《医疗器械生产许可证》(或《医疗器械生产备案凭证》的，可提供《医疗器械注册证》。</w:t>
            </w:r>
          </w:p>
        </w:tc>
      </w:tr>
      <w:tr w:rsidR="00D02403" w:rsidRPr="00D02403" w:rsidTr="00516BC4">
        <w:trPr>
          <w:trHeight w:val="313"/>
          <w:jc w:val="center"/>
        </w:trPr>
        <w:tc>
          <w:tcPr>
            <w:tcW w:w="687" w:type="dxa"/>
            <w:vMerge/>
            <w:vAlign w:val="center"/>
          </w:tcPr>
          <w:p w:rsidR="009F1E6C" w:rsidRPr="00D02403" w:rsidRDefault="009F1E6C">
            <w:pPr>
              <w:jc w:val="center"/>
              <w:rPr>
                <w:rFonts w:ascii="仿宋" w:eastAsia="仿宋" w:hAnsi="仿宋" w:cs="宋体"/>
                <w:bCs/>
                <w:color w:val="auto"/>
                <w:lang w:val="zh-CN" w:eastAsia="zh-CN"/>
              </w:rPr>
            </w:pPr>
          </w:p>
        </w:tc>
        <w:tc>
          <w:tcPr>
            <w:tcW w:w="851" w:type="dxa"/>
            <w:vMerge/>
          </w:tcPr>
          <w:p w:rsidR="009F1E6C" w:rsidRPr="00D02403" w:rsidRDefault="009F1E6C">
            <w:pP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rPr>
              <w:t>其它要求</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eastAsia="zh-CN"/>
              </w:rPr>
              <w:t>与采购人存在利害关系可能影响采购公正性的法人、其它组织或者个人，不得参加投标；单位负责人为同一人或者存在直接控股、管理关系的不同投标人，不得参加同一合同项下的政府采购活动。否则相关投标无效。</w:t>
            </w:r>
            <w:r w:rsidRPr="00B538FC">
              <w:rPr>
                <w:rFonts w:ascii="仿宋" w:eastAsia="仿宋" w:hAnsi="仿宋" w:cs="宋体" w:hint="eastAsia"/>
                <w:b/>
                <w:bCs/>
                <w:color w:val="auto"/>
                <w:lang w:eastAsia="zh-CN"/>
              </w:rPr>
              <w:t>标书内附由法定代表人或授权委托人签字或盖章并加盖投标人公章的承诺书</w:t>
            </w:r>
            <w:r w:rsidRPr="00D02403">
              <w:rPr>
                <w:rFonts w:ascii="仿宋" w:eastAsia="仿宋" w:hAnsi="仿宋" w:cs="宋体" w:hint="eastAsia"/>
                <w:bCs/>
                <w:color w:val="auto"/>
                <w:lang w:eastAsia="zh-CN"/>
              </w:rPr>
              <w:t>。</w:t>
            </w:r>
          </w:p>
        </w:tc>
      </w:tr>
      <w:tr w:rsidR="00D02403" w:rsidRPr="00D02403" w:rsidTr="00516BC4">
        <w:trPr>
          <w:trHeight w:val="23"/>
          <w:jc w:val="center"/>
        </w:trPr>
        <w:tc>
          <w:tcPr>
            <w:tcW w:w="687" w:type="dxa"/>
            <w:vMerge w:val="restart"/>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rPr>
              <w:t>2.1.</w:t>
            </w:r>
            <w:r w:rsidRPr="00D02403">
              <w:rPr>
                <w:rFonts w:ascii="仿宋" w:eastAsia="仿宋" w:hAnsi="仿宋" w:cs="宋体"/>
                <w:bCs/>
                <w:color w:val="auto"/>
                <w:lang w:val="zh-CN"/>
              </w:rPr>
              <w:t>2</w:t>
            </w:r>
          </w:p>
        </w:tc>
        <w:tc>
          <w:tcPr>
            <w:tcW w:w="851" w:type="dxa"/>
            <w:vMerge w:val="restart"/>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eastAsia="zh-CN"/>
              </w:rPr>
              <w:t>符合性要求</w:t>
            </w:r>
          </w:p>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eastAsia="zh-CN"/>
              </w:rPr>
              <w:t>审查</w:t>
            </w:r>
            <w:r w:rsidRPr="00D02403">
              <w:rPr>
                <w:rFonts w:ascii="仿宋" w:eastAsia="仿宋" w:hAnsi="仿宋" w:cs="宋体" w:hint="eastAsia"/>
                <w:bCs/>
                <w:color w:val="auto"/>
                <w:lang w:val="zh-CN"/>
              </w:rPr>
              <w:t>标准</w:t>
            </w:r>
          </w:p>
          <w:p w:rsidR="009F1E6C" w:rsidRPr="00D02403" w:rsidRDefault="009F1E6C">
            <w:pPr>
              <w:jc w:val="center"/>
              <w:rPr>
                <w:rFonts w:ascii="仿宋" w:eastAsia="仿宋" w:hAnsi="仿宋" w:cs="宋体"/>
                <w:bCs/>
                <w:color w:val="auto"/>
                <w:lang w:val="zh-CN"/>
              </w:rPr>
            </w:pP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rPr>
              <w:t>供应商名称</w:t>
            </w:r>
          </w:p>
        </w:tc>
        <w:tc>
          <w:tcPr>
            <w:tcW w:w="5922" w:type="dxa"/>
            <w:vAlign w:val="center"/>
          </w:tcPr>
          <w:p w:rsidR="009F1E6C" w:rsidRPr="00D02403" w:rsidRDefault="004869D3">
            <w:pPr>
              <w:rPr>
                <w:rFonts w:ascii="仿宋" w:eastAsia="仿宋" w:hAnsi="仿宋" w:cs="宋体"/>
                <w:bCs/>
                <w:color w:val="auto"/>
                <w:lang w:val="zh-CN"/>
              </w:rPr>
            </w:pPr>
            <w:r w:rsidRPr="00D02403">
              <w:rPr>
                <w:rFonts w:ascii="仿宋" w:eastAsia="仿宋" w:hAnsi="仿宋" w:cs="宋体" w:hint="eastAsia"/>
                <w:bCs/>
                <w:color w:val="auto"/>
                <w:lang w:val="zh-CN"/>
              </w:rPr>
              <w:t>与营业执照一致</w:t>
            </w:r>
            <w:r w:rsidRPr="00D02403">
              <w:rPr>
                <w:rFonts w:ascii="仿宋" w:eastAsia="仿宋" w:hAnsi="仿宋" w:cs="宋体" w:hint="eastAsia"/>
                <w:bCs/>
                <w:color w:val="auto"/>
              </w:rPr>
              <w:t xml:space="preserve"> 。</w:t>
            </w:r>
          </w:p>
        </w:tc>
      </w:tr>
      <w:tr w:rsidR="00D02403" w:rsidRPr="00D02403" w:rsidTr="00516BC4">
        <w:trPr>
          <w:trHeight w:val="23"/>
          <w:jc w:val="center"/>
        </w:trPr>
        <w:tc>
          <w:tcPr>
            <w:tcW w:w="687" w:type="dxa"/>
            <w:vMerge/>
            <w:vAlign w:val="center"/>
          </w:tcPr>
          <w:p w:rsidR="009F1E6C" w:rsidRPr="00D02403" w:rsidRDefault="009F1E6C">
            <w:pPr>
              <w:jc w:val="center"/>
              <w:rPr>
                <w:rFonts w:ascii="仿宋" w:eastAsia="仿宋" w:hAnsi="仿宋" w:cs="宋体"/>
                <w:bCs/>
                <w:color w:val="auto"/>
                <w:lang w:val="zh-CN"/>
              </w:rPr>
            </w:pPr>
          </w:p>
        </w:tc>
        <w:tc>
          <w:tcPr>
            <w:tcW w:w="851" w:type="dxa"/>
            <w:vMerge/>
            <w:vAlign w:val="center"/>
          </w:tcPr>
          <w:p w:rsidR="009F1E6C" w:rsidRPr="00D02403" w:rsidRDefault="009F1E6C">
            <w:pPr>
              <w:jc w:val="center"/>
              <w:rPr>
                <w:rFonts w:ascii="仿宋" w:eastAsia="仿宋" w:hAnsi="仿宋" w:cs="宋体"/>
                <w:bCs/>
                <w:color w:val="auto"/>
                <w:lang w:val="zh-CN"/>
              </w:rPr>
            </w:pPr>
          </w:p>
        </w:tc>
        <w:tc>
          <w:tcPr>
            <w:tcW w:w="1559" w:type="dxa"/>
            <w:vAlign w:val="center"/>
          </w:tcPr>
          <w:p w:rsidR="009F1E6C" w:rsidRPr="00D02403" w:rsidRDefault="004869D3">
            <w:pPr>
              <w:jc w:val="center"/>
              <w:rPr>
                <w:rFonts w:ascii="仿宋" w:eastAsia="仿宋" w:hAnsi="仿宋" w:cs="宋体"/>
                <w:bCs/>
                <w:color w:val="auto"/>
                <w:lang w:val="zh-CN" w:eastAsia="zh-CN"/>
              </w:rPr>
            </w:pPr>
            <w:r w:rsidRPr="00D02403">
              <w:rPr>
                <w:rFonts w:ascii="仿宋" w:eastAsia="仿宋" w:hAnsi="仿宋" w:cs="宋体" w:hint="eastAsia"/>
                <w:bCs/>
                <w:color w:val="auto"/>
                <w:lang w:val="zh-CN"/>
              </w:rPr>
              <w:t>谈判响应函签字盖章</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有法定代表人或其委托代理人签字或加盖公章。</w:t>
            </w:r>
          </w:p>
        </w:tc>
      </w:tr>
      <w:tr w:rsidR="00D02403" w:rsidRPr="00D02403" w:rsidTr="00516BC4">
        <w:trPr>
          <w:trHeight w:val="23"/>
          <w:jc w:val="center"/>
        </w:trPr>
        <w:tc>
          <w:tcPr>
            <w:tcW w:w="687" w:type="dxa"/>
            <w:vMerge/>
            <w:vAlign w:val="center"/>
          </w:tcPr>
          <w:p w:rsidR="009F1E6C" w:rsidRPr="00D02403" w:rsidRDefault="009F1E6C">
            <w:pPr>
              <w:jc w:val="center"/>
              <w:rPr>
                <w:rFonts w:ascii="仿宋" w:eastAsia="仿宋" w:hAnsi="仿宋" w:cs="宋体"/>
                <w:bCs/>
                <w:color w:val="auto"/>
                <w:lang w:val="zh-CN" w:eastAsia="zh-CN"/>
              </w:rPr>
            </w:pPr>
          </w:p>
        </w:tc>
        <w:tc>
          <w:tcPr>
            <w:tcW w:w="851" w:type="dxa"/>
            <w:vMerge/>
            <w:vAlign w:val="center"/>
          </w:tcPr>
          <w:p w:rsidR="009F1E6C" w:rsidRPr="00D02403" w:rsidRDefault="009F1E6C">
            <w:pPr>
              <w:jc w:val="cente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eastAsia="zh-CN"/>
              </w:rPr>
            </w:pPr>
            <w:r w:rsidRPr="00D02403">
              <w:rPr>
                <w:rFonts w:ascii="仿宋" w:eastAsia="仿宋" w:hAnsi="仿宋" w:cs="宋体" w:hint="eastAsia"/>
                <w:bCs/>
                <w:color w:val="auto"/>
                <w:lang w:val="zh-CN"/>
              </w:rPr>
              <w:t>响应文件格式</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符合“</w:t>
            </w:r>
            <w:r w:rsidRPr="00D02403">
              <w:rPr>
                <w:rFonts w:ascii="仿宋" w:eastAsia="仿宋" w:hAnsi="仿宋" w:cs="宋体" w:hint="eastAsia"/>
                <w:bCs/>
                <w:color w:val="auto"/>
                <w:lang w:eastAsia="zh-CN"/>
              </w:rPr>
              <w:t>响应</w:t>
            </w:r>
            <w:r w:rsidRPr="00D02403">
              <w:rPr>
                <w:rFonts w:ascii="仿宋" w:eastAsia="仿宋" w:hAnsi="仿宋" w:cs="宋体" w:hint="eastAsia"/>
                <w:bCs/>
                <w:color w:val="auto"/>
                <w:lang w:val="zh-CN" w:eastAsia="zh-CN"/>
              </w:rPr>
              <w:t>文件格式”</w:t>
            </w:r>
            <w:r w:rsidRPr="00D02403">
              <w:rPr>
                <w:rFonts w:ascii="仿宋" w:eastAsia="仿宋" w:hAnsi="仿宋" w:cs="宋体" w:hint="eastAsia"/>
                <w:bCs/>
                <w:color w:val="auto"/>
                <w:lang w:eastAsia="zh-CN"/>
              </w:rPr>
              <w:t>及谈判文件</w:t>
            </w:r>
            <w:r w:rsidRPr="00D02403">
              <w:rPr>
                <w:rFonts w:ascii="仿宋" w:eastAsia="仿宋" w:hAnsi="仿宋" w:cs="宋体" w:hint="eastAsia"/>
                <w:bCs/>
                <w:color w:val="auto"/>
                <w:lang w:val="zh-CN" w:eastAsia="zh-CN"/>
              </w:rPr>
              <w:t>的要求。</w:t>
            </w:r>
          </w:p>
        </w:tc>
      </w:tr>
      <w:tr w:rsidR="00D02403" w:rsidRPr="00D02403" w:rsidTr="00516BC4">
        <w:trPr>
          <w:trHeight w:val="23"/>
          <w:jc w:val="center"/>
        </w:trPr>
        <w:tc>
          <w:tcPr>
            <w:tcW w:w="687" w:type="dxa"/>
            <w:vMerge/>
            <w:vAlign w:val="center"/>
          </w:tcPr>
          <w:p w:rsidR="009F1E6C" w:rsidRPr="00D02403" w:rsidRDefault="009F1E6C">
            <w:pPr>
              <w:jc w:val="center"/>
              <w:rPr>
                <w:rFonts w:ascii="仿宋" w:eastAsia="仿宋" w:hAnsi="仿宋" w:cs="宋体"/>
                <w:bCs/>
                <w:color w:val="auto"/>
                <w:lang w:val="zh-CN" w:eastAsia="zh-CN"/>
              </w:rPr>
            </w:pPr>
          </w:p>
        </w:tc>
        <w:tc>
          <w:tcPr>
            <w:tcW w:w="851" w:type="dxa"/>
            <w:vMerge/>
            <w:vAlign w:val="center"/>
          </w:tcPr>
          <w:p w:rsidR="009F1E6C" w:rsidRPr="00D02403" w:rsidRDefault="009F1E6C">
            <w:pPr>
              <w:jc w:val="cente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eastAsia="zh-CN"/>
              </w:rPr>
            </w:pPr>
            <w:r w:rsidRPr="00D02403">
              <w:rPr>
                <w:rFonts w:ascii="仿宋" w:eastAsia="仿宋" w:hAnsi="仿宋" w:cs="宋体" w:hint="eastAsia"/>
                <w:bCs/>
                <w:color w:val="auto"/>
                <w:lang w:val="zh-CN"/>
              </w:rPr>
              <w:t>报价唯一</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只能有一个有效报价。</w:t>
            </w:r>
          </w:p>
        </w:tc>
      </w:tr>
      <w:tr w:rsidR="00D02403" w:rsidRPr="00D02403" w:rsidTr="00516BC4">
        <w:trPr>
          <w:trHeight w:val="23"/>
          <w:jc w:val="center"/>
        </w:trPr>
        <w:tc>
          <w:tcPr>
            <w:tcW w:w="687" w:type="dxa"/>
            <w:vMerge/>
            <w:vAlign w:val="center"/>
          </w:tcPr>
          <w:p w:rsidR="009F1E6C" w:rsidRPr="00D02403" w:rsidRDefault="009F1E6C">
            <w:pPr>
              <w:jc w:val="center"/>
              <w:rPr>
                <w:rFonts w:ascii="仿宋" w:eastAsia="仿宋" w:hAnsi="仿宋" w:cs="宋体"/>
                <w:bCs/>
                <w:color w:val="auto"/>
                <w:lang w:val="zh-CN" w:eastAsia="zh-CN"/>
              </w:rPr>
            </w:pPr>
          </w:p>
        </w:tc>
        <w:tc>
          <w:tcPr>
            <w:tcW w:w="851" w:type="dxa"/>
            <w:vMerge/>
            <w:vAlign w:val="center"/>
          </w:tcPr>
          <w:p w:rsidR="009F1E6C" w:rsidRPr="00D02403" w:rsidRDefault="009F1E6C">
            <w:pPr>
              <w:jc w:val="cente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响应</w:t>
            </w:r>
            <w:r w:rsidRPr="00D02403">
              <w:rPr>
                <w:rFonts w:ascii="仿宋" w:eastAsia="仿宋" w:hAnsi="仿宋" w:cs="宋体" w:hint="eastAsia"/>
                <w:bCs/>
                <w:color w:val="auto"/>
                <w:lang w:val="zh-CN"/>
              </w:rPr>
              <w:t>内容</w:t>
            </w:r>
          </w:p>
        </w:tc>
        <w:tc>
          <w:tcPr>
            <w:tcW w:w="5922" w:type="dxa"/>
            <w:vAlign w:val="center"/>
          </w:tcPr>
          <w:p w:rsidR="009F1E6C" w:rsidRPr="00D02403" w:rsidRDefault="004869D3">
            <w:pPr>
              <w:rPr>
                <w:rFonts w:ascii="仿宋" w:eastAsia="仿宋" w:hAnsi="仿宋" w:cs="宋体"/>
                <w:bCs/>
                <w:color w:val="auto"/>
                <w:lang w:val="zh-CN"/>
              </w:rPr>
            </w:pPr>
            <w:r w:rsidRPr="00D02403">
              <w:rPr>
                <w:rFonts w:ascii="仿宋" w:eastAsia="仿宋" w:hAnsi="仿宋" w:cs="宋体" w:hint="eastAsia"/>
                <w:bCs/>
                <w:color w:val="auto"/>
                <w:lang w:val="zh-CN"/>
              </w:rPr>
              <w:t>符合谈判文件规定。</w:t>
            </w:r>
          </w:p>
        </w:tc>
      </w:tr>
      <w:tr w:rsidR="00D02403" w:rsidRPr="00D02403" w:rsidTr="00516BC4">
        <w:trPr>
          <w:trHeight w:val="23"/>
          <w:jc w:val="center"/>
        </w:trPr>
        <w:tc>
          <w:tcPr>
            <w:tcW w:w="687" w:type="dxa"/>
            <w:vMerge/>
          </w:tcPr>
          <w:p w:rsidR="009F1E6C" w:rsidRPr="00D02403" w:rsidRDefault="009F1E6C">
            <w:pPr>
              <w:rPr>
                <w:rFonts w:ascii="仿宋" w:eastAsia="仿宋" w:hAnsi="仿宋" w:cs="宋体"/>
                <w:bCs/>
                <w:color w:val="auto"/>
                <w:lang w:val="zh-CN"/>
              </w:rPr>
            </w:pPr>
          </w:p>
        </w:tc>
        <w:tc>
          <w:tcPr>
            <w:tcW w:w="851" w:type="dxa"/>
            <w:vMerge/>
          </w:tcPr>
          <w:p w:rsidR="009F1E6C" w:rsidRPr="00D02403" w:rsidRDefault="009F1E6C">
            <w:pPr>
              <w:rPr>
                <w:rFonts w:ascii="仿宋" w:eastAsia="仿宋" w:hAnsi="仿宋" w:cs="宋体"/>
                <w:bCs/>
                <w:color w:val="auto"/>
                <w:lang w:val="zh-CN"/>
              </w:rPr>
            </w:pPr>
          </w:p>
        </w:tc>
        <w:tc>
          <w:tcPr>
            <w:tcW w:w="1559" w:type="dxa"/>
            <w:vAlign w:val="center"/>
          </w:tcPr>
          <w:p w:rsidR="009F1E6C" w:rsidRPr="00D02403" w:rsidRDefault="004869D3">
            <w:pPr>
              <w:pStyle w:val="af"/>
              <w:tabs>
                <w:tab w:val="clear" w:pos="4153"/>
                <w:tab w:val="clear" w:pos="8306"/>
              </w:tabs>
              <w:snapToGrid/>
              <w:jc w:val="center"/>
              <w:rPr>
                <w:rFonts w:ascii="仿宋" w:eastAsia="仿宋" w:hAnsi="仿宋" w:cs="宋体"/>
                <w:bCs/>
                <w:color w:val="auto"/>
                <w:sz w:val="21"/>
                <w:szCs w:val="21"/>
                <w:lang w:val="zh-CN"/>
              </w:rPr>
            </w:pPr>
            <w:r w:rsidRPr="00D02403">
              <w:rPr>
                <w:rFonts w:ascii="仿宋" w:eastAsia="仿宋" w:hAnsi="仿宋" w:cs="宋体" w:hint="eastAsia"/>
                <w:bCs/>
                <w:color w:val="auto"/>
                <w:sz w:val="21"/>
                <w:szCs w:val="21"/>
                <w:lang w:eastAsia="zh-CN"/>
              </w:rPr>
              <w:t>供货</w:t>
            </w:r>
            <w:r w:rsidRPr="00D02403">
              <w:rPr>
                <w:rFonts w:ascii="仿宋" w:eastAsia="仿宋" w:hAnsi="仿宋" w:cs="宋体" w:hint="eastAsia"/>
                <w:bCs/>
                <w:color w:val="auto"/>
                <w:sz w:val="21"/>
                <w:szCs w:val="21"/>
                <w:lang w:val="zh-CN" w:eastAsia="zh-CN"/>
              </w:rPr>
              <w:t>期限</w:t>
            </w:r>
          </w:p>
        </w:tc>
        <w:tc>
          <w:tcPr>
            <w:tcW w:w="5922" w:type="dxa"/>
            <w:vAlign w:val="center"/>
          </w:tcPr>
          <w:p w:rsidR="009F1E6C" w:rsidRPr="00D02403" w:rsidRDefault="004869D3">
            <w:pPr>
              <w:rPr>
                <w:rFonts w:ascii="仿宋" w:eastAsia="仿宋" w:hAnsi="仿宋" w:cs="宋体"/>
                <w:bCs/>
                <w:color w:val="auto"/>
                <w:lang w:eastAsia="zh-CN"/>
              </w:rPr>
            </w:pPr>
            <w:r w:rsidRPr="00D02403">
              <w:rPr>
                <w:rFonts w:ascii="仿宋" w:eastAsia="仿宋" w:hAnsi="仿宋" w:cs="宋体" w:hint="eastAsia"/>
                <w:color w:val="auto"/>
                <w:lang w:eastAsia="zh-CN"/>
              </w:rPr>
              <w:t>自合同签订生效后，乙方在30日内交货</w:t>
            </w:r>
          </w:p>
        </w:tc>
      </w:tr>
      <w:tr w:rsidR="00D02403" w:rsidRPr="00D02403" w:rsidTr="00516BC4">
        <w:trPr>
          <w:trHeight w:val="23"/>
          <w:jc w:val="center"/>
        </w:trPr>
        <w:tc>
          <w:tcPr>
            <w:tcW w:w="687" w:type="dxa"/>
            <w:vMerge/>
          </w:tcPr>
          <w:p w:rsidR="009F1E6C" w:rsidRPr="00D02403" w:rsidRDefault="009F1E6C">
            <w:pPr>
              <w:rPr>
                <w:rFonts w:ascii="仿宋" w:eastAsia="仿宋" w:hAnsi="仿宋" w:cs="宋体"/>
                <w:bCs/>
                <w:color w:val="auto"/>
                <w:lang w:val="zh-CN" w:eastAsia="zh-CN"/>
              </w:rPr>
            </w:pPr>
          </w:p>
        </w:tc>
        <w:tc>
          <w:tcPr>
            <w:tcW w:w="851" w:type="dxa"/>
            <w:vMerge/>
          </w:tcPr>
          <w:p w:rsidR="009F1E6C" w:rsidRPr="00D02403" w:rsidRDefault="009F1E6C">
            <w:pPr>
              <w:rPr>
                <w:rFonts w:ascii="仿宋" w:eastAsia="仿宋" w:hAnsi="仿宋" w:cs="宋体"/>
                <w:bCs/>
                <w:color w:val="auto"/>
                <w:lang w:val="zh-CN" w:eastAsia="zh-CN"/>
              </w:rPr>
            </w:pPr>
          </w:p>
        </w:tc>
        <w:tc>
          <w:tcPr>
            <w:tcW w:w="1559" w:type="dxa"/>
            <w:vAlign w:val="center"/>
          </w:tcPr>
          <w:p w:rsidR="009F1E6C" w:rsidRPr="00D02403" w:rsidRDefault="004869D3">
            <w:pPr>
              <w:pStyle w:val="af"/>
              <w:tabs>
                <w:tab w:val="clear" w:pos="4153"/>
                <w:tab w:val="clear" w:pos="8306"/>
              </w:tabs>
              <w:snapToGrid/>
              <w:jc w:val="center"/>
              <w:rPr>
                <w:rFonts w:ascii="仿宋" w:eastAsia="仿宋" w:hAnsi="仿宋" w:cs="宋体"/>
                <w:bCs/>
                <w:color w:val="auto"/>
                <w:sz w:val="21"/>
                <w:szCs w:val="21"/>
              </w:rPr>
            </w:pPr>
            <w:r w:rsidRPr="00D02403">
              <w:rPr>
                <w:rFonts w:ascii="仿宋" w:eastAsia="仿宋" w:hAnsi="仿宋" w:cs="宋体" w:hint="eastAsia"/>
                <w:bCs/>
                <w:color w:val="auto"/>
                <w:sz w:val="21"/>
                <w:szCs w:val="21"/>
              </w:rPr>
              <w:t>质量标准</w:t>
            </w:r>
          </w:p>
        </w:tc>
        <w:tc>
          <w:tcPr>
            <w:tcW w:w="5922" w:type="dxa"/>
            <w:vAlign w:val="center"/>
          </w:tcPr>
          <w:p w:rsidR="009F1E6C" w:rsidRPr="00D02403" w:rsidRDefault="004869D3">
            <w:pPr>
              <w:pStyle w:val="af"/>
              <w:tabs>
                <w:tab w:val="clear" w:pos="4153"/>
                <w:tab w:val="clear" w:pos="8306"/>
              </w:tabs>
              <w:snapToGrid/>
              <w:jc w:val="both"/>
              <w:rPr>
                <w:rFonts w:ascii="仿宋" w:eastAsia="仿宋" w:hAnsi="仿宋" w:cs="宋体"/>
                <w:bCs/>
                <w:color w:val="auto"/>
                <w:sz w:val="21"/>
                <w:szCs w:val="21"/>
                <w:lang w:val="zh-CN" w:eastAsia="zh-CN"/>
              </w:rPr>
            </w:pPr>
            <w:r w:rsidRPr="00D02403">
              <w:rPr>
                <w:rFonts w:ascii="仿宋" w:eastAsia="仿宋" w:hAnsi="仿宋" w:cs="宋体" w:hint="eastAsia"/>
                <w:color w:val="auto"/>
                <w:sz w:val="21"/>
                <w:szCs w:val="21"/>
                <w:lang w:eastAsia="zh-CN"/>
              </w:rPr>
              <w:t>符合国家、行业标准及谈判文件要求。</w:t>
            </w:r>
          </w:p>
        </w:tc>
      </w:tr>
      <w:tr w:rsidR="00D02403" w:rsidRPr="00D02403" w:rsidTr="00516BC4">
        <w:trPr>
          <w:trHeight w:val="23"/>
          <w:jc w:val="center"/>
        </w:trPr>
        <w:tc>
          <w:tcPr>
            <w:tcW w:w="687" w:type="dxa"/>
            <w:vMerge/>
          </w:tcPr>
          <w:p w:rsidR="009F1E6C" w:rsidRPr="00D02403" w:rsidRDefault="009F1E6C">
            <w:pPr>
              <w:rPr>
                <w:rFonts w:ascii="仿宋" w:eastAsia="仿宋" w:hAnsi="仿宋" w:cs="宋体"/>
                <w:bCs/>
                <w:color w:val="auto"/>
                <w:lang w:val="zh-CN" w:eastAsia="zh-CN"/>
              </w:rPr>
            </w:pPr>
          </w:p>
        </w:tc>
        <w:tc>
          <w:tcPr>
            <w:tcW w:w="851" w:type="dxa"/>
            <w:vMerge/>
          </w:tcPr>
          <w:p w:rsidR="009F1E6C" w:rsidRPr="00D02403" w:rsidRDefault="009F1E6C">
            <w:pP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rPr>
            </w:pPr>
            <w:r w:rsidRPr="00D02403">
              <w:rPr>
                <w:rFonts w:ascii="仿宋" w:eastAsia="仿宋" w:hAnsi="仿宋" w:cs="宋体" w:hint="eastAsia"/>
                <w:bCs/>
                <w:color w:val="auto"/>
              </w:rPr>
              <w:t>投标有效期</w:t>
            </w:r>
          </w:p>
        </w:tc>
        <w:tc>
          <w:tcPr>
            <w:tcW w:w="5922" w:type="dxa"/>
            <w:vAlign w:val="center"/>
          </w:tcPr>
          <w:p w:rsidR="009F1E6C" w:rsidRPr="00D02403" w:rsidRDefault="004869D3">
            <w:pPr>
              <w:rPr>
                <w:rFonts w:ascii="仿宋" w:eastAsia="仿宋" w:hAnsi="仿宋" w:cs="宋体"/>
                <w:bCs/>
                <w:color w:val="auto"/>
                <w:lang w:eastAsia="zh-CN"/>
              </w:rPr>
            </w:pPr>
            <w:r w:rsidRPr="00D02403">
              <w:rPr>
                <w:rFonts w:ascii="仿宋" w:eastAsia="仿宋" w:hAnsi="仿宋" w:cs="宋体" w:hint="eastAsia"/>
                <w:color w:val="auto"/>
                <w:lang w:eastAsia="zh-CN"/>
              </w:rPr>
              <w:t>自供应商提交响应文件截止之日起计90日历天。</w:t>
            </w:r>
          </w:p>
        </w:tc>
      </w:tr>
      <w:tr w:rsidR="00D02403" w:rsidRPr="00D02403" w:rsidTr="00516BC4">
        <w:trPr>
          <w:trHeight w:val="23"/>
          <w:jc w:val="center"/>
        </w:trPr>
        <w:tc>
          <w:tcPr>
            <w:tcW w:w="687" w:type="dxa"/>
            <w:vMerge/>
          </w:tcPr>
          <w:p w:rsidR="009F1E6C" w:rsidRPr="00D02403" w:rsidRDefault="009F1E6C">
            <w:pPr>
              <w:rPr>
                <w:rFonts w:ascii="仿宋" w:eastAsia="仿宋" w:hAnsi="仿宋" w:cs="宋体"/>
                <w:bCs/>
                <w:color w:val="auto"/>
                <w:lang w:val="zh-CN" w:eastAsia="zh-CN"/>
              </w:rPr>
            </w:pPr>
          </w:p>
        </w:tc>
        <w:tc>
          <w:tcPr>
            <w:tcW w:w="851" w:type="dxa"/>
            <w:vMerge/>
          </w:tcPr>
          <w:p w:rsidR="009F1E6C" w:rsidRPr="00D02403" w:rsidRDefault="009F1E6C">
            <w:pP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rPr>
              <w:t>商务条件</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符合谈判文件相关商务规定，无重大偏离。</w:t>
            </w:r>
          </w:p>
        </w:tc>
      </w:tr>
      <w:tr w:rsidR="00D02403" w:rsidRPr="00D02403" w:rsidTr="00516BC4">
        <w:trPr>
          <w:trHeight w:val="348"/>
          <w:jc w:val="center"/>
        </w:trPr>
        <w:tc>
          <w:tcPr>
            <w:tcW w:w="687" w:type="dxa"/>
            <w:vMerge/>
          </w:tcPr>
          <w:p w:rsidR="009F1E6C" w:rsidRPr="00D02403" w:rsidRDefault="009F1E6C">
            <w:pPr>
              <w:rPr>
                <w:rFonts w:ascii="仿宋" w:eastAsia="仿宋" w:hAnsi="仿宋" w:cs="宋体"/>
                <w:bCs/>
                <w:color w:val="auto"/>
                <w:lang w:val="zh-CN" w:eastAsia="zh-CN"/>
              </w:rPr>
            </w:pPr>
          </w:p>
        </w:tc>
        <w:tc>
          <w:tcPr>
            <w:tcW w:w="851" w:type="dxa"/>
            <w:vMerge/>
          </w:tcPr>
          <w:p w:rsidR="009F1E6C" w:rsidRPr="00D02403" w:rsidRDefault="009F1E6C">
            <w:pP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rPr>
              <w:t>技术条件</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符合第二章“采购需求”内容，条款、技术规格相符。</w:t>
            </w:r>
          </w:p>
        </w:tc>
      </w:tr>
      <w:tr w:rsidR="00D02403" w:rsidRPr="00D02403" w:rsidTr="00516BC4">
        <w:trPr>
          <w:trHeight w:val="23"/>
          <w:jc w:val="center"/>
        </w:trPr>
        <w:tc>
          <w:tcPr>
            <w:tcW w:w="687" w:type="dxa"/>
            <w:vMerge/>
          </w:tcPr>
          <w:p w:rsidR="009F1E6C" w:rsidRPr="00D02403" w:rsidRDefault="009F1E6C">
            <w:pPr>
              <w:rPr>
                <w:rFonts w:ascii="仿宋" w:eastAsia="仿宋" w:hAnsi="仿宋" w:cs="宋体"/>
                <w:bCs/>
                <w:color w:val="auto"/>
                <w:lang w:val="zh-CN" w:eastAsia="zh-CN"/>
              </w:rPr>
            </w:pPr>
          </w:p>
        </w:tc>
        <w:tc>
          <w:tcPr>
            <w:tcW w:w="851" w:type="dxa"/>
            <w:vMerge/>
          </w:tcPr>
          <w:p w:rsidR="009F1E6C" w:rsidRPr="00D02403" w:rsidRDefault="009F1E6C">
            <w:pPr>
              <w:rPr>
                <w:rFonts w:ascii="仿宋" w:eastAsia="仿宋" w:hAnsi="仿宋" w:cs="宋体"/>
                <w:bCs/>
                <w:color w:val="auto"/>
                <w:lang w:val="zh-CN" w:eastAsia="zh-CN"/>
              </w:rPr>
            </w:pPr>
          </w:p>
        </w:tc>
        <w:tc>
          <w:tcPr>
            <w:tcW w:w="1559" w:type="dxa"/>
            <w:vAlign w:val="center"/>
          </w:tcPr>
          <w:p w:rsidR="009F1E6C" w:rsidRPr="00D02403" w:rsidRDefault="004869D3">
            <w:pPr>
              <w:jc w:val="center"/>
              <w:rPr>
                <w:rFonts w:ascii="仿宋" w:eastAsia="仿宋" w:hAnsi="仿宋" w:cs="宋体"/>
                <w:bCs/>
                <w:color w:val="auto"/>
                <w:lang w:val="zh-CN"/>
              </w:rPr>
            </w:pPr>
            <w:r w:rsidRPr="00D02403">
              <w:rPr>
                <w:rFonts w:ascii="仿宋" w:eastAsia="仿宋" w:hAnsi="仿宋" w:cs="宋体" w:hint="eastAsia"/>
                <w:bCs/>
                <w:color w:val="auto"/>
                <w:lang w:val="zh-CN" w:eastAsia="zh-CN"/>
              </w:rPr>
              <w:t>谈判报价</w:t>
            </w:r>
          </w:p>
        </w:tc>
        <w:tc>
          <w:tcPr>
            <w:tcW w:w="5922" w:type="dxa"/>
            <w:vAlign w:val="center"/>
          </w:tcPr>
          <w:p w:rsidR="009F1E6C" w:rsidRPr="00D02403" w:rsidRDefault="004869D3">
            <w:pPr>
              <w:rPr>
                <w:rFonts w:ascii="仿宋" w:eastAsia="仿宋" w:hAnsi="仿宋" w:cs="宋体"/>
                <w:bCs/>
                <w:color w:val="auto"/>
                <w:lang w:val="zh-CN" w:eastAsia="zh-CN"/>
              </w:rPr>
            </w:pPr>
            <w:r w:rsidRPr="00D02403">
              <w:rPr>
                <w:rFonts w:ascii="仿宋" w:eastAsia="仿宋" w:hAnsi="仿宋" w:cs="宋体" w:hint="eastAsia"/>
                <w:bCs/>
                <w:color w:val="auto"/>
                <w:lang w:val="zh-CN" w:eastAsia="zh-CN"/>
              </w:rPr>
              <w:t>谈判报价不高于采购预算，且不低于成本。</w:t>
            </w:r>
          </w:p>
        </w:tc>
      </w:tr>
    </w:tbl>
    <w:p w:rsidR="009F1E6C" w:rsidRPr="00D02403" w:rsidRDefault="004869D3">
      <w:pPr>
        <w:rPr>
          <w:rFonts w:ascii="仿宋" w:eastAsia="仿宋" w:hAnsi="仿宋"/>
          <w:color w:val="auto"/>
          <w:sz w:val="18"/>
          <w:szCs w:val="18"/>
          <w:lang w:eastAsia="zh-CN"/>
        </w:rPr>
      </w:pPr>
      <w:r w:rsidRPr="00D02403">
        <w:rPr>
          <w:rFonts w:ascii="仿宋" w:eastAsia="仿宋" w:hAnsi="仿宋" w:hint="eastAsia"/>
          <w:color w:val="auto"/>
          <w:sz w:val="18"/>
          <w:szCs w:val="18"/>
          <w:lang w:eastAsia="zh-CN"/>
        </w:rPr>
        <w:t>注：谈判小组将依据上表标准对响应文件进行初步评审。有一项不符合评审标准的，谈判小组应当否决其投标。</w:t>
      </w:r>
    </w:p>
    <w:p w:rsidR="009F1E6C" w:rsidRPr="00D02403" w:rsidRDefault="004869D3">
      <w:pPr>
        <w:pStyle w:val="a9"/>
        <w:spacing w:line="340" w:lineRule="exact"/>
        <w:rPr>
          <w:rFonts w:ascii="仿宋" w:eastAsia="仿宋" w:hAnsi="仿宋"/>
          <w:b/>
          <w:bCs/>
          <w:szCs w:val="21"/>
        </w:rPr>
      </w:pPr>
      <w:r w:rsidRPr="00D02403">
        <w:rPr>
          <w:rFonts w:ascii="仿宋" w:eastAsia="仿宋" w:hAnsi="仿宋" w:hint="eastAsia"/>
          <w:b/>
          <w:bCs/>
          <w:szCs w:val="21"/>
        </w:rPr>
        <w:br w:type="page"/>
      </w:r>
      <w:r w:rsidRPr="00D02403">
        <w:rPr>
          <w:rFonts w:ascii="仿宋" w:eastAsia="仿宋" w:hAnsi="仿宋" w:hint="eastAsia"/>
          <w:b/>
          <w:bCs/>
          <w:szCs w:val="21"/>
        </w:rPr>
        <w:lastRenderedPageBreak/>
        <w:t>一、评审依据</w:t>
      </w:r>
    </w:p>
    <w:p w:rsidR="009F1E6C" w:rsidRPr="00D02403" w:rsidRDefault="004869D3">
      <w:pPr>
        <w:pStyle w:val="a9"/>
        <w:spacing w:line="340" w:lineRule="exact"/>
        <w:ind w:firstLineChars="200" w:firstLine="420"/>
        <w:rPr>
          <w:rFonts w:ascii="仿宋" w:eastAsia="仿宋" w:hAnsi="仿宋"/>
          <w:bCs/>
        </w:rPr>
      </w:pPr>
      <w:r w:rsidRPr="00D02403">
        <w:rPr>
          <w:rFonts w:ascii="仿宋" w:eastAsia="仿宋" w:hAnsi="仿宋" w:hint="eastAsia"/>
          <w:bCs/>
        </w:rPr>
        <w:t>1. 评审依据：谈判小组以谈判文件和响应文件为评审依据。</w:t>
      </w:r>
    </w:p>
    <w:p w:rsidR="009F1E6C" w:rsidRPr="00D02403" w:rsidRDefault="004869D3">
      <w:pPr>
        <w:pStyle w:val="a9"/>
        <w:spacing w:line="340" w:lineRule="exact"/>
        <w:ind w:firstLineChars="200" w:firstLine="420"/>
        <w:rPr>
          <w:rFonts w:ascii="仿宋" w:eastAsia="仿宋" w:hAnsi="仿宋"/>
          <w:bCs/>
        </w:rPr>
      </w:pPr>
      <w:r w:rsidRPr="00D02403">
        <w:rPr>
          <w:rFonts w:ascii="仿宋" w:eastAsia="仿宋" w:hAnsi="仿宋" w:hint="eastAsia"/>
          <w:bCs/>
        </w:rPr>
        <w:t>2. 根据财库〔2012〕69号文规定，采购人和采购代理机构、竞争性谈判小组成员要严格遵守政府采购相关法律制度，依法履行各自职责，公正、客观、审慎地组织和参与评审工作。</w:t>
      </w:r>
    </w:p>
    <w:p w:rsidR="009F1E6C" w:rsidRPr="00D02403" w:rsidRDefault="004869D3">
      <w:pPr>
        <w:pStyle w:val="a9"/>
        <w:spacing w:line="340" w:lineRule="exact"/>
        <w:ind w:firstLineChars="200" w:firstLine="422"/>
        <w:rPr>
          <w:rFonts w:ascii="仿宋" w:eastAsia="仿宋" w:hAnsi="仿宋"/>
          <w:b/>
          <w:bCs/>
          <w:szCs w:val="21"/>
        </w:rPr>
      </w:pPr>
      <w:r w:rsidRPr="00D02403">
        <w:rPr>
          <w:rFonts w:ascii="仿宋" w:eastAsia="仿宋" w:hAnsi="仿宋" w:hint="eastAsia"/>
          <w:b/>
          <w:bCs/>
          <w:szCs w:val="21"/>
        </w:rPr>
        <w:t>二、评审办法</w:t>
      </w:r>
    </w:p>
    <w:p w:rsidR="009F1E6C" w:rsidRPr="00D02403" w:rsidRDefault="004869D3">
      <w:pPr>
        <w:pStyle w:val="a9"/>
        <w:spacing w:line="340" w:lineRule="exact"/>
        <w:ind w:firstLine="420"/>
        <w:rPr>
          <w:rFonts w:ascii="仿宋" w:eastAsia="仿宋" w:hAnsi="仿宋" w:cs="Arial"/>
          <w:kern w:val="0"/>
          <w:szCs w:val="21"/>
        </w:rPr>
      </w:pPr>
      <w:r w:rsidRPr="00D02403">
        <w:rPr>
          <w:rFonts w:ascii="仿宋" w:eastAsia="仿宋" w:hAnsi="仿宋" w:cs="Arial" w:hint="eastAsia"/>
          <w:kern w:val="0"/>
          <w:szCs w:val="21"/>
        </w:rPr>
        <w:t>1. 谈判小组应当从质量和服务均能满足竞争性谈判文件全部实质性响应要求的供应商中，按照评审第二次有效报价由低到高顺序提出3名以上（含3名）成交候选人。</w:t>
      </w:r>
    </w:p>
    <w:p w:rsidR="009F1E6C" w:rsidRPr="00D02403" w:rsidRDefault="004869D3">
      <w:pPr>
        <w:pStyle w:val="a9"/>
        <w:spacing w:line="340" w:lineRule="exact"/>
        <w:ind w:firstLineChars="200" w:firstLine="420"/>
        <w:rPr>
          <w:rFonts w:ascii="仿宋" w:eastAsia="仿宋" w:hAnsi="仿宋" w:cs="Arial"/>
          <w:kern w:val="0"/>
          <w:szCs w:val="21"/>
        </w:rPr>
      </w:pPr>
      <w:r w:rsidRPr="00D02403">
        <w:rPr>
          <w:rFonts w:ascii="仿宋" w:eastAsia="仿宋" w:hAnsi="仿宋" w:cs="Arial" w:hint="eastAsia"/>
          <w:kern w:val="0"/>
          <w:szCs w:val="21"/>
        </w:rPr>
        <w:t>2. 按照《政府采购促进中小企业发展管理办法》（财库[2020]46 号）、《关于政府 采购支持监狱企业发展有关问题的通知》(财库[2014]68 号)、《三部门联合发布关于促进残疾人 就业政府采购政策的通知》 (财库[2017]141 号)等国家文件最新规定：</w:t>
      </w:r>
    </w:p>
    <w:p w:rsidR="009F1E6C" w:rsidRPr="00D02403" w:rsidRDefault="004869D3">
      <w:pPr>
        <w:pStyle w:val="a9"/>
        <w:spacing w:line="340" w:lineRule="exact"/>
        <w:ind w:firstLineChars="200" w:firstLine="420"/>
        <w:rPr>
          <w:rFonts w:ascii="仿宋" w:eastAsia="仿宋" w:hAnsi="仿宋"/>
        </w:rPr>
      </w:pPr>
      <w:r w:rsidRPr="00D02403">
        <w:rPr>
          <w:rFonts w:ascii="仿宋" w:eastAsia="仿宋" w:hAnsi="仿宋" w:hint="eastAsia"/>
        </w:rPr>
        <w:t>（1）评审报价=最后报价（第二次有效报价）。</w:t>
      </w:r>
    </w:p>
    <w:p w:rsidR="009F1E6C" w:rsidRPr="00D02403" w:rsidRDefault="004869D3">
      <w:pPr>
        <w:pStyle w:val="a9"/>
        <w:spacing w:line="340" w:lineRule="exact"/>
        <w:ind w:firstLineChars="200" w:firstLine="420"/>
        <w:rPr>
          <w:rFonts w:ascii="仿宋" w:eastAsia="仿宋" w:hAnsi="仿宋"/>
          <w:bCs/>
        </w:rPr>
      </w:pPr>
      <w:r w:rsidRPr="00D02403">
        <w:rPr>
          <w:rFonts w:ascii="仿宋" w:eastAsia="仿宋" w:hAnsi="仿宋" w:hint="eastAsia"/>
          <w:bCs/>
        </w:rPr>
        <w:t>注：</w:t>
      </w:r>
      <w:r w:rsidRPr="00D02403">
        <w:rPr>
          <w:rFonts w:ascii="仿宋" w:eastAsia="仿宋" w:hAnsi="仿宋"/>
          <w:bCs/>
        </w:rPr>
        <w:fldChar w:fldCharType="begin"/>
      </w:r>
      <w:r w:rsidRPr="00D02403">
        <w:rPr>
          <w:rFonts w:ascii="仿宋" w:eastAsia="仿宋" w:hAnsi="仿宋"/>
          <w:bCs/>
        </w:rPr>
        <w:instrText xml:space="preserve"> </w:instrText>
      </w:r>
      <w:r w:rsidRPr="00D02403">
        <w:rPr>
          <w:rFonts w:ascii="仿宋" w:eastAsia="仿宋" w:hAnsi="仿宋" w:hint="eastAsia"/>
          <w:bCs/>
        </w:rPr>
        <w:instrText>= 1 \* GB3</w:instrText>
      </w:r>
      <w:r w:rsidRPr="00D02403">
        <w:rPr>
          <w:rFonts w:ascii="仿宋" w:eastAsia="仿宋" w:hAnsi="仿宋"/>
          <w:bCs/>
        </w:rPr>
        <w:instrText xml:space="preserve"> </w:instrText>
      </w:r>
      <w:r w:rsidRPr="00D02403">
        <w:rPr>
          <w:rFonts w:ascii="仿宋" w:eastAsia="仿宋" w:hAnsi="仿宋"/>
          <w:bCs/>
        </w:rPr>
        <w:fldChar w:fldCharType="separate"/>
      </w:r>
      <w:r w:rsidRPr="00D02403">
        <w:rPr>
          <w:rFonts w:ascii="仿宋" w:eastAsia="仿宋" w:hAnsi="仿宋" w:hint="eastAsia"/>
          <w:bCs/>
        </w:rPr>
        <w:t>①</w:t>
      </w:r>
      <w:r w:rsidRPr="00D02403">
        <w:rPr>
          <w:rFonts w:ascii="仿宋" w:eastAsia="仿宋" w:hAnsi="仿宋"/>
          <w:bCs/>
        </w:rPr>
        <w:fldChar w:fldCharType="end"/>
      </w:r>
      <w:r w:rsidRPr="00D02403">
        <w:rPr>
          <w:rFonts w:ascii="仿宋" w:eastAsia="仿宋" w:hAnsi="仿宋" w:hint="eastAsia"/>
          <w:bCs/>
        </w:rPr>
        <w:t>对于非专门面向中小微企业采购的项目，按照《政府采购促进中小企业发展管理办法》规定，对小型和微型企业供应商产品的价格给予10%的扣除，用扣除后的价格参与评审，中小企业应当按照本谈判文件规定提供《中小微企业声明函》。小型、微型企业提供中型企业制造的货物的，视同中型企业；小型和微型企业产品包括货物及其提供的服务与工程，无法认定小型和微型企业的，不享受价格扣除；监狱企业视同小型、微型企业，监狱企业投标的提供由省级以上监狱管理局、戒毒管理局（含新疆生产建设兵团）出具的属于监狱企业的证明文件，不再提供《中小微企业声明函》；残疾人福利性单位视同小型、微型企业，残疾人福利性单位属于小型、微型企业的，不重复享受政策。符合条件的残疾人福利性单位在参加政府采购活动时，应当提供《残疾人福利性单位声明函》。以上政策不重复享受。</w:t>
      </w:r>
    </w:p>
    <w:p w:rsidR="009F1E6C" w:rsidRPr="00D02403" w:rsidRDefault="004869D3">
      <w:pPr>
        <w:pStyle w:val="a9"/>
        <w:spacing w:line="340" w:lineRule="exact"/>
        <w:ind w:firstLineChars="200" w:firstLine="420"/>
        <w:rPr>
          <w:rFonts w:ascii="仿宋" w:eastAsia="仿宋" w:hAnsi="仿宋"/>
          <w:bCs/>
        </w:rPr>
      </w:pPr>
      <w:r w:rsidRPr="00D02403">
        <w:rPr>
          <w:rFonts w:ascii="仿宋" w:eastAsia="仿宋" w:hAnsi="仿宋" w:hint="eastAsia"/>
          <w:bCs/>
        </w:rPr>
        <w:t>②对于产品属于政府采购节能产品实施品目清单范围内的，投标人使用获得合格认证证书的产品，对该项目产品价格给予3％的价格扣除。对于产品属于政府采购环境标志产品实施品目清单范围内的，投标人使用获得合格认证证书的产品，对该项目产品价格给予 3％的价格扣除。注：产品同时属于政府采购节能产品、环境标志产品实施品目清单范围内且获得合格认证证书的，将上述规定的价格扣除比例叠加后计算价格扣除。（投标人须在投标文件中提供国家确定的认证机构出具的、处于有效期之内的节能产品、环境标志产品认证证书及中国政府采购网（www.ccgp.gov.cn）节能产品、环境标志产品查询截图打印件）</w:t>
      </w:r>
    </w:p>
    <w:p w:rsidR="009F1E6C" w:rsidRPr="00D02403" w:rsidRDefault="004869D3">
      <w:pPr>
        <w:pStyle w:val="a9"/>
        <w:spacing w:line="340" w:lineRule="exact"/>
        <w:ind w:firstLineChars="200" w:firstLine="420"/>
        <w:rPr>
          <w:rFonts w:ascii="仿宋" w:eastAsia="仿宋" w:hAnsi="仿宋"/>
          <w:bCs/>
        </w:rPr>
      </w:pPr>
      <w:r w:rsidRPr="00D02403">
        <w:rPr>
          <w:rFonts w:ascii="仿宋" w:eastAsia="仿宋" w:hAnsi="仿宋" w:hint="eastAsia"/>
          <w:bCs/>
        </w:rPr>
        <w:t>③</w:t>
      </w:r>
      <w:r w:rsidRPr="00D02403">
        <w:rPr>
          <w:rFonts w:ascii="仿宋" w:eastAsia="仿宋" w:hAnsi="仿宋" w:cs="Arial" w:hint="eastAsia"/>
          <w:bCs/>
          <w:kern w:val="0"/>
          <w:szCs w:val="21"/>
        </w:rPr>
        <w:t>谈判小组应当按扣除后的报价由低到高进行排序，该扣除后报价仅作为评审报价排序，不作为合同签订报价，合同将按实际最后报价签订</w:t>
      </w:r>
      <w:r w:rsidRPr="00D02403">
        <w:rPr>
          <w:rFonts w:ascii="仿宋" w:eastAsia="仿宋" w:hAnsi="仿宋" w:hint="eastAsia"/>
          <w:bCs/>
        </w:rPr>
        <w:t>。</w:t>
      </w:r>
    </w:p>
    <w:p w:rsidR="009F1E6C" w:rsidRPr="00D02403" w:rsidRDefault="004869D3">
      <w:pPr>
        <w:pStyle w:val="a9"/>
        <w:spacing w:line="340" w:lineRule="exact"/>
        <w:ind w:firstLineChars="196" w:firstLine="412"/>
        <w:rPr>
          <w:rFonts w:ascii="仿宋" w:eastAsia="仿宋" w:hAnsi="仿宋"/>
          <w:bCs/>
        </w:rPr>
      </w:pPr>
      <w:r w:rsidRPr="00D02403">
        <w:rPr>
          <w:rFonts w:ascii="仿宋" w:eastAsia="仿宋" w:hAnsi="仿宋"/>
          <w:bCs/>
          <w:szCs w:val="21"/>
        </w:rPr>
        <w:t>3</w:t>
      </w:r>
      <w:r w:rsidRPr="00D02403">
        <w:rPr>
          <w:rFonts w:ascii="仿宋" w:eastAsia="仿宋" w:hAnsi="仿宋" w:hint="eastAsia"/>
          <w:bCs/>
          <w:szCs w:val="21"/>
        </w:rPr>
        <w:t>. 评审时，</w:t>
      </w:r>
      <w:r w:rsidRPr="00D02403">
        <w:rPr>
          <w:rFonts w:ascii="仿宋" w:eastAsia="仿宋" w:hAnsi="仿宋" w:hint="eastAsia"/>
          <w:bCs/>
        </w:rPr>
        <w:t>应当将通过资格性审查和符合性审查各供应商的评审报价，按照</w:t>
      </w:r>
      <w:r w:rsidRPr="00D02403">
        <w:rPr>
          <w:rFonts w:ascii="仿宋" w:eastAsia="仿宋" w:hAnsi="仿宋" w:cs="Arial" w:hint="eastAsia"/>
          <w:bCs/>
          <w:kern w:val="0"/>
          <w:szCs w:val="21"/>
        </w:rPr>
        <w:t>由低到高顺序排序，</w:t>
      </w:r>
      <w:r w:rsidRPr="00D02403">
        <w:rPr>
          <w:rFonts w:ascii="仿宋" w:eastAsia="仿宋" w:hAnsi="仿宋" w:hint="eastAsia"/>
          <w:bCs/>
        </w:rPr>
        <w:t>当评审报价相同时，以最后第二次报价低的优先排序；当最后报价相同时，采用抽签方式决定排序。</w:t>
      </w:r>
    </w:p>
    <w:p w:rsidR="009F1E6C" w:rsidRPr="00D02403" w:rsidRDefault="004869D3">
      <w:pPr>
        <w:pStyle w:val="a9"/>
        <w:spacing w:line="340" w:lineRule="exact"/>
        <w:ind w:firstLineChars="196" w:firstLine="412"/>
        <w:rPr>
          <w:rFonts w:ascii="仿宋" w:eastAsia="仿宋" w:hAnsi="仿宋"/>
        </w:rPr>
      </w:pPr>
      <w:r w:rsidRPr="00D02403">
        <w:rPr>
          <w:rFonts w:ascii="仿宋" w:eastAsia="仿宋" w:hAnsi="仿宋"/>
          <w:bCs/>
        </w:rPr>
        <w:t xml:space="preserve">4. </w:t>
      </w:r>
      <w:r w:rsidRPr="00D02403">
        <w:rPr>
          <w:rFonts w:ascii="仿宋" w:eastAsia="仿宋" w:hAnsi="仿宋" w:hint="eastAsia"/>
          <w:bCs/>
        </w:rPr>
        <w:t>中华人民共和国财政部令第87号《政府采购货物和服务招标投标管理办法》，采用最低评标价法的采购项目，提供相同品牌产品的不同供应商参加同一合同项下投标的，以其中通过资格审查、符合性审查且报价最低的参加评标；报价相同的，由采购人或者采购人委托谈判小组按照谈判文件规定的方式确定一个参加评标的供应商，谈判文件未规定的采取随机抽取方式确定，其他投标无效。</w:t>
      </w:r>
    </w:p>
    <w:p w:rsidR="009F1E6C" w:rsidRPr="00D02403" w:rsidRDefault="004869D3">
      <w:pPr>
        <w:pStyle w:val="a9"/>
        <w:spacing w:line="340" w:lineRule="exact"/>
        <w:ind w:firstLineChars="200" w:firstLine="420"/>
        <w:rPr>
          <w:rFonts w:ascii="仿宋" w:eastAsia="仿宋" w:hAnsi="仿宋"/>
          <w:bCs/>
          <w:szCs w:val="21"/>
        </w:rPr>
      </w:pPr>
      <w:r w:rsidRPr="00D02403">
        <w:rPr>
          <w:rFonts w:ascii="仿宋" w:eastAsia="仿宋" w:hAnsi="仿宋" w:hint="eastAsia"/>
          <w:bCs/>
          <w:szCs w:val="21"/>
        </w:rPr>
        <w:t>三、成交候选人推荐原则</w:t>
      </w:r>
    </w:p>
    <w:p w:rsidR="009F1E6C" w:rsidRPr="00D02403" w:rsidRDefault="004869D3">
      <w:pPr>
        <w:pStyle w:val="a9"/>
        <w:tabs>
          <w:tab w:val="left" w:pos="4214"/>
        </w:tabs>
        <w:spacing w:line="340" w:lineRule="exact"/>
        <w:ind w:firstLineChars="200" w:firstLine="420"/>
        <w:rPr>
          <w:rFonts w:ascii="仿宋" w:eastAsia="仿宋" w:hAnsi="仿宋"/>
          <w:szCs w:val="21"/>
        </w:rPr>
      </w:pPr>
      <w:r w:rsidRPr="00D02403">
        <w:rPr>
          <w:rFonts w:ascii="仿宋" w:eastAsia="仿宋" w:hAnsi="仿宋" w:hint="eastAsia"/>
          <w:szCs w:val="21"/>
        </w:rPr>
        <w:t>（1）采购单位应当确定谈判小组推荐排名第一的成交候选人为成交供应商。</w:t>
      </w:r>
    </w:p>
    <w:p w:rsidR="009F1E6C" w:rsidRPr="00D02403" w:rsidRDefault="004869D3">
      <w:pPr>
        <w:pStyle w:val="a9"/>
        <w:spacing w:line="340" w:lineRule="exact"/>
        <w:ind w:firstLineChars="213" w:firstLine="447"/>
        <w:rPr>
          <w:rFonts w:ascii="仿宋" w:eastAsia="仿宋" w:hAnsi="仿宋"/>
          <w:szCs w:val="21"/>
        </w:rPr>
      </w:pPr>
      <w:r w:rsidRPr="00D02403">
        <w:rPr>
          <w:rFonts w:ascii="仿宋" w:eastAsia="仿宋" w:hAnsi="仿宋" w:hint="eastAsia"/>
          <w:szCs w:val="21"/>
        </w:rPr>
        <w:t>（2）排名第一的成交候选人放弃成交、因不可抗力提出不能履行合同，或者竞争性谈判文件规定应当提交履约保证金而在规定的期限内未能提交的，采购单位可以确定排名第二的成交候选人为成交供应商。</w:t>
      </w:r>
    </w:p>
    <w:p w:rsidR="009F1E6C" w:rsidRPr="00D02403" w:rsidRDefault="004869D3">
      <w:pPr>
        <w:pStyle w:val="a9"/>
        <w:spacing w:line="340" w:lineRule="exact"/>
        <w:ind w:firstLineChars="200" w:firstLine="420"/>
        <w:rPr>
          <w:rFonts w:ascii="仿宋" w:eastAsia="仿宋" w:hAnsi="仿宋"/>
          <w:szCs w:val="21"/>
        </w:rPr>
      </w:pPr>
      <w:r w:rsidRPr="00D02403">
        <w:rPr>
          <w:rFonts w:ascii="仿宋" w:eastAsia="仿宋" w:hAnsi="仿宋" w:hint="eastAsia"/>
          <w:szCs w:val="21"/>
        </w:rPr>
        <w:t>（3</w:t>
      </w:r>
      <w:r w:rsidRPr="00D02403">
        <w:rPr>
          <w:rFonts w:ascii="仿宋" w:eastAsia="仿宋" w:hAnsi="仿宋"/>
          <w:szCs w:val="21"/>
        </w:rPr>
        <w:t>）</w:t>
      </w:r>
      <w:r w:rsidRPr="00D02403">
        <w:rPr>
          <w:rFonts w:ascii="仿宋" w:eastAsia="仿宋" w:hAnsi="仿宋" w:hint="eastAsia"/>
          <w:szCs w:val="21"/>
        </w:rPr>
        <w:t>排名第二的成交候选人因前款规定的同样原因不能签订合同的，采购单位可以确定排名第三的成交候选人为成交供应商。</w:t>
      </w:r>
    </w:p>
    <w:p w:rsidR="009F1E6C" w:rsidRPr="00D02403" w:rsidRDefault="004869D3">
      <w:pPr>
        <w:pStyle w:val="8"/>
        <w:spacing w:line="340" w:lineRule="exact"/>
        <w:ind w:leftChars="0" w:left="0"/>
        <w:rPr>
          <w:rFonts w:ascii="仿宋" w:eastAsia="仿宋" w:hAnsi="仿宋"/>
          <w:szCs w:val="21"/>
        </w:rPr>
      </w:pPr>
      <w:r w:rsidRPr="00D02403">
        <w:rPr>
          <w:rFonts w:ascii="仿宋" w:eastAsia="仿宋" w:hAnsi="仿宋" w:hint="eastAsia"/>
          <w:szCs w:val="21"/>
        </w:rPr>
        <w:t xml:space="preserve">     （4）采购人也可重新招标。</w:t>
      </w:r>
    </w:p>
    <w:p w:rsidR="009F1E6C" w:rsidRPr="00D02403" w:rsidRDefault="004869D3">
      <w:pPr>
        <w:pStyle w:val="a9"/>
        <w:spacing w:line="340" w:lineRule="exact"/>
        <w:ind w:firstLineChars="200" w:firstLine="422"/>
        <w:rPr>
          <w:rFonts w:ascii="仿宋" w:eastAsia="仿宋" w:hAnsi="仿宋"/>
          <w:b/>
          <w:bCs/>
          <w:szCs w:val="21"/>
        </w:rPr>
      </w:pPr>
      <w:r w:rsidRPr="00D02403">
        <w:rPr>
          <w:rFonts w:ascii="仿宋" w:eastAsia="仿宋" w:hAnsi="仿宋" w:hint="eastAsia"/>
          <w:b/>
          <w:bCs/>
          <w:szCs w:val="21"/>
        </w:rPr>
        <w:t>三、否绝投标</w:t>
      </w:r>
      <w:bookmarkStart w:id="8" w:name="_Toc231873587"/>
      <w:bookmarkStart w:id="9" w:name="_Toc252705915"/>
      <w:r w:rsidRPr="00D02403">
        <w:rPr>
          <w:rFonts w:ascii="仿宋" w:eastAsia="仿宋" w:hAnsi="仿宋" w:hint="eastAsia"/>
          <w:b/>
          <w:bCs/>
          <w:szCs w:val="21"/>
        </w:rPr>
        <w:t>情形</w:t>
      </w:r>
    </w:p>
    <w:bookmarkEnd w:id="8"/>
    <w:bookmarkEnd w:id="9"/>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lastRenderedPageBreak/>
        <w:t>3.1除谈判文件另有规定，供应商存在下列情况之一的，投标无效：</w:t>
      </w:r>
    </w:p>
    <w:p w:rsidR="009F1E6C" w:rsidRPr="00D02403" w:rsidRDefault="004869D3">
      <w:pPr>
        <w:widowControl w:val="0"/>
        <w:numPr>
          <w:ilvl w:val="0"/>
          <w:numId w:val="1"/>
        </w:numPr>
        <w:kinsoku/>
        <w:autoSpaceDE/>
        <w:autoSpaceDN/>
        <w:adjustRightInd/>
        <w:snapToGrid/>
        <w:spacing w:line="340" w:lineRule="exact"/>
        <w:ind w:firstLineChars="200" w:firstLine="420"/>
        <w:jc w:val="both"/>
        <w:textAlignment w:val="auto"/>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未按谈判文件编制要求进行编制响应文件和签字、盖章的；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（2）响应文件未按谈判文件要求编制填写、签字盖章，或内容不全、字迹模糊、难以辨认的；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（3）供应商不符合资格条件或未按谈判文件规定提供资格证明文件的；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（4）未能实质性响应谈判文件商务和技术要求的；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（5）投标有效期不足的或未响应的；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（6）报价货币不是人民币的;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（7）报价超过谈判文件中规定的预算金额或者最高限价的；低于供应商成本价格；在规定时间内未作出说明和递交证明材料的；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（8）串通投标或弄虚作假或有其他违法行为的；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（9）未按磋商小组要求澄清、说明或补正的；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（10）未按谈判小组的要求在评审现场合理的时间内提供书面说明（必要时提交相关证明材料），或不能证明其报价合理性的；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（11）未按谈判小组的要求确认修正后的报价的；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（12）供应商符合第二章《供应商须知》第8.5.3条任何一种情形的；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（13）响应文件含有采购人不能接受的附加条件的；</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（14）违反国家法律、法规和谈判文件规定的其他无效情形。</w:t>
      </w:r>
    </w:p>
    <w:p w:rsidR="009F1E6C" w:rsidRPr="00D02403" w:rsidRDefault="004869D3">
      <w:pPr>
        <w:pStyle w:val="ListParagraph1"/>
        <w:spacing w:line="340" w:lineRule="exact"/>
        <w:rPr>
          <w:rFonts w:ascii="仿宋" w:eastAsia="仿宋" w:hAnsi="仿宋"/>
        </w:rPr>
      </w:pPr>
      <w:r w:rsidRPr="00D02403">
        <w:rPr>
          <w:rFonts w:ascii="仿宋" w:eastAsia="仿宋" w:hAnsi="仿宋" w:cs="宋体" w:hint="eastAsia"/>
          <w:szCs w:val="28"/>
        </w:rPr>
        <w:t>（15）谈判文件给出的“响应文件格式”中要求签字或盖章未响应的或随意更改响应文件格式的（包含签字处不允许盖章或盖章处不允许签字的情形）。</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3.2有下列情形之一的，视为供应商串通投标，其投标无效：</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（1）不同供应商的响应文件由同一单位或者个人编制；</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（2）不同供应商委托同一单位或者个人办理投标事宜；</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（3）不同供应商的响应文件载明的项目管理成员或者联系人员为同一人；</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（4）不同供应商的响应文件异常一致或出现相同IP地址或报价呈规律性差异；</w:t>
      </w:r>
    </w:p>
    <w:p w:rsidR="009F1E6C" w:rsidRPr="00D02403" w:rsidRDefault="004869D3">
      <w:pPr>
        <w:spacing w:line="340" w:lineRule="exact"/>
        <w:ind w:firstLineChars="200" w:firstLine="420"/>
        <w:rPr>
          <w:rFonts w:ascii="仿宋" w:eastAsia="仿宋" w:hAnsi="仿宋" w:cs="宋体"/>
          <w:color w:val="auto"/>
          <w:szCs w:val="28"/>
          <w:lang w:eastAsia="zh-CN"/>
        </w:rPr>
      </w:pPr>
      <w:r w:rsidRPr="00D02403">
        <w:rPr>
          <w:rFonts w:ascii="仿宋" w:eastAsia="仿宋" w:hAnsi="仿宋" w:cs="宋体" w:hint="eastAsia"/>
          <w:color w:val="auto"/>
          <w:szCs w:val="28"/>
          <w:lang w:eastAsia="zh-CN"/>
        </w:rPr>
        <w:t>（5）不同供应商的响应文件相互混装；</w:t>
      </w:r>
    </w:p>
    <w:p w:rsidR="009F1E6C" w:rsidRPr="00D02403" w:rsidRDefault="004869D3">
      <w:pPr>
        <w:spacing w:line="340" w:lineRule="exact"/>
        <w:ind w:firstLineChars="200" w:firstLine="420"/>
        <w:rPr>
          <w:rFonts w:ascii="仿宋" w:eastAsia="仿宋" w:hAnsi="仿宋"/>
          <w:color w:val="auto"/>
          <w:lang w:eastAsia="zh-CN"/>
        </w:rPr>
        <w:sectPr w:rsidR="009F1E6C" w:rsidRPr="00D02403">
          <w:footerReference w:type="default" r:id="rId12"/>
          <w:pgSz w:w="11906" w:h="16839"/>
          <w:pgMar w:top="1431" w:right="854" w:bottom="1199" w:left="1138" w:header="0" w:footer="972" w:gutter="0"/>
          <w:cols w:space="720"/>
        </w:sectPr>
      </w:pPr>
      <w:r w:rsidRPr="00D02403">
        <w:rPr>
          <w:rFonts w:ascii="仿宋" w:eastAsia="仿宋" w:hAnsi="仿宋" w:cs="宋体" w:hint="eastAsia"/>
          <w:color w:val="auto"/>
          <w:szCs w:val="28"/>
          <w:lang w:eastAsia="zh-CN"/>
        </w:rPr>
        <w:t>（6）不同供应商的谈判保证金从同一单位或者个人的账户转出。</w:t>
      </w:r>
    </w:p>
    <w:p w:rsidR="009F1E6C" w:rsidRPr="00D02403" w:rsidRDefault="004869D3">
      <w:pPr>
        <w:pStyle w:val="a8"/>
        <w:spacing w:before="93" w:line="222" w:lineRule="auto"/>
        <w:rPr>
          <w:b/>
          <w:color w:val="auto"/>
          <w:lang w:eastAsia="zh-CN"/>
        </w:rPr>
      </w:pPr>
      <w:r w:rsidRPr="00D02403">
        <w:rPr>
          <w:b/>
          <w:color w:val="auto"/>
          <w:spacing w:val="-5"/>
          <w:lang w:eastAsia="zh-CN"/>
        </w:rPr>
        <w:lastRenderedPageBreak/>
        <w:t>政策功能</w:t>
      </w:r>
    </w:p>
    <w:p w:rsidR="009F1E6C" w:rsidRPr="00D02403" w:rsidRDefault="009F1E6C">
      <w:pPr>
        <w:spacing w:line="249" w:lineRule="auto"/>
        <w:rPr>
          <w:rFonts w:ascii="仿宋" w:eastAsia="仿宋" w:hAnsi="仿宋"/>
          <w:color w:val="auto"/>
          <w:lang w:eastAsia="zh-CN"/>
        </w:rPr>
      </w:pPr>
    </w:p>
    <w:p w:rsidR="009F1E6C" w:rsidRPr="00D02403" w:rsidRDefault="004869D3">
      <w:pPr>
        <w:pStyle w:val="2"/>
        <w:keepNext w:val="0"/>
        <w:keepLines w:val="0"/>
        <w:widowControl/>
        <w:shd w:val="clear" w:color="auto" w:fill="FFFFFF"/>
        <w:adjustRightInd w:val="0"/>
        <w:snapToGrid w:val="0"/>
        <w:spacing w:before="0" w:after="0" w:line="360" w:lineRule="auto"/>
        <w:jc w:val="center"/>
        <w:rPr>
          <w:rFonts w:ascii="仿宋" w:eastAsia="仿宋" w:hAnsi="仿宋" w:cs="宋体"/>
          <w:spacing w:val="7"/>
          <w:sz w:val="21"/>
          <w:szCs w:val="21"/>
        </w:rPr>
      </w:pPr>
      <w:bookmarkStart w:id="10" w:name="_Toc63327628"/>
      <w:bookmarkStart w:id="11" w:name="_Toc177566732"/>
      <w:r w:rsidRPr="00D02403">
        <w:rPr>
          <w:rStyle w:val="af6"/>
          <w:rFonts w:ascii="仿宋" w:eastAsia="仿宋" w:hAnsi="仿宋" w:cs="宋体" w:hint="eastAsia"/>
          <w:spacing w:val="7"/>
          <w:sz w:val="21"/>
          <w:szCs w:val="21"/>
          <w:shd w:val="clear" w:color="auto" w:fill="FFFFFF"/>
        </w:rPr>
        <w:t>关于印发《政府采购促进中小企业发展管理办法》的通知</w:t>
      </w:r>
      <w:bookmarkEnd w:id="10"/>
      <w:bookmarkEnd w:id="11"/>
    </w:p>
    <w:p w:rsidR="009F1E6C" w:rsidRPr="00D02403" w:rsidRDefault="004869D3">
      <w:pPr>
        <w:pStyle w:val="af3"/>
        <w:shd w:val="clear" w:color="auto" w:fill="FFFFFF"/>
        <w:adjustRightInd w:val="0"/>
        <w:snapToGrid w:val="0"/>
        <w:spacing w:before="0" w:beforeAutospacing="0" w:after="0" w:afterAutospacing="0" w:line="360" w:lineRule="auto"/>
        <w:jc w:val="center"/>
        <w:rPr>
          <w:rStyle w:val="af6"/>
          <w:rFonts w:ascii="仿宋" w:eastAsia="仿宋" w:hAnsi="仿宋" w:cs="宋体"/>
          <w:spacing w:val="7"/>
          <w:sz w:val="21"/>
          <w:szCs w:val="21"/>
          <w:shd w:val="clear" w:color="auto" w:fill="FFFFFF"/>
        </w:rPr>
      </w:pPr>
      <w:r w:rsidRPr="00D02403">
        <w:rPr>
          <w:rStyle w:val="af6"/>
          <w:rFonts w:ascii="仿宋" w:eastAsia="仿宋" w:hAnsi="仿宋" w:cs="宋体" w:hint="eastAsia"/>
          <w:spacing w:val="7"/>
          <w:sz w:val="21"/>
          <w:szCs w:val="21"/>
          <w:shd w:val="clear" w:color="auto" w:fill="FFFFFF"/>
        </w:rPr>
        <w:t>财库[2020]46号</w:t>
      </w:r>
    </w:p>
    <w:p w:rsidR="009F1E6C" w:rsidRPr="00D02403" w:rsidRDefault="004869D3">
      <w:pPr>
        <w:pStyle w:val="af3"/>
        <w:shd w:val="clear" w:color="auto" w:fill="FFFFFF"/>
        <w:adjustRightInd w:val="0"/>
        <w:snapToGrid w:val="0"/>
        <w:spacing w:before="0" w:beforeAutospacing="0" w:after="0" w:afterAutospacing="0" w:line="276" w:lineRule="auto"/>
        <w:jc w:val="both"/>
        <w:rPr>
          <w:rFonts w:ascii="仿宋" w:eastAsia="仿宋" w:hAnsi="仿宋" w:cs="宋体"/>
          <w:spacing w:val="7"/>
          <w:sz w:val="21"/>
          <w:szCs w:val="21"/>
        </w:rPr>
      </w:pPr>
      <w:r w:rsidRPr="00D02403">
        <w:rPr>
          <w:rFonts w:ascii="仿宋" w:eastAsia="仿宋" w:hAnsi="仿宋" w:cs="宋体" w:hint="eastAsia"/>
          <w:spacing w:val="7"/>
          <w:sz w:val="21"/>
          <w:szCs w:val="21"/>
          <w:shd w:val="clear" w:color="auto" w:fill="FFFFFF"/>
        </w:rPr>
        <w:t>各中央预算单位办公厅（室），各省、自治区、直辖市、计划单列市财政厅（局）、工业和信息化主管部门，新疆生产建设兵团财政局、工业和信息化主管部门：</w:t>
      </w:r>
    </w:p>
    <w:p w:rsidR="009F1E6C" w:rsidRPr="00D02403" w:rsidRDefault="004869D3">
      <w:pPr>
        <w:pStyle w:val="af3"/>
        <w:shd w:val="clear" w:color="auto" w:fill="FFFFFF"/>
        <w:adjustRightInd w:val="0"/>
        <w:snapToGrid w:val="0"/>
        <w:spacing w:before="0" w:beforeAutospacing="0" w:after="0" w:afterAutospacing="0" w:line="276" w:lineRule="auto"/>
        <w:jc w:val="both"/>
        <w:rPr>
          <w:rFonts w:ascii="仿宋" w:eastAsia="仿宋" w:hAnsi="仿宋" w:cs="宋体"/>
          <w:spacing w:val="7"/>
          <w:sz w:val="21"/>
          <w:szCs w:val="21"/>
        </w:rPr>
      </w:pPr>
      <w:r w:rsidRPr="00D02403">
        <w:rPr>
          <w:rFonts w:ascii="仿宋" w:eastAsia="仿宋" w:hAnsi="仿宋" w:cs="宋体" w:hint="eastAsia"/>
          <w:spacing w:val="7"/>
          <w:sz w:val="21"/>
          <w:szCs w:val="21"/>
          <w:shd w:val="clear" w:color="auto" w:fill="FFFFFF"/>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rsidR="009F1E6C" w:rsidRPr="00D02403" w:rsidRDefault="004869D3">
      <w:pPr>
        <w:pStyle w:val="af3"/>
        <w:shd w:val="clear" w:color="auto" w:fill="FFFFFF"/>
        <w:adjustRightInd w:val="0"/>
        <w:snapToGrid w:val="0"/>
        <w:spacing w:before="0" w:beforeAutospacing="0" w:after="0" w:afterAutospacing="0" w:line="276" w:lineRule="auto"/>
        <w:jc w:val="both"/>
        <w:rPr>
          <w:rFonts w:ascii="仿宋" w:eastAsia="仿宋" w:hAnsi="仿宋" w:cs="宋体"/>
          <w:spacing w:val="7"/>
          <w:sz w:val="21"/>
          <w:szCs w:val="21"/>
        </w:rPr>
      </w:pPr>
      <w:r w:rsidRPr="00D02403">
        <w:rPr>
          <w:rFonts w:ascii="仿宋" w:eastAsia="仿宋" w:hAnsi="仿宋" w:cs="宋体" w:hint="eastAsia"/>
          <w:spacing w:val="7"/>
          <w:sz w:val="21"/>
          <w:szCs w:val="21"/>
          <w:shd w:val="clear" w:color="auto" w:fill="FFFFFF"/>
        </w:rPr>
        <w:t>附件：政府采购促进中小企业发展管理办法</w:t>
      </w:r>
    </w:p>
    <w:p w:rsidR="009F1E6C" w:rsidRPr="00D02403" w:rsidRDefault="004869D3">
      <w:pPr>
        <w:pStyle w:val="af3"/>
        <w:shd w:val="clear" w:color="auto" w:fill="FFFFFF"/>
        <w:adjustRightInd w:val="0"/>
        <w:snapToGrid w:val="0"/>
        <w:spacing w:before="0" w:beforeAutospacing="0" w:after="0" w:afterAutospacing="0" w:line="360" w:lineRule="auto"/>
        <w:jc w:val="right"/>
        <w:rPr>
          <w:rFonts w:ascii="仿宋" w:eastAsia="仿宋" w:hAnsi="仿宋" w:cs="宋体"/>
          <w:spacing w:val="7"/>
          <w:sz w:val="21"/>
          <w:szCs w:val="21"/>
        </w:rPr>
      </w:pPr>
      <w:r w:rsidRPr="00D02403">
        <w:rPr>
          <w:rFonts w:ascii="Calibri" w:eastAsia="仿宋" w:hAnsi="Calibri" w:cs="Calibri"/>
          <w:spacing w:val="7"/>
          <w:sz w:val="21"/>
          <w:szCs w:val="21"/>
          <w:shd w:val="clear" w:color="auto" w:fill="FFFFFF"/>
        </w:rPr>
        <w:t> </w:t>
      </w:r>
      <w:r w:rsidRPr="00D02403">
        <w:rPr>
          <w:rFonts w:ascii="仿宋" w:eastAsia="仿宋" w:hAnsi="仿宋" w:cs="宋体" w:hint="eastAsia"/>
          <w:spacing w:val="7"/>
          <w:sz w:val="21"/>
          <w:szCs w:val="21"/>
          <w:shd w:val="clear" w:color="auto" w:fill="FFFFFF"/>
        </w:rPr>
        <w:t xml:space="preserve">财 </w:t>
      </w:r>
      <w:r w:rsidRPr="00D02403">
        <w:rPr>
          <w:rFonts w:ascii="Calibri" w:eastAsia="仿宋" w:hAnsi="Calibri" w:cs="Calibri"/>
          <w:spacing w:val="7"/>
          <w:sz w:val="21"/>
          <w:szCs w:val="21"/>
          <w:shd w:val="clear" w:color="auto" w:fill="FFFFFF"/>
        </w:rPr>
        <w:t> </w:t>
      </w:r>
      <w:r w:rsidRPr="00D02403">
        <w:rPr>
          <w:rFonts w:ascii="仿宋" w:eastAsia="仿宋" w:hAnsi="仿宋" w:cs="宋体" w:hint="eastAsia"/>
          <w:spacing w:val="7"/>
          <w:sz w:val="21"/>
          <w:szCs w:val="21"/>
          <w:shd w:val="clear" w:color="auto" w:fill="FFFFFF"/>
        </w:rPr>
        <w:t xml:space="preserve">政 </w:t>
      </w:r>
      <w:r w:rsidRPr="00D02403">
        <w:rPr>
          <w:rFonts w:ascii="Calibri" w:eastAsia="仿宋" w:hAnsi="Calibri" w:cs="Calibri"/>
          <w:spacing w:val="7"/>
          <w:sz w:val="21"/>
          <w:szCs w:val="21"/>
          <w:shd w:val="clear" w:color="auto" w:fill="FFFFFF"/>
        </w:rPr>
        <w:t> </w:t>
      </w:r>
      <w:r w:rsidRPr="00D02403">
        <w:rPr>
          <w:rFonts w:ascii="仿宋" w:eastAsia="仿宋" w:hAnsi="仿宋" w:cs="宋体" w:hint="eastAsia"/>
          <w:spacing w:val="7"/>
          <w:sz w:val="21"/>
          <w:szCs w:val="21"/>
          <w:shd w:val="clear" w:color="auto" w:fill="FFFFFF"/>
        </w:rPr>
        <w:t>部</w:t>
      </w:r>
    </w:p>
    <w:p w:rsidR="009F1E6C" w:rsidRPr="00D02403" w:rsidRDefault="004869D3">
      <w:pPr>
        <w:pStyle w:val="af3"/>
        <w:shd w:val="clear" w:color="auto" w:fill="FFFFFF"/>
        <w:adjustRightInd w:val="0"/>
        <w:snapToGrid w:val="0"/>
        <w:spacing w:before="0" w:beforeAutospacing="0" w:after="0" w:afterAutospacing="0" w:line="360" w:lineRule="auto"/>
        <w:jc w:val="right"/>
        <w:rPr>
          <w:rFonts w:ascii="仿宋" w:eastAsia="仿宋" w:hAnsi="仿宋" w:cs="宋体"/>
          <w:spacing w:val="7"/>
          <w:sz w:val="21"/>
          <w:szCs w:val="21"/>
        </w:rPr>
      </w:pPr>
      <w:r w:rsidRPr="00D02403">
        <w:rPr>
          <w:rFonts w:ascii="仿宋" w:eastAsia="仿宋" w:hAnsi="仿宋" w:cs="宋体" w:hint="eastAsia"/>
          <w:spacing w:val="7"/>
          <w:sz w:val="21"/>
          <w:szCs w:val="21"/>
          <w:shd w:val="clear" w:color="auto" w:fill="FFFFFF"/>
        </w:rPr>
        <w:t>工业和信息化部</w:t>
      </w:r>
    </w:p>
    <w:p w:rsidR="009F1E6C" w:rsidRPr="00D02403" w:rsidRDefault="004869D3">
      <w:pPr>
        <w:pStyle w:val="af3"/>
        <w:shd w:val="clear" w:color="auto" w:fill="FFFFFF"/>
        <w:adjustRightInd w:val="0"/>
        <w:snapToGrid w:val="0"/>
        <w:spacing w:before="0" w:beforeAutospacing="0" w:after="0" w:afterAutospacing="0" w:line="360" w:lineRule="auto"/>
        <w:jc w:val="right"/>
        <w:rPr>
          <w:rFonts w:ascii="仿宋" w:eastAsia="仿宋" w:hAnsi="仿宋" w:cs="宋体"/>
          <w:spacing w:val="7"/>
          <w:sz w:val="21"/>
          <w:szCs w:val="21"/>
        </w:rPr>
      </w:pPr>
      <w:r w:rsidRPr="00D02403">
        <w:rPr>
          <w:rFonts w:ascii="仿宋" w:eastAsia="仿宋" w:hAnsi="仿宋" w:cs="宋体" w:hint="eastAsia"/>
          <w:spacing w:val="7"/>
          <w:sz w:val="21"/>
          <w:szCs w:val="21"/>
          <w:shd w:val="clear" w:color="auto" w:fill="FFFFFF"/>
        </w:rPr>
        <w:t>2020年12月18日</w:t>
      </w:r>
    </w:p>
    <w:p w:rsidR="009F1E6C" w:rsidRPr="00D02403" w:rsidRDefault="004869D3">
      <w:pPr>
        <w:pStyle w:val="2"/>
        <w:keepNext w:val="0"/>
        <w:keepLines w:val="0"/>
        <w:widowControl/>
        <w:shd w:val="clear" w:color="auto" w:fill="FFFFFF"/>
        <w:adjustRightInd w:val="0"/>
        <w:snapToGrid w:val="0"/>
        <w:spacing w:before="0" w:after="0" w:line="360" w:lineRule="auto"/>
        <w:jc w:val="center"/>
        <w:rPr>
          <w:rStyle w:val="af6"/>
          <w:rFonts w:ascii="仿宋" w:eastAsia="仿宋" w:hAnsi="仿宋" w:cs="宋体"/>
          <w:spacing w:val="7"/>
          <w:sz w:val="21"/>
          <w:szCs w:val="21"/>
          <w:shd w:val="clear" w:color="auto" w:fill="FFFFFF"/>
        </w:rPr>
      </w:pPr>
      <w:bookmarkStart w:id="12" w:name="_Toc177566733"/>
      <w:bookmarkStart w:id="13" w:name="_Toc63327629"/>
      <w:r w:rsidRPr="00D02403">
        <w:rPr>
          <w:rStyle w:val="af6"/>
          <w:rFonts w:ascii="仿宋" w:eastAsia="仿宋" w:hAnsi="仿宋" w:cs="宋体" w:hint="eastAsia"/>
          <w:spacing w:val="7"/>
          <w:sz w:val="21"/>
          <w:szCs w:val="21"/>
          <w:shd w:val="clear" w:color="auto" w:fill="FFFFFF"/>
        </w:rPr>
        <w:t>政府采购促进中小企业发展管理办法</w:t>
      </w:r>
      <w:bookmarkEnd w:id="12"/>
      <w:bookmarkEnd w:id="13"/>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第一条　</w:t>
      </w:r>
      <w:r w:rsidRPr="00D02403">
        <w:rPr>
          <w:rFonts w:ascii="仿宋" w:eastAsia="仿宋" w:hAnsi="仿宋" w:cs="宋体" w:hint="eastAsia"/>
          <w:spacing w:val="7"/>
          <w:sz w:val="21"/>
          <w:szCs w:val="21"/>
        </w:rPr>
        <w:t>为了发挥政府采购的政策功能，促进中小企业健康发展，根据《中华人民共和国政府采购法》、《中华人民共和国中小企业促进法》等有关法律法规，制定本办法。</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第二条　</w:t>
      </w:r>
      <w:r w:rsidRPr="00D02403">
        <w:rPr>
          <w:rFonts w:ascii="仿宋" w:eastAsia="仿宋" w:hAnsi="仿宋" w:cs="宋体" w:hint="eastAsia"/>
          <w:spacing w:val="7"/>
          <w:sz w:val="21"/>
          <w:szCs w:val="21"/>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符合中小企业划分标准的个体工商户，在政府采购活动中视同中小企业。</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第三条　</w:t>
      </w:r>
      <w:r w:rsidRPr="00D02403">
        <w:rPr>
          <w:rFonts w:ascii="仿宋" w:eastAsia="仿宋" w:hAnsi="仿宋" w:cs="宋体" w:hint="eastAsia"/>
          <w:spacing w:val="7"/>
          <w:sz w:val="21"/>
          <w:szCs w:val="21"/>
        </w:rPr>
        <w:t>采购人在政府采购活动中应当通过加强采购需求管理，落实预留采购份额、价格评审优惠、优先采购等措施，提高中小企业在政府采购中的份额，支持中小企业发展。</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第四条　</w:t>
      </w:r>
      <w:r w:rsidRPr="00D02403">
        <w:rPr>
          <w:rFonts w:ascii="仿宋" w:eastAsia="仿宋" w:hAnsi="仿宋" w:cs="宋体" w:hint="eastAsia"/>
          <w:spacing w:val="7"/>
          <w:sz w:val="21"/>
          <w:szCs w:val="21"/>
        </w:rPr>
        <w:t>在政府采购活动中，供应商提供的货物、工程或者服务符合下列情形的，享受本办法规定的中小企业扶持政策：</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（一）在货物采购项目中，货物由中小企业制造，即货物由中小企业生产且使用该中小企业商号或者注册商标；</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（二）在工程采购项目中，工程由中小企业承建，即工程施工单位为中小企业；</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（三）在服务采购项目中，服务由中小企业承接，即提供服务的人员为中小企业依照《中华人民共和国劳动合同法》订立劳动合同的从业人员。</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在货物采购项目中，供应商提供的货物既有中小企业制造货物，也有大型企业制造货物的，不享受本办法规定的中小企业扶持政策。</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以联合体形式参加政府采购活动，联合体各方均为中小企业的，联合体视同中小企业。其中，联合体各方均为小微企业的，联合体视同小微企业。</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第五条　</w:t>
      </w:r>
      <w:r w:rsidRPr="00D02403">
        <w:rPr>
          <w:rFonts w:ascii="仿宋" w:eastAsia="仿宋" w:hAnsi="仿宋" w:cs="宋体" w:hint="eastAsia"/>
          <w:spacing w:val="7"/>
          <w:sz w:val="21"/>
          <w:szCs w:val="21"/>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第六条</w:t>
      </w:r>
      <w:r w:rsidRPr="00D02403">
        <w:rPr>
          <w:rFonts w:ascii="仿宋" w:eastAsia="仿宋" w:hAnsi="仿宋" w:cs="宋体" w:hint="eastAsia"/>
          <w:spacing w:val="7"/>
          <w:sz w:val="21"/>
          <w:szCs w:val="21"/>
        </w:rPr>
        <w:t xml:space="preserve">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符合下列情形之一的，可不专门面向中小企业预留采购份额：</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lastRenderedPageBreak/>
        <w:t>（一）法律法规和国家有关政策明确规定优先或者应当面向事业单位、社会组织等非企业主体采购的；</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（二）因确需使用不可替代的专利、专有技术，基础设施限制，或者提供特定公共服务等原因，只能从中小企业之外的供应商处采购的；</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（三）按照本办法规定预留采购份额无法确保充分供应、充分竞争，或者存在可能影响政府采购目标实现的情形；</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（四）框架协议采购项目；</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（五）省级以上人民政府财政部门规定的其他情形。</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除上述情形外，其他均为适宜由中小企业提供的情形。</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第七条　</w:t>
      </w:r>
      <w:r w:rsidRPr="00D02403">
        <w:rPr>
          <w:rFonts w:ascii="仿宋" w:eastAsia="仿宋" w:hAnsi="仿宋" w:cs="宋体" w:hint="eastAsia"/>
          <w:spacing w:val="7"/>
          <w:sz w:val="21"/>
          <w:szCs w:val="21"/>
        </w:rPr>
        <w:t>采购限额标准以上，200万元以下的货物和服务采购项目、400万元以下的工程采购项目，适宜由中小企业提供的，采购人应当专门面向中小企业采购。</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第八条</w:t>
      </w:r>
      <w:r w:rsidRPr="00D02403">
        <w:rPr>
          <w:rFonts w:ascii="仿宋" w:eastAsia="仿宋" w:hAnsi="仿宋" w:cs="宋体" w:hint="eastAsia"/>
          <w:spacing w:val="7"/>
          <w:sz w:val="21"/>
          <w:szCs w:val="21"/>
        </w:rPr>
        <w:t xml:space="preserve">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（一）将采购项目整体或者设置采购包专门面向中小企业采购；</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（二）要求供应商以联合体形式参加采购活动，且联合体中中小企业承担的部分达到一定比例；</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（三）要求获得采购合同的供应商将采购项目中的一定比例分包给一家或者多家中小企业。</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组成联合体或者接受分包合同的中小企业与联合体内其他企业、分包企业之间不得存在直接控股、管理关系。</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第九条　</w:t>
      </w:r>
      <w:r w:rsidRPr="00D02403">
        <w:rPr>
          <w:rFonts w:ascii="仿宋" w:eastAsia="仿宋" w:hAnsi="仿宋" w:cs="宋体" w:hint="eastAsia"/>
          <w:spacing w:val="7"/>
          <w:sz w:val="21"/>
          <w:szCs w:val="21"/>
        </w:rPr>
        <w:t>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第十条　</w:t>
      </w:r>
      <w:r w:rsidRPr="00D02403">
        <w:rPr>
          <w:rFonts w:ascii="仿宋" w:eastAsia="仿宋" w:hAnsi="仿宋" w:cs="宋体" w:hint="eastAsia"/>
          <w:spacing w:val="7"/>
          <w:sz w:val="21"/>
          <w:szCs w:val="21"/>
        </w:rPr>
        <w:t>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lastRenderedPageBreak/>
        <w:t xml:space="preserve">第十一条　</w:t>
      </w:r>
      <w:r w:rsidRPr="00D02403">
        <w:rPr>
          <w:rFonts w:ascii="仿宋" w:eastAsia="仿宋" w:hAnsi="仿宋" w:cs="宋体" w:hint="eastAsia"/>
          <w:spacing w:val="7"/>
          <w:sz w:val="21"/>
          <w:szCs w:val="21"/>
        </w:rPr>
        <w:t>中小企业参加政府采购活动，应当出具本办法规定的《中小企业声明函》（附1），否则不得享受相关中小企业扶持政策。任何单位和个人不得要求供应商提供《中小企业声明函》之外的中小企业身份证明文件。</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pacing w:val="7"/>
          <w:sz w:val="21"/>
          <w:szCs w:val="21"/>
        </w:rPr>
      </w:pPr>
      <w:r w:rsidRPr="00D02403">
        <w:rPr>
          <w:rStyle w:val="af6"/>
          <w:rFonts w:ascii="仿宋" w:eastAsia="仿宋" w:hAnsi="仿宋" w:cs="宋体" w:hint="eastAsia"/>
          <w:spacing w:val="7"/>
          <w:sz w:val="21"/>
          <w:szCs w:val="21"/>
        </w:rPr>
        <w:t xml:space="preserve">第十二条　</w:t>
      </w:r>
      <w:r w:rsidRPr="00D02403">
        <w:rPr>
          <w:rFonts w:ascii="仿宋" w:eastAsia="仿宋" w:hAnsi="仿宋" w:cs="宋体" w:hint="eastAsia"/>
          <w:spacing w:val="7"/>
          <w:sz w:val="21"/>
          <w:szCs w:val="21"/>
        </w:rPr>
        <w:t>采购项目涉及中小企业采购的，采购文件应当明确以下内容：</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D02403">
        <w:rPr>
          <w:rFonts w:ascii="仿宋" w:eastAsia="仿宋" w:hAnsi="仿宋" w:cs="宋体" w:hint="eastAsia"/>
          <w:spacing w:val="7"/>
          <w:sz w:val="21"/>
          <w:szCs w:val="21"/>
        </w:rPr>
        <w:t>（一）预留份额的采购项目或者采购包，明确该项目或相关采购包专门面向中小企业采购，以及相关标的及预算金额；</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（二）要求以联合体形式参加或者合同分包的，明确联合协议或者分包意向协议中中小企业合同金额应当达到的比例，并作为供应商资格条件；</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（三）非预留份额的采购项目或者采购包，明确有关价格扣除比例或者价格分加分比例；</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（四）规定依据本办法规定享受扶持政策获得政府采购合同的，小微企业不得将合同分包给大中型企业，中型企业不得将合同分包给大型企业；</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（五）采购人认为具备相关条件的，明确对中小企业在资金支付期限、预付款比例等方面的优惠措施；</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（六）明确采购标的对应的中小企业划分标准所属行业；</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（七）法律法规和省级以上人民政府财政部门规定的其他事项。</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第十三条　</w:t>
      </w:r>
      <w:r w:rsidRPr="00D02403">
        <w:rPr>
          <w:rFonts w:ascii="仿宋" w:eastAsia="仿宋" w:hAnsi="仿宋" w:cs="宋体" w:hint="eastAsia"/>
          <w:spacing w:val="7"/>
          <w:sz w:val="21"/>
          <w:szCs w:val="21"/>
        </w:rPr>
        <w:t>中标、成交供应商享受本办法规定的中小企业扶持政策的，采购人、采购代理机构应当随中标、成交结果公开中标、成交供应商的《中小企业声明函》。</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适用招标投标法的政府采购工程建设项目，应当在公示中标候选人时公开中标候选人的《中小企业声明函》。</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第十四条</w:t>
      </w:r>
      <w:r w:rsidRPr="00D02403">
        <w:rPr>
          <w:rFonts w:ascii="仿宋" w:eastAsia="仿宋" w:hAnsi="仿宋" w:cs="宋体" w:hint="eastAsia"/>
          <w:spacing w:val="7"/>
          <w:sz w:val="21"/>
          <w:szCs w:val="21"/>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第十五条　</w:t>
      </w:r>
      <w:r w:rsidRPr="00D02403">
        <w:rPr>
          <w:rFonts w:ascii="仿宋" w:eastAsia="仿宋" w:hAnsi="仿宋" w:cs="宋体" w:hint="eastAsia"/>
          <w:spacing w:val="7"/>
          <w:sz w:val="21"/>
          <w:szCs w:val="21"/>
        </w:rPr>
        <w:t>鼓励各地区、各部门在采购活动中允许中小企业引入信用担保手段，为中小企业在投标（响应）保证、履约保证等方面提供专业化服务。鼓励中小企业依法合规通过政府采购合同融资。</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第十六条　</w:t>
      </w:r>
      <w:r w:rsidRPr="00D02403">
        <w:rPr>
          <w:rFonts w:ascii="仿宋" w:eastAsia="仿宋" w:hAnsi="仿宋" w:cs="宋体" w:hint="eastAsia"/>
          <w:spacing w:val="7"/>
          <w:sz w:val="21"/>
          <w:szCs w:val="21"/>
        </w:rPr>
        <w:t>政府采购监督检查、投诉处理及政府采购行政处罚中对中小企业的认定，由货物制造商或者工程、服务供应商注册登记所在地的县级以上人民政府中小企业主管部门负责。</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t>中小企业主管部门应当在收到财政部门或者有关招标投标行政监督部门关于协助开展中小企业认定函后10个工作日内做出书面答复。</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第十七条　</w:t>
      </w:r>
      <w:r w:rsidRPr="00D02403">
        <w:rPr>
          <w:rFonts w:ascii="仿宋" w:eastAsia="仿宋" w:hAnsi="仿宋" w:cs="宋体" w:hint="eastAsia"/>
          <w:spacing w:val="7"/>
          <w:sz w:val="21"/>
          <w:szCs w:val="21"/>
        </w:rPr>
        <w:t>各地区、各部门应当对涉及中小企业采购的预算项目实施全过程绩效管理，合理设置绩效目标和指标，落实扶持中小企业有关政策要求，定期开展绩效监控和评价，强化绩效评价结果应用。</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第十八条　</w:t>
      </w:r>
      <w:r w:rsidRPr="00D02403">
        <w:rPr>
          <w:rFonts w:ascii="仿宋" w:eastAsia="仿宋" w:hAnsi="仿宋" w:cs="宋体" w:hint="eastAsia"/>
          <w:spacing w:val="7"/>
          <w:sz w:val="21"/>
          <w:szCs w:val="21"/>
        </w:rPr>
        <w:t>主管预算单位应当自2022年起向同级财政部门报告本部门上一年度面向中小企业预留份额和采购的具体情况，并在中国政府采购网公开预留项目执行情况(附2)。未达到本办法规定的预留份额比例的，应当作出说明。</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第十九条</w:t>
      </w:r>
      <w:r w:rsidRPr="00D02403">
        <w:rPr>
          <w:rFonts w:ascii="仿宋" w:eastAsia="仿宋" w:hAnsi="仿宋" w:cs="宋体" w:hint="eastAsia"/>
          <w:spacing w:val="7"/>
          <w:sz w:val="21"/>
          <w:szCs w:val="21"/>
        </w:rPr>
        <w:t xml:space="preserve">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第二十条</w:t>
      </w:r>
      <w:r w:rsidRPr="00D02403">
        <w:rPr>
          <w:rFonts w:ascii="仿宋" w:eastAsia="仿宋" w:hAnsi="仿宋" w:cs="宋体" w:hint="eastAsia"/>
          <w:spacing w:val="7"/>
          <w:sz w:val="21"/>
          <w:szCs w:val="21"/>
        </w:rPr>
        <w:t xml:space="preserve">　供应商按照本办法规定提供声明函内容不实的，属于提供虚假材料谋取中标、成交，依照《中华人民共和国政府采购法》等国家有关规定追究相应责任。</w:t>
      </w:r>
    </w:p>
    <w:p w:rsidR="009F1E6C" w:rsidRPr="00D02403" w:rsidRDefault="004869D3">
      <w:pPr>
        <w:pStyle w:val="af3"/>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D02403">
        <w:rPr>
          <w:rFonts w:ascii="仿宋" w:eastAsia="仿宋" w:hAnsi="仿宋" w:cs="宋体" w:hint="eastAsia"/>
          <w:spacing w:val="7"/>
          <w:sz w:val="21"/>
          <w:szCs w:val="21"/>
        </w:rPr>
        <w:lastRenderedPageBreak/>
        <w:t>适用招标投标法的政府采购工程建设项目，投标人按照本办法规定提供声明函内容不实的，属于弄虚作假骗取中标，依照《中华人民共和国招标投标法》等国家有关规定追究相应责任。</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第二十一条　</w:t>
      </w:r>
      <w:r w:rsidRPr="00D02403">
        <w:rPr>
          <w:rFonts w:ascii="仿宋" w:eastAsia="仿宋" w:hAnsi="仿宋" w:cs="宋体" w:hint="eastAsia"/>
          <w:spacing w:val="7"/>
          <w:sz w:val="21"/>
          <w:szCs w:val="21"/>
        </w:rPr>
        <w:t>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第二十二条</w:t>
      </w:r>
      <w:r w:rsidRPr="00D02403">
        <w:rPr>
          <w:rFonts w:ascii="仿宋" w:eastAsia="仿宋" w:hAnsi="仿宋" w:cs="宋体" w:hint="eastAsia"/>
          <w:spacing w:val="7"/>
          <w:sz w:val="21"/>
          <w:szCs w:val="21"/>
        </w:rPr>
        <w:t xml:space="preserve">　对外援助项目、国家相关资格或者资质管理制度另有规定的项目，不适用本办法。</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 xml:space="preserve">第二十三条　</w:t>
      </w:r>
      <w:r w:rsidRPr="00D02403">
        <w:rPr>
          <w:rFonts w:ascii="仿宋" w:eastAsia="仿宋" w:hAnsi="仿宋" w:cs="宋体" w:hint="eastAsia"/>
          <w:spacing w:val="7"/>
          <w:sz w:val="21"/>
          <w:szCs w:val="21"/>
        </w:rPr>
        <w:t>关于视同中小企业的其他主体的政府采购扶持政策，由财政部会同有关部门另行规定。</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第二十四条</w:t>
      </w:r>
      <w:r w:rsidRPr="00D02403">
        <w:rPr>
          <w:rFonts w:ascii="仿宋" w:eastAsia="仿宋" w:hAnsi="仿宋" w:cs="宋体" w:hint="eastAsia"/>
          <w:spacing w:val="7"/>
          <w:sz w:val="21"/>
          <w:szCs w:val="21"/>
        </w:rPr>
        <w:t xml:space="preserve">　省级财政部门可以会同中小企业主管部门根据本办法的规定制定具体实施办法。</w:t>
      </w:r>
    </w:p>
    <w:p w:rsidR="009F1E6C" w:rsidRPr="00D02403" w:rsidRDefault="004869D3">
      <w:pPr>
        <w:pStyle w:val="af3"/>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D02403">
        <w:rPr>
          <w:rStyle w:val="af6"/>
          <w:rFonts w:ascii="仿宋" w:eastAsia="仿宋" w:hAnsi="仿宋" w:cs="宋体" w:hint="eastAsia"/>
          <w:spacing w:val="7"/>
          <w:sz w:val="21"/>
          <w:szCs w:val="21"/>
        </w:rPr>
        <w:t>第二十五条</w:t>
      </w:r>
      <w:r w:rsidRPr="00D02403">
        <w:rPr>
          <w:rFonts w:ascii="仿宋" w:eastAsia="仿宋" w:hAnsi="仿宋" w:cs="宋体" w:hint="eastAsia"/>
          <w:spacing w:val="7"/>
          <w:sz w:val="21"/>
          <w:szCs w:val="21"/>
        </w:rPr>
        <w:t xml:space="preserve">　本办法自2021年1月1日起施行。《财政部工业和信息化部关于印发〈政府采购促进中小企业发展暂行办法〉的通知》（财库﹝2011﹞181号）同时废止。</w:t>
      </w:r>
    </w:p>
    <w:p w:rsidR="009F1E6C" w:rsidRPr="00D02403" w:rsidRDefault="004869D3">
      <w:pPr>
        <w:pStyle w:val="af3"/>
        <w:adjustRightInd w:val="0"/>
        <w:snapToGrid w:val="0"/>
        <w:spacing w:before="0" w:beforeAutospacing="0" w:after="0" w:afterAutospacing="0" w:line="340" w:lineRule="exact"/>
        <w:jc w:val="both"/>
        <w:rPr>
          <w:rFonts w:ascii="仿宋" w:eastAsia="仿宋" w:hAnsi="仿宋" w:cs="宋体"/>
          <w:sz w:val="21"/>
          <w:szCs w:val="21"/>
        </w:rPr>
      </w:pPr>
      <w:r w:rsidRPr="00D02403">
        <w:rPr>
          <w:rStyle w:val="af6"/>
          <w:rFonts w:ascii="仿宋" w:eastAsia="仿宋" w:hAnsi="仿宋" w:cs="宋体" w:hint="eastAsia"/>
          <w:spacing w:val="7"/>
          <w:sz w:val="21"/>
          <w:szCs w:val="21"/>
        </w:rPr>
        <w:t>附：</w:t>
      </w:r>
    </w:p>
    <w:p w:rsidR="009F1E6C" w:rsidRPr="00D02403" w:rsidRDefault="004869D3">
      <w:pPr>
        <w:pStyle w:val="af3"/>
        <w:adjustRightInd w:val="0"/>
        <w:snapToGrid w:val="0"/>
        <w:spacing w:before="0" w:beforeAutospacing="0" w:after="0" w:afterAutospacing="0" w:line="340" w:lineRule="exact"/>
        <w:jc w:val="both"/>
        <w:rPr>
          <w:rFonts w:ascii="仿宋" w:eastAsia="仿宋" w:hAnsi="仿宋" w:cs="宋体"/>
          <w:sz w:val="21"/>
          <w:szCs w:val="21"/>
        </w:rPr>
      </w:pPr>
      <w:r w:rsidRPr="00D02403">
        <w:rPr>
          <w:rFonts w:ascii="仿宋" w:eastAsia="仿宋" w:hAnsi="仿宋" w:cs="宋体" w:hint="eastAsia"/>
          <w:spacing w:val="7"/>
          <w:sz w:val="21"/>
          <w:szCs w:val="21"/>
        </w:rPr>
        <w:t>1.中小企业声明函</w:t>
      </w:r>
    </w:p>
    <w:p w:rsidR="009F1E6C" w:rsidRPr="00D02403" w:rsidRDefault="004869D3">
      <w:pPr>
        <w:pStyle w:val="af3"/>
        <w:adjustRightInd w:val="0"/>
        <w:snapToGrid w:val="0"/>
        <w:spacing w:before="0" w:beforeAutospacing="0" w:after="0" w:afterAutospacing="0" w:line="340" w:lineRule="exact"/>
        <w:jc w:val="both"/>
        <w:rPr>
          <w:rFonts w:ascii="仿宋" w:eastAsia="仿宋" w:hAnsi="仿宋" w:cs="宋体"/>
          <w:sz w:val="21"/>
          <w:szCs w:val="21"/>
        </w:rPr>
      </w:pPr>
      <w:r w:rsidRPr="00D02403">
        <w:rPr>
          <w:rFonts w:ascii="仿宋" w:eastAsia="仿宋" w:hAnsi="仿宋" w:cs="宋体" w:hint="eastAsia"/>
          <w:spacing w:val="7"/>
          <w:sz w:val="21"/>
          <w:szCs w:val="21"/>
        </w:rPr>
        <w:t>2.面向中小企业预留项目执行情况公告</w:t>
      </w:r>
    </w:p>
    <w:p w:rsidR="009F1E6C" w:rsidRPr="00D02403" w:rsidRDefault="004869D3">
      <w:pPr>
        <w:spacing w:line="300" w:lineRule="auto"/>
        <w:rPr>
          <w:rFonts w:ascii="仿宋" w:eastAsia="仿宋" w:hAnsi="仿宋" w:cs="宋体"/>
          <w:color w:val="auto"/>
        </w:rPr>
        <w:sectPr w:rsidR="009F1E6C" w:rsidRPr="00D02403">
          <w:footerReference w:type="default" r:id="rId13"/>
          <w:pgSz w:w="11910" w:h="16840"/>
          <w:pgMar w:top="1440" w:right="1080" w:bottom="1440" w:left="1080" w:header="0" w:footer="1329" w:gutter="0"/>
          <w:pgNumType w:start="0"/>
          <w:cols w:space="720"/>
        </w:sectPr>
      </w:pPr>
      <w:r w:rsidRPr="00D02403">
        <w:rPr>
          <w:rFonts w:ascii="仿宋" w:eastAsia="仿宋" w:hAnsi="仿宋" w:cs="宋体"/>
          <w:noProof/>
          <w:color w:val="auto"/>
          <w:lang w:eastAsia="zh-CN"/>
        </w:rPr>
        <mc:AlternateContent>
          <mc:Choice Requires="wps">
            <w:drawing>
              <wp:inline distT="0" distB="0" distL="114300" distR="114300" wp14:anchorId="51FE550F" wp14:editId="25120322">
                <wp:extent cx="304800" cy="304800"/>
                <wp:effectExtent l="0" t="0" r="0" b="0"/>
                <wp:docPr id="1" name="1026"/>
                <wp:cNvGraphicFramePr/>
                <a:graphic xmlns:a="http://schemas.openxmlformats.org/drawingml/2006/main">
                  <a:graphicData uri="http://schemas.microsoft.com/office/word/2010/wordprocessingShape">
                    <wps:wsp>
                      <wps:cNvSpPr/>
                      <wps:spPr>
                        <a:xfrm>
                          <a:off x="0" y="0"/>
                          <a:ext cx="304800" cy="304800"/>
                        </a:xfrm>
                        <a:prstGeom prst="rect">
                          <a:avLst/>
                        </a:prstGeom>
                        <a:noFill/>
                        <a:ln>
                          <a:noFill/>
                        </a:ln>
                      </wps:spPr>
                      <wps:txbx>
                        <w:txbxContent>
                          <w:p w:rsidR="00B538FC" w:rsidRDefault="00B538FC"/>
                        </w:txbxContent>
                      </wps:txbx>
                      <wps:bodyPr upright="1"/>
                    </wps:wsp>
                  </a:graphicData>
                </a:graphic>
              </wp:inline>
            </w:drawing>
          </mc:Choice>
          <mc:Fallback>
            <w:pict>
              <v:rect w14:anchorId="51FE550F" id="102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3WidwEAAO4CAAAOAAAAZHJzL2Uyb0RvYy54bWysUstuwjAQvFfqP1i+FwdaIRQRuCB6qVok&#10;2g8wjp1Yih9aGxL+vmuT0tet6sXZV8Yzs16uB9ORk4Sgna3odFJQIq1wtbZNRd9et3cLSkLktuad&#10;s7KiZxnoenV7s+x9KWeudV0tgSCIDWXvK9rG6EvGgmil4WHivLTYVA4Mj5hCw2rgPaKbjs2KYs56&#10;B7UHJ2QIWN1cmnSV8ZWSIr4oFWQkXUWRW8wn5POQTrZa8rIB7lstRhr8DywM1xYvvUJteOTkCPoX&#10;lNECXHAqToQzzCmlhcwaUM20+KFm33IvsxY0J/irTeH/YMXzaQdE17g7Siw3uKJpMZsnX3ofSmzv&#10;/Q7GLGCYRA4KTPoifTJkL89XL+UQicDiffGwKNBxga0xRhT2+bOHEB+lMyQFFQVcVXaQn55CvIx+&#10;jKS7rNvqrsM6Lzv7rYCYqcIS3wvDFMXhMIy0D64+o8ijB920eNU0qcvjaGrmND6AtLWveZ76fKar&#10;d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Fi3WidwEAAO4CAAAOAAAAAAAAAAAAAAAAAC4CAABkcnMvZTJvRG9jLnhtbFBLAQIt&#10;ABQABgAIAAAAIQBMoOks2AAAAAMBAAAPAAAAAAAAAAAAAAAAANEDAABkcnMvZG93bnJldi54bWxQ&#10;SwUGAAAAAAQABADzAAAA1gQAAAAA&#10;" filled="f" stroked="f">
                <v:textbox>
                  <w:txbxContent>
                    <w:p w:rsidR="00B538FC" w:rsidRDefault="00B538FC"/>
                  </w:txbxContent>
                </v:textbox>
                <w10:anchorlock/>
              </v:rect>
            </w:pict>
          </mc:Fallback>
        </mc:AlternateContent>
      </w:r>
    </w:p>
    <w:p w:rsidR="009F1E6C" w:rsidRPr="00D02403" w:rsidRDefault="004869D3">
      <w:pPr>
        <w:pStyle w:val="1"/>
        <w:keepNext w:val="0"/>
        <w:keepLines w:val="0"/>
        <w:spacing w:before="162" w:line="360" w:lineRule="auto"/>
        <w:rPr>
          <w:rFonts w:ascii="仿宋" w:eastAsia="仿宋" w:hAnsi="仿宋"/>
          <w:b w:val="0"/>
          <w:sz w:val="21"/>
          <w:szCs w:val="21"/>
        </w:rPr>
      </w:pPr>
      <w:bookmarkStart w:id="14" w:name="_Toc63327630"/>
      <w:bookmarkStart w:id="15" w:name="_Toc177566734"/>
      <w:r w:rsidRPr="00D02403">
        <w:rPr>
          <w:rFonts w:ascii="仿宋" w:eastAsia="仿宋" w:hAnsi="仿宋" w:hint="eastAsia"/>
          <w:b w:val="0"/>
          <w:sz w:val="21"/>
          <w:szCs w:val="21"/>
        </w:rPr>
        <w:lastRenderedPageBreak/>
        <w:t>附1</w:t>
      </w:r>
      <w:bookmarkEnd w:id="14"/>
      <w:bookmarkEnd w:id="15"/>
    </w:p>
    <w:p w:rsidR="009F1E6C" w:rsidRPr="00D02403" w:rsidRDefault="004869D3">
      <w:pPr>
        <w:pStyle w:val="1"/>
        <w:keepNext w:val="0"/>
        <w:keepLines w:val="0"/>
        <w:spacing w:before="162" w:line="360" w:lineRule="auto"/>
        <w:jc w:val="center"/>
        <w:rPr>
          <w:rFonts w:ascii="仿宋" w:eastAsia="仿宋" w:hAnsi="仿宋"/>
          <w:sz w:val="21"/>
          <w:szCs w:val="21"/>
        </w:rPr>
      </w:pPr>
      <w:bookmarkStart w:id="16" w:name="_Toc63327631"/>
      <w:bookmarkStart w:id="17" w:name="_Toc177566735"/>
      <w:r w:rsidRPr="00D02403">
        <w:rPr>
          <w:rFonts w:ascii="仿宋" w:eastAsia="仿宋" w:hAnsi="仿宋"/>
          <w:sz w:val="21"/>
          <w:szCs w:val="21"/>
        </w:rPr>
        <w:t>中小企业声明函</w:t>
      </w:r>
      <w:bookmarkEnd w:id="16"/>
      <w:bookmarkEnd w:id="17"/>
    </w:p>
    <w:p w:rsidR="009F1E6C" w:rsidRPr="00D02403" w:rsidRDefault="004869D3">
      <w:pPr>
        <w:pStyle w:val="a8"/>
        <w:spacing w:line="360" w:lineRule="auto"/>
        <w:ind w:right="415" w:firstLine="640"/>
        <w:rPr>
          <w:color w:val="auto"/>
          <w:szCs w:val="21"/>
          <w:lang w:eastAsia="zh-CN"/>
        </w:rPr>
      </w:pPr>
      <w:r w:rsidRPr="00D02403">
        <w:rPr>
          <w:color w:val="auto"/>
          <w:szCs w:val="21"/>
          <w:lang w:eastAsia="zh-CN"/>
        </w:rPr>
        <w:t>本公司（联合体）郑重声明，根据《政府采购促进中小企业发展管理办法》（财库</w:t>
      </w:r>
      <w:r w:rsidRPr="00D02403">
        <w:rPr>
          <w:rFonts w:hint="eastAsia"/>
          <w:color w:val="auto"/>
          <w:szCs w:val="21"/>
          <w:lang w:eastAsia="zh-CN"/>
        </w:rPr>
        <w:t>﹝</w:t>
      </w:r>
      <w:r w:rsidRPr="00D02403">
        <w:rPr>
          <w:color w:val="auto"/>
          <w:szCs w:val="21"/>
          <w:lang w:eastAsia="zh-CN"/>
        </w:rPr>
        <w:t>2020</w:t>
      </w:r>
      <w:r w:rsidRPr="00D02403">
        <w:rPr>
          <w:rFonts w:hint="eastAsia"/>
          <w:color w:val="auto"/>
          <w:szCs w:val="21"/>
          <w:lang w:eastAsia="zh-CN"/>
        </w:rPr>
        <w:t>﹞</w:t>
      </w:r>
      <w:r w:rsidRPr="00D02403">
        <w:rPr>
          <w:color w:val="auto"/>
          <w:szCs w:val="21"/>
          <w:lang w:eastAsia="zh-CN"/>
        </w:rPr>
        <w:t>46 号）的规定，本公司（联合体）参加</w:t>
      </w:r>
      <w:r w:rsidRPr="00D02403">
        <w:rPr>
          <w:color w:val="auto"/>
          <w:szCs w:val="21"/>
          <w:u w:val="single"/>
          <w:lang w:eastAsia="zh-CN"/>
        </w:rPr>
        <w:t>（单位名称）</w:t>
      </w:r>
      <w:r w:rsidRPr="00D02403">
        <w:rPr>
          <w:color w:val="auto"/>
          <w:szCs w:val="21"/>
          <w:lang w:eastAsia="zh-CN"/>
        </w:rPr>
        <w:t>的</w:t>
      </w:r>
      <w:r w:rsidRPr="00D02403">
        <w:rPr>
          <w:color w:val="auto"/>
          <w:szCs w:val="21"/>
          <w:u w:val="single"/>
          <w:lang w:eastAsia="zh-CN"/>
        </w:rPr>
        <w:t>（项目名称）</w:t>
      </w:r>
      <w:r w:rsidRPr="00D02403">
        <w:rPr>
          <w:color w:val="auto"/>
          <w:szCs w:val="21"/>
          <w:lang w:eastAsia="zh-CN"/>
        </w:rPr>
        <w:t>采购活动，服务全部由符合政策要求的中小企业承接。相关企业（含联合体中的中小企业、签订分包意向协议的中小企业）的具体情况如下：</w:t>
      </w:r>
    </w:p>
    <w:p w:rsidR="009F1E6C" w:rsidRPr="00D02403" w:rsidRDefault="004869D3">
      <w:pPr>
        <w:pStyle w:val="a8"/>
        <w:spacing w:line="360" w:lineRule="auto"/>
        <w:ind w:right="415" w:firstLine="640"/>
        <w:rPr>
          <w:color w:val="auto"/>
          <w:szCs w:val="21"/>
          <w:lang w:eastAsia="zh-CN"/>
        </w:rPr>
      </w:pPr>
      <w:r w:rsidRPr="00D02403">
        <w:rPr>
          <w:rFonts w:hint="eastAsia"/>
          <w:color w:val="auto"/>
          <w:szCs w:val="21"/>
          <w:lang w:eastAsia="zh-CN"/>
        </w:rPr>
        <w:t>1.</w:t>
      </w:r>
      <w:r w:rsidRPr="00D02403">
        <w:rPr>
          <w:color w:val="auto"/>
          <w:szCs w:val="21"/>
          <w:u w:val="single"/>
          <w:lang w:eastAsia="zh-CN"/>
        </w:rPr>
        <w:t>（标的名称）</w:t>
      </w:r>
      <w:r w:rsidRPr="00D02403">
        <w:rPr>
          <w:color w:val="auto"/>
          <w:szCs w:val="21"/>
          <w:lang w:eastAsia="zh-CN"/>
        </w:rPr>
        <w:t>，属于（采购文件中明确的所属行业）；承建（承接）企业为</w:t>
      </w:r>
      <w:r w:rsidRPr="00D02403">
        <w:rPr>
          <w:color w:val="auto"/>
          <w:szCs w:val="21"/>
          <w:u w:val="single"/>
          <w:lang w:eastAsia="zh-CN"/>
        </w:rPr>
        <w:t>（企业名称）</w:t>
      </w:r>
      <w:r w:rsidRPr="00D02403">
        <w:rPr>
          <w:color w:val="auto"/>
          <w:szCs w:val="21"/>
          <w:lang w:eastAsia="zh-CN"/>
        </w:rPr>
        <w:t>，从业人员</w:t>
      </w:r>
      <w:r w:rsidRPr="00D02403">
        <w:rPr>
          <w:color w:val="auto"/>
          <w:szCs w:val="21"/>
          <w:u w:val="single"/>
          <w:lang w:eastAsia="zh-CN"/>
        </w:rPr>
        <w:tab/>
      </w:r>
      <w:r w:rsidRPr="00D02403">
        <w:rPr>
          <w:color w:val="auto"/>
          <w:szCs w:val="21"/>
          <w:lang w:eastAsia="zh-CN"/>
        </w:rPr>
        <w:t>人，营业收入为万元，资产总额为</w:t>
      </w:r>
      <w:r w:rsidRPr="00D02403">
        <w:rPr>
          <w:color w:val="auto"/>
          <w:szCs w:val="21"/>
          <w:u w:val="single"/>
          <w:lang w:eastAsia="zh-CN"/>
        </w:rPr>
        <w:tab/>
      </w:r>
      <w:r w:rsidRPr="00D02403">
        <w:rPr>
          <w:color w:val="auto"/>
          <w:szCs w:val="21"/>
          <w:lang w:eastAsia="zh-CN"/>
        </w:rPr>
        <w:t>万元，属于</w:t>
      </w:r>
      <w:r w:rsidRPr="00D02403">
        <w:rPr>
          <w:color w:val="auto"/>
          <w:szCs w:val="21"/>
          <w:u w:val="single"/>
          <w:lang w:eastAsia="zh-CN"/>
        </w:rPr>
        <w:t>（中型企业、小型企业、微型企业）</w:t>
      </w:r>
      <w:r w:rsidRPr="00D02403">
        <w:rPr>
          <w:color w:val="auto"/>
          <w:szCs w:val="21"/>
          <w:lang w:eastAsia="zh-CN"/>
        </w:rPr>
        <w:t>；</w:t>
      </w:r>
    </w:p>
    <w:p w:rsidR="009F1E6C" w:rsidRPr="00D02403" w:rsidRDefault="004869D3">
      <w:pPr>
        <w:pStyle w:val="a8"/>
        <w:spacing w:line="360" w:lineRule="auto"/>
        <w:ind w:right="415" w:firstLine="640"/>
        <w:rPr>
          <w:color w:val="auto"/>
          <w:szCs w:val="21"/>
          <w:lang w:eastAsia="zh-CN"/>
        </w:rPr>
      </w:pPr>
      <w:r w:rsidRPr="00D02403">
        <w:rPr>
          <w:rFonts w:hint="eastAsia"/>
          <w:color w:val="auto"/>
          <w:szCs w:val="21"/>
          <w:lang w:eastAsia="zh-CN"/>
        </w:rPr>
        <w:t>2.</w:t>
      </w:r>
      <w:r w:rsidRPr="00D02403">
        <w:rPr>
          <w:color w:val="auto"/>
          <w:szCs w:val="21"/>
          <w:u w:val="single"/>
          <w:lang w:eastAsia="zh-CN"/>
        </w:rPr>
        <w:t>（标的名称）</w:t>
      </w:r>
      <w:r w:rsidRPr="00D02403">
        <w:rPr>
          <w:color w:val="auto"/>
          <w:szCs w:val="21"/>
          <w:lang w:eastAsia="zh-CN"/>
        </w:rPr>
        <w:t>，属于（采购文件中明确的所属行业）；承建（承接）企业为</w:t>
      </w:r>
      <w:r w:rsidRPr="00D02403">
        <w:rPr>
          <w:color w:val="auto"/>
          <w:szCs w:val="21"/>
          <w:u w:val="single"/>
          <w:lang w:eastAsia="zh-CN"/>
        </w:rPr>
        <w:t>（企业名称）</w:t>
      </w:r>
      <w:r w:rsidRPr="00D02403">
        <w:rPr>
          <w:color w:val="auto"/>
          <w:szCs w:val="21"/>
          <w:lang w:eastAsia="zh-CN"/>
        </w:rPr>
        <w:t>，从业人员</w:t>
      </w:r>
      <w:r w:rsidRPr="00D02403">
        <w:rPr>
          <w:color w:val="auto"/>
          <w:szCs w:val="21"/>
          <w:u w:val="single"/>
          <w:lang w:eastAsia="zh-CN"/>
        </w:rPr>
        <w:tab/>
      </w:r>
      <w:r w:rsidRPr="00D02403">
        <w:rPr>
          <w:color w:val="auto"/>
          <w:szCs w:val="21"/>
          <w:lang w:eastAsia="zh-CN"/>
        </w:rPr>
        <w:t>人，营业收入为</w:t>
      </w:r>
      <w:r w:rsidRPr="00D02403">
        <w:rPr>
          <w:color w:val="auto"/>
          <w:szCs w:val="21"/>
          <w:u w:val="single"/>
          <w:lang w:eastAsia="zh-CN"/>
        </w:rPr>
        <w:tab/>
      </w:r>
      <w:r w:rsidRPr="00D02403">
        <w:rPr>
          <w:color w:val="auto"/>
          <w:szCs w:val="21"/>
          <w:lang w:eastAsia="zh-CN"/>
        </w:rPr>
        <w:t>万元，资产总额为</w:t>
      </w:r>
      <w:r w:rsidRPr="00D02403">
        <w:rPr>
          <w:color w:val="auto"/>
          <w:szCs w:val="21"/>
          <w:u w:val="single"/>
          <w:lang w:eastAsia="zh-CN"/>
        </w:rPr>
        <w:tab/>
      </w:r>
      <w:r w:rsidRPr="00D02403">
        <w:rPr>
          <w:color w:val="auto"/>
          <w:szCs w:val="21"/>
          <w:lang w:eastAsia="zh-CN"/>
        </w:rPr>
        <w:t>万元，属于</w:t>
      </w:r>
      <w:r w:rsidRPr="00D02403">
        <w:rPr>
          <w:color w:val="auto"/>
          <w:szCs w:val="21"/>
          <w:u w:val="single"/>
          <w:lang w:eastAsia="zh-CN"/>
        </w:rPr>
        <w:t>（中型企业、小型企业、微型企业）</w:t>
      </w:r>
      <w:r w:rsidRPr="00D02403">
        <w:rPr>
          <w:color w:val="auto"/>
          <w:szCs w:val="21"/>
          <w:lang w:eastAsia="zh-CN"/>
        </w:rPr>
        <w:t>；</w:t>
      </w:r>
    </w:p>
    <w:p w:rsidR="009F1E6C" w:rsidRPr="00D02403" w:rsidRDefault="004869D3">
      <w:pPr>
        <w:pStyle w:val="a8"/>
        <w:spacing w:line="360" w:lineRule="auto"/>
        <w:ind w:right="415" w:firstLine="640"/>
        <w:rPr>
          <w:color w:val="auto"/>
          <w:szCs w:val="21"/>
          <w:lang w:eastAsia="zh-CN"/>
        </w:rPr>
      </w:pPr>
      <w:r w:rsidRPr="00D02403">
        <w:rPr>
          <w:color w:val="auto"/>
          <w:szCs w:val="21"/>
          <w:lang w:eastAsia="zh-CN"/>
        </w:rPr>
        <w:t>……</w:t>
      </w:r>
    </w:p>
    <w:p w:rsidR="009F1E6C" w:rsidRPr="00D02403" w:rsidRDefault="004869D3">
      <w:pPr>
        <w:pStyle w:val="a8"/>
        <w:spacing w:before="108" w:line="360" w:lineRule="auto"/>
        <w:ind w:right="417" w:firstLine="645"/>
        <w:rPr>
          <w:color w:val="auto"/>
          <w:szCs w:val="21"/>
          <w:lang w:eastAsia="zh-CN"/>
        </w:rPr>
      </w:pPr>
      <w:r w:rsidRPr="00D02403">
        <w:rPr>
          <w:color w:val="auto"/>
          <w:spacing w:val="-3"/>
          <w:szCs w:val="21"/>
          <w:lang w:eastAsia="zh-CN"/>
        </w:rPr>
        <w:t>以上企业，不属于大企业的分支机构，不存在控股股东</w:t>
      </w:r>
      <w:r w:rsidRPr="00D02403">
        <w:rPr>
          <w:color w:val="auto"/>
          <w:spacing w:val="-5"/>
          <w:szCs w:val="21"/>
          <w:lang w:eastAsia="zh-CN"/>
        </w:rPr>
        <w:t>为大企业的情形，也不存在与大企业的负责人为同一人的情形。</w:t>
      </w:r>
    </w:p>
    <w:p w:rsidR="009F1E6C" w:rsidRPr="00D02403" w:rsidRDefault="004869D3">
      <w:pPr>
        <w:pStyle w:val="a8"/>
        <w:spacing w:line="360" w:lineRule="auto"/>
        <w:ind w:right="375" w:firstLine="640"/>
        <w:rPr>
          <w:color w:val="auto"/>
          <w:szCs w:val="21"/>
          <w:lang w:eastAsia="zh-CN"/>
        </w:rPr>
      </w:pPr>
      <w:r w:rsidRPr="00D02403">
        <w:rPr>
          <w:color w:val="auto"/>
          <w:szCs w:val="21"/>
          <w:lang w:eastAsia="zh-CN"/>
        </w:rPr>
        <w:t>本企业对上述声明内容的真实性负责。如有虚假，将依法承担相应责任。</w:t>
      </w:r>
    </w:p>
    <w:p w:rsidR="009F1E6C" w:rsidRPr="00D02403" w:rsidRDefault="009F1E6C">
      <w:pPr>
        <w:pStyle w:val="a8"/>
        <w:spacing w:before="108" w:line="360" w:lineRule="auto"/>
        <w:ind w:right="417" w:firstLine="645"/>
        <w:rPr>
          <w:color w:val="auto"/>
          <w:spacing w:val="-5"/>
          <w:szCs w:val="21"/>
          <w:lang w:eastAsia="zh-CN"/>
        </w:rPr>
      </w:pPr>
    </w:p>
    <w:p w:rsidR="009F1E6C" w:rsidRPr="00D02403" w:rsidRDefault="009F1E6C">
      <w:pPr>
        <w:pStyle w:val="a8"/>
        <w:spacing w:before="108" w:line="360" w:lineRule="auto"/>
        <w:ind w:right="417" w:firstLine="645"/>
        <w:rPr>
          <w:color w:val="auto"/>
          <w:spacing w:val="-5"/>
          <w:szCs w:val="21"/>
          <w:lang w:eastAsia="zh-CN"/>
        </w:rPr>
      </w:pPr>
    </w:p>
    <w:p w:rsidR="009F1E6C" w:rsidRPr="00D02403" w:rsidRDefault="004869D3">
      <w:pPr>
        <w:pStyle w:val="a8"/>
        <w:spacing w:before="108" w:line="360" w:lineRule="auto"/>
        <w:ind w:right="417" w:firstLine="645"/>
        <w:rPr>
          <w:color w:val="auto"/>
          <w:spacing w:val="-5"/>
          <w:szCs w:val="21"/>
          <w:lang w:eastAsia="zh-CN"/>
        </w:rPr>
      </w:pPr>
      <w:r w:rsidRPr="00D02403">
        <w:rPr>
          <w:color w:val="auto"/>
          <w:spacing w:val="-5"/>
          <w:szCs w:val="21"/>
          <w:lang w:eastAsia="zh-CN"/>
        </w:rPr>
        <w:t>企业名称（盖章</w:t>
      </w:r>
      <w:r w:rsidRPr="00D02403">
        <w:rPr>
          <w:rFonts w:hint="eastAsia"/>
          <w:color w:val="auto"/>
          <w:spacing w:val="-5"/>
          <w:szCs w:val="21"/>
          <w:lang w:eastAsia="zh-CN"/>
        </w:rPr>
        <w:t>）：</w:t>
      </w:r>
    </w:p>
    <w:p w:rsidR="009F1E6C" w:rsidRPr="00D02403" w:rsidRDefault="004869D3">
      <w:pPr>
        <w:pStyle w:val="a8"/>
        <w:spacing w:before="108" w:line="360" w:lineRule="auto"/>
        <w:ind w:right="417" w:firstLine="645"/>
        <w:rPr>
          <w:color w:val="auto"/>
          <w:spacing w:val="-5"/>
          <w:szCs w:val="21"/>
          <w:lang w:eastAsia="zh-CN"/>
        </w:rPr>
      </w:pPr>
      <w:r w:rsidRPr="00D02403">
        <w:rPr>
          <w:color w:val="auto"/>
          <w:spacing w:val="-5"/>
          <w:szCs w:val="21"/>
          <w:lang w:eastAsia="zh-CN"/>
        </w:rPr>
        <w:t>日期：</w:t>
      </w: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4869D3">
      <w:pPr>
        <w:rPr>
          <w:rFonts w:ascii="仿宋" w:eastAsia="仿宋" w:hAnsi="仿宋"/>
          <w:color w:val="auto"/>
          <w:lang w:eastAsia="zh-CN"/>
        </w:rPr>
        <w:sectPr w:rsidR="009F1E6C" w:rsidRPr="00D02403">
          <w:footerReference w:type="default" r:id="rId14"/>
          <w:pgSz w:w="11910" w:h="16840"/>
          <w:pgMar w:top="1500" w:right="1380" w:bottom="1780" w:left="1580" w:header="0" w:footer="1595" w:gutter="0"/>
          <w:cols w:space="720"/>
        </w:sectPr>
      </w:pPr>
      <w:r w:rsidRPr="00D02403">
        <w:rPr>
          <w:rFonts w:ascii="仿宋" w:eastAsia="仿宋" w:hAnsi="仿宋" w:hint="eastAsia"/>
          <w:color w:val="auto"/>
          <w:lang w:eastAsia="zh-CN"/>
        </w:rPr>
        <w:lastRenderedPageBreak/>
        <w:t>从业人员、营业收入、资产总额填报上一年度数据，无上一年度数据的新成立企业可不填报</w:t>
      </w:r>
    </w:p>
    <w:p w:rsidR="009F1E6C" w:rsidRPr="00D02403" w:rsidRDefault="009F1E6C">
      <w:pPr>
        <w:rPr>
          <w:rFonts w:ascii="仿宋" w:eastAsia="仿宋" w:hAnsi="仿宋"/>
          <w:color w:val="auto"/>
          <w:spacing w:val="24"/>
          <w:lang w:eastAsia="zh-CN"/>
        </w:rPr>
      </w:pPr>
    </w:p>
    <w:p w:rsidR="009F1E6C" w:rsidRPr="00D02403" w:rsidRDefault="004869D3">
      <w:pPr>
        <w:pStyle w:val="a8"/>
        <w:spacing w:before="30"/>
        <w:rPr>
          <w:color w:val="auto"/>
          <w:szCs w:val="21"/>
          <w:lang w:eastAsia="zh-CN"/>
        </w:rPr>
      </w:pPr>
      <w:r w:rsidRPr="00D02403">
        <w:rPr>
          <w:color w:val="auto"/>
          <w:szCs w:val="21"/>
          <w:lang w:eastAsia="zh-CN"/>
        </w:rPr>
        <w:t>附 2</w:t>
      </w:r>
    </w:p>
    <w:p w:rsidR="009F1E6C" w:rsidRPr="00D02403" w:rsidRDefault="004869D3">
      <w:pPr>
        <w:spacing w:before="195" w:line="290" w:lineRule="auto"/>
        <w:ind w:left="2567" w:right="1690" w:hanging="754"/>
        <w:jc w:val="center"/>
        <w:rPr>
          <w:rFonts w:ascii="仿宋" w:eastAsia="仿宋" w:hAnsi="仿宋"/>
          <w:b/>
          <w:color w:val="auto"/>
          <w:lang w:eastAsia="zh-CN"/>
        </w:rPr>
      </w:pPr>
      <w:r w:rsidRPr="00D02403">
        <w:rPr>
          <w:rFonts w:ascii="仿宋" w:eastAsia="仿宋" w:hAnsi="仿宋"/>
          <w:color w:val="auto"/>
          <w:u w:val="single"/>
          <w:lang w:eastAsia="zh-CN"/>
        </w:rPr>
        <w:t>（单位名称）</w:t>
      </w:r>
      <w:r w:rsidRPr="00D02403">
        <w:rPr>
          <w:rFonts w:ascii="仿宋" w:eastAsia="仿宋" w:hAnsi="仿宋"/>
          <w:color w:val="auto"/>
          <w:lang w:eastAsia="zh-CN"/>
        </w:rPr>
        <w:t>××</w:t>
      </w:r>
      <w:r w:rsidRPr="00D02403">
        <w:rPr>
          <w:rFonts w:ascii="仿宋" w:eastAsia="仿宋" w:hAnsi="仿宋" w:hint="eastAsia"/>
          <w:b/>
          <w:color w:val="auto"/>
          <w:lang w:eastAsia="zh-CN"/>
        </w:rPr>
        <w:t>年面向中小企业</w:t>
      </w:r>
    </w:p>
    <w:p w:rsidR="009F1E6C" w:rsidRPr="00D02403" w:rsidRDefault="004869D3">
      <w:pPr>
        <w:spacing w:before="195" w:line="290" w:lineRule="auto"/>
        <w:ind w:left="2567" w:right="1690" w:hanging="754"/>
        <w:jc w:val="center"/>
        <w:rPr>
          <w:rFonts w:ascii="仿宋" w:eastAsia="仿宋" w:hAnsi="仿宋"/>
          <w:b/>
          <w:color w:val="auto"/>
          <w:lang w:eastAsia="zh-CN"/>
        </w:rPr>
      </w:pPr>
      <w:r w:rsidRPr="00D02403">
        <w:rPr>
          <w:rFonts w:ascii="仿宋" w:eastAsia="仿宋" w:hAnsi="仿宋" w:hint="eastAsia"/>
          <w:b/>
          <w:color w:val="auto"/>
          <w:lang w:eastAsia="zh-CN"/>
        </w:rPr>
        <w:t>预留项目执行情况公告</w:t>
      </w:r>
    </w:p>
    <w:p w:rsidR="009F1E6C" w:rsidRPr="00D02403" w:rsidRDefault="009F1E6C">
      <w:pPr>
        <w:pStyle w:val="a8"/>
        <w:spacing w:before="54"/>
        <w:rPr>
          <w:color w:val="auto"/>
          <w:szCs w:val="21"/>
          <w:lang w:eastAsia="zh-CN"/>
        </w:rPr>
      </w:pPr>
    </w:p>
    <w:p w:rsidR="009F1E6C" w:rsidRPr="00D02403" w:rsidRDefault="004869D3">
      <w:pPr>
        <w:pStyle w:val="a8"/>
        <w:spacing w:line="360" w:lineRule="auto"/>
        <w:ind w:firstLineChars="200" w:firstLine="480"/>
        <w:rPr>
          <w:color w:val="auto"/>
          <w:szCs w:val="21"/>
          <w:lang w:eastAsia="zh-CN"/>
        </w:rPr>
      </w:pPr>
      <w:r w:rsidRPr="00D02403">
        <w:rPr>
          <w:color w:val="auto"/>
          <w:szCs w:val="21"/>
          <w:lang w:eastAsia="zh-CN"/>
        </w:rPr>
        <w:t>根据《政府采购促进中小企业发展管理办法》（财库</w:t>
      </w:r>
      <w:r w:rsidRPr="00D02403">
        <w:rPr>
          <w:rFonts w:hint="eastAsia"/>
          <w:color w:val="auto"/>
          <w:szCs w:val="21"/>
          <w:lang w:eastAsia="zh-CN"/>
        </w:rPr>
        <w:t>﹝</w:t>
      </w:r>
      <w:r w:rsidRPr="00D02403">
        <w:rPr>
          <w:color w:val="auto"/>
          <w:szCs w:val="21"/>
          <w:lang w:eastAsia="zh-CN"/>
        </w:rPr>
        <w:t>2020</w:t>
      </w:r>
      <w:r w:rsidRPr="00D02403">
        <w:rPr>
          <w:rFonts w:hint="eastAsia"/>
          <w:color w:val="auto"/>
          <w:szCs w:val="21"/>
          <w:lang w:eastAsia="zh-CN"/>
        </w:rPr>
        <w:t>﹞</w:t>
      </w:r>
      <w:r w:rsidRPr="00D02403">
        <w:rPr>
          <w:color w:val="auto"/>
          <w:szCs w:val="21"/>
          <w:lang w:eastAsia="zh-CN"/>
        </w:rPr>
        <w:t>46 号）要求，现对本部门（单位）××年面向中小企业预留项目执行情况公告如下：</w:t>
      </w:r>
    </w:p>
    <w:p w:rsidR="009F1E6C" w:rsidRPr="00D02403" w:rsidRDefault="004869D3">
      <w:pPr>
        <w:pStyle w:val="a8"/>
        <w:spacing w:line="360" w:lineRule="auto"/>
        <w:ind w:firstLineChars="200" w:firstLine="480"/>
        <w:rPr>
          <w:color w:val="auto"/>
          <w:szCs w:val="21"/>
          <w:lang w:eastAsia="zh-CN"/>
        </w:rPr>
      </w:pPr>
      <w:r w:rsidRPr="00D02403">
        <w:rPr>
          <w:color w:val="auto"/>
          <w:szCs w:val="21"/>
          <w:lang w:eastAsia="zh-CN"/>
        </w:rPr>
        <w:t>本部门（单位）××年预留项目面向中小企业采购共计××万元，其中，面向小微企业采购××万元，占××%。</w:t>
      </w:r>
    </w:p>
    <w:p w:rsidR="009F1E6C" w:rsidRPr="00D02403" w:rsidRDefault="004869D3">
      <w:pPr>
        <w:pStyle w:val="a8"/>
        <w:spacing w:before="120"/>
        <w:ind w:left="1482" w:right="1682"/>
        <w:jc w:val="center"/>
        <w:rPr>
          <w:color w:val="auto"/>
          <w:szCs w:val="21"/>
          <w:lang w:eastAsia="zh-CN"/>
        </w:rPr>
      </w:pPr>
      <w:r w:rsidRPr="00D02403">
        <w:rPr>
          <w:rFonts w:hint="eastAsia"/>
          <w:color w:val="auto"/>
          <w:szCs w:val="21"/>
          <w:lang w:eastAsia="zh-CN"/>
        </w:rPr>
        <w:t>面向中小企业预留项目明细</w:t>
      </w:r>
    </w:p>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6"/>
        <w:gridCol w:w="1834"/>
        <w:gridCol w:w="2575"/>
        <w:gridCol w:w="1920"/>
        <w:gridCol w:w="3163"/>
      </w:tblGrid>
      <w:tr w:rsidR="00D02403" w:rsidRPr="00D02403">
        <w:trPr>
          <w:trHeight w:val="1120"/>
          <w:jc w:val="center"/>
        </w:trPr>
        <w:tc>
          <w:tcPr>
            <w:tcW w:w="856" w:type="dxa"/>
            <w:vAlign w:val="center"/>
          </w:tcPr>
          <w:p w:rsidR="009F1E6C" w:rsidRPr="00D02403" w:rsidRDefault="004869D3">
            <w:pPr>
              <w:pStyle w:val="TableParagraph"/>
              <w:autoSpaceDE/>
              <w:autoSpaceDN/>
              <w:adjustRightInd w:val="0"/>
              <w:snapToGrid w:val="0"/>
              <w:spacing w:before="120" w:after="120"/>
              <w:jc w:val="center"/>
              <w:rPr>
                <w:rFonts w:ascii="仿宋" w:eastAsia="仿宋" w:hAnsi="仿宋"/>
                <w:b/>
                <w:sz w:val="21"/>
                <w:szCs w:val="21"/>
              </w:rPr>
            </w:pPr>
            <w:r w:rsidRPr="00D02403">
              <w:rPr>
                <w:rFonts w:ascii="仿宋" w:eastAsia="仿宋" w:hAnsi="仿宋" w:hint="eastAsia"/>
                <w:b/>
                <w:sz w:val="21"/>
                <w:szCs w:val="21"/>
              </w:rPr>
              <w:t>序号</w:t>
            </w:r>
          </w:p>
        </w:tc>
        <w:tc>
          <w:tcPr>
            <w:tcW w:w="1834" w:type="dxa"/>
            <w:vAlign w:val="center"/>
          </w:tcPr>
          <w:p w:rsidR="009F1E6C" w:rsidRPr="00D02403" w:rsidRDefault="004869D3">
            <w:pPr>
              <w:pStyle w:val="TableParagraph"/>
              <w:autoSpaceDE/>
              <w:autoSpaceDN/>
              <w:adjustRightInd w:val="0"/>
              <w:snapToGrid w:val="0"/>
              <w:spacing w:before="120" w:after="120"/>
              <w:jc w:val="center"/>
              <w:rPr>
                <w:rFonts w:ascii="仿宋" w:eastAsia="仿宋" w:hAnsi="仿宋"/>
                <w:b/>
                <w:sz w:val="21"/>
                <w:szCs w:val="21"/>
              </w:rPr>
            </w:pPr>
            <w:r w:rsidRPr="00D02403">
              <w:rPr>
                <w:rFonts w:ascii="仿宋" w:eastAsia="仿宋" w:hAnsi="仿宋" w:hint="eastAsia"/>
                <w:b/>
                <w:sz w:val="21"/>
                <w:szCs w:val="21"/>
              </w:rPr>
              <w:t>项目名称</w:t>
            </w:r>
          </w:p>
        </w:tc>
        <w:tc>
          <w:tcPr>
            <w:tcW w:w="2575" w:type="dxa"/>
            <w:vAlign w:val="center"/>
          </w:tcPr>
          <w:p w:rsidR="009F1E6C" w:rsidRPr="00D02403" w:rsidRDefault="004869D3">
            <w:pPr>
              <w:pStyle w:val="TableParagraph"/>
              <w:autoSpaceDE/>
              <w:autoSpaceDN/>
              <w:adjustRightInd w:val="0"/>
              <w:snapToGrid w:val="0"/>
              <w:spacing w:before="120" w:after="120"/>
              <w:jc w:val="center"/>
              <w:rPr>
                <w:rFonts w:ascii="仿宋" w:eastAsia="仿宋" w:hAnsi="仿宋"/>
                <w:b/>
                <w:sz w:val="21"/>
                <w:szCs w:val="21"/>
              </w:rPr>
            </w:pPr>
            <w:r w:rsidRPr="00D02403">
              <w:rPr>
                <w:rFonts w:ascii="仿宋" w:eastAsia="仿宋" w:hAnsi="仿宋" w:hint="eastAsia"/>
                <w:b/>
                <w:sz w:val="21"/>
                <w:szCs w:val="21"/>
              </w:rPr>
              <w:t>预留选项</w:t>
            </w:r>
          </w:p>
        </w:tc>
        <w:tc>
          <w:tcPr>
            <w:tcW w:w="1920" w:type="dxa"/>
            <w:vAlign w:val="center"/>
          </w:tcPr>
          <w:p w:rsidR="009F1E6C" w:rsidRPr="00D02403" w:rsidRDefault="004869D3">
            <w:pPr>
              <w:pStyle w:val="TableParagraph"/>
              <w:autoSpaceDE/>
              <w:autoSpaceDN/>
              <w:adjustRightInd w:val="0"/>
              <w:snapToGrid w:val="0"/>
              <w:spacing w:before="120" w:after="120"/>
              <w:ind w:leftChars="50" w:left="105" w:rightChars="50" w:right="105"/>
              <w:jc w:val="center"/>
              <w:rPr>
                <w:rFonts w:ascii="仿宋" w:eastAsia="仿宋" w:hAnsi="仿宋"/>
                <w:b/>
                <w:sz w:val="21"/>
                <w:szCs w:val="21"/>
              </w:rPr>
            </w:pPr>
            <w:r w:rsidRPr="00D02403">
              <w:rPr>
                <w:rFonts w:ascii="仿宋" w:eastAsia="仿宋" w:hAnsi="仿宋" w:hint="eastAsia"/>
                <w:b/>
                <w:sz w:val="21"/>
                <w:szCs w:val="21"/>
              </w:rPr>
              <w:t>面向中小企业采购金额</w:t>
            </w:r>
          </w:p>
        </w:tc>
        <w:tc>
          <w:tcPr>
            <w:tcW w:w="3163" w:type="dxa"/>
            <w:vAlign w:val="center"/>
          </w:tcPr>
          <w:p w:rsidR="009F1E6C" w:rsidRPr="00D02403" w:rsidRDefault="004869D3">
            <w:pPr>
              <w:pStyle w:val="TableParagraph"/>
              <w:autoSpaceDE/>
              <w:autoSpaceDN/>
              <w:adjustRightInd w:val="0"/>
              <w:snapToGrid w:val="0"/>
              <w:spacing w:before="120" w:after="120"/>
              <w:jc w:val="center"/>
              <w:rPr>
                <w:rFonts w:ascii="仿宋" w:eastAsia="仿宋" w:hAnsi="仿宋"/>
                <w:b/>
                <w:sz w:val="21"/>
                <w:szCs w:val="21"/>
              </w:rPr>
            </w:pPr>
            <w:r w:rsidRPr="00D02403">
              <w:rPr>
                <w:rFonts w:ascii="仿宋" w:eastAsia="仿宋" w:hAnsi="仿宋" w:hint="eastAsia"/>
                <w:b/>
                <w:sz w:val="21"/>
                <w:szCs w:val="21"/>
              </w:rPr>
              <w:t>合同链接</w:t>
            </w:r>
          </w:p>
        </w:tc>
      </w:tr>
      <w:tr w:rsidR="00D02403" w:rsidRPr="00D02403">
        <w:trPr>
          <w:trHeight w:val="90"/>
          <w:jc w:val="center"/>
        </w:trPr>
        <w:tc>
          <w:tcPr>
            <w:tcW w:w="856" w:type="dxa"/>
            <w:vAlign w:val="center"/>
          </w:tcPr>
          <w:p w:rsidR="009F1E6C" w:rsidRPr="00D02403" w:rsidRDefault="009F1E6C">
            <w:pPr>
              <w:pStyle w:val="TableParagraph"/>
              <w:autoSpaceDE/>
              <w:autoSpaceDN/>
              <w:adjustRightInd w:val="0"/>
              <w:snapToGrid w:val="0"/>
              <w:spacing w:before="120" w:after="120"/>
              <w:jc w:val="center"/>
              <w:rPr>
                <w:rFonts w:ascii="仿宋" w:eastAsia="仿宋" w:hAnsi="仿宋"/>
                <w:sz w:val="21"/>
                <w:szCs w:val="21"/>
              </w:rPr>
            </w:pPr>
          </w:p>
        </w:tc>
        <w:tc>
          <w:tcPr>
            <w:tcW w:w="1834" w:type="dxa"/>
            <w:vAlign w:val="center"/>
          </w:tcPr>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（填写集中采</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购目录以内或</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者采购限额标</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准以上的采购</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项目）</w:t>
            </w:r>
          </w:p>
        </w:tc>
        <w:tc>
          <w:tcPr>
            <w:tcW w:w="2575" w:type="dxa"/>
            <w:vAlign w:val="center"/>
          </w:tcPr>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u w:val="single"/>
              </w:rPr>
            </w:pPr>
            <w:r w:rsidRPr="00D02403">
              <w:rPr>
                <w:rFonts w:ascii="仿宋" w:eastAsia="仿宋" w:hAnsi="仿宋"/>
                <w:sz w:val="21"/>
                <w:szCs w:val="21"/>
                <w:u w:val="single"/>
              </w:rPr>
              <w:t>（填写“采购项</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目整体预留”、</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“设置专门采购</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包”、“要求以</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联合体形式参</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加”或者“要求</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合同分包”，除</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“采购项目全部</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预留”外，还应</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当填写预留给中</w:t>
            </w:r>
          </w:p>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小企业的比例）</w:t>
            </w:r>
          </w:p>
        </w:tc>
        <w:tc>
          <w:tcPr>
            <w:tcW w:w="1920" w:type="dxa"/>
            <w:vAlign w:val="center"/>
          </w:tcPr>
          <w:p w:rsidR="009F1E6C" w:rsidRPr="00D02403" w:rsidRDefault="004869D3">
            <w:pPr>
              <w:pStyle w:val="TableParagraph"/>
              <w:autoSpaceDE/>
              <w:autoSpaceDN/>
              <w:adjustRightInd w:val="0"/>
              <w:snapToGrid w:val="0"/>
              <w:spacing w:before="120" w:after="120"/>
              <w:jc w:val="center"/>
              <w:rPr>
                <w:rFonts w:ascii="仿宋" w:eastAsia="仿宋" w:hAnsi="仿宋"/>
                <w:sz w:val="21"/>
                <w:szCs w:val="21"/>
              </w:rPr>
            </w:pPr>
            <w:r w:rsidRPr="00D02403">
              <w:rPr>
                <w:rFonts w:ascii="仿宋" w:eastAsia="仿宋" w:hAnsi="仿宋"/>
                <w:sz w:val="21"/>
                <w:szCs w:val="21"/>
                <w:u w:val="single"/>
              </w:rPr>
              <w:t>（精确到万元）</w:t>
            </w:r>
          </w:p>
        </w:tc>
        <w:tc>
          <w:tcPr>
            <w:tcW w:w="3163" w:type="dxa"/>
            <w:vAlign w:val="center"/>
          </w:tcPr>
          <w:p w:rsidR="009F1E6C" w:rsidRPr="00D02403" w:rsidRDefault="009F1E6C">
            <w:pPr>
              <w:pStyle w:val="TableParagraph"/>
              <w:autoSpaceDE/>
              <w:autoSpaceDN/>
              <w:adjustRightInd w:val="0"/>
              <w:snapToGrid w:val="0"/>
              <w:spacing w:before="120" w:after="120"/>
              <w:jc w:val="center"/>
              <w:rPr>
                <w:rFonts w:ascii="仿宋" w:eastAsia="仿宋" w:hAnsi="仿宋"/>
                <w:sz w:val="21"/>
                <w:szCs w:val="21"/>
              </w:rPr>
            </w:pPr>
          </w:p>
          <w:p w:rsidR="009F1E6C" w:rsidRPr="00D02403" w:rsidRDefault="004869D3">
            <w:pPr>
              <w:pStyle w:val="TableParagraph"/>
              <w:autoSpaceDE/>
              <w:autoSpaceDN/>
              <w:adjustRightInd w:val="0"/>
              <w:snapToGrid w:val="0"/>
              <w:spacing w:before="120" w:after="120"/>
              <w:ind w:leftChars="104" w:left="218" w:rightChars="153" w:right="321"/>
              <w:jc w:val="center"/>
              <w:rPr>
                <w:rFonts w:ascii="仿宋" w:eastAsia="仿宋" w:hAnsi="仿宋"/>
                <w:sz w:val="21"/>
                <w:szCs w:val="21"/>
              </w:rPr>
            </w:pPr>
            <w:r w:rsidRPr="00D02403">
              <w:rPr>
                <w:rFonts w:ascii="仿宋" w:eastAsia="仿宋" w:hAnsi="仿宋"/>
                <w:sz w:val="21"/>
                <w:szCs w:val="21"/>
                <w:u w:val="single"/>
              </w:rPr>
              <w:t>（填写合同在中国政府采购网公开的网址，合同中应当包含有关联合体协议或者分包意向协议）</w:t>
            </w:r>
          </w:p>
        </w:tc>
      </w:tr>
      <w:tr w:rsidR="00D02403" w:rsidRPr="00D02403">
        <w:trPr>
          <w:trHeight w:val="712"/>
          <w:jc w:val="center"/>
        </w:trPr>
        <w:tc>
          <w:tcPr>
            <w:tcW w:w="856" w:type="dxa"/>
          </w:tcPr>
          <w:p w:rsidR="009F1E6C" w:rsidRPr="00D02403" w:rsidRDefault="004869D3">
            <w:pPr>
              <w:pStyle w:val="TableParagraph"/>
              <w:autoSpaceDE/>
              <w:autoSpaceDN/>
              <w:adjustRightInd w:val="0"/>
              <w:snapToGrid w:val="0"/>
              <w:spacing w:before="120" w:after="120"/>
              <w:ind w:left="86" w:right="79"/>
              <w:jc w:val="center"/>
              <w:rPr>
                <w:rFonts w:ascii="仿宋" w:eastAsia="仿宋" w:hAnsi="仿宋"/>
                <w:sz w:val="21"/>
                <w:szCs w:val="21"/>
              </w:rPr>
            </w:pPr>
            <w:r w:rsidRPr="00D02403">
              <w:rPr>
                <w:rFonts w:ascii="仿宋" w:eastAsia="仿宋" w:hAnsi="仿宋"/>
                <w:sz w:val="21"/>
                <w:szCs w:val="21"/>
              </w:rPr>
              <w:t>……</w:t>
            </w:r>
          </w:p>
        </w:tc>
        <w:tc>
          <w:tcPr>
            <w:tcW w:w="1834" w:type="dxa"/>
          </w:tcPr>
          <w:p w:rsidR="009F1E6C" w:rsidRPr="00D02403" w:rsidRDefault="004869D3">
            <w:pPr>
              <w:pStyle w:val="TableParagraph"/>
              <w:autoSpaceDE/>
              <w:autoSpaceDN/>
              <w:adjustRightInd w:val="0"/>
              <w:snapToGrid w:val="0"/>
              <w:spacing w:before="120" w:after="120"/>
              <w:ind w:left="595"/>
              <w:rPr>
                <w:rFonts w:ascii="仿宋" w:eastAsia="仿宋" w:hAnsi="仿宋"/>
                <w:sz w:val="21"/>
                <w:szCs w:val="21"/>
              </w:rPr>
            </w:pPr>
            <w:r w:rsidRPr="00D02403">
              <w:rPr>
                <w:rFonts w:ascii="仿宋" w:eastAsia="仿宋" w:hAnsi="仿宋"/>
                <w:sz w:val="21"/>
                <w:szCs w:val="21"/>
              </w:rPr>
              <w:t>……</w:t>
            </w:r>
          </w:p>
        </w:tc>
        <w:tc>
          <w:tcPr>
            <w:tcW w:w="2575" w:type="dxa"/>
          </w:tcPr>
          <w:p w:rsidR="009F1E6C" w:rsidRPr="00D02403" w:rsidRDefault="004869D3">
            <w:pPr>
              <w:pStyle w:val="TableParagraph"/>
              <w:autoSpaceDE/>
              <w:autoSpaceDN/>
              <w:adjustRightInd w:val="0"/>
              <w:snapToGrid w:val="0"/>
              <w:spacing w:before="120" w:after="120"/>
              <w:ind w:left="646" w:right="638"/>
              <w:jc w:val="center"/>
              <w:rPr>
                <w:rFonts w:ascii="仿宋" w:eastAsia="仿宋" w:hAnsi="仿宋"/>
                <w:sz w:val="21"/>
                <w:szCs w:val="21"/>
              </w:rPr>
            </w:pPr>
            <w:r w:rsidRPr="00D02403">
              <w:rPr>
                <w:rFonts w:ascii="仿宋" w:eastAsia="仿宋" w:hAnsi="仿宋"/>
                <w:sz w:val="21"/>
                <w:szCs w:val="21"/>
              </w:rPr>
              <w:t>……</w:t>
            </w:r>
          </w:p>
        </w:tc>
        <w:tc>
          <w:tcPr>
            <w:tcW w:w="1920" w:type="dxa"/>
          </w:tcPr>
          <w:p w:rsidR="009F1E6C" w:rsidRPr="00D02403" w:rsidRDefault="004869D3">
            <w:pPr>
              <w:pStyle w:val="TableParagraph"/>
              <w:autoSpaceDE/>
              <w:autoSpaceDN/>
              <w:adjustRightInd w:val="0"/>
              <w:snapToGrid w:val="0"/>
              <w:spacing w:before="120" w:after="120"/>
              <w:ind w:left="786" w:right="778"/>
              <w:jc w:val="center"/>
              <w:rPr>
                <w:rFonts w:ascii="仿宋" w:eastAsia="仿宋" w:hAnsi="仿宋"/>
                <w:sz w:val="21"/>
                <w:szCs w:val="21"/>
              </w:rPr>
            </w:pPr>
            <w:r w:rsidRPr="00D02403">
              <w:rPr>
                <w:rFonts w:ascii="仿宋" w:eastAsia="仿宋" w:hAnsi="仿宋"/>
                <w:sz w:val="21"/>
                <w:szCs w:val="21"/>
              </w:rPr>
              <w:t>…</w:t>
            </w:r>
          </w:p>
        </w:tc>
        <w:tc>
          <w:tcPr>
            <w:tcW w:w="3163" w:type="dxa"/>
          </w:tcPr>
          <w:p w:rsidR="009F1E6C" w:rsidRPr="00D02403" w:rsidRDefault="004869D3">
            <w:pPr>
              <w:pStyle w:val="TableParagraph"/>
              <w:autoSpaceDE/>
              <w:autoSpaceDN/>
              <w:adjustRightInd w:val="0"/>
              <w:snapToGrid w:val="0"/>
              <w:spacing w:before="120" w:after="120"/>
              <w:ind w:left="192" w:right="185"/>
              <w:jc w:val="center"/>
              <w:rPr>
                <w:rFonts w:ascii="仿宋" w:eastAsia="仿宋" w:hAnsi="仿宋"/>
                <w:sz w:val="21"/>
                <w:szCs w:val="21"/>
              </w:rPr>
            </w:pPr>
            <w:r w:rsidRPr="00D02403">
              <w:rPr>
                <w:rFonts w:ascii="仿宋" w:eastAsia="仿宋" w:hAnsi="仿宋"/>
                <w:sz w:val="21"/>
                <w:szCs w:val="21"/>
              </w:rPr>
              <w:t>……</w:t>
            </w:r>
          </w:p>
        </w:tc>
      </w:tr>
    </w:tbl>
    <w:p w:rsidR="009F1E6C" w:rsidRPr="00D02403" w:rsidRDefault="004869D3">
      <w:pPr>
        <w:pStyle w:val="a8"/>
        <w:spacing w:before="128" w:line="328" w:lineRule="auto"/>
        <w:ind w:left="4220" w:right="1843"/>
        <w:rPr>
          <w:color w:val="auto"/>
          <w:szCs w:val="21"/>
          <w:lang w:eastAsia="zh-CN"/>
        </w:rPr>
      </w:pPr>
      <w:r w:rsidRPr="00D02403">
        <w:rPr>
          <w:color w:val="auto"/>
          <w:szCs w:val="21"/>
          <w:lang w:eastAsia="zh-CN"/>
        </w:rPr>
        <w:t xml:space="preserve">部门（单位）名称： </w:t>
      </w:r>
    </w:p>
    <w:p w:rsidR="009F1E6C" w:rsidRPr="00D02403" w:rsidRDefault="004869D3">
      <w:pPr>
        <w:pStyle w:val="a8"/>
        <w:spacing w:before="29" w:line="360" w:lineRule="auto"/>
        <w:ind w:left="4060" w:right="2166"/>
        <w:rPr>
          <w:color w:val="auto"/>
          <w:w w:val="99"/>
          <w:szCs w:val="21"/>
          <w:lang w:eastAsia="zh-CN"/>
        </w:rPr>
      </w:pPr>
      <w:r w:rsidRPr="00D02403">
        <w:rPr>
          <w:color w:val="auto"/>
          <w:szCs w:val="21"/>
          <w:lang w:eastAsia="zh-CN"/>
        </w:rPr>
        <w:t>日期：</w:t>
      </w:r>
    </w:p>
    <w:p w:rsidR="009F1E6C" w:rsidRPr="00D02403" w:rsidRDefault="009F1E6C">
      <w:pPr>
        <w:pStyle w:val="a8"/>
        <w:spacing w:before="29" w:line="360" w:lineRule="auto"/>
        <w:ind w:left="4060" w:right="2166"/>
        <w:rPr>
          <w:color w:val="auto"/>
          <w:w w:val="99"/>
          <w:szCs w:val="21"/>
          <w:lang w:eastAsia="zh-CN"/>
        </w:rPr>
      </w:pPr>
    </w:p>
    <w:p w:rsidR="009F1E6C" w:rsidRPr="00D02403" w:rsidRDefault="009F1E6C">
      <w:pPr>
        <w:pStyle w:val="a8"/>
        <w:spacing w:before="29" w:line="360" w:lineRule="auto"/>
        <w:ind w:left="284" w:right="2166"/>
        <w:rPr>
          <w:color w:val="auto"/>
          <w:szCs w:val="21"/>
          <w:lang w:eastAsia="zh-CN"/>
        </w:rPr>
      </w:pPr>
    </w:p>
    <w:p w:rsidR="009F1E6C" w:rsidRPr="00D02403" w:rsidRDefault="009F1E6C">
      <w:pPr>
        <w:pStyle w:val="a8"/>
        <w:spacing w:before="29" w:line="360" w:lineRule="auto"/>
        <w:ind w:left="284" w:right="2166"/>
        <w:rPr>
          <w:color w:val="auto"/>
          <w:sz w:val="18"/>
          <w:lang w:eastAsia="zh-CN"/>
        </w:rPr>
      </w:pPr>
    </w:p>
    <w:p w:rsidR="009F1E6C" w:rsidRPr="00D02403" w:rsidRDefault="009F1E6C">
      <w:pPr>
        <w:pStyle w:val="a8"/>
        <w:spacing w:before="29" w:line="360" w:lineRule="auto"/>
        <w:ind w:left="284" w:right="2166"/>
        <w:rPr>
          <w:color w:val="auto"/>
          <w:sz w:val="18"/>
          <w:lang w:eastAsia="zh-CN"/>
        </w:rPr>
      </w:pPr>
    </w:p>
    <w:p w:rsidR="009F1E6C" w:rsidRPr="00D02403" w:rsidRDefault="009F1E6C">
      <w:pPr>
        <w:pStyle w:val="a8"/>
        <w:spacing w:before="29" w:line="360" w:lineRule="auto"/>
        <w:ind w:left="284" w:right="2166"/>
        <w:rPr>
          <w:color w:val="auto"/>
          <w:sz w:val="18"/>
          <w:lang w:eastAsia="zh-CN"/>
        </w:rPr>
      </w:pPr>
    </w:p>
    <w:p w:rsidR="009F1E6C" w:rsidRPr="00D02403" w:rsidRDefault="009F1E6C">
      <w:pPr>
        <w:pStyle w:val="a8"/>
        <w:spacing w:before="29" w:line="360" w:lineRule="auto"/>
        <w:ind w:left="284" w:right="2166"/>
        <w:rPr>
          <w:color w:val="auto"/>
          <w:sz w:val="18"/>
          <w:lang w:eastAsia="zh-CN"/>
        </w:rPr>
      </w:pPr>
    </w:p>
    <w:p w:rsidR="009F1E6C" w:rsidRPr="00D02403" w:rsidRDefault="004869D3">
      <w:pPr>
        <w:spacing w:line="360" w:lineRule="auto"/>
        <w:jc w:val="center"/>
        <w:rPr>
          <w:rFonts w:ascii="仿宋" w:eastAsia="仿宋" w:hAnsi="仿宋"/>
          <w:b/>
          <w:color w:val="auto"/>
          <w:sz w:val="24"/>
          <w:lang w:eastAsia="zh-CN"/>
        </w:rPr>
      </w:pPr>
      <w:bookmarkStart w:id="18" w:name="_bookmark1"/>
      <w:bookmarkEnd w:id="18"/>
      <w:r w:rsidRPr="00D02403">
        <w:rPr>
          <w:rFonts w:ascii="仿宋" w:eastAsia="仿宋" w:hAnsi="仿宋" w:hint="eastAsia"/>
          <w:b/>
          <w:color w:val="auto"/>
          <w:sz w:val="24"/>
          <w:lang w:eastAsia="zh-CN"/>
        </w:rPr>
        <w:lastRenderedPageBreak/>
        <w:t>中小企业划型标准规定</w:t>
      </w:r>
    </w:p>
    <w:p w:rsidR="009F1E6C" w:rsidRPr="00D02403" w:rsidRDefault="004869D3">
      <w:pPr>
        <w:spacing w:line="312" w:lineRule="auto"/>
        <w:ind w:firstLineChars="200" w:firstLine="420"/>
        <w:rPr>
          <w:rFonts w:ascii="仿宋" w:eastAsia="仿宋" w:hAnsi="仿宋"/>
          <w:color w:val="auto"/>
          <w:lang w:eastAsia="zh-CN"/>
        </w:rPr>
      </w:pPr>
      <w:r w:rsidRPr="00D02403">
        <w:rPr>
          <w:rFonts w:ascii="仿宋" w:eastAsia="仿宋" w:hAnsi="仿宋" w:hint="eastAsia"/>
          <w:color w:val="auto"/>
          <w:lang w:eastAsia="zh-CN"/>
        </w:rPr>
        <w:t>一、根据《中华人民共和国中小企业促进法》和《国务院关于进一步促进中小企业发展的若干意见》(国发〔2009〕36号)，制定本规定。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二、中小企业划分为中型、小型、微型三种类型，具体标准根据企业从业人员、营业收入、资产总额等指标，结合行业特点制定。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四、各行业划型标准为：</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（一）农、林、牧、渔业。营业收入20000万元以下的为中小微型企业。其中，营业收入500万元及以上的为中型企业，营业收入50万元及以上的为小型企业，营业收入50万元以下的为微型企业。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lastRenderedPageBreak/>
        <w:t xml:space="preserve">　　（十一）信息传输业。从业人员2000人以下或营业收入260000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（十六）其他未列明行业。从业人员300人以下的为中小微型企业。其中，从业人员100人及以上的为中型企业；从业人员10人及以上的为小型企业；从业人员10人以下的为微型企业。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五、企业类型的划分以统计部门的统计数据为依据。</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六、本规定适用于在中华人民共和国境内依法设立的各类所有制和各种组织形式的企业。个体工商户和本规定以外的行业，参照本规定进行划型。</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八、本规定由工业和信息化部、国家统计局会同有关部门根据《国民经济行业分类》修订情况和企业发展变化情况适时修订。</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九、本规定由工业和信息化部、国家统计局会同有关部门负责解释。</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十、本规定自发布之日起执行，原国家经贸委、原国家计委、财政部和国家统计局2003年颁布的《中小企业标准暂行规定》同时废止。</w:t>
      </w:r>
    </w:p>
    <w:p w:rsidR="009F1E6C" w:rsidRPr="00D02403" w:rsidRDefault="004869D3">
      <w:pPr>
        <w:spacing w:line="360" w:lineRule="auto"/>
        <w:ind w:firstLineChars="202" w:firstLine="424"/>
        <w:jc w:val="center"/>
        <w:rPr>
          <w:rFonts w:ascii="仿宋" w:eastAsia="仿宋" w:hAnsi="仿宋"/>
          <w:b/>
          <w:color w:val="auto"/>
          <w:sz w:val="24"/>
          <w:lang w:eastAsia="zh-CN"/>
        </w:rPr>
      </w:pPr>
      <w:r w:rsidRPr="00D02403">
        <w:rPr>
          <w:rFonts w:ascii="仿宋" w:eastAsia="仿宋" w:hAnsi="仿宋"/>
          <w:color w:val="auto"/>
          <w:lang w:eastAsia="zh-CN"/>
        </w:rPr>
        <w:br w:type="page"/>
      </w:r>
      <w:r w:rsidRPr="00D02403">
        <w:rPr>
          <w:rFonts w:ascii="仿宋" w:eastAsia="仿宋" w:hAnsi="仿宋" w:hint="eastAsia"/>
          <w:b/>
          <w:color w:val="auto"/>
          <w:sz w:val="24"/>
          <w:lang w:eastAsia="zh-CN"/>
        </w:rPr>
        <w:lastRenderedPageBreak/>
        <w:t>关于促进残疾人就业政府采购政策的通知</w:t>
      </w:r>
    </w:p>
    <w:p w:rsidR="009F1E6C" w:rsidRPr="00D02403" w:rsidRDefault="004869D3">
      <w:pPr>
        <w:pStyle w:val="af3"/>
        <w:spacing w:before="0" w:beforeAutospacing="0" w:after="0" w:afterAutospacing="0" w:line="360" w:lineRule="auto"/>
        <w:ind w:firstLineChars="200" w:firstLine="480"/>
        <w:jc w:val="center"/>
        <w:rPr>
          <w:rFonts w:ascii="仿宋" w:eastAsia="仿宋" w:hAnsi="仿宋"/>
          <w:b/>
          <w:kern w:val="2"/>
          <w:szCs w:val="24"/>
        </w:rPr>
      </w:pPr>
      <w:bookmarkStart w:id="19" w:name="sendNo"/>
      <w:r w:rsidRPr="00D02403">
        <w:rPr>
          <w:rFonts w:ascii="仿宋" w:eastAsia="仿宋" w:hAnsi="仿宋" w:hint="eastAsia"/>
          <w:kern w:val="2"/>
        </w:rPr>
        <w:t>财库〔</w:t>
      </w:r>
      <w:bookmarkEnd w:id="19"/>
      <w:r w:rsidRPr="00D02403">
        <w:rPr>
          <w:rFonts w:ascii="仿宋" w:eastAsia="仿宋" w:hAnsi="仿宋" w:hint="eastAsia"/>
          <w:kern w:val="2"/>
        </w:rPr>
        <w:t>2017〕141号</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bookmarkStart w:id="20" w:name="toDeptId"/>
      <w:r w:rsidRPr="00D02403">
        <w:rPr>
          <w:rFonts w:ascii="仿宋" w:eastAsia="仿宋" w:hAnsi="仿宋" w:cs="宋体" w:hint="eastAsia"/>
          <w:sz w:val="21"/>
          <w:szCs w:val="21"/>
          <w:shd w:val="clear" w:color="auto" w:fill="FFFFFF"/>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bookmarkEnd w:id="20"/>
      <w:r w:rsidRPr="00D02403">
        <w:rPr>
          <w:rFonts w:ascii="仿宋" w:eastAsia="仿宋" w:hAnsi="仿宋" w:cs="宋体" w:hint="eastAsia"/>
          <w:sz w:val="21"/>
          <w:szCs w:val="21"/>
          <w:shd w:val="clear" w:color="auto" w:fill="FFFFFF"/>
        </w:rPr>
        <w:t>：</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为了发挥政府采购促进残疾人就业的作用，进一步保障残疾人权益，依照《政府采购法》、《残疾人保障法》等法律法规及相关规定，现就促进残疾人就业政府采购政策通知如下：</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一、享受政府采购支持政策的残疾人福利性单位应当同时满足以下条件：</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（一）安置的残疾人占本单位在职职工人数的比例不低于25%（含25%），并且安置的残疾人人数不少于10人（含10人）；</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（二）依法与安置的每位残疾人签订了一年以上（含一年）的劳动合同或服务协议；</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（三）为安置的每位残疾人按月足额缴纳了基本养老保险、基本医疗保险、失业保险、工伤保险和生育保险等社会保险费；</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（四）通过银行等金融机构向安置的每位残疾人，按月支付了不低于单位所在区县适用的经省级人民政府批准的月最低工资标准的工资；</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（五）提供本单位制造的货物、承担的工程或者服务（以下简称产品），或者提供其他残疾人福利性单位制造的货物（不包括使用非残疾人福利性单位注册商标的货物）。</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中标、成交供应商为残疾人福利性单位的，采购人或者其委托的采购代理机构应当随中标、成交结果同时公告其《残疾人福利性单位声明函》，接受社会监督。</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供应商提供的《残疾人福利性单位声明函》与事实不符的，依照《政府采购法》第七十七条第一款的规定追究法律责任。</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四、采购人采购公开招标数额标准以上的货物或者服务，因落实促进残疾人就业政策的需要，依法履行有关报批程序后，可采用公开招标以外的采购方式。</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lastRenderedPageBreak/>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rsidR="009F1E6C" w:rsidRPr="00D02403" w:rsidRDefault="004869D3">
      <w:pPr>
        <w:pStyle w:val="af3"/>
        <w:spacing w:before="0" w:beforeAutospacing="0" w:after="0" w:afterAutospacing="0" w:line="360" w:lineRule="auto"/>
        <w:ind w:firstLineChars="200" w:firstLine="420"/>
        <w:jc w:val="both"/>
        <w:rPr>
          <w:rFonts w:ascii="仿宋" w:eastAsia="仿宋" w:hAnsi="仿宋" w:cs="宋体"/>
          <w:sz w:val="21"/>
          <w:szCs w:val="21"/>
        </w:rPr>
      </w:pPr>
      <w:r w:rsidRPr="00D02403">
        <w:rPr>
          <w:rFonts w:ascii="仿宋" w:eastAsia="仿宋" w:hAnsi="仿宋" w:cs="宋体" w:hint="eastAsia"/>
          <w:sz w:val="21"/>
          <w:szCs w:val="21"/>
          <w:shd w:val="clear" w:color="auto" w:fill="FFFFFF"/>
        </w:rPr>
        <w:t>七、本通知自2017年10月1日起执行。</w:t>
      </w:r>
    </w:p>
    <w:p w:rsidR="009F1E6C" w:rsidRPr="00D02403" w:rsidRDefault="004869D3">
      <w:pPr>
        <w:pStyle w:val="af3"/>
        <w:spacing w:before="0" w:beforeAutospacing="0" w:after="0" w:afterAutospacing="0" w:line="360" w:lineRule="auto"/>
        <w:ind w:firstLineChars="200" w:firstLine="420"/>
        <w:jc w:val="right"/>
        <w:rPr>
          <w:rFonts w:ascii="仿宋" w:eastAsia="仿宋" w:hAnsi="仿宋" w:cs="宋体"/>
          <w:sz w:val="21"/>
          <w:szCs w:val="21"/>
        </w:rPr>
      </w:pPr>
      <w:r w:rsidRPr="00D02403">
        <w:rPr>
          <w:rFonts w:ascii="仿宋" w:eastAsia="仿宋" w:hAnsi="仿宋" w:cs="宋体" w:hint="eastAsia"/>
          <w:sz w:val="21"/>
          <w:szCs w:val="21"/>
          <w:shd w:val="clear" w:color="auto" w:fill="FFFFFF"/>
        </w:rPr>
        <w:t>财政部民政部中国残疾人联合会</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b/>
          <w:color w:val="auto"/>
          <w:sz w:val="24"/>
          <w:lang w:eastAsia="zh-CN"/>
        </w:rPr>
        <w:br w:type="page"/>
      </w:r>
    </w:p>
    <w:p w:rsidR="009F1E6C" w:rsidRPr="00D02403" w:rsidRDefault="004869D3">
      <w:pPr>
        <w:spacing w:line="588" w:lineRule="exact"/>
        <w:jc w:val="center"/>
        <w:rPr>
          <w:rFonts w:ascii="仿宋" w:eastAsia="仿宋" w:hAnsi="仿宋"/>
          <w:b/>
          <w:color w:val="auto"/>
          <w:szCs w:val="28"/>
          <w:lang w:eastAsia="zh-CN"/>
        </w:rPr>
      </w:pPr>
      <w:bookmarkStart w:id="21" w:name="OLE_LINK13"/>
      <w:bookmarkStart w:id="22" w:name="OLE_LINK14"/>
      <w:r w:rsidRPr="00D02403">
        <w:rPr>
          <w:rFonts w:ascii="仿宋" w:eastAsia="仿宋" w:hAnsi="仿宋" w:hint="eastAsia"/>
          <w:b/>
          <w:color w:val="auto"/>
          <w:szCs w:val="28"/>
          <w:lang w:eastAsia="zh-CN"/>
        </w:rPr>
        <w:lastRenderedPageBreak/>
        <w:t>残疾人福利性单位声明函</w:t>
      </w:r>
    </w:p>
    <w:bookmarkEnd w:id="21"/>
    <w:bookmarkEnd w:id="22"/>
    <w:p w:rsidR="009F1E6C" w:rsidRPr="00D02403" w:rsidRDefault="009F1E6C">
      <w:pPr>
        <w:spacing w:line="588" w:lineRule="exact"/>
        <w:rPr>
          <w:rFonts w:ascii="仿宋" w:eastAsia="仿宋" w:hAnsi="仿宋"/>
          <w:b/>
          <w:color w:val="auto"/>
          <w:spacing w:val="6"/>
          <w:sz w:val="30"/>
          <w:szCs w:val="30"/>
          <w:lang w:eastAsia="zh-CN"/>
        </w:rPr>
      </w:pP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 xml:space="preserve">   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9F1E6C" w:rsidRPr="00D02403" w:rsidRDefault="004869D3">
      <w:pPr>
        <w:spacing w:line="312" w:lineRule="auto"/>
        <w:rPr>
          <w:rFonts w:ascii="仿宋" w:eastAsia="仿宋" w:hAnsi="仿宋"/>
          <w:color w:val="auto"/>
          <w:lang w:eastAsia="zh-CN"/>
        </w:rPr>
      </w:pPr>
      <w:r w:rsidRPr="00D02403">
        <w:rPr>
          <w:rFonts w:ascii="仿宋" w:eastAsia="仿宋" w:hAnsi="仿宋" w:hint="eastAsia"/>
          <w:color w:val="auto"/>
          <w:lang w:eastAsia="zh-CN"/>
        </w:rPr>
        <w:t>本单位对上述声明的真实性负责。如有虚假，将依法承担相应责任。</w:t>
      </w:r>
    </w:p>
    <w:p w:rsidR="009F1E6C" w:rsidRPr="00D02403" w:rsidRDefault="009F1E6C">
      <w:pPr>
        <w:spacing w:line="588" w:lineRule="exact"/>
        <w:ind w:firstLineChars="200" w:firstLine="612"/>
        <w:rPr>
          <w:rFonts w:ascii="仿宋" w:eastAsia="仿宋" w:hAnsi="仿宋"/>
          <w:color w:val="auto"/>
          <w:spacing w:val="6"/>
          <w:sz w:val="30"/>
          <w:szCs w:val="30"/>
          <w:lang w:eastAsia="zh-CN"/>
        </w:rPr>
      </w:pPr>
    </w:p>
    <w:p w:rsidR="009F1E6C" w:rsidRPr="00D02403" w:rsidRDefault="009F1E6C">
      <w:pPr>
        <w:spacing w:line="588" w:lineRule="exact"/>
        <w:ind w:firstLineChars="200" w:firstLine="432"/>
        <w:rPr>
          <w:rFonts w:ascii="仿宋" w:eastAsia="仿宋" w:hAnsi="仿宋"/>
          <w:color w:val="auto"/>
          <w:spacing w:val="6"/>
          <w:lang w:eastAsia="zh-CN"/>
        </w:rPr>
      </w:pPr>
    </w:p>
    <w:p w:rsidR="009F1E6C" w:rsidRPr="00D02403" w:rsidRDefault="009F1E6C">
      <w:pPr>
        <w:spacing w:line="312" w:lineRule="auto"/>
        <w:ind w:firstLine="405"/>
        <w:rPr>
          <w:rFonts w:ascii="仿宋" w:eastAsia="仿宋" w:hAnsi="仿宋"/>
          <w:color w:val="auto"/>
          <w:sz w:val="24"/>
          <w:lang w:eastAsia="zh-CN"/>
        </w:rPr>
      </w:pPr>
    </w:p>
    <w:p w:rsidR="009F1E6C" w:rsidRPr="00D02403" w:rsidRDefault="009F1E6C">
      <w:pPr>
        <w:spacing w:line="312" w:lineRule="auto"/>
        <w:ind w:firstLine="405"/>
        <w:rPr>
          <w:rFonts w:ascii="仿宋" w:eastAsia="仿宋" w:hAnsi="仿宋"/>
          <w:color w:val="auto"/>
          <w:sz w:val="24"/>
          <w:lang w:eastAsia="zh-CN"/>
        </w:rPr>
      </w:pPr>
    </w:p>
    <w:p w:rsidR="009F1E6C" w:rsidRPr="00D02403" w:rsidRDefault="004869D3">
      <w:pPr>
        <w:spacing w:line="312" w:lineRule="auto"/>
        <w:ind w:firstLine="405"/>
        <w:rPr>
          <w:rFonts w:ascii="仿宋" w:eastAsia="仿宋" w:hAnsi="仿宋"/>
          <w:color w:val="auto"/>
          <w:lang w:eastAsia="zh-CN"/>
        </w:rPr>
      </w:pPr>
      <w:r w:rsidRPr="00D02403">
        <w:rPr>
          <w:rFonts w:ascii="仿宋" w:eastAsia="仿宋" w:hAnsi="仿宋" w:hint="eastAsia"/>
          <w:color w:val="auto"/>
          <w:lang w:eastAsia="zh-CN"/>
        </w:rPr>
        <w:t xml:space="preserve">        单位名称（盖章）：</w:t>
      </w:r>
    </w:p>
    <w:p w:rsidR="009F1E6C" w:rsidRPr="00D02403" w:rsidRDefault="009F1E6C">
      <w:pPr>
        <w:spacing w:line="312" w:lineRule="auto"/>
        <w:ind w:firstLine="405"/>
        <w:rPr>
          <w:rFonts w:ascii="仿宋" w:eastAsia="仿宋" w:hAnsi="仿宋"/>
          <w:color w:val="auto"/>
          <w:lang w:eastAsia="zh-CN"/>
        </w:rPr>
      </w:pPr>
    </w:p>
    <w:p w:rsidR="009F1E6C" w:rsidRPr="00D02403" w:rsidRDefault="009F1E6C">
      <w:pPr>
        <w:spacing w:line="312" w:lineRule="auto"/>
        <w:ind w:firstLine="405"/>
        <w:rPr>
          <w:rFonts w:ascii="仿宋" w:eastAsia="仿宋" w:hAnsi="仿宋"/>
          <w:color w:val="auto"/>
          <w:lang w:eastAsia="zh-CN"/>
        </w:rPr>
      </w:pPr>
    </w:p>
    <w:p w:rsidR="009F1E6C" w:rsidRPr="00D02403" w:rsidRDefault="004869D3">
      <w:pPr>
        <w:spacing w:line="312" w:lineRule="auto"/>
        <w:ind w:firstLine="405"/>
        <w:rPr>
          <w:rFonts w:ascii="仿宋" w:eastAsia="仿宋" w:hAnsi="仿宋"/>
          <w:color w:val="auto"/>
          <w:lang w:eastAsia="zh-CN"/>
        </w:rPr>
      </w:pPr>
      <w:r w:rsidRPr="00D02403">
        <w:rPr>
          <w:rFonts w:ascii="仿宋" w:eastAsia="仿宋" w:hAnsi="仿宋" w:hint="eastAsia"/>
          <w:color w:val="auto"/>
          <w:lang w:eastAsia="zh-CN"/>
        </w:rPr>
        <w:t xml:space="preserve">                                              日  期：</w:t>
      </w:r>
    </w:p>
    <w:p w:rsidR="009F1E6C" w:rsidRPr="00D02403" w:rsidRDefault="004869D3">
      <w:pPr>
        <w:spacing w:line="312" w:lineRule="auto"/>
        <w:ind w:firstLine="405"/>
        <w:jc w:val="center"/>
        <w:rPr>
          <w:rFonts w:ascii="仿宋" w:eastAsia="仿宋" w:hAnsi="仿宋"/>
          <w:color w:val="auto"/>
          <w:lang w:eastAsia="zh-CN"/>
        </w:rPr>
      </w:pPr>
      <w:r w:rsidRPr="00D02403">
        <w:rPr>
          <w:rFonts w:ascii="仿宋" w:eastAsia="仿宋" w:hAnsi="仿宋" w:hint="eastAsia"/>
          <w:color w:val="auto"/>
          <w:lang w:eastAsia="zh-CN"/>
        </w:rPr>
        <w:br w:type="page"/>
      </w:r>
    </w:p>
    <w:p w:rsidR="009F1E6C" w:rsidRPr="00D02403" w:rsidRDefault="004869D3">
      <w:pPr>
        <w:spacing w:line="360" w:lineRule="auto"/>
        <w:jc w:val="center"/>
        <w:rPr>
          <w:rFonts w:ascii="仿宋" w:eastAsia="仿宋" w:hAnsi="仿宋" w:cs="宋体"/>
          <w:b/>
          <w:color w:val="auto"/>
          <w:sz w:val="24"/>
          <w:lang w:eastAsia="zh-CN"/>
        </w:rPr>
      </w:pPr>
      <w:r w:rsidRPr="00D02403">
        <w:rPr>
          <w:rFonts w:ascii="仿宋" w:eastAsia="仿宋" w:hAnsi="仿宋" w:cs="宋体" w:hint="eastAsia"/>
          <w:b/>
          <w:color w:val="auto"/>
          <w:sz w:val="24"/>
          <w:lang w:eastAsia="zh-CN"/>
        </w:rPr>
        <w:lastRenderedPageBreak/>
        <w:t>财政部司法部关于政府采购支持监狱企业发展有关问题的通知</w:t>
      </w:r>
    </w:p>
    <w:p w:rsidR="009F1E6C" w:rsidRPr="00D02403" w:rsidRDefault="004869D3">
      <w:pPr>
        <w:spacing w:line="360" w:lineRule="auto"/>
        <w:jc w:val="center"/>
        <w:rPr>
          <w:rFonts w:ascii="仿宋" w:eastAsia="仿宋" w:hAnsi="仿宋" w:cs="宋体"/>
          <w:color w:val="auto"/>
          <w:lang w:eastAsia="zh-CN"/>
        </w:rPr>
      </w:pPr>
      <w:r w:rsidRPr="00D02403">
        <w:rPr>
          <w:rFonts w:ascii="仿宋" w:eastAsia="仿宋" w:hAnsi="仿宋" w:cs="宋体" w:hint="eastAsia"/>
          <w:color w:val="auto"/>
          <w:lang w:eastAsia="zh-CN"/>
        </w:rPr>
        <w:t>财库〔2014〕68号</w:t>
      </w:r>
    </w:p>
    <w:p w:rsidR="009F1E6C" w:rsidRPr="00D02403" w:rsidRDefault="004869D3">
      <w:pPr>
        <w:spacing w:line="360" w:lineRule="auto"/>
        <w:rPr>
          <w:rFonts w:ascii="仿宋" w:eastAsia="仿宋" w:hAnsi="仿宋" w:cs="宋体"/>
          <w:color w:val="auto"/>
          <w:lang w:eastAsia="zh-CN"/>
        </w:rPr>
      </w:pPr>
      <w:r w:rsidRPr="00D02403">
        <w:rPr>
          <w:rFonts w:ascii="仿宋" w:eastAsia="仿宋" w:hAnsi="仿宋" w:cs="宋体" w:hint="eastAsia"/>
          <w:color w:val="auto"/>
          <w:lang w:eastAsia="zh-CN"/>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rsidR="009F1E6C" w:rsidRPr="00D02403" w:rsidRDefault="004869D3">
      <w:pPr>
        <w:spacing w:line="360" w:lineRule="auto"/>
        <w:ind w:firstLineChars="200" w:firstLine="420"/>
        <w:rPr>
          <w:rFonts w:ascii="仿宋" w:eastAsia="仿宋" w:hAnsi="仿宋" w:cs="宋体"/>
          <w:color w:val="auto"/>
          <w:lang w:eastAsia="zh-CN"/>
        </w:rPr>
      </w:pPr>
      <w:r w:rsidRPr="00D02403">
        <w:rPr>
          <w:rFonts w:ascii="仿宋" w:eastAsia="仿宋" w:hAnsi="仿宋" w:cs="宋体" w:hint="eastAsia"/>
          <w:color w:val="auto"/>
          <w:lang w:eastAsia="zh-CN"/>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[2003]7号）文件精神，发挥政府采购支持监狱企业发展的作用，现就有关事项通知如下：</w:t>
      </w:r>
    </w:p>
    <w:p w:rsidR="009F1E6C" w:rsidRPr="00D02403" w:rsidRDefault="004869D3">
      <w:pPr>
        <w:spacing w:line="360" w:lineRule="auto"/>
        <w:ind w:firstLineChars="200" w:firstLine="420"/>
        <w:rPr>
          <w:rFonts w:ascii="仿宋" w:eastAsia="仿宋" w:hAnsi="仿宋" w:cs="宋体"/>
          <w:color w:val="auto"/>
          <w:lang w:eastAsia="zh-CN"/>
        </w:rPr>
      </w:pPr>
      <w:r w:rsidRPr="00D02403">
        <w:rPr>
          <w:rFonts w:ascii="仿宋" w:eastAsia="仿宋" w:hAnsi="仿宋" w:cs="宋体" w:hint="eastAsia"/>
          <w:color w:val="auto"/>
          <w:lang w:eastAsia="zh-CN"/>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rsidR="009F1E6C" w:rsidRPr="00D02403" w:rsidRDefault="004869D3">
      <w:pPr>
        <w:spacing w:line="360" w:lineRule="auto"/>
        <w:ind w:firstLineChars="200" w:firstLine="420"/>
        <w:rPr>
          <w:rFonts w:ascii="仿宋" w:eastAsia="仿宋" w:hAnsi="仿宋" w:cs="宋体"/>
          <w:color w:val="auto"/>
          <w:lang w:eastAsia="zh-CN"/>
        </w:rPr>
      </w:pPr>
      <w:r w:rsidRPr="00D02403">
        <w:rPr>
          <w:rFonts w:ascii="仿宋" w:eastAsia="仿宋" w:hAnsi="仿宋" w:cs="宋体" w:hint="eastAsia"/>
          <w:color w:val="auto"/>
          <w:lang w:eastAsia="zh-CN"/>
        </w:rPr>
        <w:t>二、在政府采购活动中，监狱企业视同小型、微型企业，享受预留份额、评审中价格扣除等政府采购促进中小企业发展的政府采购政策。向监狱企业采购的金额，计入面向中小企业采购的统计数据。</w:t>
      </w:r>
    </w:p>
    <w:p w:rsidR="009F1E6C" w:rsidRPr="00D02403" w:rsidRDefault="004869D3">
      <w:pPr>
        <w:spacing w:line="360" w:lineRule="auto"/>
        <w:ind w:firstLineChars="200" w:firstLine="420"/>
        <w:rPr>
          <w:rFonts w:ascii="仿宋" w:eastAsia="仿宋" w:hAnsi="仿宋" w:cs="宋体"/>
          <w:color w:val="auto"/>
          <w:lang w:eastAsia="zh-CN"/>
        </w:rPr>
      </w:pPr>
      <w:r w:rsidRPr="00D02403">
        <w:rPr>
          <w:rFonts w:ascii="仿宋" w:eastAsia="仿宋" w:hAnsi="仿宋" w:cs="宋体" w:hint="eastAsia"/>
          <w:color w:val="auto"/>
          <w:lang w:eastAsia="zh-CN"/>
        </w:rPr>
        <w:t>三、各地区、各部门要积极通过预留采购份额支持监狱企业。有制服采购项目的部门，应加强对政府采购预算和计划编制工作的统筹，预留本部门制服采购项目预算总额的30%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rsidR="009F1E6C" w:rsidRPr="00D02403" w:rsidRDefault="004869D3">
      <w:pPr>
        <w:spacing w:line="360" w:lineRule="auto"/>
        <w:ind w:firstLineChars="200" w:firstLine="420"/>
        <w:rPr>
          <w:rFonts w:ascii="仿宋" w:eastAsia="仿宋" w:hAnsi="仿宋" w:cs="宋体"/>
          <w:color w:val="auto"/>
          <w:lang w:eastAsia="zh-CN"/>
        </w:rPr>
      </w:pPr>
      <w:r w:rsidRPr="00D02403">
        <w:rPr>
          <w:rFonts w:ascii="仿宋" w:eastAsia="仿宋" w:hAnsi="仿宋" w:cs="宋体" w:hint="eastAsia"/>
          <w:color w:val="auto"/>
          <w:lang w:eastAsia="zh-CN"/>
        </w:rPr>
        <w:t>四、各地区可以结合本地区实际，对监狱企业生产的办公用品、家具用具、车辆维修和提供的保养服务、消防设备等，提出预留份额等政府采购支持措施，加大对监狱企业产品的采购力度。</w:t>
      </w:r>
    </w:p>
    <w:p w:rsidR="009F1E6C" w:rsidRPr="00D02403" w:rsidRDefault="004869D3">
      <w:pPr>
        <w:spacing w:line="360" w:lineRule="auto"/>
        <w:ind w:firstLineChars="200" w:firstLine="420"/>
        <w:rPr>
          <w:rFonts w:ascii="仿宋" w:eastAsia="仿宋" w:hAnsi="仿宋" w:cs="宋体"/>
          <w:color w:val="auto"/>
          <w:lang w:eastAsia="zh-CN"/>
        </w:rPr>
      </w:pPr>
      <w:r w:rsidRPr="00D02403">
        <w:rPr>
          <w:rFonts w:ascii="仿宋" w:eastAsia="仿宋" w:hAnsi="仿宋" w:cs="宋体" w:hint="eastAsia"/>
          <w:color w:val="auto"/>
          <w:lang w:eastAsia="zh-CN"/>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rsidR="009F1E6C" w:rsidRPr="00D02403" w:rsidRDefault="009F1E6C">
      <w:pPr>
        <w:spacing w:line="360" w:lineRule="auto"/>
        <w:jc w:val="right"/>
        <w:rPr>
          <w:rFonts w:ascii="仿宋" w:eastAsia="仿宋" w:hAnsi="仿宋" w:cs="宋体"/>
          <w:color w:val="auto"/>
          <w:lang w:eastAsia="zh-CN"/>
        </w:rPr>
      </w:pPr>
    </w:p>
    <w:p w:rsidR="009F1E6C" w:rsidRPr="00D02403" w:rsidRDefault="004869D3">
      <w:pPr>
        <w:spacing w:line="360" w:lineRule="auto"/>
        <w:jc w:val="right"/>
        <w:rPr>
          <w:rFonts w:ascii="仿宋" w:eastAsia="仿宋" w:hAnsi="仿宋" w:cs="宋体"/>
          <w:color w:val="auto"/>
          <w:lang w:eastAsia="zh-CN"/>
        </w:rPr>
      </w:pPr>
      <w:r w:rsidRPr="00D02403">
        <w:rPr>
          <w:rFonts w:ascii="仿宋" w:eastAsia="仿宋" w:hAnsi="仿宋" w:cs="宋体" w:hint="eastAsia"/>
          <w:color w:val="auto"/>
          <w:lang w:eastAsia="zh-CN"/>
        </w:rPr>
        <w:t>中华人民共和国财政部</w:t>
      </w:r>
    </w:p>
    <w:p w:rsidR="009F1E6C" w:rsidRPr="00D02403" w:rsidRDefault="004869D3">
      <w:pPr>
        <w:spacing w:line="360" w:lineRule="auto"/>
        <w:jc w:val="right"/>
        <w:rPr>
          <w:rFonts w:ascii="仿宋" w:eastAsia="仿宋" w:hAnsi="仿宋" w:cs="宋体"/>
          <w:color w:val="auto"/>
          <w:lang w:eastAsia="zh-CN"/>
        </w:rPr>
      </w:pPr>
      <w:r w:rsidRPr="00D02403">
        <w:rPr>
          <w:rFonts w:ascii="仿宋" w:eastAsia="仿宋" w:hAnsi="仿宋" w:cs="宋体" w:hint="eastAsia"/>
          <w:color w:val="auto"/>
          <w:lang w:eastAsia="zh-CN"/>
        </w:rPr>
        <w:t>中华人民共和国司法部</w:t>
      </w:r>
    </w:p>
    <w:p w:rsidR="009F1E6C" w:rsidRPr="00D02403" w:rsidRDefault="009F1E6C">
      <w:pPr>
        <w:spacing w:beforeLines="50" w:before="120" w:afterLines="50" w:after="120" w:line="288" w:lineRule="auto"/>
        <w:rPr>
          <w:rFonts w:ascii="宋体" w:hAnsi="宋体"/>
          <w:color w:val="auto"/>
          <w:lang w:eastAsia="zh-CN"/>
        </w:rPr>
      </w:pPr>
    </w:p>
    <w:p w:rsidR="009F1E6C" w:rsidRPr="00D02403" w:rsidRDefault="009F1E6C">
      <w:pPr>
        <w:spacing w:line="249" w:lineRule="auto"/>
        <w:rPr>
          <w:rFonts w:ascii="仿宋" w:eastAsia="仿宋" w:hAnsi="仿宋"/>
          <w:color w:val="auto"/>
          <w:lang w:eastAsia="zh-CN"/>
        </w:rPr>
        <w:sectPr w:rsidR="009F1E6C" w:rsidRPr="00D02403">
          <w:footerReference w:type="default" r:id="rId15"/>
          <w:pgSz w:w="11906" w:h="16839"/>
          <w:pgMar w:top="1431" w:right="849" w:bottom="1199" w:left="1147" w:header="0" w:footer="972" w:gutter="0"/>
          <w:cols w:space="720"/>
        </w:sectPr>
      </w:pPr>
    </w:p>
    <w:p w:rsidR="009F1E6C" w:rsidRPr="00D02403" w:rsidRDefault="009F1E6C">
      <w:pPr>
        <w:spacing w:line="289" w:lineRule="auto"/>
        <w:rPr>
          <w:rFonts w:ascii="仿宋" w:eastAsia="仿宋" w:hAnsi="仿宋"/>
          <w:color w:val="auto"/>
          <w:lang w:eastAsia="zh-CN"/>
        </w:rPr>
      </w:pPr>
    </w:p>
    <w:p w:rsidR="009F1E6C" w:rsidRPr="00D02403" w:rsidRDefault="009F1E6C">
      <w:pPr>
        <w:spacing w:line="289" w:lineRule="auto"/>
        <w:rPr>
          <w:rFonts w:ascii="仿宋" w:eastAsia="仿宋" w:hAnsi="仿宋"/>
          <w:color w:val="auto"/>
          <w:lang w:eastAsia="zh-CN"/>
        </w:rPr>
      </w:pPr>
    </w:p>
    <w:p w:rsidR="009F1E6C" w:rsidRPr="00D02403" w:rsidRDefault="004869D3">
      <w:pPr>
        <w:pStyle w:val="a8"/>
        <w:spacing w:before="91" w:line="223" w:lineRule="auto"/>
        <w:ind w:left="3983"/>
        <w:outlineLvl w:val="0"/>
        <w:rPr>
          <w:color w:val="auto"/>
          <w:sz w:val="28"/>
          <w:szCs w:val="28"/>
          <w:lang w:eastAsia="zh-CN"/>
        </w:rPr>
      </w:pPr>
      <w:bookmarkStart w:id="23" w:name="bookmark4"/>
      <w:bookmarkStart w:id="24" w:name="bookmark5"/>
      <w:bookmarkEnd w:id="23"/>
      <w:bookmarkEnd w:id="24"/>
      <w:r w:rsidRPr="00D02403">
        <w:rPr>
          <w:b/>
          <w:bCs/>
          <w:color w:val="auto"/>
          <w:spacing w:val="-10"/>
          <w:sz w:val="28"/>
          <w:szCs w:val="28"/>
          <w:lang w:eastAsia="zh-CN"/>
        </w:rPr>
        <w:t>第四章</w:t>
      </w:r>
      <w:r w:rsidRPr="00D02403">
        <w:rPr>
          <w:color w:val="auto"/>
          <w:spacing w:val="25"/>
          <w:sz w:val="28"/>
          <w:szCs w:val="28"/>
          <w:lang w:eastAsia="zh-CN"/>
        </w:rPr>
        <w:t xml:space="preserve"> </w:t>
      </w:r>
      <w:r w:rsidRPr="00D02403">
        <w:rPr>
          <w:b/>
          <w:bCs/>
          <w:color w:val="auto"/>
          <w:spacing w:val="-10"/>
          <w:sz w:val="28"/>
          <w:szCs w:val="28"/>
          <w:lang w:eastAsia="zh-CN"/>
        </w:rPr>
        <w:t>谈判须知</w:t>
      </w:r>
    </w:p>
    <w:p w:rsidR="009F1E6C" w:rsidRPr="00D02403" w:rsidRDefault="009F1E6C">
      <w:pPr>
        <w:spacing w:line="425" w:lineRule="auto"/>
        <w:rPr>
          <w:rFonts w:ascii="仿宋" w:eastAsia="仿宋" w:hAnsi="仿宋"/>
          <w:color w:val="auto"/>
          <w:lang w:eastAsia="zh-CN"/>
        </w:rPr>
      </w:pPr>
    </w:p>
    <w:p w:rsidR="009F1E6C" w:rsidRPr="00D02403" w:rsidRDefault="004869D3">
      <w:pPr>
        <w:pStyle w:val="a8"/>
        <w:spacing w:before="91" w:line="222" w:lineRule="auto"/>
        <w:ind w:left="3351"/>
        <w:outlineLvl w:val="1"/>
        <w:rPr>
          <w:color w:val="auto"/>
          <w:sz w:val="28"/>
          <w:szCs w:val="28"/>
          <w:lang w:eastAsia="zh-CN"/>
        </w:rPr>
      </w:pPr>
      <w:bookmarkStart w:id="25" w:name="bookmark9"/>
      <w:bookmarkEnd w:id="25"/>
      <w:r w:rsidRPr="00D02403">
        <w:rPr>
          <w:b/>
          <w:bCs/>
          <w:color w:val="auto"/>
          <w:spacing w:val="-4"/>
          <w:sz w:val="28"/>
          <w:szCs w:val="28"/>
          <w:lang w:eastAsia="zh-CN"/>
        </w:rPr>
        <w:t>第一部分</w:t>
      </w:r>
      <w:r w:rsidRPr="00D02403">
        <w:rPr>
          <w:color w:val="auto"/>
          <w:spacing w:val="-4"/>
          <w:sz w:val="28"/>
          <w:szCs w:val="28"/>
          <w:lang w:eastAsia="zh-CN"/>
        </w:rPr>
        <w:t xml:space="preserve">  </w:t>
      </w:r>
      <w:r w:rsidRPr="00D02403">
        <w:rPr>
          <w:b/>
          <w:bCs/>
          <w:color w:val="auto"/>
          <w:spacing w:val="-4"/>
          <w:sz w:val="28"/>
          <w:szCs w:val="28"/>
          <w:lang w:eastAsia="zh-CN"/>
        </w:rPr>
        <w:t>谈判须知前附表</w:t>
      </w:r>
    </w:p>
    <w:p w:rsidR="009F1E6C" w:rsidRPr="00D02403" w:rsidRDefault="004869D3">
      <w:pPr>
        <w:pStyle w:val="a8"/>
        <w:spacing w:before="280" w:line="316" w:lineRule="auto"/>
        <w:ind w:left="62" w:right="45" w:firstLine="390"/>
        <w:rPr>
          <w:color w:val="auto"/>
          <w:lang w:eastAsia="zh-CN"/>
        </w:rPr>
      </w:pPr>
      <w:r w:rsidRPr="00D02403">
        <w:rPr>
          <w:color w:val="auto"/>
          <w:spacing w:val="-2"/>
          <w:lang w:eastAsia="zh-CN"/>
        </w:rPr>
        <w:t>本谈判须知前附表的条款项号与《谈判须知通用条款》的条款项号一一对应，</w:t>
      </w:r>
      <w:r w:rsidRPr="00D02403">
        <w:rPr>
          <w:color w:val="auto"/>
          <w:spacing w:val="-3"/>
          <w:lang w:eastAsia="zh-CN"/>
        </w:rPr>
        <w:t>是对《谈判须</w:t>
      </w:r>
      <w:r w:rsidRPr="00D02403">
        <w:rPr>
          <w:color w:val="auto"/>
          <w:lang w:eastAsia="zh-CN"/>
        </w:rPr>
        <w:t xml:space="preserve"> </w:t>
      </w:r>
      <w:r w:rsidRPr="00D02403">
        <w:rPr>
          <w:color w:val="auto"/>
          <w:spacing w:val="-1"/>
          <w:lang w:eastAsia="zh-CN"/>
        </w:rPr>
        <w:t>知通用条款》补充、修改和完善，如果有矛盾之处，应以本谈判须知前附表为准。</w:t>
      </w:r>
    </w:p>
    <w:tbl>
      <w:tblPr>
        <w:tblStyle w:val="TableNormal"/>
        <w:tblW w:w="9989"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25"/>
        <w:gridCol w:w="936"/>
        <w:gridCol w:w="1184"/>
        <w:gridCol w:w="6544"/>
      </w:tblGrid>
      <w:tr w:rsidR="00D02403" w:rsidRPr="00D02403">
        <w:trPr>
          <w:trHeight w:val="453"/>
        </w:trPr>
        <w:tc>
          <w:tcPr>
            <w:tcW w:w="2261" w:type="dxa"/>
            <w:gridSpan w:val="2"/>
            <w:tcBorders>
              <w:top w:val="single" w:sz="10" w:space="0" w:color="000000"/>
              <w:left w:val="single" w:sz="10" w:space="0" w:color="000000"/>
            </w:tcBorders>
          </w:tcPr>
          <w:p w:rsidR="009F1E6C" w:rsidRPr="00D02403" w:rsidRDefault="004869D3">
            <w:pPr>
              <w:pStyle w:val="TableText"/>
              <w:spacing w:before="107" w:line="223" w:lineRule="auto"/>
              <w:ind w:left="650"/>
              <w:rPr>
                <w:color w:val="auto"/>
              </w:rPr>
            </w:pPr>
            <w:r w:rsidRPr="00D02403">
              <w:rPr>
                <w:b/>
                <w:bCs/>
                <w:color w:val="auto"/>
                <w:spacing w:val="-7"/>
              </w:rPr>
              <w:t>条款项号</w:t>
            </w:r>
          </w:p>
        </w:tc>
        <w:tc>
          <w:tcPr>
            <w:tcW w:w="1184" w:type="dxa"/>
            <w:tcBorders>
              <w:top w:val="single" w:sz="10" w:space="0" w:color="000000"/>
            </w:tcBorders>
          </w:tcPr>
          <w:p w:rsidR="009F1E6C" w:rsidRPr="00D02403" w:rsidRDefault="004869D3">
            <w:pPr>
              <w:pStyle w:val="TableText"/>
              <w:spacing w:before="107" w:line="222" w:lineRule="auto"/>
              <w:ind w:left="389"/>
              <w:rPr>
                <w:color w:val="auto"/>
              </w:rPr>
            </w:pPr>
            <w:r w:rsidRPr="00D02403">
              <w:rPr>
                <w:b/>
                <w:bCs/>
                <w:color w:val="auto"/>
                <w:spacing w:val="-26"/>
              </w:rPr>
              <w:t>内容</w:t>
            </w:r>
          </w:p>
        </w:tc>
        <w:tc>
          <w:tcPr>
            <w:tcW w:w="6544" w:type="dxa"/>
            <w:tcBorders>
              <w:top w:val="single" w:sz="10" w:space="0" w:color="000000"/>
              <w:right w:val="single" w:sz="10" w:space="0" w:color="000000"/>
            </w:tcBorders>
          </w:tcPr>
          <w:p w:rsidR="009F1E6C" w:rsidRPr="00D02403" w:rsidRDefault="004869D3">
            <w:pPr>
              <w:pStyle w:val="TableText"/>
              <w:spacing w:before="107" w:line="222" w:lineRule="auto"/>
              <w:ind w:left="2681"/>
              <w:rPr>
                <w:color w:val="auto"/>
              </w:rPr>
            </w:pPr>
            <w:r w:rsidRPr="00D02403">
              <w:rPr>
                <w:b/>
                <w:bCs/>
                <w:color w:val="auto"/>
                <w:spacing w:val="-5"/>
              </w:rPr>
              <w:t>说明与要求</w:t>
            </w:r>
          </w:p>
        </w:tc>
      </w:tr>
      <w:tr w:rsidR="00D02403" w:rsidRPr="00D02403">
        <w:trPr>
          <w:trHeight w:val="554"/>
        </w:trPr>
        <w:tc>
          <w:tcPr>
            <w:tcW w:w="9989" w:type="dxa"/>
            <w:gridSpan w:val="4"/>
            <w:tcBorders>
              <w:left w:val="single" w:sz="10" w:space="0" w:color="000000"/>
              <w:right w:val="single" w:sz="10" w:space="0" w:color="000000"/>
            </w:tcBorders>
          </w:tcPr>
          <w:p w:rsidR="009F1E6C" w:rsidRPr="00D02403" w:rsidRDefault="004869D3">
            <w:pPr>
              <w:pStyle w:val="TableText"/>
              <w:spacing w:before="159" w:line="222" w:lineRule="auto"/>
              <w:ind w:left="4282"/>
              <w:rPr>
                <w:color w:val="auto"/>
                <w:sz w:val="20"/>
                <w:szCs w:val="20"/>
              </w:rPr>
            </w:pPr>
            <w:r w:rsidRPr="00D02403">
              <w:rPr>
                <w:b/>
                <w:bCs/>
                <w:color w:val="auto"/>
                <w:spacing w:val="-6"/>
              </w:rPr>
              <w:t>一 、 总 则</w:t>
            </w:r>
          </w:p>
        </w:tc>
      </w:tr>
      <w:tr w:rsidR="00D02403" w:rsidRPr="00D02403">
        <w:trPr>
          <w:trHeight w:val="594"/>
        </w:trPr>
        <w:tc>
          <w:tcPr>
            <w:tcW w:w="1325" w:type="dxa"/>
            <w:tcBorders>
              <w:left w:val="single" w:sz="10" w:space="0" w:color="000000"/>
            </w:tcBorders>
          </w:tcPr>
          <w:p w:rsidR="009F1E6C" w:rsidRPr="00D02403" w:rsidRDefault="004869D3">
            <w:pPr>
              <w:pStyle w:val="TableText"/>
              <w:shd w:val="clear" w:color="auto" w:fill="FFFFFF" w:themeFill="background1"/>
              <w:spacing w:before="93" w:line="233" w:lineRule="auto"/>
              <w:ind w:left="120" w:right="187" w:firstLine="6"/>
              <w:jc w:val="center"/>
              <w:rPr>
                <w:color w:val="auto"/>
                <w:spacing w:val="1"/>
                <w:lang w:eastAsia="zh-CN"/>
              </w:rPr>
            </w:pPr>
            <w:r w:rsidRPr="00D02403">
              <w:rPr>
                <w:color w:val="auto"/>
                <w:spacing w:val="1"/>
                <w:lang w:eastAsia="zh-CN"/>
              </w:rPr>
              <w:t>（二）</w:t>
            </w:r>
          </w:p>
        </w:tc>
        <w:tc>
          <w:tcPr>
            <w:tcW w:w="936" w:type="dxa"/>
          </w:tcPr>
          <w:p w:rsidR="009F1E6C" w:rsidRPr="00D02403" w:rsidRDefault="004869D3">
            <w:pPr>
              <w:pStyle w:val="TableText"/>
              <w:shd w:val="clear" w:color="auto" w:fill="FFFFFF" w:themeFill="background1"/>
              <w:spacing w:before="93" w:line="233" w:lineRule="auto"/>
              <w:ind w:left="120" w:right="187" w:firstLine="6"/>
              <w:jc w:val="center"/>
              <w:rPr>
                <w:color w:val="auto"/>
                <w:spacing w:val="1"/>
                <w:lang w:eastAsia="zh-CN"/>
              </w:rPr>
            </w:pPr>
            <w:r w:rsidRPr="00D02403">
              <w:rPr>
                <w:color w:val="auto"/>
                <w:spacing w:val="1"/>
                <w:lang w:eastAsia="zh-CN"/>
              </w:rPr>
              <w:t>2.</w:t>
            </w:r>
          </w:p>
        </w:tc>
        <w:tc>
          <w:tcPr>
            <w:tcW w:w="1184" w:type="dxa"/>
          </w:tcPr>
          <w:p w:rsidR="009F1E6C" w:rsidRPr="00D02403" w:rsidRDefault="004869D3">
            <w:pPr>
              <w:pStyle w:val="TableText"/>
              <w:shd w:val="clear" w:color="auto" w:fill="FFFFFF" w:themeFill="background1"/>
              <w:spacing w:before="93" w:line="233" w:lineRule="auto"/>
              <w:ind w:left="120" w:right="187" w:firstLine="6"/>
              <w:jc w:val="center"/>
              <w:rPr>
                <w:color w:val="auto"/>
                <w:spacing w:val="1"/>
                <w:lang w:eastAsia="zh-CN"/>
              </w:rPr>
            </w:pPr>
            <w:r w:rsidRPr="00D02403">
              <w:rPr>
                <w:color w:val="auto"/>
                <w:spacing w:val="1"/>
                <w:lang w:eastAsia="zh-CN"/>
              </w:rPr>
              <w:t>资金来源</w:t>
            </w:r>
          </w:p>
        </w:tc>
        <w:tc>
          <w:tcPr>
            <w:tcW w:w="6544" w:type="dxa"/>
            <w:tcBorders>
              <w:right w:val="single" w:sz="10" w:space="0" w:color="000000"/>
            </w:tcBorders>
          </w:tcPr>
          <w:p w:rsidR="009F1E6C" w:rsidRPr="00D02403" w:rsidRDefault="004869D3">
            <w:pPr>
              <w:pStyle w:val="TableText"/>
              <w:shd w:val="clear" w:color="auto" w:fill="FFFFFF" w:themeFill="background1"/>
              <w:spacing w:before="93" w:line="233" w:lineRule="auto"/>
              <w:ind w:left="120" w:right="187" w:firstLine="6"/>
              <w:rPr>
                <w:color w:val="auto"/>
                <w:spacing w:val="1"/>
                <w:lang w:eastAsia="zh-CN"/>
              </w:rPr>
            </w:pPr>
            <w:r w:rsidRPr="00D02403">
              <w:rPr>
                <w:color w:val="auto"/>
                <w:spacing w:val="1"/>
                <w:lang w:eastAsia="zh-CN"/>
              </w:rPr>
              <w:t>财政资金</w:t>
            </w:r>
          </w:p>
        </w:tc>
      </w:tr>
      <w:tr w:rsidR="00D02403" w:rsidRPr="00D02403">
        <w:trPr>
          <w:trHeight w:val="554"/>
        </w:trPr>
        <w:tc>
          <w:tcPr>
            <w:tcW w:w="9989" w:type="dxa"/>
            <w:gridSpan w:val="4"/>
            <w:tcBorders>
              <w:left w:val="single" w:sz="10" w:space="0" w:color="000000"/>
              <w:right w:val="single" w:sz="10" w:space="0" w:color="000000"/>
            </w:tcBorders>
          </w:tcPr>
          <w:p w:rsidR="009F1E6C" w:rsidRPr="00D02403" w:rsidRDefault="004869D3">
            <w:pPr>
              <w:pStyle w:val="TableText"/>
              <w:spacing w:before="159" w:line="222" w:lineRule="auto"/>
              <w:ind w:left="4282"/>
              <w:rPr>
                <w:color w:val="auto"/>
              </w:rPr>
            </w:pPr>
            <w:r w:rsidRPr="00D02403">
              <w:rPr>
                <w:b/>
                <w:bCs/>
                <w:color w:val="auto"/>
                <w:spacing w:val="-6"/>
              </w:rPr>
              <w:t>二、谈判文件</w:t>
            </w:r>
          </w:p>
        </w:tc>
      </w:tr>
      <w:tr w:rsidR="00D02403" w:rsidRPr="00D02403">
        <w:trPr>
          <w:trHeight w:val="627"/>
        </w:trPr>
        <w:tc>
          <w:tcPr>
            <w:tcW w:w="1325" w:type="dxa"/>
            <w:tcBorders>
              <w:left w:val="single" w:sz="10" w:space="0" w:color="000000"/>
            </w:tcBorders>
          </w:tcPr>
          <w:p w:rsidR="009F1E6C" w:rsidRPr="00D02403" w:rsidRDefault="004869D3">
            <w:pPr>
              <w:pStyle w:val="TableText"/>
              <w:spacing w:before="198" w:line="236" w:lineRule="auto"/>
              <w:ind w:left="307"/>
              <w:rPr>
                <w:color w:val="auto"/>
              </w:rPr>
            </w:pPr>
            <w:r w:rsidRPr="00D02403">
              <w:rPr>
                <w:color w:val="auto"/>
                <w:spacing w:val="-7"/>
              </w:rPr>
              <w:t>（三）</w:t>
            </w:r>
          </w:p>
        </w:tc>
        <w:tc>
          <w:tcPr>
            <w:tcW w:w="936" w:type="dxa"/>
          </w:tcPr>
          <w:p w:rsidR="009F1E6C" w:rsidRPr="00D02403" w:rsidRDefault="004869D3">
            <w:pPr>
              <w:pStyle w:val="TableText"/>
              <w:spacing w:before="198"/>
              <w:ind w:left="363"/>
              <w:rPr>
                <w:color w:val="auto"/>
              </w:rPr>
            </w:pPr>
            <w:r w:rsidRPr="00D02403">
              <w:rPr>
                <w:color w:val="auto"/>
                <w:spacing w:val="-14"/>
              </w:rPr>
              <w:t>1.</w:t>
            </w:r>
          </w:p>
        </w:tc>
        <w:tc>
          <w:tcPr>
            <w:tcW w:w="1184" w:type="dxa"/>
          </w:tcPr>
          <w:p w:rsidR="009F1E6C" w:rsidRPr="00D02403" w:rsidRDefault="004869D3">
            <w:pPr>
              <w:pStyle w:val="TableText"/>
              <w:spacing w:before="42" w:line="222" w:lineRule="auto"/>
              <w:ind w:left="119"/>
              <w:rPr>
                <w:color w:val="auto"/>
              </w:rPr>
            </w:pPr>
            <w:r w:rsidRPr="00D02403">
              <w:rPr>
                <w:color w:val="auto"/>
                <w:spacing w:val="-4"/>
              </w:rPr>
              <w:t>现场考察</w:t>
            </w:r>
          </w:p>
          <w:p w:rsidR="009F1E6C" w:rsidRPr="00D02403" w:rsidRDefault="004869D3">
            <w:pPr>
              <w:pStyle w:val="TableText"/>
              <w:spacing w:before="23" w:line="202" w:lineRule="auto"/>
              <w:ind w:left="124"/>
              <w:rPr>
                <w:color w:val="auto"/>
              </w:rPr>
            </w:pPr>
            <w:r w:rsidRPr="00D02403">
              <w:rPr>
                <w:color w:val="auto"/>
                <w:spacing w:val="-5"/>
              </w:rPr>
              <w:t>或答疑会</w:t>
            </w:r>
          </w:p>
        </w:tc>
        <w:tc>
          <w:tcPr>
            <w:tcW w:w="6544" w:type="dxa"/>
            <w:tcBorders>
              <w:right w:val="single" w:sz="10" w:space="0" w:color="000000"/>
            </w:tcBorders>
          </w:tcPr>
          <w:p w:rsidR="009F1E6C" w:rsidRPr="00D02403" w:rsidRDefault="004869D3">
            <w:pPr>
              <w:pStyle w:val="TableText"/>
              <w:spacing w:before="195" w:line="221" w:lineRule="auto"/>
              <w:ind w:left="122"/>
              <w:rPr>
                <w:color w:val="auto"/>
              </w:rPr>
            </w:pPr>
            <w:r w:rsidRPr="00D02403">
              <w:rPr>
                <w:color w:val="auto"/>
                <w:spacing w:val="-8"/>
              </w:rPr>
              <w:t>不举行</w:t>
            </w:r>
          </w:p>
        </w:tc>
      </w:tr>
      <w:tr w:rsidR="00D02403" w:rsidRPr="00D02403">
        <w:trPr>
          <w:trHeight w:val="632"/>
        </w:trPr>
        <w:tc>
          <w:tcPr>
            <w:tcW w:w="9989" w:type="dxa"/>
            <w:gridSpan w:val="4"/>
            <w:tcBorders>
              <w:left w:val="single" w:sz="10" w:space="0" w:color="000000"/>
              <w:right w:val="single" w:sz="10" w:space="0" w:color="000000"/>
            </w:tcBorders>
          </w:tcPr>
          <w:p w:rsidR="009F1E6C" w:rsidRPr="00D02403" w:rsidRDefault="004869D3">
            <w:pPr>
              <w:pStyle w:val="TableText"/>
              <w:spacing w:before="201" w:line="222" w:lineRule="auto"/>
              <w:ind w:left="3921"/>
              <w:rPr>
                <w:color w:val="auto"/>
              </w:rPr>
            </w:pPr>
            <w:r w:rsidRPr="00D02403">
              <w:rPr>
                <w:b/>
                <w:bCs/>
                <w:color w:val="auto"/>
                <w:spacing w:val="-5"/>
              </w:rPr>
              <w:t>三、响应文件的编制</w:t>
            </w:r>
          </w:p>
        </w:tc>
      </w:tr>
      <w:tr w:rsidR="00D02403" w:rsidRPr="00D02403">
        <w:trPr>
          <w:trHeight w:val="1407"/>
        </w:trPr>
        <w:tc>
          <w:tcPr>
            <w:tcW w:w="1325" w:type="dxa"/>
            <w:vMerge w:val="restart"/>
            <w:tcBorders>
              <w:left w:val="single" w:sz="10" w:space="0" w:color="000000"/>
              <w:bottom w:val="nil"/>
            </w:tcBorders>
          </w:tcPr>
          <w:p w:rsidR="009F1E6C" w:rsidRPr="00D02403" w:rsidRDefault="009F1E6C">
            <w:pPr>
              <w:spacing w:line="249" w:lineRule="auto"/>
              <w:rPr>
                <w:rFonts w:ascii="仿宋" w:eastAsia="仿宋" w:hAnsi="仿宋"/>
                <w:color w:val="auto"/>
              </w:rPr>
            </w:pPr>
          </w:p>
          <w:p w:rsidR="009F1E6C" w:rsidRPr="00D02403" w:rsidRDefault="009F1E6C">
            <w:pPr>
              <w:spacing w:line="249" w:lineRule="auto"/>
              <w:rPr>
                <w:rFonts w:ascii="仿宋" w:eastAsia="仿宋" w:hAnsi="仿宋"/>
                <w:color w:val="auto"/>
              </w:rPr>
            </w:pPr>
          </w:p>
          <w:p w:rsidR="009F1E6C" w:rsidRPr="00D02403" w:rsidRDefault="009F1E6C">
            <w:pPr>
              <w:spacing w:line="249" w:lineRule="auto"/>
              <w:rPr>
                <w:rFonts w:ascii="仿宋" w:eastAsia="仿宋" w:hAnsi="仿宋"/>
                <w:color w:val="auto"/>
              </w:rPr>
            </w:pPr>
          </w:p>
          <w:p w:rsidR="009F1E6C" w:rsidRPr="00D02403" w:rsidRDefault="009F1E6C">
            <w:pPr>
              <w:spacing w:line="249" w:lineRule="auto"/>
              <w:rPr>
                <w:rFonts w:ascii="仿宋" w:eastAsia="仿宋" w:hAnsi="仿宋"/>
                <w:color w:val="auto"/>
              </w:rPr>
            </w:pPr>
          </w:p>
          <w:p w:rsidR="009F1E6C" w:rsidRPr="00D02403" w:rsidRDefault="009F1E6C">
            <w:pPr>
              <w:spacing w:line="249" w:lineRule="auto"/>
              <w:rPr>
                <w:rFonts w:ascii="仿宋" w:eastAsia="仿宋" w:hAnsi="仿宋"/>
                <w:color w:val="auto"/>
              </w:rPr>
            </w:pPr>
          </w:p>
          <w:p w:rsidR="009F1E6C" w:rsidRPr="00D02403" w:rsidRDefault="009F1E6C">
            <w:pPr>
              <w:spacing w:line="249" w:lineRule="auto"/>
              <w:rPr>
                <w:rFonts w:ascii="仿宋" w:eastAsia="仿宋" w:hAnsi="仿宋"/>
                <w:color w:val="auto"/>
              </w:rPr>
            </w:pPr>
          </w:p>
          <w:p w:rsidR="009F1E6C" w:rsidRPr="00D02403" w:rsidRDefault="009F1E6C">
            <w:pPr>
              <w:spacing w:line="250" w:lineRule="auto"/>
              <w:rPr>
                <w:rFonts w:ascii="仿宋" w:eastAsia="仿宋" w:hAnsi="仿宋"/>
                <w:color w:val="auto"/>
              </w:rPr>
            </w:pPr>
          </w:p>
          <w:p w:rsidR="009F1E6C" w:rsidRPr="00D02403" w:rsidRDefault="009F1E6C">
            <w:pPr>
              <w:spacing w:line="250" w:lineRule="auto"/>
              <w:rPr>
                <w:rFonts w:ascii="仿宋" w:eastAsia="仿宋" w:hAnsi="仿宋"/>
                <w:color w:val="auto"/>
              </w:rPr>
            </w:pPr>
          </w:p>
          <w:p w:rsidR="009F1E6C" w:rsidRPr="00D02403" w:rsidRDefault="009F1E6C">
            <w:pPr>
              <w:spacing w:line="250" w:lineRule="auto"/>
              <w:rPr>
                <w:rFonts w:ascii="仿宋" w:eastAsia="仿宋" w:hAnsi="仿宋"/>
                <w:color w:val="auto"/>
              </w:rPr>
            </w:pPr>
          </w:p>
          <w:p w:rsidR="009F1E6C" w:rsidRPr="00D02403" w:rsidRDefault="009F1E6C">
            <w:pPr>
              <w:spacing w:line="250" w:lineRule="auto"/>
              <w:rPr>
                <w:rFonts w:ascii="仿宋" w:eastAsia="仿宋" w:hAnsi="仿宋"/>
                <w:color w:val="auto"/>
              </w:rPr>
            </w:pPr>
          </w:p>
          <w:p w:rsidR="009F1E6C" w:rsidRPr="00D02403" w:rsidRDefault="009F1E6C">
            <w:pPr>
              <w:spacing w:line="250" w:lineRule="auto"/>
              <w:rPr>
                <w:rFonts w:ascii="仿宋" w:eastAsia="仿宋" w:hAnsi="仿宋"/>
                <w:color w:val="auto"/>
              </w:rPr>
            </w:pPr>
          </w:p>
          <w:p w:rsidR="009F1E6C" w:rsidRPr="00D02403" w:rsidRDefault="009F1E6C">
            <w:pPr>
              <w:spacing w:line="250" w:lineRule="auto"/>
              <w:rPr>
                <w:rFonts w:ascii="仿宋" w:eastAsia="仿宋" w:hAnsi="仿宋"/>
                <w:color w:val="auto"/>
              </w:rPr>
            </w:pPr>
          </w:p>
          <w:p w:rsidR="009F1E6C" w:rsidRPr="00D02403" w:rsidRDefault="009F1E6C">
            <w:pPr>
              <w:spacing w:line="250" w:lineRule="auto"/>
              <w:rPr>
                <w:rFonts w:ascii="仿宋" w:eastAsia="仿宋" w:hAnsi="仿宋"/>
                <w:color w:val="auto"/>
              </w:rPr>
            </w:pPr>
          </w:p>
          <w:p w:rsidR="009F1E6C" w:rsidRPr="00D02403" w:rsidRDefault="004869D3">
            <w:pPr>
              <w:pStyle w:val="TableText"/>
              <w:spacing w:before="78" w:line="235" w:lineRule="auto"/>
              <w:ind w:left="307"/>
              <w:rPr>
                <w:color w:val="auto"/>
              </w:rPr>
            </w:pPr>
            <w:r w:rsidRPr="00D02403">
              <w:rPr>
                <w:color w:val="auto"/>
                <w:spacing w:val="-7"/>
              </w:rPr>
              <w:t>（四）</w:t>
            </w:r>
          </w:p>
        </w:tc>
        <w:tc>
          <w:tcPr>
            <w:tcW w:w="936" w:type="dxa"/>
          </w:tcPr>
          <w:p w:rsidR="009F1E6C" w:rsidRPr="00D02403" w:rsidRDefault="009F1E6C">
            <w:pPr>
              <w:spacing w:line="255" w:lineRule="auto"/>
              <w:rPr>
                <w:rFonts w:ascii="仿宋" w:eastAsia="仿宋" w:hAnsi="仿宋"/>
                <w:color w:val="auto"/>
              </w:rPr>
            </w:pPr>
          </w:p>
          <w:p w:rsidR="009F1E6C" w:rsidRPr="00D02403" w:rsidRDefault="009F1E6C">
            <w:pPr>
              <w:spacing w:line="256" w:lineRule="auto"/>
              <w:rPr>
                <w:rFonts w:ascii="仿宋" w:eastAsia="仿宋" w:hAnsi="仿宋"/>
                <w:color w:val="auto"/>
              </w:rPr>
            </w:pPr>
          </w:p>
          <w:p w:rsidR="009F1E6C" w:rsidRPr="00D02403" w:rsidRDefault="004869D3">
            <w:pPr>
              <w:pStyle w:val="TableText"/>
              <w:spacing w:before="78"/>
              <w:ind w:left="363"/>
              <w:rPr>
                <w:color w:val="auto"/>
              </w:rPr>
            </w:pPr>
            <w:r w:rsidRPr="00D02403">
              <w:rPr>
                <w:color w:val="auto"/>
                <w:spacing w:val="-14"/>
              </w:rPr>
              <w:t>1.</w:t>
            </w:r>
          </w:p>
        </w:tc>
        <w:tc>
          <w:tcPr>
            <w:tcW w:w="1184" w:type="dxa"/>
          </w:tcPr>
          <w:p w:rsidR="009F1E6C" w:rsidRPr="00D02403" w:rsidRDefault="004869D3">
            <w:pPr>
              <w:pStyle w:val="TableText"/>
              <w:spacing w:before="280" w:line="222" w:lineRule="auto"/>
              <w:ind w:left="127"/>
              <w:rPr>
                <w:color w:val="auto"/>
              </w:rPr>
            </w:pPr>
            <w:r w:rsidRPr="00D02403">
              <w:rPr>
                <w:color w:val="auto"/>
                <w:spacing w:val="-6"/>
              </w:rPr>
              <w:t>响应文件</w:t>
            </w:r>
          </w:p>
          <w:p w:rsidR="009F1E6C" w:rsidRPr="00D02403" w:rsidRDefault="004869D3">
            <w:pPr>
              <w:pStyle w:val="TableText"/>
              <w:spacing w:before="23" w:line="219" w:lineRule="auto"/>
              <w:ind w:left="126"/>
              <w:rPr>
                <w:color w:val="auto"/>
              </w:rPr>
            </w:pPr>
            <w:r w:rsidRPr="00D02403">
              <w:rPr>
                <w:color w:val="auto"/>
                <w:spacing w:val="-6"/>
              </w:rPr>
              <w:t>式样和份</w:t>
            </w:r>
          </w:p>
          <w:p w:rsidR="009F1E6C" w:rsidRPr="00D02403" w:rsidRDefault="004869D3">
            <w:pPr>
              <w:pStyle w:val="TableText"/>
              <w:spacing w:before="26" w:line="223" w:lineRule="auto"/>
              <w:ind w:left="479"/>
              <w:rPr>
                <w:color w:val="auto"/>
              </w:rPr>
            </w:pPr>
            <w:r w:rsidRPr="00D02403">
              <w:rPr>
                <w:color w:val="auto"/>
              </w:rPr>
              <w:t>数</w:t>
            </w:r>
          </w:p>
        </w:tc>
        <w:tc>
          <w:tcPr>
            <w:tcW w:w="6544" w:type="dxa"/>
            <w:tcBorders>
              <w:right w:val="single" w:sz="10" w:space="0" w:color="000000"/>
            </w:tcBorders>
          </w:tcPr>
          <w:p w:rsidR="009F1E6C" w:rsidRPr="00D02403" w:rsidRDefault="004869D3">
            <w:pPr>
              <w:pStyle w:val="TableText"/>
              <w:shd w:val="clear" w:color="auto" w:fill="FFFFFF" w:themeFill="background1"/>
              <w:spacing w:before="93" w:line="233" w:lineRule="auto"/>
              <w:ind w:left="120" w:right="187" w:firstLine="6"/>
              <w:rPr>
                <w:color w:val="auto"/>
                <w:lang w:eastAsia="zh-CN"/>
              </w:rPr>
            </w:pPr>
            <w:r w:rsidRPr="00D02403">
              <w:rPr>
                <w:color w:val="auto"/>
                <w:spacing w:val="-1"/>
                <w:lang w:eastAsia="zh-CN"/>
              </w:rPr>
              <w:t>1.响应文件编制工具：响应文件编制工具为政采云电子交易</w:t>
            </w:r>
            <w:r w:rsidRPr="00D02403">
              <w:rPr>
                <w:color w:val="auto"/>
                <w:lang w:eastAsia="zh-CN"/>
              </w:rPr>
              <w:t xml:space="preserve"> </w:t>
            </w:r>
            <w:r w:rsidRPr="00D02403">
              <w:rPr>
                <w:color w:val="auto"/>
                <w:spacing w:val="1"/>
                <w:lang w:eastAsia="zh-CN"/>
              </w:rPr>
              <w:t>客户端，请自行在网上下载。</w:t>
            </w:r>
          </w:p>
          <w:p w:rsidR="009F1E6C" w:rsidRPr="00D02403" w:rsidRDefault="004869D3">
            <w:pPr>
              <w:pStyle w:val="TableText"/>
              <w:shd w:val="clear" w:color="auto" w:fill="FFFFFF" w:themeFill="background1"/>
              <w:spacing w:before="66" w:line="242" w:lineRule="auto"/>
              <w:ind w:left="117" w:right="187" w:hanging="5"/>
              <w:rPr>
                <w:color w:val="auto"/>
                <w:lang w:eastAsia="zh-CN"/>
              </w:rPr>
            </w:pPr>
            <w:r w:rsidRPr="00D02403">
              <w:rPr>
                <w:color w:val="auto"/>
                <w:spacing w:val="-1"/>
                <w:lang w:eastAsia="zh-CN"/>
              </w:rPr>
              <w:t>2.本项目投标时采用电子文件，后续中标（成交）单位应</w:t>
            </w:r>
            <w:r w:rsidRPr="00D02403">
              <w:rPr>
                <w:rFonts w:hint="eastAsia"/>
                <w:color w:val="auto"/>
                <w:spacing w:val="-1"/>
                <w:lang w:eastAsia="zh-CN"/>
              </w:rPr>
              <w:t>按要求提供</w:t>
            </w:r>
            <w:r w:rsidRPr="00D02403">
              <w:rPr>
                <w:color w:val="auto"/>
                <w:lang w:eastAsia="zh-CN"/>
              </w:rPr>
              <w:t>纸质版响应文件至代理机构。</w:t>
            </w:r>
          </w:p>
        </w:tc>
      </w:tr>
      <w:tr w:rsidR="00D02403" w:rsidRPr="00D02403">
        <w:trPr>
          <w:trHeight w:val="1127"/>
        </w:trPr>
        <w:tc>
          <w:tcPr>
            <w:tcW w:w="1325" w:type="dxa"/>
            <w:vMerge/>
            <w:tcBorders>
              <w:top w:val="nil"/>
              <w:left w:val="single" w:sz="10" w:space="0" w:color="000000"/>
              <w:bottom w:val="nil"/>
            </w:tcBorders>
          </w:tcPr>
          <w:p w:rsidR="009F1E6C" w:rsidRPr="00D02403" w:rsidRDefault="009F1E6C">
            <w:pPr>
              <w:rPr>
                <w:rFonts w:ascii="仿宋" w:eastAsia="仿宋" w:hAnsi="仿宋"/>
                <w:color w:val="auto"/>
                <w:lang w:eastAsia="zh-CN"/>
              </w:rPr>
            </w:pPr>
          </w:p>
        </w:tc>
        <w:tc>
          <w:tcPr>
            <w:tcW w:w="936" w:type="dxa"/>
          </w:tcPr>
          <w:p w:rsidR="009F1E6C" w:rsidRPr="00D02403" w:rsidRDefault="009F1E6C">
            <w:pPr>
              <w:spacing w:line="374" w:lineRule="auto"/>
              <w:rPr>
                <w:rFonts w:ascii="仿宋" w:eastAsia="仿宋" w:hAnsi="仿宋"/>
                <w:color w:val="auto"/>
                <w:lang w:eastAsia="zh-CN"/>
              </w:rPr>
            </w:pPr>
          </w:p>
          <w:p w:rsidR="009F1E6C" w:rsidRPr="00D02403" w:rsidRDefault="004869D3">
            <w:pPr>
              <w:pStyle w:val="TableText"/>
              <w:spacing w:before="78"/>
              <w:ind w:left="348"/>
              <w:rPr>
                <w:color w:val="auto"/>
              </w:rPr>
            </w:pPr>
            <w:r w:rsidRPr="00D02403">
              <w:rPr>
                <w:color w:val="auto"/>
                <w:spacing w:val="-6"/>
              </w:rPr>
              <w:t>2.</w:t>
            </w:r>
          </w:p>
        </w:tc>
        <w:tc>
          <w:tcPr>
            <w:tcW w:w="1184" w:type="dxa"/>
          </w:tcPr>
          <w:p w:rsidR="009F1E6C" w:rsidRPr="00D02403" w:rsidRDefault="004869D3">
            <w:pPr>
              <w:pStyle w:val="TableText"/>
              <w:spacing w:before="298" w:line="241" w:lineRule="auto"/>
              <w:ind w:left="365" w:right="114" w:hanging="238"/>
              <w:rPr>
                <w:color w:val="auto"/>
              </w:rPr>
            </w:pPr>
            <w:r w:rsidRPr="00D02403">
              <w:rPr>
                <w:color w:val="auto"/>
                <w:spacing w:val="-6"/>
              </w:rPr>
              <w:t>响应文件</w:t>
            </w:r>
            <w:r w:rsidRPr="00D02403">
              <w:rPr>
                <w:color w:val="auto"/>
              </w:rPr>
              <w:t xml:space="preserve"> </w:t>
            </w:r>
            <w:r w:rsidRPr="00D02403">
              <w:rPr>
                <w:color w:val="auto"/>
                <w:spacing w:val="-11"/>
              </w:rPr>
              <w:t>盖章</w:t>
            </w:r>
          </w:p>
        </w:tc>
        <w:tc>
          <w:tcPr>
            <w:tcW w:w="6544" w:type="dxa"/>
            <w:tcBorders>
              <w:right w:val="single" w:sz="10" w:space="0" w:color="000000"/>
            </w:tcBorders>
          </w:tcPr>
          <w:p w:rsidR="009F1E6C" w:rsidRPr="00D02403" w:rsidRDefault="004869D3">
            <w:pPr>
              <w:pStyle w:val="TableText"/>
              <w:spacing w:before="299"/>
              <w:ind w:left="121" w:right="13" w:firstLine="2"/>
              <w:rPr>
                <w:color w:val="auto"/>
                <w:lang w:eastAsia="zh-CN"/>
              </w:rPr>
            </w:pPr>
            <w:r w:rsidRPr="00D02403">
              <w:rPr>
                <w:color w:val="auto"/>
                <w:spacing w:val="-9"/>
                <w:lang w:eastAsia="zh-CN"/>
              </w:rPr>
              <w:t>响应文件按“第六章 响应文件格式</w:t>
            </w:r>
            <w:r w:rsidRPr="00D02403">
              <w:rPr>
                <w:color w:val="auto"/>
                <w:spacing w:val="-79"/>
                <w:lang w:eastAsia="zh-CN"/>
              </w:rPr>
              <w:t xml:space="preserve"> </w:t>
            </w:r>
            <w:r w:rsidRPr="00D02403">
              <w:rPr>
                <w:color w:val="auto"/>
                <w:spacing w:val="-9"/>
                <w:lang w:eastAsia="zh-CN"/>
              </w:rPr>
              <w:t>”中提供的格式要求盖章。</w:t>
            </w:r>
            <w:r w:rsidRPr="00D02403">
              <w:rPr>
                <w:color w:val="auto"/>
                <w:lang w:eastAsia="zh-CN"/>
              </w:rPr>
              <w:t xml:space="preserve"> </w:t>
            </w:r>
            <w:r w:rsidRPr="00D02403">
              <w:rPr>
                <w:color w:val="auto"/>
                <w:spacing w:val="-3"/>
                <w:lang w:eastAsia="zh-CN"/>
              </w:rPr>
              <w:t>公章采用单位</w:t>
            </w:r>
            <w:r w:rsidRPr="00D02403">
              <w:rPr>
                <w:color w:val="auto"/>
                <w:spacing w:val="-54"/>
                <w:lang w:eastAsia="zh-CN"/>
              </w:rPr>
              <w:t xml:space="preserve"> </w:t>
            </w:r>
            <w:r w:rsidRPr="00D02403">
              <w:rPr>
                <w:color w:val="auto"/>
                <w:spacing w:val="-3"/>
                <w:lang w:eastAsia="zh-CN"/>
              </w:rPr>
              <w:t>CA</w:t>
            </w:r>
            <w:r w:rsidRPr="00D02403">
              <w:rPr>
                <w:color w:val="auto"/>
                <w:spacing w:val="-43"/>
                <w:lang w:eastAsia="zh-CN"/>
              </w:rPr>
              <w:t xml:space="preserve"> </w:t>
            </w:r>
            <w:r w:rsidRPr="00D02403">
              <w:rPr>
                <w:color w:val="auto"/>
                <w:spacing w:val="-3"/>
                <w:lang w:eastAsia="zh-CN"/>
              </w:rPr>
              <w:t>章或单位公章。</w:t>
            </w:r>
          </w:p>
        </w:tc>
      </w:tr>
      <w:tr w:rsidR="00D02403" w:rsidRPr="00D02403" w:rsidTr="00B40B61">
        <w:trPr>
          <w:trHeight w:val="3126"/>
        </w:trPr>
        <w:tc>
          <w:tcPr>
            <w:tcW w:w="1325" w:type="dxa"/>
            <w:vMerge/>
            <w:tcBorders>
              <w:top w:val="nil"/>
              <w:left w:val="single" w:sz="10" w:space="0" w:color="000000"/>
              <w:bottom w:val="single" w:sz="10" w:space="0" w:color="000000"/>
            </w:tcBorders>
          </w:tcPr>
          <w:p w:rsidR="009F1E6C" w:rsidRPr="00D02403" w:rsidRDefault="009F1E6C">
            <w:pPr>
              <w:rPr>
                <w:rFonts w:ascii="仿宋" w:eastAsia="仿宋" w:hAnsi="仿宋"/>
                <w:color w:val="auto"/>
                <w:lang w:eastAsia="zh-CN"/>
              </w:rPr>
            </w:pPr>
          </w:p>
        </w:tc>
        <w:tc>
          <w:tcPr>
            <w:tcW w:w="936" w:type="dxa"/>
            <w:tcBorders>
              <w:bottom w:val="single" w:sz="10" w:space="0" w:color="000000"/>
            </w:tcBorders>
          </w:tcPr>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4869D3">
            <w:pPr>
              <w:pStyle w:val="TableText"/>
              <w:spacing w:before="78" w:line="241" w:lineRule="auto"/>
              <w:ind w:left="410"/>
              <w:rPr>
                <w:color w:val="auto"/>
              </w:rPr>
            </w:pPr>
            <w:r w:rsidRPr="00D02403">
              <w:rPr>
                <w:color w:val="auto"/>
              </w:rPr>
              <w:t>3</w:t>
            </w:r>
          </w:p>
        </w:tc>
        <w:tc>
          <w:tcPr>
            <w:tcW w:w="1184" w:type="dxa"/>
            <w:tcBorders>
              <w:bottom w:val="single" w:sz="10" w:space="0" w:color="000000"/>
            </w:tcBorders>
          </w:tcPr>
          <w:p w:rsidR="009F1E6C" w:rsidRPr="00D02403" w:rsidRDefault="009F1E6C">
            <w:pPr>
              <w:spacing w:line="278" w:lineRule="auto"/>
              <w:rPr>
                <w:rFonts w:ascii="仿宋" w:eastAsia="仿宋" w:hAnsi="仿宋"/>
                <w:color w:val="auto"/>
                <w:lang w:eastAsia="zh-CN"/>
              </w:rPr>
            </w:pPr>
          </w:p>
          <w:p w:rsidR="009F1E6C" w:rsidRPr="00D02403" w:rsidRDefault="009F1E6C">
            <w:pPr>
              <w:spacing w:line="278" w:lineRule="auto"/>
              <w:rPr>
                <w:rFonts w:ascii="仿宋" w:eastAsia="仿宋" w:hAnsi="仿宋"/>
                <w:color w:val="auto"/>
                <w:lang w:eastAsia="zh-CN"/>
              </w:rPr>
            </w:pPr>
          </w:p>
          <w:p w:rsidR="009F1E6C" w:rsidRPr="00D02403" w:rsidRDefault="009F1E6C">
            <w:pPr>
              <w:spacing w:line="279" w:lineRule="auto"/>
              <w:rPr>
                <w:rFonts w:ascii="仿宋" w:eastAsia="仿宋" w:hAnsi="仿宋"/>
                <w:color w:val="auto"/>
                <w:lang w:eastAsia="zh-CN"/>
              </w:rPr>
            </w:pPr>
          </w:p>
          <w:p w:rsidR="009F1E6C" w:rsidRPr="00D02403" w:rsidRDefault="009F1E6C">
            <w:pPr>
              <w:spacing w:line="279" w:lineRule="auto"/>
              <w:rPr>
                <w:rFonts w:ascii="仿宋" w:eastAsia="仿宋" w:hAnsi="仿宋"/>
                <w:color w:val="auto"/>
                <w:lang w:eastAsia="zh-CN"/>
              </w:rPr>
            </w:pPr>
          </w:p>
          <w:p w:rsidR="009F1E6C" w:rsidRPr="00D02403" w:rsidRDefault="009F1E6C">
            <w:pPr>
              <w:spacing w:line="279" w:lineRule="auto"/>
              <w:rPr>
                <w:rFonts w:ascii="仿宋" w:eastAsia="仿宋" w:hAnsi="仿宋"/>
                <w:color w:val="auto"/>
                <w:lang w:eastAsia="zh-CN"/>
              </w:rPr>
            </w:pPr>
          </w:p>
          <w:p w:rsidR="009F1E6C" w:rsidRPr="00D02403" w:rsidRDefault="009F1E6C">
            <w:pPr>
              <w:spacing w:line="279" w:lineRule="auto"/>
              <w:rPr>
                <w:rFonts w:ascii="仿宋" w:eastAsia="仿宋" w:hAnsi="仿宋"/>
                <w:color w:val="auto"/>
                <w:lang w:eastAsia="zh-CN"/>
              </w:rPr>
            </w:pPr>
          </w:p>
          <w:p w:rsidR="009F1E6C" w:rsidRPr="00D02403" w:rsidRDefault="004869D3">
            <w:pPr>
              <w:pStyle w:val="TableText"/>
              <w:spacing w:before="78" w:line="223" w:lineRule="auto"/>
              <w:ind w:left="146"/>
              <w:rPr>
                <w:color w:val="auto"/>
                <w:lang w:eastAsia="zh-CN"/>
              </w:rPr>
            </w:pPr>
            <w:r w:rsidRPr="00D02403">
              <w:rPr>
                <w:color w:val="auto"/>
                <w:spacing w:val="-11"/>
                <w:lang w:eastAsia="zh-CN"/>
              </w:rPr>
              <w:t>电子响应</w:t>
            </w:r>
          </w:p>
          <w:p w:rsidR="009F1E6C" w:rsidRPr="00D02403" w:rsidRDefault="004869D3">
            <w:pPr>
              <w:pStyle w:val="TableText"/>
              <w:spacing w:before="22" w:line="222" w:lineRule="auto"/>
              <w:ind w:left="120"/>
              <w:rPr>
                <w:color w:val="auto"/>
                <w:lang w:eastAsia="zh-CN"/>
              </w:rPr>
            </w:pPr>
            <w:r w:rsidRPr="00D02403">
              <w:rPr>
                <w:color w:val="auto"/>
                <w:spacing w:val="-4"/>
                <w:lang w:eastAsia="zh-CN"/>
              </w:rPr>
              <w:t>文件的上</w:t>
            </w:r>
          </w:p>
          <w:p w:rsidR="009F1E6C" w:rsidRPr="00D02403" w:rsidRDefault="004869D3">
            <w:pPr>
              <w:pStyle w:val="TableText"/>
              <w:spacing w:before="23" w:line="223" w:lineRule="auto"/>
              <w:ind w:left="123"/>
              <w:rPr>
                <w:color w:val="auto"/>
                <w:lang w:eastAsia="zh-CN"/>
              </w:rPr>
            </w:pPr>
            <w:r w:rsidRPr="00D02403">
              <w:rPr>
                <w:color w:val="auto"/>
                <w:spacing w:val="-5"/>
                <w:lang w:eastAsia="zh-CN"/>
              </w:rPr>
              <w:t>传和递交</w:t>
            </w:r>
          </w:p>
        </w:tc>
        <w:tc>
          <w:tcPr>
            <w:tcW w:w="6544" w:type="dxa"/>
            <w:tcBorders>
              <w:bottom w:val="single" w:sz="10" w:space="0" w:color="000000"/>
              <w:right w:val="single" w:sz="10" w:space="0" w:color="000000"/>
            </w:tcBorders>
          </w:tcPr>
          <w:p w:rsidR="009F1E6C" w:rsidRPr="00D02403" w:rsidRDefault="004869D3">
            <w:pPr>
              <w:pStyle w:val="TableText"/>
              <w:spacing w:before="51" w:line="239" w:lineRule="auto"/>
              <w:ind w:right="187"/>
              <w:jc w:val="both"/>
              <w:rPr>
                <w:color w:val="auto"/>
                <w:lang w:eastAsia="zh-CN"/>
              </w:rPr>
            </w:pPr>
            <w:r w:rsidRPr="00D02403">
              <w:rPr>
                <w:color w:val="auto"/>
                <w:spacing w:val="-4"/>
                <w:lang w:eastAsia="zh-CN"/>
              </w:rPr>
              <w:t>1.“</w:t>
            </w:r>
            <w:r w:rsidRPr="00D02403">
              <w:rPr>
                <w:color w:val="auto"/>
                <w:spacing w:val="-72"/>
                <w:lang w:eastAsia="zh-CN"/>
              </w:rPr>
              <w:t xml:space="preserve"> </w:t>
            </w:r>
            <w:r w:rsidRPr="00D02403">
              <w:rPr>
                <w:color w:val="auto"/>
                <w:spacing w:val="-4"/>
                <w:lang w:eastAsia="zh-CN"/>
              </w:rPr>
              <w:t>电子加密响应文件</w:t>
            </w:r>
            <w:r w:rsidRPr="00D02403">
              <w:rPr>
                <w:color w:val="auto"/>
                <w:spacing w:val="-88"/>
                <w:lang w:eastAsia="zh-CN"/>
              </w:rPr>
              <w:t xml:space="preserve"> </w:t>
            </w:r>
            <w:r w:rsidRPr="00D02403">
              <w:rPr>
                <w:color w:val="auto"/>
                <w:spacing w:val="-4"/>
                <w:lang w:eastAsia="zh-CN"/>
              </w:rPr>
              <w:t>”的上传、递交，具体详见《政府采</w:t>
            </w:r>
            <w:r w:rsidRPr="00D02403">
              <w:rPr>
                <w:color w:val="auto"/>
                <w:lang w:eastAsia="zh-CN"/>
              </w:rPr>
              <w:t xml:space="preserve"> </w:t>
            </w:r>
            <w:r w:rsidRPr="00D02403">
              <w:rPr>
                <w:color w:val="auto"/>
                <w:spacing w:val="-5"/>
                <w:lang w:eastAsia="zh-CN"/>
              </w:rPr>
              <w:t>购项目电子交易管理操作指南-供应商》（供应商自行去</w:t>
            </w:r>
            <w:r w:rsidRPr="00D02403">
              <w:rPr>
                <w:color w:val="auto"/>
                <w:spacing w:val="-6"/>
                <w:lang w:eastAsia="zh-CN"/>
              </w:rPr>
              <w:t>政采</w:t>
            </w:r>
            <w:r w:rsidRPr="00D02403">
              <w:rPr>
                <w:color w:val="auto"/>
                <w:lang w:eastAsia="zh-CN"/>
              </w:rPr>
              <w:t xml:space="preserve"> </w:t>
            </w:r>
            <w:r w:rsidRPr="00D02403">
              <w:rPr>
                <w:color w:val="auto"/>
                <w:spacing w:val="-2"/>
                <w:lang w:eastAsia="zh-CN"/>
              </w:rPr>
              <w:t>云系统上进行下载</w:t>
            </w:r>
            <w:r w:rsidRPr="00D02403">
              <w:rPr>
                <w:color w:val="auto"/>
                <w:spacing w:val="-68"/>
                <w:lang w:eastAsia="zh-CN"/>
              </w:rPr>
              <w:t>）：</w:t>
            </w:r>
          </w:p>
          <w:p w:rsidR="009F1E6C" w:rsidRPr="00D02403" w:rsidRDefault="004869D3">
            <w:pPr>
              <w:pStyle w:val="TableText"/>
              <w:spacing w:line="234" w:lineRule="auto"/>
              <w:ind w:left="117" w:right="96" w:firstLine="4"/>
              <w:rPr>
                <w:color w:val="auto"/>
                <w:lang w:eastAsia="zh-CN"/>
              </w:rPr>
            </w:pPr>
            <w:r w:rsidRPr="00D02403">
              <w:rPr>
                <w:color w:val="auto"/>
                <w:spacing w:val="-4"/>
                <w:lang w:eastAsia="zh-CN"/>
              </w:rPr>
              <w:t>（1）供应商应在响应文件递交截止时间前将“</w:t>
            </w:r>
            <w:r w:rsidRPr="00D02403">
              <w:rPr>
                <w:color w:val="auto"/>
                <w:spacing w:val="-63"/>
                <w:lang w:eastAsia="zh-CN"/>
              </w:rPr>
              <w:t xml:space="preserve"> </w:t>
            </w:r>
            <w:r w:rsidRPr="00D02403">
              <w:rPr>
                <w:color w:val="auto"/>
                <w:spacing w:val="-4"/>
                <w:lang w:eastAsia="zh-CN"/>
              </w:rPr>
              <w:t>电子加密投标</w:t>
            </w:r>
            <w:r w:rsidRPr="00D02403">
              <w:rPr>
                <w:color w:val="auto"/>
                <w:lang w:eastAsia="zh-CN"/>
              </w:rPr>
              <w:t xml:space="preserve"> </w:t>
            </w:r>
            <w:r w:rsidRPr="00D02403">
              <w:rPr>
                <w:color w:val="auto"/>
                <w:spacing w:val="-3"/>
                <w:lang w:eastAsia="zh-CN"/>
              </w:rPr>
              <w:t>文件</w:t>
            </w:r>
            <w:r w:rsidRPr="00D02403">
              <w:rPr>
                <w:color w:val="auto"/>
                <w:spacing w:val="-88"/>
                <w:lang w:eastAsia="zh-CN"/>
              </w:rPr>
              <w:t xml:space="preserve"> </w:t>
            </w:r>
            <w:r w:rsidRPr="00D02403">
              <w:rPr>
                <w:color w:val="auto"/>
                <w:spacing w:val="-3"/>
                <w:lang w:eastAsia="zh-CN"/>
              </w:rPr>
              <w:t>”成功上传递交至“政府采购云平台</w:t>
            </w:r>
            <w:r w:rsidRPr="00D02403">
              <w:rPr>
                <w:color w:val="auto"/>
                <w:spacing w:val="-88"/>
                <w:lang w:eastAsia="zh-CN"/>
              </w:rPr>
              <w:t xml:space="preserve"> </w:t>
            </w:r>
            <w:r w:rsidRPr="00D02403">
              <w:rPr>
                <w:color w:val="auto"/>
                <w:spacing w:val="-3"/>
                <w:lang w:eastAsia="zh-CN"/>
              </w:rPr>
              <w:t>”，采购组</w:t>
            </w:r>
            <w:r w:rsidRPr="00D02403">
              <w:rPr>
                <w:color w:val="auto"/>
                <w:spacing w:val="-4"/>
                <w:lang w:eastAsia="zh-CN"/>
              </w:rPr>
              <w:t>织机构</w:t>
            </w:r>
            <w:r w:rsidRPr="00D02403">
              <w:rPr>
                <w:color w:val="auto"/>
                <w:lang w:eastAsia="zh-CN"/>
              </w:rPr>
              <w:t xml:space="preserve"> </w:t>
            </w:r>
            <w:r w:rsidRPr="00D02403">
              <w:rPr>
                <w:color w:val="auto"/>
                <w:spacing w:val="-1"/>
                <w:lang w:eastAsia="zh-CN"/>
              </w:rPr>
              <w:t>开启解密标书后，方可解密电子加密响应文件。</w:t>
            </w:r>
          </w:p>
          <w:p w:rsidR="009F1E6C" w:rsidRPr="00D02403" w:rsidRDefault="004869D3">
            <w:pPr>
              <w:pStyle w:val="TableText"/>
              <w:spacing w:before="21" w:line="219" w:lineRule="auto"/>
              <w:ind w:left="122"/>
              <w:rPr>
                <w:color w:val="auto"/>
                <w:lang w:eastAsia="zh-CN"/>
              </w:rPr>
            </w:pPr>
            <w:r w:rsidRPr="00D02403">
              <w:rPr>
                <w:color w:val="auto"/>
                <w:spacing w:val="-4"/>
                <w:lang w:eastAsia="zh-CN"/>
              </w:rPr>
              <w:t>（2）电子加密响应文件上传成功后，在“</w:t>
            </w:r>
            <w:r w:rsidRPr="00D02403">
              <w:rPr>
                <w:color w:val="auto"/>
                <w:spacing w:val="-63"/>
                <w:lang w:eastAsia="zh-CN"/>
              </w:rPr>
              <w:t xml:space="preserve"> </w:t>
            </w:r>
            <w:r w:rsidRPr="00D02403">
              <w:rPr>
                <w:color w:val="auto"/>
                <w:spacing w:val="-4"/>
                <w:lang w:eastAsia="zh-CN"/>
              </w:rPr>
              <w:t>电子响应文件上传</w:t>
            </w:r>
          </w:p>
          <w:p w:rsidR="009F1E6C" w:rsidRPr="00D02403" w:rsidRDefault="004869D3">
            <w:pPr>
              <w:pStyle w:val="TableText"/>
              <w:spacing w:before="28" w:line="239" w:lineRule="auto"/>
              <w:ind w:left="115" w:right="96" w:hanging="8"/>
              <w:jc w:val="both"/>
              <w:rPr>
                <w:color w:val="auto"/>
                <w:lang w:eastAsia="zh-CN"/>
              </w:rPr>
            </w:pPr>
            <w:r w:rsidRPr="00D02403">
              <w:rPr>
                <w:color w:val="auto"/>
                <w:spacing w:val="-6"/>
                <w:lang w:eastAsia="zh-CN"/>
              </w:rPr>
              <w:t>-进行中</w:t>
            </w:r>
            <w:r w:rsidRPr="00D02403">
              <w:rPr>
                <w:color w:val="auto"/>
                <w:spacing w:val="-73"/>
                <w:lang w:eastAsia="zh-CN"/>
              </w:rPr>
              <w:t xml:space="preserve"> </w:t>
            </w:r>
            <w:r w:rsidRPr="00D02403">
              <w:rPr>
                <w:color w:val="auto"/>
                <w:spacing w:val="-6"/>
                <w:lang w:eastAsia="zh-CN"/>
              </w:rPr>
              <w:t>”标签页下，显示状态为“</w:t>
            </w:r>
            <w:r w:rsidRPr="00D02403">
              <w:rPr>
                <w:color w:val="auto"/>
                <w:spacing w:val="-74"/>
                <w:lang w:eastAsia="zh-CN"/>
              </w:rPr>
              <w:t xml:space="preserve"> </w:t>
            </w:r>
            <w:r w:rsidRPr="00D02403">
              <w:rPr>
                <w:color w:val="auto"/>
                <w:spacing w:val="-6"/>
                <w:lang w:eastAsia="zh-CN"/>
              </w:rPr>
              <w:t>已上传</w:t>
            </w:r>
            <w:r w:rsidRPr="00D02403">
              <w:rPr>
                <w:color w:val="auto"/>
                <w:spacing w:val="-88"/>
                <w:lang w:eastAsia="zh-CN"/>
              </w:rPr>
              <w:t xml:space="preserve"> </w:t>
            </w:r>
            <w:r w:rsidRPr="00D02403">
              <w:rPr>
                <w:color w:val="auto"/>
                <w:spacing w:val="-6"/>
                <w:lang w:eastAsia="zh-CN"/>
              </w:rPr>
              <w:t>”。可在此处下载</w:t>
            </w:r>
            <w:r w:rsidRPr="00D02403">
              <w:rPr>
                <w:color w:val="auto"/>
                <w:lang w:eastAsia="zh-CN"/>
              </w:rPr>
              <w:t xml:space="preserve"> </w:t>
            </w:r>
            <w:r w:rsidRPr="00D02403">
              <w:rPr>
                <w:color w:val="auto"/>
                <w:spacing w:val="-1"/>
                <w:lang w:eastAsia="zh-CN"/>
              </w:rPr>
              <w:t>打印回执；在提交响应文件截止时间前，供应商可撤回电子</w:t>
            </w:r>
            <w:r w:rsidRPr="00D02403">
              <w:rPr>
                <w:color w:val="auto"/>
                <w:spacing w:val="9"/>
                <w:lang w:eastAsia="zh-CN"/>
              </w:rPr>
              <w:t xml:space="preserve"> </w:t>
            </w:r>
            <w:r w:rsidRPr="00D02403">
              <w:rPr>
                <w:color w:val="auto"/>
                <w:spacing w:val="-2"/>
                <w:lang w:eastAsia="zh-CN"/>
              </w:rPr>
              <w:t>加密响应文件，修改内容。</w:t>
            </w:r>
          </w:p>
        </w:tc>
      </w:tr>
    </w:tbl>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sectPr w:rsidR="009F1E6C" w:rsidRPr="00D02403">
          <w:footerReference w:type="default" r:id="rId16"/>
          <w:pgSz w:w="11906" w:h="16839"/>
          <w:pgMar w:top="1431" w:right="803" w:bottom="1199" w:left="1087" w:header="0" w:footer="972" w:gutter="0"/>
          <w:cols w:space="720"/>
        </w:sectPr>
      </w:pPr>
    </w:p>
    <w:p w:rsidR="009F1E6C" w:rsidRPr="00D02403" w:rsidRDefault="009F1E6C">
      <w:pPr>
        <w:spacing w:line="91" w:lineRule="auto"/>
        <w:rPr>
          <w:rFonts w:ascii="仿宋" w:eastAsia="仿宋" w:hAnsi="仿宋"/>
          <w:color w:val="auto"/>
          <w:sz w:val="2"/>
          <w:lang w:eastAsia="zh-CN"/>
        </w:rPr>
      </w:pPr>
    </w:p>
    <w:tbl>
      <w:tblPr>
        <w:tblStyle w:val="TableNormal"/>
        <w:tblW w:w="9989"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25"/>
        <w:gridCol w:w="936"/>
        <w:gridCol w:w="1184"/>
        <w:gridCol w:w="6544"/>
      </w:tblGrid>
      <w:tr w:rsidR="00D02403" w:rsidRPr="00D02403">
        <w:trPr>
          <w:trHeight w:val="2380"/>
        </w:trPr>
        <w:tc>
          <w:tcPr>
            <w:tcW w:w="1325" w:type="dxa"/>
            <w:tcBorders>
              <w:top w:val="single" w:sz="10" w:space="0" w:color="000000"/>
              <w:left w:val="single" w:sz="10" w:space="0" w:color="000000"/>
            </w:tcBorders>
          </w:tcPr>
          <w:p w:rsidR="009F1E6C" w:rsidRPr="00D02403" w:rsidRDefault="009F1E6C">
            <w:pPr>
              <w:rPr>
                <w:rFonts w:ascii="仿宋" w:eastAsia="仿宋" w:hAnsi="仿宋"/>
                <w:color w:val="auto"/>
                <w:lang w:eastAsia="zh-CN"/>
              </w:rPr>
            </w:pPr>
          </w:p>
        </w:tc>
        <w:tc>
          <w:tcPr>
            <w:tcW w:w="936" w:type="dxa"/>
            <w:tcBorders>
              <w:top w:val="single" w:sz="10" w:space="0" w:color="000000"/>
            </w:tcBorders>
          </w:tcPr>
          <w:p w:rsidR="009F1E6C" w:rsidRPr="00D02403" w:rsidRDefault="009F1E6C">
            <w:pPr>
              <w:spacing w:line="251" w:lineRule="auto"/>
              <w:rPr>
                <w:rFonts w:ascii="仿宋" w:eastAsia="仿宋" w:hAnsi="仿宋"/>
                <w:color w:val="auto"/>
                <w:lang w:eastAsia="zh-CN"/>
              </w:rPr>
            </w:pPr>
          </w:p>
          <w:p w:rsidR="009F1E6C" w:rsidRPr="00D02403" w:rsidRDefault="009F1E6C">
            <w:pPr>
              <w:spacing w:line="251" w:lineRule="auto"/>
              <w:rPr>
                <w:rFonts w:ascii="仿宋" w:eastAsia="仿宋" w:hAnsi="仿宋"/>
                <w:color w:val="auto"/>
                <w:lang w:eastAsia="zh-CN"/>
              </w:rPr>
            </w:pPr>
          </w:p>
          <w:p w:rsidR="009F1E6C" w:rsidRPr="00D02403" w:rsidRDefault="009F1E6C">
            <w:pPr>
              <w:spacing w:line="251" w:lineRule="auto"/>
              <w:rPr>
                <w:rFonts w:ascii="仿宋" w:eastAsia="仿宋" w:hAnsi="仿宋"/>
                <w:color w:val="auto"/>
                <w:lang w:eastAsia="zh-CN"/>
              </w:rPr>
            </w:pPr>
          </w:p>
          <w:p w:rsidR="009F1E6C" w:rsidRPr="00D02403" w:rsidRDefault="009F1E6C">
            <w:pPr>
              <w:spacing w:line="251" w:lineRule="auto"/>
              <w:rPr>
                <w:rFonts w:ascii="仿宋" w:eastAsia="仿宋" w:hAnsi="仿宋"/>
                <w:color w:val="auto"/>
                <w:lang w:eastAsia="zh-CN"/>
              </w:rPr>
            </w:pPr>
          </w:p>
          <w:p w:rsidR="009F1E6C" w:rsidRPr="00D02403" w:rsidRDefault="009F1E6C">
            <w:pPr>
              <w:spacing w:line="252" w:lineRule="auto"/>
              <w:rPr>
                <w:rFonts w:ascii="仿宋" w:eastAsia="仿宋" w:hAnsi="仿宋"/>
                <w:color w:val="auto"/>
                <w:lang w:eastAsia="zh-CN"/>
              </w:rPr>
            </w:pPr>
          </w:p>
          <w:p w:rsidR="009F1E6C" w:rsidRPr="00D02403" w:rsidRDefault="009F1E6C">
            <w:pPr>
              <w:spacing w:line="252" w:lineRule="auto"/>
              <w:rPr>
                <w:rFonts w:ascii="仿宋" w:eastAsia="仿宋" w:hAnsi="仿宋"/>
                <w:color w:val="auto"/>
                <w:lang w:eastAsia="zh-CN"/>
              </w:rPr>
            </w:pPr>
          </w:p>
          <w:p w:rsidR="009F1E6C" w:rsidRPr="00D02403" w:rsidRDefault="004869D3">
            <w:pPr>
              <w:pStyle w:val="TableText"/>
              <w:spacing w:before="78" w:line="316" w:lineRule="exact"/>
              <w:ind w:left="404"/>
              <w:rPr>
                <w:color w:val="auto"/>
              </w:rPr>
            </w:pPr>
            <w:r w:rsidRPr="00D02403">
              <w:rPr>
                <w:color w:val="auto"/>
                <w:position w:val="1"/>
              </w:rPr>
              <w:t>4</w:t>
            </w:r>
          </w:p>
        </w:tc>
        <w:tc>
          <w:tcPr>
            <w:tcW w:w="1184" w:type="dxa"/>
            <w:tcBorders>
              <w:top w:val="single" w:sz="10" w:space="0" w:color="000000"/>
            </w:tcBorders>
          </w:tcPr>
          <w:p w:rsidR="009F1E6C" w:rsidRPr="00D02403" w:rsidRDefault="009F1E6C">
            <w:pPr>
              <w:spacing w:line="251" w:lineRule="auto"/>
              <w:rPr>
                <w:rFonts w:ascii="仿宋" w:eastAsia="仿宋" w:hAnsi="仿宋"/>
                <w:color w:val="auto"/>
              </w:rPr>
            </w:pPr>
          </w:p>
          <w:p w:rsidR="009F1E6C" w:rsidRPr="00D02403" w:rsidRDefault="009F1E6C">
            <w:pPr>
              <w:spacing w:line="251" w:lineRule="auto"/>
              <w:rPr>
                <w:rFonts w:ascii="仿宋" w:eastAsia="仿宋" w:hAnsi="仿宋"/>
                <w:color w:val="auto"/>
              </w:rPr>
            </w:pPr>
          </w:p>
          <w:p w:rsidR="009F1E6C" w:rsidRPr="00D02403" w:rsidRDefault="009F1E6C">
            <w:pPr>
              <w:spacing w:line="251" w:lineRule="auto"/>
              <w:rPr>
                <w:rFonts w:ascii="仿宋" w:eastAsia="仿宋" w:hAnsi="仿宋"/>
                <w:color w:val="auto"/>
              </w:rPr>
            </w:pPr>
          </w:p>
          <w:p w:rsidR="009F1E6C" w:rsidRPr="00D02403" w:rsidRDefault="009F1E6C">
            <w:pPr>
              <w:spacing w:line="252" w:lineRule="auto"/>
              <w:rPr>
                <w:rFonts w:ascii="仿宋" w:eastAsia="仿宋" w:hAnsi="仿宋"/>
                <w:color w:val="auto"/>
              </w:rPr>
            </w:pPr>
          </w:p>
          <w:p w:rsidR="009F1E6C" w:rsidRPr="00D02403" w:rsidRDefault="009F1E6C">
            <w:pPr>
              <w:spacing w:line="252" w:lineRule="auto"/>
              <w:rPr>
                <w:rFonts w:ascii="仿宋" w:eastAsia="仿宋" w:hAnsi="仿宋"/>
                <w:color w:val="auto"/>
              </w:rPr>
            </w:pPr>
          </w:p>
          <w:p w:rsidR="009F1E6C" w:rsidRPr="00D02403" w:rsidRDefault="009F1E6C">
            <w:pPr>
              <w:spacing w:line="252" w:lineRule="auto"/>
              <w:rPr>
                <w:rFonts w:ascii="仿宋" w:eastAsia="仿宋" w:hAnsi="仿宋"/>
                <w:color w:val="auto"/>
              </w:rPr>
            </w:pPr>
          </w:p>
          <w:p w:rsidR="009F1E6C" w:rsidRPr="00D02403" w:rsidRDefault="004869D3">
            <w:pPr>
              <w:pStyle w:val="TableText"/>
              <w:spacing w:before="78" w:line="222" w:lineRule="auto"/>
              <w:ind w:left="362"/>
              <w:rPr>
                <w:color w:val="auto"/>
              </w:rPr>
            </w:pPr>
            <w:r w:rsidRPr="00D02403">
              <w:rPr>
                <w:color w:val="auto"/>
                <w:spacing w:val="-9"/>
              </w:rPr>
              <w:t>解密</w:t>
            </w:r>
          </w:p>
        </w:tc>
        <w:tc>
          <w:tcPr>
            <w:tcW w:w="6544" w:type="dxa"/>
            <w:tcBorders>
              <w:top w:val="single" w:sz="10" w:space="0" w:color="000000"/>
              <w:right w:val="single" w:sz="10" w:space="0" w:color="000000"/>
            </w:tcBorders>
          </w:tcPr>
          <w:p w:rsidR="009F1E6C" w:rsidRPr="00D02403" w:rsidRDefault="004869D3">
            <w:pPr>
              <w:pStyle w:val="TableText"/>
              <w:spacing w:before="42" w:line="239" w:lineRule="auto"/>
              <w:ind w:left="116" w:right="96" w:firstLine="1"/>
              <w:jc w:val="both"/>
              <w:rPr>
                <w:color w:val="auto"/>
                <w:lang w:eastAsia="zh-CN"/>
              </w:rPr>
            </w:pPr>
            <w:r w:rsidRPr="00D02403">
              <w:rPr>
                <w:color w:val="auto"/>
                <w:spacing w:val="-4"/>
                <w:lang w:eastAsia="zh-CN"/>
              </w:rPr>
              <w:t>各供应商代表应当在接到解密通知后</w:t>
            </w:r>
            <w:r w:rsidRPr="00D02403">
              <w:rPr>
                <w:color w:val="auto"/>
                <w:spacing w:val="-46"/>
                <w:lang w:eastAsia="zh-CN"/>
              </w:rPr>
              <w:t xml:space="preserve"> </w:t>
            </w:r>
            <w:r w:rsidRPr="00D02403">
              <w:rPr>
                <w:color w:val="auto"/>
                <w:spacing w:val="-4"/>
                <w:lang w:eastAsia="zh-CN"/>
              </w:rPr>
              <w:t>30</w:t>
            </w:r>
            <w:r w:rsidRPr="00D02403">
              <w:rPr>
                <w:color w:val="auto"/>
                <w:spacing w:val="-55"/>
                <w:lang w:eastAsia="zh-CN"/>
              </w:rPr>
              <w:t xml:space="preserve"> </w:t>
            </w:r>
            <w:r w:rsidRPr="00D02403">
              <w:rPr>
                <w:color w:val="auto"/>
                <w:spacing w:val="-4"/>
                <w:lang w:eastAsia="zh-CN"/>
              </w:rPr>
              <w:t>分钟内自行完成“</w:t>
            </w:r>
            <w:r w:rsidRPr="00D02403">
              <w:rPr>
                <w:color w:val="auto"/>
                <w:spacing w:val="-78"/>
                <w:lang w:eastAsia="zh-CN"/>
              </w:rPr>
              <w:t xml:space="preserve"> </w:t>
            </w:r>
            <w:r w:rsidRPr="00D02403">
              <w:rPr>
                <w:color w:val="auto"/>
                <w:spacing w:val="-4"/>
                <w:lang w:eastAsia="zh-CN"/>
              </w:rPr>
              <w:t>电</w:t>
            </w:r>
            <w:r w:rsidRPr="00D02403">
              <w:rPr>
                <w:color w:val="auto"/>
                <w:lang w:eastAsia="zh-CN"/>
              </w:rPr>
              <w:t xml:space="preserve"> </w:t>
            </w:r>
            <w:r w:rsidRPr="00D02403">
              <w:rPr>
                <w:color w:val="auto"/>
                <w:spacing w:val="-2"/>
                <w:lang w:eastAsia="zh-CN"/>
              </w:rPr>
              <w:t>子加密响应文件</w:t>
            </w:r>
            <w:r w:rsidRPr="00D02403">
              <w:rPr>
                <w:color w:val="auto"/>
                <w:spacing w:val="-85"/>
                <w:lang w:eastAsia="zh-CN"/>
              </w:rPr>
              <w:t xml:space="preserve"> </w:t>
            </w:r>
            <w:r w:rsidRPr="00D02403">
              <w:rPr>
                <w:color w:val="auto"/>
                <w:spacing w:val="-2"/>
                <w:lang w:eastAsia="zh-CN"/>
              </w:rPr>
              <w:t>”的在线解密（解密电子加密响应文件必须</w:t>
            </w:r>
            <w:r w:rsidRPr="00D02403">
              <w:rPr>
                <w:color w:val="auto"/>
                <w:lang w:eastAsia="zh-CN"/>
              </w:rPr>
              <w:t xml:space="preserve"> </w:t>
            </w:r>
            <w:r w:rsidRPr="00D02403">
              <w:rPr>
                <w:color w:val="auto"/>
                <w:spacing w:val="-18"/>
                <w:lang w:eastAsia="zh-CN"/>
              </w:rPr>
              <w:t>插入</w:t>
            </w:r>
            <w:r w:rsidRPr="00D02403">
              <w:rPr>
                <w:color w:val="auto"/>
                <w:spacing w:val="-54"/>
                <w:lang w:eastAsia="zh-CN"/>
              </w:rPr>
              <w:t xml:space="preserve"> </w:t>
            </w:r>
            <w:r w:rsidRPr="00D02403">
              <w:rPr>
                <w:color w:val="auto"/>
                <w:spacing w:val="-18"/>
                <w:lang w:eastAsia="zh-CN"/>
              </w:rPr>
              <w:t>CA）</w:t>
            </w:r>
            <w:r w:rsidRPr="00D02403">
              <w:rPr>
                <w:rFonts w:hint="eastAsia"/>
                <w:color w:val="auto"/>
                <w:spacing w:val="-18"/>
                <w:lang w:eastAsia="zh-CN"/>
              </w:rPr>
              <w:t>,</w:t>
            </w:r>
            <w:r w:rsidRPr="00D02403">
              <w:rPr>
                <w:color w:val="auto"/>
                <w:lang w:eastAsia="zh-CN"/>
              </w:rPr>
              <w:t>解密CA</w:t>
            </w:r>
            <w:r w:rsidRPr="00D02403">
              <w:rPr>
                <w:color w:val="auto"/>
                <w:spacing w:val="-38"/>
                <w:lang w:eastAsia="zh-CN"/>
              </w:rPr>
              <w:t xml:space="preserve"> </w:t>
            </w:r>
            <w:r w:rsidRPr="00D02403">
              <w:rPr>
                <w:color w:val="auto"/>
                <w:lang w:eastAsia="zh-CN"/>
              </w:rPr>
              <w:t>必须是上传并制作电子响应文件</w:t>
            </w:r>
            <w:r w:rsidRPr="00D02403">
              <w:rPr>
                <w:color w:val="auto"/>
                <w:spacing w:val="-53"/>
                <w:lang w:eastAsia="zh-CN"/>
              </w:rPr>
              <w:t xml:space="preserve"> </w:t>
            </w:r>
            <w:r w:rsidRPr="00D02403">
              <w:rPr>
                <w:color w:val="auto"/>
                <w:lang w:eastAsia="zh-CN"/>
              </w:rPr>
              <w:t>CA</w:t>
            </w:r>
            <w:r w:rsidRPr="00D02403">
              <w:rPr>
                <w:color w:val="auto"/>
                <w:spacing w:val="-44"/>
                <w:lang w:eastAsia="zh-CN"/>
              </w:rPr>
              <w:t xml:space="preserve"> </w:t>
            </w:r>
            <w:r w:rsidRPr="00D02403">
              <w:rPr>
                <w:color w:val="auto"/>
                <w:lang w:eastAsia="zh-CN"/>
              </w:rPr>
              <w:t>锁</w:t>
            </w:r>
            <w:r w:rsidRPr="00D02403">
              <w:rPr>
                <w:color w:val="auto"/>
                <w:spacing w:val="-18"/>
                <w:lang w:eastAsia="zh-CN"/>
              </w:rPr>
              <w:t>。</w:t>
            </w:r>
          </w:p>
          <w:p w:rsidR="009F1E6C" w:rsidRPr="00D02403" w:rsidRDefault="004869D3">
            <w:pPr>
              <w:pStyle w:val="TableText"/>
              <w:spacing w:line="233" w:lineRule="auto"/>
              <w:ind w:left="117" w:right="96" w:firstLine="4"/>
              <w:rPr>
                <w:color w:val="auto"/>
                <w:lang w:eastAsia="zh-CN"/>
              </w:rPr>
            </w:pPr>
            <w:r w:rsidRPr="00D02403">
              <w:rPr>
                <w:color w:val="auto"/>
                <w:spacing w:val="-2"/>
                <w:lang w:eastAsia="zh-CN"/>
              </w:rPr>
              <w:t>（1）如政采云上电子加密响应文件出现解密失败情况，供应</w:t>
            </w:r>
            <w:r w:rsidRPr="00D02403">
              <w:rPr>
                <w:color w:val="auto"/>
                <w:spacing w:val="3"/>
                <w:lang w:eastAsia="zh-CN"/>
              </w:rPr>
              <w:t xml:space="preserve"> </w:t>
            </w:r>
            <w:r w:rsidRPr="00D02403">
              <w:rPr>
                <w:color w:val="auto"/>
                <w:spacing w:val="-1"/>
                <w:lang w:eastAsia="zh-CN"/>
              </w:rPr>
              <w:t>商应根据操作指南或联系采购代理机构，处理后政采云系统</w:t>
            </w:r>
            <w:r w:rsidRPr="00D02403">
              <w:rPr>
                <w:color w:val="auto"/>
                <w:spacing w:val="8"/>
                <w:lang w:eastAsia="zh-CN"/>
              </w:rPr>
              <w:t xml:space="preserve"> </w:t>
            </w:r>
            <w:r w:rsidRPr="00D02403">
              <w:rPr>
                <w:color w:val="auto"/>
                <w:spacing w:val="-1"/>
                <w:lang w:eastAsia="zh-CN"/>
              </w:rPr>
              <w:t>仍无法识别，不能成功上传的视为电子响应文件撤回。</w:t>
            </w:r>
          </w:p>
          <w:p w:rsidR="009F1E6C" w:rsidRPr="00D02403" w:rsidRDefault="004869D3">
            <w:pPr>
              <w:pStyle w:val="TableText"/>
              <w:spacing w:line="233" w:lineRule="auto"/>
              <w:ind w:left="117" w:right="96" w:firstLine="4"/>
              <w:rPr>
                <w:color w:val="auto"/>
                <w:spacing w:val="-1"/>
                <w:lang w:eastAsia="zh-CN"/>
              </w:rPr>
            </w:pPr>
            <w:r w:rsidRPr="00D02403">
              <w:rPr>
                <w:color w:val="auto"/>
                <w:spacing w:val="-1"/>
                <w:lang w:eastAsia="zh-CN"/>
              </w:rPr>
              <w:t>（2）</w:t>
            </w:r>
            <w:r w:rsidRPr="00D02403">
              <w:rPr>
                <w:rFonts w:hint="eastAsia"/>
                <w:color w:val="auto"/>
                <w:spacing w:val="-1"/>
                <w:lang w:eastAsia="zh-CN"/>
              </w:rPr>
              <w:t>供应商</w:t>
            </w:r>
            <w:r w:rsidRPr="00D02403">
              <w:rPr>
                <w:color w:val="auto"/>
                <w:spacing w:val="-1"/>
                <w:lang w:eastAsia="zh-CN"/>
              </w:rPr>
              <w:t>无需在开标当天到达开标现场对电子投标进行解密，可在公司办公场地在规定时间内对电子响应文件进行解密。</w:t>
            </w:r>
          </w:p>
          <w:p w:rsidR="009F1E6C" w:rsidRPr="00D02403" w:rsidRDefault="004869D3">
            <w:pPr>
              <w:pStyle w:val="TableText"/>
              <w:spacing w:line="233" w:lineRule="auto"/>
              <w:ind w:left="117" w:right="96" w:firstLine="4"/>
              <w:rPr>
                <w:color w:val="auto"/>
                <w:spacing w:val="-1"/>
                <w:lang w:eastAsia="zh-CN"/>
              </w:rPr>
            </w:pPr>
            <w:r w:rsidRPr="00D02403">
              <w:rPr>
                <w:rFonts w:hint="eastAsia"/>
                <w:color w:val="auto"/>
                <w:spacing w:val="-1"/>
                <w:lang w:eastAsia="zh-CN"/>
              </w:rPr>
              <w:t>（3）供应商上传的电子谈判响应文件因未解密而造成谈判响应文件无法进行评审的，响应谈判供应商自行承担。</w:t>
            </w:r>
          </w:p>
          <w:p w:rsidR="009F1E6C" w:rsidRPr="00D02403" w:rsidRDefault="004869D3">
            <w:pPr>
              <w:pStyle w:val="TableText"/>
              <w:spacing w:line="233" w:lineRule="auto"/>
              <w:ind w:left="117" w:right="96" w:firstLine="4"/>
              <w:rPr>
                <w:color w:val="auto"/>
                <w:lang w:eastAsia="zh-CN"/>
              </w:rPr>
            </w:pPr>
            <w:r w:rsidRPr="00D02403">
              <w:rPr>
                <w:color w:val="auto"/>
                <w:spacing w:val="-1"/>
                <w:lang w:eastAsia="zh-CN"/>
              </w:rPr>
              <w:t>（4）完成解密操作后，请随时关注政采云平台对二次报价的 通知，在接到通知后应及时完成最终报价。</w:t>
            </w:r>
          </w:p>
        </w:tc>
      </w:tr>
      <w:tr w:rsidR="00D02403" w:rsidRPr="00D02403">
        <w:trPr>
          <w:trHeight w:val="1247"/>
        </w:trPr>
        <w:tc>
          <w:tcPr>
            <w:tcW w:w="1325" w:type="dxa"/>
            <w:vMerge w:val="restart"/>
            <w:tcBorders>
              <w:left w:val="single" w:sz="10" w:space="0" w:color="000000"/>
              <w:bottom w:val="nil"/>
            </w:tcBorders>
          </w:tcPr>
          <w:p w:rsidR="009F1E6C" w:rsidRPr="00D02403" w:rsidRDefault="009F1E6C">
            <w:pPr>
              <w:spacing w:line="270"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1" w:lineRule="auto"/>
              <w:rPr>
                <w:rFonts w:ascii="仿宋" w:eastAsia="仿宋" w:hAnsi="仿宋"/>
                <w:color w:val="auto"/>
                <w:lang w:eastAsia="zh-CN"/>
              </w:rPr>
            </w:pPr>
          </w:p>
          <w:p w:rsidR="009F1E6C" w:rsidRPr="00D02403" w:rsidRDefault="009F1E6C">
            <w:pPr>
              <w:spacing w:line="271" w:lineRule="auto"/>
              <w:rPr>
                <w:rFonts w:ascii="仿宋" w:eastAsia="仿宋" w:hAnsi="仿宋"/>
                <w:color w:val="auto"/>
                <w:lang w:eastAsia="zh-CN"/>
              </w:rPr>
            </w:pPr>
          </w:p>
          <w:p w:rsidR="009F1E6C" w:rsidRPr="00D02403" w:rsidRDefault="009F1E6C">
            <w:pPr>
              <w:spacing w:line="271" w:lineRule="auto"/>
              <w:rPr>
                <w:rFonts w:ascii="仿宋" w:eastAsia="仿宋" w:hAnsi="仿宋"/>
                <w:color w:val="auto"/>
                <w:lang w:eastAsia="zh-CN"/>
              </w:rPr>
            </w:pPr>
          </w:p>
          <w:p w:rsidR="009F1E6C" w:rsidRPr="00D02403" w:rsidRDefault="004869D3">
            <w:pPr>
              <w:pStyle w:val="TableText"/>
              <w:spacing w:before="78" w:line="236" w:lineRule="auto"/>
              <w:ind w:left="307"/>
              <w:rPr>
                <w:color w:val="auto"/>
              </w:rPr>
            </w:pPr>
            <w:r w:rsidRPr="00D02403">
              <w:rPr>
                <w:color w:val="auto"/>
                <w:spacing w:val="-7"/>
              </w:rPr>
              <w:t>（五）</w:t>
            </w:r>
          </w:p>
        </w:tc>
        <w:tc>
          <w:tcPr>
            <w:tcW w:w="936" w:type="dxa"/>
          </w:tcPr>
          <w:p w:rsidR="009F1E6C" w:rsidRPr="00D02403" w:rsidRDefault="009F1E6C">
            <w:pPr>
              <w:spacing w:line="430" w:lineRule="auto"/>
              <w:rPr>
                <w:rFonts w:ascii="仿宋" w:eastAsia="仿宋" w:hAnsi="仿宋"/>
                <w:color w:val="auto"/>
              </w:rPr>
            </w:pPr>
          </w:p>
          <w:p w:rsidR="009F1E6C" w:rsidRPr="00D02403" w:rsidRDefault="004869D3">
            <w:pPr>
              <w:pStyle w:val="TableText"/>
              <w:spacing w:before="78"/>
              <w:ind w:left="363"/>
              <w:rPr>
                <w:color w:val="auto"/>
              </w:rPr>
            </w:pPr>
            <w:r w:rsidRPr="00D02403">
              <w:rPr>
                <w:color w:val="auto"/>
                <w:spacing w:val="-14"/>
              </w:rPr>
              <w:t>1.</w:t>
            </w:r>
          </w:p>
        </w:tc>
        <w:tc>
          <w:tcPr>
            <w:tcW w:w="1184" w:type="dxa"/>
          </w:tcPr>
          <w:p w:rsidR="009F1E6C" w:rsidRPr="00D02403" w:rsidRDefault="009F1E6C">
            <w:pPr>
              <w:spacing w:line="430" w:lineRule="auto"/>
              <w:rPr>
                <w:rFonts w:ascii="仿宋" w:eastAsia="仿宋" w:hAnsi="仿宋"/>
                <w:color w:val="auto"/>
              </w:rPr>
            </w:pPr>
          </w:p>
          <w:p w:rsidR="009F1E6C" w:rsidRPr="00D02403" w:rsidRDefault="004869D3">
            <w:pPr>
              <w:pStyle w:val="TableText"/>
              <w:spacing w:before="78" w:line="222" w:lineRule="auto"/>
              <w:ind w:left="123"/>
              <w:rPr>
                <w:color w:val="auto"/>
              </w:rPr>
            </w:pPr>
            <w:r w:rsidRPr="00D02403">
              <w:rPr>
                <w:color w:val="auto"/>
                <w:spacing w:val="-5"/>
              </w:rPr>
              <w:t>谈判报价</w:t>
            </w:r>
          </w:p>
        </w:tc>
        <w:tc>
          <w:tcPr>
            <w:tcW w:w="6544" w:type="dxa"/>
            <w:tcBorders>
              <w:right w:val="single" w:sz="10" w:space="0" w:color="000000"/>
            </w:tcBorders>
          </w:tcPr>
          <w:p w:rsidR="009F1E6C" w:rsidRPr="00D02403" w:rsidRDefault="004869D3">
            <w:pPr>
              <w:pStyle w:val="TableText"/>
              <w:spacing w:before="21" w:line="229" w:lineRule="auto"/>
              <w:ind w:left="117" w:right="99" w:firstLine="5"/>
              <w:jc w:val="both"/>
              <w:rPr>
                <w:color w:val="auto"/>
                <w:spacing w:val="3"/>
                <w:lang w:eastAsia="zh-CN"/>
              </w:rPr>
            </w:pPr>
            <w:r w:rsidRPr="00D02403">
              <w:rPr>
                <w:color w:val="auto"/>
                <w:spacing w:val="3"/>
                <w:lang w:eastAsia="zh-CN"/>
              </w:rPr>
              <w:t>（1)谈判总报价中不得包含谈判文件要求以外的内容，否 则，在评审时不予核减。</w:t>
            </w:r>
          </w:p>
          <w:p w:rsidR="009F1E6C" w:rsidRPr="00D02403" w:rsidRDefault="004869D3">
            <w:pPr>
              <w:pStyle w:val="TableText"/>
              <w:spacing w:before="21" w:line="229" w:lineRule="auto"/>
              <w:ind w:left="117" w:right="99" w:firstLine="5"/>
              <w:jc w:val="both"/>
              <w:rPr>
                <w:color w:val="auto"/>
                <w:spacing w:val="-1"/>
                <w:lang w:eastAsia="zh-CN"/>
              </w:rPr>
            </w:pPr>
            <w:r w:rsidRPr="00D02403">
              <w:rPr>
                <w:color w:val="auto"/>
                <w:spacing w:val="3"/>
                <w:lang w:eastAsia="zh-CN"/>
              </w:rPr>
              <w:t>（2)若谈判报价有缺漏项的，缺漏项部分的价格视为已包含在他谈判报价中，成交后不作任何调整。</w:t>
            </w:r>
          </w:p>
        </w:tc>
      </w:tr>
      <w:tr w:rsidR="00D02403" w:rsidRPr="00D02403">
        <w:trPr>
          <w:trHeight w:val="1557"/>
        </w:trPr>
        <w:tc>
          <w:tcPr>
            <w:tcW w:w="1325" w:type="dxa"/>
            <w:vMerge/>
            <w:tcBorders>
              <w:top w:val="nil"/>
              <w:left w:val="single" w:sz="10" w:space="0" w:color="000000"/>
              <w:bottom w:val="nil"/>
            </w:tcBorders>
          </w:tcPr>
          <w:p w:rsidR="009F1E6C" w:rsidRPr="00D02403" w:rsidRDefault="009F1E6C">
            <w:pPr>
              <w:rPr>
                <w:rFonts w:ascii="仿宋" w:eastAsia="仿宋" w:hAnsi="仿宋"/>
                <w:color w:val="auto"/>
                <w:lang w:eastAsia="zh-CN"/>
              </w:rPr>
            </w:pPr>
          </w:p>
        </w:tc>
        <w:tc>
          <w:tcPr>
            <w:tcW w:w="936" w:type="dxa"/>
          </w:tcPr>
          <w:p w:rsidR="009F1E6C" w:rsidRPr="00D02403" w:rsidRDefault="009F1E6C">
            <w:pPr>
              <w:spacing w:line="294" w:lineRule="auto"/>
              <w:rPr>
                <w:rFonts w:ascii="仿宋" w:eastAsia="仿宋" w:hAnsi="仿宋"/>
                <w:color w:val="auto"/>
                <w:lang w:eastAsia="zh-CN"/>
              </w:rPr>
            </w:pPr>
          </w:p>
          <w:p w:rsidR="009F1E6C" w:rsidRPr="00D02403" w:rsidRDefault="009F1E6C">
            <w:pPr>
              <w:spacing w:line="294" w:lineRule="auto"/>
              <w:rPr>
                <w:rFonts w:ascii="仿宋" w:eastAsia="仿宋" w:hAnsi="仿宋"/>
                <w:color w:val="auto"/>
                <w:lang w:eastAsia="zh-CN"/>
              </w:rPr>
            </w:pPr>
          </w:p>
          <w:p w:rsidR="009F1E6C" w:rsidRPr="00D02403" w:rsidRDefault="004869D3">
            <w:pPr>
              <w:pStyle w:val="TableText"/>
              <w:spacing w:before="78" w:line="315" w:lineRule="exact"/>
              <w:ind w:left="408"/>
              <w:rPr>
                <w:color w:val="auto"/>
              </w:rPr>
            </w:pPr>
            <w:r w:rsidRPr="00D02403">
              <w:rPr>
                <w:color w:val="auto"/>
                <w:position w:val="1"/>
              </w:rPr>
              <w:t>2</w:t>
            </w:r>
          </w:p>
        </w:tc>
        <w:tc>
          <w:tcPr>
            <w:tcW w:w="1184" w:type="dxa"/>
          </w:tcPr>
          <w:p w:rsidR="009F1E6C" w:rsidRPr="00D02403" w:rsidRDefault="009F1E6C">
            <w:pPr>
              <w:spacing w:line="294" w:lineRule="auto"/>
              <w:rPr>
                <w:rFonts w:ascii="仿宋" w:eastAsia="仿宋" w:hAnsi="仿宋"/>
                <w:color w:val="auto"/>
              </w:rPr>
            </w:pPr>
          </w:p>
          <w:p w:rsidR="009F1E6C" w:rsidRPr="00D02403" w:rsidRDefault="009F1E6C">
            <w:pPr>
              <w:spacing w:line="295" w:lineRule="auto"/>
              <w:rPr>
                <w:rFonts w:ascii="仿宋" w:eastAsia="仿宋" w:hAnsi="仿宋"/>
                <w:color w:val="auto"/>
              </w:rPr>
            </w:pPr>
          </w:p>
          <w:p w:rsidR="009F1E6C" w:rsidRPr="00D02403" w:rsidRDefault="004869D3">
            <w:pPr>
              <w:pStyle w:val="TableText"/>
              <w:spacing w:before="78" w:line="222" w:lineRule="auto"/>
              <w:ind w:left="123"/>
              <w:rPr>
                <w:color w:val="auto"/>
              </w:rPr>
            </w:pPr>
            <w:r w:rsidRPr="00D02403">
              <w:rPr>
                <w:color w:val="auto"/>
                <w:spacing w:val="-5"/>
              </w:rPr>
              <w:t>谈判报价</w:t>
            </w:r>
          </w:p>
        </w:tc>
        <w:tc>
          <w:tcPr>
            <w:tcW w:w="6544" w:type="dxa"/>
            <w:tcBorders>
              <w:right w:val="single" w:sz="10" w:space="0" w:color="000000"/>
            </w:tcBorders>
          </w:tcPr>
          <w:p w:rsidR="009F1E6C" w:rsidRPr="00D02403" w:rsidRDefault="004869D3">
            <w:pPr>
              <w:pStyle w:val="TableText"/>
              <w:spacing w:before="45" w:line="222" w:lineRule="auto"/>
              <w:ind w:left="126"/>
              <w:rPr>
                <w:color w:val="auto"/>
                <w:lang w:eastAsia="zh-CN"/>
              </w:rPr>
            </w:pPr>
            <w:r w:rsidRPr="00D02403">
              <w:rPr>
                <w:rFonts w:hint="eastAsia"/>
                <w:color w:val="auto"/>
                <w:spacing w:val="-3"/>
                <w:lang w:eastAsia="zh-CN"/>
              </w:rPr>
              <w:t>（1）</w:t>
            </w:r>
            <w:r w:rsidRPr="00D02403">
              <w:rPr>
                <w:color w:val="auto"/>
                <w:spacing w:val="-3"/>
                <w:lang w:eastAsia="zh-CN"/>
              </w:rPr>
              <w:t>包括但不仅仅限于：</w:t>
            </w:r>
          </w:p>
          <w:p w:rsidR="009F1E6C" w:rsidRPr="00D02403" w:rsidRDefault="004869D3">
            <w:pPr>
              <w:pStyle w:val="TableText"/>
              <w:spacing w:before="21" w:line="229" w:lineRule="auto"/>
              <w:ind w:left="117" w:right="99" w:firstLine="5"/>
              <w:jc w:val="both"/>
              <w:rPr>
                <w:color w:val="auto"/>
                <w:spacing w:val="-1"/>
                <w:lang w:eastAsia="zh-CN"/>
              </w:rPr>
            </w:pPr>
            <w:r w:rsidRPr="00D02403">
              <w:rPr>
                <w:color w:val="auto"/>
                <w:spacing w:val="2"/>
                <w:lang w:eastAsia="zh-CN"/>
              </w:rPr>
              <w:t>全部服务价格、应向中华人民共和国政府缴纳的增值税和其</w:t>
            </w:r>
            <w:r w:rsidRPr="00D02403">
              <w:rPr>
                <w:color w:val="auto"/>
                <w:spacing w:val="14"/>
                <w:lang w:eastAsia="zh-CN"/>
              </w:rPr>
              <w:t xml:space="preserve"> </w:t>
            </w:r>
            <w:r w:rsidRPr="00D02403">
              <w:rPr>
                <w:color w:val="auto"/>
                <w:spacing w:val="3"/>
                <w:lang w:eastAsia="zh-CN"/>
              </w:rPr>
              <w:t>它税等全部税费、保险、安装、调试、验收</w:t>
            </w:r>
            <w:r w:rsidRPr="00D02403">
              <w:rPr>
                <w:color w:val="auto"/>
                <w:spacing w:val="2"/>
                <w:lang w:eastAsia="zh-CN"/>
              </w:rPr>
              <w:t>、专用工具等配</w:t>
            </w:r>
            <w:r w:rsidRPr="00D02403">
              <w:rPr>
                <w:color w:val="auto"/>
                <w:lang w:eastAsia="zh-CN"/>
              </w:rPr>
              <w:t xml:space="preserve"> </w:t>
            </w:r>
            <w:r w:rsidRPr="00D02403">
              <w:rPr>
                <w:color w:val="auto"/>
                <w:spacing w:val="3"/>
                <w:lang w:eastAsia="zh-CN"/>
              </w:rPr>
              <w:t>置、其他伴随服务以及履行合同所需的费用</w:t>
            </w:r>
            <w:r w:rsidRPr="00D02403">
              <w:rPr>
                <w:color w:val="auto"/>
                <w:spacing w:val="2"/>
                <w:lang w:eastAsia="zh-CN"/>
              </w:rPr>
              <w:t>、所有风险、责</w:t>
            </w:r>
            <w:r w:rsidRPr="00D02403">
              <w:rPr>
                <w:color w:val="auto"/>
                <w:lang w:eastAsia="zh-CN"/>
              </w:rPr>
              <w:t xml:space="preserve"> </w:t>
            </w:r>
            <w:r w:rsidRPr="00D02403">
              <w:rPr>
                <w:color w:val="auto"/>
                <w:spacing w:val="-1"/>
                <w:lang w:eastAsia="zh-CN"/>
              </w:rPr>
              <w:t>任等其他一切隐含及不可预见的费用。</w:t>
            </w:r>
          </w:p>
          <w:p w:rsidR="009F1E6C" w:rsidRPr="00D02403" w:rsidRDefault="004869D3">
            <w:pPr>
              <w:pStyle w:val="TableText"/>
              <w:spacing w:before="21" w:line="229" w:lineRule="auto"/>
              <w:ind w:left="117" w:right="99" w:firstLine="5"/>
              <w:jc w:val="both"/>
              <w:rPr>
                <w:color w:val="auto"/>
                <w:lang w:eastAsia="zh-CN"/>
              </w:rPr>
            </w:pPr>
            <w:r w:rsidRPr="00D02403">
              <w:rPr>
                <w:rFonts w:hint="eastAsia"/>
                <w:color w:val="auto"/>
                <w:spacing w:val="-1"/>
                <w:lang w:eastAsia="zh-CN"/>
              </w:rPr>
              <w:t>（</w:t>
            </w:r>
            <w:r w:rsidRPr="00D02403">
              <w:rPr>
                <w:color w:val="auto"/>
                <w:spacing w:val="-1"/>
                <w:lang w:eastAsia="zh-CN"/>
              </w:rPr>
              <w:t>2</w:t>
            </w:r>
            <w:r w:rsidRPr="00D02403">
              <w:rPr>
                <w:rFonts w:hint="eastAsia"/>
                <w:color w:val="auto"/>
                <w:spacing w:val="-1"/>
                <w:lang w:eastAsia="zh-CN"/>
              </w:rPr>
              <w:t>）未退出谈判的供应商在规定时间内单独线上进行二次报价，其二次报价超出采购预算导致已通过评审的响应文件无效的，按供应商在提交响应文件截止时间后撤回响应文件处理。</w:t>
            </w:r>
          </w:p>
        </w:tc>
      </w:tr>
      <w:tr w:rsidR="00D02403" w:rsidRPr="00D02403">
        <w:trPr>
          <w:trHeight w:val="827"/>
        </w:trPr>
        <w:tc>
          <w:tcPr>
            <w:tcW w:w="1325" w:type="dxa"/>
            <w:vMerge/>
            <w:tcBorders>
              <w:top w:val="nil"/>
              <w:left w:val="single" w:sz="10" w:space="0" w:color="000000"/>
            </w:tcBorders>
          </w:tcPr>
          <w:p w:rsidR="009F1E6C" w:rsidRPr="00D02403" w:rsidRDefault="009F1E6C">
            <w:pPr>
              <w:rPr>
                <w:rFonts w:ascii="仿宋" w:eastAsia="仿宋" w:hAnsi="仿宋"/>
                <w:color w:val="auto"/>
                <w:lang w:eastAsia="zh-CN"/>
              </w:rPr>
            </w:pPr>
          </w:p>
        </w:tc>
        <w:tc>
          <w:tcPr>
            <w:tcW w:w="936" w:type="dxa"/>
          </w:tcPr>
          <w:p w:rsidR="009F1E6C" w:rsidRPr="00D02403" w:rsidRDefault="004869D3">
            <w:pPr>
              <w:pStyle w:val="TableText"/>
              <w:spacing w:before="308"/>
              <w:ind w:left="344"/>
              <w:rPr>
                <w:color w:val="auto"/>
              </w:rPr>
            </w:pPr>
            <w:r w:rsidRPr="00D02403">
              <w:rPr>
                <w:color w:val="auto"/>
                <w:spacing w:val="-4"/>
              </w:rPr>
              <w:t>4.</w:t>
            </w:r>
          </w:p>
        </w:tc>
        <w:tc>
          <w:tcPr>
            <w:tcW w:w="1184" w:type="dxa"/>
          </w:tcPr>
          <w:p w:rsidR="009F1E6C" w:rsidRPr="00D02403" w:rsidRDefault="004869D3">
            <w:pPr>
              <w:pStyle w:val="TableText"/>
              <w:spacing w:before="308" w:line="223" w:lineRule="auto"/>
              <w:ind w:left="122"/>
              <w:rPr>
                <w:color w:val="auto"/>
              </w:rPr>
            </w:pPr>
            <w:r w:rsidRPr="00D02403">
              <w:rPr>
                <w:color w:val="auto"/>
                <w:spacing w:val="-5"/>
              </w:rPr>
              <w:t>备选方案</w:t>
            </w:r>
          </w:p>
        </w:tc>
        <w:tc>
          <w:tcPr>
            <w:tcW w:w="6544" w:type="dxa"/>
            <w:tcBorders>
              <w:right w:val="single" w:sz="10" w:space="0" w:color="000000"/>
            </w:tcBorders>
          </w:tcPr>
          <w:p w:rsidR="009F1E6C" w:rsidRPr="00D02403" w:rsidRDefault="004869D3">
            <w:pPr>
              <w:pStyle w:val="TableText"/>
              <w:spacing w:before="151" w:line="239" w:lineRule="auto"/>
              <w:ind w:left="117" w:right="99" w:firstLine="5"/>
              <w:rPr>
                <w:color w:val="auto"/>
                <w:lang w:eastAsia="zh-CN"/>
              </w:rPr>
            </w:pPr>
            <w:r w:rsidRPr="00D02403">
              <w:rPr>
                <w:color w:val="auto"/>
                <w:spacing w:val="7"/>
                <w:lang w:eastAsia="zh-CN"/>
              </w:rPr>
              <w:t>不允许,每项报价或每种规格货物或每项服务只允许有一个</w:t>
            </w:r>
            <w:r w:rsidRPr="00D02403">
              <w:rPr>
                <w:color w:val="auto"/>
                <w:spacing w:val="4"/>
                <w:lang w:eastAsia="zh-CN"/>
              </w:rPr>
              <w:t xml:space="preserve"> </w:t>
            </w:r>
            <w:r w:rsidRPr="00D02403">
              <w:rPr>
                <w:color w:val="auto"/>
                <w:spacing w:val="-2"/>
                <w:lang w:eastAsia="zh-CN"/>
              </w:rPr>
              <w:t>报价，否则将被视为</w:t>
            </w:r>
            <w:r w:rsidRPr="00D02403">
              <w:rPr>
                <w:b/>
                <w:bCs/>
                <w:color w:val="auto"/>
                <w:spacing w:val="-2"/>
                <w:lang w:eastAsia="zh-CN"/>
              </w:rPr>
              <w:t>无效响应</w:t>
            </w:r>
            <w:r w:rsidRPr="00D02403">
              <w:rPr>
                <w:color w:val="auto"/>
                <w:spacing w:val="-2"/>
                <w:lang w:eastAsia="zh-CN"/>
              </w:rPr>
              <w:t>。</w:t>
            </w:r>
          </w:p>
        </w:tc>
      </w:tr>
      <w:tr w:rsidR="00D02403" w:rsidRPr="00D02403">
        <w:trPr>
          <w:trHeight w:val="1080"/>
        </w:trPr>
        <w:tc>
          <w:tcPr>
            <w:tcW w:w="1325" w:type="dxa"/>
            <w:tcBorders>
              <w:left w:val="single" w:sz="10" w:space="0" w:color="000000"/>
            </w:tcBorders>
          </w:tcPr>
          <w:p w:rsidR="009F1E6C" w:rsidRPr="00D02403" w:rsidRDefault="009F1E6C">
            <w:pPr>
              <w:spacing w:line="358" w:lineRule="auto"/>
              <w:rPr>
                <w:rFonts w:ascii="仿宋" w:eastAsia="仿宋" w:hAnsi="仿宋"/>
                <w:color w:val="auto"/>
                <w:lang w:eastAsia="zh-CN"/>
              </w:rPr>
            </w:pPr>
          </w:p>
          <w:p w:rsidR="009F1E6C" w:rsidRPr="00D02403" w:rsidRDefault="004869D3">
            <w:pPr>
              <w:pStyle w:val="TableText"/>
              <w:spacing w:before="78" w:line="222" w:lineRule="auto"/>
              <w:ind w:left="307"/>
              <w:rPr>
                <w:color w:val="auto"/>
              </w:rPr>
            </w:pPr>
            <w:r w:rsidRPr="00D02403">
              <w:rPr>
                <w:color w:val="auto"/>
                <w:spacing w:val="-7"/>
              </w:rPr>
              <w:t>（十）</w:t>
            </w:r>
          </w:p>
        </w:tc>
        <w:tc>
          <w:tcPr>
            <w:tcW w:w="936" w:type="dxa"/>
          </w:tcPr>
          <w:p w:rsidR="009F1E6C" w:rsidRPr="00D02403" w:rsidRDefault="009F1E6C">
            <w:pPr>
              <w:spacing w:line="358" w:lineRule="auto"/>
              <w:rPr>
                <w:rFonts w:ascii="仿宋" w:eastAsia="仿宋" w:hAnsi="仿宋"/>
                <w:color w:val="auto"/>
              </w:rPr>
            </w:pPr>
          </w:p>
          <w:p w:rsidR="009F1E6C" w:rsidRPr="00D02403" w:rsidRDefault="004869D3">
            <w:pPr>
              <w:pStyle w:val="TableText"/>
              <w:spacing w:before="78"/>
              <w:ind w:left="363"/>
              <w:rPr>
                <w:color w:val="auto"/>
              </w:rPr>
            </w:pPr>
            <w:r w:rsidRPr="00D02403">
              <w:rPr>
                <w:color w:val="auto"/>
                <w:spacing w:val="-14"/>
              </w:rPr>
              <w:t>1.</w:t>
            </w:r>
          </w:p>
        </w:tc>
        <w:tc>
          <w:tcPr>
            <w:tcW w:w="1184" w:type="dxa"/>
          </w:tcPr>
          <w:p w:rsidR="009F1E6C" w:rsidRPr="00D02403" w:rsidRDefault="004869D3">
            <w:pPr>
              <w:pStyle w:val="TableText"/>
              <w:spacing w:before="282" w:line="221" w:lineRule="auto"/>
              <w:ind w:left="123"/>
              <w:rPr>
                <w:color w:val="auto"/>
              </w:rPr>
            </w:pPr>
            <w:r w:rsidRPr="00D02403">
              <w:rPr>
                <w:color w:val="auto"/>
                <w:spacing w:val="-5"/>
              </w:rPr>
              <w:t>谈判保证</w:t>
            </w:r>
          </w:p>
          <w:p w:rsidR="009F1E6C" w:rsidRPr="00D02403" w:rsidRDefault="004869D3">
            <w:pPr>
              <w:pStyle w:val="TableText"/>
              <w:spacing w:before="24" w:line="228" w:lineRule="auto"/>
              <w:ind w:left="480"/>
              <w:rPr>
                <w:color w:val="auto"/>
              </w:rPr>
            </w:pPr>
            <w:r w:rsidRPr="00D02403">
              <w:rPr>
                <w:color w:val="auto"/>
              </w:rPr>
              <w:t>金</w:t>
            </w:r>
          </w:p>
        </w:tc>
        <w:tc>
          <w:tcPr>
            <w:tcW w:w="6544" w:type="dxa"/>
            <w:tcBorders>
              <w:right w:val="single" w:sz="10" w:space="0" w:color="000000"/>
            </w:tcBorders>
            <w:vAlign w:val="center"/>
          </w:tcPr>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7"/>
                <w:lang w:eastAsia="zh-CN"/>
              </w:rPr>
              <w:t>谈</w:t>
            </w:r>
            <w:r w:rsidRPr="00D02403">
              <w:rPr>
                <w:rFonts w:hint="eastAsia"/>
                <w:color w:val="auto"/>
                <w:spacing w:val="-2"/>
                <w:lang w:eastAsia="zh-CN"/>
              </w:rPr>
              <w:t>判保证金形式：谈判保证金应当以转账、电汇、支票、汇票、本票或者金融机构、担保机构出具的保函等非现金形式提交。</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谈判保证金：人民币</w:t>
            </w:r>
            <w:r w:rsidRPr="00D02403">
              <w:rPr>
                <w:color w:val="auto"/>
                <w:spacing w:val="-2"/>
                <w:lang w:eastAsia="zh-CN"/>
              </w:rPr>
              <w:t>2000元</w:t>
            </w:r>
            <w:r w:rsidRPr="00D02403">
              <w:rPr>
                <w:rFonts w:hint="eastAsia"/>
                <w:color w:val="auto"/>
                <w:spacing w:val="-2"/>
                <w:lang w:eastAsia="zh-CN"/>
              </w:rPr>
              <w:t>整。</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 xml:space="preserve">单位名称：长春一汽国际招标有限公司 </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开户行全称：中国银行长春市汽车厂支行</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账  号：157201042317</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联行号：104241010003</w:t>
            </w:r>
          </w:p>
          <w:p w:rsidR="009F1E6C" w:rsidRPr="00D02403" w:rsidRDefault="004869D3">
            <w:pPr>
              <w:pStyle w:val="TableText"/>
              <w:spacing w:before="151" w:line="239" w:lineRule="auto"/>
              <w:ind w:left="117" w:right="99" w:firstLine="5"/>
              <w:rPr>
                <w:b/>
                <w:color w:val="auto"/>
                <w:spacing w:val="-2"/>
                <w:lang w:eastAsia="zh-CN"/>
              </w:rPr>
            </w:pPr>
            <w:r w:rsidRPr="00D02403">
              <w:rPr>
                <w:rFonts w:hint="eastAsia"/>
                <w:b/>
                <w:color w:val="auto"/>
                <w:spacing w:val="-2"/>
                <w:lang w:eastAsia="zh-CN"/>
              </w:rPr>
              <w:t xml:space="preserve">（汇款备注：陈阳+项目编号+用途（保证金、代理服务费）+供应商名称（开发票名称）） </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递交时间：</w:t>
            </w:r>
            <w:r w:rsidR="00883417" w:rsidRPr="00D02403">
              <w:rPr>
                <w:rFonts w:hint="eastAsia"/>
                <w:color w:val="auto"/>
                <w:spacing w:val="-2"/>
                <w:lang w:eastAsia="zh-CN"/>
              </w:rPr>
              <w:t>政采云平台要求为准</w:t>
            </w:r>
            <w:r w:rsidRPr="00D02403">
              <w:rPr>
                <w:rFonts w:hint="eastAsia"/>
                <w:color w:val="auto"/>
                <w:spacing w:val="-2"/>
                <w:lang w:eastAsia="zh-CN"/>
              </w:rPr>
              <w:t>。</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注：投标人提交谈判保证金应当符合相关法律法规，并能够</w:t>
            </w:r>
            <w:r w:rsidRPr="00D02403">
              <w:rPr>
                <w:rFonts w:hint="eastAsia"/>
                <w:color w:val="auto"/>
                <w:spacing w:val="-2"/>
                <w:lang w:eastAsia="zh-CN"/>
              </w:rPr>
              <w:lastRenderedPageBreak/>
              <w:t>体现出用途、投标项目名称、投标人名称及联系方式以便核查。</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响应文件中附谈判保证金缴纳凭证及基本账户开户许可证复印件。以支票、汇票、本票、保函递交的，须将谈判保证金相关缴纳凭证原件随响应文件一同单独递交，谈判保证金缴纳凭证原件由代理机构统一留存，并在法定返还期限内另行返还投标人。</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投标人须对递交的谈判保证金真实性、合法性负全责，并在响应文件中提供谈判保证金真实、合法、有效的书面承诺。</w:t>
            </w:r>
          </w:p>
          <w:p w:rsidR="009F1E6C" w:rsidRPr="00D02403" w:rsidRDefault="004869D3">
            <w:pPr>
              <w:pStyle w:val="TableText"/>
              <w:spacing w:before="151" w:line="239" w:lineRule="auto"/>
              <w:ind w:left="117" w:right="99" w:firstLine="5"/>
              <w:rPr>
                <w:color w:val="auto"/>
                <w:spacing w:val="-2"/>
                <w:lang w:eastAsia="zh-CN"/>
              </w:rPr>
            </w:pPr>
            <w:r w:rsidRPr="00D02403">
              <w:rPr>
                <w:rFonts w:hint="eastAsia"/>
                <w:color w:val="auto"/>
                <w:spacing w:val="-2"/>
                <w:lang w:eastAsia="zh-CN"/>
              </w:rPr>
              <w:t>若发现投标人递交的谈判保证金存在不真实或违法情况，其投标将被否决。</w:t>
            </w:r>
          </w:p>
          <w:p w:rsidR="009F1E6C" w:rsidRPr="00D02403" w:rsidRDefault="004869D3">
            <w:pPr>
              <w:pStyle w:val="TableText"/>
              <w:spacing w:before="151" w:line="239" w:lineRule="auto"/>
              <w:ind w:left="117" w:right="99" w:firstLine="5"/>
              <w:rPr>
                <w:b/>
                <w:color w:val="auto"/>
                <w:lang w:eastAsia="zh-CN"/>
              </w:rPr>
            </w:pPr>
            <w:r w:rsidRPr="00D02403">
              <w:rPr>
                <w:rFonts w:hint="eastAsia"/>
                <w:b/>
                <w:color w:val="auto"/>
                <w:spacing w:val="-2"/>
                <w:lang w:eastAsia="zh-CN"/>
              </w:rPr>
              <w:t>注：</w:t>
            </w:r>
            <w:r w:rsidRPr="00D02403">
              <w:rPr>
                <w:b/>
                <w:color w:val="auto"/>
                <w:spacing w:val="-2"/>
                <w:lang w:eastAsia="zh-CN"/>
              </w:rPr>
              <w:t>基本账户开户许可取消后新开立基本账户的</w:t>
            </w:r>
            <w:r w:rsidRPr="00D02403">
              <w:rPr>
                <w:rFonts w:hint="eastAsia"/>
                <w:b/>
                <w:color w:val="auto"/>
                <w:spacing w:val="-2"/>
                <w:lang w:eastAsia="zh-CN"/>
              </w:rPr>
              <w:t>投标人</w:t>
            </w:r>
            <w:r w:rsidRPr="00D02403">
              <w:rPr>
                <w:b/>
                <w:color w:val="auto"/>
                <w:spacing w:val="-2"/>
                <w:lang w:eastAsia="zh-CN"/>
              </w:rPr>
              <w:t>，可以按照中国人民银行的相关文件规定提交银行打印的《基本存款账户信息》</w:t>
            </w:r>
          </w:p>
        </w:tc>
      </w:tr>
      <w:tr w:rsidR="00D02403" w:rsidRPr="00D02403">
        <w:trPr>
          <w:trHeight w:val="627"/>
        </w:trPr>
        <w:tc>
          <w:tcPr>
            <w:tcW w:w="1325" w:type="dxa"/>
            <w:tcBorders>
              <w:left w:val="single" w:sz="10" w:space="0" w:color="000000"/>
            </w:tcBorders>
          </w:tcPr>
          <w:p w:rsidR="009F1E6C" w:rsidRPr="00D02403" w:rsidRDefault="004869D3">
            <w:pPr>
              <w:pStyle w:val="TableText"/>
              <w:spacing w:before="213" w:line="222" w:lineRule="auto"/>
              <w:ind w:left="187"/>
              <w:rPr>
                <w:color w:val="auto"/>
              </w:rPr>
            </w:pPr>
            <w:r w:rsidRPr="00D02403">
              <w:rPr>
                <w:color w:val="auto"/>
                <w:spacing w:val="-6"/>
              </w:rPr>
              <w:lastRenderedPageBreak/>
              <w:t>（十一）</w:t>
            </w:r>
          </w:p>
        </w:tc>
        <w:tc>
          <w:tcPr>
            <w:tcW w:w="936" w:type="dxa"/>
          </w:tcPr>
          <w:p w:rsidR="009F1E6C" w:rsidRPr="00D02403" w:rsidRDefault="004869D3">
            <w:pPr>
              <w:pStyle w:val="TableText"/>
              <w:spacing w:before="213"/>
              <w:ind w:left="363"/>
              <w:rPr>
                <w:color w:val="auto"/>
              </w:rPr>
            </w:pPr>
            <w:r w:rsidRPr="00D02403">
              <w:rPr>
                <w:color w:val="auto"/>
                <w:spacing w:val="-14"/>
              </w:rPr>
              <w:t>1.</w:t>
            </w:r>
          </w:p>
        </w:tc>
        <w:tc>
          <w:tcPr>
            <w:tcW w:w="1184" w:type="dxa"/>
          </w:tcPr>
          <w:p w:rsidR="009F1E6C" w:rsidRPr="00D02403" w:rsidRDefault="004869D3">
            <w:pPr>
              <w:pStyle w:val="TableText"/>
              <w:spacing w:before="57" w:line="222" w:lineRule="auto"/>
              <w:ind w:left="123"/>
              <w:rPr>
                <w:color w:val="auto"/>
              </w:rPr>
            </w:pPr>
            <w:r w:rsidRPr="00D02403">
              <w:rPr>
                <w:color w:val="auto"/>
                <w:spacing w:val="-5"/>
              </w:rPr>
              <w:t>谈判有效</w:t>
            </w:r>
          </w:p>
          <w:p w:rsidR="009F1E6C" w:rsidRPr="00D02403" w:rsidRDefault="004869D3">
            <w:pPr>
              <w:pStyle w:val="TableText"/>
              <w:spacing w:before="22" w:line="191" w:lineRule="auto"/>
              <w:ind w:left="480"/>
              <w:rPr>
                <w:color w:val="auto"/>
              </w:rPr>
            </w:pPr>
            <w:r w:rsidRPr="00D02403">
              <w:rPr>
                <w:color w:val="auto"/>
              </w:rPr>
              <w:t>期</w:t>
            </w:r>
          </w:p>
        </w:tc>
        <w:tc>
          <w:tcPr>
            <w:tcW w:w="6544" w:type="dxa"/>
            <w:tcBorders>
              <w:right w:val="single" w:sz="10" w:space="0" w:color="000000"/>
            </w:tcBorders>
          </w:tcPr>
          <w:p w:rsidR="009F1E6C" w:rsidRPr="00D02403" w:rsidRDefault="004869D3">
            <w:pPr>
              <w:pStyle w:val="TableText"/>
              <w:spacing w:before="212" w:line="222" w:lineRule="auto"/>
              <w:ind w:left="110"/>
              <w:rPr>
                <w:color w:val="auto"/>
                <w:lang w:eastAsia="zh-CN"/>
              </w:rPr>
            </w:pPr>
            <w:r w:rsidRPr="00D02403">
              <w:rPr>
                <w:color w:val="auto"/>
                <w:spacing w:val="-3"/>
                <w:lang w:eastAsia="zh-CN"/>
              </w:rPr>
              <w:t>90 日历日。谈判有效期不足的响应，将被视为</w:t>
            </w:r>
            <w:r w:rsidRPr="00D02403">
              <w:rPr>
                <w:b/>
                <w:bCs/>
                <w:color w:val="auto"/>
                <w:spacing w:val="-3"/>
                <w:lang w:eastAsia="zh-CN"/>
              </w:rPr>
              <w:t>无效响应</w:t>
            </w:r>
            <w:r w:rsidRPr="00D02403">
              <w:rPr>
                <w:color w:val="auto"/>
                <w:spacing w:val="-3"/>
                <w:lang w:eastAsia="zh-CN"/>
              </w:rPr>
              <w:t>。</w:t>
            </w:r>
          </w:p>
        </w:tc>
      </w:tr>
      <w:tr w:rsidR="00D02403" w:rsidRPr="00D02403">
        <w:trPr>
          <w:trHeight w:val="546"/>
        </w:trPr>
        <w:tc>
          <w:tcPr>
            <w:tcW w:w="9989" w:type="dxa"/>
            <w:gridSpan w:val="4"/>
            <w:tcBorders>
              <w:left w:val="single" w:sz="10" w:space="0" w:color="000000"/>
              <w:right w:val="single" w:sz="10" w:space="0" w:color="000000"/>
            </w:tcBorders>
          </w:tcPr>
          <w:p w:rsidR="009F1E6C" w:rsidRPr="00D02403" w:rsidRDefault="004869D3">
            <w:pPr>
              <w:pStyle w:val="TableText"/>
              <w:spacing w:before="173" w:line="220" w:lineRule="auto"/>
              <w:ind w:left="3315"/>
              <w:rPr>
                <w:color w:val="auto"/>
                <w:lang w:eastAsia="zh-CN"/>
              </w:rPr>
            </w:pPr>
            <w:r w:rsidRPr="00D02403">
              <w:rPr>
                <w:b/>
                <w:bCs/>
                <w:color w:val="auto"/>
                <w:spacing w:val="-4"/>
                <w:lang w:eastAsia="zh-CN"/>
              </w:rPr>
              <w:t>五、竞争性谈判流程与合同签订</w:t>
            </w:r>
          </w:p>
        </w:tc>
      </w:tr>
      <w:tr w:rsidR="00D02403" w:rsidRPr="00D02403">
        <w:trPr>
          <w:trHeight w:val="649"/>
        </w:trPr>
        <w:tc>
          <w:tcPr>
            <w:tcW w:w="1325" w:type="dxa"/>
            <w:tcBorders>
              <w:left w:val="single" w:sz="10" w:space="0" w:color="000000"/>
              <w:bottom w:val="single" w:sz="10" w:space="0" w:color="000000"/>
            </w:tcBorders>
            <w:vAlign w:val="center"/>
          </w:tcPr>
          <w:p w:rsidR="009F1E6C" w:rsidRPr="00D02403" w:rsidRDefault="004869D3">
            <w:pPr>
              <w:pStyle w:val="TableText"/>
              <w:spacing w:before="217" w:line="236" w:lineRule="auto"/>
              <w:ind w:left="307"/>
              <w:jc w:val="center"/>
              <w:rPr>
                <w:color w:val="auto"/>
              </w:rPr>
            </w:pPr>
            <w:r w:rsidRPr="00D02403">
              <w:rPr>
                <w:color w:val="auto"/>
                <w:spacing w:val="-7"/>
              </w:rPr>
              <w:t>（二）</w:t>
            </w:r>
          </w:p>
        </w:tc>
        <w:tc>
          <w:tcPr>
            <w:tcW w:w="936" w:type="dxa"/>
            <w:tcBorders>
              <w:bottom w:val="single" w:sz="10" w:space="0" w:color="000000"/>
            </w:tcBorders>
            <w:vAlign w:val="center"/>
          </w:tcPr>
          <w:p w:rsidR="009F1E6C" w:rsidRPr="00D02403" w:rsidRDefault="004869D3">
            <w:pPr>
              <w:pStyle w:val="TableText"/>
              <w:spacing w:before="217" w:line="236" w:lineRule="auto"/>
              <w:ind w:left="123"/>
              <w:jc w:val="center"/>
              <w:rPr>
                <w:color w:val="auto"/>
              </w:rPr>
            </w:pPr>
            <w:r w:rsidRPr="00D02403">
              <w:rPr>
                <w:color w:val="auto"/>
                <w:spacing w:val="-7"/>
              </w:rPr>
              <w:t>1（1）</w:t>
            </w:r>
          </w:p>
        </w:tc>
        <w:tc>
          <w:tcPr>
            <w:tcW w:w="1184" w:type="dxa"/>
            <w:tcBorders>
              <w:bottom w:val="single" w:sz="10" w:space="0" w:color="000000"/>
            </w:tcBorders>
            <w:vAlign w:val="center"/>
          </w:tcPr>
          <w:p w:rsidR="009F1E6C" w:rsidRPr="00D02403" w:rsidRDefault="004869D3">
            <w:pPr>
              <w:pStyle w:val="TableText"/>
              <w:spacing w:before="57" w:line="222" w:lineRule="auto"/>
              <w:jc w:val="center"/>
              <w:rPr>
                <w:color w:val="auto"/>
              </w:rPr>
            </w:pPr>
            <w:r w:rsidRPr="00D02403">
              <w:rPr>
                <w:rFonts w:hint="eastAsia"/>
                <w:color w:val="auto"/>
                <w:spacing w:val="-5"/>
              </w:rPr>
              <w:t>谈判小组的组建</w:t>
            </w:r>
          </w:p>
        </w:tc>
        <w:tc>
          <w:tcPr>
            <w:tcW w:w="6544" w:type="dxa"/>
            <w:tcBorders>
              <w:bottom w:val="single" w:sz="10" w:space="0" w:color="000000"/>
              <w:right w:val="single" w:sz="10" w:space="0" w:color="000000"/>
            </w:tcBorders>
            <w:vAlign w:val="center"/>
          </w:tcPr>
          <w:p w:rsidR="009F1E6C" w:rsidRPr="00D02403" w:rsidRDefault="004869D3">
            <w:pPr>
              <w:pStyle w:val="TableText"/>
              <w:spacing w:before="198" w:line="227" w:lineRule="auto"/>
              <w:ind w:left="114"/>
              <w:rPr>
                <w:color w:val="auto"/>
                <w:spacing w:val="-7"/>
                <w:lang w:eastAsia="zh-CN"/>
              </w:rPr>
            </w:pPr>
            <w:r w:rsidRPr="00D02403">
              <w:rPr>
                <w:rFonts w:hint="eastAsia"/>
                <w:color w:val="auto"/>
                <w:spacing w:val="-7"/>
                <w:lang w:eastAsia="zh-CN"/>
              </w:rPr>
              <w:t>谈判小组构成：共3人</w:t>
            </w:r>
          </w:p>
          <w:p w:rsidR="009F1E6C" w:rsidRPr="00D02403" w:rsidRDefault="004869D3">
            <w:pPr>
              <w:pStyle w:val="TableText"/>
              <w:spacing w:before="198" w:line="227" w:lineRule="auto"/>
              <w:ind w:left="114"/>
              <w:rPr>
                <w:color w:val="auto"/>
                <w:lang w:eastAsia="zh-CN"/>
              </w:rPr>
            </w:pPr>
            <w:r w:rsidRPr="00D02403">
              <w:rPr>
                <w:rFonts w:hint="eastAsia"/>
                <w:color w:val="auto"/>
                <w:spacing w:val="-7"/>
                <w:lang w:eastAsia="zh-CN"/>
              </w:rPr>
              <w:t>谈判小组专家确定方式：从依法设立的评审专家库中随机抽取</w:t>
            </w:r>
          </w:p>
        </w:tc>
      </w:tr>
      <w:tr w:rsidR="00D02403" w:rsidRPr="00D02403">
        <w:trPr>
          <w:trHeight w:val="1266"/>
        </w:trPr>
        <w:tc>
          <w:tcPr>
            <w:tcW w:w="1325" w:type="dxa"/>
            <w:tcBorders>
              <w:left w:val="single" w:sz="10" w:space="0" w:color="000000"/>
            </w:tcBorders>
            <w:vAlign w:val="center"/>
          </w:tcPr>
          <w:p w:rsidR="009F1E6C" w:rsidRPr="00D02403" w:rsidRDefault="004869D3">
            <w:pPr>
              <w:pStyle w:val="TableText"/>
              <w:spacing w:before="78" w:line="236" w:lineRule="auto"/>
              <w:jc w:val="center"/>
              <w:rPr>
                <w:color w:val="auto"/>
              </w:rPr>
            </w:pPr>
            <w:r w:rsidRPr="00D02403">
              <w:rPr>
                <w:color w:val="auto"/>
                <w:spacing w:val="-7"/>
              </w:rPr>
              <w:t>（三）</w:t>
            </w:r>
          </w:p>
        </w:tc>
        <w:tc>
          <w:tcPr>
            <w:tcW w:w="936" w:type="dxa"/>
            <w:vAlign w:val="center"/>
          </w:tcPr>
          <w:p w:rsidR="009F1E6C" w:rsidRPr="00D02403" w:rsidRDefault="004869D3">
            <w:pPr>
              <w:pStyle w:val="TableText"/>
              <w:spacing w:before="78"/>
              <w:jc w:val="center"/>
              <w:rPr>
                <w:color w:val="auto"/>
              </w:rPr>
            </w:pPr>
            <w:r w:rsidRPr="00D02403">
              <w:rPr>
                <w:color w:val="auto"/>
                <w:spacing w:val="-14"/>
              </w:rPr>
              <w:t>1.</w:t>
            </w:r>
          </w:p>
        </w:tc>
        <w:tc>
          <w:tcPr>
            <w:tcW w:w="1184" w:type="dxa"/>
            <w:vAlign w:val="center"/>
          </w:tcPr>
          <w:p w:rsidR="009F1E6C" w:rsidRPr="00D02403" w:rsidRDefault="004869D3">
            <w:pPr>
              <w:pStyle w:val="TableText"/>
              <w:spacing w:before="280" w:line="222" w:lineRule="auto"/>
              <w:ind w:left="122"/>
              <w:jc w:val="center"/>
              <w:rPr>
                <w:color w:val="auto"/>
              </w:rPr>
            </w:pPr>
            <w:r w:rsidRPr="00D02403">
              <w:rPr>
                <w:color w:val="auto"/>
                <w:spacing w:val="-5"/>
              </w:rPr>
              <w:t>推荐成交</w:t>
            </w:r>
          </w:p>
          <w:p w:rsidR="009F1E6C" w:rsidRPr="00D02403" w:rsidRDefault="004869D3">
            <w:pPr>
              <w:pStyle w:val="TableText"/>
              <w:spacing w:before="22" w:line="222" w:lineRule="auto"/>
              <w:ind w:left="119"/>
              <w:jc w:val="center"/>
              <w:rPr>
                <w:color w:val="auto"/>
              </w:rPr>
            </w:pPr>
            <w:r w:rsidRPr="00D02403">
              <w:rPr>
                <w:color w:val="auto"/>
                <w:spacing w:val="-4"/>
              </w:rPr>
              <w:t>候选供应</w:t>
            </w:r>
          </w:p>
          <w:p w:rsidR="009F1E6C" w:rsidRPr="00D02403" w:rsidRDefault="004869D3">
            <w:pPr>
              <w:pStyle w:val="TableText"/>
              <w:spacing w:before="23" w:line="223" w:lineRule="auto"/>
              <w:ind w:left="488"/>
              <w:jc w:val="center"/>
              <w:rPr>
                <w:color w:val="auto"/>
              </w:rPr>
            </w:pPr>
            <w:r w:rsidRPr="00D02403">
              <w:rPr>
                <w:color w:val="auto"/>
              </w:rPr>
              <w:t>商</w:t>
            </w:r>
          </w:p>
        </w:tc>
        <w:tc>
          <w:tcPr>
            <w:tcW w:w="6544" w:type="dxa"/>
            <w:tcBorders>
              <w:right w:val="single" w:sz="10" w:space="0" w:color="000000"/>
            </w:tcBorders>
            <w:vAlign w:val="center"/>
          </w:tcPr>
          <w:p w:rsidR="009F1E6C" w:rsidRPr="00D02403" w:rsidRDefault="004869D3">
            <w:pPr>
              <w:pStyle w:val="TableText"/>
              <w:spacing w:before="124" w:line="326" w:lineRule="auto"/>
              <w:ind w:left="117" w:right="187"/>
              <w:rPr>
                <w:color w:val="auto"/>
                <w:lang w:eastAsia="zh-CN"/>
              </w:rPr>
            </w:pPr>
            <w:r w:rsidRPr="00D02403">
              <w:rPr>
                <w:color w:val="auto"/>
                <w:spacing w:val="-1"/>
                <w:lang w:eastAsia="zh-CN"/>
              </w:rPr>
              <w:t>根据最后报价（指因算术修正和落实政府采购政策需进行的</w:t>
            </w:r>
            <w:r w:rsidRPr="00D02403">
              <w:rPr>
                <w:color w:val="auto"/>
                <w:spacing w:val="8"/>
                <w:lang w:eastAsia="zh-CN"/>
              </w:rPr>
              <w:t xml:space="preserve"> </w:t>
            </w:r>
            <w:r w:rsidRPr="00D02403">
              <w:rPr>
                <w:color w:val="auto"/>
                <w:spacing w:val="-1"/>
                <w:lang w:eastAsia="zh-CN"/>
              </w:rPr>
              <w:t>价格扣除后的报价，即评审价）由低到高的顺序推荐成交候</w:t>
            </w:r>
            <w:r w:rsidRPr="00D02403">
              <w:rPr>
                <w:color w:val="auto"/>
                <w:spacing w:val="8"/>
                <w:lang w:eastAsia="zh-CN"/>
              </w:rPr>
              <w:t xml:space="preserve"> </w:t>
            </w:r>
            <w:r w:rsidRPr="00D02403">
              <w:rPr>
                <w:color w:val="auto"/>
                <w:spacing w:val="-3"/>
                <w:lang w:eastAsia="zh-CN"/>
              </w:rPr>
              <w:t>选供应商三家。</w:t>
            </w:r>
          </w:p>
        </w:tc>
      </w:tr>
      <w:tr w:rsidR="00D02403" w:rsidRPr="00D02403">
        <w:trPr>
          <w:trHeight w:val="822"/>
        </w:trPr>
        <w:tc>
          <w:tcPr>
            <w:tcW w:w="1325" w:type="dxa"/>
            <w:tcBorders>
              <w:left w:val="single" w:sz="10" w:space="0" w:color="000000"/>
            </w:tcBorders>
            <w:vAlign w:val="center"/>
          </w:tcPr>
          <w:p w:rsidR="009F1E6C" w:rsidRPr="00D02403" w:rsidRDefault="004869D3">
            <w:pPr>
              <w:pStyle w:val="TableText"/>
              <w:spacing w:before="301" w:line="235" w:lineRule="auto"/>
              <w:ind w:left="307"/>
              <w:rPr>
                <w:color w:val="auto"/>
              </w:rPr>
            </w:pPr>
            <w:r w:rsidRPr="00D02403">
              <w:rPr>
                <w:color w:val="auto"/>
                <w:spacing w:val="-7"/>
              </w:rPr>
              <w:t>（四）</w:t>
            </w:r>
          </w:p>
        </w:tc>
        <w:tc>
          <w:tcPr>
            <w:tcW w:w="936" w:type="dxa"/>
            <w:vAlign w:val="center"/>
          </w:tcPr>
          <w:p w:rsidR="009F1E6C" w:rsidRPr="00D02403" w:rsidRDefault="004869D3">
            <w:pPr>
              <w:pStyle w:val="TableText"/>
              <w:spacing w:before="302" w:line="315" w:lineRule="exact"/>
              <w:ind w:left="408"/>
              <w:jc w:val="center"/>
              <w:rPr>
                <w:color w:val="auto"/>
              </w:rPr>
            </w:pPr>
            <w:r w:rsidRPr="00D02403">
              <w:rPr>
                <w:color w:val="auto"/>
                <w:position w:val="1"/>
              </w:rPr>
              <w:t>2</w:t>
            </w:r>
          </w:p>
        </w:tc>
        <w:tc>
          <w:tcPr>
            <w:tcW w:w="1184" w:type="dxa"/>
            <w:vAlign w:val="center"/>
          </w:tcPr>
          <w:p w:rsidR="009F1E6C" w:rsidRPr="00D02403" w:rsidRDefault="004869D3">
            <w:pPr>
              <w:pStyle w:val="TableText"/>
              <w:spacing w:before="145" w:line="222" w:lineRule="auto"/>
              <w:ind w:left="124"/>
              <w:jc w:val="center"/>
              <w:rPr>
                <w:color w:val="auto"/>
              </w:rPr>
            </w:pPr>
            <w:r w:rsidRPr="00D02403">
              <w:rPr>
                <w:color w:val="auto"/>
                <w:spacing w:val="-5"/>
              </w:rPr>
              <w:t>成交候选</w:t>
            </w:r>
          </w:p>
          <w:p w:rsidR="009F1E6C" w:rsidRPr="00D02403" w:rsidRDefault="004869D3">
            <w:pPr>
              <w:pStyle w:val="TableText"/>
              <w:spacing w:before="24" w:line="224" w:lineRule="auto"/>
              <w:ind w:left="124"/>
              <w:jc w:val="center"/>
              <w:rPr>
                <w:color w:val="auto"/>
              </w:rPr>
            </w:pPr>
            <w:r w:rsidRPr="00D02403">
              <w:rPr>
                <w:color w:val="auto"/>
                <w:spacing w:val="-5"/>
              </w:rPr>
              <w:t>人的确定</w:t>
            </w:r>
          </w:p>
        </w:tc>
        <w:tc>
          <w:tcPr>
            <w:tcW w:w="6544" w:type="dxa"/>
            <w:tcBorders>
              <w:right w:val="single" w:sz="10" w:space="0" w:color="000000"/>
            </w:tcBorders>
            <w:vAlign w:val="center"/>
          </w:tcPr>
          <w:p w:rsidR="009F1E6C" w:rsidRPr="00D02403" w:rsidRDefault="004869D3">
            <w:pPr>
              <w:pStyle w:val="TableText"/>
              <w:spacing w:before="302" w:line="222" w:lineRule="auto"/>
              <w:ind w:left="147"/>
              <w:rPr>
                <w:color w:val="auto"/>
              </w:rPr>
            </w:pPr>
            <w:r w:rsidRPr="00D02403">
              <w:rPr>
                <w:color w:val="auto"/>
                <w:spacing w:val="-8"/>
              </w:rPr>
              <w:t>由采购人确定</w:t>
            </w:r>
          </w:p>
        </w:tc>
      </w:tr>
      <w:tr w:rsidR="00D02403" w:rsidRPr="00D02403">
        <w:trPr>
          <w:trHeight w:val="2640"/>
        </w:trPr>
        <w:tc>
          <w:tcPr>
            <w:tcW w:w="1325" w:type="dxa"/>
            <w:tcBorders>
              <w:left w:val="single" w:sz="10" w:space="0" w:color="000000"/>
            </w:tcBorders>
            <w:vAlign w:val="center"/>
          </w:tcPr>
          <w:p w:rsidR="009F1E6C" w:rsidRPr="00D02403" w:rsidRDefault="004869D3">
            <w:pPr>
              <w:pStyle w:val="TableText"/>
              <w:spacing w:before="78" w:line="231" w:lineRule="auto"/>
              <w:jc w:val="center"/>
              <w:rPr>
                <w:color w:val="auto"/>
              </w:rPr>
            </w:pPr>
            <w:r w:rsidRPr="00D02403">
              <w:rPr>
                <w:color w:val="auto"/>
                <w:spacing w:val="-7"/>
              </w:rPr>
              <w:t>（六）</w:t>
            </w:r>
          </w:p>
        </w:tc>
        <w:tc>
          <w:tcPr>
            <w:tcW w:w="936" w:type="dxa"/>
            <w:vAlign w:val="center"/>
          </w:tcPr>
          <w:p w:rsidR="009F1E6C" w:rsidRPr="00D02403" w:rsidRDefault="004869D3">
            <w:pPr>
              <w:pStyle w:val="TableText"/>
              <w:spacing w:before="78"/>
              <w:jc w:val="center"/>
              <w:rPr>
                <w:color w:val="auto"/>
              </w:rPr>
            </w:pPr>
            <w:r w:rsidRPr="00D02403">
              <w:rPr>
                <w:color w:val="auto"/>
                <w:spacing w:val="-14"/>
              </w:rPr>
              <w:t>1.</w:t>
            </w:r>
          </w:p>
        </w:tc>
        <w:tc>
          <w:tcPr>
            <w:tcW w:w="1184" w:type="dxa"/>
            <w:vAlign w:val="center"/>
          </w:tcPr>
          <w:p w:rsidR="009F1E6C" w:rsidRPr="00D02403" w:rsidRDefault="004869D3">
            <w:pPr>
              <w:pStyle w:val="TableText"/>
              <w:spacing w:before="78" w:line="241" w:lineRule="auto"/>
              <w:ind w:right="114"/>
              <w:jc w:val="center"/>
              <w:rPr>
                <w:color w:val="auto"/>
              </w:rPr>
            </w:pPr>
            <w:r w:rsidRPr="00D02403">
              <w:rPr>
                <w:color w:val="auto"/>
                <w:spacing w:val="-5"/>
              </w:rPr>
              <w:t>采购代理</w:t>
            </w:r>
            <w:r w:rsidRPr="00D02403">
              <w:rPr>
                <w:color w:val="auto"/>
                <w:spacing w:val="1"/>
              </w:rPr>
              <w:t xml:space="preserve"> </w:t>
            </w:r>
            <w:r w:rsidRPr="00D02403">
              <w:rPr>
                <w:color w:val="auto"/>
                <w:spacing w:val="-6"/>
              </w:rPr>
              <w:t>服务费</w:t>
            </w:r>
          </w:p>
        </w:tc>
        <w:tc>
          <w:tcPr>
            <w:tcW w:w="6544" w:type="dxa"/>
            <w:tcBorders>
              <w:right w:val="single" w:sz="10" w:space="0" w:color="000000"/>
            </w:tcBorders>
            <w:vAlign w:val="center"/>
          </w:tcPr>
          <w:p w:rsidR="009F1E6C" w:rsidRPr="00D02403" w:rsidRDefault="004869D3">
            <w:pPr>
              <w:pStyle w:val="TableText"/>
              <w:spacing w:before="56" w:line="228" w:lineRule="auto"/>
              <w:ind w:left="118" w:right="96" w:firstLine="5"/>
              <w:rPr>
                <w:color w:val="auto"/>
                <w:spacing w:val="-1"/>
                <w:lang w:eastAsia="zh-CN"/>
              </w:rPr>
            </w:pPr>
            <w:r w:rsidRPr="00D02403">
              <w:rPr>
                <w:rFonts w:hint="eastAsia"/>
                <w:color w:val="auto"/>
                <w:spacing w:val="-1"/>
                <w:lang w:eastAsia="zh-CN"/>
              </w:rPr>
              <w:t>（1）依据本项目的采购代理委托合同向成交供应商收取采购代理服务费4000元。</w:t>
            </w:r>
          </w:p>
          <w:p w:rsidR="009F1E6C" w:rsidRPr="00D02403" w:rsidRDefault="004869D3">
            <w:pPr>
              <w:pStyle w:val="TableText"/>
              <w:spacing w:before="56" w:line="228" w:lineRule="auto"/>
              <w:ind w:left="118" w:right="96" w:firstLine="5"/>
              <w:rPr>
                <w:color w:val="auto"/>
                <w:spacing w:val="-1"/>
                <w:lang w:eastAsia="zh-CN"/>
              </w:rPr>
            </w:pPr>
            <w:r w:rsidRPr="00D02403">
              <w:rPr>
                <w:rFonts w:hint="eastAsia"/>
                <w:color w:val="auto"/>
                <w:spacing w:val="-1"/>
                <w:lang w:eastAsia="zh-CN"/>
              </w:rPr>
              <w:t>（2）缴纳期限及周期：</w:t>
            </w:r>
            <w:r w:rsidRPr="00D02403">
              <w:rPr>
                <w:color w:val="auto"/>
                <w:spacing w:val="-1"/>
                <w:lang w:eastAsia="zh-CN"/>
              </w:rPr>
              <w:t>响应供应商在领取《成交通知书》前应向采购代理机构缴纳</w:t>
            </w:r>
            <w:r w:rsidRPr="00D02403">
              <w:rPr>
                <w:color w:val="auto"/>
                <w:spacing w:val="-6"/>
                <w:lang w:eastAsia="zh-CN"/>
              </w:rPr>
              <w:t>采购代理服务费</w:t>
            </w:r>
            <w:r w:rsidRPr="00D02403">
              <w:rPr>
                <w:rFonts w:hint="eastAsia"/>
                <w:color w:val="auto"/>
                <w:spacing w:val="-6"/>
                <w:lang w:eastAsia="zh-CN"/>
              </w:rPr>
              <w:t>。</w:t>
            </w:r>
          </w:p>
          <w:p w:rsidR="009F1E6C" w:rsidRPr="00D02403" w:rsidRDefault="004869D3">
            <w:pPr>
              <w:pStyle w:val="TableText"/>
              <w:spacing w:before="56" w:line="228" w:lineRule="auto"/>
              <w:ind w:left="118" w:right="96" w:firstLine="5"/>
              <w:rPr>
                <w:color w:val="auto"/>
                <w:spacing w:val="-1"/>
                <w:lang w:eastAsia="zh-CN"/>
              </w:rPr>
            </w:pPr>
            <w:r w:rsidRPr="00D02403">
              <w:rPr>
                <w:rFonts w:hint="eastAsia"/>
                <w:color w:val="auto"/>
                <w:spacing w:val="-1"/>
                <w:lang w:eastAsia="zh-CN"/>
              </w:rPr>
              <w:t>汇款账户信息如下：</w:t>
            </w:r>
          </w:p>
          <w:p w:rsidR="009F1E6C" w:rsidRPr="00D02403" w:rsidRDefault="004869D3">
            <w:pPr>
              <w:pStyle w:val="TableText"/>
              <w:spacing w:before="56" w:line="228" w:lineRule="auto"/>
              <w:ind w:left="118" w:right="96" w:firstLine="5"/>
              <w:rPr>
                <w:color w:val="auto"/>
                <w:spacing w:val="-1"/>
                <w:lang w:eastAsia="zh-CN"/>
              </w:rPr>
            </w:pPr>
            <w:r w:rsidRPr="00D02403">
              <w:rPr>
                <w:rFonts w:hint="eastAsia"/>
                <w:color w:val="auto"/>
                <w:spacing w:val="-1"/>
                <w:lang w:eastAsia="zh-CN"/>
              </w:rPr>
              <w:t>收款人全称：长春一汽国际招标有限公司</w:t>
            </w:r>
          </w:p>
          <w:p w:rsidR="009F1E6C" w:rsidRPr="00D02403" w:rsidRDefault="004869D3">
            <w:pPr>
              <w:pStyle w:val="TableText"/>
              <w:spacing w:before="56" w:line="228" w:lineRule="auto"/>
              <w:ind w:left="118" w:right="96" w:firstLine="5"/>
              <w:rPr>
                <w:color w:val="auto"/>
                <w:spacing w:val="-1"/>
                <w:lang w:eastAsia="zh-CN"/>
              </w:rPr>
            </w:pPr>
            <w:r w:rsidRPr="00D02403">
              <w:rPr>
                <w:rFonts w:hint="eastAsia"/>
                <w:color w:val="auto"/>
                <w:spacing w:val="-1"/>
                <w:lang w:eastAsia="zh-CN"/>
              </w:rPr>
              <w:t>账号：157201042317</w:t>
            </w:r>
          </w:p>
          <w:p w:rsidR="009F1E6C" w:rsidRPr="00D02403" w:rsidRDefault="004869D3">
            <w:pPr>
              <w:pStyle w:val="TableText"/>
              <w:spacing w:before="56" w:line="228" w:lineRule="auto"/>
              <w:ind w:left="118" w:right="96" w:firstLine="5"/>
              <w:rPr>
                <w:color w:val="auto"/>
                <w:spacing w:val="-1"/>
                <w:lang w:eastAsia="zh-CN"/>
              </w:rPr>
            </w:pPr>
            <w:r w:rsidRPr="00D02403">
              <w:rPr>
                <w:rFonts w:hint="eastAsia"/>
                <w:color w:val="auto"/>
                <w:spacing w:val="-1"/>
                <w:lang w:eastAsia="zh-CN"/>
              </w:rPr>
              <w:t>开户行：中国银行长春市汽车厂支行</w:t>
            </w:r>
          </w:p>
        </w:tc>
      </w:tr>
      <w:tr w:rsidR="00D02403" w:rsidRPr="00D02403">
        <w:trPr>
          <w:trHeight w:val="783"/>
        </w:trPr>
        <w:tc>
          <w:tcPr>
            <w:tcW w:w="9989" w:type="dxa"/>
            <w:gridSpan w:val="4"/>
            <w:tcBorders>
              <w:left w:val="single" w:sz="10" w:space="0" w:color="000000"/>
              <w:bottom w:val="single" w:sz="4" w:space="0" w:color="auto"/>
              <w:right w:val="single" w:sz="10" w:space="0" w:color="000000"/>
            </w:tcBorders>
            <w:vAlign w:val="center"/>
          </w:tcPr>
          <w:p w:rsidR="009F1E6C" w:rsidRPr="00D02403" w:rsidRDefault="004869D3">
            <w:pPr>
              <w:pStyle w:val="TableText"/>
              <w:spacing w:before="213" w:line="222" w:lineRule="auto"/>
              <w:ind w:left="3793"/>
              <w:rPr>
                <w:color w:val="auto"/>
                <w:lang w:eastAsia="zh-CN"/>
              </w:rPr>
            </w:pPr>
            <w:r w:rsidRPr="00D02403">
              <w:rPr>
                <w:b/>
                <w:bCs/>
                <w:color w:val="auto"/>
                <w:spacing w:val="-4"/>
                <w:lang w:eastAsia="zh-CN"/>
              </w:rPr>
              <w:t>六、询问、质疑、投诉</w:t>
            </w:r>
          </w:p>
        </w:tc>
      </w:tr>
      <w:tr w:rsidR="00D02403" w:rsidRPr="00D02403">
        <w:trPr>
          <w:trHeight w:val="971"/>
        </w:trPr>
        <w:tc>
          <w:tcPr>
            <w:tcW w:w="1325" w:type="dxa"/>
            <w:tcBorders>
              <w:top w:val="single" w:sz="4" w:space="0" w:color="auto"/>
              <w:left w:val="single" w:sz="4" w:space="0" w:color="auto"/>
              <w:bottom w:val="single" w:sz="4" w:space="0" w:color="auto"/>
              <w:right w:val="single" w:sz="4" w:space="0" w:color="auto"/>
            </w:tcBorders>
            <w:vAlign w:val="center"/>
          </w:tcPr>
          <w:p w:rsidR="009F1E6C" w:rsidRPr="00D02403" w:rsidRDefault="004869D3">
            <w:pPr>
              <w:pStyle w:val="TableText"/>
              <w:spacing w:before="78" w:line="236" w:lineRule="auto"/>
              <w:jc w:val="center"/>
              <w:rPr>
                <w:color w:val="auto"/>
              </w:rPr>
            </w:pPr>
            <w:r w:rsidRPr="00D02403">
              <w:rPr>
                <w:color w:val="auto"/>
                <w:spacing w:val="-7"/>
              </w:rPr>
              <w:t>（一）</w:t>
            </w:r>
          </w:p>
        </w:tc>
        <w:tc>
          <w:tcPr>
            <w:tcW w:w="936" w:type="dxa"/>
            <w:tcBorders>
              <w:top w:val="single" w:sz="4" w:space="0" w:color="auto"/>
              <w:left w:val="single" w:sz="4" w:space="0" w:color="auto"/>
              <w:bottom w:val="single" w:sz="4" w:space="0" w:color="auto"/>
              <w:right w:val="single" w:sz="4" w:space="0" w:color="auto"/>
            </w:tcBorders>
            <w:vAlign w:val="center"/>
          </w:tcPr>
          <w:p w:rsidR="009F1E6C" w:rsidRPr="00D02403" w:rsidRDefault="004869D3">
            <w:pPr>
              <w:pStyle w:val="TableText"/>
              <w:spacing w:before="78" w:line="315" w:lineRule="exact"/>
              <w:jc w:val="center"/>
              <w:rPr>
                <w:color w:val="auto"/>
              </w:rPr>
            </w:pPr>
            <w:r w:rsidRPr="00D02403">
              <w:rPr>
                <w:color w:val="auto"/>
                <w:position w:val="1"/>
              </w:rPr>
              <w:t>4</w:t>
            </w:r>
          </w:p>
        </w:tc>
        <w:tc>
          <w:tcPr>
            <w:tcW w:w="1184" w:type="dxa"/>
            <w:tcBorders>
              <w:top w:val="single" w:sz="4" w:space="0" w:color="auto"/>
              <w:left w:val="single" w:sz="4" w:space="0" w:color="auto"/>
              <w:bottom w:val="single" w:sz="4" w:space="0" w:color="auto"/>
              <w:right w:val="single" w:sz="4" w:space="0" w:color="auto"/>
            </w:tcBorders>
            <w:vAlign w:val="center"/>
          </w:tcPr>
          <w:p w:rsidR="009F1E6C" w:rsidRPr="00D02403" w:rsidRDefault="004869D3">
            <w:pPr>
              <w:pStyle w:val="TableText"/>
              <w:spacing w:before="73" w:line="222" w:lineRule="auto"/>
              <w:ind w:left="119"/>
              <w:rPr>
                <w:color w:val="auto"/>
              </w:rPr>
            </w:pPr>
            <w:r w:rsidRPr="00D02403">
              <w:rPr>
                <w:color w:val="auto"/>
                <w:spacing w:val="-4"/>
              </w:rPr>
              <w:t>询问函接</w:t>
            </w:r>
            <w:r w:rsidRPr="00D02403">
              <w:rPr>
                <w:color w:val="auto"/>
                <w:spacing w:val="-8"/>
              </w:rPr>
              <w:t>收联系方</w:t>
            </w:r>
          </w:p>
          <w:p w:rsidR="009F1E6C" w:rsidRPr="00D02403" w:rsidRDefault="004869D3">
            <w:pPr>
              <w:pStyle w:val="TableText"/>
              <w:spacing w:before="21" w:line="203" w:lineRule="auto"/>
              <w:ind w:firstLineChars="200" w:firstLine="480"/>
              <w:rPr>
                <w:color w:val="auto"/>
              </w:rPr>
            </w:pPr>
            <w:r w:rsidRPr="00D02403">
              <w:rPr>
                <w:color w:val="auto"/>
              </w:rPr>
              <w:t>式</w:t>
            </w:r>
          </w:p>
        </w:tc>
        <w:tc>
          <w:tcPr>
            <w:tcW w:w="6544" w:type="dxa"/>
            <w:vMerge w:val="restart"/>
            <w:tcBorders>
              <w:top w:val="single" w:sz="4" w:space="0" w:color="auto"/>
              <w:left w:val="single" w:sz="4" w:space="0" w:color="auto"/>
              <w:right w:val="single" w:sz="4" w:space="0" w:color="auto"/>
            </w:tcBorders>
            <w:vAlign w:val="center"/>
          </w:tcPr>
          <w:p w:rsidR="009F1E6C" w:rsidRPr="00D02403" w:rsidRDefault="004869D3">
            <w:pPr>
              <w:pStyle w:val="TableText"/>
              <w:spacing w:before="56" w:line="223" w:lineRule="auto"/>
              <w:ind w:left="114"/>
              <w:rPr>
                <w:color w:val="auto"/>
                <w:lang w:eastAsia="zh-CN"/>
              </w:rPr>
            </w:pPr>
            <w:r w:rsidRPr="00D02403">
              <w:rPr>
                <w:color w:val="auto"/>
                <w:spacing w:val="-2"/>
                <w:lang w:eastAsia="zh-CN"/>
              </w:rPr>
              <w:t>联系人：</w:t>
            </w:r>
            <w:r w:rsidRPr="00D02403">
              <w:rPr>
                <w:rFonts w:hint="eastAsia"/>
                <w:color w:val="auto"/>
                <w:spacing w:val="-2"/>
                <w:lang w:eastAsia="zh-CN"/>
              </w:rPr>
              <w:t>陈阳</w:t>
            </w:r>
          </w:p>
          <w:p w:rsidR="009F1E6C" w:rsidRPr="00D02403" w:rsidRDefault="004869D3">
            <w:pPr>
              <w:pStyle w:val="TableText"/>
              <w:spacing w:before="53" w:line="223" w:lineRule="auto"/>
              <w:ind w:left="114"/>
              <w:rPr>
                <w:color w:val="auto"/>
                <w:lang w:eastAsia="zh-CN"/>
              </w:rPr>
            </w:pPr>
            <w:r w:rsidRPr="00D02403">
              <w:rPr>
                <w:color w:val="auto"/>
                <w:spacing w:val="-1"/>
                <w:lang w:eastAsia="zh-CN"/>
              </w:rPr>
              <w:t>联系电话：17386876491</w:t>
            </w:r>
          </w:p>
          <w:p w:rsidR="009F1E6C" w:rsidRPr="00D02403" w:rsidRDefault="004869D3">
            <w:pPr>
              <w:pStyle w:val="TableText"/>
              <w:spacing w:before="51" w:line="220" w:lineRule="auto"/>
              <w:ind w:left="117"/>
              <w:rPr>
                <w:color w:val="auto"/>
                <w:lang w:eastAsia="zh-CN"/>
              </w:rPr>
            </w:pPr>
            <w:r w:rsidRPr="00D02403">
              <w:rPr>
                <w:color w:val="auto"/>
                <w:spacing w:val="-6"/>
                <w:lang w:eastAsia="zh-CN"/>
              </w:rPr>
              <w:lastRenderedPageBreak/>
              <w:t>地址：长春一汽国际招标有限公司（如采</w:t>
            </w:r>
            <w:r w:rsidRPr="00D02403">
              <w:rPr>
                <w:color w:val="auto"/>
                <w:spacing w:val="3"/>
                <w:lang w:eastAsia="zh-CN"/>
              </w:rPr>
              <w:t>用邮寄形式提交，请提前跟我司工作人员联</w:t>
            </w:r>
            <w:r w:rsidRPr="00D02403">
              <w:rPr>
                <w:color w:val="auto"/>
                <w:spacing w:val="2"/>
                <w:lang w:eastAsia="zh-CN"/>
              </w:rPr>
              <w:t>系，并同步将邮</w:t>
            </w:r>
            <w:r w:rsidRPr="00D02403">
              <w:rPr>
                <w:color w:val="auto"/>
                <w:spacing w:val="-2"/>
                <w:lang w:eastAsia="zh-CN"/>
              </w:rPr>
              <w:t>寄底单发送至我司邮箱）</w:t>
            </w:r>
          </w:p>
          <w:p w:rsidR="009F1E6C" w:rsidRPr="00D02403" w:rsidRDefault="004869D3">
            <w:pPr>
              <w:pStyle w:val="TableText"/>
              <w:spacing w:before="1" w:line="215" w:lineRule="auto"/>
              <w:rPr>
                <w:color w:val="auto"/>
                <w:lang w:eastAsia="zh-CN"/>
              </w:rPr>
            </w:pPr>
            <w:r w:rsidRPr="00D02403">
              <w:rPr>
                <w:color w:val="auto"/>
                <w:spacing w:val="-3"/>
                <w:lang w:eastAsia="zh-CN"/>
              </w:rPr>
              <w:t>电子邮箱：</w:t>
            </w:r>
            <w:r w:rsidRPr="00D02403">
              <w:rPr>
                <w:rFonts w:hint="eastAsia"/>
                <w:color w:val="auto"/>
                <w:spacing w:val="-3"/>
                <w:lang w:eastAsia="zh-CN"/>
              </w:rPr>
              <w:t>chenyang</w:t>
            </w:r>
            <w:r w:rsidRPr="00D02403">
              <w:rPr>
                <w:color w:val="auto"/>
                <w:spacing w:val="-3"/>
                <w:lang w:eastAsia="zh-CN"/>
              </w:rPr>
              <w:t>47@faw.com.cn（提交时请备注</w:t>
            </w:r>
            <w:r w:rsidRPr="00D02403">
              <w:rPr>
                <w:color w:val="auto"/>
                <w:spacing w:val="-41"/>
                <w:lang w:eastAsia="zh-CN"/>
              </w:rPr>
              <w:t xml:space="preserve"> </w:t>
            </w:r>
            <w:r w:rsidRPr="00D02403">
              <w:rPr>
                <w:color w:val="auto"/>
                <w:spacing w:val="-3"/>
                <w:lang w:eastAsia="zh-CN"/>
              </w:rPr>
              <w:t>XX</w:t>
            </w:r>
            <w:r w:rsidRPr="00D02403">
              <w:rPr>
                <w:color w:val="auto"/>
                <w:spacing w:val="-44"/>
                <w:lang w:eastAsia="zh-CN"/>
              </w:rPr>
              <w:t xml:space="preserve"> </w:t>
            </w:r>
            <w:r w:rsidRPr="00D02403">
              <w:rPr>
                <w:color w:val="auto"/>
                <w:spacing w:val="-3"/>
                <w:lang w:eastAsia="zh-CN"/>
              </w:rPr>
              <w:t>项目询问</w:t>
            </w:r>
            <w:r w:rsidRPr="00D02403">
              <w:rPr>
                <w:color w:val="auto"/>
                <w:spacing w:val="-7"/>
                <w:lang w:eastAsia="zh-CN"/>
              </w:rPr>
              <w:t>函/质疑函）</w:t>
            </w:r>
          </w:p>
        </w:tc>
      </w:tr>
      <w:tr w:rsidR="00D02403" w:rsidRPr="00D02403">
        <w:trPr>
          <w:trHeight w:val="1507"/>
        </w:trPr>
        <w:tc>
          <w:tcPr>
            <w:tcW w:w="1325" w:type="dxa"/>
            <w:tcBorders>
              <w:top w:val="single" w:sz="4" w:space="0" w:color="auto"/>
              <w:left w:val="single" w:sz="4" w:space="0" w:color="auto"/>
              <w:bottom w:val="single" w:sz="2" w:space="0" w:color="000000"/>
              <w:right w:val="single" w:sz="4" w:space="0" w:color="auto"/>
            </w:tcBorders>
          </w:tcPr>
          <w:p w:rsidR="009F1E6C" w:rsidRPr="00D02403" w:rsidRDefault="004869D3">
            <w:pPr>
              <w:pStyle w:val="TableText"/>
              <w:spacing w:before="78" w:line="236" w:lineRule="auto"/>
              <w:jc w:val="center"/>
              <w:rPr>
                <w:color w:val="auto"/>
              </w:rPr>
            </w:pPr>
            <w:r w:rsidRPr="00D02403">
              <w:rPr>
                <w:color w:val="auto"/>
                <w:spacing w:val="-7"/>
              </w:rPr>
              <w:lastRenderedPageBreak/>
              <w:t>（二）</w:t>
            </w:r>
          </w:p>
        </w:tc>
        <w:tc>
          <w:tcPr>
            <w:tcW w:w="936" w:type="dxa"/>
            <w:tcBorders>
              <w:top w:val="single" w:sz="4" w:space="0" w:color="auto"/>
              <w:left w:val="single" w:sz="4" w:space="0" w:color="auto"/>
              <w:bottom w:val="single" w:sz="2" w:space="0" w:color="000000"/>
              <w:right w:val="single" w:sz="4" w:space="0" w:color="auto"/>
            </w:tcBorders>
          </w:tcPr>
          <w:p w:rsidR="009F1E6C" w:rsidRPr="00D02403" w:rsidRDefault="004869D3">
            <w:pPr>
              <w:pStyle w:val="TableText"/>
              <w:spacing w:before="78" w:line="241" w:lineRule="auto"/>
              <w:jc w:val="center"/>
              <w:rPr>
                <w:color w:val="auto"/>
              </w:rPr>
            </w:pPr>
            <w:r w:rsidRPr="00D02403">
              <w:rPr>
                <w:color w:val="auto"/>
              </w:rPr>
              <w:t>5</w:t>
            </w:r>
          </w:p>
        </w:tc>
        <w:tc>
          <w:tcPr>
            <w:tcW w:w="1184" w:type="dxa"/>
            <w:tcBorders>
              <w:top w:val="single" w:sz="4" w:space="0" w:color="auto"/>
              <w:left w:val="single" w:sz="4" w:space="0" w:color="auto"/>
              <w:bottom w:val="single" w:sz="2" w:space="0" w:color="000000"/>
              <w:right w:val="single" w:sz="4" w:space="0" w:color="auto"/>
            </w:tcBorders>
          </w:tcPr>
          <w:p w:rsidR="009F1E6C" w:rsidRPr="00D02403" w:rsidRDefault="004869D3">
            <w:pPr>
              <w:pStyle w:val="TableText"/>
              <w:spacing w:before="129" w:line="223" w:lineRule="auto"/>
              <w:ind w:left="126"/>
              <w:rPr>
                <w:color w:val="auto"/>
              </w:rPr>
            </w:pPr>
            <w:r w:rsidRPr="00D02403">
              <w:rPr>
                <w:color w:val="auto"/>
                <w:spacing w:val="-6"/>
              </w:rPr>
              <w:t>质疑函接</w:t>
            </w:r>
          </w:p>
          <w:p w:rsidR="009F1E6C" w:rsidRPr="00D02403" w:rsidRDefault="004869D3">
            <w:pPr>
              <w:pStyle w:val="TableText"/>
              <w:spacing w:before="22" w:line="223" w:lineRule="auto"/>
              <w:ind w:left="133"/>
              <w:rPr>
                <w:color w:val="auto"/>
              </w:rPr>
            </w:pPr>
            <w:r w:rsidRPr="00D02403">
              <w:rPr>
                <w:color w:val="auto"/>
                <w:spacing w:val="-8"/>
              </w:rPr>
              <w:t>收联系方</w:t>
            </w:r>
          </w:p>
          <w:p w:rsidR="009F1E6C" w:rsidRPr="00D02403" w:rsidRDefault="004869D3">
            <w:pPr>
              <w:pStyle w:val="TableText"/>
              <w:spacing w:before="22" w:line="223" w:lineRule="auto"/>
              <w:ind w:left="486"/>
              <w:rPr>
                <w:color w:val="auto"/>
              </w:rPr>
            </w:pPr>
            <w:r w:rsidRPr="00D02403">
              <w:rPr>
                <w:color w:val="auto"/>
              </w:rPr>
              <w:t>式</w:t>
            </w:r>
          </w:p>
        </w:tc>
        <w:tc>
          <w:tcPr>
            <w:tcW w:w="6544" w:type="dxa"/>
            <w:vMerge/>
            <w:tcBorders>
              <w:left w:val="single" w:sz="4" w:space="0" w:color="auto"/>
              <w:bottom w:val="single" w:sz="2" w:space="0" w:color="000000"/>
              <w:right w:val="single" w:sz="4" w:space="0" w:color="auto"/>
            </w:tcBorders>
          </w:tcPr>
          <w:p w:rsidR="009F1E6C" w:rsidRPr="00D02403" w:rsidRDefault="009F1E6C">
            <w:pPr>
              <w:rPr>
                <w:rFonts w:ascii="仿宋" w:eastAsia="仿宋" w:hAnsi="仿宋"/>
                <w:color w:val="auto"/>
              </w:rPr>
            </w:pPr>
          </w:p>
        </w:tc>
      </w:tr>
      <w:tr w:rsidR="00D02403" w:rsidRPr="00D02403">
        <w:trPr>
          <w:trHeight w:val="527"/>
        </w:trPr>
        <w:tc>
          <w:tcPr>
            <w:tcW w:w="9989" w:type="dxa"/>
            <w:gridSpan w:val="4"/>
            <w:tcBorders>
              <w:left w:val="single" w:sz="10" w:space="0" w:color="000000"/>
              <w:right w:val="single" w:sz="10" w:space="0" w:color="000000"/>
            </w:tcBorders>
          </w:tcPr>
          <w:p w:rsidR="009F1E6C" w:rsidRPr="00D02403" w:rsidRDefault="004869D3">
            <w:pPr>
              <w:pStyle w:val="TableText"/>
              <w:spacing w:before="142" w:line="222" w:lineRule="auto"/>
              <w:ind w:left="4518"/>
              <w:rPr>
                <w:color w:val="auto"/>
              </w:rPr>
            </w:pPr>
            <w:r w:rsidRPr="00D02403">
              <w:rPr>
                <w:b/>
                <w:bCs/>
                <w:color w:val="auto"/>
                <w:spacing w:val="-7"/>
              </w:rPr>
              <w:lastRenderedPageBreak/>
              <w:t>其他说明</w:t>
            </w:r>
          </w:p>
        </w:tc>
      </w:tr>
      <w:tr w:rsidR="00D02403" w:rsidRPr="00D02403">
        <w:trPr>
          <w:trHeight w:val="1919"/>
        </w:trPr>
        <w:tc>
          <w:tcPr>
            <w:tcW w:w="3445" w:type="dxa"/>
            <w:gridSpan w:val="3"/>
            <w:tcBorders>
              <w:left w:val="single" w:sz="10" w:space="0" w:color="000000"/>
            </w:tcBorders>
          </w:tcPr>
          <w:p w:rsidR="009F1E6C" w:rsidRPr="00D02403" w:rsidRDefault="009F1E6C">
            <w:pPr>
              <w:spacing w:line="296" w:lineRule="auto"/>
              <w:rPr>
                <w:rFonts w:ascii="仿宋" w:eastAsia="仿宋" w:hAnsi="仿宋"/>
                <w:color w:val="auto"/>
              </w:rPr>
            </w:pPr>
          </w:p>
          <w:p w:rsidR="009F1E6C" w:rsidRPr="00D02403" w:rsidRDefault="009F1E6C">
            <w:pPr>
              <w:spacing w:line="296" w:lineRule="auto"/>
              <w:rPr>
                <w:rFonts w:ascii="仿宋" w:eastAsia="仿宋" w:hAnsi="仿宋"/>
                <w:color w:val="auto"/>
              </w:rPr>
            </w:pPr>
          </w:p>
          <w:p w:rsidR="009F1E6C" w:rsidRPr="00D02403" w:rsidRDefault="009F1E6C">
            <w:pPr>
              <w:spacing w:line="296" w:lineRule="auto"/>
              <w:rPr>
                <w:rFonts w:ascii="仿宋" w:eastAsia="仿宋" w:hAnsi="仿宋"/>
                <w:color w:val="auto"/>
              </w:rPr>
            </w:pPr>
          </w:p>
          <w:p w:rsidR="009F1E6C" w:rsidRPr="00D02403" w:rsidRDefault="004869D3">
            <w:pPr>
              <w:pStyle w:val="TableText"/>
              <w:spacing w:before="78" w:line="221" w:lineRule="auto"/>
              <w:ind w:left="1250"/>
              <w:rPr>
                <w:color w:val="auto"/>
              </w:rPr>
            </w:pPr>
            <w:r w:rsidRPr="00D02403">
              <w:rPr>
                <w:color w:val="auto"/>
                <w:spacing w:val="-6"/>
              </w:rPr>
              <w:t>公告媒介</w:t>
            </w:r>
          </w:p>
        </w:tc>
        <w:tc>
          <w:tcPr>
            <w:tcW w:w="6544" w:type="dxa"/>
            <w:tcBorders>
              <w:right w:val="single" w:sz="10" w:space="0" w:color="000000"/>
            </w:tcBorders>
          </w:tcPr>
          <w:p w:rsidR="009F1E6C" w:rsidRPr="00D02403" w:rsidRDefault="004869D3">
            <w:pPr>
              <w:pStyle w:val="TableText"/>
              <w:spacing w:before="39" w:line="219" w:lineRule="auto"/>
              <w:ind w:left="117"/>
              <w:rPr>
                <w:color w:val="auto"/>
                <w:lang w:eastAsia="zh-CN"/>
              </w:rPr>
            </w:pPr>
            <w:r w:rsidRPr="00D02403">
              <w:rPr>
                <w:color w:val="auto"/>
                <w:spacing w:val="-2"/>
                <w:lang w:eastAsia="zh-CN"/>
              </w:rPr>
              <w:t>本项目相关公告在以下媒体发布:</w:t>
            </w:r>
          </w:p>
          <w:p w:rsidR="009F1E6C" w:rsidRPr="00D02403" w:rsidRDefault="004869D3">
            <w:pPr>
              <w:pStyle w:val="TableText"/>
              <w:spacing w:before="27" w:line="238" w:lineRule="auto"/>
              <w:ind w:left="122" w:right="96" w:firstLine="1"/>
              <w:rPr>
                <w:color w:val="auto"/>
                <w:lang w:eastAsia="zh-CN"/>
              </w:rPr>
            </w:pPr>
            <w:r w:rsidRPr="00D02403">
              <w:rPr>
                <w:color w:val="auto"/>
                <w:spacing w:val="2"/>
                <w:lang w:eastAsia="zh-CN"/>
              </w:rPr>
              <w:t>法定媒体：吉林省政府采购网、</w:t>
            </w:r>
            <w:r w:rsidRPr="00D02403">
              <w:rPr>
                <w:rFonts w:cs="宋体" w:hint="eastAsia"/>
                <w:color w:val="auto"/>
                <w:lang w:eastAsia="zh-CN"/>
              </w:rPr>
              <w:t>中国政府采购网</w:t>
            </w:r>
            <w:r w:rsidRPr="00D02403">
              <w:rPr>
                <w:color w:val="auto"/>
                <w:spacing w:val="-2"/>
                <w:lang w:eastAsia="zh-CN"/>
              </w:rPr>
              <w:t>。</w:t>
            </w:r>
          </w:p>
          <w:p w:rsidR="009F1E6C" w:rsidRPr="00D02403" w:rsidRDefault="004869D3">
            <w:pPr>
              <w:pStyle w:val="TableText"/>
              <w:spacing w:before="3" w:line="230" w:lineRule="auto"/>
              <w:ind w:left="117" w:right="13" w:firstLine="1"/>
              <w:rPr>
                <w:color w:val="auto"/>
                <w:lang w:eastAsia="zh-CN"/>
              </w:rPr>
            </w:pPr>
            <w:r w:rsidRPr="00D02403">
              <w:rPr>
                <w:color w:val="auto"/>
                <w:spacing w:val="2"/>
                <w:lang w:eastAsia="zh-CN"/>
              </w:rPr>
              <w:t>备注：在不同媒体发布的同一政府采购信息内容、时间不一</w:t>
            </w:r>
            <w:r w:rsidRPr="00D02403">
              <w:rPr>
                <w:color w:val="auto"/>
                <w:spacing w:val="17"/>
                <w:lang w:eastAsia="zh-CN"/>
              </w:rPr>
              <w:t xml:space="preserve"> </w:t>
            </w:r>
            <w:r w:rsidRPr="00D02403">
              <w:rPr>
                <w:color w:val="auto"/>
                <w:spacing w:val="-3"/>
                <w:lang w:eastAsia="zh-CN"/>
              </w:rPr>
              <w:t>致的，以在中国政府采购网或者其省级分网发布的信息为</w:t>
            </w:r>
            <w:r w:rsidRPr="00D02403">
              <w:rPr>
                <w:color w:val="auto"/>
                <w:spacing w:val="-4"/>
                <w:lang w:eastAsia="zh-CN"/>
              </w:rPr>
              <w:t>准。</w:t>
            </w:r>
            <w:r w:rsidRPr="00D02403">
              <w:rPr>
                <w:color w:val="auto"/>
                <w:lang w:eastAsia="zh-CN"/>
              </w:rPr>
              <w:t xml:space="preserve"> </w:t>
            </w:r>
            <w:r w:rsidRPr="00D02403">
              <w:rPr>
                <w:color w:val="auto"/>
                <w:spacing w:val="3"/>
                <w:lang w:eastAsia="zh-CN"/>
              </w:rPr>
              <w:t>同时在中国政府采购网和省级分网发布的，</w:t>
            </w:r>
            <w:r w:rsidRPr="00D02403">
              <w:rPr>
                <w:color w:val="auto"/>
                <w:spacing w:val="2"/>
                <w:lang w:eastAsia="zh-CN"/>
              </w:rPr>
              <w:t>以在中国政府采</w:t>
            </w:r>
            <w:r w:rsidRPr="00D02403">
              <w:rPr>
                <w:color w:val="auto"/>
                <w:lang w:eastAsia="zh-CN"/>
              </w:rPr>
              <w:t xml:space="preserve"> </w:t>
            </w:r>
            <w:r w:rsidRPr="00D02403">
              <w:rPr>
                <w:color w:val="auto"/>
                <w:spacing w:val="-2"/>
                <w:lang w:eastAsia="zh-CN"/>
              </w:rPr>
              <w:t>购网上发布的信息为准。</w:t>
            </w:r>
          </w:p>
        </w:tc>
      </w:tr>
      <w:tr w:rsidR="00D02403" w:rsidRPr="00D02403">
        <w:trPr>
          <w:trHeight w:val="5299"/>
        </w:trPr>
        <w:tc>
          <w:tcPr>
            <w:tcW w:w="3445" w:type="dxa"/>
            <w:gridSpan w:val="3"/>
            <w:tcBorders>
              <w:left w:val="single" w:sz="10" w:space="0" w:color="000000"/>
            </w:tcBorders>
          </w:tcPr>
          <w:p w:rsidR="009F1E6C" w:rsidRPr="00D02403" w:rsidRDefault="009F1E6C">
            <w:pPr>
              <w:spacing w:line="244" w:lineRule="auto"/>
              <w:rPr>
                <w:rFonts w:ascii="仿宋" w:eastAsia="仿宋" w:hAnsi="仿宋"/>
                <w:color w:val="auto"/>
                <w:lang w:eastAsia="zh-CN"/>
              </w:rPr>
            </w:pPr>
          </w:p>
          <w:p w:rsidR="009F1E6C" w:rsidRPr="00D02403" w:rsidRDefault="009F1E6C">
            <w:pPr>
              <w:spacing w:line="244" w:lineRule="auto"/>
              <w:rPr>
                <w:rFonts w:ascii="仿宋" w:eastAsia="仿宋" w:hAnsi="仿宋"/>
                <w:color w:val="auto"/>
                <w:lang w:eastAsia="zh-CN"/>
              </w:rPr>
            </w:pPr>
          </w:p>
          <w:p w:rsidR="009F1E6C" w:rsidRPr="00D02403" w:rsidRDefault="009F1E6C">
            <w:pPr>
              <w:spacing w:line="244" w:lineRule="auto"/>
              <w:rPr>
                <w:rFonts w:ascii="仿宋" w:eastAsia="仿宋" w:hAnsi="仿宋"/>
                <w:color w:val="auto"/>
                <w:lang w:eastAsia="zh-CN"/>
              </w:rPr>
            </w:pPr>
          </w:p>
          <w:p w:rsidR="009F1E6C" w:rsidRPr="00D02403" w:rsidRDefault="009F1E6C">
            <w:pPr>
              <w:spacing w:line="244" w:lineRule="auto"/>
              <w:rPr>
                <w:rFonts w:ascii="仿宋" w:eastAsia="仿宋" w:hAnsi="仿宋"/>
                <w:color w:val="auto"/>
                <w:lang w:eastAsia="zh-CN"/>
              </w:rPr>
            </w:pPr>
          </w:p>
          <w:p w:rsidR="009F1E6C" w:rsidRPr="00D02403" w:rsidRDefault="009F1E6C">
            <w:pPr>
              <w:spacing w:line="245" w:lineRule="auto"/>
              <w:rPr>
                <w:rFonts w:ascii="仿宋" w:eastAsia="仿宋" w:hAnsi="仿宋"/>
                <w:color w:val="auto"/>
                <w:lang w:eastAsia="zh-CN"/>
              </w:rPr>
            </w:pPr>
          </w:p>
          <w:p w:rsidR="009F1E6C" w:rsidRPr="00D02403" w:rsidRDefault="009F1E6C">
            <w:pPr>
              <w:spacing w:line="245" w:lineRule="auto"/>
              <w:rPr>
                <w:rFonts w:ascii="仿宋" w:eastAsia="仿宋" w:hAnsi="仿宋"/>
                <w:color w:val="auto"/>
                <w:lang w:eastAsia="zh-CN"/>
              </w:rPr>
            </w:pPr>
          </w:p>
          <w:p w:rsidR="009F1E6C" w:rsidRPr="00D02403" w:rsidRDefault="009F1E6C">
            <w:pPr>
              <w:spacing w:line="245" w:lineRule="auto"/>
              <w:rPr>
                <w:rFonts w:ascii="仿宋" w:eastAsia="仿宋" w:hAnsi="仿宋"/>
                <w:color w:val="auto"/>
                <w:lang w:eastAsia="zh-CN"/>
              </w:rPr>
            </w:pPr>
          </w:p>
          <w:p w:rsidR="009F1E6C" w:rsidRPr="00D02403" w:rsidRDefault="009F1E6C">
            <w:pPr>
              <w:spacing w:line="245" w:lineRule="auto"/>
              <w:rPr>
                <w:rFonts w:ascii="仿宋" w:eastAsia="仿宋" w:hAnsi="仿宋"/>
                <w:color w:val="auto"/>
                <w:lang w:eastAsia="zh-CN"/>
              </w:rPr>
            </w:pPr>
          </w:p>
          <w:p w:rsidR="009F1E6C" w:rsidRPr="00D02403" w:rsidRDefault="009F1E6C">
            <w:pPr>
              <w:spacing w:line="245" w:lineRule="auto"/>
              <w:rPr>
                <w:rFonts w:ascii="仿宋" w:eastAsia="仿宋" w:hAnsi="仿宋"/>
                <w:color w:val="auto"/>
                <w:lang w:eastAsia="zh-CN"/>
              </w:rPr>
            </w:pPr>
          </w:p>
          <w:p w:rsidR="009F1E6C" w:rsidRPr="00D02403" w:rsidRDefault="009F1E6C">
            <w:pPr>
              <w:spacing w:line="245" w:lineRule="auto"/>
              <w:rPr>
                <w:rFonts w:ascii="仿宋" w:eastAsia="仿宋" w:hAnsi="仿宋"/>
                <w:color w:val="auto"/>
                <w:lang w:eastAsia="zh-CN"/>
              </w:rPr>
            </w:pPr>
          </w:p>
          <w:p w:rsidR="009F1E6C" w:rsidRPr="00D02403" w:rsidRDefault="004869D3">
            <w:pPr>
              <w:pStyle w:val="TableText"/>
              <w:spacing w:before="78" w:line="223" w:lineRule="auto"/>
              <w:ind w:left="651"/>
              <w:rPr>
                <w:color w:val="auto"/>
              </w:rPr>
            </w:pPr>
            <w:r w:rsidRPr="00D02403">
              <w:rPr>
                <w:color w:val="auto"/>
                <w:spacing w:val="-3"/>
              </w:rPr>
              <w:t>不正当竞争预防措施</w:t>
            </w:r>
          </w:p>
        </w:tc>
        <w:tc>
          <w:tcPr>
            <w:tcW w:w="6544" w:type="dxa"/>
            <w:tcBorders>
              <w:right w:val="single" w:sz="10" w:space="0" w:color="000000"/>
            </w:tcBorders>
          </w:tcPr>
          <w:p w:rsidR="009F1E6C" w:rsidRPr="00D02403" w:rsidRDefault="004869D3">
            <w:pPr>
              <w:pStyle w:val="TableText"/>
              <w:spacing w:before="43"/>
              <w:ind w:left="117" w:right="96" w:firstLine="9"/>
              <w:jc w:val="both"/>
              <w:rPr>
                <w:color w:val="auto"/>
                <w:lang w:eastAsia="zh-CN"/>
              </w:rPr>
            </w:pPr>
            <w:r w:rsidRPr="00D02403">
              <w:rPr>
                <w:color w:val="auto"/>
                <w:spacing w:val="-2"/>
                <w:lang w:eastAsia="zh-CN"/>
              </w:rPr>
              <w:t>1. 在评审过程中，供应商报价过低，有可能影响产品质量或</w:t>
            </w:r>
            <w:r w:rsidRPr="00D02403">
              <w:rPr>
                <w:color w:val="auto"/>
                <w:lang w:eastAsia="zh-CN"/>
              </w:rPr>
              <w:t xml:space="preserve"> </w:t>
            </w:r>
            <w:r w:rsidRPr="00D02403">
              <w:rPr>
                <w:color w:val="auto"/>
                <w:spacing w:val="2"/>
                <w:lang w:eastAsia="zh-CN"/>
              </w:rPr>
              <w:t>者不能诚信履约的，谈判小组应当要求其在合理的时间内提</w:t>
            </w:r>
            <w:r w:rsidRPr="00D02403">
              <w:rPr>
                <w:color w:val="auto"/>
                <w:spacing w:val="18"/>
                <w:lang w:eastAsia="zh-CN"/>
              </w:rPr>
              <w:t xml:space="preserve"> </w:t>
            </w:r>
            <w:r w:rsidRPr="00D02403">
              <w:rPr>
                <w:color w:val="auto"/>
                <w:spacing w:val="2"/>
                <w:lang w:eastAsia="zh-CN"/>
              </w:rPr>
              <w:t>供书面说明，并提交相关证明材料，供应商不能证明其报价</w:t>
            </w:r>
            <w:r w:rsidRPr="00D02403">
              <w:rPr>
                <w:color w:val="auto"/>
                <w:spacing w:val="18"/>
                <w:lang w:eastAsia="zh-CN"/>
              </w:rPr>
              <w:t xml:space="preserve"> </w:t>
            </w:r>
            <w:r w:rsidRPr="00D02403">
              <w:rPr>
                <w:color w:val="auto"/>
                <w:spacing w:val="-1"/>
                <w:lang w:eastAsia="zh-CN"/>
              </w:rPr>
              <w:t>合理性的，谈判小组应当将其作为无效处理。</w:t>
            </w:r>
          </w:p>
          <w:p w:rsidR="009F1E6C" w:rsidRPr="00D02403" w:rsidRDefault="004869D3">
            <w:pPr>
              <w:pStyle w:val="TableText"/>
              <w:ind w:left="117" w:right="99" w:firstLine="4"/>
              <w:jc w:val="both"/>
              <w:rPr>
                <w:color w:val="auto"/>
                <w:lang w:eastAsia="zh-CN"/>
              </w:rPr>
            </w:pPr>
            <w:r w:rsidRPr="00D02403">
              <w:rPr>
                <w:color w:val="auto"/>
                <w:spacing w:val="2"/>
                <w:lang w:eastAsia="zh-CN"/>
              </w:rPr>
              <w:t>（供应商的书面说明材料应当按照国家财务会计制度的规定</w:t>
            </w:r>
            <w:r w:rsidRPr="00D02403">
              <w:rPr>
                <w:color w:val="auto"/>
                <w:spacing w:val="14"/>
                <w:lang w:eastAsia="zh-CN"/>
              </w:rPr>
              <w:t xml:space="preserve"> </w:t>
            </w:r>
            <w:r w:rsidRPr="00D02403">
              <w:rPr>
                <w:color w:val="auto"/>
                <w:spacing w:val="2"/>
                <w:lang w:eastAsia="zh-CN"/>
              </w:rPr>
              <w:t>要求，逐项就供应商提供的货物、工程和服务的主营业务成</w:t>
            </w:r>
            <w:r w:rsidRPr="00D02403">
              <w:rPr>
                <w:color w:val="auto"/>
                <w:spacing w:val="18"/>
                <w:lang w:eastAsia="zh-CN"/>
              </w:rPr>
              <w:t xml:space="preserve"> </w:t>
            </w:r>
            <w:r w:rsidRPr="00D02403">
              <w:rPr>
                <w:color w:val="auto"/>
                <w:spacing w:val="2"/>
                <w:lang w:eastAsia="zh-CN"/>
              </w:rPr>
              <w:t>本、税金及附加、销售费用、管理费用、财务费用等成本构</w:t>
            </w:r>
            <w:r w:rsidRPr="00D02403">
              <w:rPr>
                <w:color w:val="auto"/>
                <w:spacing w:val="18"/>
                <w:lang w:eastAsia="zh-CN"/>
              </w:rPr>
              <w:t xml:space="preserve"> </w:t>
            </w:r>
            <w:r w:rsidRPr="00D02403">
              <w:rPr>
                <w:color w:val="auto"/>
                <w:spacing w:val="-12"/>
                <w:lang w:eastAsia="zh-CN"/>
              </w:rPr>
              <w:t>成事项详细陈述）。</w:t>
            </w:r>
          </w:p>
          <w:p w:rsidR="009F1E6C" w:rsidRPr="00D02403" w:rsidRDefault="004869D3">
            <w:pPr>
              <w:pStyle w:val="TableText"/>
              <w:spacing w:line="234" w:lineRule="auto"/>
              <w:ind w:left="118" w:right="96" w:hanging="6"/>
              <w:rPr>
                <w:color w:val="auto"/>
                <w:lang w:eastAsia="zh-CN"/>
              </w:rPr>
            </w:pPr>
            <w:r w:rsidRPr="00D02403">
              <w:rPr>
                <w:color w:val="auto"/>
                <w:spacing w:val="-2"/>
                <w:lang w:eastAsia="zh-CN"/>
              </w:rPr>
              <w:t>2. 供应商书面说明应当签字确认并加盖公章，否则无效。书</w:t>
            </w:r>
            <w:r w:rsidRPr="00D02403">
              <w:rPr>
                <w:color w:val="auto"/>
                <w:spacing w:val="14"/>
                <w:lang w:eastAsia="zh-CN"/>
              </w:rPr>
              <w:t xml:space="preserve"> </w:t>
            </w:r>
            <w:r w:rsidRPr="00D02403">
              <w:rPr>
                <w:color w:val="auto"/>
                <w:spacing w:val="1"/>
                <w:lang w:eastAsia="zh-CN"/>
              </w:rPr>
              <w:t>面说明的签字确认，</w:t>
            </w:r>
            <w:r w:rsidRPr="00D02403">
              <w:rPr>
                <w:color w:val="auto"/>
                <w:spacing w:val="-70"/>
                <w:lang w:eastAsia="zh-CN"/>
              </w:rPr>
              <w:t xml:space="preserve"> </w:t>
            </w:r>
            <w:r w:rsidRPr="00D02403">
              <w:rPr>
                <w:color w:val="auto"/>
                <w:spacing w:val="1"/>
                <w:lang w:eastAsia="zh-CN"/>
              </w:rPr>
              <w:t>由其法定代表人/主要负</w:t>
            </w:r>
            <w:r w:rsidRPr="00D02403">
              <w:rPr>
                <w:color w:val="auto"/>
                <w:lang w:eastAsia="zh-CN"/>
              </w:rPr>
              <w:t xml:space="preserve">责人/本人或者 </w:t>
            </w:r>
            <w:r w:rsidRPr="00D02403">
              <w:rPr>
                <w:color w:val="auto"/>
                <w:spacing w:val="-2"/>
                <w:lang w:eastAsia="zh-CN"/>
              </w:rPr>
              <w:t>其授权代表签字确认。</w:t>
            </w:r>
          </w:p>
          <w:p w:rsidR="009F1E6C" w:rsidRPr="00D02403" w:rsidRDefault="004869D3">
            <w:pPr>
              <w:pStyle w:val="TableText"/>
              <w:spacing w:before="26" w:line="232" w:lineRule="auto"/>
              <w:ind w:left="117" w:right="96" w:hanging="3"/>
              <w:rPr>
                <w:color w:val="auto"/>
                <w:lang w:eastAsia="zh-CN"/>
              </w:rPr>
            </w:pPr>
            <w:r w:rsidRPr="00D02403">
              <w:rPr>
                <w:color w:val="auto"/>
                <w:spacing w:val="3"/>
                <w:lang w:eastAsia="zh-CN"/>
              </w:rPr>
              <w:t>3.供应商提供书面说明后，谈判小组应当结合采</w:t>
            </w:r>
            <w:r w:rsidRPr="00D02403">
              <w:rPr>
                <w:color w:val="auto"/>
                <w:spacing w:val="2"/>
                <w:lang w:eastAsia="zh-CN"/>
              </w:rPr>
              <w:t>购项目采购</w:t>
            </w:r>
            <w:r w:rsidRPr="00D02403">
              <w:rPr>
                <w:color w:val="auto"/>
                <w:lang w:eastAsia="zh-CN"/>
              </w:rPr>
              <w:t xml:space="preserve"> </w:t>
            </w:r>
            <w:r w:rsidRPr="00D02403">
              <w:rPr>
                <w:color w:val="auto"/>
                <w:spacing w:val="2"/>
                <w:lang w:eastAsia="zh-CN"/>
              </w:rPr>
              <w:t>需求、专业实际情况、供应商财务状况报告、与其他供应商</w:t>
            </w:r>
            <w:r w:rsidRPr="00D02403">
              <w:rPr>
                <w:color w:val="auto"/>
                <w:spacing w:val="18"/>
                <w:lang w:eastAsia="zh-CN"/>
              </w:rPr>
              <w:t xml:space="preserve"> </w:t>
            </w:r>
            <w:r w:rsidRPr="00D02403">
              <w:rPr>
                <w:color w:val="auto"/>
                <w:spacing w:val="2"/>
                <w:lang w:eastAsia="zh-CN"/>
              </w:rPr>
              <w:t>比较情况等就供应商书面说明进行审查评价。供应商拒绝或</w:t>
            </w:r>
            <w:r w:rsidRPr="00D02403">
              <w:rPr>
                <w:color w:val="auto"/>
                <w:spacing w:val="18"/>
                <w:lang w:eastAsia="zh-CN"/>
              </w:rPr>
              <w:t xml:space="preserve"> </w:t>
            </w:r>
            <w:r w:rsidRPr="00D02403">
              <w:rPr>
                <w:color w:val="auto"/>
                <w:spacing w:val="2"/>
                <w:lang w:eastAsia="zh-CN"/>
              </w:rPr>
              <w:t>者变相拒绝提供有效书面说明或者书面说明不能证明其报价</w:t>
            </w:r>
            <w:r w:rsidRPr="00D02403">
              <w:rPr>
                <w:color w:val="auto"/>
                <w:spacing w:val="18"/>
                <w:lang w:eastAsia="zh-CN"/>
              </w:rPr>
              <w:t xml:space="preserve"> </w:t>
            </w:r>
            <w:r w:rsidRPr="00D02403">
              <w:rPr>
                <w:color w:val="auto"/>
                <w:spacing w:val="2"/>
                <w:lang w:eastAsia="zh-CN"/>
              </w:rPr>
              <w:t>合理性的或未在规定时间内递交有效书面说明书的，谈判小</w:t>
            </w:r>
            <w:r w:rsidRPr="00D02403">
              <w:rPr>
                <w:color w:val="auto"/>
                <w:spacing w:val="18"/>
                <w:lang w:eastAsia="zh-CN"/>
              </w:rPr>
              <w:t xml:space="preserve"> </w:t>
            </w:r>
            <w:r w:rsidRPr="00D02403">
              <w:rPr>
                <w:color w:val="auto"/>
                <w:spacing w:val="-2"/>
                <w:lang w:eastAsia="zh-CN"/>
              </w:rPr>
              <w:t>组应当将其响应文件作为无效处理。</w:t>
            </w:r>
          </w:p>
        </w:tc>
      </w:tr>
      <w:tr w:rsidR="00D02403" w:rsidRPr="00D02403">
        <w:trPr>
          <w:trHeight w:val="3794"/>
        </w:trPr>
        <w:tc>
          <w:tcPr>
            <w:tcW w:w="3445" w:type="dxa"/>
            <w:gridSpan w:val="3"/>
            <w:tcBorders>
              <w:left w:val="single" w:sz="10" w:space="0" w:color="000000"/>
              <w:bottom w:val="single" w:sz="10" w:space="0" w:color="000000"/>
            </w:tcBorders>
          </w:tcPr>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pPr>
          </w:p>
          <w:p w:rsidR="009F1E6C" w:rsidRPr="00D02403" w:rsidRDefault="009F1E6C">
            <w:pPr>
              <w:spacing w:line="241" w:lineRule="auto"/>
              <w:rPr>
                <w:rFonts w:ascii="仿宋" w:eastAsia="仿宋" w:hAnsi="仿宋"/>
                <w:color w:val="auto"/>
                <w:lang w:eastAsia="zh-CN"/>
              </w:rPr>
            </w:pPr>
          </w:p>
          <w:p w:rsidR="009F1E6C" w:rsidRPr="00D02403" w:rsidRDefault="009F1E6C">
            <w:pPr>
              <w:spacing w:line="241" w:lineRule="auto"/>
              <w:rPr>
                <w:rFonts w:ascii="仿宋" w:eastAsia="仿宋" w:hAnsi="仿宋"/>
                <w:color w:val="auto"/>
                <w:lang w:eastAsia="zh-CN"/>
              </w:rPr>
            </w:pPr>
          </w:p>
          <w:p w:rsidR="009F1E6C" w:rsidRPr="00D02403" w:rsidRDefault="009F1E6C">
            <w:pPr>
              <w:spacing w:line="241" w:lineRule="auto"/>
              <w:rPr>
                <w:rFonts w:ascii="仿宋" w:eastAsia="仿宋" w:hAnsi="仿宋"/>
                <w:color w:val="auto"/>
                <w:lang w:eastAsia="zh-CN"/>
              </w:rPr>
            </w:pPr>
          </w:p>
          <w:p w:rsidR="009F1E6C" w:rsidRPr="00D02403" w:rsidRDefault="004869D3">
            <w:pPr>
              <w:pStyle w:val="TableText"/>
              <w:spacing w:before="78" w:line="222" w:lineRule="auto"/>
              <w:ind w:left="436"/>
              <w:rPr>
                <w:color w:val="auto"/>
                <w:lang w:eastAsia="zh-CN"/>
              </w:rPr>
            </w:pPr>
            <w:r w:rsidRPr="00D02403">
              <w:rPr>
                <w:color w:val="auto"/>
                <w:spacing w:val="-5"/>
                <w:lang w:eastAsia="zh-CN"/>
              </w:rPr>
              <w:t>中止电子交易活动的情形</w:t>
            </w:r>
          </w:p>
        </w:tc>
        <w:tc>
          <w:tcPr>
            <w:tcW w:w="6544" w:type="dxa"/>
            <w:tcBorders>
              <w:bottom w:val="single" w:sz="10" w:space="0" w:color="000000"/>
              <w:right w:val="single" w:sz="10" w:space="0" w:color="000000"/>
            </w:tcBorders>
          </w:tcPr>
          <w:p w:rsidR="009F1E6C" w:rsidRPr="00D02403" w:rsidRDefault="004869D3">
            <w:pPr>
              <w:pStyle w:val="TableText"/>
              <w:spacing w:before="55"/>
              <w:ind w:left="117" w:right="99" w:firstLine="25"/>
              <w:jc w:val="both"/>
              <w:rPr>
                <w:color w:val="auto"/>
                <w:lang w:eastAsia="zh-CN"/>
              </w:rPr>
            </w:pPr>
            <w:r w:rsidRPr="00D02403">
              <w:rPr>
                <w:color w:val="auto"/>
                <w:spacing w:val="2"/>
                <w:lang w:eastAsia="zh-CN"/>
              </w:rPr>
              <w:t>电子化采购活动出现以下情形，导致电子化</w:t>
            </w:r>
            <w:r w:rsidRPr="00D02403">
              <w:rPr>
                <w:color w:val="auto"/>
                <w:spacing w:val="1"/>
                <w:lang w:eastAsia="zh-CN"/>
              </w:rPr>
              <w:t>交易系统无法正</w:t>
            </w:r>
            <w:r w:rsidRPr="00D02403">
              <w:rPr>
                <w:color w:val="auto"/>
                <w:lang w:eastAsia="zh-CN"/>
              </w:rPr>
              <w:t xml:space="preserve"> </w:t>
            </w:r>
            <w:r w:rsidRPr="00D02403">
              <w:rPr>
                <w:color w:val="auto"/>
                <w:spacing w:val="2"/>
                <w:lang w:eastAsia="zh-CN"/>
              </w:rPr>
              <w:t>常运行，或者无法保证电子化交易活动公平、公正和安全开</w:t>
            </w:r>
            <w:r w:rsidRPr="00D02403">
              <w:rPr>
                <w:color w:val="auto"/>
                <w:spacing w:val="18"/>
                <w:lang w:eastAsia="zh-CN"/>
              </w:rPr>
              <w:t xml:space="preserve"> </w:t>
            </w:r>
            <w:r w:rsidRPr="00D02403">
              <w:rPr>
                <w:color w:val="auto"/>
                <w:spacing w:val="-1"/>
                <w:lang w:eastAsia="zh-CN"/>
              </w:rPr>
              <w:t>展的，政府采购代理机构应中止交易活动：</w:t>
            </w:r>
          </w:p>
          <w:p w:rsidR="009F1E6C" w:rsidRPr="00D02403" w:rsidRDefault="004869D3">
            <w:pPr>
              <w:pStyle w:val="TableText"/>
              <w:spacing w:line="221" w:lineRule="auto"/>
              <w:ind w:left="122"/>
              <w:rPr>
                <w:color w:val="auto"/>
                <w:lang w:eastAsia="zh-CN"/>
              </w:rPr>
            </w:pPr>
            <w:r w:rsidRPr="00D02403">
              <w:rPr>
                <w:color w:val="auto"/>
                <w:spacing w:val="-1"/>
                <w:lang w:eastAsia="zh-CN"/>
              </w:rPr>
              <w:t>（一）电子化采购系统发生故障而无法登录访问的；</w:t>
            </w:r>
          </w:p>
          <w:p w:rsidR="009F1E6C" w:rsidRPr="00D02403" w:rsidRDefault="004869D3">
            <w:pPr>
              <w:pStyle w:val="TableText"/>
              <w:spacing w:before="24" w:line="230" w:lineRule="auto"/>
              <w:ind w:left="130" w:right="99" w:hanging="8"/>
              <w:rPr>
                <w:color w:val="auto"/>
                <w:lang w:eastAsia="zh-CN"/>
              </w:rPr>
            </w:pPr>
            <w:r w:rsidRPr="00D02403">
              <w:rPr>
                <w:color w:val="auto"/>
                <w:spacing w:val="2"/>
                <w:lang w:eastAsia="zh-CN"/>
              </w:rPr>
              <w:t>（二）电子化采购系统应用或数据库出现错误，不能进行正</w:t>
            </w:r>
            <w:r w:rsidRPr="00D02403">
              <w:rPr>
                <w:color w:val="auto"/>
                <w:spacing w:val="14"/>
                <w:lang w:eastAsia="zh-CN"/>
              </w:rPr>
              <w:t xml:space="preserve"> </w:t>
            </w:r>
            <w:r w:rsidRPr="00D02403">
              <w:rPr>
                <w:color w:val="auto"/>
                <w:spacing w:val="-6"/>
                <w:lang w:eastAsia="zh-CN"/>
              </w:rPr>
              <w:t>常操作的；</w:t>
            </w:r>
          </w:p>
          <w:p w:rsidR="009F1E6C" w:rsidRPr="00D02403" w:rsidRDefault="004869D3">
            <w:pPr>
              <w:pStyle w:val="TableText"/>
              <w:spacing w:before="26" w:line="231" w:lineRule="auto"/>
              <w:ind w:left="131" w:right="99" w:hanging="9"/>
              <w:rPr>
                <w:color w:val="auto"/>
                <w:lang w:eastAsia="zh-CN"/>
              </w:rPr>
            </w:pPr>
            <w:r w:rsidRPr="00D02403">
              <w:rPr>
                <w:color w:val="auto"/>
                <w:lang w:eastAsia="zh-CN"/>
              </w:rPr>
              <w:t>（三）</w:t>
            </w:r>
            <w:r w:rsidRPr="00D02403">
              <w:rPr>
                <w:color w:val="auto"/>
                <w:spacing w:val="-54"/>
                <w:lang w:eastAsia="zh-CN"/>
              </w:rPr>
              <w:t xml:space="preserve"> </w:t>
            </w:r>
            <w:r w:rsidRPr="00D02403">
              <w:rPr>
                <w:color w:val="auto"/>
                <w:lang w:eastAsia="zh-CN"/>
              </w:rPr>
              <w:t xml:space="preserve">电子化采购系统发现严重安全漏洞，有潜在泄密危险 </w:t>
            </w:r>
            <w:r w:rsidRPr="00D02403">
              <w:rPr>
                <w:color w:val="auto"/>
                <w:spacing w:val="-15"/>
                <w:lang w:eastAsia="zh-CN"/>
              </w:rPr>
              <w:t>的；</w:t>
            </w:r>
          </w:p>
          <w:p w:rsidR="009F1E6C" w:rsidRPr="00D02403" w:rsidRDefault="004869D3">
            <w:pPr>
              <w:pStyle w:val="TableText"/>
              <w:spacing w:before="23" w:line="220" w:lineRule="auto"/>
              <w:ind w:left="122"/>
              <w:rPr>
                <w:color w:val="auto"/>
                <w:lang w:eastAsia="zh-CN"/>
              </w:rPr>
            </w:pPr>
            <w:r w:rsidRPr="00D02403">
              <w:rPr>
                <w:color w:val="auto"/>
                <w:spacing w:val="-1"/>
                <w:lang w:eastAsia="zh-CN"/>
              </w:rPr>
              <w:t>（四）电子化采购系统感染病毒不能进行正常操作的；</w:t>
            </w:r>
          </w:p>
          <w:p w:rsidR="009F1E6C" w:rsidRPr="00D02403" w:rsidRDefault="004869D3">
            <w:pPr>
              <w:pStyle w:val="TableText"/>
              <w:spacing w:before="27" w:line="230" w:lineRule="auto"/>
              <w:ind w:left="119" w:right="99" w:firstLine="2"/>
              <w:rPr>
                <w:color w:val="auto"/>
                <w:lang w:eastAsia="zh-CN"/>
              </w:rPr>
            </w:pPr>
            <w:r w:rsidRPr="00D02403">
              <w:rPr>
                <w:color w:val="auto"/>
                <w:spacing w:val="2"/>
                <w:lang w:eastAsia="zh-CN"/>
              </w:rPr>
              <w:t>（五）因电子化开评标场所停电、断网等原因，导致采购活</w:t>
            </w:r>
            <w:r w:rsidRPr="00D02403">
              <w:rPr>
                <w:color w:val="auto"/>
                <w:spacing w:val="14"/>
                <w:lang w:eastAsia="zh-CN"/>
              </w:rPr>
              <w:t xml:space="preserve"> </w:t>
            </w:r>
            <w:r w:rsidRPr="00D02403">
              <w:rPr>
                <w:color w:val="auto"/>
                <w:spacing w:val="-3"/>
                <w:lang w:eastAsia="zh-CN"/>
              </w:rPr>
              <w:t>动无法继续进行的；</w:t>
            </w:r>
          </w:p>
          <w:p w:rsidR="009F1E6C" w:rsidRPr="00D02403" w:rsidRDefault="004869D3">
            <w:pPr>
              <w:pStyle w:val="TableText"/>
              <w:spacing w:before="24" w:line="221" w:lineRule="auto"/>
              <w:ind w:left="122"/>
              <w:rPr>
                <w:color w:val="auto"/>
                <w:lang w:eastAsia="zh-CN"/>
              </w:rPr>
            </w:pPr>
            <w:r w:rsidRPr="00D02403">
              <w:rPr>
                <w:color w:val="auto"/>
                <w:spacing w:val="2"/>
                <w:lang w:eastAsia="zh-CN"/>
              </w:rPr>
              <w:t>（六）其他无法保证电子化采购活动公平、公正和安全的情</w:t>
            </w:r>
          </w:p>
        </w:tc>
      </w:tr>
    </w:tbl>
    <w:p w:rsidR="009F1E6C" w:rsidRPr="00D02403" w:rsidRDefault="009F1E6C">
      <w:pPr>
        <w:rPr>
          <w:rFonts w:ascii="仿宋" w:eastAsia="仿宋" w:hAnsi="仿宋"/>
          <w:color w:val="auto"/>
          <w:lang w:eastAsia="zh-CN"/>
        </w:rPr>
      </w:pPr>
    </w:p>
    <w:p w:rsidR="009F1E6C" w:rsidRPr="00D02403" w:rsidRDefault="009F1E6C">
      <w:pPr>
        <w:rPr>
          <w:rFonts w:ascii="仿宋" w:eastAsia="仿宋" w:hAnsi="仿宋"/>
          <w:color w:val="auto"/>
          <w:lang w:eastAsia="zh-CN"/>
        </w:rPr>
        <w:sectPr w:rsidR="009F1E6C" w:rsidRPr="00D02403">
          <w:footerReference w:type="default" r:id="rId17"/>
          <w:pgSz w:w="11906" w:h="16839"/>
          <w:pgMar w:top="1431" w:right="803" w:bottom="1199" w:left="1087" w:header="0" w:footer="972" w:gutter="0"/>
          <w:cols w:space="720"/>
        </w:sectPr>
      </w:pPr>
    </w:p>
    <w:p w:rsidR="009F1E6C" w:rsidRPr="00D02403" w:rsidRDefault="009F1E6C">
      <w:pPr>
        <w:spacing w:line="91" w:lineRule="auto"/>
        <w:rPr>
          <w:rFonts w:ascii="仿宋" w:eastAsia="仿宋" w:hAnsi="仿宋"/>
          <w:color w:val="auto"/>
          <w:sz w:val="2"/>
          <w:lang w:eastAsia="zh-CN"/>
        </w:rPr>
      </w:pPr>
    </w:p>
    <w:tbl>
      <w:tblPr>
        <w:tblStyle w:val="TableNormal"/>
        <w:tblW w:w="9989" w:type="dxa"/>
        <w:tblInd w:w="12" w:type="dxa"/>
        <w:tblBorders>
          <w:top w:val="single" w:sz="10" w:space="0" w:color="000000"/>
          <w:left w:val="single" w:sz="10" w:space="0" w:color="000000"/>
          <w:bottom w:val="single" w:sz="10" w:space="0" w:color="000000"/>
          <w:right w:val="single" w:sz="10" w:space="0" w:color="000000"/>
          <w:insideH w:val="single" w:sz="10" w:space="0" w:color="000000"/>
          <w:insideV w:val="single" w:sz="10" w:space="0" w:color="000000"/>
        </w:tblBorders>
        <w:tblLayout w:type="fixed"/>
        <w:tblLook w:val="04A0" w:firstRow="1" w:lastRow="0" w:firstColumn="1" w:lastColumn="0" w:noHBand="0" w:noVBand="1"/>
      </w:tblPr>
      <w:tblGrid>
        <w:gridCol w:w="3445"/>
        <w:gridCol w:w="6544"/>
      </w:tblGrid>
      <w:tr w:rsidR="00D02403" w:rsidRPr="00D02403">
        <w:trPr>
          <w:trHeight w:val="1236"/>
        </w:trPr>
        <w:tc>
          <w:tcPr>
            <w:tcW w:w="3445" w:type="dxa"/>
            <w:tcBorders>
              <w:right w:val="single" w:sz="2" w:space="0" w:color="000000"/>
            </w:tcBorders>
          </w:tcPr>
          <w:p w:rsidR="009F1E6C" w:rsidRPr="00D02403" w:rsidRDefault="009F1E6C">
            <w:pPr>
              <w:rPr>
                <w:rFonts w:ascii="仿宋" w:eastAsia="仿宋" w:hAnsi="仿宋"/>
                <w:color w:val="auto"/>
                <w:lang w:eastAsia="zh-CN"/>
              </w:rPr>
            </w:pPr>
          </w:p>
        </w:tc>
        <w:tc>
          <w:tcPr>
            <w:tcW w:w="6544" w:type="dxa"/>
            <w:tcBorders>
              <w:left w:val="single" w:sz="2" w:space="0" w:color="000000"/>
            </w:tcBorders>
          </w:tcPr>
          <w:p w:rsidR="009F1E6C" w:rsidRPr="00D02403" w:rsidRDefault="004869D3">
            <w:pPr>
              <w:pStyle w:val="TableText"/>
              <w:spacing w:before="22" w:line="224" w:lineRule="auto"/>
              <w:ind w:left="117"/>
              <w:rPr>
                <w:color w:val="auto"/>
                <w:lang w:eastAsia="zh-CN"/>
              </w:rPr>
            </w:pPr>
            <w:r w:rsidRPr="00D02403">
              <w:rPr>
                <w:color w:val="auto"/>
                <w:spacing w:val="-9"/>
                <w:lang w:eastAsia="zh-CN"/>
              </w:rPr>
              <w:t>况。</w:t>
            </w:r>
          </w:p>
          <w:p w:rsidR="009F1E6C" w:rsidRPr="00D02403" w:rsidRDefault="004869D3">
            <w:pPr>
              <w:pStyle w:val="TableText"/>
              <w:spacing w:before="19" w:line="229" w:lineRule="auto"/>
              <w:ind w:left="118" w:right="99" w:firstLine="22"/>
              <w:rPr>
                <w:color w:val="auto"/>
                <w:lang w:eastAsia="zh-CN"/>
              </w:rPr>
            </w:pPr>
            <w:r w:rsidRPr="00D02403">
              <w:rPr>
                <w:color w:val="auto"/>
                <w:spacing w:val="2"/>
                <w:lang w:eastAsia="zh-CN"/>
              </w:rPr>
              <w:t>出现前款规定情形但不影响采购活动公平、公正</w:t>
            </w:r>
            <w:r w:rsidRPr="00D02403">
              <w:rPr>
                <w:color w:val="auto"/>
                <w:spacing w:val="1"/>
                <w:lang w:eastAsia="zh-CN"/>
              </w:rPr>
              <w:t>的，电子化</w:t>
            </w:r>
            <w:r w:rsidRPr="00D02403">
              <w:rPr>
                <w:color w:val="auto"/>
                <w:lang w:eastAsia="zh-CN"/>
              </w:rPr>
              <w:t xml:space="preserve"> </w:t>
            </w:r>
            <w:r w:rsidRPr="00D02403">
              <w:rPr>
                <w:color w:val="auto"/>
                <w:spacing w:val="2"/>
                <w:lang w:eastAsia="zh-CN"/>
              </w:rPr>
              <w:t>采购活动可以待上述情形解除后继续开展；影响或可能影响</w:t>
            </w:r>
            <w:r w:rsidRPr="00D02403">
              <w:rPr>
                <w:color w:val="auto"/>
                <w:spacing w:val="17"/>
                <w:lang w:eastAsia="zh-CN"/>
              </w:rPr>
              <w:t xml:space="preserve"> </w:t>
            </w:r>
            <w:r w:rsidRPr="00D02403">
              <w:rPr>
                <w:color w:val="auto"/>
                <w:spacing w:val="-1"/>
                <w:lang w:eastAsia="zh-CN"/>
              </w:rPr>
              <w:t>采购活动公平、公正的，应当终止采购活动重新开展。</w:t>
            </w:r>
          </w:p>
        </w:tc>
      </w:tr>
      <w:tr w:rsidR="00D02403" w:rsidRPr="00D02403">
        <w:trPr>
          <w:trHeight w:val="839"/>
        </w:trPr>
        <w:tc>
          <w:tcPr>
            <w:tcW w:w="3445" w:type="dxa"/>
            <w:tcBorders>
              <w:right w:val="single" w:sz="2" w:space="0" w:color="000000"/>
            </w:tcBorders>
            <w:vAlign w:val="center"/>
          </w:tcPr>
          <w:p w:rsidR="009F1E6C" w:rsidRPr="00D02403" w:rsidRDefault="004869D3">
            <w:pPr>
              <w:jc w:val="center"/>
              <w:rPr>
                <w:rFonts w:ascii="仿宋" w:eastAsia="仿宋" w:hAnsi="仿宋" w:cs="仿宋"/>
                <w:color w:val="auto"/>
                <w:spacing w:val="2"/>
                <w:sz w:val="24"/>
                <w:szCs w:val="24"/>
                <w:lang w:eastAsia="zh-CN"/>
              </w:rPr>
            </w:pPr>
            <w:r w:rsidRPr="00D02403">
              <w:rPr>
                <w:rFonts w:ascii="仿宋" w:eastAsia="仿宋" w:hAnsi="仿宋" w:cs="仿宋" w:hint="eastAsia"/>
                <w:color w:val="auto"/>
                <w:spacing w:val="2"/>
                <w:sz w:val="24"/>
                <w:szCs w:val="24"/>
                <w:lang w:eastAsia="zh-CN"/>
              </w:rPr>
              <w:t>履约保证金</w:t>
            </w:r>
          </w:p>
        </w:tc>
        <w:tc>
          <w:tcPr>
            <w:tcW w:w="6544" w:type="dxa"/>
            <w:tcBorders>
              <w:left w:val="single" w:sz="2" w:space="0" w:color="000000"/>
            </w:tcBorders>
            <w:vAlign w:val="center"/>
          </w:tcPr>
          <w:p w:rsidR="009F1E6C" w:rsidRPr="00D02403" w:rsidRDefault="004869D3">
            <w:pPr>
              <w:pStyle w:val="TableText"/>
              <w:spacing w:before="22" w:line="224" w:lineRule="auto"/>
              <w:ind w:left="117"/>
              <w:rPr>
                <w:color w:val="auto"/>
                <w:spacing w:val="2"/>
                <w:lang w:eastAsia="zh-CN"/>
              </w:rPr>
            </w:pPr>
            <w:r w:rsidRPr="00D02403">
              <w:rPr>
                <w:rFonts w:hint="eastAsia"/>
                <w:color w:val="auto"/>
                <w:spacing w:val="2"/>
                <w:lang w:eastAsia="zh-CN"/>
              </w:rPr>
              <w:t>合同金额的10%。自《成交通知书》发出之日起30天内，合同签订前需缴纳合同总金额10%的履约保证金。</w:t>
            </w:r>
          </w:p>
        </w:tc>
      </w:tr>
      <w:tr w:rsidR="009136FE" w:rsidRPr="00D02403" w:rsidTr="00D74765">
        <w:trPr>
          <w:trHeight w:val="839"/>
        </w:trPr>
        <w:tc>
          <w:tcPr>
            <w:tcW w:w="3445" w:type="dxa"/>
            <w:tcBorders>
              <w:right w:val="single" w:sz="2" w:space="0" w:color="000000"/>
            </w:tcBorders>
            <w:vAlign w:val="center"/>
          </w:tcPr>
          <w:p w:rsidR="009136FE" w:rsidRPr="00023367" w:rsidRDefault="009136FE" w:rsidP="009136FE">
            <w:pPr>
              <w:jc w:val="center"/>
              <w:rPr>
                <w:rFonts w:ascii="仿宋" w:eastAsia="仿宋" w:hAnsi="仿宋" w:cs="仿宋"/>
                <w:color w:val="auto"/>
                <w:spacing w:val="2"/>
                <w:sz w:val="24"/>
                <w:szCs w:val="24"/>
                <w:lang w:eastAsia="zh-CN"/>
              </w:rPr>
            </w:pPr>
            <w:r w:rsidRPr="00C32EC1">
              <w:rPr>
                <w:rFonts w:ascii="仿宋" w:eastAsia="仿宋" w:hAnsi="仿宋" w:cs="仿宋" w:hint="eastAsia"/>
                <w:color w:val="auto"/>
                <w:spacing w:val="2"/>
                <w:sz w:val="24"/>
                <w:szCs w:val="24"/>
                <w:lang w:eastAsia="zh-CN"/>
              </w:rPr>
              <w:t>对供应商信用信息的查询</w:t>
            </w:r>
          </w:p>
        </w:tc>
        <w:tc>
          <w:tcPr>
            <w:tcW w:w="6544" w:type="dxa"/>
            <w:tcBorders>
              <w:left w:val="single" w:sz="2" w:space="0" w:color="000000"/>
            </w:tcBorders>
          </w:tcPr>
          <w:p w:rsidR="009136FE" w:rsidRPr="00C32EC1" w:rsidRDefault="009136FE" w:rsidP="009136FE">
            <w:pPr>
              <w:pStyle w:val="TableText"/>
              <w:spacing w:before="22" w:line="224" w:lineRule="auto"/>
              <w:ind w:left="117"/>
              <w:rPr>
                <w:color w:val="auto"/>
                <w:spacing w:val="2"/>
                <w:lang w:eastAsia="zh-CN"/>
              </w:rPr>
            </w:pPr>
            <w:r w:rsidRPr="00C32EC1">
              <w:rPr>
                <w:rFonts w:hint="eastAsia"/>
                <w:color w:val="auto"/>
                <w:spacing w:val="2"/>
                <w:lang w:eastAsia="zh-CN"/>
              </w:rPr>
              <w:t>查询渠道：①“信用中国”网站（www.creditchina.gov.cn）：失信被执行人、重大税收违法案件当事人名单（即“税收违法黑名单”）。</w:t>
            </w:r>
          </w:p>
          <w:p w:rsidR="009136FE" w:rsidRPr="00023367" w:rsidRDefault="009136FE" w:rsidP="009136FE">
            <w:pPr>
              <w:pStyle w:val="TableText"/>
              <w:spacing w:before="22" w:line="224" w:lineRule="auto"/>
              <w:ind w:left="117"/>
              <w:rPr>
                <w:color w:val="auto"/>
                <w:spacing w:val="2"/>
                <w:lang w:eastAsia="zh-CN"/>
              </w:rPr>
            </w:pPr>
            <w:r w:rsidRPr="00C32EC1">
              <w:rPr>
                <w:rFonts w:hint="eastAsia"/>
                <w:color w:val="auto"/>
                <w:spacing w:val="2"/>
                <w:lang w:eastAsia="zh-CN"/>
              </w:rPr>
              <w:t>②中国政府采购网(www.ccgp.gov.cn)：政府采购严重违法失信行为信息记录。</w:t>
            </w:r>
            <w:bookmarkStart w:id="26" w:name="_GoBack"/>
            <w:bookmarkEnd w:id="26"/>
          </w:p>
        </w:tc>
      </w:tr>
    </w:tbl>
    <w:p w:rsidR="009F1E6C" w:rsidRPr="00D02403" w:rsidRDefault="009F1E6C">
      <w:pPr>
        <w:pStyle w:val="a8"/>
        <w:spacing w:before="101" w:line="228" w:lineRule="auto"/>
        <w:ind w:left="2902"/>
        <w:outlineLvl w:val="1"/>
        <w:rPr>
          <w:b/>
          <w:bCs/>
          <w:color w:val="auto"/>
          <w:spacing w:val="4"/>
          <w:sz w:val="31"/>
          <w:szCs w:val="31"/>
          <w:lang w:eastAsia="zh-CN"/>
        </w:rPr>
      </w:pPr>
      <w:bookmarkStart w:id="27" w:name="bookmark6"/>
      <w:bookmarkEnd w:id="27"/>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9F1E6C">
      <w:pPr>
        <w:pStyle w:val="a8"/>
        <w:spacing w:before="101" w:line="228" w:lineRule="auto"/>
        <w:ind w:left="2902"/>
        <w:outlineLvl w:val="1"/>
        <w:rPr>
          <w:b/>
          <w:bCs/>
          <w:color w:val="auto"/>
          <w:spacing w:val="4"/>
          <w:sz w:val="31"/>
          <w:szCs w:val="31"/>
          <w:lang w:eastAsia="zh-CN"/>
        </w:rPr>
      </w:pPr>
    </w:p>
    <w:p w:rsidR="009F1E6C" w:rsidRPr="00D02403" w:rsidRDefault="004869D3">
      <w:pPr>
        <w:pStyle w:val="a8"/>
        <w:spacing w:before="101" w:line="228" w:lineRule="auto"/>
        <w:ind w:left="2902"/>
        <w:outlineLvl w:val="1"/>
        <w:rPr>
          <w:color w:val="auto"/>
          <w:sz w:val="31"/>
          <w:szCs w:val="31"/>
          <w:lang w:eastAsia="zh-CN"/>
        </w:rPr>
      </w:pPr>
      <w:r w:rsidRPr="00D02403">
        <w:rPr>
          <w:b/>
          <w:bCs/>
          <w:color w:val="auto"/>
          <w:spacing w:val="4"/>
          <w:sz w:val="31"/>
          <w:szCs w:val="31"/>
          <w:lang w:eastAsia="zh-CN"/>
        </w:rPr>
        <w:t>第二部分</w:t>
      </w:r>
      <w:r w:rsidRPr="00D02403">
        <w:rPr>
          <w:color w:val="auto"/>
          <w:spacing w:val="4"/>
          <w:sz w:val="31"/>
          <w:szCs w:val="31"/>
          <w:lang w:eastAsia="zh-CN"/>
        </w:rPr>
        <w:t xml:space="preserve">  </w:t>
      </w:r>
      <w:r w:rsidRPr="00D02403">
        <w:rPr>
          <w:b/>
          <w:bCs/>
          <w:color w:val="auto"/>
          <w:spacing w:val="4"/>
          <w:sz w:val="31"/>
          <w:szCs w:val="31"/>
          <w:lang w:eastAsia="zh-CN"/>
        </w:rPr>
        <w:t>谈判须知通用条款</w:t>
      </w:r>
    </w:p>
    <w:p w:rsidR="009F1E6C" w:rsidRPr="00D02403" w:rsidRDefault="009F1E6C">
      <w:pPr>
        <w:spacing w:line="297" w:lineRule="auto"/>
        <w:rPr>
          <w:rFonts w:ascii="仿宋" w:eastAsia="仿宋" w:hAnsi="仿宋"/>
          <w:color w:val="auto"/>
          <w:lang w:eastAsia="zh-CN"/>
        </w:rPr>
      </w:pPr>
    </w:p>
    <w:p w:rsidR="009F1E6C" w:rsidRPr="00D02403" w:rsidRDefault="004869D3">
      <w:pPr>
        <w:pStyle w:val="a8"/>
        <w:spacing w:before="91" w:line="224" w:lineRule="auto"/>
        <w:ind w:left="4345"/>
        <w:outlineLvl w:val="2"/>
        <w:rPr>
          <w:color w:val="auto"/>
          <w:sz w:val="28"/>
          <w:szCs w:val="28"/>
          <w:lang w:eastAsia="zh-CN"/>
        </w:rPr>
      </w:pPr>
      <w:r w:rsidRPr="00D02403">
        <w:rPr>
          <w:b/>
          <w:bCs/>
          <w:color w:val="auto"/>
          <w:spacing w:val="-26"/>
          <w:sz w:val="28"/>
          <w:szCs w:val="28"/>
          <w:lang w:eastAsia="zh-CN"/>
        </w:rPr>
        <w:t>一</w:t>
      </w:r>
      <w:r w:rsidRPr="00D02403">
        <w:rPr>
          <w:color w:val="auto"/>
          <w:spacing w:val="-101"/>
          <w:sz w:val="28"/>
          <w:szCs w:val="28"/>
          <w:lang w:eastAsia="zh-CN"/>
        </w:rPr>
        <w:t xml:space="preserve"> </w:t>
      </w:r>
      <w:r w:rsidRPr="00D02403">
        <w:rPr>
          <w:b/>
          <w:bCs/>
          <w:color w:val="auto"/>
          <w:spacing w:val="-26"/>
          <w:sz w:val="28"/>
          <w:szCs w:val="28"/>
          <w:lang w:eastAsia="zh-CN"/>
        </w:rPr>
        <w:t>、</w:t>
      </w:r>
      <w:r w:rsidRPr="00D02403">
        <w:rPr>
          <w:color w:val="auto"/>
          <w:spacing w:val="-109"/>
          <w:sz w:val="28"/>
          <w:szCs w:val="28"/>
          <w:lang w:eastAsia="zh-CN"/>
        </w:rPr>
        <w:t xml:space="preserve"> </w:t>
      </w:r>
      <w:r w:rsidRPr="00D02403">
        <w:rPr>
          <w:b/>
          <w:bCs/>
          <w:color w:val="auto"/>
          <w:spacing w:val="-26"/>
          <w:sz w:val="28"/>
          <w:szCs w:val="28"/>
          <w:lang w:eastAsia="zh-CN"/>
        </w:rPr>
        <w:t>总</w:t>
      </w:r>
      <w:r w:rsidRPr="00D02403">
        <w:rPr>
          <w:color w:val="auto"/>
          <w:spacing w:val="24"/>
          <w:sz w:val="28"/>
          <w:szCs w:val="28"/>
          <w:lang w:eastAsia="zh-CN"/>
        </w:rPr>
        <w:t xml:space="preserve"> </w:t>
      </w:r>
      <w:r w:rsidRPr="00D02403">
        <w:rPr>
          <w:b/>
          <w:bCs/>
          <w:color w:val="auto"/>
          <w:spacing w:val="-26"/>
          <w:sz w:val="28"/>
          <w:szCs w:val="28"/>
          <w:lang w:eastAsia="zh-CN"/>
        </w:rPr>
        <w:t>则</w:t>
      </w:r>
    </w:p>
    <w:p w:rsidR="009F1E6C" w:rsidRPr="00D02403" w:rsidRDefault="009F1E6C">
      <w:pPr>
        <w:spacing w:line="275" w:lineRule="auto"/>
        <w:rPr>
          <w:rFonts w:ascii="仿宋" w:eastAsia="仿宋" w:hAnsi="仿宋"/>
          <w:color w:val="auto"/>
          <w:lang w:eastAsia="zh-CN"/>
        </w:rPr>
      </w:pPr>
    </w:p>
    <w:p w:rsidR="009F1E6C" w:rsidRPr="00D02403" w:rsidRDefault="004869D3">
      <w:pPr>
        <w:pStyle w:val="a8"/>
        <w:spacing w:before="78" w:line="223" w:lineRule="auto"/>
        <w:rPr>
          <w:color w:val="auto"/>
          <w:lang w:eastAsia="zh-CN"/>
        </w:rPr>
      </w:pPr>
      <w:r w:rsidRPr="00D02403">
        <w:rPr>
          <w:b/>
          <w:bCs/>
          <w:color w:val="auto"/>
          <w:spacing w:val="-5"/>
          <w:lang w:eastAsia="zh-CN"/>
        </w:rPr>
        <w:t>(一)适用范围</w:t>
      </w:r>
    </w:p>
    <w:p w:rsidR="009F1E6C" w:rsidRPr="00D02403" w:rsidRDefault="004869D3">
      <w:pPr>
        <w:pStyle w:val="a8"/>
        <w:spacing w:before="175" w:line="220" w:lineRule="auto"/>
        <w:rPr>
          <w:color w:val="auto"/>
          <w:lang w:eastAsia="zh-CN"/>
        </w:rPr>
      </w:pPr>
      <w:r w:rsidRPr="00D02403">
        <w:rPr>
          <w:color w:val="auto"/>
          <w:spacing w:val="-2"/>
          <w:lang w:eastAsia="zh-CN"/>
        </w:rPr>
        <w:t>1.本谈判文件适用于本</w:t>
      </w:r>
      <w:r w:rsidRPr="00D02403">
        <w:rPr>
          <w:b/>
          <w:bCs/>
          <w:color w:val="auto"/>
          <w:spacing w:val="-2"/>
          <w:lang w:eastAsia="zh-CN"/>
        </w:rPr>
        <w:t>竞争性谈判公告</w:t>
      </w:r>
      <w:r w:rsidRPr="00D02403">
        <w:rPr>
          <w:color w:val="auto"/>
          <w:spacing w:val="-2"/>
          <w:lang w:eastAsia="zh-CN"/>
        </w:rPr>
        <w:t>中所述项目的政府采购。</w:t>
      </w:r>
    </w:p>
    <w:p w:rsidR="009F1E6C" w:rsidRPr="00D02403" w:rsidRDefault="004869D3">
      <w:pPr>
        <w:pStyle w:val="a8"/>
        <w:spacing w:before="178" w:line="222" w:lineRule="auto"/>
        <w:rPr>
          <w:color w:val="auto"/>
          <w:lang w:eastAsia="zh-CN"/>
        </w:rPr>
      </w:pPr>
      <w:r w:rsidRPr="00D02403">
        <w:rPr>
          <w:b/>
          <w:bCs/>
          <w:color w:val="auto"/>
          <w:spacing w:val="-6"/>
          <w:lang w:eastAsia="zh-CN"/>
        </w:rPr>
        <w:t>(二)</w:t>
      </w:r>
      <w:r w:rsidRPr="00D02403">
        <w:rPr>
          <w:color w:val="auto"/>
          <w:spacing w:val="-57"/>
          <w:lang w:eastAsia="zh-CN"/>
        </w:rPr>
        <w:t xml:space="preserve"> </w:t>
      </w:r>
      <w:r w:rsidRPr="00D02403">
        <w:rPr>
          <w:b/>
          <w:bCs/>
          <w:color w:val="auto"/>
          <w:spacing w:val="-6"/>
          <w:lang w:eastAsia="zh-CN"/>
        </w:rPr>
        <w:t>监督管理部门及采购人、采购代理机构</w:t>
      </w:r>
    </w:p>
    <w:p w:rsidR="009F1E6C" w:rsidRPr="00D02403" w:rsidRDefault="004869D3">
      <w:pPr>
        <w:pStyle w:val="a8"/>
        <w:spacing w:before="179" w:line="222" w:lineRule="auto"/>
        <w:rPr>
          <w:color w:val="auto"/>
          <w:lang w:eastAsia="zh-CN"/>
        </w:rPr>
      </w:pPr>
      <w:r w:rsidRPr="00D02403">
        <w:rPr>
          <w:color w:val="auto"/>
          <w:spacing w:val="-3"/>
          <w:lang w:eastAsia="zh-CN"/>
        </w:rPr>
        <w:t>1.监督管理部门指人民政府财政部门。</w:t>
      </w:r>
    </w:p>
    <w:p w:rsidR="009F1E6C" w:rsidRPr="00D02403" w:rsidRDefault="004869D3">
      <w:pPr>
        <w:pStyle w:val="a8"/>
        <w:spacing w:before="182" w:line="313" w:lineRule="auto"/>
        <w:rPr>
          <w:color w:val="auto"/>
          <w:lang w:eastAsia="zh-CN"/>
        </w:rPr>
      </w:pPr>
      <w:r w:rsidRPr="00D02403">
        <w:rPr>
          <w:color w:val="auto"/>
          <w:spacing w:val="-3"/>
          <w:lang w:eastAsia="zh-CN"/>
        </w:rPr>
        <w:t>2.采购人指依法进行竞争性谈判采购的国家机关、事业单位和团体组织。本</w:t>
      </w:r>
      <w:r w:rsidRPr="00D02403">
        <w:rPr>
          <w:color w:val="auto"/>
          <w:spacing w:val="-4"/>
          <w:lang w:eastAsia="zh-CN"/>
        </w:rPr>
        <w:t>谈判文件中所述的</w:t>
      </w:r>
      <w:r w:rsidRPr="00D02403">
        <w:rPr>
          <w:color w:val="auto"/>
          <w:lang w:eastAsia="zh-CN"/>
        </w:rPr>
        <w:t xml:space="preserve"> </w:t>
      </w:r>
      <w:r w:rsidRPr="00D02403">
        <w:rPr>
          <w:color w:val="auto"/>
          <w:spacing w:val="-3"/>
          <w:lang w:eastAsia="zh-CN"/>
        </w:rPr>
        <w:t>采购人已拥有一笔财政性资金或资金来源已落实。采购人计划将一部分或全部资金用于</w:t>
      </w:r>
      <w:r w:rsidRPr="00D02403">
        <w:rPr>
          <w:color w:val="auto"/>
          <w:spacing w:val="-4"/>
          <w:lang w:eastAsia="zh-CN"/>
        </w:rPr>
        <w:t>支付</w:t>
      </w:r>
      <w:r w:rsidRPr="00D02403">
        <w:rPr>
          <w:color w:val="auto"/>
          <w:lang w:eastAsia="zh-CN"/>
        </w:rPr>
        <w:t xml:space="preserve"> </w:t>
      </w:r>
      <w:r w:rsidRPr="00D02403">
        <w:rPr>
          <w:color w:val="auto"/>
          <w:spacing w:val="-2"/>
          <w:lang w:eastAsia="zh-CN"/>
        </w:rPr>
        <w:t>本次采购后所签订合同项下的款项。</w:t>
      </w:r>
    </w:p>
    <w:p w:rsidR="009F1E6C" w:rsidRPr="00D02403" w:rsidRDefault="004869D3">
      <w:pPr>
        <w:pStyle w:val="a8"/>
        <w:spacing w:before="177" w:line="290" w:lineRule="auto"/>
        <w:rPr>
          <w:color w:val="auto"/>
          <w:lang w:eastAsia="zh-CN"/>
        </w:rPr>
      </w:pPr>
      <w:r w:rsidRPr="00D02403">
        <w:rPr>
          <w:color w:val="auto"/>
          <w:spacing w:val="-3"/>
          <w:lang w:eastAsia="zh-CN"/>
        </w:rPr>
        <w:t>3.采购代理机构指按照规定办理名录登记并通过审核的代理机构，</w:t>
      </w:r>
      <w:r w:rsidRPr="00D02403">
        <w:rPr>
          <w:color w:val="auto"/>
          <w:spacing w:val="-4"/>
          <w:lang w:eastAsia="zh-CN"/>
        </w:rPr>
        <w:t>其联系方式见本谈判文件</w:t>
      </w:r>
      <w:r w:rsidRPr="00D02403">
        <w:rPr>
          <w:b/>
          <w:bCs/>
          <w:color w:val="auto"/>
          <w:spacing w:val="-4"/>
          <w:lang w:eastAsia="zh-CN"/>
        </w:rPr>
        <w:t>竞</w:t>
      </w:r>
      <w:r w:rsidRPr="00D02403">
        <w:rPr>
          <w:color w:val="auto"/>
          <w:lang w:eastAsia="zh-CN"/>
        </w:rPr>
        <w:t xml:space="preserve"> </w:t>
      </w:r>
      <w:r w:rsidRPr="00D02403">
        <w:rPr>
          <w:b/>
          <w:bCs/>
          <w:color w:val="auto"/>
          <w:spacing w:val="-3"/>
          <w:lang w:eastAsia="zh-CN"/>
        </w:rPr>
        <w:t>争性谈判公告</w:t>
      </w:r>
      <w:r w:rsidRPr="00D02403">
        <w:rPr>
          <w:color w:val="auto"/>
          <w:spacing w:val="-3"/>
          <w:lang w:eastAsia="zh-CN"/>
        </w:rPr>
        <w:t>的联系事项。</w:t>
      </w:r>
    </w:p>
    <w:p w:rsidR="009F1E6C" w:rsidRPr="00D02403" w:rsidRDefault="004869D3">
      <w:pPr>
        <w:pStyle w:val="a8"/>
        <w:spacing w:before="179" w:line="223" w:lineRule="auto"/>
        <w:rPr>
          <w:color w:val="auto"/>
          <w:lang w:eastAsia="zh-CN"/>
        </w:rPr>
      </w:pPr>
      <w:r w:rsidRPr="00D02403">
        <w:rPr>
          <w:b/>
          <w:bCs/>
          <w:color w:val="auto"/>
          <w:spacing w:val="-3"/>
          <w:lang w:eastAsia="zh-CN"/>
        </w:rPr>
        <w:t>(三)关于响应供应商及成交供应商</w:t>
      </w:r>
    </w:p>
    <w:p w:rsidR="009F1E6C" w:rsidRPr="00D02403" w:rsidRDefault="004869D3">
      <w:pPr>
        <w:pStyle w:val="a8"/>
        <w:spacing w:before="177" w:line="291" w:lineRule="auto"/>
        <w:rPr>
          <w:color w:val="auto"/>
          <w:lang w:eastAsia="zh-CN"/>
        </w:rPr>
      </w:pPr>
      <w:r w:rsidRPr="00D02403">
        <w:rPr>
          <w:color w:val="auto"/>
          <w:spacing w:val="-4"/>
          <w:lang w:eastAsia="zh-CN"/>
        </w:rPr>
        <w:t>1.响应供应商是响应谈判并且符合谈判文件规定资格条件和参加谈判竞争的法人、其他组织或</w:t>
      </w:r>
      <w:r w:rsidRPr="00D02403">
        <w:rPr>
          <w:color w:val="auto"/>
          <w:lang w:eastAsia="zh-CN"/>
        </w:rPr>
        <w:t xml:space="preserve"> </w:t>
      </w:r>
      <w:r w:rsidRPr="00D02403">
        <w:rPr>
          <w:color w:val="auto"/>
          <w:spacing w:val="-4"/>
          <w:lang w:eastAsia="zh-CN"/>
        </w:rPr>
        <w:t>者自然人。</w:t>
      </w:r>
    </w:p>
    <w:p w:rsidR="009F1E6C" w:rsidRPr="00D02403" w:rsidRDefault="004869D3">
      <w:pPr>
        <w:pStyle w:val="a8"/>
        <w:spacing w:before="179" w:line="220" w:lineRule="auto"/>
        <w:rPr>
          <w:color w:val="auto"/>
          <w:lang w:eastAsia="zh-CN"/>
        </w:rPr>
      </w:pPr>
      <w:r w:rsidRPr="00D02403">
        <w:rPr>
          <w:color w:val="auto"/>
          <w:spacing w:val="-1"/>
          <w:lang w:eastAsia="zh-CN"/>
        </w:rPr>
        <w:t>2.成交供应商是指经法定程序确定并授予合同的响应</w:t>
      </w:r>
      <w:r w:rsidRPr="00D02403">
        <w:rPr>
          <w:color w:val="auto"/>
          <w:spacing w:val="-2"/>
          <w:lang w:eastAsia="zh-CN"/>
        </w:rPr>
        <w:t>供应商。</w:t>
      </w:r>
    </w:p>
    <w:p w:rsidR="009F1E6C" w:rsidRPr="00D02403" w:rsidRDefault="004869D3">
      <w:pPr>
        <w:pStyle w:val="a8"/>
        <w:spacing w:before="179" w:line="221" w:lineRule="auto"/>
        <w:rPr>
          <w:color w:val="auto"/>
          <w:lang w:eastAsia="zh-CN"/>
        </w:rPr>
      </w:pPr>
      <w:r w:rsidRPr="00D02403">
        <w:rPr>
          <w:b/>
          <w:bCs/>
          <w:color w:val="auto"/>
          <w:spacing w:val="-4"/>
          <w:lang w:eastAsia="zh-CN"/>
        </w:rPr>
        <w:t>(四)合格的货物和服务</w:t>
      </w:r>
    </w:p>
    <w:p w:rsidR="009F1E6C" w:rsidRPr="00D02403" w:rsidRDefault="004869D3">
      <w:pPr>
        <w:pStyle w:val="a8"/>
        <w:spacing w:before="180" w:line="332" w:lineRule="auto"/>
        <w:rPr>
          <w:color w:val="auto"/>
          <w:lang w:eastAsia="zh-CN"/>
        </w:rPr>
      </w:pPr>
      <w:r w:rsidRPr="00D02403">
        <w:rPr>
          <w:color w:val="auto"/>
          <w:spacing w:val="-4"/>
          <w:lang w:eastAsia="zh-CN"/>
        </w:rPr>
        <w:t>1.货物是指响应供应商制造或组织符合谈判文件要求的货物等。供应商提供的货物必须是合法</w:t>
      </w:r>
      <w:r w:rsidRPr="00D02403">
        <w:rPr>
          <w:color w:val="auto"/>
          <w:lang w:eastAsia="zh-CN"/>
        </w:rPr>
        <w:t xml:space="preserve"> </w:t>
      </w:r>
      <w:r w:rsidRPr="00D02403">
        <w:rPr>
          <w:color w:val="auto"/>
          <w:spacing w:val="-3"/>
          <w:lang w:eastAsia="zh-CN"/>
        </w:rPr>
        <w:t>生产、合法来源的符合国家有关标准要求的货物，并满足本谈判文件规定的规格、参数</w:t>
      </w:r>
      <w:r w:rsidRPr="00D02403">
        <w:rPr>
          <w:color w:val="auto"/>
          <w:spacing w:val="-4"/>
          <w:lang w:eastAsia="zh-CN"/>
        </w:rPr>
        <w:t>、质</w:t>
      </w:r>
      <w:r w:rsidRPr="00D02403">
        <w:rPr>
          <w:color w:val="auto"/>
          <w:lang w:eastAsia="zh-CN"/>
        </w:rPr>
        <w:t xml:space="preserve"> </w:t>
      </w:r>
      <w:r w:rsidRPr="00D02403">
        <w:rPr>
          <w:color w:val="auto"/>
          <w:spacing w:val="-3"/>
          <w:lang w:eastAsia="zh-CN"/>
        </w:rPr>
        <w:t>量、价格、有效期、售后服务等实质性要求，其中包括但不仅仅限于响应供应商须承担</w:t>
      </w:r>
      <w:r w:rsidRPr="00D02403">
        <w:rPr>
          <w:color w:val="auto"/>
          <w:spacing w:val="-4"/>
          <w:lang w:eastAsia="zh-CN"/>
        </w:rPr>
        <w:t>的与</w:t>
      </w:r>
      <w:r w:rsidRPr="00D02403">
        <w:rPr>
          <w:color w:val="auto"/>
          <w:lang w:eastAsia="zh-CN"/>
        </w:rPr>
        <w:t xml:space="preserve"> </w:t>
      </w:r>
      <w:r w:rsidRPr="00D02403">
        <w:rPr>
          <w:color w:val="auto"/>
          <w:spacing w:val="-3"/>
          <w:lang w:eastAsia="zh-CN"/>
        </w:rPr>
        <w:t>供货有关的辅助服务，如运输、保险、安装、调试、提供技术援助、培训和谈判文件规</w:t>
      </w:r>
      <w:r w:rsidRPr="00D02403">
        <w:rPr>
          <w:color w:val="auto"/>
          <w:spacing w:val="-4"/>
          <w:lang w:eastAsia="zh-CN"/>
        </w:rPr>
        <w:t>定的</w:t>
      </w:r>
      <w:r w:rsidRPr="00D02403">
        <w:rPr>
          <w:color w:val="auto"/>
          <w:lang w:eastAsia="zh-CN"/>
        </w:rPr>
        <w:t xml:space="preserve"> </w:t>
      </w:r>
      <w:r w:rsidRPr="00D02403">
        <w:rPr>
          <w:color w:val="auto"/>
          <w:spacing w:val="-2"/>
          <w:lang w:eastAsia="zh-CN"/>
        </w:rPr>
        <w:t>响应供应商应承担的其它义务。</w:t>
      </w:r>
    </w:p>
    <w:p w:rsidR="009F1E6C" w:rsidRPr="00D02403" w:rsidRDefault="004869D3">
      <w:pPr>
        <w:pStyle w:val="a8"/>
        <w:spacing w:before="176" w:line="220" w:lineRule="auto"/>
        <w:rPr>
          <w:color w:val="auto"/>
          <w:lang w:eastAsia="zh-CN"/>
        </w:rPr>
      </w:pPr>
      <w:r w:rsidRPr="00D02403">
        <w:rPr>
          <w:color w:val="auto"/>
          <w:spacing w:val="-1"/>
          <w:lang w:eastAsia="zh-CN"/>
        </w:rPr>
        <w:t>2.服务是指除货物和工程以外的其他政府采购对象，且满足实质性采购需求。</w:t>
      </w:r>
    </w:p>
    <w:p w:rsidR="009F1E6C" w:rsidRPr="00D02403" w:rsidRDefault="004869D3">
      <w:pPr>
        <w:pStyle w:val="a8"/>
        <w:spacing w:before="182" w:line="313" w:lineRule="auto"/>
        <w:rPr>
          <w:color w:val="auto"/>
          <w:lang w:eastAsia="zh-CN"/>
        </w:rPr>
      </w:pPr>
      <w:r w:rsidRPr="00D02403">
        <w:rPr>
          <w:color w:val="auto"/>
          <w:spacing w:val="-1"/>
          <w:lang w:eastAsia="zh-CN"/>
        </w:rPr>
        <w:lastRenderedPageBreak/>
        <w:t>3.政府购买服务是指各级国家机关将属于自身职责范围且适合通过市场化方式提供的服务事</w:t>
      </w:r>
      <w:r w:rsidRPr="00D02403">
        <w:rPr>
          <w:color w:val="auto"/>
          <w:lang w:eastAsia="zh-CN"/>
        </w:rPr>
        <w:t xml:space="preserve">  </w:t>
      </w:r>
      <w:r w:rsidRPr="00D02403">
        <w:rPr>
          <w:color w:val="auto"/>
          <w:spacing w:val="-3"/>
          <w:lang w:eastAsia="zh-CN"/>
        </w:rPr>
        <w:t>项，按照政府采购方式和程序，交由符合条件的服务供应商承担，并根据服务数量和质</w:t>
      </w:r>
      <w:r w:rsidRPr="00D02403">
        <w:rPr>
          <w:color w:val="auto"/>
          <w:spacing w:val="-4"/>
          <w:lang w:eastAsia="zh-CN"/>
        </w:rPr>
        <w:t>量等</w:t>
      </w:r>
      <w:r w:rsidRPr="00D02403">
        <w:rPr>
          <w:color w:val="auto"/>
          <w:lang w:eastAsia="zh-CN"/>
        </w:rPr>
        <w:t xml:space="preserve"> </w:t>
      </w:r>
      <w:r w:rsidRPr="00D02403">
        <w:rPr>
          <w:color w:val="auto"/>
          <w:spacing w:val="-2"/>
          <w:lang w:eastAsia="zh-CN"/>
        </w:rPr>
        <w:t>因素向其支付费用的行为。</w:t>
      </w:r>
    </w:p>
    <w:p w:rsidR="009F1E6C" w:rsidRPr="00D02403" w:rsidRDefault="004869D3">
      <w:pPr>
        <w:pStyle w:val="a8"/>
        <w:spacing w:before="179" w:line="314" w:lineRule="auto"/>
        <w:rPr>
          <w:color w:val="auto"/>
          <w:lang w:eastAsia="zh-CN"/>
        </w:rPr>
      </w:pPr>
      <w:r w:rsidRPr="00D02403">
        <w:rPr>
          <w:color w:val="auto"/>
          <w:spacing w:val="-3"/>
          <w:lang w:eastAsia="zh-CN"/>
        </w:rPr>
        <w:t>4.进口产品是指通过中国海关报关验放进入中国境内且产自关境外的产品。依据《政</w:t>
      </w:r>
      <w:r w:rsidRPr="00D02403">
        <w:rPr>
          <w:color w:val="auto"/>
          <w:spacing w:val="-4"/>
          <w:lang w:eastAsia="zh-CN"/>
        </w:rPr>
        <w:t>府采购进</w:t>
      </w:r>
      <w:r w:rsidRPr="00D02403">
        <w:rPr>
          <w:color w:val="auto"/>
          <w:lang w:eastAsia="zh-CN"/>
        </w:rPr>
        <w:t xml:space="preserve"> </w:t>
      </w:r>
      <w:r w:rsidRPr="00D02403">
        <w:rPr>
          <w:color w:val="auto"/>
          <w:spacing w:val="-3"/>
          <w:lang w:eastAsia="zh-CN"/>
        </w:rPr>
        <w:t>口产品管理办法》优先采购向我国企业转让技术、与我国企业签订消化吸收再创新方案的供</w:t>
      </w:r>
      <w:r w:rsidRPr="00D02403">
        <w:rPr>
          <w:color w:val="auto"/>
          <w:lang w:eastAsia="zh-CN"/>
        </w:rPr>
        <w:t xml:space="preserve"> </w:t>
      </w:r>
      <w:r w:rsidRPr="00D02403">
        <w:rPr>
          <w:color w:val="auto"/>
          <w:spacing w:val="-2"/>
          <w:lang w:eastAsia="zh-CN"/>
        </w:rPr>
        <w:t>应商的进口产品。</w:t>
      </w:r>
    </w:p>
    <w:p w:rsidR="009F1E6C" w:rsidRPr="00D02403" w:rsidRDefault="009F1E6C">
      <w:pPr>
        <w:spacing w:line="314" w:lineRule="auto"/>
        <w:rPr>
          <w:rFonts w:ascii="仿宋" w:eastAsia="仿宋" w:hAnsi="仿宋"/>
          <w:color w:val="auto"/>
          <w:lang w:eastAsia="zh-CN"/>
        </w:rPr>
        <w:sectPr w:rsidR="009F1E6C" w:rsidRPr="00D02403">
          <w:footerReference w:type="default" r:id="rId18"/>
          <w:pgSz w:w="11906" w:h="16839"/>
          <w:pgMar w:top="1431" w:right="849" w:bottom="1199" w:left="1140" w:header="0" w:footer="972" w:gutter="0"/>
          <w:cols w:space="720"/>
        </w:sectPr>
      </w:pPr>
    </w:p>
    <w:p w:rsidR="009F1E6C" w:rsidRPr="00D02403" w:rsidRDefault="004869D3">
      <w:pPr>
        <w:pStyle w:val="a8"/>
        <w:spacing w:before="48" w:line="291" w:lineRule="auto"/>
        <w:ind w:right="83"/>
        <w:rPr>
          <w:color w:val="auto"/>
          <w:lang w:eastAsia="zh-CN"/>
        </w:rPr>
      </w:pPr>
      <w:r w:rsidRPr="00D02403">
        <w:rPr>
          <w:color w:val="auto"/>
          <w:spacing w:val="-3"/>
          <w:lang w:eastAsia="zh-CN"/>
        </w:rPr>
        <w:lastRenderedPageBreak/>
        <w:t>5.响应供应商提供的所有货物或服务，其质量、技术等特征</w:t>
      </w:r>
      <w:r w:rsidRPr="00D02403">
        <w:rPr>
          <w:color w:val="auto"/>
          <w:spacing w:val="-4"/>
          <w:lang w:eastAsia="zh-CN"/>
        </w:rPr>
        <w:t>必须符合国家、行业现行法律、法</w:t>
      </w:r>
      <w:r w:rsidRPr="00D02403">
        <w:rPr>
          <w:color w:val="auto"/>
          <w:lang w:eastAsia="zh-CN"/>
        </w:rPr>
        <w:t xml:space="preserve"> </w:t>
      </w:r>
      <w:r w:rsidRPr="00D02403">
        <w:rPr>
          <w:color w:val="auto"/>
          <w:spacing w:val="-1"/>
          <w:lang w:eastAsia="zh-CN"/>
        </w:rPr>
        <w:t>规的相关标准和《中华人民共和国政府采购法》的有关规定。</w:t>
      </w:r>
    </w:p>
    <w:p w:rsidR="009F1E6C" w:rsidRPr="00D02403" w:rsidRDefault="004869D3">
      <w:pPr>
        <w:pStyle w:val="a8"/>
        <w:spacing w:before="177" w:line="221" w:lineRule="auto"/>
        <w:ind w:right="238"/>
        <w:jc w:val="right"/>
        <w:rPr>
          <w:color w:val="auto"/>
          <w:lang w:eastAsia="zh-CN"/>
        </w:rPr>
      </w:pPr>
      <w:r w:rsidRPr="00D02403">
        <w:rPr>
          <w:color w:val="auto"/>
          <w:spacing w:val="-2"/>
          <w:lang w:eastAsia="zh-CN"/>
        </w:rPr>
        <w:t>6.采购人有权拒绝接受任何不合格的服务，由此产生的费用及相关后果均由供应商自行承担。</w:t>
      </w:r>
    </w:p>
    <w:p w:rsidR="009F1E6C" w:rsidRPr="00D02403" w:rsidRDefault="004869D3">
      <w:pPr>
        <w:pStyle w:val="a8"/>
        <w:spacing w:before="183" w:line="324" w:lineRule="auto"/>
        <w:rPr>
          <w:color w:val="auto"/>
          <w:lang w:eastAsia="zh-CN"/>
        </w:rPr>
      </w:pPr>
      <w:r w:rsidRPr="00D02403">
        <w:rPr>
          <w:color w:val="auto"/>
          <w:spacing w:val="-3"/>
          <w:lang w:eastAsia="zh-CN"/>
        </w:rPr>
        <w:t>7.响应供应商应保证本项目的服务或其任何一部分不会产</w:t>
      </w:r>
      <w:r w:rsidRPr="00D02403">
        <w:rPr>
          <w:color w:val="auto"/>
          <w:spacing w:val="-4"/>
          <w:lang w:eastAsia="zh-CN"/>
        </w:rPr>
        <w:t>生因第三方提出侵犯其专利权、商标</w:t>
      </w:r>
      <w:r w:rsidRPr="00D02403">
        <w:rPr>
          <w:color w:val="auto"/>
          <w:lang w:eastAsia="zh-CN"/>
        </w:rPr>
        <w:t xml:space="preserve"> </w:t>
      </w:r>
      <w:r w:rsidRPr="00D02403">
        <w:rPr>
          <w:color w:val="auto"/>
          <w:spacing w:val="-3"/>
          <w:lang w:eastAsia="zh-CN"/>
        </w:rPr>
        <w:t>权或其他知识产权而引起的法律和经济纠纷；如果响应供应商不拥有相应的知识产权，则须</w:t>
      </w:r>
      <w:r w:rsidRPr="00D02403">
        <w:rPr>
          <w:color w:val="auto"/>
          <w:lang w:eastAsia="zh-CN"/>
        </w:rPr>
        <w:t xml:space="preserve"> </w:t>
      </w:r>
      <w:r w:rsidRPr="00D02403">
        <w:rPr>
          <w:color w:val="auto"/>
          <w:spacing w:val="-3"/>
          <w:lang w:eastAsia="zh-CN"/>
        </w:rPr>
        <w:t>在报价中包括合法获取该知识产权的相关费用，并在响应文件中附有相关证明文件。如因第</w:t>
      </w:r>
      <w:r w:rsidRPr="00D02403">
        <w:rPr>
          <w:color w:val="auto"/>
          <w:lang w:eastAsia="zh-CN"/>
        </w:rPr>
        <w:t xml:space="preserve"> </w:t>
      </w:r>
      <w:r w:rsidRPr="00D02403">
        <w:rPr>
          <w:color w:val="auto"/>
          <w:spacing w:val="-7"/>
          <w:lang w:eastAsia="zh-CN"/>
        </w:rPr>
        <w:t>三方提出其专利权、商标权或其他知识产权的侵权之诉，则一切法律责任由响应供应商承担。</w:t>
      </w:r>
    </w:p>
    <w:p w:rsidR="009F1E6C" w:rsidRPr="00D02403" w:rsidRDefault="004869D3">
      <w:pPr>
        <w:pStyle w:val="a8"/>
        <w:spacing w:before="179" w:line="224" w:lineRule="auto"/>
        <w:rPr>
          <w:color w:val="auto"/>
          <w:lang w:eastAsia="zh-CN"/>
        </w:rPr>
      </w:pPr>
      <w:r w:rsidRPr="00D02403">
        <w:rPr>
          <w:b/>
          <w:bCs/>
          <w:color w:val="auto"/>
          <w:spacing w:val="-5"/>
          <w:lang w:eastAsia="zh-CN"/>
        </w:rPr>
        <w:t>(五)谈判费用</w:t>
      </w:r>
    </w:p>
    <w:p w:rsidR="009F1E6C" w:rsidRPr="00D02403" w:rsidRDefault="004869D3">
      <w:pPr>
        <w:pStyle w:val="a8"/>
        <w:spacing w:before="177" w:line="358" w:lineRule="auto"/>
        <w:ind w:right="83"/>
        <w:rPr>
          <w:color w:val="auto"/>
          <w:lang w:eastAsia="zh-CN"/>
        </w:rPr>
      </w:pPr>
      <w:r w:rsidRPr="00D02403">
        <w:rPr>
          <w:color w:val="auto"/>
          <w:spacing w:val="-4"/>
          <w:lang w:eastAsia="zh-CN"/>
        </w:rPr>
        <w:t>1.响应供应商应承担所有与准备和参加谈判有关的费用。不论谈判的结果如何，本谈判文件中</w:t>
      </w:r>
      <w:r w:rsidRPr="00D02403">
        <w:rPr>
          <w:color w:val="auto"/>
          <w:lang w:eastAsia="zh-CN"/>
        </w:rPr>
        <w:t xml:space="preserve"> </w:t>
      </w:r>
      <w:r w:rsidRPr="00D02403">
        <w:rPr>
          <w:color w:val="auto"/>
          <w:spacing w:val="-1"/>
          <w:lang w:eastAsia="zh-CN"/>
        </w:rPr>
        <w:t>所述的采购人或者采购代理机构均无义务和责任承担这些费用。</w:t>
      </w:r>
    </w:p>
    <w:p w:rsidR="009F1E6C" w:rsidRPr="00D02403" w:rsidRDefault="004869D3">
      <w:pPr>
        <w:pStyle w:val="a8"/>
        <w:spacing w:before="1" w:line="221" w:lineRule="auto"/>
        <w:rPr>
          <w:color w:val="auto"/>
          <w:lang w:eastAsia="zh-CN"/>
        </w:rPr>
      </w:pPr>
      <w:r w:rsidRPr="00D02403">
        <w:rPr>
          <w:b/>
          <w:bCs/>
          <w:color w:val="auto"/>
          <w:spacing w:val="-7"/>
          <w:lang w:eastAsia="zh-CN"/>
        </w:rPr>
        <w:t>(六)其他</w:t>
      </w:r>
    </w:p>
    <w:p w:rsidR="009F1E6C" w:rsidRPr="00D02403" w:rsidRDefault="004869D3">
      <w:pPr>
        <w:pStyle w:val="a8"/>
        <w:spacing w:before="181" w:line="290" w:lineRule="auto"/>
        <w:ind w:right="83"/>
        <w:rPr>
          <w:color w:val="auto"/>
          <w:lang w:eastAsia="zh-CN"/>
        </w:rPr>
      </w:pPr>
      <w:r w:rsidRPr="00D02403">
        <w:rPr>
          <w:color w:val="auto"/>
          <w:spacing w:val="-3"/>
          <w:lang w:eastAsia="zh-CN"/>
        </w:rPr>
        <w:t>1.所有时间均为24小时制北京时间，所有货币单位</w:t>
      </w:r>
      <w:r w:rsidRPr="00D02403">
        <w:rPr>
          <w:color w:val="auto"/>
          <w:spacing w:val="-4"/>
          <w:lang w:eastAsia="zh-CN"/>
        </w:rPr>
        <w:t>均为人民币元，所使用的计量单位均以《中</w:t>
      </w:r>
      <w:r w:rsidRPr="00D02403">
        <w:rPr>
          <w:color w:val="auto"/>
          <w:lang w:eastAsia="zh-CN"/>
        </w:rPr>
        <w:t xml:space="preserve"> </w:t>
      </w:r>
      <w:r w:rsidRPr="00D02403">
        <w:rPr>
          <w:color w:val="auto"/>
          <w:spacing w:val="-5"/>
          <w:lang w:eastAsia="zh-CN"/>
        </w:rPr>
        <w:t>华人民共和国法定计量单位》为准（特别注明除外）。</w:t>
      </w:r>
    </w:p>
    <w:p w:rsidR="009F1E6C" w:rsidRPr="00D02403" w:rsidRDefault="004869D3">
      <w:pPr>
        <w:pStyle w:val="a8"/>
        <w:spacing w:before="178" w:line="291" w:lineRule="auto"/>
        <w:ind w:right="16"/>
        <w:rPr>
          <w:color w:val="auto"/>
          <w:lang w:eastAsia="zh-CN"/>
        </w:rPr>
      </w:pPr>
      <w:r w:rsidRPr="00D02403">
        <w:rPr>
          <w:color w:val="auto"/>
          <w:spacing w:val="-3"/>
          <w:lang w:eastAsia="zh-CN"/>
        </w:rPr>
        <w:t>2.供应商（响应供应商）向本谈判文件中所述的采购代理机构咨询的有关项目</w:t>
      </w:r>
      <w:r w:rsidRPr="00D02403">
        <w:rPr>
          <w:color w:val="auto"/>
          <w:spacing w:val="-4"/>
          <w:lang w:eastAsia="zh-CN"/>
        </w:rPr>
        <w:t>事项，一切以法</w:t>
      </w:r>
      <w:r w:rsidRPr="00D02403">
        <w:rPr>
          <w:color w:val="auto"/>
          <w:lang w:eastAsia="zh-CN"/>
        </w:rPr>
        <w:t xml:space="preserve"> </w:t>
      </w:r>
      <w:r w:rsidRPr="00D02403">
        <w:rPr>
          <w:color w:val="auto"/>
          <w:spacing w:val="-1"/>
          <w:lang w:eastAsia="zh-CN"/>
        </w:rPr>
        <w:t>律法规的规定和本公司书面答复为准，其他一切形式均为个</w:t>
      </w:r>
      <w:r w:rsidRPr="00D02403">
        <w:rPr>
          <w:color w:val="auto"/>
          <w:spacing w:val="-2"/>
          <w:lang w:eastAsia="zh-CN"/>
        </w:rPr>
        <w:t>人意见，不代表本公司的意见。</w:t>
      </w:r>
    </w:p>
    <w:p w:rsidR="009F1E6C" w:rsidRPr="00D02403" w:rsidRDefault="009F1E6C">
      <w:pPr>
        <w:spacing w:line="246" w:lineRule="auto"/>
        <w:rPr>
          <w:rFonts w:ascii="仿宋" w:eastAsia="仿宋" w:hAnsi="仿宋"/>
          <w:color w:val="auto"/>
          <w:lang w:eastAsia="zh-CN"/>
        </w:rPr>
      </w:pPr>
    </w:p>
    <w:p w:rsidR="009F1E6C" w:rsidRPr="00D02403" w:rsidRDefault="004869D3">
      <w:pPr>
        <w:pStyle w:val="a8"/>
        <w:spacing w:before="91" w:line="223" w:lineRule="auto"/>
        <w:outlineLvl w:val="2"/>
        <w:rPr>
          <w:color w:val="auto"/>
          <w:sz w:val="28"/>
          <w:szCs w:val="28"/>
          <w:lang w:eastAsia="zh-CN"/>
        </w:rPr>
      </w:pPr>
      <w:r w:rsidRPr="00D02403">
        <w:rPr>
          <w:b/>
          <w:bCs/>
          <w:color w:val="auto"/>
          <w:spacing w:val="-7"/>
          <w:sz w:val="28"/>
          <w:szCs w:val="28"/>
          <w:lang w:eastAsia="zh-CN"/>
        </w:rPr>
        <w:t>二、谈判文件</w:t>
      </w:r>
    </w:p>
    <w:p w:rsidR="009F1E6C" w:rsidRPr="00D02403" w:rsidRDefault="009F1E6C">
      <w:pPr>
        <w:spacing w:line="276" w:lineRule="auto"/>
        <w:rPr>
          <w:rFonts w:ascii="仿宋" w:eastAsia="仿宋" w:hAnsi="仿宋"/>
          <w:color w:val="auto"/>
          <w:lang w:eastAsia="zh-CN"/>
        </w:rPr>
      </w:pPr>
    </w:p>
    <w:p w:rsidR="009F1E6C" w:rsidRPr="00D02403" w:rsidRDefault="004869D3">
      <w:pPr>
        <w:pStyle w:val="a8"/>
        <w:spacing w:before="79" w:line="222" w:lineRule="auto"/>
        <w:rPr>
          <w:color w:val="auto"/>
          <w:lang w:eastAsia="zh-CN"/>
        </w:rPr>
      </w:pPr>
      <w:r w:rsidRPr="00D02403">
        <w:rPr>
          <w:b/>
          <w:bCs/>
          <w:color w:val="auto"/>
          <w:spacing w:val="-4"/>
          <w:lang w:eastAsia="zh-CN"/>
        </w:rPr>
        <w:t>(一)谈判文件的编制依据与构成</w:t>
      </w:r>
    </w:p>
    <w:p w:rsidR="009F1E6C" w:rsidRPr="00D02403" w:rsidRDefault="004869D3">
      <w:pPr>
        <w:pStyle w:val="a8"/>
        <w:spacing w:before="181" w:line="290" w:lineRule="auto"/>
        <w:ind w:right="83"/>
        <w:rPr>
          <w:color w:val="auto"/>
          <w:lang w:eastAsia="zh-CN"/>
        </w:rPr>
      </w:pPr>
      <w:r w:rsidRPr="00D02403">
        <w:rPr>
          <w:color w:val="auto"/>
          <w:spacing w:val="-3"/>
          <w:lang w:eastAsia="zh-CN"/>
        </w:rPr>
        <w:t>1.本谈判文件的编制依据《中华人民共和国</w:t>
      </w:r>
      <w:r w:rsidRPr="00D02403">
        <w:rPr>
          <w:color w:val="auto"/>
          <w:spacing w:val="-4"/>
          <w:lang w:eastAsia="zh-CN"/>
        </w:rPr>
        <w:t>政府采购法》《中华人民共和国政府采购法实施条</w:t>
      </w:r>
      <w:r w:rsidRPr="00D02403">
        <w:rPr>
          <w:color w:val="auto"/>
          <w:lang w:eastAsia="zh-CN"/>
        </w:rPr>
        <w:t xml:space="preserve"> </w:t>
      </w:r>
      <w:r w:rsidRPr="00D02403">
        <w:rPr>
          <w:color w:val="auto"/>
          <w:spacing w:val="-1"/>
          <w:lang w:eastAsia="zh-CN"/>
        </w:rPr>
        <w:t>例》《政府采购非招标采购方式管理办法》及其配套的法规、规章、政策等。</w:t>
      </w:r>
    </w:p>
    <w:p w:rsidR="009F1E6C" w:rsidRPr="00D02403" w:rsidRDefault="004869D3">
      <w:pPr>
        <w:pStyle w:val="a8"/>
        <w:spacing w:before="178" w:line="290" w:lineRule="auto"/>
        <w:ind w:right="83"/>
        <w:rPr>
          <w:color w:val="auto"/>
          <w:lang w:eastAsia="zh-CN"/>
        </w:rPr>
      </w:pPr>
      <w:r w:rsidRPr="00D02403">
        <w:rPr>
          <w:color w:val="auto"/>
          <w:spacing w:val="-3"/>
          <w:lang w:eastAsia="zh-CN"/>
        </w:rPr>
        <w:t>2.谈判文件以中文文字编写。谈判文件共七章，由下列文件以及在谈判过</w:t>
      </w:r>
      <w:r w:rsidRPr="00D02403">
        <w:rPr>
          <w:color w:val="auto"/>
          <w:spacing w:val="-4"/>
          <w:lang w:eastAsia="zh-CN"/>
        </w:rPr>
        <w:t>程中发出的答疑、澄</w:t>
      </w:r>
      <w:r w:rsidRPr="00D02403">
        <w:rPr>
          <w:color w:val="auto"/>
          <w:lang w:eastAsia="zh-CN"/>
        </w:rPr>
        <w:t xml:space="preserve"> </w:t>
      </w:r>
      <w:r w:rsidRPr="00D02403">
        <w:rPr>
          <w:color w:val="auto"/>
          <w:spacing w:val="-2"/>
          <w:lang w:eastAsia="zh-CN"/>
        </w:rPr>
        <w:t>清、修改和补充文件组成，内容如下：</w:t>
      </w:r>
    </w:p>
    <w:p w:rsidR="009F1E6C" w:rsidRPr="00D02403" w:rsidRDefault="004869D3">
      <w:pPr>
        <w:pStyle w:val="a8"/>
        <w:spacing w:before="180" w:line="220" w:lineRule="auto"/>
        <w:rPr>
          <w:color w:val="auto"/>
          <w:lang w:eastAsia="zh-CN"/>
        </w:rPr>
      </w:pPr>
      <w:r w:rsidRPr="00D02403">
        <w:rPr>
          <w:color w:val="auto"/>
          <w:spacing w:val="-5"/>
          <w:lang w:eastAsia="zh-CN"/>
        </w:rPr>
        <w:t>第一章</w:t>
      </w:r>
      <w:r w:rsidRPr="00D02403">
        <w:rPr>
          <w:color w:val="auto"/>
          <w:spacing w:val="22"/>
          <w:lang w:eastAsia="zh-CN"/>
        </w:rPr>
        <w:t xml:space="preserve"> </w:t>
      </w:r>
      <w:r w:rsidRPr="00D02403">
        <w:rPr>
          <w:color w:val="auto"/>
          <w:spacing w:val="-5"/>
          <w:lang w:eastAsia="zh-CN"/>
        </w:rPr>
        <w:t>竞争性谈判公告</w:t>
      </w:r>
    </w:p>
    <w:p w:rsidR="009F1E6C" w:rsidRPr="00D02403" w:rsidRDefault="004869D3">
      <w:pPr>
        <w:pStyle w:val="a8"/>
        <w:spacing w:before="180" w:line="222" w:lineRule="auto"/>
        <w:rPr>
          <w:color w:val="auto"/>
          <w:lang w:eastAsia="zh-CN"/>
        </w:rPr>
      </w:pPr>
      <w:r w:rsidRPr="00D02403">
        <w:rPr>
          <w:color w:val="auto"/>
          <w:spacing w:val="-7"/>
          <w:lang w:eastAsia="zh-CN"/>
        </w:rPr>
        <w:t>第二章</w:t>
      </w:r>
      <w:r w:rsidRPr="00D02403">
        <w:rPr>
          <w:color w:val="auto"/>
          <w:spacing w:val="21"/>
          <w:lang w:eastAsia="zh-CN"/>
        </w:rPr>
        <w:t xml:space="preserve"> </w:t>
      </w:r>
      <w:r w:rsidRPr="00D02403">
        <w:rPr>
          <w:color w:val="auto"/>
          <w:spacing w:val="-7"/>
          <w:lang w:eastAsia="zh-CN"/>
        </w:rPr>
        <w:t>采购需求</w:t>
      </w:r>
    </w:p>
    <w:p w:rsidR="009F1E6C" w:rsidRPr="00D02403" w:rsidRDefault="004869D3">
      <w:pPr>
        <w:pStyle w:val="a8"/>
        <w:spacing w:before="180" w:line="222" w:lineRule="auto"/>
        <w:rPr>
          <w:color w:val="auto"/>
          <w:lang w:eastAsia="zh-CN"/>
        </w:rPr>
      </w:pPr>
      <w:r w:rsidRPr="00D02403">
        <w:rPr>
          <w:color w:val="auto"/>
          <w:spacing w:val="-3"/>
          <w:lang w:eastAsia="zh-CN"/>
        </w:rPr>
        <w:t>第三章 评审方法和标准</w:t>
      </w:r>
    </w:p>
    <w:p w:rsidR="009F1E6C" w:rsidRPr="00D02403" w:rsidRDefault="004869D3">
      <w:pPr>
        <w:pStyle w:val="a8"/>
        <w:spacing w:before="177" w:line="222" w:lineRule="auto"/>
        <w:rPr>
          <w:color w:val="auto"/>
          <w:lang w:eastAsia="zh-CN"/>
        </w:rPr>
      </w:pPr>
      <w:r w:rsidRPr="00D02403">
        <w:rPr>
          <w:color w:val="auto"/>
          <w:spacing w:val="-7"/>
          <w:lang w:eastAsia="zh-CN"/>
        </w:rPr>
        <w:t>第四章</w:t>
      </w:r>
      <w:r w:rsidRPr="00D02403">
        <w:rPr>
          <w:color w:val="auto"/>
          <w:spacing w:val="21"/>
          <w:lang w:eastAsia="zh-CN"/>
        </w:rPr>
        <w:t xml:space="preserve"> </w:t>
      </w:r>
      <w:r w:rsidRPr="00D02403">
        <w:rPr>
          <w:color w:val="auto"/>
          <w:spacing w:val="-7"/>
          <w:lang w:eastAsia="zh-CN"/>
        </w:rPr>
        <w:t>谈判须知</w:t>
      </w:r>
    </w:p>
    <w:p w:rsidR="009F1E6C" w:rsidRPr="00D02403" w:rsidRDefault="004869D3">
      <w:pPr>
        <w:pStyle w:val="a8"/>
        <w:spacing w:before="179" w:line="222" w:lineRule="auto"/>
        <w:rPr>
          <w:color w:val="auto"/>
          <w:lang w:eastAsia="zh-CN"/>
        </w:rPr>
      </w:pPr>
      <w:r w:rsidRPr="00D02403">
        <w:rPr>
          <w:color w:val="auto"/>
          <w:spacing w:val="-6"/>
          <w:lang w:eastAsia="zh-CN"/>
        </w:rPr>
        <w:t>第五章</w:t>
      </w:r>
      <w:r w:rsidRPr="00D02403">
        <w:rPr>
          <w:color w:val="auto"/>
          <w:spacing w:val="26"/>
          <w:lang w:eastAsia="zh-CN"/>
        </w:rPr>
        <w:t xml:space="preserve"> </w:t>
      </w:r>
      <w:r w:rsidRPr="00D02403">
        <w:rPr>
          <w:color w:val="auto"/>
          <w:spacing w:val="-6"/>
          <w:lang w:eastAsia="zh-CN"/>
        </w:rPr>
        <w:t>合同格式条款</w:t>
      </w:r>
    </w:p>
    <w:p w:rsidR="009F1E6C" w:rsidRPr="00D02403" w:rsidRDefault="004869D3">
      <w:pPr>
        <w:pStyle w:val="a8"/>
        <w:spacing w:before="177" w:line="222" w:lineRule="auto"/>
        <w:rPr>
          <w:color w:val="auto"/>
          <w:lang w:eastAsia="zh-CN"/>
        </w:rPr>
      </w:pPr>
      <w:r w:rsidRPr="00D02403">
        <w:rPr>
          <w:color w:val="auto"/>
          <w:spacing w:val="-6"/>
          <w:lang w:eastAsia="zh-CN"/>
        </w:rPr>
        <w:t>第六章</w:t>
      </w:r>
      <w:r w:rsidRPr="00D02403">
        <w:rPr>
          <w:color w:val="auto"/>
          <w:spacing w:val="26"/>
          <w:lang w:eastAsia="zh-CN"/>
        </w:rPr>
        <w:t xml:space="preserve"> </w:t>
      </w:r>
      <w:r w:rsidRPr="00D02403">
        <w:rPr>
          <w:color w:val="auto"/>
          <w:spacing w:val="-6"/>
          <w:lang w:eastAsia="zh-CN"/>
        </w:rPr>
        <w:t>响应文件格式</w:t>
      </w:r>
    </w:p>
    <w:p w:rsidR="009F1E6C" w:rsidRPr="00D02403" w:rsidRDefault="004869D3">
      <w:pPr>
        <w:pStyle w:val="a8"/>
        <w:spacing w:before="179" w:line="222" w:lineRule="auto"/>
        <w:rPr>
          <w:color w:val="auto"/>
          <w:lang w:eastAsia="zh-CN"/>
        </w:rPr>
      </w:pPr>
      <w:r w:rsidRPr="00D02403">
        <w:rPr>
          <w:color w:val="auto"/>
          <w:spacing w:val="-1"/>
          <w:lang w:eastAsia="zh-CN"/>
        </w:rPr>
        <w:t>3.</w:t>
      </w:r>
      <w:r w:rsidRPr="00D02403">
        <w:rPr>
          <w:color w:val="auto"/>
          <w:spacing w:val="86"/>
          <w:lang w:eastAsia="zh-CN"/>
        </w:rPr>
        <w:t xml:space="preserve"> </w:t>
      </w:r>
      <w:r w:rsidRPr="00D02403">
        <w:rPr>
          <w:color w:val="auto"/>
          <w:spacing w:val="-1"/>
          <w:lang w:eastAsia="zh-CN"/>
        </w:rPr>
        <w:t>本谈判文件的解释权归本谈判文件中所述的采购人、采购代理机构所有。</w:t>
      </w:r>
    </w:p>
    <w:p w:rsidR="009F1E6C" w:rsidRPr="00D02403" w:rsidRDefault="004869D3">
      <w:pPr>
        <w:pStyle w:val="a8"/>
        <w:spacing w:before="180" w:line="222" w:lineRule="auto"/>
        <w:rPr>
          <w:color w:val="auto"/>
          <w:lang w:eastAsia="zh-CN"/>
        </w:rPr>
      </w:pPr>
      <w:r w:rsidRPr="00D02403">
        <w:rPr>
          <w:b/>
          <w:bCs/>
          <w:color w:val="auto"/>
          <w:spacing w:val="-4"/>
          <w:lang w:eastAsia="zh-CN"/>
        </w:rPr>
        <w:t>(二)谈判文件的澄清或修改</w:t>
      </w:r>
    </w:p>
    <w:p w:rsidR="009F1E6C" w:rsidRPr="00D02403" w:rsidRDefault="009F1E6C">
      <w:pPr>
        <w:spacing w:line="222" w:lineRule="auto"/>
        <w:rPr>
          <w:rFonts w:ascii="仿宋" w:eastAsia="仿宋" w:hAnsi="仿宋"/>
          <w:color w:val="auto"/>
          <w:lang w:eastAsia="zh-CN"/>
        </w:rPr>
        <w:sectPr w:rsidR="009F1E6C" w:rsidRPr="00D02403">
          <w:footerReference w:type="default" r:id="rId19"/>
          <w:pgSz w:w="11906" w:h="16839"/>
          <w:pgMar w:top="1425" w:right="766" w:bottom="1199" w:left="1143" w:header="0" w:footer="972" w:gutter="0"/>
          <w:cols w:space="720"/>
        </w:sectPr>
      </w:pPr>
    </w:p>
    <w:p w:rsidR="009F1E6C" w:rsidRPr="00D02403" w:rsidRDefault="004869D3">
      <w:pPr>
        <w:pStyle w:val="a8"/>
        <w:spacing w:before="47" w:line="313" w:lineRule="auto"/>
        <w:rPr>
          <w:color w:val="auto"/>
          <w:lang w:eastAsia="zh-CN"/>
        </w:rPr>
      </w:pPr>
      <w:r w:rsidRPr="00D02403">
        <w:rPr>
          <w:color w:val="auto"/>
          <w:spacing w:val="-3"/>
          <w:lang w:eastAsia="zh-CN"/>
        </w:rPr>
        <w:lastRenderedPageBreak/>
        <w:t>1.采购人或者采购代理机构可以对已发出</w:t>
      </w:r>
      <w:r w:rsidRPr="00D02403">
        <w:rPr>
          <w:color w:val="auto"/>
          <w:spacing w:val="-4"/>
          <w:lang w:eastAsia="zh-CN"/>
        </w:rPr>
        <w:t>的谈判文件进行必要的澄清或修改。谈判文件的澄清</w:t>
      </w:r>
      <w:r w:rsidRPr="00D02403">
        <w:rPr>
          <w:color w:val="auto"/>
          <w:lang w:eastAsia="zh-CN"/>
        </w:rPr>
        <w:t xml:space="preserve"> </w:t>
      </w:r>
      <w:r w:rsidRPr="00D02403">
        <w:rPr>
          <w:color w:val="auto"/>
          <w:spacing w:val="-3"/>
          <w:lang w:eastAsia="zh-CN"/>
        </w:rPr>
        <w:t>或修改均在所发布公告的媒介发出。当谈判文件的澄清、修改、补充等在同一内容</w:t>
      </w:r>
      <w:r w:rsidRPr="00D02403">
        <w:rPr>
          <w:color w:val="auto"/>
          <w:spacing w:val="-4"/>
          <w:lang w:eastAsia="zh-CN"/>
        </w:rPr>
        <w:t>的表述不</w:t>
      </w:r>
      <w:r w:rsidRPr="00D02403">
        <w:rPr>
          <w:color w:val="auto"/>
          <w:lang w:eastAsia="zh-CN"/>
        </w:rPr>
        <w:t xml:space="preserve"> </w:t>
      </w:r>
      <w:r w:rsidRPr="00D02403">
        <w:rPr>
          <w:color w:val="auto"/>
          <w:spacing w:val="-2"/>
          <w:lang w:eastAsia="zh-CN"/>
        </w:rPr>
        <w:t>一致时，以最后在媒体上公告的文件为准。</w:t>
      </w:r>
    </w:p>
    <w:p w:rsidR="009F1E6C" w:rsidRPr="00D02403" w:rsidRDefault="004869D3">
      <w:pPr>
        <w:pStyle w:val="a8"/>
        <w:spacing w:before="180" w:line="313" w:lineRule="auto"/>
        <w:rPr>
          <w:color w:val="auto"/>
          <w:lang w:eastAsia="zh-CN"/>
        </w:rPr>
      </w:pPr>
      <w:r w:rsidRPr="00D02403">
        <w:rPr>
          <w:color w:val="auto"/>
          <w:spacing w:val="-3"/>
          <w:lang w:eastAsia="zh-CN"/>
        </w:rPr>
        <w:t>2.澄清或者修改的内容可能影响响应文件编制的，采购人、采购代理机构或者</w:t>
      </w:r>
      <w:r w:rsidRPr="00D02403">
        <w:rPr>
          <w:color w:val="auto"/>
          <w:spacing w:val="-4"/>
          <w:lang w:eastAsia="zh-CN"/>
        </w:rPr>
        <w:t>谈判小组应当在</w:t>
      </w:r>
      <w:r w:rsidRPr="00D02403">
        <w:rPr>
          <w:color w:val="auto"/>
          <w:lang w:eastAsia="zh-CN"/>
        </w:rPr>
        <w:t xml:space="preserve"> 提交首次响应文件截止之日3个工作日前，在公告发布的媒介上通知，所有潜在供应</w:t>
      </w:r>
      <w:r w:rsidRPr="00D02403">
        <w:rPr>
          <w:color w:val="auto"/>
          <w:spacing w:val="-1"/>
          <w:lang w:eastAsia="zh-CN"/>
        </w:rPr>
        <w:t>商自行</w:t>
      </w:r>
      <w:r w:rsidRPr="00D02403">
        <w:rPr>
          <w:color w:val="auto"/>
          <w:lang w:eastAsia="zh-CN"/>
        </w:rPr>
        <w:t xml:space="preserve"> </w:t>
      </w:r>
      <w:r w:rsidRPr="00D02403">
        <w:rPr>
          <w:color w:val="auto"/>
          <w:spacing w:val="-1"/>
          <w:lang w:eastAsia="zh-CN"/>
        </w:rPr>
        <w:t>在网上下载，不足3个工作日的，应当顺延提交首次响应文件截止之日。</w:t>
      </w:r>
    </w:p>
    <w:p w:rsidR="009F1E6C" w:rsidRPr="00D02403" w:rsidRDefault="004869D3">
      <w:pPr>
        <w:pStyle w:val="a8"/>
        <w:spacing w:before="181" w:line="290" w:lineRule="auto"/>
        <w:rPr>
          <w:color w:val="auto"/>
          <w:lang w:eastAsia="zh-CN"/>
        </w:rPr>
      </w:pPr>
      <w:r w:rsidRPr="00D02403">
        <w:rPr>
          <w:color w:val="auto"/>
          <w:lang w:eastAsia="zh-CN"/>
        </w:rPr>
        <w:t>3.采购人或者采购代理机构将澄清（更正/变更）公告发</w:t>
      </w:r>
      <w:r w:rsidRPr="00D02403">
        <w:rPr>
          <w:color w:val="auto"/>
          <w:spacing w:val="-1"/>
          <w:lang w:eastAsia="zh-CN"/>
        </w:rPr>
        <w:t>布后，供应商自行关注媒体。如因故</w:t>
      </w:r>
      <w:r w:rsidRPr="00D02403">
        <w:rPr>
          <w:color w:val="auto"/>
          <w:lang w:eastAsia="zh-CN"/>
        </w:rPr>
        <w:t xml:space="preserve"> </w:t>
      </w:r>
      <w:r w:rsidRPr="00D02403">
        <w:rPr>
          <w:color w:val="auto"/>
          <w:spacing w:val="-2"/>
          <w:lang w:eastAsia="zh-CN"/>
        </w:rPr>
        <w:t>未查看，供应商自行负责。</w:t>
      </w:r>
    </w:p>
    <w:p w:rsidR="009F1E6C" w:rsidRPr="00D02403" w:rsidRDefault="004869D3">
      <w:pPr>
        <w:pStyle w:val="a8"/>
        <w:spacing w:before="181" w:line="289" w:lineRule="auto"/>
        <w:ind w:right="54"/>
        <w:rPr>
          <w:color w:val="auto"/>
          <w:lang w:eastAsia="zh-CN"/>
        </w:rPr>
      </w:pPr>
      <w:r w:rsidRPr="00D02403">
        <w:rPr>
          <w:color w:val="auto"/>
          <w:spacing w:val="-1"/>
          <w:lang w:eastAsia="zh-CN"/>
        </w:rPr>
        <w:t>4.采购人或者采购代理机构发出的澄清或</w:t>
      </w:r>
      <w:r w:rsidRPr="00D02403">
        <w:rPr>
          <w:color w:val="auto"/>
          <w:spacing w:val="-2"/>
          <w:lang w:eastAsia="zh-CN"/>
        </w:rPr>
        <w:t>修改（更正/变更）的内容为谈判文件的组成部分，</w:t>
      </w:r>
      <w:r w:rsidRPr="00D02403">
        <w:rPr>
          <w:color w:val="auto"/>
          <w:lang w:eastAsia="zh-CN"/>
        </w:rPr>
        <w:t xml:space="preserve"> </w:t>
      </w:r>
      <w:r w:rsidRPr="00D02403">
        <w:rPr>
          <w:color w:val="auto"/>
          <w:spacing w:val="-2"/>
          <w:lang w:eastAsia="zh-CN"/>
        </w:rPr>
        <w:t>并对响应供应商具有约束力。</w:t>
      </w:r>
    </w:p>
    <w:p w:rsidR="009F1E6C" w:rsidRPr="00D02403" w:rsidRDefault="004869D3">
      <w:pPr>
        <w:pStyle w:val="a8"/>
        <w:spacing w:before="179" w:line="222" w:lineRule="auto"/>
        <w:rPr>
          <w:color w:val="auto"/>
          <w:lang w:eastAsia="zh-CN"/>
        </w:rPr>
      </w:pPr>
      <w:r w:rsidRPr="00D02403">
        <w:rPr>
          <w:b/>
          <w:bCs/>
          <w:color w:val="auto"/>
          <w:spacing w:val="-4"/>
          <w:lang w:eastAsia="zh-CN"/>
        </w:rPr>
        <w:t>(三)谈判文件的答疑或现场考察</w:t>
      </w:r>
    </w:p>
    <w:p w:rsidR="009F1E6C" w:rsidRPr="00D02403" w:rsidRDefault="004869D3">
      <w:pPr>
        <w:pStyle w:val="a8"/>
        <w:spacing w:before="179" w:line="359" w:lineRule="auto"/>
        <w:rPr>
          <w:color w:val="auto"/>
          <w:lang w:eastAsia="zh-CN"/>
        </w:rPr>
      </w:pPr>
      <w:r w:rsidRPr="00D02403">
        <w:rPr>
          <w:color w:val="auto"/>
          <w:spacing w:val="-4"/>
          <w:lang w:eastAsia="zh-CN"/>
        </w:rPr>
        <w:t>1.除非</w:t>
      </w:r>
      <w:r w:rsidRPr="00D02403">
        <w:rPr>
          <w:b/>
          <w:bCs/>
          <w:color w:val="auto"/>
          <w:spacing w:val="-4"/>
          <w:lang w:eastAsia="zh-CN"/>
        </w:rPr>
        <w:t>谈判须知前附表</w:t>
      </w:r>
      <w:r w:rsidRPr="00D02403">
        <w:rPr>
          <w:color w:val="auto"/>
          <w:spacing w:val="-4"/>
          <w:lang w:eastAsia="zh-CN"/>
        </w:rPr>
        <w:t>中另有规定，否则不举行项目集中答疑会或现场考察</w:t>
      </w:r>
      <w:r w:rsidRPr="00D02403">
        <w:rPr>
          <w:color w:val="auto"/>
          <w:spacing w:val="-5"/>
          <w:lang w:eastAsia="zh-CN"/>
        </w:rPr>
        <w:t>，如举行集中答疑</w:t>
      </w:r>
      <w:r w:rsidRPr="00D02403">
        <w:rPr>
          <w:color w:val="auto"/>
          <w:lang w:eastAsia="zh-CN"/>
        </w:rPr>
        <w:t xml:space="preserve"> </w:t>
      </w:r>
      <w:r w:rsidRPr="00D02403">
        <w:rPr>
          <w:color w:val="auto"/>
          <w:spacing w:val="-2"/>
          <w:lang w:eastAsia="zh-CN"/>
        </w:rPr>
        <w:t>会或现场考察的，则按以下规定：</w:t>
      </w:r>
    </w:p>
    <w:p w:rsidR="009F1E6C" w:rsidRPr="00D02403" w:rsidRDefault="004869D3">
      <w:pPr>
        <w:pStyle w:val="a8"/>
        <w:spacing w:before="1" w:line="219" w:lineRule="auto"/>
        <w:rPr>
          <w:color w:val="auto"/>
          <w:lang w:eastAsia="zh-CN"/>
        </w:rPr>
      </w:pPr>
      <w:r w:rsidRPr="00D02403">
        <w:rPr>
          <w:color w:val="auto"/>
          <w:spacing w:val="-1"/>
          <w:lang w:eastAsia="zh-CN"/>
        </w:rPr>
        <w:t>（1）在</w:t>
      </w:r>
      <w:r w:rsidRPr="00D02403">
        <w:rPr>
          <w:b/>
          <w:bCs/>
          <w:color w:val="auto"/>
          <w:spacing w:val="-1"/>
          <w:lang w:eastAsia="zh-CN"/>
        </w:rPr>
        <w:t>谈判须知前附表</w:t>
      </w:r>
      <w:r w:rsidRPr="00D02403">
        <w:rPr>
          <w:color w:val="auto"/>
          <w:spacing w:val="-1"/>
          <w:lang w:eastAsia="zh-CN"/>
        </w:rPr>
        <w:t>中规定的日期、时间和</w:t>
      </w:r>
      <w:r w:rsidRPr="00D02403">
        <w:rPr>
          <w:color w:val="auto"/>
          <w:spacing w:val="-2"/>
          <w:lang w:eastAsia="zh-CN"/>
        </w:rPr>
        <w:t>地点组织公开答疑会或现场考察；</w:t>
      </w:r>
    </w:p>
    <w:p w:rsidR="009F1E6C" w:rsidRPr="00D02403" w:rsidRDefault="004869D3">
      <w:pPr>
        <w:pStyle w:val="a8"/>
        <w:spacing w:before="181" w:line="290" w:lineRule="auto"/>
        <w:ind w:right="93"/>
        <w:rPr>
          <w:color w:val="auto"/>
          <w:lang w:eastAsia="zh-CN"/>
        </w:rPr>
      </w:pPr>
      <w:r w:rsidRPr="00D02403">
        <w:rPr>
          <w:color w:val="auto"/>
          <w:spacing w:val="-1"/>
          <w:lang w:eastAsia="zh-CN"/>
        </w:rPr>
        <w:t>（2）供应商对本项目提出的疑问，可在答疑会或现场考察召开日前至少一个工作日将问题清</w:t>
      </w:r>
      <w:r w:rsidRPr="00D02403">
        <w:rPr>
          <w:color w:val="auto"/>
          <w:spacing w:val="3"/>
          <w:lang w:eastAsia="zh-CN"/>
        </w:rPr>
        <w:t xml:space="preserve"> </w:t>
      </w:r>
      <w:r w:rsidRPr="00D02403">
        <w:rPr>
          <w:color w:val="auto"/>
          <w:spacing w:val="-1"/>
          <w:lang w:eastAsia="zh-CN"/>
        </w:rPr>
        <w:t>单以书面形式（加盖公章）提交至采购代理机构。</w:t>
      </w:r>
    </w:p>
    <w:p w:rsidR="009F1E6C" w:rsidRPr="00D02403" w:rsidRDefault="009F1E6C">
      <w:pPr>
        <w:spacing w:line="250" w:lineRule="auto"/>
        <w:rPr>
          <w:rFonts w:ascii="仿宋" w:eastAsia="仿宋" w:hAnsi="仿宋"/>
          <w:color w:val="auto"/>
          <w:lang w:eastAsia="zh-CN"/>
        </w:rPr>
      </w:pPr>
    </w:p>
    <w:p w:rsidR="009F1E6C" w:rsidRPr="00D02403" w:rsidRDefault="004869D3">
      <w:pPr>
        <w:pStyle w:val="a8"/>
        <w:spacing w:before="92" w:line="222" w:lineRule="auto"/>
        <w:outlineLvl w:val="2"/>
        <w:rPr>
          <w:color w:val="auto"/>
          <w:sz w:val="28"/>
          <w:szCs w:val="28"/>
          <w:lang w:eastAsia="zh-CN"/>
        </w:rPr>
      </w:pPr>
      <w:r w:rsidRPr="00D02403">
        <w:rPr>
          <w:b/>
          <w:bCs/>
          <w:color w:val="auto"/>
          <w:spacing w:val="-5"/>
          <w:sz w:val="28"/>
          <w:szCs w:val="28"/>
          <w:lang w:eastAsia="zh-CN"/>
        </w:rPr>
        <w:t>三、响应文件的编制</w:t>
      </w:r>
    </w:p>
    <w:p w:rsidR="009F1E6C" w:rsidRPr="00D02403" w:rsidRDefault="009F1E6C">
      <w:pPr>
        <w:spacing w:line="278" w:lineRule="auto"/>
        <w:rPr>
          <w:rFonts w:ascii="仿宋" w:eastAsia="仿宋" w:hAnsi="仿宋"/>
          <w:color w:val="auto"/>
          <w:lang w:eastAsia="zh-CN"/>
        </w:rPr>
      </w:pPr>
    </w:p>
    <w:p w:rsidR="009F1E6C" w:rsidRPr="00D02403" w:rsidRDefault="004869D3">
      <w:pPr>
        <w:pStyle w:val="a8"/>
        <w:spacing w:before="79" w:line="222" w:lineRule="auto"/>
        <w:rPr>
          <w:color w:val="auto"/>
          <w:lang w:eastAsia="zh-CN"/>
        </w:rPr>
      </w:pPr>
      <w:r w:rsidRPr="00D02403">
        <w:rPr>
          <w:b/>
          <w:bCs/>
          <w:color w:val="auto"/>
          <w:spacing w:val="-4"/>
          <w:lang w:eastAsia="zh-CN"/>
        </w:rPr>
        <w:t>(一)响应文件的语言</w:t>
      </w:r>
    </w:p>
    <w:p w:rsidR="009F1E6C" w:rsidRPr="00D02403" w:rsidRDefault="004869D3">
      <w:pPr>
        <w:pStyle w:val="a8"/>
        <w:spacing w:before="177" w:line="359" w:lineRule="auto"/>
        <w:rPr>
          <w:color w:val="auto"/>
          <w:lang w:eastAsia="zh-CN"/>
        </w:rPr>
      </w:pPr>
      <w:r w:rsidRPr="00D02403">
        <w:rPr>
          <w:color w:val="auto"/>
          <w:spacing w:val="-1"/>
          <w:lang w:eastAsia="zh-CN"/>
        </w:rPr>
        <w:t>1.响应供应商提交的响应文件以及响应供应商与采购人或采购代理机</w:t>
      </w:r>
      <w:r w:rsidRPr="00D02403">
        <w:rPr>
          <w:color w:val="auto"/>
          <w:spacing w:val="-2"/>
          <w:lang w:eastAsia="zh-CN"/>
        </w:rPr>
        <w:t>构就有关谈判的所有来</w:t>
      </w:r>
      <w:r w:rsidRPr="00D02403">
        <w:rPr>
          <w:color w:val="auto"/>
          <w:lang w:eastAsia="zh-CN"/>
        </w:rPr>
        <w:t xml:space="preserve">  </w:t>
      </w:r>
      <w:r w:rsidRPr="00D02403">
        <w:rPr>
          <w:color w:val="auto"/>
          <w:spacing w:val="-3"/>
          <w:lang w:eastAsia="zh-CN"/>
        </w:rPr>
        <w:t>往函电均应使用中文书写。响应供应商提交的支持文件或印刷的资料可以用另一种语言，但</w:t>
      </w:r>
      <w:r w:rsidRPr="00D02403">
        <w:rPr>
          <w:color w:val="auto"/>
          <w:lang w:eastAsia="zh-CN"/>
        </w:rPr>
        <w:t xml:space="preserve"> </w:t>
      </w:r>
      <w:r w:rsidRPr="00D02403">
        <w:rPr>
          <w:color w:val="auto"/>
          <w:spacing w:val="-3"/>
          <w:lang w:eastAsia="zh-CN"/>
        </w:rPr>
        <w:t>相应内容应附有中文翻译本，由翻译机构盖章或者翻译人员签名，两种语言不一致时以中文</w:t>
      </w:r>
      <w:r w:rsidRPr="00D02403">
        <w:rPr>
          <w:color w:val="auto"/>
          <w:lang w:eastAsia="zh-CN"/>
        </w:rPr>
        <w:t xml:space="preserve"> </w:t>
      </w:r>
      <w:r w:rsidRPr="00D02403">
        <w:rPr>
          <w:color w:val="auto"/>
          <w:spacing w:val="-3"/>
          <w:lang w:eastAsia="zh-CN"/>
        </w:rPr>
        <w:t>翻译本为准。</w:t>
      </w:r>
    </w:p>
    <w:p w:rsidR="009F1E6C" w:rsidRPr="00D02403" w:rsidRDefault="004869D3">
      <w:pPr>
        <w:pStyle w:val="a8"/>
        <w:spacing w:line="222" w:lineRule="auto"/>
        <w:rPr>
          <w:color w:val="auto"/>
          <w:lang w:eastAsia="zh-CN"/>
        </w:rPr>
      </w:pPr>
      <w:r w:rsidRPr="00D02403">
        <w:rPr>
          <w:b/>
          <w:bCs/>
          <w:color w:val="auto"/>
          <w:spacing w:val="-10"/>
          <w:lang w:eastAsia="zh-CN"/>
        </w:rPr>
        <w:t>(二)</w:t>
      </w:r>
      <w:r w:rsidRPr="00D02403">
        <w:rPr>
          <w:color w:val="auto"/>
          <w:spacing w:val="-61"/>
          <w:lang w:eastAsia="zh-CN"/>
        </w:rPr>
        <w:t xml:space="preserve"> </w:t>
      </w:r>
      <w:r w:rsidRPr="00D02403">
        <w:rPr>
          <w:b/>
          <w:bCs/>
          <w:color w:val="auto"/>
          <w:spacing w:val="-10"/>
          <w:lang w:eastAsia="zh-CN"/>
        </w:rPr>
        <w:t>响应文件的构成</w:t>
      </w:r>
    </w:p>
    <w:p w:rsidR="009F1E6C" w:rsidRPr="00D02403" w:rsidRDefault="004869D3">
      <w:pPr>
        <w:pStyle w:val="a8"/>
        <w:spacing w:before="181" w:line="312" w:lineRule="auto"/>
        <w:rPr>
          <w:color w:val="auto"/>
          <w:lang w:eastAsia="zh-CN"/>
        </w:rPr>
      </w:pPr>
      <w:r w:rsidRPr="00D02403">
        <w:rPr>
          <w:color w:val="auto"/>
          <w:spacing w:val="-4"/>
          <w:lang w:eastAsia="zh-CN"/>
        </w:rPr>
        <w:t>1.响应供应商应当按照谈判文件的要求编制响应文件。响应文件应当对谈判文件提出的要求和</w:t>
      </w:r>
      <w:r w:rsidRPr="00D02403">
        <w:rPr>
          <w:color w:val="auto"/>
          <w:lang w:eastAsia="zh-CN"/>
        </w:rPr>
        <w:t xml:space="preserve"> </w:t>
      </w:r>
      <w:r w:rsidRPr="00D02403">
        <w:rPr>
          <w:color w:val="auto"/>
          <w:spacing w:val="-2"/>
          <w:lang w:eastAsia="zh-CN"/>
        </w:rPr>
        <w:t>条件作出明确响应。电子响应文件每个包组（标段）由</w:t>
      </w:r>
      <w:r w:rsidRPr="00D02403">
        <w:rPr>
          <w:b/>
          <w:bCs/>
          <w:color w:val="auto"/>
          <w:spacing w:val="-2"/>
          <w:lang w:eastAsia="zh-CN"/>
        </w:rPr>
        <w:t>资格文件、商务技术文件、投标报</w:t>
      </w:r>
      <w:r w:rsidRPr="00D02403">
        <w:rPr>
          <w:color w:val="auto"/>
          <w:spacing w:val="17"/>
          <w:lang w:eastAsia="zh-CN"/>
        </w:rPr>
        <w:t xml:space="preserve"> </w:t>
      </w:r>
      <w:r w:rsidRPr="00D02403">
        <w:rPr>
          <w:b/>
          <w:bCs/>
          <w:color w:val="auto"/>
          <w:spacing w:val="-3"/>
          <w:lang w:eastAsia="zh-CN"/>
        </w:rPr>
        <w:t>价文件</w:t>
      </w:r>
      <w:r w:rsidRPr="00D02403">
        <w:rPr>
          <w:color w:val="auto"/>
          <w:spacing w:val="-3"/>
          <w:lang w:eastAsia="zh-CN"/>
        </w:rPr>
        <w:t>三部份组成。</w:t>
      </w:r>
    </w:p>
    <w:p w:rsidR="009F1E6C" w:rsidRPr="00D02403" w:rsidRDefault="004869D3">
      <w:pPr>
        <w:pStyle w:val="a8"/>
        <w:spacing w:before="176" w:line="221" w:lineRule="auto"/>
        <w:rPr>
          <w:color w:val="auto"/>
          <w:lang w:eastAsia="zh-CN"/>
        </w:rPr>
      </w:pPr>
      <w:r w:rsidRPr="00D02403">
        <w:rPr>
          <w:color w:val="auto"/>
          <w:spacing w:val="-2"/>
          <w:lang w:eastAsia="zh-CN"/>
        </w:rPr>
        <w:t>2.响应文件的构成应符合法律法规及谈判文件的要求。</w:t>
      </w:r>
    </w:p>
    <w:p w:rsidR="009F1E6C" w:rsidRPr="00D02403" w:rsidRDefault="004869D3">
      <w:pPr>
        <w:pStyle w:val="a8"/>
        <w:spacing w:before="181" w:line="222" w:lineRule="auto"/>
        <w:rPr>
          <w:color w:val="auto"/>
          <w:lang w:eastAsia="zh-CN"/>
        </w:rPr>
      </w:pPr>
      <w:r w:rsidRPr="00D02403">
        <w:rPr>
          <w:b/>
          <w:bCs/>
          <w:color w:val="auto"/>
          <w:spacing w:val="-4"/>
          <w:lang w:eastAsia="zh-CN"/>
        </w:rPr>
        <w:t>(三)响应文件的编制</w:t>
      </w:r>
    </w:p>
    <w:p w:rsidR="009F1E6C" w:rsidRPr="00D02403" w:rsidRDefault="004869D3">
      <w:pPr>
        <w:pStyle w:val="a8"/>
        <w:spacing w:before="181" w:line="312" w:lineRule="auto"/>
        <w:rPr>
          <w:color w:val="auto"/>
          <w:spacing w:val="-4"/>
          <w:lang w:eastAsia="zh-CN"/>
        </w:rPr>
      </w:pPr>
      <w:r w:rsidRPr="00D02403">
        <w:rPr>
          <w:rFonts w:hint="eastAsia"/>
          <w:color w:val="auto"/>
          <w:spacing w:val="-4"/>
          <w:lang w:eastAsia="zh-CN"/>
        </w:rPr>
        <w:lastRenderedPageBreak/>
        <w:t>1</w:t>
      </w:r>
      <w:r w:rsidRPr="00D02403">
        <w:rPr>
          <w:color w:val="auto"/>
          <w:spacing w:val="-4"/>
          <w:lang w:eastAsia="zh-CN"/>
        </w:rPr>
        <w:t>.</w:t>
      </w:r>
      <w:r w:rsidRPr="00D02403">
        <w:rPr>
          <w:rFonts w:hint="eastAsia"/>
          <w:color w:val="auto"/>
          <w:spacing w:val="-4"/>
          <w:lang w:eastAsia="zh-CN"/>
        </w:rPr>
        <w:t>响应文件应按谈判文件第六章“谈判响应文件格式”进行编写，如有必要，可以增加附页，作为谈判响应文件的组成部分。其中，谈判响应函在满足谈判文件实质性要求的基础上，可以提出比谈判文件更有利于采购人的承诺。</w:t>
      </w:r>
    </w:p>
    <w:p w:rsidR="009F1E6C" w:rsidRPr="00D02403" w:rsidRDefault="004869D3">
      <w:pPr>
        <w:pStyle w:val="a8"/>
        <w:spacing w:before="181" w:line="312" w:lineRule="auto"/>
        <w:rPr>
          <w:color w:val="auto"/>
          <w:spacing w:val="-4"/>
          <w:lang w:eastAsia="zh-CN"/>
        </w:rPr>
      </w:pPr>
      <w:r w:rsidRPr="00D02403">
        <w:rPr>
          <w:rFonts w:hint="eastAsia"/>
          <w:color w:val="auto"/>
          <w:spacing w:val="-4"/>
          <w:lang w:eastAsia="zh-CN"/>
        </w:rPr>
        <w:t>2.谈判响应文件应当对谈判文件有关供货期限、谈判响应有效期、质量要求、谈判内容等实质性内容作出响应。</w:t>
      </w:r>
    </w:p>
    <w:p w:rsidR="009F1E6C" w:rsidRPr="00D02403" w:rsidRDefault="004869D3">
      <w:pPr>
        <w:pStyle w:val="a8"/>
        <w:spacing w:before="181" w:line="312" w:lineRule="auto"/>
        <w:rPr>
          <w:color w:val="auto"/>
          <w:spacing w:val="-4"/>
          <w:lang w:eastAsia="zh-CN"/>
        </w:rPr>
      </w:pPr>
      <w:r w:rsidRPr="00D02403">
        <w:rPr>
          <w:rFonts w:hint="eastAsia"/>
          <w:color w:val="auto"/>
          <w:spacing w:val="-4"/>
          <w:lang w:eastAsia="zh-CN"/>
        </w:rPr>
        <w:t>3</w:t>
      </w:r>
      <w:r w:rsidRPr="00D02403">
        <w:rPr>
          <w:color w:val="auto"/>
          <w:spacing w:val="-4"/>
          <w:lang w:eastAsia="zh-CN"/>
        </w:rPr>
        <w:t>.</w:t>
      </w:r>
      <w:r w:rsidRPr="00D02403">
        <w:rPr>
          <w:rFonts w:hint="eastAsia"/>
          <w:color w:val="auto"/>
          <w:spacing w:val="-4"/>
          <w:lang w:eastAsia="zh-CN"/>
        </w:rPr>
        <w:t>谈判响应文件电子版一份，上传的谈判响应文件应在规定位置处，由响应谈判供应商的法定代表人或被授权委托人签字或盖章、加盖响应谈判供应商公章，同时加盖骑缝章；上述盖章为电子章或者鲜章。</w:t>
      </w:r>
    </w:p>
    <w:p w:rsidR="009F1E6C" w:rsidRPr="00D02403" w:rsidRDefault="004869D3">
      <w:pPr>
        <w:pStyle w:val="a8"/>
        <w:spacing w:before="181" w:line="312" w:lineRule="auto"/>
        <w:rPr>
          <w:color w:val="auto"/>
          <w:spacing w:val="-4"/>
          <w:lang w:eastAsia="zh-CN"/>
        </w:rPr>
      </w:pPr>
      <w:r w:rsidRPr="00D02403">
        <w:rPr>
          <w:rFonts w:hint="eastAsia"/>
          <w:color w:val="auto"/>
          <w:spacing w:val="-4"/>
          <w:lang w:eastAsia="zh-CN"/>
        </w:rPr>
        <w:t>4</w:t>
      </w:r>
      <w:r w:rsidRPr="00D02403">
        <w:rPr>
          <w:color w:val="auto"/>
          <w:spacing w:val="-4"/>
          <w:lang w:eastAsia="zh-CN"/>
        </w:rPr>
        <w:t>.</w:t>
      </w:r>
      <w:r w:rsidRPr="00D02403">
        <w:rPr>
          <w:rFonts w:hint="eastAsia"/>
          <w:color w:val="auto"/>
          <w:spacing w:val="-4"/>
          <w:lang w:eastAsia="zh-CN"/>
        </w:rPr>
        <w:t>谈判响应文件中的内容要清晰，易于辨认，且无篡改图片，除非这些改动是根据采购机构的指示进行的，或者是为改正响应谈判供应商造成的必须修改的错误而进行的。有改动时，修改处应由响应谈判供应商的法定代表人或被授权委托人签字或盖章，并加盖公章；上述盖章为电子章或者鲜章。</w:t>
      </w:r>
    </w:p>
    <w:p w:rsidR="009F1E6C" w:rsidRPr="00D02403" w:rsidRDefault="004869D3">
      <w:pPr>
        <w:pStyle w:val="a8"/>
        <w:spacing w:before="181" w:line="312" w:lineRule="auto"/>
        <w:rPr>
          <w:color w:val="auto"/>
          <w:spacing w:val="-4"/>
          <w:lang w:eastAsia="zh-CN"/>
        </w:rPr>
      </w:pPr>
      <w:r w:rsidRPr="00D02403">
        <w:rPr>
          <w:rFonts w:hint="eastAsia"/>
          <w:color w:val="auto"/>
          <w:spacing w:val="-4"/>
          <w:lang w:eastAsia="zh-CN"/>
        </w:rPr>
        <w:t>5</w:t>
      </w:r>
      <w:r w:rsidRPr="00D02403">
        <w:rPr>
          <w:color w:val="auto"/>
          <w:spacing w:val="-4"/>
          <w:lang w:eastAsia="zh-CN"/>
        </w:rPr>
        <w:t>.</w:t>
      </w:r>
      <w:r w:rsidRPr="00D02403">
        <w:rPr>
          <w:rFonts w:hint="eastAsia"/>
          <w:color w:val="auto"/>
          <w:spacing w:val="-4"/>
          <w:lang w:eastAsia="zh-CN"/>
        </w:rPr>
        <w:t>如果响应谈判供应商没有按本须知要求制作、签署、盖章，在初步评审时将按照无效响应处理。</w:t>
      </w:r>
    </w:p>
    <w:p w:rsidR="009F1E6C" w:rsidRPr="00D02403" w:rsidRDefault="004869D3">
      <w:pPr>
        <w:pStyle w:val="a8"/>
        <w:spacing w:before="176" w:line="219" w:lineRule="auto"/>
        <w:rPr>
          <w:color w:val="auto"/>
          <w:lang w:eastAsia="zh-CN"/>
        </w:rPr>
      </w:pPr>
      <w:r w:rsidRPr="00D02403">
        <w:rPr>
          <w:b/>
          <w:bCs/>
          <w:color w:val="auto"/>
          <w:spacing w:val="-4"/>
          <w:lang w:eastAsia="zh-CN"/>
        </w:rPr>
        <w:t>(四)响应文件的式样和签署</w:t>
      </w:r>
      <w:r w:rsidRPr="00D02403">
        <w:rPr>
          <w:rFonts w:hint="eastAsia"/>
          <w:b/>
          <w:bCs/>
          <w:color w:val="auto"/>
          <w:spacing w:val="-4"/>
          <w:lang w:eastAsia="zh-CN"/>
        </w:rPr>
        <w:t>（采用电子招标的，以政采云平台以及采购文件要求为准）</w:t>
      </w:r>
    </w:p>
    <w:p w:rsidR="009F1E6C" w:rsidRPr="00D02403" w:rsidRDefault="004869D3">
      <w:pPr>
        <w:pStyle w:val="a8"/>
        <w:spacing w:before="183" w:line="219" w:lineRule="auto"/>
        <w:ind w:right="238"/>
        <w:jc w:val="right"/>
        <w:rPr>
          <w:color w:val="auto"/>
          <w:lang w:eastAsia="zh-CN"/>
        </w:rPr>
      </w:pPr>
      <w:r w:rsidRPr="00D02403">
        <w:rPr>
          <w:color w:val="auto"/>
          <w:spacing w:val="-2"/>
          <w:lang w:eastAsia="zh-CN"/>
        </w:rPr>
        <w:t>1.响应供应商应准备</w:t>
      </w:r>
      <w:r w:rsidRPr="00D02403">
        <w:rPr>
          <w:b/>
          <w:bCs/>
          <w:color w:val="auto"/>
          <w:spacing w:val="-2"/>
          <w:lang w:eastAsia="zh-CN"/>
        </w:rPr>
        <w:t>谈判须知前附表</w:t>
      </w:r>
      <w:r w:rsidRPr="00D02403">
        <w:rPr>
          <w:color w:val="auto"/>
          <w:spacing w:val="-2"/>
          <w:lang w:eastAsia="zh-CN"/>
        </w:rPr>
        <w:t>中规定式样和份数</w:t>
      </w:r>
      <w:r w:rsidRPr="00D02403">
        <w:rPr>
          <w:color w:val="auto"/>
          <w:spacing w:val="-3"/>
          <w:lang w:eastAsia="zh-CN"/>
        </w:rPr>
        <w:t>的副本、正本和电子介质的响应文件。</w:t>
      </w:r>
    </w:p>
    <w:p w:rsidR="009F1E6C" w:rsidRPr="00D02403" w:rsidRDefault="004869D3">
      <w:pPr>
        <w:pStyle w:val="a8"/>
        <w:spacing w:before="182" w:line="220" w:lineRule="auto"/>
        <w:rPr>
          <w:color w:val="auto"/>
          <w:lang w:eastAsia="zh-CN"/>
        </w:rPr>
      </w:pPr>
      <w:r w:rsidRPr="00D02403">
        <w:rPr>
          <w:color w:val="auto"/>
          <w:spacing w:val="-2"/>
          <w:lang w:eastAsia="zh-CN"/>
        </w:rPr>
        <w:t>2.请响应供应商按</w:t>
      </w:r>
      <w:r w:rsidRPr="00D02403">
        <w:rPr>
          <w:b/>
          <w:bCs/>
          <w:color w:val="auto"/>
          <w:spacing w:val="-2"/>
          <w:lang w:eastAsia="zh-CN"/>
        </w:rPr>
        <w:t>谈判须知前附表</w:t>
      </w:r>
      <w:r w:rsidRPr="00D02403">
        <w:rPr>
          <w:color w:val="auto"/>
          <w:spacing w:val="-2"/>
          <w:lang w:eastAsia="zh-CN"/>
        </w:rPr>
        <w:t>中的要求提交单独密封资料。</w:t>
      </w:r>
    </w:p>
    <w:p w:rsidR="009F1E6C" w:rsidRPr="00D02403" w:rsidRDefault="004869D3">
      <w:pPr>
        <w:pStyle w:val="a8"/>
        <w:spacing w:before="180" w:line="222" w:lineRule="auto"/>
        <w:rPr>
          <w:color w:val="auto"/>
          <w:lang w:eastAsia="zh-CN"/>
        </w:rPr>
      </w:pPr>
      <w:r w:rsidRPr="00D02403">
        <w:rPr>
          <w:color w:val="auto"/>
          <w:spacing w:val="-5"/>
          <w:lang w:eastAsia="zh-CN"/>
        </w:rPr>
        <w:t>3.响应文件的签署</w:t>
      </w:r>
    </w:p>
    <w:p w:rsidR="009F1E6C" w:rsidRPr="00D02403" w:rsidRDefault="004869D3">
      <w:pPr>
        <w:pStyle w:val="a8"/>
        <w:spacing w:before="173" w:line="332" w:lineRule="auto"/>
        <w:ind w:right="83"/>
        <w:rPr>
          <w:color w:val="auto"/>
          <w:lang w:eastAsia="zh-CN"/>
        </w:rPr>
      </w:pPr>
      <w:r w:rsidRPr="00D02403">
        <w:rPr>
          <w:color w:val="auto"/>
          <w:spacing w:val="2"/>
          <w:lang w:eastAsia="zh-CN"/>
        </w:rPr>
        <w:t>（1）响应文件的正本需打印或用不褪色</w:t>
      </w:r>
      <w:r w:rsidRPr="00D02403">
        <w:rPr>
          <w:color w:val="auto"/>
          <w:spacing w:val="1"/>
          <w:lang w:eastAsia="zh-CN"/>
        </w:rPr>
        <w:t>墨水书写，且谈判文件要求签名的由法定代表人或经</w:t>
      </w:r>
      <w:r w:rsidRPr="00D02403">
        <w:rPr>
          <w:color w:val="auto"/>
          <w:lang w:eastAsia="zh-CN"/>
        </w:rPr>
        <w:t xml:space="preserve"> </w:t>
      </w:r>
      <w:r w:rsidRPr="00D02403">
        <w:rPr>
          <w:color w:val="auto"/>
          <w:spacing w:val="1"/>
          <w:lang w:eastAsia="zh-CN"/>
        </w:rPr>
        <w:t>其正式授权的代表签字或盖个人名章，以及谈判文件中明示盖公章处及要求提供的证明</w:t>
      </w:r>
      <w:r w:rsidRPr="00D02403">
        <w:rPr>
          <w:color w:val="auto"/>
          <w:spacing w:val="5"/>
          <w:lang w:eastAsia="zh-CN"/>
        </w:rPr>
        <w:t xml:space="preserve"> </w:t>
      </w:r>
      <w:r w:rsidRPr="00D02403">
        <w:rPr>
          <w:color w:val="auto"/>
          <w:spacing w:val="1"/>
          <w:lang w:eastAsia="zh-CN"/>
        </w:rPr>
        <w:t>材料应加盖响应供应商公章，不得加盖合同专用章、投标专用章等各种形式的专用章。</w:t>
      </w:r>
      <w:r w:rsidRPr="00D02403">
        <w:rPr>
          <w:color w:val="auto"/>
          <w:spacing w:val="5"/>
          <w:lang w:eastAsia="zh-CN"/>
        </w:rPr>
        <w:t xml:space="preserve"> </w:t>
      </w:r>
      <w:r w:rsidRPr="00D02403">
        <w:rPr>
          <w:color w:val="auto"/>
          <w:spacing w:val="1"/>
        </w:rPr>
        <w:t>副本可以用正本复印，与正本具有同等法律效力。</w:t>
      </w:r>
      <w:r w:rsidRPr="00D02403">
        <w:rPr>
          <w:color w:val="auto"/>
          <w:spacing w:val="1"/>
          <w:lang w:eastAsia="zh-CN"/>
        </w:rPr>
        <w:t>授权代表须将以书面形式出具的《法</w:t>
      </w:r>
      <w:r w:rsidRPr="00D02403">
        <w:rPr>
          <w:color w:val="auto"/>
          <w:spacing w:val="5"/>
          <w:lang w:eastAsia="zh-CN"/>
        </w:rPr>
        <w:t xml:space="preserve"> </w:t>
      </w:r>
      <w:r w:rsidRPr="00D02403">
        <w:rPr>
          <w:color w:val="auto"/>
          <w:spacing w:val="-1"/>
          <w:lang w:eastAsia="zh-CN"/>
        </w:rPr>
        <w:t>定代表人授权委托书》附在响应文件中。</w:t>
      </w:r>
    </w:p>
    <w:p w:rsidR="009F1E6C" w:rsidRPr="00D02403" w:rsidRDefault="004869D3">
      <w:pPr>
        <w:pStyle w:val="a8"/>
        <w:spacing w:before="180" w:line="290" w:lineRule="auto"/>
        <w:ind w:right="83"/>
        <w:rPr>
          <w:color w:val="auto"/>
          <w:lang w:eastAsia="zh-CN"/>
        </w:rPr>
      </w:pPr>
      <w:r w:rsidRPr="00D02403">
        <w:rPr>
          <w:color w:val="auto"/>
          <w:spacing w:val="2"/>
          <w:lang w:eastAsia="zh-CN"/>
        </w:rPr>
        <w:t>（2）响应文件中的任何重要的插字、涂</w:t>
      </w:r>
      <w:r w:rsidRPr="00D02403">
        <w:rPr>
          <w:color w:val="auto"/>
          <w:spacing w:val="1"/>
          <w:lang w:eastAsia="zh-CN"/>
        </w:rPr>
        <w:t>改和增删，必须由法定代表人或经其正式授权的代表</w:t>
      </w:r>
      <w:r w:rsidRPr="00D02403">
        <w:rPr>
          <w:color w:val="auto"/>
          <w:lang w:eastAsia="zh-CN"/>
        </w:rPr>
        <w:t xml:space="preserve"> </w:t>
      </w:r>
      <w:r w:rsidRPr="00D02403">
        <w:rPr>
          <w:color w:val="auto"/>
          <w:spacing w:val="-1"/>
          <w:lang w:eastAsia="zh-CN"/>
        </w:rPr>
        <w:t>在旁边盖个人名章或签字或盖响应供应商公章才有效。</w:t>
      </w:r>
    </w:p>
    <w:p w:rsidR="009F1E6C" w:rsidRPr="00D02403" w:rsidRDefault="004869D3">
      <w:pPr>
        <w:pStyle w:val="a8"/>
        <w:spacing w:before="180" w:line="221" w:lineRule="auto"/>
        <w:rPr>
          <w:color w:val="auto"/>
          <w:spacing w:val="-1"/>
          <w:lang w:eastAsia="zh-CN"/>
        </w:rPr>
      </w:pPr>
      <w:r w:rsidRPr="00D02403">
        <w:rPr>
          <w:color w:val="auto"/>
          <w:spacing w:val="-1"/>
          <w:lang w:eastAsia="zh-CN"/>
        </w:rPr>
        <w:t>4.响应文件的密封和标记</w:t>
      </w:r>
    </w:p>
    <w:p w:rsidR="009F1E6C" w:rsidRPr="00D02403" w:rsidRDefault="004869D3">
      <w:pPr>
        <w:pStyle w:val="a8"/>
        <w:spacing w:before="180" w:line="221" w:lineRule="auto"/>
        <w:ind w:firstLineChars="100" w:firstLine="238"/>
        <w:rPr>
          <w:color w:val="auto"/>
          <w:lang w:eastAsia="zh-CN"/>
        </w:rPr>
      </w:pPr>
      <w:r w:rsidRPr="00D02403">
        <w:rPr>
          <w:color w:val="auto"/>
          <w:spacing w:val="-2"/>
          <w:lang w:eastAsia="zh-CN"/>
        </w:rPr>
        <w:t>1.</w:t>
      </w:r>
      <w:r w:rsidRPr="00D02403">
        <w:rPr>
          <w:color w:val="auto"/>
          <w:spacing w:val="-1"/>
          <w:lang w:eastAsia="zh-CN"/>
        </w:rPr>
        <w:t>以政采云平台以及采购文件要求为准</w:t>
      </w:r>
    </w:p>
    <w:p w:rsidR="009F1E6C" w:rsidRPr="00D02403" w:rsidRDefault="004869D3">
      <w:pPr>
        <w:pStyle w:val="a8"/>
        <w:spacing w:before="180" w:line="222" w:lineRule="auto"/>
        <w:rPr>
          <w:color w:val="auto"/>
          <w:lang w:eastAsia="zh-CN"/>
        </w:rPr>
      </w:pPr>
      <w:r w:rsidRPr="00D02403">
        <w:rPr>
          <w:b/>
          <w:bCs/>
          <w:color w:val="auto"/>
          <w:spacing w:val="-5"/>
          <w:lang w:eastAsia="zh-CN"/>
        </w:rPr>
        <w:t xml:space="preserve"> (五)谈判报价</w:t>
      </w:r>
    </w:p>
    <w:p w:rsidR="009F1E6C" w:rsidRPr="00D02403" w:rsidRDefault="004869D3">
      <w:pPr>
        <w:pStyle w:val="a8"/>
        <w:spacing w:before="175" w:line="360" w:lineRule="auto"/>
        <w:ind w:right="252"/>
        <w:jc w:val="right"/>
        <w:rPr>
          <w:color w:val="auto"/>
          <w:lang w:eastAsia="zh-CN"/>
        </w:rPr>
      </w:pPr>
      <w:r w:rsidRPr="00D02403">
        <w:rPr>
          <w:color w:val="auto"/>
          <w:spacing w:val="-4"/>
          <w:lang w:eastAsia="zh-CN"/>
        </w:rPr>
        <w:t>1.响应供应商应按照“采购需求</w:t>
      </w:r>
      <w:r w:rsidRPr="00D02403">
        <w:rPr>
          <w:color w:val="auto"/>
          <w:spacing w:val="-88"/>
          <w:lang w:eastAsia="zh-CN"/>
        </w:rPr>
        <w:t xml:space="preserve"> </w:t>
      </w:r>
      <w:r w:rsidRPr="00D02403">
        <w:rPr>
          <w:color w:val="auto"/>
          <w:spacing w:val="-4"/>
          <w:lang w:eastAsia="zh-CN"/>
        </w:rPr>
        <w:t>”中采购项目技术规</w:t>
      </w:r>
      <w:r w:rsidRPr="00D02403">
        <w:rPr>
          <w:color w:val="auto"/>
          <w:spacing w:val="-5"/>
          <w:lang w:eastAsia="zh-CN"/>
        </w:rPr>
        <w:t>格、参数及要求规定的内容、责任范围进</w:t>
      </w:r>
      <w:r w:rsidRPr="00D02403">
        <w:rPr>
          <w:color w:val="auto"/>
          <w:lang w:eastAsia="zh-CN"/>
        </w:rPr>
        <w:t xml:space="preserve"> </w:t>
      </w:r>
      <w:r w:rsidRPr="00D02403">
        <w:rPr>
          <w:color w:val="auto"/>
          <w:spacing w:val="-3"/>
          <w:lang w:eastAsia="zh-CN"/>
        </w:rPr>
        <w:t>行报价。并按《谈判报价表》的要求报出价格。响应供应商按谈判文件的要求报出全部</w:t>
      </w:r>
      <w:r w:rsidRPr="00D02403">
        <w:rPr>
          <w:color w:val="auto"/>
          <w:spacing w:val="-4"/>
          <w:lang w:eastAsia="zh-CN"/>
        </w:rPr>
        <w:t>货物</w:t>
      </w:r>
      <w:r w:rsidRPr="00D02403">
        <w:rPr>
          <w:color w:val="auto"/>
          <w:lang w:eastAsia="zh-CN"/>
        </w:rPr>
        <w:t xml:space="preserve"> </w:t>
      </w:r>
      <w:r w:rsidRPr="00D02403">
        <w:rPr>
          <w:color w:val="auto"/>
          <w:spacing w:val="-1"/>
          <w:lang w:eastAsia="zh-CN"/>
        </w:rPr>
        <w:t>及服务内容所需的所有费用，在合同履行过程中，采</w:t>
      </w:r>
      <w:r w:rsidRPr="00D02403">
        <w:rPr>
          <w:color w:val="auto"/>
          <w:spacing w:val="-2"/>
          <w:lang w:eastAsia="zh-CN"/>
        </w:rPr>
        <w:t>购人不再支付除合同金额以外的费用。</w:t>
      </w:r>
    </w:p>
    <w:p w:rsidR="009F1E6C" w:rsidRPr="00D02403" w:rsidRDefault="009F1E6C">
      <w:pPr>
        <w:spacing w:line="360" w:lineRule="auto"/>
        <w:rPr>
          <w:rFonts w:ascii="仿宋" w:eastAsia="仿宋" w:hAnsi="仿宋"/>
          <w:color w:val="auto"/>
          <w:lang w:eastAsia="zh-CN"/>
        </w:rPr>
        <w:sectPr w:rsidR="009F1E6C" w:rsidRPr="00D02403">
          <w:footerReference w:type="default" r:id="rId20"/>
          <w:pgSz w:w="11906" w:h="16839"/>
          <w:pgMar w:top="1425" w:right="766" w:bottom="1199" w:left="1140" w:header="0" w:footer="972" w:gutter="0"/>
          <w:cols w:space="720"/>
        </w:sectPr>
      </w:pPr>
    </w:p>
    <w:p w:rsidR="009F1E6C" w:rsidRPr="00D02403" w:rsidRDefault="004869D3">
      <w:pPr>
        <w:pStyle w:val="a8"/>
        <w:spacing w:before="48" w:line="291" w:lineRule="auto"/>
        <w:rPr>
          <w:color w:val="auto"/>
          <w:lang w:eastAsia="zh-CN"/>
        </w:rPr>
      </w:pPr>
      <w:r w:rsidRPr="00D02403">
        <w:rPr>
          <w:color w:val="auto"/>
          <w:spacing w:val="-3"/>
          <w:lang w:eastAsia="zh-CN"/>
        </w:rPr>
        <w:lastRenderedPageBreak/>
        <w:t>2.谈判报价应包含：按谈判文件的要求全部货物及服务内容所需的所</w:t>
      </w:r>
      <w:r w:rsidRPr="00D02403">
        <w:rPr>
          <w:color w:val="auto"/>
          <w:spacing w:val="-4"/>
          <w:lang w:eastAsia="zh-CN"/>
        </w:rPr>
        <w:t>有费用，包括但不限于</w:t>
      </w:r>
      <w:r w:rsidRPr="00D02403">
        <w:rPr>
          <w:b/>
          <w:bCs/>
          <w:color w:val="auto"/>
          <w:spacing w:val="-4"/>
          <w:lang w:eastAsia="zh-CN"/>
        </w:rPr>
        <w:t>谈</w:t>
      </w:r>
      <w:r w:rsidRPr="00D02403">
        <w:rPr>
          <w:color w:val="auto"/>
          <w:lang w:eastAsia="zh-CN"/>
        </w:rPr>
        <w:t xml:space="preserve"> </w:t>
      </w:r>
      <w:r w:rsidRPr="00D02403">
        <w:rPr>
          <w:b/>
          <w:bCs/>
          <w:color w:val="auto"/>
          <w:spacing w:val="-3"/>
          <w:lang w:eastAsia="zh-CN"/>
        </w:rPr>
        <w:t>判须知前附表</w:t>
      </w:r>
      <w:r w:rsidRPr="00D02403">
        <w:rPr>
          <w:color w:val="auto"/>
          <w:spacing w:val="-3"/>
          <w:lang w:eastAsia="zh-CN"/>
        </w:rPr>
        <w:t>中规定的。</w:t>
      </w:r>
    </w:p>
    <w:p w:rsidR="009F1E6C" w:rsidRPr="00D02403" w:rsidRDefault="004869D3">
      <w:pPr>
        <w:pStyle w:val="a8"/>
        <w:spacing w:before="177" w:line="290" w:lineRule="auto"/>
        <w:rPr>
          <w:color w:val="auto"/>
          <w:lang w:eastAsia="zh-CN"/>
        </w:rPr>
      </w:pPr>
      <w:r w:rsidRPr="00D02403">
        <w:rPr>
          <w:color w:val="auto"/>
          <w:spacing w:val="-3"/>
          <w:lang w:eastAsia="zh-CN"/>
        </w:rPr>
        <w:t>3.响应供应商所报的谈判价在合同执行过程中是固定不变的</w:t>
      </w:r>
      <w:r w:rsidRPr="00D02403">
        <w:rPr>
          <w:color w:val="auto"/>
          <w:spacing w:val="-4"/>
          <w:lang w:eastAsia="zh-CN"/>
        </w:rPr>
        <w:t>，不得以任何理由予以变更。任何</w:t>
      </w:r>
      <w:r w:rsidRPr="00D02403">
        <w:rPr>
          <w:color w:val="auto"/>
          <w:lang w:eastAsia="zh-CN"/>
        </w:rPr>
        <w:t xml:space="preserve"> </w:t>
      </w:r>
      <w:r w:rsidRPr="00D02403">
        <w:rPr>
          <w:color w:val="auto"/>
          <w:spacing w:val="-1"/>
          <w:lang w:eastAsia="zh-CN"/>
        </w:rPr>
        <w:t>包含价格调整要求的谈判被认为是非实质性响应谈判而予以拒绝。</w:t>
      </w:r>
    </w:p>
    <w:p w:rsidR="009F1E6C" w:rsidRPr="00D02403" w:rsidRDefault="004869D3">
      <w:pPr>
        <w:pStyle w:val="a8"/>
        <w:spacing w:before="179" w:line="291" w:lineRule="auto"/>
        <w:rPr>
          <w:color w:val="auto"/>
          <w:lang w:eastAsia="zh-CN"/>
        </w:rPr>
      </w:pPr>
      <w:r w:rsidRPr="00D02403">
        <w:rPr>
          <w:color w:val="auto"/>
          <w:spacing w:val="-4"/>
          <w:lang w:eastAsia="zh-CN"/>
        </w:rPr>
        <w:t>4.除</w:t>
      </w:r>
      <w:r w:rsidRPr="00D02403">
        <w:rPr>
          <w:b/>
          <w:bCs/>
          <w:color w:val="auto"/>
          <w:spacing w:val="-4"/>
          <w:lang w:eastAsia="zh-CN"/>
        </w:rPr>
        <w:t>谈判须知前附表</w:t>
      </w:r>
      <w:r w:rsidRPr="00D02403">
        <w:rPr>
          <w:color w:val="auto"/>
          <w:spacing w:val="-4"/>
          <w:lang w:eastAsia="zh-CN"/>
        </w:rPr>
        <w:t>中允许有备选方案外，本次谈判不接受选择性报价，否则将被视为</w:t>
      </w:r>
      <w:r w:rsidRPr="00D02403">
        <w:rPr>
          <w:b/>
          <w:bCs/>
          <w:color w:val="auto"/>
          <w:spacing w:val="-4"/>
          <w:lang w:eastAsia="zh-CN"/>
        </w:rPr>
        <w:t>无效报</w:t>
      </w:r>
      <w:r w:rsidRPr="00D02403">
        <w:rPr>
          <w:color w:val="auto"/>
          <w:lang w:eastAsia="zh-CN"/>
        </w:rPr>
        <w:t xml:space="preserve"> </w:t>
      </w:r>
      <w:r w:rsidRPr="00D02403">
        <w:rPr>
          <w:b/>
          <w:bCs/>
          <w:color w:val="auto"/>
          <w:spacing w:val="-10"/>
          <w:lang w:eastAsia="zh-CN"/>
        </w:rPr>
        <w:t>价</w:t>
      </w:r>
      <w:r w:rsidRPr="00D02403">
        <w:rPr>
          <w:color w:val="auto"/>
          <w:spacing w:val="-10"/>
          <w:lang w:eastAsia="zh-CN"/>
        </w:rPr>
        <w:t>。</w:t>
      </w:r>
    </w:p>
    <w:p w:rsidR="009F1E6C" w:rsidRPr="00D02403" w:rsidRDefault="004869D3">
      <w:pPr>
        <w:pStyle w:val="a8"/>
        <w:spacing w:before="176" w:line="222" w:lineRule="auto"/>
        <w:rPr>
          <w:color w:val="auto"/>
          <w:lang w:eastAsia="zh-CN"/>
        </w:rPr>
      </w:pPr>
      <w:r w:rsidRPr="00D02403">
        <w:rPr>
          <w:color w:val="auto"/>
          <w:spacing w:val="-1"/>
          <w:lang w:eastAsia="zh-CN"/>
        </w:rPr>
        <w:t>5.本次谈判不接受具有附加条件的报价，否则将被视为无效报</w:t>
      </w:r>
      <w:r w:rsidRPr="00D02403">
        <w:rPr>
          <w:color w:val="auto"/>
          <w:spacing w:val="-2"/>
          <w:lang w:eastAsia="zh-CN"/>
        </w:rPr>
        <w:t>价。</w:t>
      </w:r>
    </w:p>
    <w:p w:rsidR="009F1E6C" w:rsidRPr="00D02403" w:rsidRDefault="004869D3">
      <w:pPr>
        <w:pStyle w:val="a8"/>
        <w:spacing w:before="180" w:line="222" w:lineRule="auto"/>
        <w:rPr>
          <w:color w:val="auto"/>
          <w:lang w:eastAsia="zh-CN"/>
        </w:rPr>
      </w:pPr>
      <w:r w:rsidRPr="00D02403">
        <w:rPr>
          <w:b/>
          <w:bCs/>
          <w:color w:val="auto"/>
          <w:spacing w:val="-5"/>
          <w:lang w:eastAsia="zh-CN"/>
        </w:rPr>
        <w:t>(六)谈判货币</w:t>
      </w:r>
    </w:p>
    <w:p w:rsidR="009F1E6C" w:rsidRPr="00D02403" w:rsidRDefault="004869D3">
      <w:pPr>
        <w:pStyle w:val="a8"/>
        <w:spacing w:before="179" w:line="221" w:lineRule="auto"/>
        <w:rPr>
          <w:color w:val="auto"/>
          <w:lang w:eastAsia="zh-CN"/>
        </w:rPr>
      </w:pPr>
      <w:r w:rsidRPr="00D02403">
        <w:rPr>
          <w:color w:val="auto"/>
          <w:spacing w:val="-2"/>
          <w:lang w:eastAsia="zh-CN"/>
        </w:rPr>
        <w:t>1.响应供应商所提供的货物和服务均应以人民币报价。</w:t>
      </w:r>
    </w:p>
    <w:p w:rsidR="009F1E6C" w:rsidRPr="00D02403" w:rsidRDefault="004869D3">
      <w:pPr>
        <w:pStyle w:val="a8"/>
        <w:spacing w:before="179" w:line="222" w:lineRule="auto"/>
        <w:rPr>
          <w:color w:val="auto"/>
          <w:lang w:eastAsia="zh-CN"/>
        </w:rPr>
      </w:pPr>
      <w:r w:rsidRPr="00D02403">
        <w:rPr>
          <w:b/>
          <w:bCs/>
          <w:color w:val="auto"/>
          <w:spacing w:val="-4"/>
          <w:lang w:eastAsia="zh-CN"/>
        </w:rPr>
        <w:t>(七)联合体形式参加采购活动</w:t>
      </w:r>
    </w:p>
    <w:p w:rsidR="009F1E6C" w:rsidRPr="00D02403" w:rsidRDefault="004869D3">
      <w:pPr>
        <w:pStyle w:val="a8"/>
        <w:spacing w:before="176" w:line="360" w:lineRule="auto"/>
        <w:rPr>
          <w:color w:val="auto"/>
          <w:lang w:eastAsia="zh-CN"/>
        </w:rPr>
      </w:pPr>
      <w:r w:rsidRPr="00D02403">
        <w:rPr>
          <w:color w:val="auto"/>
          <w:spacing w:val="-4"/>
          <w:lang w:eastAsia="zh-CN"/>
        </w:rPr>
        <w:t>1.除非</w:t>
      </w:r>
      <w:r w:rsidRPr="00D02403">
        <w:rPr>
          <w:b/>
          <w:bCs/>
          <w:color w:val="auto"/>
          <w:spacing w:val="-4"/>
          <w:lang w:eastAsia="zh-CN"/>
        </w:rPr>
        <w:t>竞争性谈判公告</w:t>
      </w:r>
      <w:r w:rsidRPr="00D02403">
        <w:rPr>
          <w:color w:val="auto"/>
          <w:spacing w:val="-4"/>
          <w:lang w:eastAsia="zh-CN"/>
        </w:rPr>
        <w:t>中另有规定，不接受联合体形式参加采购活动。如果</w:t>
      </w:r>
      <w:r w:rsidRPr="00D02403">
        <w:rPr>
          <w:color w:val="auto"/>
          <w:spacing w:val="-5"/>
          <w:lang w:eastAsia="zh-CN"/>
        </w:rPr>
        <w:t>竞争性谈判公告中</w:t>
      </w:r>
      <w:r w:rsidRPr="00D02403">
        <w:rPr>
          <w:color w:val="auto"/>
          <w:lang w:eastAsia="zh-CN"/>
        </w:rPr>
        <w:t xml:space="preserve"> </w:t>
      </w:r>
      <w:r w:rsidRPr="00D02403">
        <w:rPr>
          <w:color w:val="auto"/>
          <w:spacing w:val="-1"/>
          <w:lang w:eastAsia="zh-CN"/>
        </w:rPr>
        <w:t>规定允许联合体形式参加采购活动的，则必须满足：</w:t>
      </w:r>
    </w:p>
    <w:p w:rsidR="009F1E6C" w:rsidRPr="00D02403" w:rsidRDefault="004869D3">
      <w:pPr>
        <w:pStyle w:val="a8"/>
        <w:spacing w:before="1" w:line="290" w:lineRule="auto"/>
        <w:ind w:right="93"/>
        <w:rPr>
          <w:color w:val="auto"/>
          <w:lang w:eastAsia="zh-CN"/>
        </w:rPr>
      </w:pPr>
      <w:r w:rsidRPr="00D02403">
        <w:rPr>
          <w:color w:val="auto"/>
          <w:spacing w:val="-1"/>
          <w:lang w:eastAsia="zh-CN"/>
        </w:rPr>
        <w:t>（1) 以联合体形式参加谈判的，联合体各方均必须符合《中华人民共和国政府采购法》第二</w:t>
      </w:r>
      <w:r w:rsidRPr="00D02403">
        <w:rPr>
          <w:color w:val="auto"/>
          <w:spacing w:val="11"/>
          <w:lang w:eastAsia="zh-CN"/>
        </w:rPr>
        <w:t xml:space="preserve"> </w:t>
      </w:r>
      <w:r w:rsidRPr="00D02403">
        <w:rPr>
          <w:color w:val="auto"/>
          <w:spacing w:val="-2"/>
          <w:lang w:eastAsia="zh-CN"/>
        </w:rPr>
        <w:t>十二条第（一）至（六）项规定。</w:t>
      </w:r>
    </w:p>
    <w:p w:rsidR="009F1E6C" w:rsidRPr="00D02403" w:rsidRDefault="004869D3">
      <w:pPr>
        <w:pStyle w:val="a8"/>
        <w:spacing w:before="181" w:line="313" w:lineRule="auto"/>
        <w:ind w:right="93"/>
        <w:rPr>
          <w:color w:val="auto"/>
          <w:lang w:eastAsia="zh-CN"/>
        </w:rPr>
      </w:pPr>
      <w:r w:rsidRPr="00D02403">
        <w:rPr>
          <w:color w:val="auto"/>
          <w:spacing w:val="-1"/>
          <w:lang w:eastAsia="zh-CN"/>
        </w:rPr>
        <w:t>（2) 联合体形式参加采购活动的，必须提供各方共同签订的联合协议，明确约定各方承担的</w:t>
      </w:r>
      <w:r w:rsidRPr="00D02403">
        <w:rPr>
          <w:color w:val="auto"/>
          <w:spacing w:val="11"/>
          <w:lang w:eastAsia="zh-CN"/>
        </w:rPr>
        <w:t xml:space="preserve"> </w:t>
      </w:r>
      <w:r w:rsidRPr="00D02403">
        <w:rPr>
          <w:color w:val="auto"/>
          <w:spacing w:val="-1"/>
          <w:lang w:eastAsia="zh-CN"/>
        </w:rPr>
        <w:t>工作和相应的责任。联合体各方签订联合协议后，不得再以自己名义单独在同一项目同</w:t>
      </w:r>
      <w:r w:rsidRPr="00D02403">
        <w:rPr>
          <w:color w:val="auto"/>
          <w:spacing w:val="17"/>
          <w:lang w:eastAsia="zh-CN"/>
        </w:rPr>
        <w:t xml:space="preserve"> </w:t>
      </w:r>
      <w:r w:rsidRPr="00D02403">
        <w:rPr>
          <w:color w:val="auto"/>
          <w:spacing w:val="-1"/>
          <w:lang w:eastAsia="zh-CN"/>
        </w:rPr>
        <w:t>一合同项下中谈判，也不得组成新的联合体参加同一项目同一合同项下谈判；</w:t>
      </w:r>
    </w:p>
    <w:p w:rsidR="009F1E6C" w:rsidRPr="00D02403" w:rsidRDefault="004869D3">
      <w:pPr>
        <w:pStyle w:val="a8"/>
        <w:spacing w:before="176" w:line="313" w:lineRule="auto"/>
        <w:ind w:right="93"/>
        <w:rPr>
          <w:color w:val="auto"/>
          <w:lang w:eastAsia="zh-CN"/>
        </w:rPr>
      </w:pPr>
      <w:r w:rsidRPr="00D02403">
        <w:rPr>
          <w:color w:val="auto"/>
          <w:spacing w:val="-1"/>
          <w:lang w:eastAsia="zh-CN"/>
        </w:rPr>
        <w:t>（3) 联合体中有同类资质的响应供应商按照联合体分工承担相同工作的，应当按照资质等级</w:t>
      </w:r>
      <w:r w:rsidRPr="00D02403">
        <w:rPr>
          <w:color w:val="auto"/>
          <w:spacing w:val="11"/>
          <w:lang w:eastAsia="zh-CN"/>
        </w:rPr>
        <w:t xml:space="preserve"> </w:t>
      </w:r>
      <w:r w:rsidRPr="00D02403">
        <w:rPr>
          <w:color w:val="auto"/>
          <w:lang w:eastAsia="zh-CN"/>
        </w:rPr>
        <w:t>较低的响应供应商确定资质等级。由同一专业</w:t>
      </w:r>
      <w:r w:rsidRPr="00D02403">
        <w:rPr>
          <w:color w:val="auto"/>
          <w:spacing w:val="-1"/>
          <w:lang w:eastAsia="zh-CN"/>
        </w:rPr>
        <w:t>的单位组成的联合体，按照同一项资质等</w:t>
      </w:r>
      <w:r w:rsidRPr="00D02403">
        <w:rPr>
          <w:color w:val="auto"/>
          <w:lang w:eastAsia="zh-CN"/>
        </w:rPr>
        <w:t xml:space="preserve"> </w:t>
      </w:r>
      <w:r w:rsidRPr="00D02403">
        <w:rPr>
          <w:color w:val="auto"/>
          <w:spacing w:val="-2"/>
          <w:lang w:eastAsia="zh-CN"/>
        </w:rPr>
        <w:t>级较低的单位确定资质等级。</w:t>
      </w:r>
    </w:p>
    <w:p w:rsidR="009F1E6C" w:rsidRPr="00D02403" w:rsidRDefault="004869D3">
      <w:pPr>
        <w:pStyle w:val="a8"/>
        <w:spacing w:before="182" w:line="289" w:lineRule="auto"/>
        <w:ind w:right="93"/>
        <w:rPr>
          <w:color w:val="auto"/>
          <w:lang w:eastAsia="zh-CN"/>
        </w:rPr>
      </w:pPr>
      <w:r w:rsidRPr="00D02403">
        <w:rPr>
          <w:color w:val="auto"/>
          <w:spacing w:val="-1"/>
          <w:lang w:eastAsia="zh-CN"/>
        </w:rPr>
        <w:t>（4) 联合体形式参加采购活动的，可以由联合体中的一方或者共同提交谈判保证金，以一方</w:t>
      </w:r>
      <w:r w:rsidRPr="00D02403">
        <w:rPr>
          <w:color w:val="auto"/>
          <w:spacing w:val="11"/>
          <w:lang w:eastAsia="zh-CN"/>
        </w:rPr>
        <w:t xml:space="preserve"> </w:t>
      </w:r>
      <w:r w:rsidRPr="00D02403">
        <w:rPr>
          <w:color w:val="auto"/>
          <w:spacing w:val="-1"/>
          <w:lang w:eastAsia="zh-CN"/>
        </w:rPr>
        <w:t>名义提交谈判保证金的，对联合体各方均具有约束力。</w:t>
      </w:r>
    </w:p>
    <w:p w:rsidR="009F1E6C" w:rsidRPr="00D02403" w:rsidRDefault="004869D3">
      <w:pPr>
        <w:pStyle w:val="a8"/>
        <w:spacing w:before="182" w:line="222" w:lineRule="auto"/>
        <w:rPr>
          <w:color w:val="auto"/>
          <w:lang w:eastAsia="zh-CN"/>
        </w:rPr>
      </w:pPr>
      <w:r w:rsidRPr="00D02403">
        <w:rPr>
          <w:color w:val="auto"/>
          <w:spacing w:val="-1"/>
          <w:lang w:eastAsia="zh-CN"/>
        </w:rPr>
        <w:t>（5) 联合体成交的，联合体各方应当共同与采购人签订合</w:t>
      </w:r>
      <w:r w:rsidRPr="00D02403">
        <w:rPr>
          <w:color w:val="auto"/>
          <w:spacing w:val="-2"/>
          <w:lang w:eastAsia="zh-CN"/>
        </w:rPr>
        <w:t>同。</w:t>
      </w:r>
    </w:p>
    <w:p w:rsidR="009F1E6C" w:rsidRPr="00D02403" w:rsidRDefault="004869D3">
      <w:pPr>
        <w:pStyle w:val="a8"/>
        <w:spacing w:before="179" w:line="222" w:lineRule="auto"/>
        <w:rPr>
          <w:color w:val="auto"/>
          <w:lang w:eastAsia="zh-CN"/>
        </w:rPr>
      </w:pPr>
      <w:r w:rsidRPr="00D02403">
        <w:rPr>
          <w:b/>
          <w:bCs/>
          <w:color w:val="auto"/>
          <w:spacing w:val="-3"/>
          <w:lang w:eastAsia="zh-CN"/>
        </w:rPr>
        <w:t>(八)证明响应供应商合格和资格的文件</w:t>
      </w:r>
    </w:p>
    <w:p w:rsidR="009F1E6C" w:rsidRPr="00D02403" w:rsidRDefault="004869D3">
      <w:pPr>
        <w:pStyle w:val="a8"/>
        <w:spacing w:before="176" w:line="313" w:lineRule="auto"/>
        <w:rPr>
          <w:color w:val="auto"/>
          <w:lang w:eastAsia="zh-CN"/>
        </w:rPr>
      </w:pPr>
      <w:r w:rsidRPr="00D02403">
        <w:rPr>
          <w:color w:val="auto"/>
          <w:spacing w:val="-4"/>
          <w:lang w:eastAsia="zh-CN"/>
        </w:rPr>
        <w:t>1.响应供应商应提交证明其有资格参加谈判和成交后有能力履行合同的文件，并作为其响应文</w:t>
      </w:r>
      <w:r w:rsidRPr="00D02403">
        <w:rPr>
          <w:color w:val="auto"/>
          <w:lang w:eastAsia="zh-CN"/>
        </w:rPr>
        <w:t xml:space="preserve"> </w:t>
      </w:r>
      <w:r w:rsidRPr="00D02403">
        <w:rPr>
          <w:color w:val="auto"/>
          <w:spacing w:val="-3"/>
          <w:lang w:eastAsia="zh-CN"/>
        </w:rPr>
        <w:t>件的一部分。如果响应供应商为联合体，应提交联合体各方的资格证明文件、联合协议并注</w:t>
      </w:r>
      <w:r w:rsidRPr="00D02403">
        <w:rPr>
          <w:color w:val="auto"/>
          <w:lang w:eastAsia="zh-CN"/>
        </w:rPr>
        <w:t xml:space="preserve"> </w:t>
      </w:r>
      <w:r w:rsidRPr="00D02403">
        <w:rPr>
          <w:color w:val="auto"/>
          <w:spacing w:val="-1"/>
          <w:lang w:eastAsia="zh-CN"/>
        </w:rPr>
        <w:t>明主体方及各方拟承担的工作和责任。否则，将导致其</w:t>
      </w:r>
      <w:r w:rsidRPr="00D02403">
        <w:rPr>
          <w:b/>
          <w:bCs/>
          <w:color w:val="auto"/>
          <w:spacing w:val="-1"/>
          <w:lang w:eastAsia="zh-CN"/>
        </w:rPr>
        <w:t>响应无效</w:t>
      </w:r>
      <w:r w:rsidRPr="00D02403">
        <w:rPr>
          <w:color w:val="auto"/>
          <w:spacing w:val="-1"/>
          <w:lang w:eastAsia="zh-CN"/>
        </w:rPr>
        <w:t>。</w:t>
      </w:r>
    </w:p>
    <w:p w:rsidR="009F1E6C" w:rsidRPr="00D02403" w:rsidRDefault="004869D3">
      <w:pPr>
        <w:pStyle w:val="a8"/>
        <w:spacing w:before="180" w:line="222" w:lineRule="auto"/>
        <w:rPr>
          <w:color w:val="auto"/>
          <w:lang w:eastAsia="zh-CN"/>
        </w:rPr>
      </w:pPr>
      <w:r w:rsidRPr="00D02403">
        <w:rPr>
          <w:color w:val="auto"/>
          <w:spacing w:val="-1"/>
          <w:lang w:eastAsia="zh-CN"/>
        </w:rPr>
        <w:t>2.响应供应商提交的资格证明文件应证明其满足供应商的</w:t>
      </w:r>
      <w:r w:rsidRPr="00D02403">
        <w:rPr>
          <w:color w:val="auto"/>
          <w:spacing w:val="-2"/>
          <w:lang w:eastAsia="zh-CN"/>
        </w:rPr>
        <w:t>资格要求。</w:t>
      </w:r>
    </w:p>
    <w:p w:rsidR="009F1E6C" w:rsidRPr="00D02403" w:rsidRDefault="004869D3">
      <w:pPr>
        <w:pStyle w:val="a8"/>
        <w:spacing w:before="179" w:line="220" w:lineRule="auto"/>
        <w:rPr>
          <w:color w:val="auto"/>
          <w:lang w:eastAsia="zh-CN"/>
        </w:rPr>
      </w:pPr>
      <w:r w:rsidRPr="00D02403">
        <w:rPr>
          <w:b/>
          <w:bCs/>
          <w:color w:val="auto"/>
          <w:spacing w:val="-3"/>
          <w:lang w:eastAsia="zh-CN"/>
        </w:rPr>
        <w:t>(九)证明货物的合格性和符合谈判文件规定的文件</w:t>
      </w:r>
    </w:p>
    <w:p w:rsidR="009F1E6C" w:rsidRPr="00D02403" w:rsidRDefault="004869D3">
      <w:pPr>
        <w:pStyle w:val="a8"/>
        <w:spacing w:before="182" w:line="220" w:lineRule="auto"/>
        <w:jc w:val="right"/>
        <w:rPr>
          <w:color w:val="auto"/>
          <w:lang w:eastAsia="zh-CN"/>
        </w:rPr>
      </w:pPr>
      <w:r w:rsidRPr="00D02403">
        <w:rPr>
          <w:color w:val="auto"/>
          <w:spacing w:val="-4"/>
          <w:lang w:eastAsia="zh-CN"/>
        </w:rPr>
        <w:t>1.响应供应商应提交证明文件，证明其谈判的货物和服务的合格性符合谈判文件规定。该证明</w:t>
      </w:r>
    </w:p>
    <w:p w:rsidR="009F1E6C" w:rsidRPr="00D02403" w:rsidRDefault="009F1E6C">
      <w:pPr>
        <w:spacing w:line="220" w:lineRule="auto"/>
        <w:rPr>
          <w:rFonts w:ascii="仿宋" w:eastAsia="仿宋" w:hAnsi="仿宋"/>
          <w:color w:val="auto"/>
          <w:lang w:eastAsia="zh-CN"/>
        </w:rPr>
        <w:sectPr w:rsidR="009F1E6C" w:rsidRPr="00D02403">
          <w:footerReference w:type="default" r:id="rId21"/>
          <w:pgSz w:w="11906" w:h="16839"/>
          <w:pgMar w:top="1425" w:right="849" w:bottom="1199" w:left="1140" w:header="0" w:footer="972" w:gutter="0"/>
          <w:cols w:space="720"/>
        </w:sectPr>
      </w:pPr>
    </w:p>
    <w:p w:rsidR="009F1E6C" w:rsidRPr="00D02403" w:rsidRDefault="004869D3">
      <w:pPr>
        <w:pStyle w:val="a8"/>
        <w:spacing w:before="49" w:line="220" w:lineRule="auto"/>
        <w:rPr>
          <w:color w:val="auto"/>
          <w:lang w:eastAsia="zh-CN"/>
        </w:rPr>
      </w:pPr>
      <w:r w:rsidRPr="00D02403">
        <w:rPr>
          <w:color w:val="auto"/>
          <w:spacing w:val="-2"/>
          <w:lang w:eastAsia="zh-CN"/>
        </w:rPr>
        <w:lastRenderedPageBreak/>
        <w:t>文件作为响应文件的一部分。</w:t>
      </w:r>
    </w:p>
    <w:p w:rsidR="009F1E6C" w:rsidRPr="00D02403" w:rsidRDefault="004869D3">
      <w:pPr>
        <w:pStyle w:val="a8"/>
        <w:spacing w:before="182" w:line="220" w:lineRule="auto"/>
        <w:jc w:val="right"/>
        <w:rPr>
          <w:color w:val="auto"/>
          <w:lang w:eastAsia="zh-CN"/>
        </w:rPr>
      </w:pPr>
      <w:r w:rsidRPr="00D02403">
        <w:rPr>
          <w:color w:val="auto"/>
          <w:spacing w:val="-2"/>
          <w:lang w:eastAsia="zh-CN"/>
        </w:rPr>
        <w:t>2.证明货物和服务与谈判文件的要求相一致的文件，可以是文字资料、图纸和数据，它包</w:t>
      </w:r>
      <w:r w:rsidRPr="00D02403">
        <w:rPr>
          <w:color w:val="auto"/>
          <w:spacing w:val="-3"/>
          <w:lang w:eastAsia="zh-CN"/>
        </w:rPr>
        <w:t>括：</w:t>
      </w:r>
    </w:p>
    <w:p w:rsidR="009F1E6C" w:rsidRPr="00D02403" w:rsidRDefault="004869D3">
      <w:pPr>
        <w:pStyle w:val="a8"/>
        <w:spacing w:before="179" w:line="291" w:lineRule="auto"/>
        <w:ind w:right="71"/>
        <w:rPr>
          <w:color w:val="auto"/>
          <w:lang w:eastAsia="zh-CN"/>
        </w:rPr>
      </w:pPr>
      <w:r w:rsidRPr="00D02403">
        <w:rPr>
          <w:color w:val="auto"/>
          <w:spacing w:val="1"/>
          <w:lang w:eastAsia="zh-CN"/>
        </w:rPr>
        <w:t>（1) 货物主要技术指标和性能的详细说明；服务主要内容、方案、质量、标准指标等的详细</w:t>
      </w:r>
      <w:r w:rsidRPr="00D02403">
        <w:rPr>
          <w:color w:val="auto"/>
          <w:spacing w:val="18"/>
          <w:lang w:eastAsia="zh-CN"/>
        </w:rPr>
        <w:t xml:space="preserve"> </w:t>
      </w:r>
      <w:r w:rsidRPr="00D02403">
        <w:rPr>
          <w:color w:val="auto"/>
          <w:spacing w:val="-6"/>
          <w:lang w:eastAsia="zh-CN"/>
        </w:rPr>
        <w:t>说明；</w:t>
      </w:r>
    </w:p>
    <w:p w:rsidR="009F1E6C" w:rsidRPr="00D02403" w:rsidRDefault="004869D3">
      <w:pPr>
        <w:pStyle w:val="a8"/>
        <w:spacing w:before="177" w:line="290" w:lineRule="auto"/>
        <w:ind w:right="8"/>
        <w:rPr>
          <w:color w:val="auto"/>
          <w:lang w:eastAsia="zh-CN"/>
        </w:rPr>
      </w:pPr>
      <w:r w:rsidRPr="00D02403">
        <w:rPr>
          <w:color w:val="auto"/>
          <w:spacing w:val="3"/>
          <w:lang w:eastAsia="zh-CN"/>
        </w:rPr>
        <w:t>（2) 货物正常使用所必须的备件和专用工具清单，包括备件和专用工具的货源及</w:t>
      </w:r>
      <w:r w:rsidRPr="00D02403">
        <w:rPr>
          <w:color w:val="auto"/>
          <w:spacing w:val="2"/>
          <w:lang w:eastAsia="zh-CN"/>
        </w:rPr>
        <w:t>现行价格；</w:t>
      </w:r>
      <w:r w:rsidRPr="00D02403">
        <w:rPr>
          <w:color w:val="auto"/>
          <w:lang w:eastAsia="zh-CN"/>
        </w:rPr>
        <w:t xml:space="preserve"> </w:t>
      </w:r>
      <w:r w:rsidRPr="00D02403">
        <w:rPr>
          <w:color w:val="auto"/>
          <w:spacing w:val="-3"/>
          <w:lang w:eastAsia="zh-CN"/>
        </w:rPr>
        <w:t>（适用货物类项目）</w:t>
      </w:r>
    </w:p>
    <w:p w:rsidR="009F1E6C" w:rsidRPr="00D02403" w:rsidRDefault="004869D3">
      <w:pPr>
        <w:pStyle w:val="a8"/>
        <w:spacing w:before="176" w:line="332" w:lineRule="auto"/>
        <w:ind w:right="71"/>
        <w:rPr>
          <w:color w:val="auto"/>
          <w:lang w:eastAsia="zh-CN"/>
        </w:rPr>
      </w:pPr>
      <w:r w:rsidRPr="00D02403">
        <w:rPr>
          <w:color w:val="auto"/>
          <w:spacing w:val="1"/>
          <w:lang w:eastAsia="zh-CN"/>
        </w:rPr>
        <w:t>（3) 对照谈判文件货物或服务内容与要求，逐条说明所提供货物或服务已对谈判文件的采购</w:t>
      </w:r>
      <w:r w:rsidRPr="00D02403">
        <w:rPr>
          <w:color w:val="auto"/>
          <w:spacing w:val="18"/>
          <w:lang w:eastAsia="zh-CN"/>
        </w:rPr>
        <w:t xml:space="preserve"> </w:t>
      </w:r>
      <w:r w:rsidRPr="00D02403">
        <w:rPr>
          <w:color w:val="auto"/>
          <w:spacing w:val="2"/>
          <w:lang w:eastAsia="zh-CN"/>
        </w:rPr>
        <w:t>内容与要求作出了实质性的响应，并申明与采购内容与要求条文的偏差和例外。特别对</w:t>
      </w:r>
      <w:r w:rsidRPr="00D02403">
        <w:rPr>
          <w:color w:val="auto"/>
          <w:spacing w:val="3"/>
          <w:lang w:eastAsia="zh-CN"/>
        </w:rPr>
        <w:t xml:space="preserve"> </w:t>
      </w:r>
      <w:r w:rsidRPr="00D02403">
        <w:rPr>
          <w:color w:val="auto"/>
          <w:spacing w:val="2"/>
          <w:lang w:eastAsia="zh-CN"/>
        </w:rPr>
        <w:t>有具体参数要求的指标，响应供应商须提供所投服务的具体参数值。响应供应商在阐述</w:t>
      </w:r>
      <w:r w:rsidRPr="00D02403">
        <w:rPr>
          <w:color w:val="auto"/>
          <w:spacing w:val="3"/>
          <w:lang w:eastAsia="zh-CN"/>
        </w:rPr>
        <w:t xml:space="preserve"> </w:t>
      </w:r>
      <w:r w:rsidRPr="00D02403">
        <w:rPr>
          <w:color w:val="auto"/>
          <w:spacing w:val="2"/>
          <w:lang w:eastAsia="zh-CN"/>
        </w:rPr>
        <w:t>时应注意谈判文件的采购内容、要求和标准，响应供应商在谈判中要实质上满足或优于</w:t>
      </w:r>
      <w:r w:rsidRPr="00D02403">
        <w:rPr>
          <w:color w:val="auto"/>
          <w:spacing w:val="3"/>
          <w:lang w:eastAsia="zh-CN"/>
        </w:rPr>
        <w:t xml:space="preserve"> </w:t>
      </w:r>
      <w:r w:rsidRPr="00D02403">
        <w:rPr>
          <w:color w:val="auto"/>
          <w:spacing w:val="-2"/>
          <w:lang w:eastAsia="zh-CN"/>
        </w:rPr>
        <w:t>谈判文件的要求。</w:t>
      </w:r>
    </w:p>
    <w:p w:rsidR="009F1E6C" w:rsidRPr="00D02403" w:rsidRDefault="004869D3">
      <w:pPr>
        <w:pStyle w:val="a8"/>
        <w:spacing w:before="179" w:line="221" w:lineRule="auto"/>
        <w:rPr>
          <w:color w:val="auto"/>
          <w:lang w:eastAsia="zh-CN"/>
        </w:rPr>
      </w:pPr>
      <w:r w:rsidRPr="00D02403">
        <w:rPr>
          <w:b/>
          <w:bCs/>
          <w:color w:val="auto"/>
          <w:spacing w:val="-5"/>
          <w:lang w:eastAsia="zh-CN"/>
        </w:rPr>
        <w:t>(十)谈判保证金</w:t>
      </w:r>
    </w:p>
    <w:p w:rsidR="009F1E6C" w:rsidRPr="00D02403" w:rsidRDefault="004869D3">
      <w:pPr>
        <w:pStyle w:val="a8"/>
        <w:spacing w:before="181" w:line="220" w:lineRule="auto"/>
        <w:ind w:right="238"/>
        <w:jc w:val="right"/>
        <w:rPr>
          <w:color w:val="auto"/>
          <w:lang w:eastAsia="zh-CN"/>
        </w:rPr>
      </w:pPr>
      <w:r w:rsidRPr="00D02403">
        <w:rPr>
          <w:color w:val="auto"/>
          <w:spacing w:val="-2"/>
          <w:lang w:eastAsia="zh-CN"/>
        </w:rPr>
        <w:t>1.响应供应商应按</w:t>
      </w:r>
      <w:r w:rsidRPr="00D02403">
        <w:rPr>
          <w:b/>
          <w:bCs/>
          <w:color w:val="auto"/>
          <w:spacing w:val="-2"/>
          <w:lang w:eastAsia="zh-CN"/>
        </w:rPr>
        <w:t>谈判须知前附表</w:t>
      </w:r>
      <w:r w:rsidRPr="00D02403">
        <w:rPr>
          <w:color w:val="auto"/>
          <w:spacing w:val="-2"/>
          <w:lang w:eastAsia="zh-CN"/>
        </w:rPr>
        <w:t>中的规定缴纳谈判保</w:t>
      </w:r>
      <w:r w:rsidRPr="00D02403">
        <w:rPr>
          <w:color w:val="auto"/>
          <w:spacing w:val="-3"/>
          <w:lang w:eastAsia="zh-CN"/>
        </w:rPr>
        <w:t>证金，并作为其响应文件的组成部分。</w:t>
      </w:r>
    </w:p>
    <w:p w:rsidR="009F1E6C" w:rsidRPr="00D02403" w:rsidRDefault="004869D3">
      <w:pPr>
        <w:pStyle w:val="a8"/>
        <w:spacing w:before="179" w:line="221" w:lineRule="auto"/>
        <w:rPr>
          <w:color w:val="auto"/>
          <w:lang w:eastAsia="zh-CN"/>
        </w:rPr>
      </w:pPr>
      <w:r w:rsidRPr="00D02403">
        <w:rPr>
          <w:color w:val="auto"/>
          <w:spacing w:val="-1"/>
          <w:lang w:eastAsia="zh-CN"/>
        </w:rPr>
        <w:t>谈判保证金有效期应当与谈判有效期一致。</w:t>
      </w:r>
    </w:p>
    <w:p w:rsidR="009F1E6C" w:rsidRPr="00D02403" w:rsidRDefault="004869D3">
      <w:pPr>
        <w:pStyle w:val="a8"/>
        <w:spacing w:before="180" w:line="291" w:lineRule="auto"/>
        <w:ind w:right="71"/>
        <w:rPr>
          <w:color w:val="auto"/>
          <w:lang w:eastAsia="zh-CN"/>
        </w:rPr>
      </w:pPr>
      <w:r w:rsidRPr="00D02403">
        <w:rPr>
          <w:color w:val="auto"/>
          <w:spacing w:val="-3"/>
          <w:lang w:eastAsia="zh-CN"/>
        </w:rPr>
        <w:t>2.未成交的响应供应商谈判保证金，在成交通知书发出后五个工作日内不计</w:t>
      </w:r>
      <w:r w:rsidRPr="00D02403">
        <w:rPr>
          <w:color w:val="auto"/>
          <w:spacing w:val="-4"/>
          <w:lang w:eastAsia="zh-CN"/>
        </w:rPr>
        <w:t>利息原额退还，但</w:t>
      </w:r>
      <w:r w:rsidRPr="00D02403">
        <w:rPr>
          <w:color w:val="auto"/>
          <w:lang w:eastAsia="zh-CN"/>
        </w:rPr>
        <w:t xml:space="preserve"> </w:t>
      </w:r>
      <w:r w:rsidRPr="00D02403">
        <w:rPr>
          <w:color w:val="auto"/>
          <w:spacing w:val="-3"/>
          <w:lang w:eastAsia="zh-CN"/>
        </w:rPr>
        <w:t>因供应商自身原因导致无法及时退还的除外。</w:t>
      </w:r>
    </w:p>
    <w:p w:rsidR="009F1E6C" w:rsidRPr="00D02403" w:rsidRDefault="004869D3">
      <w:pPr>
        <w:pStyle w:val="a8"/>
        <w:spacing w:before="178" w:line="290" w:lineRule="auto"/>
        <w:ind w:right="71"/>
        <w:rPr>
          <w:color w:val="auto"/>
          <w:lang w:eastAsia="zh-CN"/>
        </w:rPr>
      </w:pPr>
      <w:r w:rsidRPr="00D02403">
        <w:rPr>
          <w:color w:val="auto"/>
          <w:spacing w:val="-3"/>
          <w:lang w:eastAsia="zh-CN"/>
        </w:rPr>
        <w:t>3.成交供应商的谈判保证金，在成交供应商与采购人签订采购合同</w:t>
      </w:r>
      <w:r w:rsidRPr="00D02403">
        <w:rPr>
          <w:color w:val="auto"/>
          <w:spacing w:val="-4"/>
          <w:lang w:eastAsia="zh-CN"/>
        </w:rPr>
        <w:t>后五个工作日内不计利息原</w:t>
      </w:r>
      <w:r w:rsidRPr="00D02403">
        <w:rPr>
          <w:color w:val="auto"/>
          <w:lang w:eastAsia="zh-CN"/>
        </w:rPr>
        <w:t xml:space="preserve"> </w:t>
      </w:r>
      <w:r w:rsidRPr="00D02403">
        <w:rPr>
          <w:color w:val="auto"/>
          <w:spacing w:val="-1"/>
          <w:lang w:eastAsia="zh-CN"/>
        </w:rPr>
        <w:t>额退还，但因供应商自身原因导致无法及时退还的除外。</w:t>
      </w:r>
    </w:p>
    <w:p w:rsidR="009F1E6C" w:rsidRPr="00D02403" w:rsidRDefault="004869D3">
      <w:pPr>
        <w:pStyle w:val="a8"/>
        <w:spacing w:before="179" w:line="221" w:lineRule="auto"/>
        <w:rPr>
          <w:color w:val="auto"/>
          <w:lang w:eastAsia="zh-CN"/>
        </w:rPr>
      </w:pPr>
      <w:r w:rsidRPr="00D02403">
        <w:rPr>
          <w:color w:val="auto"/>
          <w:spacing w:val="-1"/>
          <w:lang w:eastAsia="zh-CN"/>
        </w:rPr>
        <w:t>4.有下列情形之一的，谈判保证金不予退还：</w:t>
      </w:r>
    </w:p>
    <w:p w:rsidR="009F1E6C" w:rsidRPr="00D02403" w:rsidRDefault="004869D3">
      <w:pPr>
        <w:pStyle w:val="a8"/>
        <w:spacing w:before="179" w:line="219" w:lineRule="auto"/>
        <w:rPr>
          <w:color w:val="auto"/>
          <w:lang w:eastAsia="zh-CN"/>
        </w:rPr>
      </w:pPr>
      <w:r w:rsidRPr="00D02403">
        <w:rPr>
          <w:color w:val="auto"/>
          <w:spacing w:val="-1"/>
          <w:lang w:eastAsia="zh-CN"/>
        </w:rPr>
        <w:t>（1)  供应商在提交响应文件截止时间后撤回响应</w:t>
      </w:r>
      <w:r w:rsidRPr="00D02403">
        <w:rPr>
          <w:color w:val="auto"/>
          <w:spacing w:val="-2"/>
          <w:lang w:eastAsia="zh-CN"/>
        </w:rPr>
        <w:t>文件的；</w:t>
      </w:r>
    </w:p>
    <w:p w:rsidR="009F1E6C" w:rsidRPr="00D02403" w:rsidRDefault="004869D3">
      <w:pPr>
        <w:pStyle w:val="a8"/>
        <w:spacing w:before="184" w:line="219" w:lineRule="auto"/>
        <w:rPr>
          <w:color w:val="auto"/>
          <w:lang w:eastAsia="zh-CN"/>
        </w:rPr>
      </w:pPr>
      <w:r w:rsidRPr="00D02403">
        <w:rPr>
          <w:color w:val="auto"/>
          <w:spacing w:val="-2"/>
          <w:lang w:eastAsia="zh-CN"/>
        </w:rPr>
        <w:t>（2)  供应商在响应文件中提供虚假材料的；</w:t>
      </w:r>
    </w:p>
    <w:p w:rsidR="009F1E6C" w:rsidRPr="00D02403" w:rsidRDefault="004869D3">
      <w:pPr>
        <w:pStyle w:val="a8"/>
        <w:spacing w:before="181" w:line="222" w:lineRule="auto"/>
        <w:rPr>
          <w:color w:val="auto"/>
          <w:lang w:eastAsia="zh-CN"/>
        </w:rPr>
      </w:pPr>
      <w:r w:rsidRPr="00D02403">
        <w:rPr>
          <w:color w:val="auto"/>
          <w:spacing w:val="-1"/>
          <w:lang w:eastAsia="zh-CN"/>
        </w:rPr>
        <w:t>（3)  除因不可抗力或谈判文件认可的情形以外，成交供应商不与采购人签订合同的；</w:t>
      </w:r>
    </w:p>
    <w:p w:rsidR="009F1E6C" w:rsidRPr="00D02403" w:rsidRDefault="004869D3">
      <w:pPr>
        <w:pStyle w:val="a8"/>
        <w:spacing w:before="179" w:line="219" w:lineRule="auto"/>
        <w:rPr>
          <w:color w:val="auto"/>
          <w:lang w:eastAsia="zh-CN"/>
        </w:rPr>
      </w:pPr>
      <w:r w:rsidRPr="00D02403">
        <w:rPr>
          <w:color w:val="auto"/>
          <w:spacing w:val="-1"/>
          <w:lang w:eastAsia="zh-CN"/>
        </w:rPr>
        <w:t>（4)  供应商与采购人、其他供应商或者采购代理机构恶意串通的；</w:t>
      </w:r>
    </w:p>
    <w:p w:rsidR="009F1E6C" w:rsidRPr="00D02403" w:rsidRDefault="004869D3">
      <w:pPr>
        <w:pStyle w:val="a8"/>
        <w:spacing w:before="182" w:line="222" w:lineRule="auto"/>
        <w:rPr>
          <w:color w:val="auto"/>
          <w:lang w:eastAsia="zh-CN"/>
        </w:rPr>
      </w:pPr>
      <w:r w:rsidRPr="00D02403">
        <w:rPr>
          <w:color w:val="auto"/>
          <w:spacing w:val="-2"/>
          <w:lang w:eastAsia="zh-CN"/>
        </w:rPr>
        <w:t>（5)  谈判文件规定的其他情形</w:t>
      </w:r>
    </w:p>
    <w:p w:rsidR="009F1E6C" w:rsidRPr="00D02403" w:rsidRDefault="004869D3">
      <w:pPr>
        <w:pStyle w:val="a8"/>
        <w:spacing w:before="178" w:line="222" w:lineRule="auto"/>
        <w:rPr>
          <w:color w:val="auto"/>
          <w:lang w:eastAsia="zh-CN"/>
        </w:rPr>
      </w:pPr>
      <w:r w:rsidRPr="00D02403">
        <w:rPr>
          <w:b/>
          <w:bCs/>
          <w:color w:val="auto"/>
          <w:spacing w:val="-10"/>
          <w:lang w:eastAsia="zh-CN"/>
        </w:rPr>
        <w:t>(十一)</w:t>
      </w:r>
      <w:r w:rsidRPr="00D02403">
        <w:rPr>
          <w:color w:val="auto"/>
          <w:spacing w:val="20"/>
          <w:lang w:eastAsia="zh-CN"/>
        </w:rPr>
        <w:t xml:space="preserve"> </w:t>
      </w:r>
      <w:r w:rsidRPr="00D02403">
        <w:rPr>
          <w:b/>
          <w:bCs/>
          <w:color w:val="auto"/>
          <w:spacing w:val="-10"/>
          <w:lang w:eastAsia="zh-CN"/>
        </w:rPr>
        <w:t>谈判有效期</w:t>
      </w:r>
    </w:p>
    <w:p w:rsidR="009F1E6C" w:rsidRPr="00D02403" w:rsidRDefault="004869D3">
      <w:pPr>
        <w:pStyle w:val="a8"/>
        <w:spacing w:before="177" w:line="290" w:lineRule="auto"/>
        <w:ind w:right="71"/>
        <w:rPr>
          <w:color w:val="auto"/>
          <w:lang w:eastAsia="zh-CN"/>
        </w:rPr>
      </w:pPr>
      <w:r w:rsidRPr="00D02403">
        <w:rPr>
          <w:color w:val="auto"/>
          <w:spacing w:val="-4"/>
          <w:lang w:eastAsia="zh-CN"/>
        </w:rPr>
        <w:t>1.谈判应自</w:t>
      </w:r>
      <w:r w:rsidRPr="00D02403">
        <w:rPr>
          <w:b/>
          <w:bCs/>
          <w:color w:val="auto"/>
          <w:spacing w:val="-4"/>
          <w:lang w:eastAsia="zh-CN"/>
        </w:rPr>
        <w:t>竞争性谈判公告</w:t>
      </w:r>
      <w:r w:rsidRPr="00D02403">
        <w:rPr>
          <w:color w:val="auto"/>
          <w:spacing w:val="-4"/>
          <w:lang w:eastAsia="zh-CN"/>
        </w:rPr>
        <w:t>中规定的响应文件递交截止</w:t>
      </w:r>
      <w:r w:rsidRPr="00D02403">
        <w:rPr>
          <w:color w:val="auto"/>
          <w:spacing w:val="-5"/>
          <w:lang w:eastAsia="zh-CN"/>
        </w:rPr>
        <w:t>时间起，并在</w:t>
      </w:r>
      <w:r w:rsidRPr="00D02403">
        <w:rPr>
          <w:b/>
          <w:bCs/>
          <w:color w:val="auto"/>
          <w:spacing w:val="-5"/>
          <w:lang w:eastAsia="zh-CN"/>
        </w:rPr>
        <w:t>谈判须知前附表</w:t>
      </w:r>
      <w:r w:rsidRPr="00D02403">
        <w:rPr>
          <w:color w:val="auto"/>
          <w:spacing w:val="-5"/>
          <w:lang w:eastAsia="zh-CN"/>
        </w:rPr>
        <w:t>中所述期</w:t>
      </w:r>
      <w:r w:rsidRPr="00D02403">
        <w:rPr>
          <w:color w:val="auto"/>
          <w:lang w:eastAsia="zh-CN"/>
        </w:rPr>
        <w:t xml:space="preserve"> </w:t>
      </w:r>
      <w:r w:rsidRPr="00D02403">
        <w:rPr>
          <w:color w:val="auto"/>
          <w:spacing w:val="-1"/>
          <w:lang w:eastAsia="zh-CN"/>
        </w:rPr>
        <w:t>限内保持有效。谈判有效期不足的谈判将被视为非实质性响应，视为无效报价。</w:t>
      </w:r>
    </w:p>
    <w:p w:rsidR="009F1E6C" w:rsidRPr="00D02403" w:rsidRDefault="004869D3">
      <w:pPr>
        <w:pStyle w:val="a8"/>
        <w:spacing w:before="180" w:line="219" w:lineRule="auto"/>
        <w:ind w:right="239"/>
        <w:jc w:val="right"/>
        <w:rPr>
          <w:color w:val="auto"/>
          <w:lang w:eastAsia="zh-CN"/>
        </w:rPr>
      </w:pPr>
      <w:r w:rsidRPr="00D02403">
        <w:rPr>
          <w:color w:val="auto"/>
          <w:spacing w:val="-1"/>
          <w:lang w:eastAsia="zh-CN"/>
        </w:rPr>
        <w:t>2.特殊情况下，在原谈判有效期截止之前</w:t>
      </w:r>
      <w:r w:rsidRPr="00D02403">
        <w:rPr>
          <w:color w:val="auto"/>
          <w:spacing w:val="-2"/>
          <w:lang w:eastAsia="zh-CN"/>
        </w:rPr>
        <w:t>，采购代理机构可要求响应供应商延长谈判有效期。</w:t>
      </w:r>
    </w:p>
    <w:p w:rsidR="009F1E6C" w:rsidRPr="00D02403" w:rsidRDefault="004869D3">
      <w:pPr>
        <w:pStyle w:val="a8"/>
        <w:spacing w:before="182" w:line="360" w:lineRule="auto"/>
        <w:ind w:right="71"/>
        <w:rPr>
          <w:color w:val="auto"/>
          <w:lang w:eastAsia="zh-CN"/>
        </w:rPr>
      </w:pPr>
      <w:r w:rsidRPr="00D02403">
        <w:rPr>
          <w:color w:val="auto"/>
          <w:spacing w:val="-3"/>
          <w:lang w:eastAsia="zh-CN"/>
        </w:rPr>
        <w:t>这种要求与答复均应以书面形式提交。响应供应商可拒绝采购代理机构的这种要</w:t>
      </w:r>
      <w:r w:rsidRPr="00D02403">
        <w:rPr>
          <w:color w:val="auto"/>
          <w:spacing w:val="-4"/>
          <w:lang w:eastAsia="zh-CN"/>
        </w:rPr>
        <w:t>求，其谈判</w:t>
      </w:r>
      <w:r w:rsidRPr="00D02403">
        <w:rPr>
          <w:color w:val="auto"/>
          <w:lang w:eastAsia="zh-CN"/>
        </w:rPr>
        <w:t xml:space="preserve"> </w:t>
      </w:r>
      <w:r w:rsidRPr="00D02403">
        <w:rPr>
          <w:color w:val="auto"/>
          <w:spacing w:val="-3"/>
          <w:lang w:eastAsia="zh-CN"/>
        </w:rPr>
        <w:t>保证金将予以退还，但其谈判在原谈判有效期期满后将不再有效。同意延长谈判有效期</w:t>
      </w:r>
      <w:r w:rsidRPr="00D02403">
        <w:rPr>
          <w:color w:val="auto"/>
          <w:spacing w:val="-4"/>
          <w:lang w:eastAsia="zh-CN"/>
        </w:rPr>
        <w:t>的响</w:t>
      </w:r>
    </w:p>
    <w:p w:rsidR="009F1E6C" w:rsidRPr="00D02403" w:rsidRDefault="009F1E6C">
      <w:pPr>
        <w:spacing w:line="360" w:lineRule="auto"/>
        <w:rPr>
          <w:rFonts w:ascii="仿宋" w:eastAsia="仿宋" w:hAnsi="仿宋"/>
          <w:color w:val="auto"/>
          <w:lang w:eastAsia="zh-CN"/>
        </w:rPr>
        <w:sectPr w:rsidR="009F1E6C" w:rsidRPr="00D02403">
          <w:footerReference w:type="default" r:id="rId22"/>
          <w:pgSz w:w="11906" w:h="16839"/>
          <w:pgMar w:top="1425" w:right="778" w:bottom="1199" w:left="1140" w:header="0" w:footer="972" w:gutter="0"/>
          <w:cols w:space="720"/>
        </w:sectPr>
      </w:pPr>
    </w:p>
    <w:p w:rsidR="009F1E6C" w:rsidRPr="00D02403" w:rsidRDefault="004869D3">
      <w:pPr>
        <w:pStyle w:val="a8"/>
        <w:spacing w:before="48" w:line="360" w:lineRule="auto"/>
        <w:ind w:right="65"/>
        <w:rPr>
          <w:color w:val="auto"/>
          <w:lang w:eastAsia="zh-CN"/>
        </w:rPr>
      </w:pPr>
      <w:r w:rsidRPr="00D02403">
        <w:rPr>
          <w:color w:val="auto"/>
          <w:lang w:eastAsia="zh-CN"/>
        </w:rPr>
        <w:lastRenderedPageBreak/>
        <w:t>应供应商将不会被要求和允许修正其谈判，而只会</w:t>
      </w:r>
      <w:r w:rsidRPr="00D02403">
        <w:rPr>
          <w:color w:val="auto"/>
          <w:spacing w:val="-1"/>
          <w:lang w:eastAsia="zh-CN"/>
        </w:rPr>
        <w:t>被要求相应地延长其谈判保证金的有效</w:t>
      </w:r>
      <w:r w:rsidRPr="00D02403">
        <w:rPr>
          <w:color w:val="auto"/>
          <w:lang w:eastAsia="zh-CN"/>
        </w:rPr>
        <w:t xml:space="preserve">  </w:t>
      </w:r>
      <w:r w:rsidRPr="00D02403">
        <w:rPr>
          <w:color w:val="auto"/>
          <w:spacing w:val="-3"/>
          <w:lang w:eastAsia="zh-CN"/>
        </w:rPr>
        <w:t>期。在这种情况下，本须知有关谈判保证金的退还和不予退还的规定将在延长了的有效期内</w:t>
      </w:r>
      <w:r w:rsidRPr="00D02403">
        <w:rPr>
          <w:color w:val="auto"/>
          <w:lang w:eastAsia="zh-CN"/>
        </w:rPr>
        <w:t xml:space="preserve"> </w:t>
      </w:r>
      <w:r w:rsidRPr="00D02403">
        <w:rPr>
          <w:color w:val="auto"/>
          <w:spacing w:val="-4"/>
          <w:lang w:eastAsia="zh-CN"/>
        </w:rPr>
        <w:t>继续有效。</w:t>
      </w:r>
    </w:p>
    <w:p w:rsidR="009F1E6C" w:rsidRPr="00D02403" w:rsidRDefault="004869D3">
      <w:pPr>
        <w:pStyle w:val="a8"/>
        <w:spacing w:before="160" w:line="223" w:lineRule="auto"/>
        <w:outlineLvl w:val="2"/>
        <w:rPr>
          <w:color w:val="auto"/>
          <w:sz w:val="28"/>
          <w:szCs w:val="28"/>
          <w:lang w:eastAsia="zh-CN"/>
        </w:rPr>
      </w:pPr>
      <w:r w:rsidRPr="00D02403">
        <w:rPr>
          <w:b/>
          <w:bCs/>
          <w:color w:val="auto"/>
          <w:spacing w:val="-8"/>
          <w:sz w:val="28"/>
          <w:szCs w:val="28"/>
          <w:lang w:eastAsia="zh-CN"/>
        </w:rPr>
        <w:t>四、响应文件的递交</w:t>
      </w:r>
    </w:p>
    <w:p w:rsidR="009F1E6C" w:rsidRPr="00D02403" w:rsidRDefault="009F1E6C">
      <w:pPr>
        <w:spacing w:line="277" w:lineRule="auto"/>
        <w:rPr>
          <w:rFonts w:ascii="仿宋" w:eastAsia="仿宋" w:hAnsi="仿宋"/>
          <w:color w:val="auto"/>
          <w:lang w:eastAsia="zh-CN"/>
        </w:rPr>
      </w:pPr>
    </w:p>
    <w:p w:rsidR="009F1E6C" w:rsidRPr="00D02403" w:rsidRDefault="004869D3">
      <w:pPr>
        <w:pStyle w:val="a8"/>
        <w:spacing w:before="78" w:line="222" w:lineRule="auto"/>
        <w:rPr>
          <w:color w:val="auto"/>
          <w:lang w:eastAsia="zh-CN"/>
        </w:rPr>
      </w:pPr>
      <w:r w:rsidRPr="00D02403">
        <w:rPr>
          <w:b/>
          <w:bCs/>
          <w:color w:val="auto"/>
          <w:spacing w:val="-4"/>
          <w:lang w:eastAsia="zh-CN"/>
        </w:rPr>
        <w:t>(一)</w:t>
      </w:r>
      <w:r w:rsidRPr="00D02403">
        <w:rPr>
          <w:rFonts w:hint="eastAsia"/>
          <w:color w:val="auto"/>
          <w:lang w:eastAsia="zh-CN"/>
        </w:rPr>
        <w:t xml:space="preserve"> </w:t>
      </w:r>
      <w:r w:rsidRPr="00D02403">
        <w:rPr>
          <w:rFonts w:hint="eastAsia"/>
          <w:b/>
          <w:bCs/>
          <w:color w:val="auto"/>
          <w:spacing w:val="-4"/>
          <w:lang w:eastAsia="zh-CN"/>
        </w:rPr>
        <w:t>谈判响应文件的上传、解密</w:t>
      </w:r>
    </w:p>
    <w:p w:rsidR="009F1E6C" w:rsidRPr="00D02403" w:rsidRDefault="004869D3">
      <w:pPr>
        <w:pStyle w:val="a8"/>
        <w:spacing w:before="48" w:line="360" w:lineRule="auto"/>
        <w:ind w:right="65"/>
        <w:rPr>
          <w:color w:val="auto"/>
          <w:spacing w:val="-3"/>
          <w:lang w:eastAsia="zh-CN"/>
        </w:rPr>
      </w:pPr>
      <w:r w:rsidRPr="00D02403">
        <w:rPr>
          <w:rFonts w:hint="eastAsia"/>
          <w:color w:val="auto"/>
          <w:spacing w:val="-3"/>
          <w:lang w:eastAsia="zh-CN"/>
        </w:rPr>
        <w:t>1</w:t>
      </w:r>
      <w:r w:rsidRPr="00D02403">
        <w:rPr>
          <w:color w:val="auto"/>
          <w:spacing w:val="-3"/>
          <w:lang w:eastAsia="zh-CN"/>
        </w:rPr>
        <w:t>.</w:t>
      </w:r>
      <w:r w:rsidRPr="00D02403">
        <w:rPr>
          <w:rFonts w:hint="eastAsia"/>
          <w:color w:val="auto"/>
          <w:spacing w:val="-3"/>
          <w:lang w:eastAsia="zh-CN"/>
        </w:rPr>
        <w:t>响应谈判供应商应在本须知前附表规定的谈判响应截止时间前上传谈判响应文件，在规定的解密时间内解密谈判响应文件。</w:t>
      </w:r>
    </w:p>
    <w:p w:rsidR="009F1E6C" w:rsidRPr="00D02403" w:rsidRDefault="004869D3">
      <w:pPr>
        <w:pStyle w:val="a8"/>
        <w:spacing w:before="48" w:line="360" w:lineRule="auto"/>
        <w:ind w:right="65"/>
        <w:rPr>
          <w:color w:val="auto"/>
          <w:spacing w:val="-3"/>
          <w:lang w:eastAsia="zh-CN"/>
        </w:rPr>
      </w:pPr>
      <w:r w:rsidRPr="00D02403">
        <w:rPr>
          <w:color w:val="auto"/>
          <w:spacing w:val="-3"/>
          <w:lang w:eastAsia="zh-CN"/>
        </w:rPr>
        <w:t>2.</w:t>
      </w:r>
      <w:r w:rsidRPr="00D02403">
        <w:rPr>
          <w:rFonts w:hint="eastAsia"/>
          <w:color w:val="auto"/>
          <w:spacing w:val="-3"/>
          <w:lang w:eastAsia="zh-CN"/>
        </w:rPr>
        <w:t xml:space="preserve">响应谈判供应商须在本须知前附表规定的方式上传谈判响应文件。谈判响应文件应在制作完成后，在谈判响应截止时间前提交至“政采云”平台，并通过数字证书签章、加密。  </w:t>
      </w:r>
    </w:p>
    <w:p w:rsidR="009F1E6C" w:rsidRPr="00D02403" w:rsidRDefault="004869D3">
      <w:pPr>
        <w:pStyle w:val="a8"/>
        <w:spacing w:before="48" w:line="360" w:lineRule="auto"/>
        <w:ind w:right="65"/>
        <w:rPr>
          <w:color w:val="auto"/>
          <w:spacing w:val="-3"/>
          <w:lang w:eastAsia="zh-CN"/>
        </w:rPr>
      </w:pPr>
      <w:r w:rsidRPr="00D02403">
        <w:rPr>
          <w:color w:val="auto"/>
          <w:spacing w:val="-3"/>
          <w:lang w:eastAsia="zh-CN"/>
        </w:rPr>
        <w:t>3.</w:t>
      </w:r>
      <w:r w:rsidRPr="00D02403">
        <w:rPr>
          <w:rFonts w:hint="eastAsia"/>
          <w:color w:val="auto"/>
          <w:spacing w:val="-3"/>
          <w:lang w:eastAsia="zh-CN"/>
        </w:rPr>
        <w:t>逾期上传的或者未上传指定“政采云”平台的谈判响应文件，采购机构不予受理。响应谈判供应商上传的电子谈判响应文件因未解密而造成谈判响应文件无法进行评审的，响应谈判供应商自行承担。</w:t>
      </w:r>
    </w:p>
    <w:p w:rsidR="009F1E6C" w:rsidRPr="00D02403" w:rsidRDefault="004869D3">
      <w:pPr>
        <w:pStyle w:val="a8"/>
        <w:spacing w:line="222" w:lineRule="auto"/>
        <w:rPr>
          <w:color w:val="auto"/>
          <w:lang w:eastAsia="zh-CN"/>
        </w:rPr>
      </w:pPr>
      <w:r w:rsidRPr="00D02403">
        <w:rPr>
          <w:b/>
          <w:bCs/>
          <w:color w:val="auto"/>
          <w:spacing w:val="-7"/>
          <w:lang w:eastAsia="zh-CN"/>
        </w:rPr>
        <w:t>(二)</w:t>
      </w:r>
      <w:r w:rsidRPr="00D02403">
        <w:rPr>
          <w:color w:val="auto"/>
          <w:spacing w:val="-57"/>
          <w:lang w:eastAsia="zh-CN"/>
        </w:rPr>
        <w:t xml:space="preserve"> </w:t>
      </w:r>
      <w:r w:rsidRPr="00D02403">
        <w:rPr>
          <w:b/>
          <w:bCs/>
          <w:color w:val="auto"/>
          <w:spacing w:val="-7"/>
          <w:lang w:eastAsia="zh-CN"/>
        </w:rPr>
        <w:t>响应文件的修改和撤回、撤销</w:t>
      </w:r>
    </w:p>
    <w:p w:rsidR="009F1E6C" w:rsidRPr="00D02403" w:rsidRDefault="004869D3">
      <w:pPr>
        <w:pStyle w:val="a8"/>
        <w:spacing w:before="176" w:line="325" w:lineRule="auto"/>
        <w:rPr>
          <w:color w:val="auto"/>
          <w:lang w:eastAsia="zh-CN"/>
        </w:rPr>
      </w:pPr>
      <w:r w:rsidRPr="00D02403">
        <w:rPr>
          <w:color w:val="auto"/>
          <w:spacing w:val="-8"/>
          <w:lang w:eastAsia="zh-CN"/>
        </w:rPr>
        <w:t>1.响应供应商在响应文件提交截止时间前，可以对所提交的响应文件进行补充、修改或者撤回，</w:t>
      </w:r>
      <w:r w:rsidRPr="00D02403">
        <w:rPr>
          <w:color w:val="auto"/>
          <w:lang w:eastAsia="zh-CN"/>
        </w:rPr>
        <w:t xml:space="preserve"> </w:t>
      </w:r>
      <w:r w:rsidRPr="00D02403">
        <w:rPr>
          <w:color w:val="auto"/>
          <w:spacing w:val="-3"/>
          <w:lang w:eastAsia="zh-CN"/>
        </w:rPr>
        <w:t>并书面通知采购人。补充、修改的内容应当按谈判文件要求签署、盖章，并作为响应文</w:t>
      </w:r>
      <w:r w:rsidRPr="00D02403">
        <w:rPr>
          <w:color w:val="auto"/>
          <w:spacing w:val="-4"/>
          <w:lang w:eastAsia="zh-CN"/>
        </w:rPr>
        <w:t>件的</w:t>
      </w:r>
      <w:r w:rsidRPr="00D02403">
        <w:rPr>
          <w:color w:val="auto"/>
          <w:lang w:eastAsia="zh-CN"/>
        </w:rPr>
        <w:t xml:space="preserve"> </w:t>
      </w:r>
      <w:r w:rsidRPr="00D02403">
        <w:rPr>
          <w:color w:val="auto"/>
          <w:spacing w:val="-3"/>
          <w:lang w:eastAsia="zh-CN"/>
        </w:rPr>
        <w:t>组成部分。补充、修改的内容和响应文件不一致的，以补充、修改的内容为准。在响应</w:t>
      </w:r>
      <w:r w:rsidRPr="00D02403">
        <w:rPr>
          <w:color w:val="auto"/>
          <w:spacing w:val="-4"/>
          <w:lang w:eastAsia="zh-CN"/>
        </w:rPr>
        <w:t>文件</w:t>
      </w:r>
      <w:r w:rsidRPr="00D02403">
        <w:rPr>
          <w:color w:val="auto"/>
          <w:lang w:eastAsia="zh-CN"/>
        </w:rPr>
        <w:t xml:space="preserve"> </w:t>
      </w:r>
      <w:r w:rsidRPr="00D02403">
        <w:rPr>
          <w:color w:val="auto"/>
          <w:spacing w:val="-1"/>
          <w:lang w:eastAsia="zh-CN"/>
        </w:rPr>
        <w:t>提交截止期时点之后，响应供应商不得对其响应文件做任何修改和补充。</w:t>
      </w:r>
    </w:p>
    <w:p w:rsidR="009F1E6C" w:rsidRPr="00D02403" w:rsidRDefault="004869D3">
      <w:pPr>
        <w:pStyle w:val="a8"/>
        <w:spacing w:before="179" w:line="289" w:lineRule="auto"/>
        <w:ind w:right="65"/>
        <w:rPr>
          <w:color w:val="auto"/>
          <w:lang w:eastAsia="zh-CN"/>
        </w:rPr>
      </w:pPr>
      <w:r w:rsidRPr="00D02403">
        <w:rPr>
          <w:color w:val="auto"/>
          <w:spacing w:val="-3"/>
          <w:lang w:eastAsia="zh-CN"/>
        </w:rPr>
        <w:t>2.除响应供应商在提交最后报价之前根据谈判情况退出</w:t>
      </w:r>
      <w:r w:rsidRPr="00D02403">
        <w:rPr>
          <w:color w:val="auto"/>
          <w:spacing w:val="-4"/>
          <w:lang w:eastAsia="zh-CN"/>
        </w:rPr>
        <w:t>谈判的情形外，响应供应商在提交响应</w:t>
      </w:r>
      <w:r w:rsidRPr="00D02403">
        <w:rPr>
          <w:color w:val="auto"/>
          <w:lang w:eastAsia="zh-CN"/>
        </w:rPr>
        <w:t xml:space="preserve"> </w:t>
      </w:r>
      <w:r w:rsidRPr="00D02403">
        <w:rPr>
          <w:color w:val="auto"/>
          <w:spacing w:val="-1"/>
          <w:lang w:eastAsia="zh-CN"/>
        </w:rPr>
        <w:t>文件截止后或在谈判文件中规定的谈判有效期内不可撤销其响应。</w:t>
      </w:r>
    </w:p>
    <w:p w:rsidR="009F1E6C" w:rsidRPr="00D02403" w:rsidRDefault="004869D3">
      <w:pPr>
        <w:pStyle w:val="a8"/>
        <w:spacing w:before="179" w:line="290" w:lineRule="auto"/>
        <w:ind w:right="67"/>
        <w:rPr>
          <w:color w:val="auto"/>
          <w:lang w:eastAsia="zh-CN"/>
        </w:rPr>
      </w:pPr>
      <w:r w:rsidRPr="00D02403">
        <w:rPr>
          <w:color w:val="auto"/>
          <w:spacing w:val="-1"/>
          <w:lang w:eastAsia="zh-CN"/>
        </w:rPr>
        <w:t>3.除截至本项目递交响应文件截止时间时响应供应商不足3家的情形外，响应供应商所提交的</w:t>
      </w:r>
      <w:r w:rsidRPr="00D02403">
        <w:rPr>
          <w:color w:val="auto"/>
          <w:lang w:eastAsia="zh-CN"/>
        </w:rPr>
        <w:t xml:space="preserve"> </w:t>
      </w:r>
      <w:r w:rsidRPr="00D02403">
        <w:rPr>
          <w:color w:val="auto"/>
          <w:spacing w:val="-1"/>
          <w:lang w:eastAsia="zh-CN"/>
        </w:rPr>
        <w:t>响应文件在本项目提交响应文件截止时间后均不予退还。</w:t>
      </w:r>
    </w:p>
    <w:p w:rsidR="009F1E6C" w:rsidRPr="00D02403" w:rsidRDefault="009F1E6C">
      <w:pPr>
        <w:spacing w:line="251" w:lineRule="auto"/>
        <w:rPr>
          <w:rFonts w:ascii="仿宋" w:eastAsia="仿宋" w:hAnsi="仿宋"/>
          <w:color w:val="auto"/>
          <w:lang w:eastAsia="zh-CN"/>
        </w:rPr>
      </w:pPr>
    </w:p>
    <w:p w:rsidR="009F1E6C" w:rsidRPr="00D02403" w:rsidRDefault="004869D3">
      <w:pPr>
        <w:pStyle w:val="a8"/>
        <w:spacing w:before="92" w:line="221" w:lineRule="auto"/>
        <w:outlineLvl w:val="2"/>
        <w:rPr>
          <w:color w:val="auto"/>
          <w:sz w:val="28"/>
          <w:szCs w:val="28"/>
          <w:lang w:eastAsia="zh-CN"/>
        </w:rPr>
      </w:pPr>
      <w:r w:rsidRPr="00D02403">
        <w:rPr>
          <w:b/>
          <w:bCs/>
          <w:color w:val="auto"/>
          <w:spacing w:val="-4"/>
          <w:sz w:val="28"/>
          <w:szCs w:val="28"/>
          <w:lang w:eastAsia="zh-CN"/>
        </w:rPr>
        <w:t>五、竞争性谈判流程与合同签订</w:t>
      </w:r>
    </w:p>
    <w:p w:rsidR="009F1E6C" w:rsidRPr="00D02403" w:rsidRDefault="009F1E6C">
      <w:pPr>
        <w:spacing w:line="280" w:lineRule="auto"/>
        <w:rPr>
          <w:rFonts w:ascii="仿宋" w:eastAsia="仿宋" w:hAnsi="仿宋"/>
          <w:color w:val="auto"/>
          <w:lang w:eastAsia="zh-CN"/>
        </w:rPr>
      </w:pPr>
    </w:p>
    <w:p w:rsidR="009F1E6C" w:rsidRPr="00D02403" w:rsidRDefault="004869D3">
      <w:pPr>
        <w:pStyle w:val="a8"/>
        <w:spacing w:before="79" w:line="222" w:lineRule="auto"/>
        <w:rPr>
          <w:color w:val="auto"/>
          <w:lang w:eastAsia="zh-CN"/>
        </w:rPr>
      </w:pPr>
      <w:r w:rsidRPr="00D02403">
        <w:rPr>
          <w:b/>
          <w:bCs/>
          <w:color w:val="auto"/>
          <w:spacing w:val="-4"/>
          <w:lang w:eastAsia="zh-CN"/>
        </w:rPr>
        <w:t>(一)响应文件的接收</w:t>
      </w:r>
    </w:p>
    <w:p w:rsidR="009F1E6C" w:rsidRPr="00D02403" w:rsidRDefault="004869D3">
      <w:pPr>
        <w:pStyle w:val="a8"/>
        <w:spacing w:before="177" w:line="290" w:lineRule="auto"/>
        <w:ind w:right="65"/>
        <w:rPr>
          <w:color w:val="auto"/>
          <w:lang w:eastAsia="zh-CN"/>
        </w:rPr>
      </w:pPr>
      <w:r w:rsidRPr="00D02403">
        <w:rPr>
          <w:color w:val="auto"/>
          <w:spacing w:val="-4"/>
          <w:lang w:eastAsia="zh-CN"/>
        </w:rPr>
        <w:t>1.采购代理机构在</w:t>
      </w:r>
      <w:r w:rsidRPr="00D02403">
        <w:rPr>
          <w:b/>
          <w:bCs/>
          <w:color w:val="auto"/>
          <w:spacing w:val="-4"/>
          <w:lang w:eastAsia="zh-CN"/>
        </w:rPr>
        <w:t>竞争性谈判公告</w:t>
      </w:r>
      <w:r w:rsidRPr="00D02403">
        <w:rPr>
          <w:color w:val="auto"/>
          <w:spacing w:val="-4"/>
          <w:lang w:eastAsia="zh-CN"/>
        </w:rPr>
        <w:t>中规定的日期、时间和地点接收供应商递交的响应文件。</w:t>
      </w:r>
      <w:r w:rsidRPr="00D02403">
        <w:rPr>
          <w:b/>
          <w:bCs/>
          <w:color w:val="auto"/>
          <w:spacing w:val="-4"/>
          <w:lang w:eastAsia="zh-CN"/>
        </w:rPr>
        <w:t>采</w:t>
      </w:r>
      <w:r w:rsidRPr="00D02403">
        <w:rPr>
          <w:color w:val="auto"/>
          <w:lang w:eastAsia="zh-CN"/>
        </w:rPr>
        <w:t xml:space="preserve"> </w:t>
      </w:r>
      <w:r w:rsidRPr="00D02403">
        <w:rPr>
          <w:b/>
          <w:bCs/>
          <w:color w:val="auto"/>
          <w:spacing w:val="-2"/>
          <w:lang w:eastAsia="zh-CN"/>
        </w:rPr>
        <w:t>用全流程电子化交易的项目，供应商应通过政</w:t>
      </w:r>
      <w:r w:rsidRPr="00D02403">
        <w:rPr>
          <w:b/>
          <w:bCs/>
          <w:color w:val="auto"/>
          <w:spacing w:val="-3"/>
          <w:lang w:eastAsia="zh-CN"/>
        </w:rPr>
        <w:t>采云平台参加。</w:t>
      </w:r>
    </w:p>
    <w:p w:rsidR="009F1E6C" w:rsidRPr="00D02403" w:rsidRDefault="004869D3">
      <w:pPr>
        <w:pStyle w:val="a8"/>
        <w:spacing w:before="179" w:line="290" w:lineRule="auto"/>
        <w:ind w:right="65"/>
        <w:rPr>
          <w:color w:val="auto"/>
          <w:lang w:eastAsia="zh-CN"/>
        </w:rPr>
      </w:pPr>
      <w:r w:rsidRPr="00D02403">
        <w:rPr>
          <w:color w:val="auto"/>
          <w:spacing w:val="-3"/>
          <w:lang w:eastAsia="zh-CN"/>
        </w:rPr>
        <w:t>2.响应文件接收过程应当由采购人或者采购代理机构负责记录，由各响应供应商</w:t>
      </w:r>
      <w:r w:rsidRPr="00D02403">
        <w:rPr>
          <w:color w:val="auto"/>
          <w:spacing w:val="-4"/>
          <w:lang w:eastAsia="zh-CN"/>
        </w:rPr>
        <w:t>代表和相关工</w:t>
      </w:r>
      <w:r w:rsidRPr="00D02403">
        <w:rPr>
          <w:color w:val="auto"/>
          <w:lang w:eastAsia="zh-CN"/>
        </w:rPr>
        <w:t xml:space="preserve"> </w:t>
      </w:r>
      <w:r w:rsidRPr="00D02403">
        <w:rPr>
          <w:color w:val="auto"/>
          <w:spacing w:val="-3"/>
          <w:lang w:eastAsia="zh-CN"/>
        </w:rPr>
        <w:t>作人员签字确认。</w:t>
      </w:r>
    </w:p>
    <w:p w:rsidR="009F1E6C" w:rsidRPr="00D02403" w:rsidRDefault="004869D3">
      <w:pPr>
        <w:pStyle w:val="a8"/>
        <w:spacing w:before="180" w:line="290" w:lineRule="auto"/>
        <w:ind w:right="65"/>
        <w:rPr>
          <w:color w:val="auto"/>
          <w:lang w:eastAsia="zh-CN"/>
        </w:rPr>
      </w:pPr>
      <w:r w:rsidRPr="00D02403">
        <w:rPr>
          <w:color w:val="auto"/>
          <w:spacing w:val="-3"/>
          <w:lang w:eastAsia="zh-CN"/>
        </w:rPr>
        <w:t>3.响应文件递交截止时间后，由全体响应供应商或者其推选的代表对全部响</w:t>
      </w:r>
      <w:r w:rsidRPr="00D02403">
        <w:rPr>
          <w:color w:val="auto"/>
          <w:spacing w:val="-4"/>
          <w:lang w:eastAsia="zh-CN"/>
        </w:rPr>
        <w:t>应文件的密封情况</w:t>
      </w:r>
      <w:r w:rsidRPr="00D02403">
        <w:rPr>
          <w:color w:val="auto"/>
          <w:lang w:eastAsia="zh-CN"/>
        </w:rPr>
        <w:t xml:space="preserve"> </w:t>
      </w:r>
      <w:r w:rsidRPr="00D02403">
        <w:rPr>
          <w:color w:val="auto"/>
          <w:spacing w:val="-4"/>
          <w:lang w:eastAsia="zh-CN"/>
        </w:rPr>
        <w:t>进行检查。</w:t>
      </w:r>
    </w:p>
    <w:p w:rsidR="009F1E6C" w:rsidRPr="00D02403" w:rsidRDefault="004869D3">
      <w:pPr>
        <w:pStyle w:val="a8"/>
        <w:spacing w:before="180" w:line="222" w:lineRule="auto"/>
        <w:rPr>
          <w:color w:val="auto"/>
          <w:lang w:eastAsia="zh-CN"/>
        </w:rPr>
      </w:pPr>
      <w:r w:rsidRPr="00D02403">
        <w:rPr>
          <w:b/>
          <w:bCs/>
          <w:color w:val="auto"/>
          <w:spacing w:val="-5"/>
          <w:lang w:eastAsia="zh-CN"/>
        </w:rPr>
        <w:lastRenderedPageBreak/>
        <w:t>(二)谈判与评审</w:t>
      </w:r>
    </w:p>
    <w:p w:rsidR="009F1E6C" w:rsidRPr="00D02403" w:rsidRDefault="004869D3">
      <w:pPr>
        <w:pStyle w:val="a8"/>
        <w:spacing w:before="178" w:line="224" w:lineRule="auto"/>
        <w:rPr>
          <w:color w:val="auto"/>
          <w:lang w:eastAsia="zh-CN"/>
        </w:rPr>
      </w:pPr>
      <w:r w:rsidRPr="00D02403">
        <w:rPr>
          <w:b/>
          <w:bCs/>
          <w:color w:val="auto"/>
          <w:spacing w:val="-6"/>
          <w:lang w:eastAsia="zh-CN"/>
        </w:rPr>
        <w:t>1.谈判小组组成及职责</w:t>
      </w:r>
    </w:p>
    <w:p w:rsidR="009F1E6C" w:rsidRPr="00D02403" w:rsidRDefault="004869D3">
      <w:pPr>
        <w:pStyle w:val="a8"/>
        <w:spacing w:before="175" w:line="221" w:lineRule="auto"/>
        <w:rPr>
          <w:color w:val="auto"/>
          <w:lang w:eastAsia="zh-CN"/>
        </w:rPr>
      </w:pPr>
      <w:r w:rsidRPr="00D02403">
        <w:rPr>
          <w:color w:val="auto"/>
          <w:spacing w:val="-1"/>
          <w:lang w:eastAsia="zh-CN"/>
        </w:rPr>
        <w:t>（1）本次谈判依法组建谈判小组，谈判小组成员人数</w:t>
      </w:r>
      <w:r w:rsidRPr="00D02403">
        <w:rPr>
          <w:color w:val="auto"/>
          <w:spacing w:val="-2"/>
          <w:lang w:eastAsia="zh-CN"/>
        </w:rPr>
        <w:t>详见</w:t>
      </w:r>
      <w:r w:rsidRPr="00D02403">
        <w:rPr>
          <w:b/>
          <w:bCs/>
          <w:color w:val="auto"/>
          <w:spacing w:val="-2"/>
          <w:lang w:eastAsia="zh-CN"/>
        </w:rPr>
        <w:t>谈判须知前附表</w:t>
      </w:r>
      <w:r w:rsidRPr="00D02403">
        <w:rPr>
          <w:color w:val="auto"/>
          <w:spacing w:val="-2"/>
          <w:lang w:eastAsia="zh-CN"/>
        </w:rPr>
        <w:t>。</w:t>
      </w:r>
    </w:p>
    <w:p w:rsidR="009F1E6C" w:rsidRPr="00D02403" w:rsidRDefault="004869D3">
      <w:pPr>
        <w:pStyle w:val="a8"/>
        <w:spacing w:before="49" w:line="359" w:lineRule="auto"/>
        <w:ind w:right="156"/>
        <w:rPr>
          <w:color w:val="auto"/>
          <w:lang w:eastAsia="zh-CN"/>
        </w:rPr>
      </w:pPr>
      <w:r w:rsidRPr="00D02403">
        <w:rPr>
          <w:color w:val="auto"/>
          <w:spacing w:val="-1"/>
          <w:lang w:eastAsia="zh-CN"/>
        </w:rPr>
        <w:t>（2）谈判小组成员名单在谈判结果确定前严格保密。谈判小组成员有下列情形之一的，受到</w:t>
      </w:r>
      <w:r w:rsidRPr="00D02403">
        <w:rPr>
          <w:color w:val="auto"/>
          <w:spacing w:val="10"/>
          <w:lang w:eastAsia="zh-CN"/>
        </w:rPr>
        <w:t xml:space="preserve"> </w:t>
      </w:r>
      <w:r w:rsidRPr="00D02403">
        <w:rPr>
          <w:color w:val="auto"/>
          <w:spacing w:val="-1"/>
          <w:lang w:eastAsia="zh-CN"/>
        </w:rPr>
        <w:t>邀请应主动提出回避，采购当事人也可以要求该谈判小组成员回避：</w:t>
      </w:r>
    </w:p>
    <w:p w:rsidR="009F1E6C" w:rsidRPr="00D02403" w:rsidRDefault="004869D3">
      <w:pPr>
        <w:pStyle w:val="a8"/>
        <w:spacing w:before="49" w:line="359" w:lineRule="auto"/>
        <w:ind w:right="156"/>
        <w:rPr>
          <w:color w:val="auto"/>
          <w:spacing w:val="-1"/>
          <w:lang w:eastAsia="zh-CN"/>
        </w:rPr>
      </w:pPr>
      <w:r w:rsidRPr="00D02403">
        <w:rPr>
          <w:rFonts w:hint="eastAsia"/>
          <w:color w:val="auto"/>
          <w:spacing w:val="-1"/>
          <w:lang w:eastAsia="zh-CN"/>
        </w:rPr>
        <w:t>①</w:t>
      </w:r>
      <w:r w:rsidRPr="00D02403">
        <w:rPr>
          <w:color w:val="auto"/>
          <w:spacing w:val="-1"/>
          <w:lang w:eastAsia="zh-CN"/>
        </w:rPr>
        <w:t>参加采购活动前3年内与供应商存在劳动关系；</w:t>
      </w:r>
    </w:p>
    <w:p w:rsidR="009F1E6C" w:rsidRPr="00D02403" w:rsidRDefault="004869D3">
      <w:pPr>
        <w:pStyle w:val="a8"/>
        <w:spacing w:before="49" w:line="359" w:lineRule="auto"/>
        <w:ind w:right="156"/>
        <w:rPr>
          <w:color w:val="auto"/>
          <w:spacing w:val="-1"/>
          <w:lang w:eastAsia="zh-CN"/>
        </w:rPr>
      </w:pPr>
      <w:r w:rsidRPr="00D02403">
        <w:rPr>
          <w:rFonts w:hint="eastAsia"/>
          <w:color w:val="auto"/>
          <w:spacing w:val="-1"/>
          <w:lang w:eastAsia="zh-CN"/>
        </w:rPr>
        <w:t>②</w:t>
      </w:r>
      <w:r w:rsidRPr="00D02403">
        <w:rPr>
          <w:color w:val="auto"/>
          <w:spacing w:val="-1"/>
          <w:lang w:eastAsia="zh-CN"/>
        </w:rPr>
        <w:t>参加采购活动前3年内担任供应商的董事、监事；</w:t>
      </w:r>
    </w:p>
    <w:p w:rsidR="009F1E6C" w:rsidRPr="00D02403" w:rsidRDefault="004869D3">
      <w:pPr>
        <w:pStyle w:val="a8"/>
        <w:spacing w:before="49" w:line="359" w:lineRule="auto"/>
        <w:ind w:right="156"/>
        <w:rPr>
          <w:color w:val="auto"/>
          <w:spacing w:val="-1"/>
          <w:lang w:eastAsia="zh-CN"/>
        </w:rPr>
      </w:pPr>
      <w:r w:rsidRPr="00D02403">
        <w:rPr>
          <w:rFonts w:hint="eastAsia"/>
          <w:color w:val="auto"/>
          <w:spacing w:val="-1"/>
          <w:lang w:eastAsia="zh-CN"/>
        </w:rPr>
        <w:t>③</w:t>
      </w:r>
      <w:r w:rsidRPr="00D02403">
        <w:rPr>
          <w:color w:val="auto"/>
          <w:spacing w:val="-1"/>
          <w:lang w:eastAsia="zh-CN"/>
        </w:rPr>
        <w:t>参加采购活动前3年内是供应商的控股股东或者实际控制人；</w:t>
      </w:r>
    </w:p>
    <w:p w:rsidR="009F1E6C" w:rsidRPr="00D02403" w:rsidRDefault="004869D3">
      <w:pPr>
        <w:pStyle w:val="a8"/>
        <w:spacing w:before="49" w:line="359" w:lineRule="auto"/>
        <w:ind w:right="156"/>
        <w:rPr>
          <w:color w:val="auto"/>
          <w:spacing w:val="-1"/>
          <w:lang w:eastAsia="zh-CN"/>
        </w:rPr>
      </w:pPr>
      <w:r w:rsidRPr="00D02403">
        <w:rPr>
          <w:rFonts w:hint="eastAsia"/>
          <w:color w:val="auto"/>
          <w:spacing w:val="-1"/>
          <w:lang w:eastAsia="zh-CN"/>
        </w:rPr>
        <w:t>④</w:t>
      </w:r>
      <w:r w:rsidRPr="00D02403">
        <w:rPr>
          <w:color w:val="auto"/>
          <w:spacing w:val="-1"/>
          <w:lang w:eastAsia="zh-CN"/>
        </w:rPr>
        <w:t>与供应商的法定代表人或者负责人有夫妻、直系血亲、三代以内旁系血亲或者近姻亲关系；</w:t>
      </w:r>
    </w:p>
    <w:p w:rsidR="009F1E6C" w:rsidRPr="00D02403" w:rsidRDefault="004869D3">
      <w:pPr>
        <w:pStyle w:val="a8"/>
        <w:spacing w:before="49" w:line="359" w:lineRule="auto"/>
        <w:ind w:right="156"/>
        <w:rPr>
          <w:color w:val="auto"/>
          <w:spacing w:val="-1"/>
          <w:lang w:eastAsia="zh-CN"/>
        </w:rPr>
      </w:pPr>
      <w:r w:rsidRPr="00D02403">
        <w:rPr>
          <w:rFonts w:hint="eastAsia"/>
          <w:color w:val="auto"/>
          <w:spacing w:val="-1"/>
          <w:lang w:eastAsia="zh-CN"/>
        </w:rPr>
        <w:t>⑤</w:t>
      </w:r>
      <w:r w:rsidRPr="00D02403">
        <w:rPr>
          <w:color w:val="auto"/>
          <w:spacing w:val="-1"/>
          <w:lang w:eastAsia="zh-CN"/>
        </w:rPr>
        <w:t>与供应商有其他可能影响政府采购活动公平、公正进行的关系。</w:t>
      </w:r>
    </w:p>
    <w:p w:rsidR="009F1E6C" w:rsidRPr="00D02403" w:rsidRDefault="004869D3">
      <w:pPr>
        <w:pStyle w:val="a8"/>
        <w:spacing w:before="166" w:line="290" w:lineRule="auto"/>
        <w:ind w:right="156"/>
        <w:rPr>
          <w:color w:val="auto"/>
          <w:lang w:eastAsia="zh-CN"/>
        </w:rPr>
      </w:pPr>
      <w:r w:rsidRPr="00D02403">
        <w:rPr>
          <w:color w:val="auto"/>
          <w:spacing w:val="-1"/>
          <w:lang w:eastAsia="zh-CN"/>
        </w:rPr>
        <w:t>（3）在谈判中，谈判小组及有关当事人应当严格遵守保密原则，任何人不得透露与谈判有关</w:t>
      </w:r>
      <w:r w:rsidRPr="00D02403">
        <w:rPr>
          <w:color w:val="auto"/>
          <w:spacing w:val="10"/>
          <w:lang w:eastAsia="zh-CN"/>
        </w:rPr>
        <w:t xml:space="preserve"> </w:t>
      </w:r>
      <w:r w:rsidRPr="00D02403">
        <w:rPr>
          <w:color w:val="auto"/>
          <w:spacing w:val="-2"/>
          <w:lang w:eastAsia="zh-CN"/>
        </w:rPr>
        <w:t>的其他响应供应商的技术资料、价格和其他信息。</w:t>
      </w:r>
    </w:p>
    <w:p w:rsidR="009F1E6C" w:rsidRPr="00D02403" w:rsidRDefault="004869D3">
      <w:pPr>
        <w:pStyle w:val="a8"/>
        <w:spacing w:before="180" w:line="220" w:lineRule="auto"/>
        <w:rPr>
          <w:color w:val="auto"/>
          <w:lang w:eastAsia="zh-CN"/>
        </w:rPr>
      </w:pPr>
      <w:r w:rsidRPr="00D02403">
        <w:rPr>
          <w:color w:val="auto"/>
          <w:spacing w:val="-1"/>
          <w:lang w:eastAsia="zh-CN"/>
        </w:rPr>
        <w:t>（4）谈判小组应当对响应文件的有效性、完整性和响应程度进行评审。</w:t>
      </w:r>
    </w:p>
    <w:p w:rsidR="009F1E6C" w:rsidRPr="00D02403" w:rsidRDefault="004869D3">
      <w:pPr>
        <w:pStyle w:val="a8"/>
        <w:spacing w:before="181" w:line="313" w:lineRule="auto"/>
        <w:ind w:right="156"/>
        <w:rPr>
          <w:color w:val="auto"/>
          <w:lang w:eastAsia="zh-CN"/>
        </w:rPr>
      </w:pPr>
      <w:r w:rsidRPr="00D02403">
        <w:rPr>
          <w:color w:val="auto"/>
          <w:spacing w:val="-1"/>
          <w:lang w:eastAsia="zh-CN"/>
        </w:rPr>
        <w:t>（5）谈判小组可以要求供应商对响应文件中含义不明确、同类问题表述不一致或者有明显文</w:t>
      </w:r>
      <w:r w:rsidRPr="00D02403">
        <w:rPr>
          <w:color w:val="auto"/>
          <w:spacing w:val="10"/>
          <w:lang w:eastAsia="zh-CN"/>
        </w:rPr>
        <w:t xml:space="preserve"> </w:t>
      </w:r>
      <w:r w:rsidRPr="00D02403">
        <w:rPr>
          <w:color w:val="auto"/>
          <w:spacing w:val="-1"/>
          <w:lang w:eastAsia="zh-CN"/>
        </w:rPr>
        <w:t>字和计算错误的内容等作出必要的澄清、说明或者更正。谈判小组要求供应商澄清、说</w:t>
      </w:r>
      <w:r w:rsidRPr="00D02403">
        <w:rPr>
          <w:color w:val="auto"/>
          <w:spacing w:val="11"/>
          <w:lang w:eastAsia="zh-CN"/>
        </w:rPr>
        <w:t xml:space="preserve"> </w:t>
      </w:r>
      <w:r w:rsidRPr="00D02403">
        <w:rPr>
          <w:color w:val="auto"/>
          <w:spacing w:val="-2"/>
          <w:lang w:eastAsia="zh-CN"/>
        </w:rPr>
        <w:t>明或者更正响应文件应当以书面形式作出。</w:t>
      </w:r>
    </w:p>
    <w:p w:rsidR="009F1E6C" w:rsidRPr="00D02403" w:rsidRDefault="004869D3">
      <w:pPr>
        <w:pStyle w:val="a8"/>
        <w:spacing w:before="177" w:line="325" w:lineRule="auto"/>
        <w:ind w:right="156"/>
        <w:rPr>
          <w:color w:val="auto"/>
          <w:lang w:eastAsia="zh-CN"/>
        </w:rPr>
      </w:pPr>
      <w:r w:rsidRPr="00D02403">
        <w:rPr>
          <w:color w:val="auto"/>
          <w:spacing w:val="-1"/>
          <w:lang w:eastAsia="zh-CN"/>
        </w:rPr>
        <w:t>（6）供应商的澄清、说明或者更正应当由法定代表人或其授权代表签字或者加盖公章。由授</w:t>
      </w:r>
      <w:r w:rsidRPr="00D02403">
        <w:rPr>
          <w:color w:val="auto"/>
          <w:spacing w:val="10"/>
          <w:lang w:eastAsia="zh-CN"/>
        </w:rPr>
        <w:t xml:space="preserve"> </w:t>
      </w:r>
      <w:r w:rsidRPr="00D02403">
        <w:rPr>
          <w:color w:val="auto"/>
          <w:lang w:eastAsia="zh-CN"/>
        </w:rPr>
        <w:t>权代表签字的，应当附法定代表人授权书。供应</w:t>
      </w:r>
      <w:r w:rsidRPr="00D02403">
        <w:rPr>
          <w:color w:val="auto"/>
          <w:spacing w:val="-1"/>
          <w:lang w:eastAsia="zh-CN"/>
        </w:rPr>
        <w:t>商为自然人的，应当由本人签字并附身</w:t>
      </w:r>
      <w:r w:rsidRPr="00D02403">
        <w:rPr>
          <w:color w:val="auto"/>
          <w:lang w:eastAsia="zh-CN"/>
        </w:rPr>
        <w:t xml:space="preserve"> 份证明。供应商的澄清、说明或者更正不得超出</w:t>
      </w:r>
      <w:r w:rsidRPr="00D02403">
        <w:rPr>
          <w:color w:val="auto"/>
          <w:spacing w:val="-1"/>
          <w:lang w:eastAsia="zh-CN"/>
        </w:rPr>
        <w:t>响应文件的范围或者改变响应文件的实</w:t>
      </w:r>
      <w:r w:rsidRPr="00D02403">
        <w:rPr>
          <w:color w:val="auto"/>
          <w:lang w:eastAsia="zh-CN"/>
        </w:rPr>
        <w:t xml:space="preserve"> </w:t>
      </w:r>
      <w:r w:rsidRPr="00D02403">
        <w:rPr>
          <w:color w:val="auto"/>
          <w:spacing w:val="-4"/>
          <w:lang w:eastAsia="zh-CN"/>
        </w:rPr>
        <w:t>质性内容。</w:t>
      </w:r>
    </w:p>
    <w:p w:rsidR="009F1E6C" w:rsidRPr="00D02403" w:rsidRDefault="004869D3">
      <w:pPr>
        <w:pStyle w:val="a8"/>
        <w:spacing w:before="179" w:line="223" w:lineRule="auto"/>
        <w:rPr>
          <w:color w:val="auto"/>
          <w:lang w:eastAsia="zh-CN"/>
        </w:rPr>
      </w:pPr>
      <w:r w:rsidRPr="00D02403">
        <w:rPr>
          <w:b/>
          <w:bCs/>
          <w:color w:val="auto"/>
          <w:spacing w:val="-7"/>
          <w:lang w:eastAsia="zh-CN"/>
        </w:rPr>
        <w:t>2.</w:t>
      </w:r>
      <w:r w:rsidRPr="00D02403">
        <w:rPr>
          <w:color w:val="auto"/>
          <w:spacing w:val="69"/>
          <w:lang w:eastAsia="zh-CN"/>
        </w:rPr>
        <w:t xml:space="preserve"> </w:t>
      </w:r>
      <w:r w:rsidRPr="00D02403">
        <w:rPr>
          <w:b/>
          <w:bCs/>
          <w:color w:val="auto"/>
          <w:spacing w:val="-7"/>
          <w:lang w:eastAsia="zh-CN"/>
        </w:rPr>
        <w:t>谈判过程</w:t>
      </w:r>
    </w:p>
    <w:p w:rsidR="009F1E6C" w:rsidRPr="00D02403" w:rsidRDefault="004869D3">
      <w:pPr>
        <w:pStyle w:val="a8"/>
        <w:spacing w:before="179" w:line="332" w:lineRule="auto"/>
        <w:ind w:right="151"/>
        <w:rPr>
          <w:color w:val="auto"/>
          <w:spacing w:val="-4"/>
          <w:lang w:eastAsia="zh-CN"/>
        </w:rPr>
      </w:pPr>
      <w:r w:rsidRPr="00D02403">
        <w:rPr>
          <w:rFonts w:hint="eastAsia"/>
          <w:color w:val="auto"/>
          <w:spacing w:val="-4"/>
          <w:lang w:eastAsia="zh-CN"/>
        </w:rPr>
        <w:t xml:space="preserve">1.解密电子谈判响应文件。“政采云”平台在开标时间自动提取所有谈判响应文件。响应谈判供应商须使用数字证书按照前附表规定的时间在线上对谈判响应文件解密并确认。   </w:t>
      </w:r>
    </w:p>
    <w:p w:rsidR="009F1E6C" w:rsidRPr="00D02403" w:rsidRDefault="004869D3">
      <w:pPr>
        <w:pStyle w:val="a8"/>
        <w:spacing w:before="179" w:line="332" w:lineRule="auto"/>
        <w:ind w:right="151"/>
        <w:rPr>
          <w:color w:val="auto"/>
          <w:spacing w:val="-4"/>
          <w:lang w:eastAsia="zh-CN"/>
        </w:rPr>
      </w:pPr>
      <w:r w:rsidRPr="00D02403">
        <w:rPr>
          <w:rFonts w:hint="eastAsia"/>
          <w:color w:val="auto"/>
          <w:spacing w:val="-4"/>
          <w:lang w:eastAsia="zh-CN"/>
        </w:rPr>
        <w:t>2.响应谈判供应商对谈判过程有异议的，应当在线上提出。采购人、采购代理机构对响应谈判供应商提出的异议应当及时处理。</w:t>
      </w:r>
    </w:p>
    <w:p w:rsidR="009F1E6C" w:rsidRPr="00D02403" w:rsidRDefault="004869D3">
      <w:pPr>
        <w:pStyle w:val="a8"/>
        <w:spacing w:before="179" w:line="332" w:lineRule="auto"/>
        <w:ind w:right="151"/>
        <w:rPr>
          <w:color w:val="auto"/>
          <w:spacing w:val="-4"/>
          <w:lang w:eastAsia="zh-CN"/>
        </w:rPr>
      </w:pPr>
      <w:r w:rsidRPr="00D02403">
        <w:rPr>
          <w:rFonts w:hint="eastAsia"/>
          <w:color w:val="auto"/>
          <w:spacing w:val="-4"/>
          <w:lang w:eastAsia="zh-CN"/>
        </w:rPr>
        <w:t>3.响应谈判供应商因自身原因未按时解密的一切后果由响应谈判供应商自行承担。如遇“政采云”平台电子化开标或评审程序调整的，按调整后执行。</w:t>
      </w:r>
    </w:p>
    <w:p w:rsidR="009F1E6C" w:rsidRPr="00D02403" w:rsidRDefault="004869D3">
      <w:pPr>
        <w:pStyle w:val="a8"/>
        <w:spacing w:before="179" w:line="332" w:lineRule="auto"/>
        <w:ind w:right="151"/>
        <w:rPr>
          <w:color w:val="auto"/>
          <w:spacing w:val="-4"/>
          <w:lang w:eastAsia="zh-CN"/>
        </w:rPr>
      </w:pPr>
      <w:r w:rsidRPr="00D02403">
        <w:rPr>
          <w:rFonts w:hint="eastAsia"/>
          <w:color w:val="auto"/>
          <w:spacing w:val="-4"/>
          <w:lang w:eastAsia="zh-CN"/>
        </w:rPr>
        <w:t>4</w:t>
      </w:r>
      <w:r w:rsidRPr="00D02403">
        <w:rPr>
          <w:color w:val="auto"/>
          <w:spacing w:val="-4"/>
          <w:lang w:eastAsia="zh-CN"/>
        </w:rPr>
        <w:t>.</w:t>
      </w:r>
      <w:r w:rsidRPr="00D02403">
        <w:rPr>
          <w:rFonts w:hint="eastAsia"/>
          <w:color w:val="auto"/>
          <w:spacing w:val="-4"/>
          <w:lang w:eastAsia="zh-CN"/>
        </w:rPr>
        <w:t>采购代理机构将按照谈判文件规定的开标时间和地点组织开标活动、开启谈判响应文件，所有响应谈判供应商均应当准时参加。</w:t>
      </w:r>
    </w:p>
    <w:p w:rsidR="009F1E6C" w:rsidRPr="00D02403" w:rsidRDefault="004869D3">
      <w:pPr>
        <w:pStyle w:val="a8"/>
        <w:spacing w:before="181" w:line="325" w:lineRule="auto"/>
        <w:ind w:right="13"/>
        <w:rPr>
          <w:color w:val="auto"/>
          <w:lang w:eastAsia="zh-CN"/>
        </w:rPr>
      </w:pPr>
      <w:r w:rsidRPr="00D02403">
        <w:rPr>
          <w:rFonts w:hint="eastAsia"/>
          <w:color w:val="auto"/>
          <w:spacing w:val="-4"/>
          <w:lang w:eastAsia="zh-CN"/>
        </w:rPr>
        <w:lastRenderedPageBreak/>
        <w:t>5.谈判小组将在符合性评审后，通过“政采云”对合格的响应谈判供应商发起谈判邀请，响应谈判供应商通过“政采云”在线与谈判小组进行谈判。所有参加谈判的供应商须在规定时间内完成“政采云平台”最终报价，并同时上传与最终报价相符的《响应报价明细表》，否则视为响应无效。</w:t>
      </w:r>
      <w:r w:rsidRPr="00D02403">
        <w:rPr>
          <w:color w:val="auto"/>
          <w:spacing w:val="-2"/>
          <w:lang w:eastAsia="zh-CN"/>
        </w:rPr>
        <w:t>除了算术修正和落实政府采购政策需进行的价格扣除外，不能对响应供应商的价格进行任何调整。谈判小组对响应供应商的最后价格进行评</w:t>
      </w:r>
      <w:r w:rsidRPr="00D02403">
        <w:rPr>
          <w:color w:val="auto"/>
          <w:spacing w:val="-11"/>
          <w:lang w:eastAsia="zh-CN"/>
        </w:rPr>
        <w:t>审，详见第三章的《政策功能（价格评审）》。</w:t>
      </w:r>
    </w:p>
    <w:p w:rsidR="009F1E6C" w:rsidRPr="00D02403" w:rsidRDefault="004869D3">
      <w:pPr>
        <w:pStyle w:val="a8"/>
        <w:spacing w:before="179" w:line="332" w:lineRule="auto"/>
        <w:ind w:right="151"/>
        <w:rPr>
          <w:color w:val="auto"/>
          <w:lang w:eastAsia="zh-CN"/>
        </w:rPr>
      </w:pPr>
      <w:r w:rsidRPr="00D02403">
        <w:rPr>
          <w:color w:val="auto"/>
          <w:spacing w:val="-1"/>
          <w:lang w:eastAsia="zh-CN"/>
        </w:rPr>
        <w:t>（3）除</w:t>
      </w:r>
      <w:r w:rsidRPr="00D02403">
        <w:rPr>
          <w:b/>
          <w:bCs/>
          <w:color w:val="auto"/>
          <w:spacing w:val="-1"/>
          <w:lang w:eastAsia="zh-CN"/>
        </w:rPr>
        <w:t>谈判须知前附表</w:t>
      </w:r>
      <w:r w:rsidRPr="00D02403">
        <w:rPr>
          <w:color w:val="auto"/>
          <w:spacing w:val="-1"/>
          <w:lang w:eastAsia="zh-CN"/>
        </w:rPr>
        <w:t>另有规定的，在谈判过程中，谈判小组可以根据谈判文件和谈</w:t>
      </w:r>
      <w:r w:rsidRPr="00D02403">
        <w:rPr>
          <w:color w:val="auto"/>
          <w:spacing w:val="-2"/>
          <w:lang w:eastAsia="zh-CN"/>
        </w:rPr>
        <w:t>判情况</w:t>
      </w:r>
      <w:r w:rsidRPr="00D02403">
        <w:rPr>
          <w:color w:val="auto"/>
          <w:lang w:eastAsia="zh-CN"/>
        </w:rPr>
        <w:t xml:space="preserve"> 实质性变动采购需求中的技术、服务要求以及合</w:t>
      </w:r>
      <w:r w:rsidRPr="00D02403">
        <w:rPr>
          <w:color w:val="auto"/>
          <w:spacing w:val="-1"/>
          <w:lang w:eastAsia="zh-CN"/>
        </w:rPr>
        <w:t>同草案条款，但不得变动谈判文件中的</w:t>
      </w:r>
      <w:r w:rsidRPr="00D02403">
        <w:rPr>
          <w:color w:val="auto"/>
          <w:lang w:eastAsia="zh-CN"/>
        </w:rPr>
        <w:t xml:space="preserve"> 其他内容。实质性变动的内容，须经采购人代表</w:t>
      </w:r>
      <w:r w:rsidRPr="00D02403">
        <w:rPr>
          <w:color w:val="auto"/>
          <w:spacing w:val="-1"/>
          <w:lang w:eastAsia="zh-CN"/>
        </w:rPr>
        <w:t>确认。对谈判文件作出实质性变动是谈</w:t>
      </w:r>
      <w:r w:rsidRPr="00D02403">
        <w:rPr>
          <w:color w:val="auto"/>
          <w:lang w:eastAsia="zh-CN"/>
        </w:rPr>
        <w:t xml:space="preserve"> 判文件的有效组成部分，谈判小组应当及时以书</w:t>
      </w:r>
      <w:r w:rsidRPr="00D02403">
        <w:rPr>
          <w:color w:val="auto"/>
          <w:spacing w:val="-1"/>
          <w:lang w:eastAsia="zh-CN"/>
        </w:rPr>
        <w:t>面形式同时通知所有参加谈判的响应供</w:t>
      </w:r>
      <w:r w:rsidRPr="00D02403">
        <w:rPr>
          <w:color w:val="auto"/>
          <w:lang w:eastAsia="zh-CN"/>
        </w:rPr>
        <w:t xml:space="preserve"> </w:t>
      </w:r>
      <w:r w:rsidRPr="00D02403">
        <w:rPr>
          <w:color w:val="auto"/>
          <w:spacing w:val="-6"/>
          <w:lang w:eastAsia="zh-CN"/>
        </w:rPr>
        <w:t>应商。</w:t>
      </w:r>
    </w:p>
    <w:p w:rsidR="009F1E6C" w:rsidRPr="00D02403" w:rsidRDefault="004869D3">
      <w:pPr>
        <w:pStyle w:val="a8"/>
        <w:spacing w:before="178" w:line="291" w:lineRule="auto"/>
        <w:ind w:right="156"/>
        <w:rPr>
          <w:color w:val="auto"/>
          <w:lang w:eastAsia="zh-CN"/>
        </w:rPr>
      </w:pPr>
      <w:r w:rsidRPr="00D02403">
        <w:rPr>
          <w:color w:val="auto"/>
          <w:spacing w:val="-1"/>
          <w:lang w:eastAsia="zh-CN"/>
        </w:rPr>
        <w:t>（4）供应商应当按照谈判文件的变动情况和谈判小组的要求重新提交响应文件，并由其法定</w:t>
      </w:r>
      <w:r w:rsidRPr="00D02403">
        <w:rPr>
          <w:color w:val="auto"/>
          <w:spacing w:val="10"/>
          <w:lang w:eastAsia="zh-CN"/>
        </w:rPr>
        <w:t xml:space="preserve"> </w:t>
      </w:r>
      <w:r w:rsidRPr="00D02403">
        <w:rPr>
          <w:color w:val="auto"/>
          <w:spacing w:val="-1"/>
          <w:lang w:eastAsia="zh-CN"/>
        </w:rPr>
        <w:t>代表人或授权代表签字或者加盖公章。由授权代表签字的，应当附法定代表人授权书。</w:t>
      </w:r>
    </w:p>
    <w:p w:rsidR="009F1E6C" w:rsidRPr="00D02403" w:rsidRDefault="004869D3">
      <w:pPr>
        <w:pStyle w:val="a8"/>
        <w:spacing w:before="49" w:line="220" w:lineRule="auto"/>
        <w:rPr>
          <w:color w:val="auto"/>
          <w:lang w:eastAsia="zh-CN"/>
        </w:rPr>
      </w:pPr>
      <w:r w:rsidRPr="00D02403">
        <w:rPr>
          <w:color w:val="auto"/>
          <w:spacing w:val="-1"/>
          <w:lang w:eastAsia="zh-CN"/>
        </w:rPr>
        <w:t>供应商为自然人的，应当由本人签字并附身份证明。</w:t>
      </w:r>
    </w:p>
    <w:p w:rsidR="009F1E6C" w:rsidRPr="00D02403" w:rsidRDefault="004869D3">
      <w:pPr>
        <w:pStyle w:val="a8"/>
        <w:spacing w:before="182" w:line="336" w:lineRule="auto"/>
        <w:ind w:right="13"/>
        <w:rPr>
          <w:color w:val="auto"/>
          <w:lang w:eastAsia="zh-CN"/>
        </w:rPr>
      </w:pPr>
      <w:r w:rsidRPr="00D02403">
        <w:rPr>
          <w:color w:val="auto"/>
          <w:spacing w:val="-1"/>
          <w:lang w:eastAsia="zh-CN"/>
        </w:rPr>
        <w:t>（5）谈判文件能够详细列明采购标的的技术、服务要求的，谈判结束后，谈判小组要求所有</w:t>
      </w:r>
      <w:r w:rsidRPr="00D02403">
        <w:rPr>
          <w:color w:val="auto"/>
          <w:spacing w:val="10"/>
          <w:lang w:eastAsia="zh-CN"/>
        </w:rPr>
        <w:t xml:space="preserve"> </w:t>
      </w:r>
      <w:r w:rsidRPr="00D02403">
        <w:rPr>
          <w:color w:val="auto"/>
          <w:spacing w:val="-1"/>
          <w:lang w:eastAsia="zh-CN"/>
        </w:rPr>
        <w:t>继续参加谈判的供应商在规定时间内提交最后报价。谈判文件不能详细列明采购标的的技术、服务要求，需经谈判由供应商提供最终设计方案或解决方案的，谈判结束后，谈判小</w:t>
      </w:r>
      <w:r w:rsidRPr="00D02403">
        <w:rPr>
          <w:color w:val="auto"/>
          <w:lang w:eastAsia="zh-CN"/>
        </w:rPr>
        <w:t>组应当按照少数服从多数的原则投票推荐3家以</w:t>
      </w:r>
      <w:r w:rsidRPr="00D02403">
        <w:rPr>
          <w:color w:val="auto"/>
          <w:spacing w:val="-1"/>
          <w:lang w:eastAsia="zh-CN"/>
        </w:rPr>
        <w:t>上供应商的设计方案或者解决方案，并要求其在规定时间内提交最后报价（在政采云平台完成最后报价，请随时关注平台及通知信</w:t>
      </w:r>
      <w:r w:rsidRPr="00D02403">
        <w:rPr>
          <w:color w:val="auto"/>
          <w:spacing w:val="-9"/>
          <w:lang w:eastAsia="zh-CN"/>
        </w:rPr>
        <w:t>息）。最后报价时间由谈判小组决定。</w:t>
      </w:r>
    </w:p>
    <w:p w:rsidR="009F1E6C" w:rsidRPr="00D02403" w:rsidRDefault="004869D3">
      <w:pPr>
        <w:pStyle w:val="a8"/>
        <w:spacing w:before="180" w:line="331" w:lineRule="auto"/>
        <w:ind w:right="107"/>
        <w:rPr>
          <w:color w:val="auto"/>
          <w:lang w:eastAsia="zh-CN"/>
        </w:rPr>
      </w:pPr>
      <w:r w:rsidRPr="00D02403">
        <w:rPr>
          <w:color w:val="auto"/>
          <w:spacing w:val="-1"/>
          <w:lang w:eastAsia="zh-CN"/>
        </w:rPr>
        <w:t>（6）在谈判过程中，谈判小组发现响应供应商的最后报价明显低于其他通过资格、符合性审</w:t>
      </w:r>
      <w:r w:rsidRPr="00D02403">
        <w:rPr>
          <w:color w:val="auto"/>
          <w:spacing w:val="10"/>
          <w:lang w:eastAsia="zh-CN"/>
        </w:rPr>
        <w:t xml:space="preserve"> </w:t>
      </w:r>
      <w:r w:rsidRPr="00D02403">
        <w:rPr>
          <w:color w:val="auto"/>
          <w:lang w:eastAsia="zh-CN"/>
        </w:rPr>
        <w:t>查响应供应商最后报价，有可能影响产品质量或</w:t>
      </w:r>
      <w:r w:rsidRPr="00D02403">
        <w:rPr>
          <w:color w:val="auto"/>
          <w:spacing w:val="-1"/>
          <w:lang w:eastAsia="zh-CN"/>
        </w:rPr>
        <w:t>者不能诚信履约的，应当要求其在谈判</w:t>
      </w:r>
      <w:r w:rsidRPr="00D02403">
        <w:rPr>
          <w:color w:val="auto"/>
          <w:lang w:eastAsia="zh-CN"/>
        </w:rPr>
        <w:t xml:space="preserve"> 现场合理的时间内提供书面说明，必要时提交相</w:t>
      </w:r>
      <w:r w:rsidRPr="00D02403">
        <w:rPr>
          <w:color w:val="auto"/>
          <w:spacing w:val="-1"/>
          <w:lang w:eastAsia="zh-CN"/>
        </w:rPr>
        <w:t>关证明材料；响应供应商不能合理说明</w:t>
      </w:r>
      <w:r w:rsidRPr="00D02403">
        <w:rPr>
          <w:color w:val="auto"/>
          <w:lang w:eastAsia="zh-CN"/>
        </w:rPr>
        <w:t xml:space="preserve"> 或者不能提供相关证明材料的，响应供应商不能</w:t>
      </w:r>
      <w:r w:rsidRPr="00D02403">
        <w:rPr>
          <w:color w:val="auto"/>
          <w:spacing w:val="-1"/>
          <w:lang w:eastAsia="zh-CN"/>
        </w:rPr>
        <w:t>证明其报价合理性的，谈判小组应当将</w:t>
      </w:r>
      <w:r w:rsidRPr="00D02403">
        <w:rPr>
          <w:color w:val="auto"/>
          <w:lang w:eastAsia="zh-CN"/>
        </w:rPr>
        <w:t xml:space="preserve"> </w:t>
      </w:r>
      <w:r w:rsidRPr="00D02403">
        <w:rPr>
          <w:color w:val="auto"/>
          <w:spacing w:val="-2"/>
          <w:lang w:eastAsia="zh-CN"/>
        </w:rPr>
        <w:t>其作为无效响应处理。</w:t>
      </w:r>
    </w:p>
    <w:p w:rsidR="009F1E6C" w:rsidRPr="00D02403" w:rsidRDefault="004869D3">
      <w:pPr>
        <w:pStyle w:val="a8"/>
        <w:spacing w:before="182" w:line="222" w:lineRule="auto"/>
        <w:rPr>
          <w:color w:val="auto"/>
          <w:lang w:eastAsia="zh-CN"/>
        </w:rPr>
      </w:pPr>
      <w:r w:rsidRPr="00D02403">
        <w:rPr>
          <w:color w:val="auto"/>
          <w:spacing w:val="-2"/>
          <w:lang w:eastAsia="zh-CN"/>
        </w:rPr>
        <w:t>（7）最后报价是供应商响应文件的有效组成部分。</w:t>
      </w:r>
    </w:p>
    <w:p w:rsidR="009F1E6C" w:rsidRPr="00D02403" w:rsidRDefault="004869D3">
      <w:pPr>
        <w:pStyle w:val="a8"/>
        <w:spacing w:before="177" w:line="291" w:lineRule="auto"/>
        <w:ind w:right="102"/>
        <w:rPr>
          <w:color w:val="auto"/>
          <w:lang w:eastAsia="zh-CN"/>
        </w:rPr>
      </w:pPr>
      <w:r w:rsidRPr="00D02403">
        <w:rPr>
          <w:color w:val="auto"/>
          <w:spacing w:val="-1"/>
          <w:lang w:eastAsia="zh-CN"/>
        </w:rPr>
        <w:t>（8）响应文件报价出现前后不一致的，除非</w:t>
      </w:r>
      <w:r w:rsidRPr="00D02403">
        <w:rPr>
          <w:b/>
          <w:bCs/>
          <w:color w:val="auto"/>
          <w:spacing w:val="-1"/>
          <w:lang w:eastAsia="zh-CN"/>
        </w:rPr>
        <w:t>谈判须知前附表</w:t>
      </w:r>
      <w:r w:rsidRPr="00D02403">
        <w:rPr>
          <w:color w:val="auto"/>
          <w:spacing w:val="-1"/>
          <w:lang w:eastAsia="zh-CN"/>
        </w:rPr>
        <w:t>中另有规定，谈判小组按</w:t>
      </w:r>
      <w:r w:rsidRPr="00D02403">
        <w:rPr>
          <w:color w:val="auto"/>
          <w:spacing w:val="-2"/>
          <w:lang w:eastAsia="zh-CN"/>
        </w:rPr>
        <w:t>照下列</w:t>
      </w:r>
      <w:r w:rsidRPr="00D02403">
        <w:rPr>
          <w:color w:val="auto"/>
          <w:lang w:eastAsia="zh-CN"/>
        </w:rPr>
        <w:t xml:space="preserve"> </w:t>
      </w:r>
      <w:r w:rsidRPr="00D02403">
        <w:rPr>
          <w:color w:val="auto"/>
          <w:spacing w:val="-4"/>
          <w:lang w:eastAsia="zh-CN"/>
        </w:rPr>
        <w:t>规定修正：</w:t>
      </w:r>
    </w:p>
    <w:p w:rsidR="009F1E6C" w:rsidRPr="00D02403" w:rsidRDefault="004869D3">
      <w:pPr>
        <w:pStyle w:val="a8"/>
        <w:tabs>
          <w:tab w:val="left" w:pos="110"/>
        </w:tabs>
        <w:spacing w:before="177" w:line="291" w:lineRule="auto"/>
        <w:ind w:right="13"/>
        <w:rPr>
          <w:color w:val="auto"/>
          <w:lang w:eastAsia="zh-CN"/>
        </w:rPr>
      </w:pPr>
      <w:r w:rsidRPr="00D02403">
        <w:rPr>
          <w:color w:val="auto"/>
          <w:sz w:val="19"/>
          <w:szCs w:val="19"/>
          <w:lang w:eastAsia="zh-CN"/>
        </w:rPr>
        <w:tab/>
        <w:t>1</w:t>
      </w:r>
      <w:r w:rsidRPr="00D02403">
        <w:rPr>
          <w:color w:val="auto"/>
          <w:spacing w:val="44"/>
          <w:sz w:val="19"/>
          <w:szCs w:val="19"/>
          <w:lang w:eastAsia="zh-CN"/>
        </w:rPr>
        <w:t xml:space="preserve"> </w:t>
      </w:r>
      <w:r w:rsidRPr="00D02403">
        <w:rPr>
          <w:color w:val="auto"/>
          <w:lang w:eastAsia="zh-CN"/>
        </w:rPr>
        <w:t>响应文件中谈判报价表（最后报价）</w:t>
      </w:r>
      <w:r w:rsidRPr="00D02403">
        <w:rPr>
          <w:color w:val="auto"/>
          <w:spacing w:val="-70"/>
          <w:lang w:eastAsia="zh-CN"/>
        </w:rPr>
        <w:t xml:space="preserve"> </w:t>
      </w:r>
      <w:r w:rsidRPr="00D02403">
        <w:rPr>
          <w:color w:val="auto"/>
          <w:lang w:eastAsia="zh-CN"/>
        </w:rPr>
        <w:t xml:space="preserve">内容与响应文件中相应内容不一致的，以谈判报价 </w:t>
      </w:r>
      <w:r w:rsidRPr="00D02403">
        <w:rPr>
          <w:color w:val="auto"/>
          <w:spacing w:val="-2"/>
          <w:lang w:eastAsia="zh-CN"/>
        </w:rPr>
        <w:t>表（最后报价）为准；</w:t>
      </w:r>
    </w:p>
    <w:p w:rsidR="009F1E6C" w:rsidRPr="00D02403" w:rsidRDefault="004869D3">
      <w:pPr>
        <w:pStyle w:val="a8"/>
        <w:spacing w:before="177" w:line="222" w:lineRule="auto"/>
        <w:rPr>
          <w:color w:val="auto"/>
          <w:lang w:eastAsia="zh-CN"/>
        </w:rPr>
      </w:pPr>
      <w:r w:rsidRPr="00D02403">
        <w:rPr>
          <w:color w:val="auto"/>
          <w:spacing w:val="-1"/>
          <w:sz w:val="19"/>
          <w:szCs w:val="19"/>
          <w:lang w:eastAsia="zh-CN"/>
        </w:rPr>
        <w:t>2</w:t>
      </w:r>
      <w:r w:rsidRPr="00D02403">
        <w:rPr>
          <w:color w:val="auto"/>
          <w:spacing w:val="38"/>
          <w:sz w:val="19"/>
          <w:szCs w:val="19"/>
          <w:lang w:eastAsia="zh-CN"/>
        </w:rPr>
        <w:t xml:space="preserve"> </w:t>
      </w:r>
      <w:r w:rsidRPr="00D02403">
        <w:rPr>
          <w:color w:val="auto"/>
          <w:spacing w:val="-1"/>
          <w:lang w:eastAsia="zh-CN"/>
        </w:rPr>
        <w:t>大写金额和小写金额不一致的，以大写金额为</w:t>
      </w:r>
      <w:r w:rsidRPr="00D02403">
        <w:rPr>
          <w:color w:val="auto"/>
          <w:spacing w:val="-2"/>
          <w:lang w:eastAsia="zh-CN"/>
        </w:rPr>
        <w:t>准；</w:t>
      </w:r>
    </w:p>
    <w:p w:rsidR="009F1E6C" w:rsidRPr="00D02403" w:rsidRDefault="004869D3">
      <w:pPr>
        <w:pStyle w:val="a8"/>
        <w:spacing w:before="177" w:line="290" w:lineRule="auto"/>
        <w:ind w:right="13"/>
        <w:rPr>
          <w:color w:val="auto"/>
          <w:lang w:eastAsia="zh-CN"/>
        </w:rPr>
      </w:pPr>
      <w:r w:rsidRPr="00D02403">
        <w:rPr>
          <w:color w:val="auto"/>
          <w:spacing w:val="2"/>
          <w:sz w:val="19"/>
          <w:szCs w:val="19"/>
          <w:lang w:eastAsia="zh-CN"/>
        </w:rPr>
        <w:t>3</w:t>
      </w:r>
      <w:r w:rsidRPr="00D02403">
        <w:rPr>
          <w:color w:val="auto"/>
          <w:spacing w:val="39"/>
          <w:sz w:val="19"/>
          <w:szCs w:val="19"/>
          <w:lang w:eastAsia="zh-CN"/>
        </w:rPr>
        <w:t xml:space="preserve"> </w:t>
      </w:r>
      <w:r w:rsidRPr="00D02403">
        <w:rPr>
          <w:color w:val="auto"/>
          <w:spacing w:val="2"/>
          <w:lang w:eastAsia="zh-CN"/>
        </w:rPr>
        <w:t>单价金额小数点或者百分比有明显错位的，以谈判报价表</w:t>
      </w:r>
      <w:r w:rsidRPr="00D02403">
        <w:rPr>
          <w:color w:val="auto"/>
          <w:spacing w:val="1"/>
          <w:lang w:eastAsia="zh-CN"/>
        </w:rPr>
        <w:t>（最后报价）的总价为准，并</w:t>
      </w:r>
      <w:r w:rsidRPr="00D02403">
        <w:rPr>
          <w:color w:val="auto"/>
          <w:lang w:eastAsia="zh-CN"/>
        </w:rPr>
        <w:t xml:space="preserve"> </w:t>
      </w:r>
      <w:r w:rsidRPr="00D02403">
        <w:rPr>
          <w:color w:val="auto"/>
          <w:spacing w:val="-4"/>
          <w:lang w:eastAsia="zh-CN"/>
        </w:rPr>
        <w:t>修改单价；</w:t>
      </w:r>
    </w:p>
    <w:p w:rsidR="009F1E6C" w:rsidRPr="00D02403" w:rsidRDefault="004869D3">
      <w:pPr>
        <w:pStyle w:val="a8"/>
        <w:spacing w:before="181" w:line="221" w:lineRule="auto"/>
        <w:rPr>
          <w:color w:val="auto"/>
          <w:lang w:eastAsia="zh-CN"/>
        </w:rPr>
      </w:pPr>
      <w:r w:rsidRPr="00D02403">
        <w:rPr>
          <w:color w:val="auto"/>
          <w:spacing w:val="-1"/>
          <w:sz w:val="19"/>
          <w:szCs w:val="19"/>
          <w:lang w:eastAsia="zh-CN"/>
        </w:rPr>
        <w:lastRenderedPageBreak/>
        <w:t>4</w:t>
      </w:r>
      <w:r w:rsidRPr="00D02403">
        <w:rPr>
          <w:color w:val="auto"/>
          <w:spacing w:val="46"/>
          <w:sz w:val="19"/>
          <w:szCs w:val="19"/>
          <w:lang w:eastAsia="zh-CN"/>
        </w:rPr>
        <w:t xml:space="preserve"> </w:t>
      </w:r>
      <w:r w:rsidRPr="00D02403">
        <w:rPr>
          <w:color w:val="auto"/>
          <w:spacing w:val="-1"/>
          <w:lang w:eastAsia="zh-CN"/>
        </w:rPr>
        <w:t>总价金额与按单价汇总金额不一致的，以单价金额计算结果为准。</w:t>
      </w:r>
    </w:p>
    <w:p w:rsidR="009F1E6C" w:rsidRPr="00D02403" w:rsidRDefault="004869D3">
      <w:pPr>
        <w:pStyle w:val="a8"/>
        <w:spacing w:before="180" w:line="359" w:lineRule="auto"/>
        <w:ind w:right="13"/>
        <w:jc w:val="both"/>
        <w:rPr>
          <w:color w:val="auto"/>
          <w:lang w:eastAsia="zh-CN"/>
        </w:rPr>
      </w:pPr>
      <w:r w:rsidRPr="00D02403">
        <w:rPr>
          <w:color w:val="auto"/>
          <w:spacing w:val="-1"/>
          <w:lang w:eastAsia="zh-CN"/>
        </w:rPr>
        <w:t>同时出现两种以上不一致的，按照前款规定的顺序修正。谈判小组按上述修正</w:t>
      </w:r>
      <w:r w:rsidRPr="00D02403">
        <w:rPr>
          <w:color w:val="auto"/>
          <w:spacing w:val="-2"/>
          <w:lang w:eastAsia="zh-CN"/>
        </w:rPr>
        <w:t>原则</w:t>
      </w:r>
      <w:r w:rsidRPr="00D02403">
        <w:rPr>
          <w:color w:val="auto"/>
          <w:lang w:eastAsia="zh-CN"/>
        </w:rPr>
        <w:t xml:space="preserve"> </w:t>
      </w:r>
      <w:r w:rsidRPr="00D02403">
        <w:rPr>
          <w:color w:val="auto"/>
          <w:spacing w:val="-2"/>
          <w:lang w:eastAsia="zh-CN"/>
        </w:rPr>
        <w:t>调整的价格对其响应供应商具有约束力。如果响应供应商不接受修正后的价格，其报价</w:t>
      </w:r>
      <w:r w:rsidRPr="00D02403">
        <w:rPr>
          <w:color w:val="auto"/>
          <w:spacing w:val="11"/>
          <w:lang w:eastAsia="zh-CN"/>
        </w:rPr>
        <w:t xml:space="preserve"> </w:t>
      </w:r>
      <w:r w:rsidRPr="00D02403">
        <w:rPr>
          <w:color w:val="auto"/>
          <w:spacing w:val="-4"/>
          <w:lang w:eastAsia="zh-CN"/>
        </w:rPr>
        <w:t>将被拒绝。</w:t>
      </w:r>
    </w:p>
    <w:p w:rsidR="009F1E6C" w:rsidRPr="00D02403" w:rsidRDefault="004869D3">
      <w:pPr>
        <w:pStyle w:val="a8"/>
        <w:spacing w:before="181" w:line="325" w:lineRule="auto"/>
        <w:ind w:right="13"/>
        <w:rPr>
          <w:color w:val="auto"/>
          <w:spacing w:val="-1"/>
          <w:lang w:eastAsia="zh-CN"/>
        </w:rPr>
      </w:pPr>
      <w:r w:rsidRPr="00D02403">
        <w:rPr>
          <w:rFonts w:hint="eastAsia"/>
          <w:color w:val="auto"/>
          <w:spacing w:val="-1"/>
          <w:lang w:eastAsia="zh-CN"/>
        </w:rPr>
        <w:t>（</w:t>
      </w:r>
      <w:r w:rsidRPr="00D02403">
        <w:rPr>
          <w:color w:val="auto"/>
          <w:spacing w:val="-1"/>
          <w:lang w:eastAsia="zh-CN"/>
        </w:rPr>
        <w:t>9</w:t>
      </w:r>
      <w:r w:rsidRPr="00D02403">
        <w:rPr>
          <w:rFonts w:hint="eastAsia"/>
          <w:color w:val="auto"/>
          <w:spacing w:val="-1"/>
          <w:lang w:eastAsia="zh-CN"/>
        </w:rPr>
        <w:t>）本项目电子评审过程实行网上留痕、全程录音、录像监控，响应谈判供应商在评审过程中所进行的试图影响评审结果的不公正活动，其响应按无效处理。</w:t>
      </w:r>
    </w:p>
    <w:p w:rsidR="009F1E6C" w:rsidRPr="00D02403" w:rsidRDefault="004869D3">
      <w:pPr>
        <w:pStyle w:val="a8"/>
        <w:spacing w:before="181" w:line="325" w:lineRule="auto"/>
        <w:ind w:right="13"/>
        <w:rPr>
          <w:color w:val="auto"/>
          <w:lang w:eastAsia="zh-CN"/>
        </w:rPr>
      </w:pPr>
      <w:r w:rsidRPr="00D02403">
        <w:rPr>
          <w:b/>
          <w:bCs/>
          <w:color w:val="auto"/>
          <w:spacing w:val="-6"/>
          <w:lang w:eastAsia="zh-CN"/>
        </w:rPr>
        <w:t>3.</w:t>
      </w:r>
      <w:r w:rsidRPr="00D02403">
        <w:rPr>
          <w:color w:val="auto"/>
          <w:spacing w:val="74"/>
          <w:lang w:eastAsia="zh-CN"/>
        </w:rPr>
        <w:t xml:space="preserve"> </w:t>
      </w:r>
      <w:r w:rsidRPr="00D02403">
        <w:rPr>
          <w:b/>
          <w:bCs/>
          <w:color w:val="auto"/>
          <w:spacing w:val="-6"/>
          <w:lang w:eastAsia="zh-CN"/>
        </w:rPr>
        <w:t>评审方法和标准</w:t>
      </w:r>
    </w:p>
    <w:p w:rsidR="009F1E6C" w:rsidRPr="00D02403" w:rsidRDefault="004869D3">
      <w:pPr>
        <w:pStyle w:val="a8"/>
        <w:spacing w:before="178" w:line="313" w:lineRule="auto"/>
        <w:rPr>
          <w:color w:val="auto"/>
          <w:lang w:eastAsia="zh-CN"/>
        </w:rPr>
      </w:pPr>
      <w:r w:rsidRPr="00D02403">
        <w:rPr>
          <w:color w:val="auto"/>
          <w:spacing w:val="2"/>
          <w:lang w:eastAsia="zh-CN"/>
        </w:rPr>
        <w:t>（1）本项目采用最低评标价法确定成交</w:t>
      </w:r>
      <w:r w:rsidRPr="00D02403">
        <w:rPr>
          <w:color w:val="auto"/>
          <w:spacing w:val="1"/>
          <w:lang w:eastAsia="zh-CN"/>
        </w:rPr>
        <w:t>供应商，即在质量和服务均能满足谈判文件实质性响</w:t>
      </w:r>
      <w:r w:rsidRPr="00D02403">
        <w:rPr>
          <w:color w:val="auto"/>
          <w:lang w:eastAsia="zh-CN"/>
        </w:rPr>
        <w:t xml:space="preserve"> </w:t>
      </w:r>
      <w:r w:rsidRPr="00D02403">
        <w:rPr>
          <w:color w:val="auto"/>
          <w:spacing w:val="2"/>
          <w:lang w:eastAsia="zh-CN"/>
        </w:rPr>
        <w:t>应要求的前提下，以提出最后报价最低的（指因算术修正和落实政府采购政策需进行的</w:t>
      </w:r>
      <w:r w:rsidRPr="00D02403">
        <w:rPr>
          <w:color w:val="auto"/>
          <w:lang w:eastAsia="zh-CN"/>
        </w:rPr>
        <w:t xml:space="preserve"> </w:t>
      </w:r>
      <w:r w:rsidRPr="00D02403">
        <w:rPr>
          <w:color w:val="auto"/>
          <w:spacing w:val="-1"/>
          <w:lang w:eastAsia="zh-CN"/>
        </w:rPr>
        <w:t>价格扣除后的报价，即评审价）的响应供应商作为成交供应商。</w:t>
      </w:r>
    </w:p>
    <w:p w:rsidR="009F1E6C" w:rsidRPr="00D02403" w:rsidRDefault="004869D3">
      <w:pPr>
        <w:pStyle w:val="a8"/>
        <w:spacing w:before="180" w:line="332" w:lineRule="auto"/>
        <w:rPr>
          <w:color w:val="auto"/>
          <w:lang w:eastAsia="zh-CN"/>
        </w:rPr>
      </w:pPr>
      <w:r w:rsidRPr="00D02403">
        <w:rPr>
          <w:color w:val="auto"/>
          <w:spacing w:val="2"/>
          <w:lang w:eastAsia="zh-CN"/>
        </w:rPr>
        <w:t>（2）评审报告应当由谈判小组全体人员</w:t>
      </w:r>
      <w:r w:rsidRPr="00D02403">
        <w:rPr>
          <w:color w:val="auto"/>
          <w:spacing w:val="1"/>
          <w:lang w:eastAsia="zh-CN"/>
        </w:rPr>
        <w:t>签字认可。谈判小组成员对评审报告有异议的，谈判</w:t>
      </w:r>
      <w:r w:rsidRPr="00D02403">
        <w:rPr>
          <w:color w:val="auto"/>
          <w:lang w:eastAsia="zh-CN"/>
        </w:rPr>
        <w:t xml:space="preserve"> </w:t>
      </w:r>
      <w:r w:rsidRPr="00D02403">
        <w:rPr>
          <w:color w:val="auto"/>
          <w:spacing w:val="2"/>
          <w:lang w:eastAsia="zh-CN"/>
        </w:rPr>
        <w:t>小组按照少数服从多数的原则推荐成交候选人，采购程序继续进行。对评审报告有异议</w:t>
      </w:r>
      <w:r w:rsidRPr="00D02403">
        <w:rPr>
          <w:color w:val="auto"/>
          <w:lang w:eastAsia="zh-CN"/>
        </w:rPr>
        <w:t xml:space="preserve"> </w:t>
      </w:r>
      <w:r w:rsidRPr="00D02403">
        <w:rPr>
          <w:color w:val="auto"/>
          <w:spacing w:val="1"/>
          <w:lang w:eastAsia="zh-CN"/>
        </w:rPr>
        <w:t>的谈判小组成员，应当在报告上签署不同意见并说明理</w:t>
      </w:r>
      <w:r w:rsidRPr="00D02403">
        <w:rPr>
          <w:color w:val="auto"/>
          <w:lang w:eastAsia="zh-CN"/>
        </w:rPr>
        <w:t>由，</w:t>
      </w:r>
      <w:r w:rsidRPr="00D02403">
        <w:rPr>
          <w:color w:val="auto"/>
          <w:spacing w:val="-68"/>
          <w:lang w:eastAsia="zh-CN"/>
        </w:rPr>
        <w:t xml:space="preserve"> </w:t>
      </w:r>
      <w:r w:rsidRPr="00D02403">
        <w:rPr>
          <w:color w:val="auto"/>
          <w:lang w:eastAsia="zh-CN"/>
        </w:rPr>
        <w:t xml:space="preserve">由谈判小组书面记录相关情 </w:t>
      </w:r>
      <w:r w:rsidRPr="00D02403">
        <w:rPr>
          <w:color w:val="auto"/>
          <w:spacing w:val="2"/>
          <w:lang w:eastAsia="zh-CN"/>
        </w:rPr>
        <w:t>况。谈判小组成员拒绝在报告上签字又不书面说明其不同意见和理由的，视为同意评审</w:t>
      </w:r>
      <w:r w:rsidRPr="00D02403">
        <w:rPr>
          <w:color w:val="auto"/>
          <w:lang w:eastAsia="zh-CN"/>
        </w:rPr>
        <w:t xml:space="preserve"> </w:t>
      </w:r>
      <w:r w:rsidRPr="00D02403">
        <w:rPr>
          <w:color w:val="auto"/>
          <w:spacing w:val="-6"/>
          <w:lang w:eastAsia="zh-CN"/>
        </w:rPr>
        <w:t>报告。</w:t>
      </w:r>
    </w:p>
    <w:p w:rsidR="009F1E6C" w:rsidRPr="00D02403" w:rsidRDefault="004869D3">
      <w:pPr>
        <w:pStyle w:val="a8"/>
        <w:spacing w:before="176" w:line="222" w:lineRule="auto"/>
        <w:rPr>
          <w:color w:val="auto"/>
          <w:lang w:eastAsia="zh-CN"/>
        </w:rPr>
      </w:pPr>
      <w:r w:rsidRPr="00D02403">
        <w:rPr>
          <w:b/>
          <w:bCs/>
          <w:color w:val="auto"/>
          <w:spacing w:val="-4"/>
          <w:lang w:eastAsia="zh-CN"/>
        </w:rPr>
        <w:t>(三)推荐成交候选供应商</w:t>
      </w:r>
    </w:p>
    <w:p w:rsidR="009F1E6C" w:rsidRPr="00D02403" w:rsidRDefault="004869D3">
      <w:pPr>
        <w:pStyle w:val="a8"/>
        <w:spacing w:before="177" w:line="314" w:lineRule="auto"/>
        <w:rPr>
          <w:color w:val="auto"/>
          <w:lang w:eastAsia="zh-CN"/>
        </w:rPr>
      </w:pPr>
      <w:r w:rsidRPr="00D02403">
        <w:rPr>
          <w:color w:val="auto"/>
          <w:spacing w:val="-4"/>
          <w:lang w:eastAsia="zh-CN"/>
        </w:rPr>
        <w:t>1.除</w:t>
      </w:r>
      <w:r w:rsidRPr="00D02403">
        <w:rPr>
          <w:b/>
          <w:bCs/>
          <w:color w:val="auto"/>
          <w:spacing w:val="-4"/>
          <w:lang w:eastAsia="zh-CN"/>
        </w:rPr>
        <w:t>谈判须知前附表</w:t>
      </w:r>
      <w:r w:rsidRPr="00D02403">
        <w:rPr>
          <w:color w:val="auto"/>
          <w:spacing w:val="-4"/>
          <w:lang w:eastAsia="zh-CN"/>
        </w:rPr>
        <w:t>另有规定，谈判小组根据最后报价（指因算术修正和落</w:t>
      </w:r>
      <w:r w:rsidRPr="00D02403">
        <w:rPr>
          <w:color w:val="auto"/>
          <w:spacing w:val="-5"/>
          <w:lang w:eastAsia="zh-CN"/>
        </w:rPr>
        <w:t>实政府采购政策需</w:t>
      </w:r>
      <w:r w:rsidRPr="00D02403">
        <w:rPr>
          <w:color w:val="auto"/>
          <w:lang w:eastAsia="zh-CN"/>
        </w:rPr>
        <w:t xml:space="preserve"> 进行的价格扣除后的报价，即评审价）由低到高的顺序推荐</w:t>
      </w:r>
      <w:r w:rsidRPr="00D02403">
        <w:rPr>
          <w:color w:val="auto"/>
          <w:u w:val="single"/>
          <w:lang w:eastAsia="zh-CN"/>
        </w:rPr>
        <w:t>3</w:t>
      </w:r>
      <w:r w:rsidRPr="00D02403">
        <w:rPr>
          <w:color w:val="auto"/>
          <w:lang w:eastAsia="zh-CN"/>
        </w:rPr>
        <w:t>名成交候选供应商。评审</w:t>
      </w:r>
      <w:r w:rsidRPr="00D02403">
        <w:rPr>
          <w:color w:val="auto"/>
          <w:spacing w:val="-1"/>
          <w:lang w:eastAsia="zh-CN"/>
        </w:rPr>
        <w:t>价相</w:t>
      </w:r>
      <w:r w:rsidRPr="00D02403">
        <w:rPr>
          <w:color w:val="auto"/>
          <w:lang w:eastAsia="zh-CN"/>
        </w:rPr>
        <w:t xml:space="preserve"> </w:t>
      </w:r>
      <w:r w:rsidRPr="00D02403">
        <w:rPr>
          <w:color w:val="auto"/>
          <w:spacing w:val="-1"/>
          <w:lang w:eastAsia="zh-CN"/>
        </w:rPr>
        <w:t>同的，排名由谈判小组按随机抽取的方式推荐。</w:t>
      </w:r>
    </w:p>
    <w:p w:rsidR="009F1E6C" w:rsidRPr="00D02403" w:rsidRDefault="004869D3">
      <w:pPr>
        <w:pStyle w:val="a8"/>
        <w:spacing w:before="179" w:line="336" w:lineRule="auto"/>
        <w:rPr>
          <w:color w:val="auto"/>
          <w:lang w:eastAsia="zh-CN"/>
        </w:rPr>
      </w:pPr>
      <w:r w:rsidRPr="00D02403">
        <w:rPr>
          <w:color w:val="auto"/>
          <w:spacing w:val="-3"/>
          <w:lang w:eastAsia="zh-CN"/>
        </w:rPr>
        <w:t>2.采用最低评标价法的，单一产品采购项目提供同一品牌同一型号产品或非</w:t>
      </w:r>
      <w:r w:rsidRPr="00D02403">
        <w:rPr>
          <w:color w:val="auto"/>
          <w:spacing w:val="-4"/>
          <w:lang w:eastAsia="zh-CN"/>
        </w:rPr>
        <w:t>单一产品采购项目</w:t>
      </w:r>
      <w:r w:rsidRPr="00D02403">
        <w:rPr>
          <w:color w:val="auto"/>
          <w:lang w:eastAsia="zh-CN"/>
        </w:rPr>
        <w:t xml:space="preserve"> </w:t>
      </w:r>
      <w:r w:rsidRPr="00D02403">
        <w:rPr>
          <w:color w:val="auto"/>
          <w:spacing w:val="3"/>
          <w:lang w:eastAsia="zh-CN"/>
        </w:rPr>
        <w:t>多家响应供应商提供的核心产品为同一品牌同一型号产品的不同响应供应商参加同一合同</w:t>
      </w:r>
      <w:r w:rsidRPr="00D02403">
        <w:rPr>
          <w:color w:val="auto"/>
          <w:spacing w:val="2"/>
          <w:lang w:eastAsia="zh-CN"/>
        </w:rPr>
        <w:t xml:space="preserve"> </w:t>
      </w:r>
      <w:r w:rsidRPr="00D02403">
        <w:rPr>
          <w:color w:val="auto"/>
          <w:spacing w:val="-3"/>
          <w:lang w:eastAsia="zh-CN"/>
        </w:rPr>
        <w:t>项下采购活动的，以其中通过资格性、符合性审查且最后报价（指因算术修正和落实政府采</w:t>
      </w:r>
      <w:r w:rsidRPr="00D02403">
        <w:rPr>
          <w:color w:val="auto"/>
          <w:lang w:eastAsia="zh-CN"/>
        </w:rPr>
        <w:t xml:space="preserve"> </w:t>
      </w:r>
      <w:r w:rsidRPr="00D02403">
        <w:rPr>
          <w:color w:val="auto"/>
          <w:spacing w:val="-3"/>
          <w:lang w:eastAsia="zh-CN"/>
        </w:rPr>
        <w:t>购政策需进行的价格扣除后的报价，即评审价）最低的参加评审；最后报价（指因算术修正</w:t>
      </w:r>
      <w:r w:rsidRPr="00D02403">
        <w:rPr>
          <w:color w:val="auto"/>
          <w:lang w:eastAsia="zh-CN"/>
        </w:rPr>
        <w:t xml:space="preserve"> </w:t>
      </w:r>
      <w:r w:rsidRPr="00D02403">
        <w:rPr>
          <w:color w:val="auto"/>
          <w:spacing w:val="-3"/>
          <w:lang w:eastAsia="zh-CN"/>
        </w:rPr>
        <w:t>和落实政府采购政策需进行的价格扣除后的报价，即评审价）相同的，由采购人委托谈判小</w:t>
      </w:r>
      <w:r w:rsidRPr="00D02403">
        <w:rPr>
          <w:color w:val="auto"/>
          <w:lang w:eastAsia="zh-CN"/>
        </w:rPr>
        <w:t xml:space="preserve"> </w:t>
      </w:r>
      <w:r w:rsidRPr="00D02403">
        <w:rPr>
          <w:color w:val="auto"/>
          <w:spacing w:val="-1"/>
          <w:lang w:eastAsia="zh-CN"/>
        </w:rPr>
        <w:t>组采取随机抽取方式确定，其他报价无效。</w:t>
      </w:r>
    </w:p>
    <w:p w:rsidR="009F1E6C" w:rsidRPr="00D02403" w:rsidRDefault="004869D3">
      <w:pPr>
        <w:pStyle w:val="a8"/>
        <w:spacing w:before="176" w:line="291" w:lineRule="auto"/>
        <w:rPr>
          <w:color w:val="auto"/>
          <w:lang w:eastAsia="zh-CN"/>
        </w:rPr>
      </w:pPr>
      <w:r w:rsidRPr="00D02403">
        <w:rPr>
          <w:color w:val="auto"/>
          <w:spacing w:val="-3"/>
          <w:lang w:eastAsia="zh-CN"/>
        </w:rPr>
        <w:t>3.凡是列入核心产品范围的，只要出现同一品牌同一型号产品的，均被认</w:t>
      </w:r>
      <w:r w:rsidRPr="00D02403">
        <w:rPr>
          <w:color w:val="auto"/>
          <w:spacing w:val="-4"/>
          <w:lang w:eastAsia="zh-CN"/>
        </w:rPr>
        <w:t>定为一家响应供应商</w:t>
      </w:r>
      <w:r w:rsidRPr="00D02403">
        <w:rPr>
          <w:color w:val="auto"/>
          <w:lang w:eastAsia="zh-CN"/>
        </w:rPr>
        <w:t xml:space="preserve"> </w:t>
      </w:r>
      <w:r w:rsidRPr="00D02403">
        <w:rPr>
          <w:color w:val="auto"/>
          <w:spacing w:val="-5"/>
          <w:lang w:eastAsia="zh-CN"/>
        </w:rPr>
        <w:t>来计算。</w:t>
      </w:r>
    </w:p>
    <w:p w:rsidR="009F1E6C" w:rsidRPr="00D02403" w:rsidRDefault="004869D3">
      <w:pPr>
        <w:pStyle w:val="a8"/>
        <w:spacing w:before="178" w:line="223" w:lineRule="auto"/>
        <w:rPr>
          <w:color w:val="auto"/>
          <w:lang w:eastAsia="zh-CN"/>
        </w:rPr>
      </w:pPr>
      <w:r w:rsidRPr="00D02403">
        <w:rPr>
          <w:b/>
          <w:bCs/>
          <w:color w:val="auto"/>
          <w:spacing w:val="-4"/>
          <w:lang w:eastAsia="zh-CN"/>
        </w:rPr>
        <w:t>(四)确定成交供应商</w:t>
      </w:r>
    </w:p>
    <w:p w:rsidR="009F1E6C" w:rsidRPr="00D02403" w:rsidRDefault="004869D3">
      <w:pPr>
        <w:pStyle w:val="a8"/>
        <w:spacing w:before="177" w:line="314" w:lineRule="auto"/>
        <w:rPr>
          <w:color w:val="auto"/>
          <w:lang w:eastAsia="zh-CN"/>
        </w:rPr>
      </w:pPr>
      <w:r w:rsidRPr="00D02403">
        <w:rPr>
          <w:color w:val="auto"/>
          <w:spacing w:val="2"/>
          <w:lang w:eastAsia="zh-CN"/>
        </w:rPr>
        <w:t>1.采购代理机构将评审报告和推荐成交意见报采购人确认</w:t>
      </w:r>
      <w:r w:rsidRPr="00D02403">
        <w:rPr>
          <w:color w:val="auto"/>
          <w:spacing w:val="1"/>
          <w:lang w:eastAsia="zh-CN"/>
        </w:rPr>
        <w:t xml:space="preserve">，采购人在收到评审报告后5个工 </w:t>
      </w:r>
      <w:r w:rsidRPr="00D02403">
        <w:rPr>
          <w:color w:val="auto"/>
          <w:spacing w:val="-5"/>
          <w:lang w:eastAsia="zh-CN"/>
        </w:rPr>
        <w:t>作日内，按照评审报告中推荐的成交候选供应商顺序确定成交供应商，也可以事先书面授权</w:t>
      </w:r>
      <w:r w:rsidRPr="00D02403">
        <w:rPr>
          <w:color w:val="auto"/>
          <w:lang w:eastAsia="zh-CN"/>
        </w:rPr>
        <w:t xml:space="preserve"> </w:t>
      </w:r>
      <w:r w:rsidRPr="00D02403">
        <w:rPr>
          <w:color w:val="auto"/>
          <w:spacing w:val="-2"/>
          <w:lang w:eastAsia="zh-CN"/>
        </w:rPr>
        <w:t>谈判小组直接确定成交供应商。</w:t>
      </w:r>
    </w:p>
    <w:p w:rsidR="009F1E6C" w:rsidRPr="00D02403" w:rsidRDefault="004869D3">
      <w:pPr>
        <w:pStyle w:val="a8"/>
        <w:spacing w:before="176" w:line="290" w:lineRule="auto"/>
        <w:rPr>
          <w:color w:val="auto"/>
          <w:lang w:eastAsia="zh-CN"/>
        </w:rPr>
      </w:pPr>
      <w:r w:rsidRPr="00D02403">
        <w:rPr>
          <w:color w:val="auto"/>
          <w:spacing w:val="-3"/>
          <w:lang w:eastAsia="zh-CN"/>
        </w:rPr>
        <w:lastRenderedPageBreak/>
        <w:t>2</w:t>
      </w:r>
      <w:r w:rsidRPr="00D02403">
        <w:rPr>
          <w:rFonts w:hint="eastAsia"/>
          <w:color w:val="auto"/>
          <w:spacing w:val="-3"/>
          <w:lang w:eastAsia="zh-CN"/>
        </w:rPr>
        <w:t>.</w:t>
      </w:r>
      <w:r w:rsidRPr="00D02403">
        <w:rPr>
          <w:color w:val="auto"/>
          <w:spacing w:val="-3"/>
          <w:lang w:eastAsia="zh-CN"/>
        </w:rPr>
        <w:t>成交供应商拒绝签订采购合同的，采购人可以按照评审报告推荐的成</w:t>
      </w:r>
      <w:r w:rsidRPr="00D02403">
        <w:rPr>
          <w:color w:val="auto"/>
          <w:spacing w:val="-4"/>
          <w:lang w:eastAsia="zh-CN"/>
        </w:rPr>
        <w:t>交候选人名单排序，确</w:t>
      </w:r>
      <w:r w:rsidRPr="00D02403">
        <w:rPr>
          <w:color w:val="auto"/>
          <w:lang w:eastAsia="zh-CN"/>
        </w:rPr>
        <w:t xml:space="preserve"> </w:t>
      </w:r>
      <w:r w:rsidRPr="00D02403">
        <w:rPr>
          <w:color w:val="auto"/>
          <w:spacing w:val="-1"/>
          <w:lang w:eastAsia="zh-CN"/>
        </w:rPr>
        <w:t>定下一候选人作为成交供应商并签订采购合同，也可以重新开展采购活动。</w:t>
      </w:r>
    </w:p>
    <w:p w:rsidR="009F1E6C" w:rsidRPr="00D02403" w:rsidRDefault="004869D3">
      <w:pPr>
        <w:pStyle w:val="a8"/>
        <w:spacing w:before="179" w:line="223" w:lineRule="auto"/>
        <w:rPr>
          <w:color w:val="auto"/>
          <w:lang w:eastAsia="zh-CN"/>
        </w:rPr>
      </w:pPr>
      <w:r w:rsidRPr="00D02403">
        <w:rPr>
          <w:b/>
          <w:bCs/>
          <w:color w:val="auto"/>
          <w:spacing w:val="-4"/>
          <w:lang w:eastAsia="zh-CN"/>
        </w:rPr>
        <w:t>(五)成交公告和成交通知书</w:t>
      </w:r>
    </w:p>
    <w:p w:rsidR="009F1E6C" w:rsidRPr="00D02403" w:rsidRDefault="004869D3">
      <w:pPr>
        <w:pStyle w:val="a8"/>
        <w:spacing w:before="178" w:line="361" w:lineRule="auto"/>
        <w:rPr>
          <w:color w:val="auto"/>
          <w:lang w:eastAsia="zh-CN"/>
        </w:rPr>
      </w:pPr>
      <w:r w:rsidRPr="00D02403">
        <w:rPr>
          <w:color w:val="auto"/>
          <w:spacing w:val="-4"/>
          <w:lang w:eastAsia="zh-CN"/>
        </w:rPr>
        <w:t>1.成交供应商确定后，采购代理机构在发布采购信息公告的媒体上发布成交结果公告。并向成</w:t>
      </w:r>
      <w:r w:rsidRPr="00D02403">
        <w:rPr>
          <w:color w:val="auto"/>
          <w:lang w:eastAsia="zh-CN"/>
        </w:rPr>
        <w:t xml:space="preserve"> </w:t>
      </w:r>
      <w:r w:rsidRPr="00D02403">
        <w:rPr>
          <w:color w:val="auto"/>
          <w:spacing w:val="-9"/>
          <w:lang w:eastAsia="zh-CN"/>
        </w:rPr>
        <w:t>交供应商发出《成交通知书》，向采购人及未成交供应商发出</w:t>
      </w:r>
      <w:r w:rsidRPr="00D02403">
        <w:rPr>
          <w:color w:val="auto"/>
          <w:spacing w:val="-10"/>
          <w:lang w:eastAsia="zh-CN"/>
        </w:rPr>
        <w:t>《成交结果通知书》，《成交通</w:t>
      </w:r>
      <w:r w:rsidRPr="00D02403">
        <w:rPr>
          <w:color w:val="auto"/>
          <w:spacing w:val="-1"/>
          <w:lang w:eastAsia="zh-CN"/>
        </w:rPr>
        <w:t>知书》对成交供应商和采购人具有同等法律效力。</w:t>
      </w:r>
    </w:p>
    <w:p w:rsidR="009F1E6C" w:rsidRPr="00D02403" w:rsidRDefault="004869D3">
      <w:pPr>
        <w:pStyle w:val="a8"/>
        <w:spacing w:before="179" w:line="220" w:lineRule="auto"/>
        <w:rPr>
          <w:color w:val="auto"/>
          <w:lang w:eastAsia="zh-CN"/>
        </w:rPr>
      </w:pPr>
      <w:r w:rsidRPr="00D02403">
        <w:rPr>
          <w:color w:val="auto"/>
          <w:lang w:eastAsia="zh-CN"/>
        </w:rPr>
        <w:t>2.</w:t>
      </w:r>
      <w:r w:rsidRPr="00D02403">
        <w:rPr>
          <w:color w:val="auto"/>
          <w:spacing w:val="67"/>
          <w:lang w:eastAsia="zh-CN"/>
        </w:rPr>
        <w:t xml:space="preserve"> </w:t>
      </w:r>
      <w:r w:rsidRPr="00D02403">
        <w:rPr>
          <w:color w:val="auto"/>
          <w:lang w:eastAsia="zh-CN"/>
        </w:rPr>
        <w:t>成交通知书》将作为授予合同资格的合法依</w:t>
      </w:r>
      <w:r w:rsidRPr="00D02403">
        <w:rPr>
          <w:color w:val="auto"/>
          <w:spacing w:val="-1"/>
          <w:lang w:eastAsia="zh-CN"/>
        </w:rPr>
        <w:t>据，是合同的一个组成部分。</w:t>
      </w:r>
    </w:p>
    <w:p w:rsidR="009F1E6C" w:rsidRPr="00D02403" w:rsidRDefault="004869D3">
      <w:pPr>
        <w:pStyle w:val="a8"/>
        <w:spacing w:before="179" w:line="222" w:lineRule="auto"/>
        <w:rPr>
          <w:color w:val="auto"/>
          <w:lang w:eastAsia="zh-CN"/>
        </w:rPr>
      </w:pPr>
      <w:r w:rsidRPr="00D02403">
        <w:rPr>
          <w:b/>
          <w:bCs/>
          <w:color w:val="auto"/>
          <w:spacing w:val="-4"/>
          <w:lang w:eastAsia="zh-CN"/>
        </w:rPr>
        <w:t>(六)采购代理服务费</w:t>
      </w:r>
    </w:p>
    <w:p w:rsidR="009F1E6C" w:rsidRPr="00D02403" w:rsidRDefault="004869D3">
      <w:pPr>
        <w:pStyle w:val="a8"/>
        <w:spacing w:before="178" w:line="222" w:lineRule="auto"/>
        <w:rPr>
          <w:color w:val="auto"/>
          <w:lang w:eastAsia="zh-CN"/>
        </w:rPr>
      </w:pPr>
      <w:r w:rsidRPr="00D02403">
        <w:rPr>
          <w:color w:val="auto"/>
          <w:spacing w:val="-2"/>
          <w:lang w:eastAsia="zh-CN"/>
        </w:rPr>
        <w:t>1.按照谈判文件</w:t>
      </w:r>
      <w:r w:rsidRPr="00D02403">
        <w:rPr>
          <w:b/>
          <w:bCs/>
          <w:color w:val="auto"/>
          <w:spacing w:val="-2"/>
          <w:lang w:eastAsia="zh-CN"/>
        </w:rPr>
        <w:t>谈判须知前附表</w:t>
      </w:r>
      <w:r w:rsidRPr="00D02403">
        <w:rPr>
          <w:color w:val="auto"/>
          <w:spacing w:val="-2"/>
          <w:lang w:eastAsia="zh-CN"/>
        </w:rPr>
        <w:t>中的规定缴纳采购代理服务费。</w:t>
      </w:r>
    </w:p>
    <w:p w:rsidR="009F1E6C" w:rsidRPr="00D02403" w:rsidRDefault="004869D3">
      <w:pPr>
        <w:pStyle w:val="a8"/>
        <w:spacing w:before="177" w:line="224" w:lineRule="auto"/>
        <w:rPr>
          <w:color w:val="auto"/>
          <w:lang w:eastAsia="zh-CN"/>
        </w:rPr>
      </w:pPr>
      <w:r w:rsidRPr="00D02403">
        <w:rPr>
          <w:b/>
          <w:bCs/>
          <w:color w:val="auto"/>
          <w:spacing w:val="-5"/>
          <w:lang w:eastAsia="zh-CN"/>
        </w:rPr>
        <w:t>(七)合同的订立</w:t>
      </w:r>
    </w:p>
    <w:p w:rsidR="009F1E6C" w:rsidRPr="00D02403" w:rsidRDefault="004869D3">
      <w:pPr>
        <w:pStyle w:val="a8"/>
        <w:spacing w:before="175" w:line="325" w:lineRule="auto"/>
        <w:rPr>
          <w:color w:val="auto"/>
          <w:lang w:eastAsia="zh-CN"/>
        </w:rPr>
      </w:pPr>
      <w:r w:rsidRPr="00D02403">
        <w:rPr>
          <w:color w:val="auto"/>
          <w:spacing w:val="-3"/>
          <w:lang w:eastAsia="zh-CN"/>
        </w:rPr>
        <w:t>1.采购人应当自成交通知书发出之日起三十日内，按照谈判</w:t>
      </w:r>
      <w:r w:rsidRPr="00D02403">
        <w:rPr>
          <w:color w:val="auto"/>
          <w:spacing w:val="-4"/>
          <w:lang w:eastAsia="zh-CN"/>
        </w:rPr>
        <w:t>文件要求和成交供应商响应文件承</w:t>
      </w:r>
      <w:r w:rsidRPr="00D02403">
        <w:rPr>
          <w:color w:val="auto"/>
          <w:lang w:eastAsia="zh-CN"/>
        </w:rPr>
        <w:t xml:space="preserve"> </w:t>
      </w:r>
      <w:r w:rsidRPr="00D02403">
        <w:rPr>
          <w:color w:val="auto"/>
          <w:spacing w:val="-3"/>
          <w:lang w:eastAsia="zh-CN"/>
        </w:rPr>
        <w:t>诺签订政府采购合同。采购人不得向成交供应商提出超出谈判文件以外的任何要求作为签订</w:t>
      </w:r>
      <w:r w:rsidRPr="00D02403">
        <w:rPr>
          <w:color w:val="auto"/>
          <w:lang w:eastAsia="zh-CN"/>
        </w:rPr>
        <w:t xml:space="preserve"> </w:t>
      </w:r>
      <w:r w:rsidRPr="00D02403">
        <w:rPr>
          <w:color w:val="auto"/>
          <w:spacing w:val="-7"/>
          <w:lang w:eastAsia="zh-CN"/>
        </w:rPr>
        <w:t>合同的条件，不得与成交供应商订立背离谈判文件确定的合同文本以及采购标的、规格型号、</w:t>
      </w:r>
      <w:r w:rsidRPr="00D02403">
        <w:rPr>
          <w:color w:val="auto"/>
          <w:spacing w:val="4"/>
          <w:lang w:eastAsia="zh-CN"/>
        </w:rPr>
        <w:t xml:space="preserve"> </w:t>
      </w:r>
      <w:r w:rsidRPr="00D02403">
        <w:rPr>
          <w:color w:val="auto"/>
          <w:spacing w:val="-1"/>
          <w:lang w:eastAsia="zh-CN"/>
        </w:rPr>
        <w:t>采购金额、采购数量、技术和服务要求等实质性内容的协议。</w:t>
      </w:r>
    </w:p>
    <w:p w:rsidR="009F1E6C" w:rsidRPr="00D02403" w:rsidRDefault="004869D3">
      <w:pPr>
        <w:pStyle w:val="a8"/>
        <w:spacing w:before="178" w:line="290" w:lineRule="auto"/>
        <w:ind w:right="100"/>
        <w:rPr>
          <w:color w:val="auto"/>
          <w:lang w:eastAsia="zh-CN"/>
        </w:rPr>
      </w:pPr>
      <w:r w:rsidRPr="00D02403">
        <w:rPr>
          <w:color w:val="auto"/>
          <w:spacing w:val="-2"/>
          <w:lang w:eastAsia="zh-CN"/>
        </w:rPr>
        <w:t>2.自政府采购合同签订之日起2个工作日内，采购人应将政府采购合同在省级以上人民政府财</w:t>
      </w:r>
      <w:r w:rsidRPr="00D02403">
        <w:rPr>
          <w:color w:val="auto"/>
          <w:lang w:eastAsia="zh-CN"/>
        </w:rPr>
        <w:t xml:space="preserve"> 政部门指定的媒体上公告，但政府采购合同</w:t>
      </w:r>
      <w:r w:rsidRPr="00D02403">
        <w:rPr>
          <w:color w:val="auto"/>
          <w:spacing w:val="-1"/>
          <w:lang w:eastAsia="zh-CN"/>
        </w:rPr>
        <w:t>中涉及国家秘密、商业秘密的内容除外。</w:t>
      </w:r>
    </w:p>
    <w:p w:rsidR="009F1E6C" w:rsidRPr="00D02403" w:rsidRDefault="004869D3">
      <w:pPr>
        <w:pStyle w:val="a8"/>
        <w:spacing w:before="180" w:line="291" w:lineRule="auto"/>
        <w:ind w:right="76"/>
        <w:rPr>
          <w:color w:val="auto"/>
          <w:lang w:eastAsia="zh-CN"/>
        </w:rPr>
      </w:pPr>
      <w:r w:rsidRPr="00D02403">
        <w:rPr>
          <w:color w:val="auto"/>
          <w:spacing w:val="-3"/>
          <w:lang w:eastAsia="zh-CN"/>
        </w:rPr>
        <w:t>3.采购合同签订之日起七个工作日内，采购人应将政府采购合同副本报同级监管部门备案</w:t>
      </w:r>
      <w:r w:rsidRPr="00D02403">
        <w:rPr>
          <w:color w:val="auto"/>
          <w:spacing w:val="-4"/>
          <w:lang w:eastAsia="zh-CN"/>
        </w:rPr>
        <w:t>和有</w:t>
      </w:r>
      <w:r w:rsidRPr="00D02403">
        <w:rPr>
          <w:color w:val="auto"/>
          <w:lang w:eastAsia="zh-CN"/>
        </w:rPr>
        <w:t xml:space="preserve"> </w:t>
      </w:r>
      <w:r w:rsidRPr="00D02403">
        <w:rPr>
          <w:color w:val="auto"/>
          <w:spacing w:val="-4"/>
          <w:lang w:eastAsia="zh-CN"/>
        </w:rPr>
        <w:t>关部门备案。</w:t>
      </w:r>
    </w:p>
    <w:p w:rsidR="009F1E6C" w:rsidRPr="00D02403" w:rsidRDefault="004869D3">
      <w:pPr>
        <w:pStyle w:val="a8"/>
        <w:spacing w:before="177" w:line="221" w:lineRule="auto"/>
        <w:rPr>
          <w:color w:val="auto"/>
          <w:lang w:eastAsia="zh-CN"/>
        </w:rPr>
      </w:pPr>
      <w:r w:rsidRPr="00D02403">
        <w:rPr>
          <w:b/>
          <w:bCs/>
          <w:color w:val="auto"/>
          <w:spacing w:val="-5"/>
          <w:lang w:eastAsia="zh-CN"/>
        </w:rPr>
        <w:t>(八)合同的履行</w:t>
      </w:r>
    </w:p>
    <w:p w:rsidR="009F1E6C" w:rsidRPr="00D02403" w:rsidRDefault="004869D3">
      <w:pPr>
        <w:pStyle w:val="a8"/>
        <w:spacing w:before="180" w:line="359" w:lineRule="auto"/>
        <w:ind w:right="76"/>
        <w:rPr>
          <w:color w:val="auto"/>
          <w:lang w:eastAsia="zh-CN"/>
        </w:rPr>
      </w:pPr>
      <w:r w:rsidRPr="00D02403">
        <w:rPr>
          <w:color w:val="auto"/>
          <w:spacing w:val="-3"/>
          <w:lang w:eastAsia="zh-CN"/>
        </w:rPr>
        <w:t>1.采购合同履行中，采购人需追加与合同标的相同的货物、</w:t>
      </w:r>
      <w:r w:rsidRPr="00D02403">
        <w:rPr>
          <w:color w:val="auto"/>
          <w:spacing w:val="-4"/>
          <w:lang w:eastAsia="zh-CN"/>
        </w:rPr>
        <w:t>工程或者服务的，在不改变合同其</w:t>
      </w:r>
      <w:r w:rsidRPr="00D02403">
        <w:rPr>
          <w:color w:val="auto"/>
          <w:lang w:eastAsia="zh-CN"/>
        </w:rPr>
        <w:t xml:space="preserve"> </w:t>
      </w:r>
      <w:r w:rsidRPr="00D02403">
        <w:rPr>
          <w:color w:val="auto"/>
          <w:spacing w:val="-3"/>
          <w:lang w:eastAsia="zh-CN"/>
        </w:rPr>
        <w:t>他条款的前提下，可以与响应供应商签订补充合同，但所补充合同的采购金额不得超过</w:t>
      </w:r>
      <w:r w:rsidRPr="00D02403">
        <w:rPr>
          <w:color w:val="auto"/>
          <w:spacing w:val="-4"/>
          <w:lang w:eastAsia="zh-CN"/>
        </w:rPr>
        <w:t>原合</w:t>
      </w:r>
      <w:r w:rsidRPr="00D02403">
        <w:rPr>
          <w:color w:val="auto"/>
          <w:lang w:eastAsia="zh-CN"/>
        </w:rPr>
        <w:t xml:space="preserve"> </w:t>
      </w:r>
      <w:r w:rsidRPr="00D02403">
        <w:rPr>
          <w:color w:val="auto"/>
          <w:spacing w:val="-1"/>
          <w:lang w:eastAsia="zh-CN"/>
        </w:rPr>
        <w:t>同采购金额的百分之十。签订补充合同的必须按规定备案。</w:t>
      </w:r>
    </w:p>
    <w:p w:rsidR="009F1E6C" w:rsidRPr="00D02403" w:rsidRDefault="004869D3">
      <w:pPr>
        <w:pStyle w:val="a8"/>
        <w:spacing w:before="1" w:line="222" w:lineRule="auto"/>
        <w:rPr>
          <w:color w:val="auto"/>
          <w:lang w:eastAsia="zh-CN"/>
        </w:rPr>
      </w:pPr>
      <w:r w:rsidRPr="00D02403">
        <w:rPr>
          <w:b/>
          <w:bCs/>
          <w:color w:val="auto"/>
          <w:spacing w:val="-4"/>
          <w:lang w:eastAsia="zh-CN"/>
        </w:rPr>
        <w:t>(九)终止采购活动：</w:t>
      </w:r>
    </w:p>
    <w:p w:rsidR="009F1E6C" w:rsidRPr="00D02403" w:rsidRDefault="004869D3">
      <w:pPr>
        <w:pStyle w:val="a8"/>
        <w:spacing w:before="179" w:line="220" w:lineRule="auto"/>
        <w:rPr>
          <w:color w:val="auto"/>
          <w:lang w:eastAsia="zh-CN"/>
        </w:rPr>
      </w:pPr>
      <w:r w:rsidRPr="00D02403">
        <w:rPr>
          <w:color w:val="auto"/>
          <w:spacing w:val="-2"/>
          <w:lang w:eastAsia="zh-CN"/>
        </w:rPr>
        <w:t>1.出现下列情形之一的，采购人或采购代理机构终止竞争性谈判采购活动：</w:t>
      </w:r>
    </w:p>
    <w:p w:rsidR="009F1E6C" w:rsidRPr="00D02403" w:rsidRDefault="004869D3">
      <w:pPr>
        <w:pStyle w:val="a8"/>
        <w:spacing w:before="180" w:line="220" w:lineRule="auto"/>
        <w:rPr>
          <w:color w:val="auto"/>
          <w:lang w:eastAsia="zh-CN"/>
        </w:rPr>
      </w:pPr>
      <w:r w:rsidRPr="00D02403">
        <w:rPr>
          <w:color w:val="auto"/>
          <w:spacing w:val="-1"/>
          <w:lang w:eastAsia="zh-CN"/>
        </w:rPr>
        <w:t>（1）因情况变化，不再符合规定的竞争性谈判采购方</w:t>
      </w:r>
      <w:r w:rsidRPr="00D02403">
        <w:rPr>
          <w:color w:val="auto"/>
          <w:spacing w:val="-2"/>
          <w:lang w:eastAsia="zh-CN"/>
        </w:rPr>
        <w:t>式适用情形的；</w:t>
      </w:r>
    </w:p>
    <w:p w:rsidR="009F1E6C" w:rsidRPr="00D02403" w:rsidRDefault="004869D3">
      <w:pPr>
        <w:pStyle w:val="a8"/>
        <w:spacing w:before="181" w:line="221" w:lineRule="auto"/>
        <w:rPr>
          <w:color w:val="auto"/>
          <w:lang w:eastAsia="zh-CN"/>
        </w:rPr>
      </w:pPr>
      <w:r w:rsidRPr="00D02403">
        <w:rPr>
          <w:color w:val="auto"/>
          <w:spacing w:val="-2"/>
          <w:lang w:eastAsia="zh-CN"/>
        </w:rPr>
        <w:t>（2）出现影响采购公正的违法、违规行为的；</w:t>
      </w:r>
    </w:p>
    <w:p w:rsidR="009F1E6C" w:rsidRPr="00D02403" w:rsidRDefault="004869D3">
      <w:pPr>
        <w:pStyle w:val="a8"/>
        <w:spacing w:before="178" w:line="291" w:lineRule="auto"/>
        <w:ind w:right="170"/>
        <w:rPr>
          <w:color w:val="auto"/>
          <w:lang w:eastAsia="zh-CN"/>
        </w:rPr>
      </w:pPr>
      <w:r w:rsidRPr="00D02403">
        <w:rPr>
          <w:color w:val="auto"/>
          <w:spacing w:val="-1"/>
          <w:lang w:eastAsia="zh-CN"/>
        </w:rPr>
        <w:t>（3）除法律法规规定的情形外，在采购过程中符合竞争要求的供应商或者报价未超过采购预</w:t>
      </w:r>
      <w:r w:rsidRPr="00D02403">
        <w:rPr>
          <w:color w:val="auto"/>
          <w:spacing w:val="3"/>
          <w:lang w:eastAsia="zh-CN"/>
        </w:rPr>
        <w:t xml:space="preserve"> </w:t>
      </w:r>
      <w:r w:rsidRPr="00D02403">
        <w:rPr>
          <w:color w:val="auto"/>
          <w:spacing w:val="-2"/>
          <w:lang w:eastAsia="zh-CN"/>
        </w:rPr>
        <w:t>算的供应商不足3家的；</w:t>
      </w:r>
    </w:p>
    <w:p w:rsidR="009F1E6C" w:rsidRPr="00D02403" w:rsidRDefault="009F1E6C">
      <w:pPr>
        <w:spacing w:line="248" w:lineRule="auto"/>
        <w:rPr>
          <w:rFonts w:ascii="仿宋" w:eastAsia="仿宋" w:hAnsi="仿宋"/>
          <w:color w:val="auto"/>
          <w:lang w:eastAsia="zh-CN"/>
        </w:rPr>
      </w:pPr>
    </w:p>
    <w:p w:rsidR="009F1E6C" w:rsidRPr="00D02403" w:rsidRDefault="004869D3">
      <w:pPr>
        <w:pStyle w:val="a8"/>
        <w:spacing w:before="92" w:line="223" w:lineRule="auto"/>
        <w:outlineLvl w:val="2"/>
        <w:rPr>
          <w:color w:val="auto"/>
          <w:sz w:val="28"/>
          <w:szCs w:val="28"/>
          <w:lang w:eastAsia="zh-CN"/>
        </w:rPr>
      </w:pPr>
      <w:r w:rsidRPr="00D02403">
        <w:rPr>
          <w:b/>
          <w:bCs/>
          <w:color w:val="auto"/>
          <w:spacing w:val="-4"/>
          <w:sz w:val="28"/>
          <w:szCs w:val="28"/>
          <w:lang w:eastAsia="zh-CN"/>
        </w:rPr>
        <w:t>六、询问、质疑、投诉</w:t>
      </w:r>
    </w:p>
    <w:p w:rsidR="009F1E6C" w:rsidRPr="00D02403" w:rsidRDefault="009F1E6C">
      <w:pPr>
        <w:spacing w:line="275" w:lineRule="auto"/>
        <w:rPr>
          <w:rFonts w:ascii="仿宋" w:eastAsia="仿宋" w:hAnsi="仿宋"/>
          <w:color w:val="auto"/>
          <w:lang w:eastAsia="zh-CN"/>
        </w:rPr>
      </w:pPr>
    </w:p>
    <w:p w:rsidR="009F1E6C" w:rsidRPr="00D02403" w:rsidRDefault="004869D3">
      <w:pPr>
        <w:pStyle w:val="a8"/>
        <w:spacing w:before="78" w:line="222" w:lineRule="auto"/>
        <w:rPr>
          <w:color w:val="auto"/>
          <w:lang w:eastAsia="zh-CN"/>
        </w:rPr>
      </w:pPr>
      <w:r w:rsidRPr="00D02403">
        <w:rPr>
          <w:b/>
          <w:bCs/>
          <w:color w:val="auto"/>
          <w:spacing w:val="-7"/>
          <w:lang w:eastAsia="zh-CN"/>
        </w:rPr>
        <w:lastRenderedPageBreak/>
        <w:t>(一)询问</w:t>
      </w:r>
    </w:p>
    <w:p w:rsidR="009F1E6C" w:rsidRPr="00D02403" w:rsidRDefault="004869D3">
      <w:pPr>
        <w:pStyle w:val="a8"/>
        <w:spacing w:before="178" w:line="291" w:lineRule="auto"/>
        <w:ind w:right="76"/>
        <w:rPr>
          <w:color w:val="auto"/>
          <w:lang w:eastAsia="zh-CN"/>
        </w:rPr>
      </w:pPr>
      <w:r w:rsidRPr="00D02403">
        <w:rPr>
          <w:color w:val="auto"/>
          <w:spacing w:val="-3"/>
          <w:lang w:eastAsia="zh-CN"/>
        </w:rPr>
        <w:t>1.供应商对采购活动事项有疑问的，可以向</w:t>
      </w:r>
      <w:r w:rsidRPr="00D02403">
        <w:rPr>
          <w:color w:val="auto"/>
          <w:spacing w:val="-4"/>
          <w:lang w:eastAsia="zh-CN"/>
        </w:rPr>
        <w:t>采购人提出询问，询问可以口头方式提出，也可以</w:t>
      </w:r>
      <w:r w:rsidRPr="00D02403">
        <w:rPr>
          <w:color w:val="auto"/>
          <w:lang w:eastAsia="zh-CN"/>
        </w:rPr>
        <w:t xml:space="preserve"> </w:t>
      </w:r>
      <w:r w:rsidRPr="00D02403">
        <w:rPr>
          <w:color w:val="auto"/>
          <w:spacing w:val="-4"/>
          <w:lang w:eastAsia="zh-CN"/>
        </w:rPr>
        <w:t>书面方式提出。</w:t>
      </w:r>
    </w:p>
    <w:p w:rsidR="009F1E6C" w:rsidRPr="00D02403" w:rsidRDefault="004869D3">
      <w:pPr>
        <w:pStyle w:val="a8"/>
        <w:spacing w:before="179" w:line="290" w:lineRule="auto"/>
        <w:ind w:right="76"/>
        <w:rPr>
          <w:color w:val="auto"/>
          <w:lang w:eastAsia="zh-CN"/>
        </w:rPr>
      </w:pPr>
      <w:r w:rsidRPr="00D02403">
        <w:rPr>
          <w:color w:val="auto"/>
          <w:spacing w:val="-3"/>
          <w:lang w:eastAsia="zh-CN"/>
        </w:rPr>
        <w:t>2.如采用书面方式提出询问，供应商为自然人的，询问函应当由本人签字；</w:t>
      </w:r>
      <w:r w:rsidRPr="00D02403">
        <w:rPr>
          <w:color w:val="auto"/>
          <w:spacing w:val="-4"/>
          <w:lang w:eastAsia="zh-CN"/>
        </w:rPr>
        <w:t>供应商为法人或者</w:t>
      </w:r>
      <w:r w:rsidRPr="00D02403">
        <w:rPr>
          <w:color w:val="auto"/>
          <w:spacing w:val="-3"/>
          <w:lang w:eastAsia="zh-CN"/>
        </w:rPr>
        <w:t>其他组织的，应当由法定代表人、主要负责人或授权代表签字或者盖章，并加盖公章。</w:t>
      </w:r>
      <w:r w:rsidRPr="00D02403">
        <w:rPr>
          <w:color w:val="auto"/>
          <w:spacing w:val="-4"/>
          <w:lang w:eastAsia="zh-CN"/>
        </w:rPr>
        <w:t>响应</w:t>
      </w:r>
      <w:r w:rsidRPr="00D02403">
        <w:rPr>
          <w:color w:val="auto"/>
          <w:spacing w:val="-3"/>
          <w:lang w:eastAsia="zh-CN"/>
        </w:rPr>
        <w:t>供应商递交询问函时非法定代表人亲自办理的需提供法定代表人授权委托书（应载明授</w:t>
      </w:r>
      <w:r w:rsidRPr="00D02403">
        <w:rPr>
          <w:color w:val="auto"/>
          <w:spacing w:val="-4"/>
          <w:lang w:eastAsia="zh-CN"/>
        </w:rPr>
        <w:t>权代</w:t>
      </w:r>
      <w:r w:rsidRPr="00D02403">
        <w:rPr>
          <w:color w:val="auto"/>
          <w:lang w:eastAsia="zh-CN"/>
        </w:rPr>
        <w:t xml:space="preserve"> 表的姓名或者名称、代理事项、具体权限、期</w:t>
      </w:r>
      <w:r w:rsidRPr="00D02403">
        <w:rPr>
          <w:color w:val="auto"/>
          <w:spacing w:val="-1"/>
          <w:lang w:eastAsia="zh-CN"/>
        </w:rPr>
        <w:t>限和相关事项）及授权代表身份证复印件。</w:t>
      </w:r>
    </w:p>
    <w:p w:rsidR="009F1E6C" w:rsidRPr="00D02403" w:rsidRDefault="004869D3">
      <w:pPr>
        <w:pStyle w:val="a8"/>
        <w:spacing w:line="219" w:lineRule="auto"/>
        <w:rPr>
          <w:color w:val="auto"/>
          <w:lang w:eastAsia="zh-CN"/>
        </w:rPr>
      </w:pPr>
      <w:r w:rsidRPr="00D02403">
        <w:rPr>
          <w:color w:val="auto"/>
          <w:spacing w:val="-1"/>
          <w:lang w:eastAsia="zh-CN"/>
        </w:rPr>
        <w:t>3.采购人在三个工作日内对供应商依法提出的询问作</w:t>
      </w:r>
      <w:r w:rsidRPr="00D02403">
        <w:rPr>
          <w:color w:val="auto"/>
          <w:spacing w:val="-2"/>
          <w:lang w:eastAsia="zh-CN"/>
        </w:rPr>
        <w:t>出答复。</w:t>
      </w:r>
    </w:p>
    <w:p w:rsidR="009F1E6C" w:rsidRPr="00D02403" w:rsidRDefault="004869D3">
      <w:pPr>
        <w:pStyle w:val="a8"/>
        <w:spacing w:before="182" w:line="221" w:lineRule="auto"/>
        <w:rPr>
          <w:color w:val="auto"/>
          <w:lang w:eastAsia="zh-CN"/>
        </w:rPr>
      </w:pPr>
      <w:r w:rsidRPr="00D02403">
        <w:rPr>
          <w:color w:val="auto"/>
          <w:spacing w:val="-1"/>
          <w:lang w:eastAsia="zh-CN"/>
        </w:rPr>
        <w:t>4.接收询问函的联系人、联系方式和通讯地址详见</w:t>
      </w:r>
      <w:r w:rsidRPr="00D02403">
        <w:rPr>
          <w:b/>
          <w:bCs/>
          <w:color w:val="auto"/>
          <w:spacing w:val="-2"/>
          <w:lang w:eastAsia="zh-CN"/>
        </w:rPr>
        <w:t>谈判须知前附表</w:t>
      </w:r>
      <w:r w:rsidRPr="00D02403">
        <w:rPr>
          <w:color w:val="auto"/>
          <w:spacing w:val="-2"/>
          <w:lang w:eastAsia="zh-CN"/>
        </w:rPr>
        <w:t>。</w:t>
      </w:r>
    </w:p>
    <w:p w:rsidR="009F1E6C" w:rsidRPr="00D02403" w:rsidRDefault="004869D3">
      <w:pPr>
        <w:pStyle w:val="a8"/>
        <w:spacing w:before="178" w:line="221" w:lineRule="auto"/>
        <w:rPr>
          <w:color w:val="auto"/>
          <w:lang w:eastAsia="zh-CN"/>
        </w:rPr>
      </w:pPr>
      <w:r w:rsidRPr="00D02403">
        <w:rPr>
          <w:color w:val="auto"/>
          <w:spacing w:val="-2"/>
          <w:lang w:eastAsia="zh-CN"/>
        </w:rPr>
        <w:t>5.具体询问函的格式详见本须知附件。</w:t>
      </w:r>
    </w:p>
    <w:p w:rsidR="009F1E6C" w:rsidRPr="00D02403" w:rsidRDefault="004869D3">
      <w:pPr>
        <w:pStyle w:val="a8"/>
        <w:spacing w:before="180" w:line="224" w:lineRule="auto"/>
        <w:rPr>
          <w:color w:val="auto"/>
          <w:lang w:eastAsia="zh-CN"/>
        </w:rPr>
      </w:pPr>
      <w:r w:rsidRPr="00D02403">
        <w:rPr>
          <w:b/>
          <w:bCs/>
          <w:color w:val="auto"/>
          <w:spacing w:val="-17"/>
          <w:lang w:eastAsia="zh-CN"/>
        </w:rPr>
        <w:t>(二)</w:t>
      </w:r>
      <w:r w:rsidRPr="00D02403">
        <w:rPr>
          <w:color w:val="auto"/>
          <w:spacing w:val="-69"/>
          <w:lang w:eastAsia="zh-CN"/>
        </w:rPr>
        <w:t xml:space="preserve"> </w:t>
      </w:r>
      <w:r w:rsidRPr="00D02403">
        <w:rPr>
          <w:b/>
          <w:bCs/>
          <w:color w:val="auto"/>
          <w:spacing w:val="-17"/>
          <w:lang w:eastAsia="zh-CN"/>
        </w:rPr>
        <w:t>质疑</w:t>
      </w:r>
    </w:p>
    <w:p w:rsidR="009F1E6C" w:rsidRPr="00D02403" w:rsidRDefault="004869D3">
      <w:pPr>
        <w:pStyle w:val="a8"/>
        <w:spacing w:before="175" w:line="222" w:lineRule="auto"/>
        <w:rPr>
          <w:color w:val="auto"/>
          <w:lang w:eastAsia="zh-CN"/>
        </w:rPr>
      </w:pPr>
      <w:r w:rsidRPr="00D02403">
        <w:rPr>
          <w:color w:val="auto"/>
          <w:spacing w:val="-7"/>
          <w:lang w:eastAsia="zh-CN"/>
        </w:rPr>
        <w:t>1.</w:t>
      </w:r>
      <w:r w:rsidRPr="00D02403">
        <w:rPr>
          <w:color w:val="auto"/>
          <w:spacing w:val="89"/>
          <w:lang w:eastAsia="zh-CN"/>
        </w:rPr>
        <w:t xml:space="preserve"> </w:t>
      </w:r>
      <w:r w:rsidRPr="00D02403">
        <w:rPr>
          <w:color w:val="auto"/>
          <w:spacing w:val="-7"/>
          <w:lang w:eastAsia="zh-CN"/>
        </w:rPr>
        <w:t>质疑期限：</w:t>
      </w:r>
    </w:p>
    <w:p w:rsidR="009F1E6C" w:rsidRPr="00D02403" w:rsidRDefault="004869D3">
      <w:pPr>
        <w:pStyle w:val="a8"/>
        <w:spacing w:before="179" w:line="359" w:lineRule="auto"/>
        <w:ind w:right="2"/>
        <w:rPr>
          <w:color w:val="auto"/>
          <w:spacing w:val="1"/>
          <w:lang w:eastAsia="zh-CN"/>
        </w:rPr>
      </w:pPr>
      <w:r w:rsidRPr="00D02403">
        <w:rPr>
          <w:color w:val="auto"/>
          <w:spacing w:val="1"/>
          <w:lang w:eastAsia="zh-CN"/>
        </w:rPr>
        <w:t>（1) 供应商认为采购文件的内容损害其权益的，应在收到采购文件之日或者采购文件公告期 届满之日起七个工作日内。</w:t>
      </w:r>
    </w:p>
    <w:p w:rsidR="009F1E6C" w:rsidRPr="00D02403" w:rsidRDefault="004869D3">
      <w:pPr>
        <w:pStyle w:val="a8"/>
        <w:spacing w:before="179" w:line="359" w:lineRule="auto"/>
        <w:ind w:right="2"/>
        <w:rPr>
          <w:color w:val="auto"/>
          <w:spacing w:val="1"/>
          <w:lang w:eastAsia="zh-CN"/>
        </w:rPr>
      </w:pPr>
      <w:r w:rsidRPr="00D02403">
        <w:rPr>
          <w:color w:val="auto"/>
          <w:spacing w:val="1"/>
          <w:lang w:eastAsia="zh-CN"/>
        </w:rPr>
        <w:t>(2)供应商购买采购文件之日早于采购文件公告期限届满之日的，则以供应商购买采购文件之日为质疑时效期间的起算日期；否则，以采购文件公告期限届满之日为质疑时效 期间的起算日期。</w:t>
      </w:r>
    </w:p>
    <w:p w:rsidR="009F1E6C" w:rsidRPr="00D02403" w:rsidRDefault="004869D3">
      <w:pPr>
        <w:pStyle w:val="a8"/>
        <w:spacing w:before="179" w:line="359" w:lineRule="auto"/>
        <w:ind w:right="2"/>
        <w:rPr>
          <w:color w:val="auto"/>
          <w:spacing w:val="1"/>
          <w:lang w:eastAsia="zh-CN"/>
        </w:rPr>
      </w:pPr>
      <w:r w:rsidRPr="00D02403">
        <w:rPr>
          <w:color w:val="auto"/>
          <w:spacing w:val="1"/>
          <w:lang w:eastAsia="zh-CN"/>
        </w:rPr>
        <w:t>（3) 供应商认为采购过程损害其权益的，应在各采购程序环节结束之日起七个工作日内。</w:t>
      </w:r>
    </w:p>
    <w:p w:rsidR="009F1E6C" w:rsidRPr="00D02403" w:rsidRDefault="004869D3">
      <w:pPr>
        <w:pStyle w:val="a8"/>
        <w:spacing w:before="179" w:line="359" w:lineRule="auto"/>
        <w:ind w:right="2"/>
        <w:rPr>
          <w:color w:val="auto"/>
          <w:lang w:eastAsia="zh-CN"/>
        </w:rPr>
      </w:pPr>
      <w:r w:rsidRPr="00D02403">
        <w:rPr>
          <w:color w:val="auto"/>
          <w:spacing w:val="1"/>
          <w:lang w:eastAsia="zh-CN"/>
        </w:rPr>
        <w:t>（5) 供应商认为中标或者成交结果损害其权益的，应在中标或者成交结果公告期限届满之日</w:t>
      </w:r>
      <w:r w:rsidRPr="00D02403">
        <w:rPr>
          <w:color w:val="auto"/>
          <w:spacing w:val="18"/>
          <w:lang w:eastAsia="zh-CN"/>
        </w:rPr>
        <w:t xml:space="preserve"> </w:t>
      </w:r>
      <w:r w:rsidRPr="00D02403">
        <w:rPr>
          <w:color w:val="auto"/>
          <w:spacing w:val="-3"/>
          <w:lang w:eastAsia="zh-CN"/>
        </w:rPr>
        <w:t>起七个工作日内。</w:t>
      </w:r>
    </w:p>
    <w:p w:rsidR="009F1E6C" w:rsidRPr="00D02403" w:rsidRDefault="004869D3">
      <w:pPr>
        <w:pStyle w:val="a8"/>
        <w:spacing w:before="180" w:line="222" w:lineRule="auto"/>
        <w:rPr>
          <w:color w:val="auto"/>
          <w:lang w:eastAsia="zh-CN"/>
        </w:rPr>
      </w:pPr>
      <w:r w:rsidRPr="00D02403">
        <w:rPr>
          <w:color w:val="auto"/>
          <w:spacing w:val="-5"/>
          <w:lang w:eastAsia="zh-CN"/>
        </w:rPr>
        <w:t>2.</w:t>
      </w:r>
      <w:r w:rsidRPr="00D02403">
        <w:rPr>
          <w:color w:val="auto"/>
          <w:spacing w:val="89"/>
          <w:lang w:eastAsia="zh-CN"/>
        </w:rPr>
        <w:t xml:space="preserve"> </w:t>
      </w:r>
      <w:r w:rsidRPr="00D02403">
        <w:rPr>
          <w:color w:val="auto"/>
          <w:spacing w:val="-5"/>
          <w:lang w:eastAsia="zh-CN"/>
        </w:rPr>
        <w:t>提交要求：</w:t>
      </w:r>
    </w:p>
    <w:p w:rsidR="009F1E6C" w:rsidRPr="00D02403" w:rsidRDefault="004869D3">
      <w:pPr>
        <w:pStyle w:val="a8"/>
        <w:spacing w:before="179" w:line="289" w:lineRule="auto"/>
        <w:rPr>
          <w:color w:val="auto"/>
          <w:lang w:eastAsia="zh-CN"/>
        </w:rPr>
      </w:pPr>
      <w:r w:rsidRPr="00D02403">
        <w:rPr>
          <w:color w:val="auto"/>
          <w:spacing w:val="1"/>
          <w:lang w:eastAsia="zh-CN"/>
        </w:rPr>
        <w:t>（1)  以书面纸质质疑函原件（不包括电报、电传、传真、电子数据交换和电子邮件等形式提</w:t>
      </w:r>
      <w:r w:rsidRPr="00D02403">
        <w:rPr>
          <w:color w:val="auto"/>
          <w:spacing w:val="18"/>
          <w:lang w:eastAsia="zh-CN"/>
        </w:rPr>
        <w:t xml:space="preserve"> </w:t>
      </w:r>
      <w:r w:rsidRPr="00D02403">
        <w:rPr>
          <w:color w:val="auto"/>
          <w:spacing w:val="-1"/>
          <w:lang w:eastAsia="zh-CN"/>
        </w:rPr>
        <w:t>出的质疑函）向采购人或者采购代理机构一次性提出针对同一采购程序环</w:t>
      </w:r>
      <w:r w:rsidRPr="00D02403">
        <w:rPr>
          <w:color w:val="auto"/>
          <w:spacing w:val="-2"/>
          <w:lang w:eastAsia="zh-CN"/>
        </w:rPr>
        <w:t>节的质疑。</w:t>
      </w:r>
    </w:p>
    <w:p w:rsidR="009F1E6C" w:rsidRPr="00D02403" w:rsidRDefault="004869D3">
      <w:pPr>
        <w:pStyle w:val="a8"/>
        <w:spacing w:before="183" w:line="222" w:lineRule="auto"/>
        <w:rPr>
          <w:color w:val="auto"/>
          <w:lang w:eastAsia="zh-CN"/>
        </w:rPr>
      </w:pPr>
      <w:r w:rsidRPr="00D02403">
        <w:rPr>
          <w:color w:val="auto"/>
          <w:spacing w:val="-1"/>
          <w:lang w:eastAsia="zh-CN"/>
        </w:rPr>
        <w:t>（2)  以联合体形式参加采购活动的，其质疑应当由组成联合体的所有供应商共同提出。</w:t>
      </w:r>
    </w:p>
    <w:p w:rsidR="009F1E6C" w:rsidRPr="00D02403" w:rsidRDefault="004869D3">
      <w:pPr>
        <w:pStyle w:val="a8"/>
        <w:spacing w:before="177" w:line="222" w:lineRule="auto"/>
        <w:rPr>
          <w:color w:val="auto"/>
          <w:lang w:eastAsia="zh-CN"/>
        </w:rPr>
      </w:pPr>
      <w:r w:rsidRPr="00D02403">
        <w:rPr>
          <w:color w:val="auto"/>
          <w:spacing w:val="-2"/>
          <w:lang w:eastAsia="zh-CN"/>
        </w:rPr>
        <w:t>（3)  质疑函应当包括下列内容：</w:t>
      </w:r>
    </w:p>
    <w:p w:rsidR="009F1E6C" w:rsidRPr="00D02403" w:rsidRDefault="004869D3">
      <w:pPr>
        <w:pStyle w:val="a8"/>
        <w:spacing w:before="179" w:line="289" w:lineRule="auto"/>
        <w:ind w:leftChars="100" w:left="210" w:firstLineChars="100" w:firstLine="241"/>
        <w:rPr>
          <w:color w:val="auto"/>
          <w:spacing w:val="1"/>
          <w:lang w:eastAsia="zh-CN"/>
        </w:rPr>
      </w:pPr>
      <w:r w:rsidRPr="00D02403">
        <w:rPr>
          <w:rFonts w:hint="eastAsia"/>
          <w:color w:val="auto"/>
          <w:spacing w:val="1"/>
          <w:lang w:eastAsia="zh-CN"/>
        </w:rPr>
        <w:t>①</w:t>
      </w:r>
      <w:r w:rsidRPr="00D02403">
        <w:rPr>
          <w:color w:val="auto"/>
          <w:spacing w:val="1"/>
          <w:lang w:eastAsia="zh-CN"/>
        </w:rPr>
        <w:t>供应商的姓名或者名称、地址、邮编、联系人及联系电话；</w:t>
      </w:r>
    </w:p>
    <w:p w:rsidR="009F1E6C" w:rsidRPr="00D02403" w:rsidRDefault="004869D3">
      <w:pPr>
        <w:pStyle w:val="a8"/>
        <w:spacing w:before="179" w:line="289" w:lineRule="auto"/>
        <w:ind w:leftChars="100" w:left="210" w:firstLineChars="100" w:firstLine="241"/>
        <w:rPr>
          <w:color w:val="auto"/>
          <w:spacing w:val="1"/>
          <w:lang w:eastAsia="zh-CN"/>
        </w:rPr>
      </w:pPr>
      <w:r w:rsidRPr="00D02403">
        <w:rPr>
          <w:rFonts w:hint="eastAsia"/>
          <w:color w:val="auto"/>
          <w:spacing w:val="1"/>
          <w:lang w:eastAsia="zh-CN"/>
        </w:rPr>
        <w:t>②</w:t>
      </w:r>
      <w:r w:rsidRPr="00D02403">
        <w:rPr>
          <w:color w:val="auto"/>
          <w:spacing w:val="1"/>
          <w:lang w:eastAsia="zh-CN"/>
        </w:rPr>
        <w:t>质疑项目的名称、编号；</w:t>
      </w:r>
    </w:p>
    <w:p w:rsidR="009F1E6C" w:rsidRPr="00D02403" w:rsidRDefault="004869D3">
      <w:pPr>
        <w:pStyle w:val="a8"/>
        <w:spacing w:before="179" w:line="289" w:lineRule="auto"/>
        <w:ind w:leftChars="100" w:left="210" w:firstLineChars="100" w:firstLine="241"/>
        <w:rPr>
          <w:color w:val="auto"/>
          <w:spacing w:val="1"/>
          <w:lang w:eastAsia="zh-CN"/>
        </w:rPr>
      </w:pPr>
      <w:r w:rsidRPr="00D02403">
        <w:rPr>
          <w:rFonts w:hint="eastAsia"/>
          <w:color w:val="auto"/>
          <w:spacing w:val="1"/>
          <w:lang w:eastAsia="zh-CN"/>
        </w:rPr>
        <w:t>③</w:t>
      </w:r>
      <w:r w:rsidRPr="00D02403">
        <w:rPr>
          <w:color w:val="auto"/>
          <w:spacing w:val="1"/>
          <w:lang w:eastAsia="zh-CN"/>
        </w:rPr>
        <w:t>具体、明确的质疑事项和与质疑事项相关的请求；</w:t>
      </w:r>
    </w:p>
    <w:p w:rsidR="009F1E6C" w:rsidRPr="00D02403" w:rsidRDefault="004869D3">
      <w:pPr>
        <w:pStyle w:val="a8"/>
        <w:spacing w:before="179" w:line="289" w:lineRule="auto"/>
        <w:ind w:leftChars="100" w:left="210" w:firstLineChars="100" w:firstLine="241"/>
        <w:rPr>
          <w:color w:val="auto"/>
          <w:spacing w:val="1"/>
          <w:lang w:eastAsia="zh-CN"/>
        </w:rPr>
      </w:pPr>
      <w:r w:rsidRPr="00D02403">
        <w:rPr>
          <w:rFonts w:hint="eastAsia"/>
          <w:color w:val="auto"/>
          <w:spacing w:val="1"/>
          <w:lang w:eastAsia="zh-CN"/>
        </w:rPr>
        <w:t>④</w:t>
      </w:r>
      <w:r w:rsidRPr="00D02403">
        <w:rPr>
          <w:color w:val="auto"/>
          <w:spacing w:val="1"/>
          <w:lang w:eastAsia="zh-CN"/>
        </w:rPr>
        <w:t>事实依据；</w:t>
      </w:r>
    </w:p>
    <w:p w:rsidR="009F1E6C" w:rsidRPr="00D02403" w:rsidRDefault="004869D3">
      <w:pPr>
        <w:pStyle w:val="a8"/>
        <w:spacing w:before="179" w:line="289" w:lineRule="auto"/>
        <w:ind w:leftChars="100" w:left="210" w:firstLineChars="100" w:firstLine="241"/>
        <w:rPr>
          <w:color w:val="auto"/>
          <w:spacing w:val="1"/>
          <w:lang w:eastAsia="zh-CN"/>
        </w:rPr>
      </w:pPr>
      <w:r w:rsidRPr="00D02403">
        <w:rPr>
          <w:rFonts w:hint="eastAsia"/>
          <w:color w:val="auto"/>
          <w:spacing w:val="1"/>
          <w:lang w:eastAsia="zh-CN"/>
        </w:rPr>
        <w:lastRenderedPageBreak/>
        <w:t>⑤</w:t>
      </w:r>
      <w:r w:rsidRPr="00D02403">
        <w:rPr>
          <w:color w:val="auto"/>
          <w:spacing w:val="1"/>
          <w:lang w:eastAsia="zh-CN"/>
        </w:rPr>
        <w:t>必要的法律依据；</w:t>
      </w:r>
    </w:p>
    <w:p w:rsidR="009F1E6C" w:rsidRPr="00D02403" w:rsidRDefault="004869D3">
      <w:pPr>
        <w:pStyle w:val="a8"/>
        <w:spacing w:before="179" w:line="289" w:lineRule="auto"/>
        <w:ind w:leftChars="100" w:left="210" w:firstLineChars="100" w:firstLine="241"/>
        <w:rPr>
          <w:color w:val="auto"/>
          <w:spacing w:val="1"/>
          <w:lang w:eastAsia="zh-CN"/>
        </w:rPr>
      </w:pPr>
      <w:r w:rsidRPr="00D02403">
        <w:rPr>
          <w:rFonts w:hint="eastAsia"/>
          <w:color w:val="auto"/>
          <w:spacing w:val="1"/>
          <w:lang w:eastAsia="zh-CN"/>
        </w:rPr>
        <w:t>⑥</w:t>
      </w:r>
      <w:r w:rsidRPr="00D02403">
        <w:rPr>
          <w:color w:val="auto"/>
          <w:spacing w:val="1"/>
          <w:lang w:eastAsia="zh-CN"/>
        </w:rPr>
        <w:t>提出质疑的日期。</w:t>
      </w:r>
    </w:p>
    <w:p w:rsidR="009F1E6C" w:rsidRPr="00D02403" w:rsidRDefault="004869D3">
      <w:pPr>
        <w:pStyle w:val="a8"/>
        <w:spacing w:before="162" w:line="325" w:lineRule="auto"/>
        <w:rPr>
          <w:color w:val="auto"/>
          <w:lang w:eastAsia="zh-CN"/>
        </w:rPr>
      </w:pPr>
      <w:r w:rsidRPr="00D02403">
        <w:rPr>
          <w:color w:val="auto"/>
          <w:spacing w:val="1"/>
          <w:lang w:eastAsia="zh-CN"/>
        </w:rPr>
        <w:t>（4) 质疑供应商为自然人的，质疑函应当由本人签字；质疑供应商为法人或者其他组织的，</w:t>
      </w:r>
      <w:r w:rsidRPr="00D02403">
        <w:rPr>
          <w:color w:val="auto"/>
          <w:spacing w:val="18"/>
          <w:lang w:eastAsia="zh-CN"/>
        </w:rPr>
        <w:t xml:space="preserve"> </w:t>
      </w:r>
      <w:r w:rsidRPr="00D02403">
        <w:rPr>
          <w:color w:val="auto"/>
          <w:spacing w:val="2"/>
          <w:lang w:eastAsia="zh-CN"/>
        </w:rPr>
        <w:t>质疑函应当由法定代表人、主要负责人或者其授权代表签字或者盖章，并加盖公章。响</w:t>
      </w:r>
      <w:r w:rsidRPr="00D02403">
        <w:rPr>
          <w:color w:val="auto"/>
          <w:lang w:eastAsia="zh-CN"/>
        </w:rPr>
        <w:t xml:space="preserve"> </w:t>
      </w:r>
      <w:r w:rsidRPr="00D02403">
        <w:rPr>
          <w:color w:val="auto"/>
          <w:spacing w:val="2"/>
          <w:lang w:eastAsia="zh-CN"/>
        </w:rPr>
        <w:t>应供应商递交质疑函时非法定代表人亲自办理的需提供法定代表人授权委托书（应载明</w:t>
      </w:r>
      <w:r w:rsidRPr="00D02403">
        <w:rPr>
          <w:color w:val="auto"/>
          <w:lang w:eastAsia="zh-CN"/>
        </w:rPr>
        <w:t xml:space="preserve"> </w:t>
      </w:r>
      <w:r w:rsidRPr="00D02403">
        <w:rPr>
          <w:color w:val="auto"/>
          <w:spacing w:val="2"/>
          <w:lang w:eastAsia="zh-CN"/>
        </w:rPr>
        <w:t>授权代表的姓名或者名称、代理事项、具体权限、期限和相关事项）及授权代表身份证</w:t>
      </w:r>
      <w:r w:rsidRPr="00D02403">
        <w:rPr>
          <w:color w:val="auto"/>
          <w:spacing w:val="-7"/>
          <w:lang w:eastAsia="zh-CN"/>
        </w:rPr>
        <w:t>复印件。</w:t>
      </w:r>
    </w:p>
    <w:p w:rsidR="009F1E6C" w:rsidRPr="00D02403" w:rsidRDefault="004869D3">
      <w:pPr>
        <w:pStyle w:val="a8"/>
        <w:spacing w:before="180" w:line="220" w:lineRule="auto"/>
        <w:rPr>
          <w:color w:val="auto"/>
          <w:lang w:eastAsia="zh-CN"/>
        </w:rPr>
      </w:pPr>
      <w:r w:rsidRPr="00D02403">
        <w:rPr>
          <w:color w:val="auto"/>
          <w:spacing w:val="-1"/>
          <w:lang w:eastAsia="zh-CN"/>
        </w:rPr>
        <w:t>3.供应商捏造事实、提供虚假材料或者以非法手段取得证明材料不能作为质疑的证明材料。</w:t>
      </w:r>
    </w:p>
    <w:p w:rsidR="009F1E6C" w:rsidRPr="00D02403" w:rsidRDefault="004869D3">
      <w:pPr>
        <w:pStyle w:val="a8"/>
        <w:spacing w:before="178" w:line="313" w:lineRule="auto"/>
        <w:rPr>
          <w:color w:val="auto"/>
          <w:lang w:eastAsia="zh-CN"/>
        </w:rPr>
      </w:pPr>
      <w:r w:rsidRPr="00D02403">
        <w:rPr>
          <w:color w:val="auto"/>
          <w:lang w:eastAsia="zh-CN"/>
        </w:rPr>
        <w:t>4.采购人在收到供应商的书面质疑后7个工作日内作出答复，并以</w:t>
      </w:r>
      <w:r w:rsidRPr="00D02403">
        <w:rPr>
          <w:color w:val="auto"/>
          <w:spacing w:val="-1"/>
          <w:lang w:eastAsia="zh-CN"/>
        </w:rPr>
        <w:t>书面形式通知质疑供应商和</w:t>
      </w:r>
      <w:r w:rsidRPr="00D02403">
        <w:rPr>
          <w:color w:val="auto"/>
          <w:lang w:eastAsia="zh-CN"/>
        </w:rPr>
        <w:t xml:space="preserve"> </w:t>
      </w:r>
      <w:r w:rsidRPr="00D02403">
        <w:rPr>
          <w:color w:val="auto"/>
          <w:spacing w:val="-3"/>
          <w:lang w:eastAsia="zh-CN"/>
        </w:rPr>
        <w:t>其他有关供应商，但答复内容不涉及商业秘密。质疑供应商须提供相关证明材料，包括</w:t>
      </w:r>
      <w:r w:rsidRPr="00D02403">
        <w:rPr>
          <w:color w:val="auto"/>
          <w:spacing w:val="-4"/>
          <w:lang w:eastAsia="zh-CN"/>
        </w:rPr>
        <w:t>但不</w:t>
      </w:r>
      <w:r w:rsidRPr="00D02403">
        <w:rPr>
          <w:color w:val="auto"/>
          <w:lang w:eastAsia="zh-CN"/>
        </w:rPr>
        <w:t xml:space="preserve"> </w:t>
      </w:r>
      <w:r w:rsidRPr="00D02403">
        <w:rPr>
          <w:color w:val="auto"/>
          <w:spacing w:val="-7"/>
          <w:lang w:eastAsia="zh-CN"/>
        </w:rPr>
        <w:t>限于权益受损害的情况说明及受损害的原因、证据内容等，并对质疑内容的真实性承担责任。</w:t>
      </w:r>
    </w:p>
    <w:p w:rsidR="009F1E6C" w:rsidRPr="00D02403" w:rsidRDefault="004869D3">
      <w:pPr>
        <w:pStyle w:val="a8"/>
        <w:spacing w:before="180" w:line="290" w:lineRule="auto"/>
        <w:ind w:right="83"/>
        <w:rPr>
          <w:color w:val="auto"/>
          <w:lang w:eastAsia="zh-CN"/>
        </w:rPr>
      </w:pPr>
      <w:r w:rsidRPr="00D02403">
        <w:rPr>
          <w:color w:val="auto"/>
          <w:spacing w:val="3"/>
          <w:lang w:eastAsia="zh-CN"/>
        </w:rPr>
        <w:t>5.采购人或采购代理机构接收以书面纸质质疑函</w:t>
      </w:r>
      <w:r w:rsidRPr="00D02403">
        <w:rPr>
          <w:color w:val="auto"/>
          <w:spacing w:val="2"/>
          <w:lang w:eastAsia="zh-CN"/>
        </w:rPr>
        <w:t>原件形式递交的质疑函，接收质疑函的联系</w:t>
      </w:r>
      <w:r w:rsidRPr="00D02403">
        <w:rPr>
          <w:color w:val="auto"/>
          <w:lang w:eastAsia="zh-CN"/>
        </w:rPr>
        <w:t xml:space="preserve"> </w:t>
      </w:r>
      <w:r w:rsidRPr="00D02403">
        <w:rPr>
          <w:color w:val="auto"/>
          <w:spacing w:val="-2"/>
          <w:lang w:eastAsia="zh-CN"/>
        </w:rPr>
        <w:t>人、联系方式和通讯地址详见</w:t>
      </w:r>
      <w:r w:rsidRPr="00D02403">
        <w:rPr>
          <w:b/>
          <w:bCs/>
          <w:color w:val="auto"/>
          <w:spacing w:val="-2"/>
          <w:lang w:eastAsia="zh-CN"/>
        </w:rPr>
        <w:t>谈判须知前附表</w:t>
      </w:r>
      <w:r w:rsidRPr="00D02403">
        <w:rPr>
          <w:color w:val="auto"/>
          <w:spacing w:val="-2"/>
          <w:lang w:eastAsia="zh-CN"/>
        </w:rPr>
        <w:t>。</w:t>
      </w:r>
    </w:p>
    <w:p w:rsidR="009F1E6C" w:rsidRPr="00D02403" w:rsidRDefault="004869D3">
      <w:pPr>
        <w:pStyle w:val="a8"/>
        <w:spacing w:before="180" w:line="221" w:lineRule="auto"/>
        <w:rPr>
          <w:color w:val="auto"/>
          <w:lang w:eastAsia="zh-CN"/>
        </w:rPr>
      </w:pPr>
      <w:r w:rsidRPr="00D02403">
        <w:rPr>
          <w:color w:val="auto"/>
          <w:spacing w:val="-2"/>
          <w:lang w:eastAsia="zh-CN"/>
        </w:rPr>
        <w:t>6.具体质疑函的格式详见本须知附件。</w:t>
      </w:r>
    </w:p>
    <w:p w:rsidR="009F1E6C" w:rsidRPr="00D02403" w:rsidRDefault="004869D3">
      <w:pPr>
        <w:pStyle w:val="a8"/>
        <w:spacing w:before="181" w:line="222" w:lineRule="auto"/>
        <w:rPr>
          <w:color w:val="auto"/>
          <w:lang w:eastAsia="zh-CN"/>
        </w:rPr>
      </w:pPr>
      <w:r w:rsidRPr="00D02403">
        <w:rPr>
          <w:b/>
          <w:bCs/>
          <w:color w:val="auto"/>
          <w:spacing w:val="-7"/>
          <w:lang w:eastAsia="zh-CN"/>
        </w:rPr>
        <w:t>(三)投诉</w:t>
      </w:r>
    </w:p>
    <w:p w:rsidR="009F1E6C" w:rsidRPr="00D02403" w:rsidRDefault="004869D3">
      <w:pPr>
        <w:pStyle w:val="a8"/>
        <w:spacing w:before="177" w:line="358" w:lineRule="auto"/>
        <w:ind w:right="83"/>
        <w:rPr>
          <w:color w:val="auto"/>
          <w:lang w:eastAsia="zh-CN"/>
        </w:rPr>
      </w:pPr>
      <w:r w:rsidRPr="00D02403">
        <w:rPr>
          <w:color w:val="auto"/>
          <w:spacing w:val="-3"/>
          <w:lang w:eastAsia="zh-CN"/>
        </w:rPr>
        <w:t>质疑供应商对采购人的质疑答复不满意，或采购人未在规定期限内作出答复的</w:t>
      </w:r>
      <w:r w:rsidRPr="00D02403">
        <w:rPr>
          <w:color w:val="auto"/>
          <w:spacing w:val="-4"/>
          <w:lang w:eastAsia="zh-CN"/>
        </w:rPr>
        <w:t>，可以在答复</w:t>
      </w:r>
      <w:r w:rsidRPr="00D02403">
        <w:rPr>
          <w:color w:val="auto"/>
          <w:lang w:eastAsia="zh-CN"/>
        </w:rPr>
        <w:t xml:space="preserve"> </w:t>
      </w:r>
      <w:r w:rsidRPr="00D02403">
        <w:rPr>
          <w:color w:val="auto"/>
          <w:spacing w:val="-1"/>
          <w:lang w:eastAsia="zh-CN"/>
        </w:rPr>
        <w:t>期满后十五个工作日内向同级监管部门提出投诉。</w:t>
      </w:r>
    </w:p>
    <w:p w:rsidR="009F1E6C" w:rsidRPr="00D02403" w:rsidRDefault="009F1E6C">
      <w:pPr>
        <w:spacing w:line="358" w:lineRule="auto"/>
        <w:rPr>
          <w:rFonts w:ascii="仿宋" w:eastAsia="仿宋" w:hAnsi="仿宋"/>
          <w:color w:val="auto"/>
          <w:lang w:eastAsia="zh-CN"/>
        </w:rPr>
        <w:sectPr w:rsidR="009F1E6C" w:rsidRPr="00D02403">
          <w:footerReference w:type="default" r:id="rId23"/>
          <w:pgSz w:w="11906" w:h="16839"/>
          <w:pgMar w:top="1425" w:right="766" w:bottom="1199" w:left="1140" w:header="0" w:footer="972" w:gutter="0"/>
          <w:cols w:space="720"/>
        </w:sectPr>
      </w:pPr>
    </w:p>
    <w:p w:rsidR="009F1E6C" w:rsidRPr="00D02403" w:rsidRDefault="009F1E6C">
      <w:pPr>
        <w:spacing w:line="253" w:lineRule="auto"/>
        <w:rPr>
          <w:rFonts w:ascii="仿宋" w:eastAsia="仿宋" w:hAnsi="仿宋"/>
          <w:color w:val="auto"/>
          <w:lang w:eastAsia="zh-CN"/>
        </w:rPr>
      </w:pP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78" w:line="222" w:lineRule="auto"/>
        <w:ind w:left="11"/>
        <w:rPr>
          <w:color w:val="auto"/>
          <w:lang w:eastAsia="zh-CN"/>
        </w:rPr>
      </w:pPr>
      <w:r w:rsidRPr="00D02403">
        <w:rPr>
          <w:b/>
          <w:bCs/>
          <w:color w:val="auto"/>
          <w:spacing w:val="-4"/>
          <w:lang w:eastAsia="zh-CN"/>
        </w:rPr>
        <w:t>附件：询问函、质疑函格式</w:t>
      </w:r>
    </w:p>
    <w:p w:rsidR="009F1E6C" w:rsidRPr="00D02403" w:rsidRDefault="004869D3">
      <w:pPr>
        <w:pStyle w:val="a8"/>
        <w:spacing w:before="179" w:line="359" w:lineRule="auto"/>
        <w:ind w:left="1" w:firstLine="482"/>
        <w:rPr>
          <w:color w:val="auto"/>
          <w:lang w:eastAsia="zh-CN"/>
        </w:rPr>
      </w:pPr>
      <w:r w:rsidRPr="00D02403">
        <w:rPr>
          <w:b/>
          <w:bCs/>
          <w:color w:val="auto"/>
          <w:spacing w:val="-1"/>
          <w:lang w:eastAsia="zh-CN"/>
        </w:rPr>
        <w:t>说明：本部分格式为响应供应商提交询问函、质疑函时使用，不属于响应文件格式的组成</w:t>
      </w:r>
      <w:r w:rsidRPr="00D02403">
        <w:rPr>
          <w:color w:val="auto"/>
          <w:spacing w:val="1"/>
          <w:lang w:eastAsia="zh-CN"/>
        </w:rPr>
        <w:t xml:space="preserve"> </w:t>
      </w:r>
      <w:r w:rsidRPr="00D02403">
        <w:rPr>
          <w:b/>
          <w:bCs/>
          <w:color w:val="auto"/>
          <w:spacing w:val="-9"/>
          <w:lang w:eastAsia="zh-CN"/>
        </w:rPr>
        <w:t>部分。</w:t>
      </w:r>
    </w:p>
    <w:p w:rsidR="009F1E6C" w:rsidRPr="00D02403" w:rsidRDefault="009F1E6C">
      <w:pPr>
        <w:spacing w:line="385" w:lineRule="auto"/>
        <w:rPr>
          <w:rFonts w:ascii="仿宋" w:eastAsia="仿宋" w:hAnsi="仿宋"/>
          <w:color w:val="auto"/>
          <w:lang w:eastAsia="zh-CN"/>
        </w:rPr>
      </w:pPr>
    </w:p>
    <w:p w:rsidR="009F1E6C" w:rsidRPr="00D02403" w:rsidRDefault="004869D3">
      <w:pPr>
        <w:pStyle w:val="a8"/>
        <w:spacing w:before="78" w:line="222" w:lineRule="auto"/>
        <w:ind w:left="11"/>
        <w:rPr>
          <w:color w:val="auto"/>
          <w:lang w:eastAsia="zh-CN"/>
        </w:rPr>
      </w:pPr>
      <w:r w:rsidRPr="00D02403">
        <w:rPr>
          <w:b/>
          <w:bCs/>
          <w:color w:val="auto"/>
          <w:spacing w:val="-6"/>
          <w:lang w:eastAsia="zh-CN"/>
        </w:rPr>
        <w:t>1：询问函格式</w:t>
      </w:r>
    </w:p>
    <w:p w:rsidR="009F1E6C" w:rsidRPr="00D02403" w:rsidRDefault="004869D3">
      <w:pPr>
        <w:pStyle w:val="a8"/>
        <w:spacing w:before="258" w:line="222" w:lineRule="auto"/>
        <w:ind w:left="4600"/>
        <w:rPr>
          <w:color w:val="auto"/>
          <w:lang w:eastAsia="zh-CN"/>
        </w:rPr>
      </w:pPr>
      <w:r w:rsidRPr="00D02403">
        <w:rPr>
          <w:b/>
          <w:bCs/>
          <w:color w:val="auto"/>
          <w:spacing w:val="-7"/>
          <w:lang w:eastAsia="zh-CN"/>
        </w:rPr>
        <w:t>询问函</w:t>
      </w:r>
    </w:p>
    <w:p w:rsidR="009F1E6C" w:rsidRPr="00D02403" w:rsidRDefault="004869D3">
      <w:pPr>
        <w:pStyle w:val="a8"/>
        <w:spacing w:before="99" w:line="221" w:lineRule="auto"/>
        <w:rPr>
          <w:color w:val="auto"/>
          <w:lang w:eastAsia="zh-CN"/>
        </w:rPr>
      </w:pPr>
      <w:r w:rsidRPr="00D02403">
        <w:rPr>
          <w:b/>
          <w:bCs/>
          <w:color w:val="auto"/>
          <w:spacing w:val="-3"/>
          <w:lang w:eastAsia="zh-CN"/>
        </w:rPr>
        <w:t>长春一汽国际招标有限公司/（采购人单位名称</w:t>
      </w:r>
      <w:r w:rsidRPr="00D02403">
        <w:rPr>
          <w:b/>
          <w:bCs/>
          <w:color w:val="auto"/>
          <w:spacing w:val="-63"/>
          <w:lang w:eastAsia="zh-CN"/>
        </w:rPr>
        <w:t>）</w:t>
      </w:r>
      <w:r w:rsidRPr="00D02403">
        <w:rPr>
          <w:color w:val="auto"/>
          <w:spacing w:val="-63"/>
          <w:lang w:eastAsia="zh-CN"/>
        </w:rPr>
        <w:t>：</w:t>
      </w:r>
    </w:p>
    <w:p w:rsidR="009F1E6C" w:rsidRPr="00D02403" w:rsidRDefault="004869D3">
      <w:pPr>
        <w:pStyle w:val="a8"/>
        <w:spacing w:before="179" w:line="359" w:lineRule="auto"/>
        <w:ind w:right="54" w:firstLine="489"/>
        <w:rPr>
          <w:color w:val="auto"/>
          <w:lang w:eastAsia="zh-CN"/>
        </w:rPr>
      </w:pPr>
      <w:r w:rsidRPr="00D02403">
        <w:rPr>
          <w:color w:val="auto"/>
          <w:lang w:eastAsia="zh-CN"/>
        </w:rPr>
        <w:t>我单位已报名并准备参与</w:t>
      </w:r>
      <w:r w:rsidRPr="00D02403">
        <w:rPr>
          <w:color w:val="auto"/>
          <w:u w:val="single"/>
          <w:lang w:eastAsia="zh-CN"/>
        </w:rPr>
        <w:t>（项目名称</w:t>
      </w:r>
      <w:r w:rsidRPr="00D02403">
        <w:rPr>
          <w:color w:val="auto"/>
          <w:spacing w:val="-38"/>
          <w:u w:val="single"/>
          <w:lang w:eastAsia="zh-CN"/>
        </w:rPr>
        <w:t>）</w:t>
      </w:r>
      <w:r w:rsidRPr="00D02403">
        <w:rPr>
          <w:color w:val="auto"/>
          <w:spacing w:val="-38"/>
          <w:lang w:eastAsia="zh-CN"/>
        </w:rPr>
        <w:t>（</w:t>
      </w:r>
      <w:r w:rsidRPr="00D02403">
        <w:rPr>
          <w:color w:val="auto"/>
          <w:lang w:eastAsia="zh-CN"/>
        </w:rPr>
        <w:t>项目采</w:t>
      </w:r>
      <w:r w:rsidRPr="00D02403">
        <w:rPr>
          <w:color w:val="auto"/>
          <w:spacing w:val="-1"/>
          <w:lang w:eastAsia="zh-CN"/>
        </w:rPr>
        <w:t>购编号</w:t>
      </w:r>
      <w:r w:rsidRPr="00D02403">
        <w:rPr>
          <w:color w:val="auto"/>
          <w:spacing w:val="-38"/>
          <w:lang w:eastAsia="zh-CN"/>
        </w:rPr>
        <w:t>：</w:t>
      </w:r>
      <w:r w:rsidRPr="00D02403">
        <w:rPr>
          <w:color w:val="auto"/>
          <w:spacing w:val="2"/>
          <w:u w:val="single"/>
          <w:lang w:eastAsia="zh-CN"/>
        </w:rPr>
        <w:t xml:space="preserve">     </w:t>
      </w:r>
      <w:r w:rsidRPr="00D02403">
        <w:rPr>
          <w:color w:val="auto"/>
          <w:spacing w:val="-83"/>
          <w:lang w:eastAsia="zh-CN"/>
        </w:rPr>
        <w:t xml:space="preserve"> </w:t>
      </w:r>
      <w:r w:rsidRPr="00D02403">
        <w:rPr>
          <w:color w:val="auto"/>
          <w:spacing w:val="-38"/>
          <w:lang w:eastAsia="zh-CN"/>
        </w:rPr>
        <w:t>）</w:t>
      </w:r>
      <w:r w:rsidRPr="00D02403">
        <w:rPr>
          <w:color w:val="auto"/>
          <w:spacing w:val="-1"/>
          <w:lang w:eastAsia="zh-CN"/>
        </w:rPr>
        <w:t>的投标（或报价）活动，</w:t>
      </w:r>
      <w:r w:rsidRPr="00D02403">
        <w:rPr>
          <w:color w:val="auto"/>
          <w:lang w:eastAsia="zh-CN"/>
        </w:rPr>
        <w:t xml:space="preserve"> </w:t>
      </w:r>
      <w:r w:rsidRPr="00D02403">
        <w:rPr>
          <w:color w:val="auto"/>
          <w:spacing w:val="-1"/>
          <w:lang w:eastAsia="zh-CN"/>
        </w:rPr>
        <w:t>现有以下几个内容（或条款）存在疑问（或无法理解</w:t>
      </w:r>
      <w:r w:rsidRPr="00D02403">
        <w:rPr>
          <w:color w:val="auto"/>
          <w:spacing w:val="-53"/>
          <w:lang w:eastAsia="zh-CN"/>
        </w:rPr>
        <w:t>），</w:t>
      </w:r>
      <w:r w:rsidRPr="00D02403">
        <w:rPr>
          <w:color w:val="auto"/>
          <w:spacing w:val="-1"/>
          <w:lang w:eastAsia="zh-CN"/>
        </w:rPr>
        <w:t>特提出</w:t>
      </w:r>
      <w:r w:rsidRPr="00D02403">
        <w:rPr>
          <w:color w:val="auto"/>
          <w:spacing w:val="-2"/>
          <w:lang w:eastAsia="zh-CN"/>
        </w:rPr>
        <w:t>询问。</w:t>
      </w:r>
    </w:p>
    <w:p w:rsidR="009F1E6C" w:rsidRPr="00D02403" w:rsidRDefault="004869D3">
      <w:pPr>
        <w:pStyle w:val="a8"/>
        <w:spacing w:before="1" w:line="217" w:lineRule="auto"/>
        <w:ind w:left="484"/>
        <w:rPr>
          <w:color w:val="auto"/>
          <w:lang w:eastAsia="zh-CN"/>
        </w:rPr>
      </w:pPr>
      <w:r w:rsidRPr="00D02403">
        <w:rPr>
          <w:color w:val="auto"/>
          <w:spacing w:val="-1"/>
          <w:lang w:eastAsia="zh-CN"/>
        </w:rPr>
        <w:t>一、_____________________（事项一）</w:t>
      </w:r>
    </w:p>
    <w:p w:rsidR="009F1E6C" w:rsidRPr="00D02403" w:rsidRDefault="004869D3">
      <w:pPr>
        <w:pStyle w:val="a8"/>
        <w:spacing w:before="185" w:line="218" w:lineRule="auto"/>
        <w:ind w:left="485"/>
        <w:rPr>
          <w:color w:val="auto"/>
          <w:lang w:eastAsia="zh-CN"/>
        </w:rPr>
      </w:pPr>
      <w:r w:rsidRPr="00D02403">
        <w:rPr>
          <w:color w:val="auto"/>
          <w:spacing w:val="-1"/>
          <w:lang w:eastAsia="zh-CN"/>
        </w:rPr>
        <w:t>（1）____________________（问题或条款内容）</w:t>
      </w:r>
    </w:p>
    <w:p w:rsidR="009F1E6C" w:rsidRPr="00D02403" w:rsidRDefault="004869D3">
      <w:pPr>
        <w:pStyle w:val="a8"/>
        <w:spacing w:before="182" w:line="218" w:lineRule="auto"/>
        <w:ind w:left="485"/>
        <w:rPr>
          <w:color w:val="auto"/>
          <w:lang w:eastAsia="zh-CN"/>
        </w:rPr>
      </w:pPr>
      <w:r w:rsidRPr="00D02403">
        <w:rPr>
          <w:color w:val="auto"/>
          <w:spacing w:val="-1"/>
          <w:lang w:eastAsia="zh-CN"/>
        </w:rPr>
        <w:t>（2）____________________（说明疑问或无法理解原因）</w:t>
      </w:r>
    </w:p>
    <w:p w:rsidR="009F1E6C" w:rsidRPr="00D02403" w:rsidRDefault="004869D3">
      <w:pPr>
        <w:pStyle w:val="a8"/>
        <w:spacing w:before="185" w:line="218" w:lineRule="auto"/>
        <w:ind w:left="485"/>
        <w:rPr>
          <w:color w:val="auto"/>
          <w:lang w:eastAsia="zh-CN"/>
        </w:rPr>
      </w:pPr>
      <w:r w:rsidRPr="00D02403">
        <w:rPr>
          <w:color w:val="auto"/>
          <w:spacing w:val="-1"/>
          <w:lang w:eastAsia="zh-CN"/>
        </w:rPr>
        <w:t>（3）____________________（建议）</w:t>
      </w:r>
    </w:p>
    <w:p w:rsidR="009F1E6C" w:rsidRPr="00D02403" w:rsidRDefault="004869D3">
      <w:pPr>
        <w:pStyle w:val="a8"/>
        <w:spacing w:before="184" w:line="218" w:lineRule="auto"/>
        <w:ind w:left="488"/>
        <w:rPr>
          <w:color w:val="auto"/>
          <w:lang w:eastAsia="zh-CN"/>
        </w:rPr>
      </w:pPr>
      <w:r w:rsidRPr="00D02403">
        <w:rPr>
          <w:color w:val="auto"/>
          <w:spacing w:val="-1"/>
          <w:lang w:eastAsia="zh-CN"/>
        </w:rPr>
        <w:t>二、_____________________（事项二）</w:t>
      </w:r>
    </w:p>
    <w:p w:rsidR="009F1E6C" w:rsidRPr="00D02403" w:rsidRDefault="004869D3">
      <w:pPr>
        <w:pStyle w:val="a8"/>
        <w:spacing w:before="182" w:line="383" w:lineRule="exact"/>
        <w:ind w:left="490"/>
        <w:rPr>
          <w:color w:val="auto"/>
          <w:lang w:eastAsia="zh-CN"/>
        </w:rPr>
      </w:pPr>
      <w:r w:rsidRPr="00D02403">
        <w:rPr>
          <w:color w:val="auto"/>
          <w:spacing w:val="-13"/>
          <w:position w:val="3"/>
          <w:lang w:eastAsia="zh-CN"/>
        </w:rPr>
        <w:t>……</w:t>
      </w:r>
    </w:p>
    <w:p w:rsidR="009F1E6C" w:rsidRPr="00D02403" w:rsidRDefault="004869D3">
      <w:pPr>
        <w:pStyle w:val="a8"/>
        <w:spacing w:before="83" w:line="220" w:lineRule="auto"/>
        <w:ind w:left="492"/>
        <w:rPr>
          <w:color w:val="auto"/>
          <w:lang w:eastAsia="zh-CN"/>
        </w:rPr>
      </w:pPr>
      <w:r w:rsidRPr="00D02403">
        <w:rPr>
          <w:color w:val="auto"/>
          <w:spacing w:val="-3"/>
          <w:lang w:eastAsia="zh-CN"/>
        </w:rPr>
        <w:t>随附相关证明材料如下：</w:t>
      </w:r>
    </w:p>
    <w:p w:rsidR="009F1E6C" w:rsidRPr="00D02403" w:rsidRDefault="009F1E6C">
      <w:pPr>
        <w:spacing w:line="257" w:lineRule="auto"/>
        <w:rPr>
          <w:rFonts w:ascii="仿宋" w:eastAsia="仿宋" w:hAnsi="仿宋"/>
          <w:color w:val="auto"/>
          <w:lang w:eastAsia="zh-CN"/>
        </w:rPr>
      </w:pPr>
    </w:p>
    <w:p w:rsidR="009F1E6C" w:rsidRPr="00D02403" w:rsidRDefault="009F1E6C">
      <w:pPr>
        <w:spacing w:line="258" w:lineRule="auto"/>
        <w:rPr>
          <w:rFonts w:ascii="仿宋" w:eastAsia="仿宋" w:hAnsi="仿宋"/>
          <w:color w:val="auto"/>
          <w:lang w:eastAsia="zh-CN"/>
        </w:rPr>
      </w:pPr>
    </w:p>
    <w:p w:rsidR="009F1E6C" w:rsidRPr="00D02403" w:rsidRDefault="009F1E6C">
      <w:pPr>
        <w:spacing w:line="258" w:lineRule="auto"/>
        <w:rPr>
          <w:rFonts w:ascii="仿宋" w:eastAsia="仿宋" w:hAnsi="仿宋"/>
          <w:color w:val="auto"/>
          <w:lang w:eastAsia="zh-CN"/>
        </w:rPr>
      </w:pPr>
    </w:p>
    <w:p w:rsidR="009F1E6C" w:rsidRPr="00D02403" w:rsidRDefault="009F1E6C">
      <w:pPr>
        <w:spacing w:line="258" w:lineRule="auto"/>
        <w:rPr>
          <w:rFonts w:ascii="仿宋" w:eastAsia="仿宋" w:hAnsi="仿宋"/>
          <w:color w:val="auto"/>
          <w:lang w:eastAsia="zh-CN"/>
        </w:rPr>
      </w:pPr>
    </w:p>
    <w:p w:rsidR="009F1E6C" w:rsidRPr="00D02403" w:rsidRDefault="004869D3">
      <w:pPr>
        <w:pStyle w:val="a8"/>
        <w:spacing w:before="79" w:line="222" w:lineRule="auto"/>
        <w:ind w:left="427"/>
        <w:rPr>
          <w:color w:val="auto"/>
          <w:lang w:eastAsia="zh-CN"/>
        </w:rPr>
      </w:pPr>
      <w:r w:rsidRPr="00D02403">
        <w:rPr>
          <w:color w:val="auto"/>
          <w:spacing w:val="3"/>
          <w:lang w:eastAsia="zh-CN"/>
        </w:rPr>
        <w:t>询问人</w:t>
      </w:r>
      <w:r w:rsidRPr="00D02403">
        <w:rPr>
          <w:color w:val="auto"/>
          <w:spacing w:val="-64"/>
          <w:w w:val="94"/>
          <w:lang w:eastAsia="zh-CN"/>
        </w:rPr>
        <w:t>：</w:t>
      </w:r>
      <w:r w:rsidRPr="00D02403">
        <w:rPr>
          <w:color w:val="auto"/>
          <w:spacing w:val="-64"/>
          <w:w w:val="94"/>
          <w:u w:val="single"/>
          <w:lang w:eastAsia="zh-CN"/>
        </w:rPr>
        <w:t>（</w:t>
      </w:r>
      <w:r w:rsidRPr="00D02403">
        <w:rPr>
          <w:color w:val="auto"/>
          <w:spacing w:val="3"/>
          <w:u w:val="single"/>
          <w:lang w:eastAsia="zh-CN"/>
        </w:rPr>
        <w:t>公章）</w:t>
      </w:r>
    </w:p>
    <w:p w:rsidR="009F1E6C" w:rsidRPr="00D02403" w:rsidRDefault="004869D3">
      <w:pPr>
        <w:pStyle w:val="a8"/>
        <w:spacing w:before="179" w:line="222" w:lineRule="auto"/>
        <w:ind w:left="435"/>
        <w:rPr>
          <w:color w:val="auto"/>
          <w:lang w:eastAsia="zh-CN"/>
        </w:rPr>
      </w:pPr>
      <w:r w:rsidRPr="00D02403">
        <w:rPr>
          <w:color w:val="auto"/>
          <w:lang w:eastAsia="zh-CN"/>
        </w:rPr>
        <w:t>法定代表人（授权代表</w:t>
      </w:r>
      <w:r w:rsidRPr="00D02403">
        <w:rPr>
          <w:color w:val="auto"/>
          <w:spacing w:val="-59"/>
          <w:w w:val="87"/>
          <w:lang w:eastAsia="zh-CN"/>
        </w:rPr>
        <w:t>）：</w:t>
      </w:r>
      <w:r w:rsidRPr="00D02403">
        <w:rPr>
          <w:color w:val="auto"/>
          <w:spacing w:val="-59"/>
          <w:w w:val="87"/>
          <w:u w:val="single"/>
          <w:lang w:eastAsia="zh-CN"/>
        </w:rPr>
        <w:t>（</w:t>
      </w:r>
      <w:r w:rsidRPr="00D02403">
        <w:rPr>
          <w:color w:val="auto"/>
          <w:u w:val="single"/>
          <w:lang w:eastAsia="zh-CN"/>
        </w:rPr>
        <w:t>签字或盖个人名章）</w:t>
      </w:r>
    </w:p>
    <w:p w:rsidR="009F1E6C" w:rsidRPr="00D02403" w:rsidRDefault="004869D3">
      <w:pPr>
        <w:pStyle w:val="a8"/>
        <w:spacing w:before="176" w:line="232" w:lineRule="auto"/>
        <w:ind w:left="428"/>
        <w:rPr>
          <w:color w:val="auto"/>
          <w:lang w:eastAsia="zh-CN"/>
        </w:rPr>
      </w:pPr>
      <w:r w:rsidRPr="00D02403">
        <w:rPr>
          <w:color w:val="auto"/>
          <w:spacing w:val="-6"/>
          <w:lang w:eastAsia="zh-CN"/>
        </w:rPr>
        <w:t>地址：</w:t>
      </w:r>
      <w:r w:rsidRPr="00D02403">
        <w:rPr>
          <w:color w:val="auto"/>
          <w:u w:val="single"/>
          <w:lang w:eastAsia="zh-CN"/>
        </w:rPr>
        <w:t xml:space="preserve">                         </w:t>
      </w:r>
    </w:p>
    <w:p w:rsidR="009F1E6C" w:rsidRPr="00D02403" w:rsidRDefault="004869D3">
      <w:pPr>
        <w:pStyle w:val="a8"/>
        <w:spacing w:before="167" w:line="223" w:lineRule="auto"/>
        <w:ind w:left="454"/>
        <w:rPr>
          <w:color w:val="auto"/>
          <w:lang w:eastAsia="zh-CN"/>
        </w:rPr>
      </w:pPr>
      <w:r w:rsidRPr="00D02403">
        <w:rPr>
          <w:color w:val="auto"/>
          <w:spacing w:val="-15"/>
          <w:lang w:eastAsia="zh-CN"/>
        </w:rPr>
        <w:t>电话：</w:t>
      </w:r>
      <w:r w:rsidRPr="00D02403">
        <w:rPr>
          <w:color w:val="auto"/>
          <w:u w:val="single"/>
          <w:lang w:eastAsia="zh-CN"/>
        </w:rPr>
        <w:t xml:space="preserve">                     </w:t>
      </w:r>
    </w:p>
    <w:p w:rsidR="009F1E6C" w:rsidRPr="00D02403" w:rsidRDefault="004869D3">
      <w:pPr>
        <w:pStyle w:val="a8"/>
        <w:spacing w:before="176" w:line="221" w:lineRule="auto"/>
        <w:ind w:left="454"/>
        <w:rPr>
          <w:color w:val="auto"/>
          <w:lang w:eastAsia="zh-CN"/>
        </w:rPr>
      </w:pPr>
      <w:r w:rsidRPr="00D02403">
        <w:rPr>
          <w:color w:val="auto"/>
          <w:spacing w:val="-9"/>
          <w:lang w:eastAsia="zh-CN"/>
        </w:rPr>
        <w:t>电子邮箱：</w:t>
      </w:r>
      <w:r w:rsidRPr="00D02403">
        <w:rPr>
          <w:color w:val="auto"/>
          <w:u w:val="single"/>
          <w:lang w:eastAsia="zh-CN"/>
        </w:rPr>
        <w:t xml:space="preserve">                  </w:t>
      </w:r>
    </w:p>
    <w:p w:rsidR="009F1E6C" w:rsidRPr="00D02403" w:rsidRDefault="004869D3">
      <w:pPr>
        <w:pStyle w:val="a8"/>
        <w:spacing w:before="181" w:line="222" w:lineRule="auto"/>
        <w:ind w:left="478"/>
        <w:rPr>
          <w:color w:val="auto"/>
          <w:lang w:eastAsia="zh-CN"/>
        </w:rPr>
      </w:pPr>
      <w:r w:rsidRPr="00D02403">
        <w:rPr>
          <w:color w:val="auto"/>
          <w:spacing w:val="-20"/>
          <w:lang w:eastAsia="zh-CN"/>
        </w:rPr>
        <w:t>日期：</w:t>
      </w:r>
      <w:r w:rsidRPr="00D02403">
        <w:rPr>
          <w:color w:val="auto"/>
          <w:u w:val="single"/>
          <w:lang w:eastAsia="zh-CN"/>
        </w:rPr>
        <w:t xml:space="preserve">       </w:t>
      </w:r>
      <w:r w:rsidRPr="00D02403">
        <w:rPr>
          <w:color w:val="auto"/>
          <w:spacing w:val="-95"/>
          <w:lang w:eastAsia="zh-CN"/>
        </w:rPr>
        <w:t xml:space="preserve"> </w:t>
      </w:r>
      <w:r w:rsidRPr="00D02403">
        <w:rPr>
          <w:color w:val="auto"/>
          <w:spacing w:val="-20"/>
          <w:lang w:eastAsia="zh-CN"/>
        </w:rPr>
        <w:t>年</w:t>
      </w:r>
      <w:r w:rsidRPr="00D02403">
        <w:rPr>
          <w:color w:val="auto"/>
          <w:u w:val="single"/>
          <w:lang w:eastAsia="zh-CN"/>
        </w:rPr>
        <w:t xml:space="preserve">  </w:t>
      </w:r>
      <w:r w:rsidRPr="00D02403">
        <w:rPr>
          <w:color w:val="auto"/>
          <w:spacing w:val="-93"/>
          <w:lang w:eastAsia="zh-CN"/>
        </w:rPr>
        <w:t xml:space="preserve"> </w:t>
      </w:r>
      <w:r w:rsidRPr="00D02403">
        <w:rPr>
          <w:color w:val="auto"/>
          <w:spacing w:val="-20"/>
          <w:lang w:eastAsia="zh-CN"/>
        </w:rPr>
        <w:t>月</w:t>
      </w:r>
      <w:r w:rsidRPr="00D02403">
        <w:rPr>
          <w:color w:val="auto"/>
          <w:u w:val="single"/>
          <w:lang w:eastAsia="zh-CN"/>
        </w:rPr>
        <w:t xml:space="preserve">  </w:t>
      </w:r>
      <w:r w:rsidRPr="00D02403">
        <w:rPr>
          <w:color w:val="auto"/>
          <w:spacing w:val="-53"/>
          <w:lang w:eastAsia="zh-CN"/>
        </w:rPr>
        <w:t xml:space="preserve"> </w:t>
      </w:r>
      <w:r w:rsidRPr="00D02403">
        <w:rPr>
          <w:color w:val="auto"/>
          <w:spacing w:val="-20"/>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24"/>
          <w:pgSz w:w="11906" w:h="16839"/>
          <w:pgMar w:top="1431" w:right="851" w:bottom="1199" w:left="1147" w:header="0" w:footer="972" w:gutter="0"/>
          <w:cols w:space="720"/>
        </w:sectPr>
      </w:pPr>
    </w:p>
    <w:p w:rsidR="009F1E6C" w:rsidRPr="00D02403" w:rsidRDefault="004869D3">
      <w:pPr>
        <w:pStyle w:val="a8"/>
        <w:spacing w:before="49" w:line="222" w:lineRule="auto"/>
        <w:ind w:left="12"/>
        <w:rPr>
          <w:color w:val="auto"/>
          <w:lang w:eastAsia="zh-CN"/>
        </w:rPr>
      </w:pPr>
      <w:r w:rsidRPr="00D02403">
        <w:rPr>
          <w:b/>
          <w:bCs/>
          <w:color w:val="auto"/>
          <w:spacing w:val="-4"/>
          <w:lang w:eastAsia="zh-CN"/>
        </w:rPr>
        <w:lastRenderedPageBreak/>
        <w:t>2：质疑函格式</w:t>
      </w:r>
    </w:p>
    <w:p w:rsidR="009F1E6C" w:rsidRPr="00D02403" w:rsidRDefault="004869D3">
      <w:pPr>
        <w:pStyle w:val="a8"/>
        <w:spacing w:before="179" w:line="222" w:lineRule="auto"/>
        <w:ind w:left="4383"/>
        <w:rPr>
          <w:color w:val="auto"/>
          <w:lang w:eastAsia="zh-CN"/>
        </w:rPr>
      </w:pPr>
      <w:r w:rsidRPr="00D02403">
        <w:rPr>
          <w:b/>
          <w:bCs/>
          <w:color w:val="auto"/>
          <w:spacing w:val="-6"/>
          <w:lang w:eastAsia="zh-CN"/>
        </w:rPr>
        <w:t>质疑函范本</w:t>
      </w: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78" w:line="222" w:lineRule="auto"/>
        <w:ind w:left="20"/>
        <w:rPr>
          <w:color w:val="auto"/>
          <w:lang w:eastAsia="zh-CN"/>
        </w:rPr>
      </w:pPr>
      <w:r w:rsidRPr="00D02403">
        <w:rPr>
          <w:color w:val="auto"/>
          <w:spacing w:val="-2"/>
          <w:lang w:eastAsia="zh-CN"/>
        </w:rPr>
        <w:t>一、质疑供应商基本信息</w:t>
      </w:r>
    </w:p>
    <w:p w:rsidR="009F1E6C" w:rsidRPr="00D02403" w:rsidRDefault="004869D3">
      <w:pPr>
        <w:pStyle w:val="a8"/>
        <w:spacing w:before="177" w:line="223" w:lineRule="auto"/>
        <w:ind w:left="22"/>
        <w:rPr>
          <w:color w:val="auto"/>
          <w:lang w:eastAsia="zh-CN"/>
        </w:rPr>
      </w:pPr>
      <w:r w:rsidRPr="00D02403">
        <w:rPr>
          <w:color w:val="auto"/>
          <w:spacing w:val="-3"/>
          <w:lang w:eastAsia="zh-CN"/>
        </w:rPr>
        <w:t>质疑供应商：</w:t>
      </w:r>
      <w:r w:rsidRPr="00D02403">
        <w:rPr>
          <w:color w:val="auto"/>
          <w:spacing w:val="-3"/>
          <w:u w:val="single"/>
          <w:lang w:eastAsia="zh-CN"/>
        </w:rPr>
        <w:t xml:space="preserve">                                      </w:t>
      </w:r>
      <w:r w:rsidRPr="00D02403">
        <w:rPr>
          <w:color w:val="auto"/>
          <w:spacing w:val="-4"/>
          <w:u w:val="single"/>
          <w:lang w:eastAsia="zh-CN"/>
        </w:rPr>
        <w:t xml:space="preserve">   </w:t>
      </w:r>
    </w:p>
    <w:p w:rsidR="009F1E6C" w:rsidRPr="00D02403" w:rsidRDefault="004869D3">
      <w:pPr>
        <w:pStyle w:val="a8"/>
        <w:spacing w:before="177" w:line="222" w:lineRule="auto"/>
        <w:ind w:left="17"/>
        <w:rPr>
          <w:color w:val="auto"/>
          <w:lang w:eastAsia="zh-CN"/>
        </w:rPr>
      </w:pPr>
      <w:r w:rsidRPr="00D02403">
        <w:rPr>
          <w:color w:val="auto"/>
          <w:spacing w:val="-9"/>
          <w:lang w:eastAsia="zh-CN"/>
        </w:rPr>
        <w:t>地址：</w:t>
      </w:r>
      <w:r w:rsidRPr="00D02403">
        <w:rPr>
          <w:color w:val="auto"/>
          <w:u w:val="single"/>
          <w:lang w:eastAsia="zh-CN"/>
        </w:rPr>
        <w:t xml:space="preserve">                          </w:t>
      </w:r>
      <w:r w:rsidRPr="00D02403">
        <w:rPr>
          <w:color w:val="auto"/>
          <w:spacing w:val="-85"/>
          <w:lang w:eastAsia="zh-CN"/>
        </w:rPr>
        <w:t xml:space="preserve"> </w:t>
      </w:r>
      <w:r w:rsidRPr="00D02403">
        <w:rPr>
          <w:color w:val="auto"/>
          <w:spacing w:val="-9"/>
          <w:lang w:eastAsia="zh-CN"/>
        </w:rPr>
        <w:t>邮编：</w:t>
      </w:r>
      <w:r w:rsidRPr="00D02403">
        <w:rPr>
          <w:color w:val="auto"/>
          <w:u w:val="single"/>
          <w:lang w:eastAsia="zh-CN"/>
        </w:rPr>
        <w:t xml:space="preserve">                                             </w:t>
      </w:r>
    </w:p>
    <w:p w:rsidR="009F1E6C" w:rsidRPr="00D02403" w:rsidRDefault="004869D3">
      <w:pPr>
        <w:pStyle w:val="a8"/>
        <w:spacing w:before="178" w:line="223" w:lineRule="auto"/>
        <w:ind w:left="14"/>
        <w:rPr>
          <w:color w:val="auto"/>
          <w:lang w:eastAsia="zh-CN"/>
        </w:rPr>
      </w:pPr>
      <w:r w:rsidRPr="00D02403">
        <w:rPr>
          <w:color w:val="auto"/>
          <w:spacing w:val="-2"/>
          <w:lang w:eastAsia="zh-CN"/>
        </w:rPr>
        <w:t>联系人：</w:t>
      </w:r>
      <w:r w:rsidRPr="00D02403">
        <w:rPr>
          <w:color w:val="auto"/>
          <w:spacing w:val="-2"/>
          <w:u w:val="single"/>
          <w:lang w:eastAsia="zh-CN"/>
        </w:rPr>
        <w:t xml:space="preserve">                      </w:t>
      </w:r>
      <w:r w:rsidRPr="00D02403">
        <w:rPr>
          <w:color w:val="auto"/>
          <w:spacing w:val="-106"/>
          <w:lang w:eastAsia="zh-CN"/>
        </w:rPr>
        <w:t xml:space="preserve"> </w:t>
      </w:r>
      <w:r w:rsidRPr="00D02403">
        <w:rPr>
          <w:color w:val="auto"/>
          <w:spacing w:val="-2"/>
          <w:lang w:eastAsia="zh-CN"/>
        </w:rPr>
        <w:t>联系电话：</w:t>
      </w:r>
      <w:r w:rsidRPr="00D02403">
        <w:rPr>
          <w:color w:val="auto"/>
          <w:spacing w:val="-2"/>
          <w:u w:val="single"/>
          <w:lang w:eastAsia="zh-CN"/>
        </w:rPr>
        <w:t xml:space="preserve">      </w:t>
      </w:r>
      <w:r w:rsidRPr="00D02403">
        <w:rPr>
          <w:color w:val="auto"/>
          <w:spacing w:val="-3"/>
          <w:u w:val="single"/>
          <w:lang w:eastAsia="zh-CN"/>
        </w:rPr>
        <w:t xml:space="preserve">                         </w:t>
      </w:r>
    </w:p>
    <w:p w:rsidR="009F1E6C" w:rsidRPr="00D02403" w:rsidRDefault="004869D3">
      <w:pPr>
        <w:pStyle w:val="a8"/>
        <w:spacing w:before="178" w:line="222" w:lineRule="auto"/>
        <w:ind w:left="16"/>
        <w:rPr>
          <w:color w:val="auto"/>
          <w:lang w:eastAsia="zh-CN"/>
        </w:rPr>
      </w:pPr>
      <w:r w:rsidRPr="00D02403">
        <w:rPr>
          <w:color w:val="auto"/>
          <w:spacing w:val="-3"/>
          <w:lang w:eastAsia="zh-CN"/>
        </w:rPr>
        <w:t>授权代表：</w:t>
      </w:r>
      <w:r w:rsidRPr="00D02403">
        <w:rPr>
          <w:color w:val="auto"/>
          <w:spacing w:val="-3"/>
          <w:u w:val="single"/>
          <w:lang w:eastAsia="zh-CN"/>
        </w:rPr>
        <w:t xml:space="preserve">                                           </w:t>
      </w:r>
    </w:p>
    <w:p w:rsidR="009F1E6C" w:rsidRPr="00D02403" w:rsidRDefault="004869D3">
      <w:pPr>
        <w:pStyle w:val="a8"/>
        <w:spacing w:before="177" w:line="223" w:lineRule="auto"/>
        <w:ind w:left="14"/>
        <w:rPr>
          <w:color w:val="auto"/>
          <w:lang w:eastAsia="zh-CN"/>
        </w:rPr>
      </w:pPr>
      <w:r w:rsidRPr="00D02403">
        <w:rPr>
          <w:color w:val="auto"/>
          <w:spacing w:val="-3"/>
          <w:lang w:eastAsia="zh-CN"/>
        </w:rPr>
        <w:t>联系电话：</w:t>
      </w:r>
      <w:r w:rsidRPr="00D02403">
        <w:rPr>
          <w:color w:val="auto"/>
          <w:u w:val="single"/>
          <w:lang w:eastAsia="zh-CN"/>
        </w:rPr>
        <w:t xml:space="preserve">                                           </w:t>
      </w:r>
    </w:p>
    <w:p w:rsidR="009F1E6C" w:rsidRPr="00D02403" w:rsidRDefault="004869D3">
      <w:pPr>
        <w:pStyle w:val="a8"/>
        <w:spacing w:before="178" w:line="222" w:lineRule="auto"/>
        <w:ind w:left="17"/>
        <w:rPr>
          <w:color w:val="auto"/>
          <w:lang w:eastAsia="zh-CN"/>
        </w:rPr>
      </w:pPr>
      <w:r w:rsidRPr="00D02403">
        <w:rPr>
          <w:color w:val="auto"/>
          <w:spacing w:val="-9"/>
          <w:lang w:eastAsia="zh-CN"/>
        </w:rPr>
        <w:t>地址：</w:t>
      </w:r>
      <w:r w:rsidRPr="00D02403">
        <w:rPr>
          <w:color w:val="auto"/>
          <w:u w:val="single"/>
          <w:lang w:eastAsia="zh-CN"/>
        </w:rPr>
        <w:t xml:space="preserve">                         </w:t>
      </w:r>
      <w:r w:rsidRPr="00D02403">
        <w:rPr>
          <w:color w:val="auto"/>
          <w:spacing w:val="-85"/>
          <w:lang w:eastAsia="zh-CN"/>
        </w:rPr>
        <w:t xml:space="preserve"> </w:t>
      </w:r>
      <w:r w:rsidRPr="00D02403">
        <w:rPr>
          <w:color w:val="auto"/>
          <w:spacing w:val="-9"/>
          <w:lang w:eastAsia="zh-CN"/>
        </w:rPr>
        <w:t>邮编：</w:t>
      </w:r>
      <w:r w:rsidRPr="00D02403">
        <w:rPr>
          <w:color w:val="auto"/>
          <w:u w:val="single"/>
          <w:lang w:eastAsia="zh-CN"/>
        </w:rPr>
        <w:t xml:space="preserve">                                              </w:t>
      </w:r>
    </w:p>
    <w:p w:rsidR="009F1E6C" w:rsidRPr="00D02403" w:rsidRDefault="004869D3">
      <w:pPr>
        <w:pStyle w:val="a8"/>
        <w:spacing w:before="179" w:line="221" w:lineRule="auto"/>
        <w:ind w:left="43"/>
        <w:rPr>
          <w:color w:val="auto"/>
          <w:lang w:eastAsia="zh-CN"/>
        </w:rPr>
      </w:pPr>
      <w:r w:rsidRPr="00D02403">
        <w:rPr>
          <w:color w:val="auto"/>
          <w:spacing w:val="-6"/>
          <w:lang w:eastAsia="zh-CN"/>
        </w:rPr>
        <w:t>电子邮箱：</w:t>
      </w:r>
      <w:r w:rsidRPr="00D02403">
        <w:rPr>
          <w:color w:val="auto"/>
          <w:spacing w:val="-6"/>
          <w:u w:val="single"/>
          <w:lang w:eastAsia="zh-CN"/>
        </w:rPr>
        <w:t xml:space="preserve">                         </w:t>
      </w:r>
    </w:p>
    <w:p w:rsidR="009F1E6C" w:rsidRPr="00D02403" w:rsidRDefault="004869D3">
      <w:pPr>
        <w:pStyle w:val="a8"/>
        <w:spacing w:before="179" w:line="222" w:lineRule="auto"/>
        <w:ind w:left="24"/>
        <w:rPr>
          <w:color w:val="auto"/>
          <w:lang w:eastAsia="zh-CN"/>
        </w:rPr>
      </w:pPr>
      <w:r w:rsidRPr="00D02403">
        <w:rPr>
          <w:color w:val="auto"/>
          <w:spacing w:val="-3"/>
          <w:lang w:eastAsia="zh-CN"/>
        </w:rPr>
        <w:t>二、质疑项目基本情况</w:t>
      </w:r>
    </w:p>
    <w:p w:rsidR="009F1E6C" w:rsidRPr="00D02403" w:rsidRDefault="004869D3">
      <w:pPr>
        <w:pStyle w:val="a8"/>
        <w:spacing w:before="177" w:line="221" w:lineRule="auto"/>
        <w:ind w:left="22"/>
        <w:rPr>
          <w:color w:val="auto"/>
          <w:lang w:eastAsia="zh-CN"/>
        </w:rPr>
      </w:pPr>
      <w:r w:rsidRPr="00D02403">
        <w:rPr>
          <w:color w:val="auto"/>
          <w:spacing w:val="-3"/>
          <w:lang w:eastAsia="zh-CN"/>
        </w:rPr>
        <w:t>质疑项目的名称：</w:t>
      </w:r>
      <w:r w:rsidRPr="00D02403">
        <w:rPr>
          <w:color w:val="auto"/>
          <w:u w:val="single"/>
          <w:lang w:eastAsia="zh-CN"/>
        </w:rPr>
        <w:t xml:space="preserve">                                      </w:t>
      </w:r>
    </w:p>
    <w:p w:rsidR="009F1E6C" w:rsidRPr="00D02403" w:rsidRDefault="004869D3">
      <w:pPr>
        <w:pStyle w:val="a8"/>
        <w:spacing w:before="180" w:line="224" w:lineRule="auto"/>
        <w:ind w:left="22"/>
        <w:rPr>
          <w:color w:val="auto"/>
          <w:lang w:eastAsia="zh-CN"/>
        </w:rPr>
      </w:pPr>
      <w:r w:rsidRPr="00D02403">
        <w:rPr>
          <w:color w:val="auto"/>
          <w:spacing w:val="-4"/>
          <w:lang w:eastAsia="zh-CN"/>
        </w:rPr>
        <w:t>质疑项目的编号：</w:t>
      </w:r>
      <w:r w:rsidRPr="00D02403">
        <w:rPr>
          <w:color w:val="auto"/>
          <w:spacing w:val="-4"/>
          <w:u w:val="single"/>
          <w:lang w:eastAsia="zh-CN"/>
        </w:rPr>
        <w:t xml:space="preserve">               </w:t>
      </w:r>
      <w:r w:rsidRPr="00D02403">
        <w:rPr>
          <w:color w:val="auto"/>
          <w:spacing w:val="-84"/>
          <w:lang w:eastAsia="zh-CN"/>
        </w:rPr>
        <w:t xml:space="preserve"> </w:t>
      </w:r>
      <w:r w:rsidRPr="00D02403">
        <w:rPr>
          <w:color w:val="auto"/>
          <w:spacing w:val="-4"/>
          <w:lang w:eastAsia="zh-CN"/>
        </w:rPr>
        <w:t>包组号：</w:t>
      </w:r>
      <w:r w:rsidRPr="00D02403">
        <w:rPr>
          <w:color w:val="auto"/>
          <w:spacing w:val="-4"/>
          <w:u w:val="single"/>
          <w:lang w:eastAsia="zh-CN"/>
        </w:rPr>
        <w:t xml:space="preserve">                  </w:t>
      </w:r>
    </w:p>
    <w:p w:rsidR="009F1E6C" w:rsidRPr="00D02403" w:rsidRDefault="004869D3">
      <w:pPr>
        <w:pStyle w:val="a8"/>
        <w:spacing w:before="177" w:line="221" w:lineRule="auto"/>
        <w:ind w:left="18"/>
        <w:rPr>
          <w:color w:val="auto"/>
          <w:lang w:eastAsia="zh-CN"/>
        </w:rPr>
      </w:pPr>
      <w:r w:rsidRPr="00D02403">
        <w:rPr>
          <w:color w:val="auto"/>
          <w:spacing w:val="-4"/>
          <w:lang w:eastAsia="zh-CN"/>
        </w:rPr>
        <w:t>采购人名称：</w:t>
      </w:r>
      <w:r w:rsidRPr="00D02403">
        <w:rPr>
          <w:color w:val="auto"/>
          <w:u w:val="single"/>
          <w:lang w:eastAsia="zh-CN"/>
        </w:rPr>
        <w:t xml:space="preserve">                                         </w:t>
      </w:r>
    </w:p>
    <w:p w:rsidR="009F1E6C" w:rsidRPr="00D02403" w:rsidRDefault="004869D3">
      <w:pPr>
        <w:pStyle w:val="a8"/>
        <w:spacing w:before="179" w:line="222" w:lineRule="auto"/>
        <w:ind w:left="18"/>
        <w:rPr>
          <w:color w:val="auto"/>
          <w:lang w:eastAsia="zh-CN"/>
        </w:rPr>
      </w:pPr>
      <w:r w:rsidRPr="00D02403">
        <w:rPr>
          <w:color w:val="auto"/>
          <w:spacing w:val="-3"/>
          <w:lang w:eastAsia="zh-CN"/>
        </w:rPr>
        <w:t>采购文件获取日期：</w:t>
      </w:r>
      <w:r w:rsidRPr="00D02403">
        <w:rPr>
          <w:color w:val="auto"/>
          <w:u w:val="single"/>
          <w:lang w:eastAsia="zh-CN"/>
        </w:rPr>
        <w:t xml:space="preserve">                                           </w:t>
      </w:r>
    </w:p>
    <w:p w:rsidR="009F1E6C" w:rsidRPr="00D02403" w:rsidRDefault="004869D3">
      <w:pPr>
        <w:pStyle w:val="a8"/>
        <w:spacing w:before="179" w:line="222" w:lineRule="auto"/>
        <w:ind w:left="23"/>
        <w:rPr>
          <w:color w:val="auto"/>
          <w:lang w:eastAsia="zh-CN"/>
        </w:rPr>
      </w:pPr>
      <w:r w:rsidRPr="00D02403">
        <w:rPr>
          <w:color w:val="auto"/>
          <w:spacing w:val="-3"/>
          <w:lang w:eastAsia="zh-CN"/>
        </w:rPr>
        <w:t>三、质疑事项具体内容</w:t>
      </w:r>
    </w:p>
    <w:p w:rsidR="009F1E6C" w:rsidRPr="00D02403" w:rsidRDefault="004869D3">
      <w:pPr>
        <w:pStyle w:val="a8"/>
        <w:spacing w:before="177" w:line="223" w:lineRule="auto"/>
        <w:ind w:left="22"/>
        <w:rPr>
          <w:color w:val="auto"/>
          <w:lang w:eastAsia="zh-CN"/>
        </w:rPr>
      </w:pPr>
      <w:r w:rsidRPr="00D02403">
        <w:rPr>
          <w:color w:val="auto"/>
          <w:spacing w:val="-9"/>
          <w:lang w:eastAsia="zh-CN"/>
        </w:rPr>
        <w:t>质疑事项</w:t>
      </w:r>
      <w:r w:rsidRPr="00D02403">
        <w:rPr>
          <w:color w:val="auto"/>
          <w:spacing w:val="-30"/>
          <w:lang w:eastAsia="zh-CN"/>
        </w:rPr>
        <w:t xml:space="preserve"> </w:t>
      </w:r>
      <w:r w:rsidRPr="00D02403">
        <w:rPr>
          <w:color w:val="auto"/>
          <w:spacing w:val="-9"/>
          <w:lang w:eastAsia="zh-CN"/>
        </w:rPr>
        <w:t>1：</w:t>
      </w:r>
      <w:r w:rsidRPr="00D02403">
        <w:rPr>
          <w:color w:val="auto"/>
          <w:u w:val="single"/>
          <w:lang w:eastAsia="zh-CN"/>
        </w:rPr>
        <w:t xml:space="preserve">                                         </w:t>
      </w:r>
    </w:p>
    <w:p w:rsidR="009F1E6C" w:rsidRPr="00D02403" w:rsidRDefault="004869D3">
      <w:pPr>
        <w:pStyle w:val="a8"/>
        <w:spacing w:before="179" w:line="222" w:lineRule="auto"/>
        <w:ind w:left="16"/>
        <w:rPr>
          <w:color w:val="auto"/>
          <w:lang w:eastAsia="zh-CN"/>
        </w:rPr>
      </w:pPr>
      <w:r w:rsidRPr="00D02403">
        <w:rPr>
          <w:color w:val="auto"/>
          <w:spacing w:val="-3"/>
          <w:lang w:eastAsia="zh-CN"/>
        </w:rPr>
        <w:t>事实依据：</w:t>
      </w:r>
      <w:r w:rsidRPr="00D02403">
        <w:rPr>
          <w:color w:val="auto"/>
          <w:spacing w:val="-3"/>
          <w:u w:val="single"/>
          <w:lang w:eastAsia="zh-CN"/>
        </w:rPr>
        <w:t xml:space="preserve">                                           </w:t>
      </w:r>
    </w:p>
    <w:p w:rsidR="009F1E6C" w:rsidRPr="00D02403" w:rsidRDefault="004869D3">
      <w:pPr>
        <w:tabs>
          <w:tab w:val="left" w:pos="6600"/>
        </w:tabs>
        <w:spacing w:before="216"/>
        <w:rPr>
          <w:rFonts w:ascii="仿宋" w:eastAsia="仿宋" w:hAnsi="仿宋"/>
          <w:color w:val="auto"/>
          <w:lang w:eastAsia="zh-CN"/>
        </w:rPr>
      </w:pPr>
      <w:r w:rsidRPr="00D02403">
        <w:rPr>
          <w:rFonts w:ascii="仿宋" w:eastAsia="仿宋" w:hAnsi="仿宋"/>
          <w:color w:val="auto"/>
          <w:u w:val="single"/>
          <w:lang w:eastAsia="zh-CN"/>
        </w:rPr>
        <w:tab/>
      </w:r>
    </w:p>
    <w:p w:rsidR="009F1E6C" w:rsidRPr="00D02403" w:rsidRDefault="004869D3">
      <w:pPr>
        <w:pStyle w:val="a8"/>
        <w:spacing w:before="187" w:line="222" w:lineRule="auto"/>
        <w:ind w:left="24"/>
        <w:rPr>
          <w:color w:val="auto"/>
          <w:lang w:eastAsia="zh-CN"/>
        </w:rPr>
      </w:pPr>
      <w:r w:rsidRPr="00D02403">
        <w:rPr>
          <w:color w:val="auto"/>
          <w:spacing w:val="-3"/>
          <w:lang w:eastAsia="zh-CN"/>
        </w:rPr>
        <w:t>法律依据：</w:t>
      </w:r>
      <w:r w:rsidRPr="00D02403">
        <w:rPr>
          <w:color w:val="auto"/>
          <w:spacing w:val="-3"/>
          <w:u w:val="single"/>
          <w:lang w:eastAsia="zh-CN"/>
        </w:rPr>
        <w:t xml:space="preserve">                                         </w:t>
      </w:r>
      <w:r w:rsidRPr="00D02403">
        <w:rPr>
          <w:color w:val="auto"/>
          <w:spacing w:val="-4"/>
          <w:u w:val="single"/>
          <w:lang w:eastAsia="zh-CN"/>
        </w:rPr>
        <w:t xml:space="preserve">  </w:t>
      </w:r>
    </w:p>
    <w:p w:rsidR="009F1E6C" w:rsidRPr="00D02403" w:rsidRDefault="004869D3">
      <w:pPr>
        <w:tabs>
          <w:tab w:val="left" w:pos="6360"/>
        </w:tabs>
        <w:spacing w:before="213"/>
        <w:rPr>
          <w:rFonts w:ascii="仿宋" w:eastAsia="仿宋" w:hAnsi="仿宋"/>
          <w:color w:val="auto"/>
          <w:lang w:eastAsia="zh-CN"/>
        </w:rPr>
      </w:pPr>
      <w:r w:rsidRPr="00D02403">
        <w:rPr>
          <w:rFonts w:ascii="仿宋" w:eastAsia="仿宋" w:hAnsi="仿宋"/>
          <w:color w:val="auto"/>
          <w:u w:val="single"/>
          <w:lang w:eastAsia="zh-CN"/>
        </w:rPr>
        <w:tab/>
      </w:r>
    </w:p>
    <w:p w:rsidR="009F1E6C" w:rsidRPr="00D02403" w:rsidRDefault="004869D3">
      <w:pPr>
        <w:pStyle w:val="a8"/>
        <w:spacing w:before="190" w:line="223" w:lineRule="auto"/>
        <w:ind w:left="22"/>
        <w:rPr>
          <w:color w:val="auto"/>
          <w:lang w:eastAsia="zh-CN"/>
        </w:rPr>
      </w:pPr>
      <w:r w:rsidRPr="00D02403">
        <w:rPr>
          <w:color w:val="auto"/>
          <w:spacing w:val="-6"/>
          <w:lang w:eastAsia="zh-CN"/>
        </w:rPr>
        <w:t>质疑事项</w:t>
      </w:r>
      <w:r w:rsidRPr="00D02403">
        <w:rPr>
          <w:color w:val="auto"/>
          <w:spacing w:val="-48"/>
          <w:lang w:eastAsia="zh-CN"/>
        </w:rPr>
        <w:t xml:space="preserve"> </w:t>
      </w:r>
      <w:r w:rsidRPr="00D02403">
        <w:rPr>
          <w:color w:val="auto"/>
          <w:spacing w:val="-6"/>
          <w:lang w:eastAsia="zh-CN"/>
        </w:rPr>
        <w:t>2：</w:t>
      </w:r>
      <w:r w:rsidRPr="00D02403">
        <w:rPr>
          <w:color w:val="auto"/>
          <w:u w:val="single"/>
          <w:lang w:eastAsia="zh-CN"/>
        </w:rPr>
        <w:t xml:space="preserve">                                         </w:t>
      </w:r>
    </w:p>
    <w:p w:rsidR="009F1E6C" w:rsidRPr="00D02403" w:rsidRDefault="004869D3">
      <w:pPr>
        <w:pStyle w:val="a8"/>
        <w:spacing w:before="176" w:line="222" w:lineRule="auto"/>
        <w:ind w:left="16"/>
        <w:rPr>
          <w:color w:val="auto"/>
          <w:lang w:eastAsia="zh-CN"/>
        </w:rPr>
      </w:pPr>
      <w:r w:rsidRPr="00D02403">
        <w:rPr>
          <w:color w:val="auto"/>
          <w:spacing w:val="-3"/>
          <w:lang w:eastAsia="zh-CN"/>
        </w:rPr>
        <w:t>事实依据：</w:t>
      </w:r>
      <w:r w:rsidRPr="00D02403">
        <w:rPr>
          <w:color w:val="auto"/>
          <w:spacing w:val="-3"/>
          <w:u w:val="single"/>
          <w:lang w:eastAsia="zh-CN"/>
        </w:rPr>
        <w:t xml:space="preserve">                                           </w:t>
      </w:r>
    </w:p>
    <w:p w:rsidR="009F1E6C" w:rsidRPr="00D02403" w:rsidRDefault="004869D3">
      <w:pPr>
        <w:tabs>
          <w:tab w:val="left" w:pos="6600"/>
        </w:tabs>
        <w:spacing w:before="215"/>
        <w:rPr>
          <w:rFonts w:ascii="仿宋" w:eastAsia="仿宋" w:hAnsi="仿宋"/>
          <w:color w:val="auto"/>
          <w:lang w:eastAsia="zh-CN"/>
        </w:rPr>
      </w:pPr>
      <w:r w:rsidRPr="00D02403">
        <w:rPr>
          <w:rFonts w:ascii="仿宋" w:eastAsia="仿宋" w:hAnsi="仿宋"/>
          <w:color w:val="auto"/>
          <w:u w:val="single"/>
          <w:lang w:eastAsia="zh-CN"/>
        </w:rPr>
        <w:tab/>
      </w:r>
    </w:p>
    <w:p w:rsidR="009F1E6C" w:rsidRPr="00D02403" w:rsidRDefault="004869D3">
      <w:pPr>
        <w:pStyle w:val="a8"/>
        <w:spacing w:before="191" w:line="222" w:lineRule="auto"/>
        <w:ind w:left="24"/>
        <w:rPr>
          <w:color w:val="auto"/>
          <w:lang w:eastAsia="zh-CN"/>
        </w:rPr>
      </w:pPr>
      <w:r w:rsidRPr="00D02403">
        <w:rPr>
          <w:color w:val="auto"/>
          <w:spacing w:val="-3"/>
          <w:lang w:eastAsia="zh-CN"/>
        </w:rPr>
        <w:t>法律依据：</w:t>
      </w:r>
      <w:r w:rsidRPr="00D02403">
        <w:rPr>
          <w:color w:val="auto"/>
          <w:spacing w:val="-3"/>
          <w:u w:val="single"/>
          <w:lang w:eastAsia="zh-CN"/>
        </w:rPr>
        <w:t xml:space="preserve">                                         </w:t>
      </w:r>
      <w:r w:rsidRPr="00D02403">
        <w:rPr>
          <w:color w:val="auto"/>
          <w:spacing w:val="-4"/>
          <w:u w:val="single"/>
          <w:lang w:eastAsia="zh-CN"/>
        </w:rPr>
        <w:t xml:space="preserve">  </w:t>
      </w:r>
    </w:p>
    <w:p w:rsidR="009F1E6C" w:rsidRPr="00D02403" w:rsidRDefault="004869D3">
      <w:pPr>
        <w:tabs>
          <w:tab w:val="left" w:pos="6360"/>
        </w:tabs>
        <w:spacing w:before="215"/>
        <w:rPr>
          <w:rFonts w:ascii="仿宋" w:eastAsia="仿宋" w:hAnsi="仿宋"/>
          <w:color w:val="auto"/>
          <w:lang w:eastAsia="zh-CN"/>
        </w:rPr>
      </w:pPr>
      <w:r w:rsidRPr="00D02403">
        <w:rPr>
          <w:rFonts w:ascii="仿宋" w:eastAsia="仿宋" w:hAnsi="仿宋"/>
          <w:color w:val="auto"/>
          <w:u w:val="single"/>
          <w:lang w:eastAsia="zh-CN"/>
        </w:rPr>
        <w:tab/>
      </w:r>
    </w:p>
    <w:p w:rsidR="009F1E6C" w:rsidRPr="00D02403" w:rsidRDefault="004869D3">
      <w:pPr>
        <w:pStyle w:val="a8"/>
        <w:spacing w:before="186" w:line="220" w:lineRule="auto"/>
        <w:ind w:left="44"/>
        <w:rPr>
          <w:color w:val="auto"/>
          <w:lang w:eastAsia="zh-CN"/>
        </w:rPr>
      </w:pPr>
      <w:r w:rsidRPr="00D02403">
        <w:rPr>
          <w:color w:val="auto"/>
          <w:spacing w:val="-4"/>
          <w:lang w:eastAsia="zh-CN"/>
        </w:rPr>
        <w:t>四、与质疑事项相关的质疑请求</w:t>
      </w:r>
    </w:p>
    <w:p w:rsidR="009F1E6C" w:rsidRPr="00D02403" w:rsidRDefault="004869D3">
      <w:pPr>
        <w:pStyle w:val="a8"/>
        <w:spacing w:before="182" w:line="220" w:lineRule="auto"/>
        <w:ind w:left="16"/>
        <w:rPr>
          <w:color w:val="auto"/>
          <w:lang w:eastAsia="zh-CN"/>
        </w:rPr>
      </w:pPr>
      <w:r w:rsidRPr="00D02403">
        <w:rPr>
          <w:color w:val="auto"/>
          <w:spacing w:val="-6"/>
          <w:lang w:eastAsia="zh-CN"/>
        </w:rPr>
        <w:t>请求：</w:t>
      </w:r>
      <w:r w:rsidRPr="00D02403">
        <w:rPr>
          <w:color w:val="auto"/>
          <w:u w:val="single"/>
          <w:lang w:eastAsia="zh-CN"/>
        </w:rPr>
        <w:t xml:space="preserve">                                               </w:t>
      </w:r>
    </w:p>
    <w:p w:rsidR="009F1E6C" w:rsidRPr="00D02403" w:rsidRDefault="009F1E6C">
      <w:pPr>
        <w:spacing w:line="220" w:lineRule="auto"/>
        <w:rPr>
          <w:rFonts w:ascii="仿宋" w:eastAsia="仿宋" w:hAnsi="仿宋"/>
          <w:color w:val="auto"/>
          <w:lang w:eastAsia="zh-CN"/>
        </w:rPr>
        <w:sectPr w:rsidR="009F1E6C" w:rsidRPr="00D02403">
          <w:footerReference w:type="default" r:id="rId25"/>
          <w:pgSz w:w="11906" w:h="16839"/>
          <w:pgMar w:top="1425" w:right="850" w:bottom="1199" w:left="1131" w:header="0" w:footer="972" w:gutter="0"/>
          <w:cols w:space="720"/>
        </w:sectPr>
      </w:pPr>
    </w:p>
    <w:p w:rsidR="009F1E6C" w:rsidRPr="00D02403" w:rsidRDefault="004869D3">
      <w:pPr>
        <w:pStyle w:val="a8"/>
        <w:spacing w:before="49" w:line="222" w:lineRule="auto"/>
        <w:ind w:left="81"/>
        <w:rPr>
          <w:color w:val="auto"/>
          <w:lang w:eastAsia="zh-CN"/>
        </w:rPr>
      </w:pPr>
      <w:r w:rsidRPr="00D02403">
        <w:rPr>
          <w:color w:val="auto"/>
          <w:spacing w:val="1"/>
          <w:lang w:eastAsia="zh-CN"/>
        </w:rPr>
        <w:lastRenderedPageBreak/>
        <w:t>质疑供应商</w:t>
      </w:r>
      <w:r w:rsidRPr="00D02403">
        <w:rPr>
          <w:color w:val="auto"/>
          <w:spacing w:val="-65"/>
          <w:w w:val="95"/>
          <w:lang w:eastAsia="zh-CN"/>
        </w:rPr>
        <w:t>：</w:t>
      </w:r>
      <w:r w:rsidRPr="00D02403">
        <w:rPr>
          <w:color w:val="auto"/>
          <w:spacing w:val="-65"/>
          <w:w w:val="95"/>
          <w:u w:val="single"/>
          <w:lang w:eastAsia="zh-CN"/>
        </w:rPr>
        <w:t>（</w:t>
      </w:r>
      <w:r w:rsidRPr="00D02403">
        <w:rPr>
          <w:color w:val="auto"/>
          <w:spacing w:val="1"/>
          <w:u w:val="single"/>
          <w:lang w:eastAsia="zh-CN"/>
        </w:rPr>
        <w:t>公章）</w:t>
      </w:r>
    </w:p>
    <w:p w:rsidR="009F1E6C" w:rsidRPr="00D02403" w:rsidRDefault="004869D3">
      <w:pPr>
        <w:pStyle w:val="a8"/>
        <w:spacing w:before="179" w:line="222" w:lineRule="auto"/>
        <w:ind w:left="83"/>
        <w:rPr>
          <w:color w:val="auto"/>
          <w:lang w:eastAsia="zh-CN"/>
        </w:rPr>
      </w:pPr>
      <w:r w:rsidRPr="00D02403">
        <w:rPr>
          <w:color w:val="auto"/>
          <w:lang w:eastAsia="zh-CN"/>
        </w:rPr>
        <w:t>法定代表人（授权代表</w:t>
      </w:r>
      <w:r w:rsidRPr="00D02403">
        <w:rPr>
          <w:color w:val="auto"/>
          <w:spacing w:val="-59"/>
          <w:w w:val="87"/>
          <w:lang w:eastAsia="zh-CN"/>
        </w:rPr>
        <w:t>）：</w:t>
      </w:r>
      <w:r w:rsidRPr="00D02403">
        <w:rPr>
          <w:color w:val="auto"/>
          <w:spacing w:val="-59"/>
          <w:w w:val="87"/>
          <w:u w:val="single"/>
          <w:lang w:eastAsia="zh-CN"/>
        </w:rPr>
        <w:t>（</w:t>
      </w:r>
      <w:r w:rsidRPr="00D02403">
        <w:rPr>
          <w:color w:val="auto"/>
          <w:u w:val="single"/>
          <w:lang w:eastAsia="zh-CN"/>
        </w:rPr>
        <w:t>签字或盖个人名章）</w:t>
      </w:r>
    </w:p>
    <w:p w:rsidR="009F1E6C" w:rsidRPr="00D02403" w:rsidRDefault="004869D3">
      <w:pPr>
        <w:pStyle w:val="a8"/>
        <w:spacing w:before="176" w:line="232" w:lineRule="auto"/>
        <w:ind w:left="76"/>
        <w:rPr>
          <w:color w:val="auto"/>
        </w:rPr>
      </w:pPr>
      <w:r w:rsidRPr="00D02403">
        <w:rPr>
          <w:color w:val="auto"/>
          <w:spacing w:val="-6"/>
        </w:rPr>
        <w:t>地址：</w:t>
      </w:r>
      <w:r w:rsidRPr="00D02403">
        <w:rPr>
          <w:color w:val="auto"/>
          <w:u w:val="single"/>
        </w:rPr>
        <w:t xml:space="preserve">                    </w:t>
      </w:r>
    </w:p>
    <w:p w:rsidR="009F1E6C" w:rsidRPr="00D02403" w:rsidRDefault="004869D3">
      <w:pPr>
        <w:pStyle w:val="a8"/>
        <w:spacing w:before="167" w:line="222" w:lineRule="auto"/>
        <w:ind w:left="126"/>
        <w:rPr>
          <w:color w:val="auto"/>
        </w:rPr>
      </w:pPr>
      <w:r w:rsidRPr="00D02403">
        <w:rPr>
          <w:color w:val="auto"/>
          <w:spacing w:val="-20"/>
        </w:rPr>
        <w:t>日期：</w:t>
      </w:r>
      <w:r w:rsidRPr="00D02403">
        <w:rPr>
          <w:color w:val="auto"/>
          <w:u w:val="single"/>
        </w:rPr>
        <w:t xml:space="preserve">       </w:t>
      </w:r>
      <w:r w:rsidRPr="00D02403">
        <w:rPr>
          <w:color w:val="auto"/>
          <w:spacing w:val="-95"/>
        </w:rPr>
        <w:t xml:space="preserve"> </w:t>
      </w:r>
      <w:r w:rsidRPr="00D02403">
        <w:rPr>
          <w:color w:val="auto"/>
          <w:spacing w:val="-20"/>
        </w:rPr>
        <w:t>年</w:t>
      </w:r>
      <w:r w:rsidRPr="00D02403">
        <w:rPr>
          <w:color w:val="auto"/>
          <w:spacing w:val="119"/>
          <w:u w:val="single"/>
        </w:rPr>
        <w:t xml:space="preserve"> </w:t>
      </w:r>
      <w:r w:rsidRPr="00D02403">
        <w:rPr>
          <w:color w:val="auto"/>
          <w:spacing w:val="-92"/>
        </w:rPr>
        <w:t xml:space="preserve"> </w:t>
      </w:r>
      <w:r w:rsidRPr="00D02403">
        <w:rPr>
          <w:color w:val="auto"/>
          <w:spacing w:val="-20"/>
        </w:rPr>
        <w:t>月</w:t>
      </w:r>
      <w:r w:rsidRPr="00D02403">
        <w:rPr>
          <w:color w:val="auto"/>
          <w:spacing w:val="119"/>
          <w:u w:val="single"/>
        </w:rPr>
        <w:t xml:space="preserve"> </w:t>
      </w:r>
      <w:r w:rsidRPr="00D02403">
        <w:rPr>
          <w:color w:val="auto"/>
          <w:spacing w:val="-52"/>
        </w:rPr>
        <w:t xml:space="preserve"> </w:t>
      </w:r>
      <w:r w:rsidRPr="00D02403">
        <w:rPr>
          <w:color w:val="auto"/>
          <w:spacing w:val="-20"/>
        </w:rPr>
        <w:t>日</w:t>
      </w:r>
    </w:p>
    <w:p w:rsidR="009F1E6C" w:rsidRPr="00D02403" w:rsidRDefault="009F1E6C">
      <w:pPr>
        <w:spacing w:line="281" w:lineRule="auto"/>
        <w:rPr>
          <w:rFonts w:ascii="仿宋" w:eastAsia="仿宋" w:hAnsi="仿宋"/>
          <w:color w:val="auto"/>
        </w:rPr>
      </w:pPr>
    </w:p>
    <w:p w:rsidR="009F1E6C" w:rsidRPr="00D02403" w:rsidRDefault="009F1E6C">
      <w:pPr>
        <w:spacing w:line="282" w:lineRule="auto"/>
        <w:rPr>
          <w:rFonts w:ascii="仿宋" w:eastAsia="仿宋" w:hAnsi="仿宋"/>
          <w:color w:val="auto"/>
        </w:rPr>
      </w:pPr>
    </w:p>
    <w:p w:rsidR="009F1E6C" w:rsidRPr="00D02403" w:rsidRDefault="004869D3">
      <w:pPr>
        <w:pStyle w:val="a8"/>
        <w:spacing w:before="78" w:line="222" w:lineRule="auto"/>
        <w:ind w:left="85"/>
        <w:rPr>
          <w:color w:val="auto"/>
        </w:rPr>
      </w:pPr>
      <w:r w:rsidRPr="00D02403">
        <w:rPr>
          <w:color w:val="auto"/>
          <w:spacing w:val="-9"/>
        </w:rPr>
        <w:t>附件：</w:t>
      </w:r>
    </w:p>
    <w:p w:rsidR="009F1E6C" w:rsidRPr="00D02403" w:rsidRDefault="009F1E6C">
      <w:pPr>
        <w:spacing w:line="141" w:lineRule="exact"/>
        <w:rPr>
          <w:rFonts w:ascii="仿宋" w:eastAsia="仿宋" w:hAnsi="仿宋"/>
          <w:color w:val="auto"/>
        </w:rPr>
      </w:pPr>
    </w:p>
    <w:tbl>
      <w:tblPr>
        <w:tblStyle w:val="TableNormal"/>
        <w:tblW w:w="100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51"/>
        <w:gridCol w:w="3076"/>
        <w:gridCol w:w="2504"/>
        <w:gridCol w:w="2508"/>
      </w:tblGrid>
      <w:tr w:rsidR="00D02403" w:rsidRPr="00D02403">
        <w:trPr>
          <w:trHeight w:val="619"/>
        </w:trPr>
        <w:tc>
          <w:tcPr>
            <w:tcW w:w="1951" w:type="dxa"/>
          </w:tcPr>
          <w:p w:rsidR="009F1E6C" w:rsidRPr="00D02403" w:rsidRDefault="004869D3">
            <w:pPr>
              <w:pStyle w:val="TableText"/>
              <w:spacing w:before="114" w:line="222" w:lineRule="auto"/>
              <w:ind w:left="747"/>
              <w:rPr>
                <w:color w:val="auto"/>
              </w:rPr>
            </w:pPr>
            <w:r w:rsidRPr="00D02403">
              <w:rPr>
                <w:b/>
                <w:bCs/>
                <w:color w:val="auto"/>
                <w:spacing w:val="-11"/>
              </w:rPr>
              <w:t>序号</w:t>
            </w:r>
          </w:p>
        </w:tc>
        <w:tc>
          <w:tcPr>
            <w:tcW w:w="3076" w:type="dxa"/>
          </w:tcPr>
          <w:p w:rsidR="009F1E6C" w:rsidRPr="00D02403" w:rsidRDefault="004869D3">
            <w:pPr>
              <w:pStyle w:val="TableText"/>
              <w:spacing w:before="113" w:line="220" w:lineRule="auto"/>
              <w:ind w:left="825"/>
              <w:rPr>
                <w:color w:val="auto"/>
              </w:rPr>
            </w:pPr>
            <w:r w:rsidRPr="00D02403">
              <w:rPr>
                <w:b/>
                <w:bCs/>
                <w:color w:val="auto"/>
                <w:spacing w:val="-5"/>
              </w:rPr>
              <w:t>证明材料名称</w:t>
            </w:r>
          </w:p>
        </w:tc>
        <w:tc>
          <w:tcPr>
            <w:tcW w:w="2504" w:type="dxa"/>
          </w:tcPr>
          <w:p w:rsidR="009F1E6C" w:rsidRPr="00D02403" w:rsidRDefault="004869D3">
            <w:pPr>
              <w:pStyle w:val="TableText"/>
              <w:spacing w:before="113" w:line="220" w:lineRule="auto"/>
              <w:ind w:left="541"/>
              <w:rPr>
                <w:color w:val="auto"/>
              </w:rPr>
            </w:pPr>
            <w:r w:rsidRPr="00D02403">
              <w:rPr>
                <w:b/>
                <w:bCs/>
                <w:color w:val="auto"/>
                <w:spacing w:val="-5"/>
              </w:rPr>
              <w:t>证明材料来源</w:t>
            </w:r>
          </w:p>
        </w:tc>
        <w:tc>
          <w:tcPr>
            <w:tcW w:w="2508" w:type="dxa"/>
          </w:tcPr>
          <w:p w:rsidR="009F1E6C" w:rsidRPr="00D02403" w:rsidRDefault="004869D3">
            <w:pPr>
              <w:pStyle w:val="TableText"/>
              <w:spacing w:before="113" w:line="223" w:lineRule="auto"/>
              <w:ind w:left="782"/>
              <w:rPr>
                <w:color w:val="auto"/>
              </w:rPr>
            </w:pPr>
            <w:r w:rsidRPr="00D02403">
              <w:rPr>
                <w:b/>
                <w:bCs/>
                <w:color w:val="auto"/>
                <w:spacing w:val="-6"/>
              </w:rPr>
              <w:t>证明对象</w:t>
            </w:r>
          </w:p>
        </w:tc>
      </w:tr>
      <w:tr w:rsidR="00D02403" w:rsidRPr="00D02403">
        <w:trPr>
          <w:trHeight w:val="615"/>
        </w:trPr>
        <w:tc>
          <w:tcPr>
            <w:tcW w:w="1951" w:type="dxa"/>
          </w:tcPr>
          <w:p w:rsidR="009F1E6C" w:rsidRPr="00D02403" w:rsidRDefault="004869D3">
            <w:pPr>
              <w:pStyle w:val="TableText"/>
              <w:spacing w:before="108" w:line="316" w:lineRule="exact"/>
              <w:ind w:left="939"/>
              <w:rPr>
                <w:color w:val="auto"/>
              </w:rPr>
            </w:pPr>
            <w:r w:rsidRPr="00D02403">
              <w:rPr>
                <w:color w:val="auto"/>
                <w:position w:val="1"/>
              </w:rPr>
              <w:t>1</w:t>
            </w:r>
          </w:p>
        </w:tc>
        <w:tc>
          <w:tcPr>
            <w:tcW w:w="3076" w:type="dxa"/>
          </w:tcPr>
          <w:p w:rsidR="009F1E6C" w:rsidRPr="00D02403" w:rsidRDefault="009F1E6C">
            <w:pPr>
              <w:rPr>
                <w:rFonts w:ascii="仿宋" w:eastAsia="仿宋" w:hAnsi="仿宋"/>
                <w:color w:val="auto"/>
              </w:rPr>
            </w:pPr>
          </w:p>
        </w:tc>
        <w:tc>
          <w:tcPr>
            <w:tcW w:w="2504" w:type="dxa"/>
          </w:tcPr>
          <w:p w:rsidR="009F1E6C" w:rsidRPr="00D02403" w:rsidRDefault="009F1E6C">
            <w:pPr>
              <w:rPr>
                <w:rFonts w:ascii="仿宋" w:eastAsia="仿宋" w:hAnsi="仿宋"/>
                <w:color w:val="auto"/>
              </w:rPr>
            </w:pPr>
          </w:p>
        </w:tc>
        <w:tc>
          <w:tcPr>
            <w:tcW w:w="2508" w:type="dxa"/>
          </w:tcPr>
          <w:p w:rsidR="009F1E6C" w:rsidRPr="00D02403" w:rsidRDefault="009F1E6C">
            <w:pPr>
              <w:rPr>
                <w:rFonts w:ascii="仿宋" w:eastAsia="仿宋" w:hAnsi="仿宋"/>
                <w:color w:val="auto"/>
              </w:rPr>
            </w:pPr>
          </w:p>
        </w:tc>
      </w:tr>
      <w:tr w:rsidR="00D02403" w:rsidRPr="00D02403">
        <w:trPr>
          <w:trHeight w:val="615"/>
        </w:trPr>
        <w:tc>
          <w:tcPr>
            <w:tcW w:w="1951" w:type="dxa"/>
          </w:tcPr>
          <w:p w:rsidR="009F1E6C" w:rsidRPr="00D02403" w:rsidRDefault="004869D3">
            <w:pPr>
              <w:pStyle w:val="TableText"/>
              <w:spacing w:before="110" w:line="315" w:lineRule="exact"/>
              <w:ind w:left="925"/>
              <w:rPr>
                <w:color w:val="auto"/>
              </w:rPr>
            </w:pPr>
            <w:r w:rsidRPr="00D02403">
              <w:rPr>
                <w:color w:val="auto"/>
                <w:position w:val="1"/>
              </w:rPr>
              <w:t>2</w:t>
            </w:r>
          </w:p>
        </w:tc>
        <w:tc>
          <w:tcPr>
            <w:tcW w:w="3076" w:type="dxa"/>
          </w:tcPr>
          <w:p w:rsidR="009F1E6C" w:rsidRPr="00D02403" w:rsidRDefault="009F1E6C">
            <w:pPr>
              <w:rPr>
                <w:rFonts w:ascii="仿宋" w:eastAsia="仿宋" w:hAnsi="仿宋"/>
                <w:color w:val="auto"/>
              </w:rPr>
            </w:pPr>
          </w:p>
        </w:tc>
        <w:tc>
          <w:tcPr>
            <w:tcW w:w="2504" w:type="dxa"/>
          </w:tcPr>
          <w:p w:rsidR="009F1E6C" w:rsidRPr="00D02403" w:rsidRDefault="009F1E6C">
            <w:pPr>
              <w:rPr>
                <w:rFonts w:ascii="仿宋" w:eastAsia="仿宋" w:hAnsi="仿宋"/>
                <w:color w:val="auto"/>
              </w:rPr>
            </w:pPr>
          </w:p>
        </w:tc>
        <w:tc>
          <w:tcPr>
            <w:tcW w:w="2508" w:type="dxa"/>
          </w:tcPr>
          <w:p w:rsidR="009F1E6C" w:rsidRPr="00D02403" w:rsidRDefault="009F1E6C">
            <w:pPr>
              <w:rPr>
                <w:rFonts w:ascii="仿宋" w:eastAsia="仿宋" w:hAnsi="仿宋"/>
                <w:color w:val="auto"/>
              </w:rPr>
            </w:pPr>
          </w:p>
        </w:tc>
      </w:tr>
      <w:tr w:rsidR="00D02403" w:rsidRPr="00D02403">
        <w:trPr>
          <w:trHeight w:val="619"/>
        </w:trPr>
        <w:tc>
          <w:tcPr>
            <w:tcW w:w="1951" w:type="dxa"/>
          </w:tcPr>
          <w:p w:rsidR="009F1E6C" w:rsidRPr="00D02403" w:rsidRDefault="009F1E6C">
            <w:pPr>
              <w:rPr>
                <w:rFonts w:ascii="仿宋" w:eastAsia="仿宋" w:hAnsi="仿宋"/>
                <w:color w:val="auto"/>
              </w:rPr>
            </w:pPr>
          </w:p>
        </w:tc>
        <w:tc>
          <w:tcPr>
            <w:tcW w:w="3076" w:type="dxa"/>
          </w:tcPr>
          <w:p w:rsidR="009F1E6C" w:rsidRPr="00D02403" w:rsidRDefault="009F1E6C">
            <w:pPr>
              <w:rPr>
                <w:rFonts w:ascii="仿宋" w:eastAsia="仿宋" w:hAnsi="仿宋"/>
                <w:color w:val="auto"/>
              </w:rPr>
            </w:pPr>
          </w:p>
        </w:tc>
        <w:tc>
          <w:tcPr>
            <w:tcW w:w="2504" w:type="dxa"/>
          </w:tcPr>
          <w:p w:rsidR="009F1E6C" w:rsidRPr="00D02403" w:rsidRDefault="009F1E6C">
            <w:pPr>
              <w:rPr>
                <w:rFonts w:ascii="仿宋" w:eastAsia="仿宋" w:hAnsi="仿宋"/>
                <w:color w:val="auto"/>
              </w:rPr>
            </w:pPr>
          </w:p>
        </w:tc>
        <w:tc>
          <w:tcPr>
            <w:tcW w:w="2508" w:type="dxa"/>
          </w:tcPr>
          <w:p w:rsidR="009F1E6C" w:rsidRPr="00D02403" w:rsidRDefault="009F1E6C">
            <w:pPr>
              <w:rPr>
                <w:rFonts w:ascii="仿宋" w:eastAsia="仿宋" w:hAnsi="仿宋"/>
                <w:color w:val="auto"/>
              </w:rPr>
            </w:pPr>
          </w:p>
        </w:tc>
      </w:tr>
    </w:tbl>
    <w:p w:rsidR="009F1E6C" w:rsidRPr="00D02403" w:rsidRDefault="004869D3">
      <w:pPr>
        <w:pStyle w:val="a8"/>
        <w:spacing w:before="35" w:line="224" w:lineRule="auto"/>
        <w:ind w:left="76"/>
        <w:rPr>
          <w:color w:val="auto"/>
        </w:rPr>
      </w:pPr>
      <w:r w:rsidRPr="00D02403">
        <w:rPr>
          <w:b/>
          <w:bCs/>
          <w:color w:val="auto"/>
          <w:spacing w:val="-9"/>
        </w:rPr>
        <w:t>说明：</w:t>
      </w:r>
    </w:p>
    <w:p w:rsidR="009F1E6C" w:rsidRPr="00D02403" w:rsidRDefault="004869D3">
      <w:pPr>
        <w:pStyle w:val="a8"/>
        <w:spacing w:before="177" w:line="220" w:lineRule="auto"/>
        <w:ind w:left="85"/>
        <w:rPr>
          <w:color w:val="auto"/>
          <w:lang w:eastAsia="zh-CN"/>
        </w:rPr>
      </w:pPr>
      <w:r w:rsidRPr="00D02403">
        <w:rPr>
          <w:color w:val="auto"/>
          <w:spacing w:val="-1"/>
          <w:lang w:eastAsia="zh-CN"/>
        </w:rPr>
        <w:t>1.供应商提出质疑时，应提交质疑函和必要的证明材</w:t>
      </w:r>
      <w:r w:rsidRPr="00D02403">
        <w:rPr>
          <w:color w:val="auto"/>
          <w:spacing w:val="-2"/>
          <w:lang w:eastAsia="zh-CN"/>
        </w:rPr>
        <w:t>料。</w:t>
      </w:r>
    </w:p>
    <w:p w:rsidR="009F1E6C" w:rsidRPr="00D02403" w:rsidRDefault="004869D3">
      <w:pPr>
        <w:pStyle w:val="a8"/>
        <w:spacing w:before="179" w:line="221" w:lineRule="auto"/>
        <w:ind w:left="70"/>
        <w:rPr>
          <w:color w:val="auto"/>
          <w:lang w:eastAsia="zh-CN"/>
        </w:rPr>
      </w:pPr>
      <w:r w:rsidRPr="00D02403">
        <w:rPr>
          <w:color w:val="auto"/>
          <w:lang w:eastAsia="zh-CN"/>
        </w:rPr>
        <w:t>2.质疑供应商若对项目的某一包组进行质疑，</w:t>
      </w:r>
      <w:r w:rsidRPr="00D02403">
        <w:rPr>
          <w:color w:val="auto"/>
          <w:spacing w:val="-1"/>
          <w:lang w:eastAsia="zh-CN"/>
        </w:rPr>
        <w:t>质疑函中应列明具体包组号。</w:t>
      </w:r>
    </w:p>
    <w:p w:rsidR="009F1E6C" w:rsidRPr="00D02403" w:rsidRDefault="004869D3">
      <w:pPr>
        <w:pStyle w:val="a8"/>
        <w:spacing w:before="181" w:line="220" w:lineRule="auto"/>
        <w:ind w:left="72"/>
        <w:rPr>
          <w:color w:val="auto"/>
          <w:lang w:eastAsia="zh-CN"/>
        </w:rPr>
      </w:pPr>
      <w:r w:rsidRPr="00D02403">
        <w:rPr>
          <w:color w:val="auto"/>
          <w:spacing w:val="-1"/>
          <w:lang w:eastAsia="zh-CN"/>
        </w:rPr>
        <w:t>3.质疑函的质疑事项应具体、明确，并有必要的事实依据和法律依据。</w:t>
      </w:r>
    </w:p>
    <w:p w:rsidR="009F1E6C" w:rsidRPr="00D02403" w:rsidRDefault="004869D3">
      <w:pPr>
        <w:pStyle w:val="a8"/>
        <w:spacing w:before="182" w:line="220" w:lineRule="auto"/>
        <w:ind w:left="67"/>
        <w:rPr>
          <w:color w:val="auto"/>
          <w:lang w:eastAsia="zh-CN"/>
        </w:rPr>
      </w:pPr>
      <w:r w:rsidRPr="00D02403">
        <w:rPr>
          <w:color w:val="auto"/>
          <w:spacing w:val="-1"/>
          <w:lang w:eastAsia="zh-CN"/>
        </w:rPr>
        <w:t>4.质疑函的质疑请求应与质疑事项相关。</w:t>
      </w:r>
    </w:p>
    <w:p w:rsidR="009F1E6C" w:rsidRPr="00D02403" w:rsidRDefault="004869D3">
      <w:pPr>
        <w:pStyle w:val="a8"/>
        <w:spacing w:before="180" w:line="219" w:lineRule="auto"/>
        <w:ind w:left="72"/>
        <w:rPr>
          <w:color w:val="auto"/>
          <w:lang w:eastAsia="zh-CN"/>
        </w:rPr>
      </w:pPr>
      <w:r w:rsidRPr="00D02403">
        <w:rPr>
          <w:color w:val="auto"/>
          <w:spacing w:val="-1"/>
          <w:lang w:eastAsia="zh-CN"/>
        </w:rPr>
        <w:t>5.供应商应在提交的证明材料中对</w:t>
      </w:r>
      <w:r w:rsidRPr="00D02403">
        <w:rPr>
          <w:b/>
          <w:bCs/>
          <w:color w:val="auto"/>
          <w:spacing w:val="-1"/>
          <w:lang w:eastAsia="zh-CN"/>
        </w:rPr>
        <w:t>质疑点的内容作出相应的</w:t>
      </w:r>
      <w:r w:rsidRPr="00D02403">
        <w:rPr>
          <w:b/>
          <w:bCs/>
          <w:color w:val="auto"/>
          <w:spacing w:val="-2"/>
          <w:lang w:eastAsia="zh-CN"/>
        </w:rPr>
        <w:t>标识或以醒目的方式标明</w:t>
      </w:r>
      <w:r w:rsidRPr="00D02403">
        <w:rPr>
          <w:color w:val="auto"/>
          <w:spacing w:val="-2"/>
          <w:lang w:eastAsia="zh-CN"/>
        </w:rPr>
        <w:t>。</w:t>
      </w: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pPr>
    </w:p>
    <w:p w:rsidR="009F1E6C" w:rsidRPr="00D02403" w:rsidRDefault="009F1E6C">
      <w:pPr>
        <w:spacing w:line="219" w:lineRule="auto"/>
        <w:rPr>
          <w:rFonts w:ascii="仿宋" w:eastAsia="仿宋" w:hAnsi="仿宋"/>
          <w:color w:val="auto"/>
          <w:lang w:eastAsia="zh-CN"/>
        </w:rPr>
        <w:sectPr w:rsidR="009F1E6C" w:rsidRPr="00D02403">
          <w:footerReference w:type="default" r:id="rId26"/>
          <w:pgSz w:w="11906" w:h="16839"/>
          <w:pgMar w:top="1425" w:right="788" w:bottom="1199" w:left="1073" w:header="0" w:footer="972" w:gutter="0"/>
          <w:cols w:space="720"/>
        </w:sectPr>
      </w:pPr>
    </w:p>
    <w:p w:rsidR="009F1E6C" w:rsidRPr="00D02403" w:rsidRDefault="009F1E6C">
      <w:pPr>
        <w:pStyle w:val="a8"/>
        <w:spacing w:before="85" w:line="223" w:lineRule="auto"/>
        <w:ind w:left="2862"/>
        <w:outlineLvl w:val="0"/>
        <w:rPr>
          <w:b/>
          <w:bCs/>
          <w:color w:val="auto"/>
          <w:spacing w:val="-9"/>
          <w:sz w:val="28"/>
          <w:szCs w:val="28"/>
          <w:lang w:eastAsia="zh-CN"/>
        </w:rPr>
      </w:pPr>
      <w:bookmarkStart w:id="28" w:name="bookmark7"/>
      <w:bookmarkEnd w:id="28"/>
    </w:p>
    <w:p w:rsidR="009F1E6C" w:rsidRPr="00D02403" w:rsidRDefault="009F1E6C">
      <w:pPr>
        <w:pStyle w:val="a8"/>
        <w:spacing w:before="85" w:line="223" w:lineRule="auto"/>
        <w:ind w:left="2862"/>
        <w:outlineLvl w:val="0"/>
        <w:rPr>
          <w:b/>
          <w:bCs/>
          <w:color w:val="auto"/>
          <w:spacing w:val="-9"/>
          <w:sz w:val="28"/>
          <w:szCs w:val="28"/>
          <w:lang w:eastAsia="zh-CN"/>
        </w:rPr>
      </w:pPr>
    </w:p>
    <w:p w:rsidR="009F1E6C" w:rsidRPr="00D02403" w:rsidRDefault="004869D3">
      <w:pPr>
        <w:pStyle w:val="a8"/>
        <w:spacing w:before="85" w:line="223" w:lineRule="auto"/>
        <w:ind w:left="2862"/>
        <w:outlineLvl w:val="0"/>
        <w:rPr>
          <w:color w:val="auto"/>
          <w:sz w:val="28"/>
          <w:szCs w:val="28"/>
          <w:lang w:eastAsia="zh-CN"/>
        </w:rPr>
      </w:pPr>
      <w:r w:rsidRPr="00D02403">
        <w:rPr>
          <w:b/>
          <w:bCs/>
          <w:color w:val="auto"/>
          <w:spacing w:val="-9"/>
          <w:sz w:val="28"/>
          <w:szCs w:val="28"/>
          <w:lang w:eastAsia="zh-CN"/>
        </w:rPr>
        <w:t>第五章</w:t>
      </w:r>
      <w:r w:rsidRPr="00D02403">
        <w:rPr>
          <w:color w:val="auto"/>
          <w:spacing w:val="34"/>
          <w:sz w:val="28"/>
          <w:szCs w:val="28"/>
          <w:lang w:eastAsia="zh-CN"/>
        </w:rPr>
        <w:t xml:space="preserve"> </w:t>
      </w:r>
      <w:r w:rsidRPr="00D02403">
        <w:rPr>
          <w:b/>
          <w:bCs/>
          <w:color w:val="auto"/>
          <w:spacing w:val="-9"/>
          <w:sz w:val="28"/>
          <w:szCs w:val="28"/>
          <w:lang w:eastAsia="zh-CN"/>
        </w:rPr>
        <w:t>合同格式条款</w:t>
      </w:r>
    </w:p>
    <w:p w:rsidR="009F1E6C" w:rsidRPr="00D02403" w:rsidRDefault="009F1E6C">
      <w:pPr>
        <w:spacing w:line="351" w:lineRule="auto"/>
        <w:rPr>
          <w:rFonts w:ascii="仿宋" w:eastAsia="仿宋" w:hAnsi="仿宋"/>
          <w:color w:val="auto"/>
          <w:lang w:eastAsia="zh-CN"/>
        </w:rPr>
      </w:pPr>
    </w:p>
    <w:p w:rsidR="009F1E6C" w:rsidRPr="00D02403" w:rsidRDefault="004869D3">
      <w:pPr>
        <w:pStyle w:val="ab"/>
        <w:snapToGrid w:val="0"/>
        <w:spacing w:line="360" w:lineRule="auto"/>
        <w:ind w:leftChars="47" w:left="99"/>
        <w:textAlignment w:val="baseline"/>
        <w:rPr>
          <w:rFonts w:ascii="仿宋" w:eastAsia="仿宋" w:hAnsi="仿宋" w:cs="宋体"/>
          <w:bCs/>
          <w:sz w:val="21"/>
          <w:szCs w:val="21"/>
        </w:rPr>
      </w:pPr>
      <w:r w:rsidRPr="00D02403">
        <w:rPr>
          <w:rFonts w:ascii="仿宋" w:eastAsia="仿宋" w:hAnsi="仿宋" w:cs="宋体" w:hint="eastAsia"/>
          <w:bCs/>
          <w:sz w:val="21"/>
          <w:szCs w:val="21"/>
        </w:rPr>
        <w:t>注：请到yqzyykjk@126.com邮箱（密码Yxzbb123456）文件中心下载合同模板并查看合同签订须知。具体内容以实际签订合同为准</w:t>
      </w:r>
    </w:p>
    <w:p w:rsidR="009F1E6C" w:rsidRPr="00D02403" w:rsidRDefault="004869D3">
      <w:pPr>
        <w:rPr>
          <w:rFonts w:ascii="宋体" w:hAnsi="宋体" w:cs="宋体"/>
          <w:b/>
          <w:color w:val="auto"/>
          <w:sz w:val="36"/>
          <w:szCs w:val="36"/>
          <w:lang w:eastAsia="zh-CN"/>
        </w:rPr>
      </w:pPr>
      <w:r w:rsidRPr="00D02403">
        <w:rPr>
          <w:rFonts w:ascii="宋体" w:hAnsi="宋体" w:cs="宋体"/>
          <w:b/>
          <w:color w:val="auto"/>
          <w:sz w:val="36"/>
          <w:szCs w:val="36"/>
          <w:lang w:eastAsia="zh-CN"/>
        </w:rPr>
        <w:br w:type="page"/>
      </w:r>
    </w:p>
    <w:p w:rsidR="009F1E6C" w:rsidRPr="00D02403" w:rsidRDefault="009F1E6C">
      <w:pPr>
        <w:rPr>
          <w:rFonts w:ascii="仿宋" w:eastAsia="仿宋" w:hAnsi="仿宋"/>
          <w:color w:val="auto"/>
          <w:lang w:eastAsia="zh-CN"/>
        </w:rPr>
        <w:sectPr w:rsidR="009F1E6C" w:rsidRPr="00D02403">
          <w:footerReference w:type="default" r:id="rId27"/>
          <w:pgSz w:w="11906" w:h="16839"/>
          <w:pgMar w:top="400" w:right="849" w:bottom="1382" w:left="1101" w:header="0" w:footer="1155" w:gutter="0"/>
          <w:cols w:space="720"/>
        </w:sect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4869D3">
      <w:pPr>
        <w:pStyle w:val="a8"/>
        <w:spacing w:before="91" w:line="223" w:lineRule="auto"/>
        <w:ind w:left="3003"/>
        <w:outlineLvl w:val="0"/>
        <w:rPr>
          <w:color w:val="auto"/>
          <w:sz w:val="28"/>
          <w:szCs w:val="28"/>
          <w:lang w:eastAsia="zh-CN"/>
        </w:rPr>
      </w:pPr>
      <w:bookmarkStart w:id="29" w:name="bookmark8"/>
      <w:bookmarkEnd w:id="29"/>
      <w:r w:rsidRPr="00D02403">
        <w:rPr>
          <w:b/>
          <w:bCs/>
          <w:color w:val="auto"/>
          <w:spacing w:val="-9"/>
          <w:sz w:val="28"/>
          <w:szCs w:val="28"/>
          <w:lang w:eastAsia="zh-CN"/>
        </w:rPr>
        <w:t>第六章</w:t>
      </w:r>
      <w:r w:rsidRPr="00D02403">
        <w:rPr>
          <w:color w:val="auto"/>
          <w:spacing w:val="34"/>
          <w:sz w:val="28"/>
          <w:szCs w:val="28"/>
          <w:lang w:eastAsia="zh-CN"/>
        </w:rPr>
        <w:t xml:space="preserve"> </w:t>
      </w:r>
      <w:r w:rsidRPr="00D02403">
        <w:rPr>
          <w:b/>
          <w:bCs/>
          <w:color w:val="auto"/>
          <w:spacing w:val="-9"/>
          <w:sz w:val="28"/>
          <w:szCs w:val="28"/>
          <w:lang w:eastAsia="zh-CN"/>
        </w:rPr>
        <w:t>响应文件格式</w:t>
      </w:r>
    </w:p>
    <w:p w:rsidR="009F1E6C" w:rsidRPr="00D02403" w:rsidRDefault="009F1E6C">
      <w:pPr>
        <w:spacing w:line="223" w:lineRule="auto"/>
        <w:rPr>
          <w:rFonts w:ascii="仿宋" w:eastAsia="仿宋" w:hAnsi="仿宋"/>
          <w:color w:val="auto"/>
          <w:sz w:val="28"/>
          <w:szCs w:val="28"/>
          <w:lang w:eastAsia="zh-CN"/>
        </w:rPr>
        <w:sectPr w:rsidR="009F1E6C" w:rsidRPr="00D02403">
          <w:footerReference w:type="default" r:id="rId28"/>
          <w:pgSz w:w="11906" w:h="16839"/>
          <w:pgMar w:top="400" w:right="1785" w:bottom="1382" w:left="1785" w:header="0" w:footer="1155" w:gutter="0"/>
          <w:cols w:space="720"/>
        </w:sectPr>
      </w:pPr>
    </w:p>
    <w:p w:rsidR="009F1E6C" w:rsidRPr="00D02403" w:rsidRDefault="009F1E6C">
      <w:pPr>
        <w:spacing w:line="280" w:lineRule="auto"/>
        <w:rPr>
          <w:rFonts w:ascii="仿宋" w:eastAsia="仿宋" w:hAnsi="仿宋"/>
          <w:color w:val="auto"/>
          <w:lang w:eastAsia="zh-CN"/>
        </w:rPr>
      </w:pPr>
    </w:p>
    <w:p w:rsidR="009F1E6C" w:rsidRPr="00D02403" w:rsidRDefault="009F1E6C">
      <w:pPr>
        <w:spacing w:line="280" w:lineRule="auto"/>
        <w:rPr>
          <w:rFonts w:ascii="仿宋" w:eastAsia="仿宋" w:hAnsi="仿宋"/>
          <w:color w:val="auto"/>
          <w:lang w:eastAsia="zh-CN"/>
        </w:rPr>
      </w:pPr>
    </w:p>
    <w:p w:rsidR="009F1E6C" w:rsidRPr="00D02403" w:rsidRDefault="009F1E6C">
      <w:pPr>
        <w:spacing w:line="280" w:lineRule="auto"/>
        <w:rPr>
          <w:rFonts w:ascii="仿宋" w:eastAsia="仿宋" w:hAnsi="仿宋"/>
          <w:color w:val="auto"/>
          <w:lang w:eastAsia="zh-CN"/>
        </w:rPr>
      </w:pPr>
    </w:p>
    <w:p w:rsidR="009F1E6C" w:rsidRPr="00D02403" w:rsidRDefault="009F1E6C">
      <w:pPr>
        <w:spacing w:line="280" w:lineRule="auto"/>
        <w:rPr>
          <w:rFonts w:ascii="仿宋" w:eastAsia="仿宋" w:hAnsi="仿宋"/>
          <w:color w:val="auto"/>
          <w:lang w:eastAsia="zh-CN"/>
        </w:rPr>
      </w:pPr>
    </w:p>
    <w:p w:rsidR="009F1E6C" w:rsidRPr="00D02403" w:rsidRDefault="009F1E6C">
      <w:pPr>
        <w:spacing w:line="280" w:lineRule="auto"/>
        <w:rPr>
          <w:rFonts w:ascii="仿宋" w:eastAsia="仿宋" w:hAnsi="仿宋"/>
          <w:color w:val="auto"/>
          <w:lang w:eastAsia="zh-CN"/>
        </w:rPr>
      </w:pPr>
    </w:p>
    <w:p w:rsidR="009F1E6C" w:rsidRPr="00D02403" w:rsidRDefault="004869D3">
      <w:pPr>
        <w:pStyle w:val="a8"/>
        <w:spacing w:before="101" w:line="229" w:lineRule="auto"/>
        <w:ind w:left="4430"/>
        <w:outlineLvl w:val="1"/>
        <w:rPr>
          <w:color w:val="auto"/>
          <w:sz w:val="31"/>
          <w:szCs w:val="31"/>
          <w:lang w:eastAsia="zh-CN"/>
        </w:rPr>
      </w:pPr>
      <w:r w:rsidRPr="00D02403">
        <w:rPr>
          <w:color w:val="auto"/>
          <w:spacing w:val="-35"/>
          <w:sz w:val="31"/>
          <w:szCs w:val="31"/>
          <w:lang w:eastAsia="zh-CN"/>
        </w:rPr>
        <w:t>目</w:t>
      </w:r>
      <w:r w:rsidRPr="00D02403">
        <w:rPr>
          <w:color w:val="auto"/>
          <w:spacing w:val="39"/>
          <w:sz w:val="31"/>
          <w:szCs w:val="31"/>
          <w:lang w:eastAsia="zh-CN"/>
        </w:rPr>
        <w:t xml:space="preserve"> </w:t>
      </w:r>
      <w:r w:rsidRPr="00D02403">
        <w:rPr>
          <w:color w:val="auto"/>
          <w:spacing w:val="-35"/>
          <w:sz w:val="31"/>
          <w:szCs w:val="31"/>
          <w:lang w:eastAsia="zh-CN"/>
        </w:rPr>
        <w:t>录</w:t>
      </w:r>
    </w:p>
    <w:sdt>
      <w:sdtPr>
        <w:rPr>
          <w:rFonts w:cs="Arial"/>
          <w:color w:val="auto"/>
          <w:sz w:val="21"/>
          <w:szCs w:val="21"/>
        </w:rPr>
        <w:id w:val="-1894728495"/>
        <w:docPartObj>
          <w:docPartGallery w:val="Table of Contents"/>
          <w:docPartUnique/>
        </w:docPartObj>
      </w:sdtPr>
      <w:sdtEndPr>
        <w:rPr>
          <w:rFonts w:cs="仿宋"/>
          <w:sz w:val="24"/>
          <w:szCs w:val="24"/>
        </w:rPr>
      </w:sdtEndPr>
      <w:sdtContent>
        <w:p w:rsidR="009F1E6C" w:rsidRPr="00D02403" w:rsidRDefault="004869D3">
          <w:pPr>
            <w:pStyle w:val="a8"/>
            <w:spacing w:before="258" w:line="223" w:lineRule="auto"/>
            <w:ind w:left="99"/>
            <w:rPr>
              <w:color w:val="auto"/>
              <w:sz w:val="28"/>
              <w:szCs w:val="28"/>
              <w:lang w:eastAsia="zh-CN"/>
            </w:rPr>
          </w:pPr>
          <w:r w:rsidRPr="00D02403">
            <w:rPr>
              <w:b/>
              <w:bCs/>
              <w:color w:val="auto"/>
              <w:spacing w:val="-11"/>
              <w:sz w:val="28"/>
              <w:szCs w:val="28"/>
              <w:lang w:eastAsia="zh-CN"/>
            </w:rPr>
            <w:t>第一部分</w:t>
          </w:r>
          <w:r w:rsidRPr="00D02403">
            <w:rPr>
              <w:color w:val="auto"/>
              <w:spacing w:val="38"/>
              <w:sz w:val="28"/>
              <w:szCs w:val="28"/>
              <w:lang w:eastAsia="zh-CN"/>
            </w:rPr>
            <w:t xml:space="preserve"> </w:t>
          </w:r>
          <w:r w:rsidRPr="00D02403">
            <w:rPr>
              <w:b/>
              <w:bCs/>
              <w:color w:val="auto"/>
              <w:spacing w:val="-11"/>
              <w:sz w:val="28"/>
              <w:szCs w:val="28"/>
              <w:lang w:eastAsia="zh-CN"/>
            </w:rPr>
            <w:t>资格文件</w:t>
          </w:r>
        </w:p>
        <w:p w:rsidR="009F1E6C" w:rsidRPr="00D02403" w:rsidRDefault="004869D3">
          <w:pPr>
            <w:pStyle w:val="a8"/>
            <w:spacing w:before="230" w:line="220" w:lineRule="auto"/>
            <w:ind w:left="4"/>
            <w:rPr>
              <w:color w:val="auto"/>
              <w:lang w:eastAsia="zh-CN"/>
            </w:rPr>
          </w:pPr>
          <w:r w:rsidRPr="00D02403">
            <w:rPr>
              <w:color w:val="auto"/>
              <w:spacing w:val="-2"/>
              <w:lang w:eastAsia="zh-CN"/>
            </w:rPr>
            <w:t>一、基本资格条件相关证明材料</w:t>
          </w:r>
        </w:p>
        <w:p w:rsidR="009F1E6C" w:rsidRPr="00D02403" w:rsidRDefault="004869D3">
          <w:pPr>
            <w:pStyle w:val="a8"/>
            <w:spacing w:before="182" w:line="220" w:lineRule="auto"/>
            <w:ind w:left="8"/>
            <w:rPr>
              <w:color w:val="auto"/>
              <w:lang w:eastAsia="zh-CN"/>
            </w:rPr>
          </w:pPr>
          <w:r w:rsidRPr="00D02403">
            <w:rPr>
              <w:color w:val="auto"/>
              <w:spacing w:val="-2"/>
              <w:lang w:eastAsia="zh-CN"/>
            </w:rPr>
            <w:t>二、特定资格要求证明材料</w:t>
          </w:r>
        </w:p>
        <w:p w:rsidR="009F1E6C" w:rsidRPr="00D02403" w:rsidRDefault="004869D3">
          <w:pPr>
            <w:pStyle w:val="a8"/>
            <w:spacing w:before="237" w:line="223" w:lineRule="auto"/>
            <w:ind w:left="99"/>
            <w:rPr>
              <w:color w:val="auto"/>
              <w:sz w:val="28"/>
              <w:szCs w:val="28"/>
              <w:lang w:eastAsia="zh-CN"/>
            </w:rPr>
          </w:pPr>
          <w:r w:rsidRPr="00D02403">
            <w:rPr>
              <w:b/>
              <w:bCs/>
              <w:color w:val="auto"/>
              <w:spacing w:val="-8"/>
              <w:sz w:val="28"/>
              <w:szCs w:val="28"/>
              <w:lang w:eastAsia="zh-CN"/>
            </w:rPr>
            <w:t>第二部分</w:t>
          </w:r>
          <w:r w:rsidRPr="00D02403">
            <w:rPr>
              <w:color w:val="auto"/>
              <w:spacing w:val="28"/>
              <w:sz w:val="28"/>
              <w:szCs w:val="28"/>
              <w:lang w:eastAsia="zh-CN"/>
            </w:rPr>
            <w:t xml:space="preserve"> </w:t>
          </w:r>
          <w:r w:rsidRPr="00D02403">
            <w:rPr>
              <w:b/>
              <w:bCs/>
              <w:color w:val="auto"/>
              <w:spacing w:val="-8"/>
              <w:sz w:val="28"/>
              <w:szCs w:val="28"/>
              <w:lang w:eastAsia="zh-CN"/>
            </w:rPr>
            <w:t>商务技术文件</w:t>
          </w:r>
        </w:p>
        <w:p w:rsidR="009F1E6C" w:rsidRPr="00D02403" w:rsidRDefault="004869D3">
          <w:pPr>
            <w:pStyle w:val="a8"/>
            <w:spacing w:before="230" w:line="222" w:lineRule="auto"/>
            <w:ind w:left="4"/>
            <w:rPr>
              <w:color w:val="auto"/>
              <w:lang w:eastAsia="zh-CN"/>
            </w:rPr>
          </w:pPr>
          <w:r w:rsidRPr="00D02403">
            <w:rPr>
              <w:color w:val="auto"/>
              <w:spacing w:val="-2"/>
              <w:lang w:eastAsia="zh-CN"/>
            </w:rPr>
            <w:t>一、法定代表人授权委托书格式</w:t>
          </w:r>
        </w:p>
        <w:p w:rsidR="009F1E6C" w:rsidRPr="00D02403" w:rsidRDefault="004869D3">
          <w:pPr>
            <w:pStyle w:val="a8"/>
            <w:spacing w:before="179" w:line="222" w:lineRule="auto"/>
            <w:ind w:left="8"/>
            <w:rPr>
              <w:color w:val="auto"/>
              <w:lang w:eastAsia="zh-CN"/>
            </w:rPr>
          </w:pPr>
          <w:r w:rsidRPr="00D02403">
            <w:rPr>
              <w:color w:val="auto"/>
              <w:spacing w:val="-2"/>
              <w:lang w:eastAsia="zh-CN"/>
            </w:rPr>
            <w:t>二、法定代表人证明书格式</w:t>
          </w:r>
        </w:p>
        <w:p w:rsidR="009F1E6C" w:rsidRPr="00D02403" w:rsidRDefault="004869D3">
          <w:pPr>
            <w:pStyle w:val="a8"/>
            <w:spacing w:before="179" w:line="222" w:lineRule="auto"/>
            <w:ind w:left="7"/>
            <w:rPr>
              <w:color w:val="auto"/>
              <w:lang w:eastAsia="zh-CN"/>
            </w:rPr>
          </w:pPr>
          <w:r w:rsidRPr="00D02403">
            <w:rPr>
              <w:color w:val="auto"/>
              <w:spacing w:val="-4"/>
              <w:lang w:eastAsia="zh-CN"/>
            </w:rPr>
            <w:t>三、谈判函格式</w:t>
          </w:r>
        </w:p>
        <w:p w:rsidR="009F1E6C" w:rsidRPr="00D02403" w:rsidRDefault="004869D3">
          <w:pPr>
            <w:pStyle w:val="a8"/>
            <w:spacing w:before="180" w:line="222" w:lineRule="auto"/>
            <w:ind w:left="29"/>
            <w:rPr>
              <w:color w:val="auto"/>
              <w:lang w:eastAsia="zh-CN"/>
            </w:rPr>
          </w:pPr>
          <w:r w:rsidRPr="00D02403">
            <w:rPr>
              <w:color w:val="auto"/>
              <w:spacing w:val="-3"/>
              <w:lang w:eastAsia="zh-CN"/>
            </w:rPr>
            <w:t>四、采购需求条款响应一览表格式</w:t>
          </w:r>
        </w:p>
        <w:p w:rsidR="009F1E6C" w:rsidRPr="00D02403" w:rsidRDefault="004869D3">
          <w:pPr>
            <w:pStyle w:val="a8"/>
            <w:spacing w:before="180" w:line="223" w:lineRule="auto"/>
            <w:ind w:left="2"/>
            <w:rPr>
              <w:color w:val="auto"/>
              <w:lang w:eastAsia="zh-CN"/>
            </w:rPr>
          </w:pPr>
          <w:r w:rsidRPr="00D02403">
            <w:rPr>
              <w:rFonts w:hint="eastAsia"/>
              <w:color w:val="auto"/>
              <w:spacing w:val="-2"/>
              <w:lang w:eastAsia="zh-CN"/>
            </w:rPr>
            <w:t>五</w:t>
          </w:r>
          <w:r w:rsidRPr="00D02403">
            <w:rPr>
              <w:color w:val="auto"/>
              <w:spacing w:val="-2"/>
              <w:lang w:eastAsia="zh-CN"/>
            </w:rPr>
            <w:t>、供应商类似业绩经验一览表</w:t>
          </w:r>
        </w:p>
        <w:p w:rsidR="009F1E6C" w:rsidRPr="00D02403" w:rsidRDefault="004869D3">
          <w:pPr>
            <w:pStyle w:val="a8"/>
            <w:spacing w:before="179" w:line="222" w:lineRule="auto"/>
            <w:ind w:left="5"/>
            <w:rPr>
              <w:color w:val="auto"/>
              <w:lang w:eastAsia="zh-CN"/>
            </w:rPr>
          </w:pPr>
          <w:r w:rsidRPr="00D02403">
            <w:rPr>
              <w:rFonts w:hint="eastAsia"/>
              <w:color w:val="auto"/>
              <w:spacing w:val="-2"/>
              <w:lang w:eastAsia="zh-CN"/>
            </w:rPr>
            <w:t>六</w:t>
          </w:r>
          <w:r w:rsidRPr="00D02403">
            <w:rPr>
              <w:color w:val="auto"/>
              <w:spacing w:val="-2"/>
              <w:lang w:eastAsia="zh-CN"/>
            </w:rPr>
            <w:t>、项目负责人及团队人员一览表格式</w:t>
          </w:r>
        </w:p>
        <w:p w:rsidR="009F1E6C" w:rsidRPr="00D02403" w:rsidRDefault="004869D3">
          <w:pPr>
            <w:pStyle w:val="a8"/>
            <w:spacing w:before="179" w:line="222" w:lineRule="auto"/>
            <w:ind w:left="9"/>
            <w:rPr>
              <w:color w:val="auto"/>
              <w:lang w:eastAsia="zh-CN"/>
            </w:rPr>
          </w:pPr>
          <w:r w:rsidRPr="00D02403">
            <w:rPr>
              <w:rFonts w:hint="eastAsia"/>
              <w:color w:val="auto"/>
              <w:spacing w:val="-2"/>
              <w:lang w:eastAsia="zh-CN"/>
            </w:rPr>
            <w:t>七</w:t>
          </w:r>
          <w:r w:rsidRPr="00D02403">
            <w:rPr>
              <w:color w:val="auto"/>
              <w:spacing w:val="-2"/>
              <w:lang w:eastAsia="zh-CN"/>
            </w:rPr>
            <w:t>、商务条款响应一览表格式</w:t>
          </w:r>
        </w:p>
        <w:p w:rsidR="009F1E6C" w:rsidRPr="00D02403" w:rsidRDefault="004869D3">
          <w:pPr>
            <w:pStyle w:val="a8"/>
            <w:spacing w:before="179" w:line="221" w:lineRule="auto"/>
            <w:ind w:left="7"/>
            <w:rPr>
              <w:color w:val="auto"/>
              <w:lang w:eastAsia="zh-CN"/>
            </w:rPr>
          </w:pPr>
          <w:r w:rsidRPr="00D02403">
            <w:rPr>
              <w:rFonts w:hint="eastAsia"/>
              <w:color w:val="auto"/>
              <w:spacing w:val="-3"/>
              <w:lang w:eastAsia="zh-CN"/>
            </w:rPr>
            <w:t>八</w:t>
          </w:r>
          <w:r w:rsidRPr="00D02403">
            <w:rPr>
              <w:color w:val="auto"/>
              <w:spacing w:val="-3"/>
              <w:lang w:eastAsia="zh-CN"/>
            </w:rPr>
            <w:t>、售后服务承诺函格式</w:t>
          </w:r>
        </w:p>
        <w:p w:rsidR="009F1E6C" w:rsidRPr="00D02403" w:rsidRDefault="004869D3">
          <w:pPr>
            <w:pStyle w:val="a8"/>
            <w:spacing w:before="182" w:line="222" w:lineRule="auto"/>
            <w:ind w:left="7"/>
            <w:rPr>
              <w:color w:val="auto"/>
              <w:lang w:eastAsia="zh-CN"/>
            </w:rPr>
          </w:pPr>
          <w:r w:rsidRPr="00D02403">
            <w:rPr>
              <w:rFonts w:hint="eastAsia"/>
              <w:color w:val="auto"/>
              <w:spacing w:val="-4"/>
              <w:lang w:eastAsia="zh-CN"/>
            </w:rPr>
            <w:t>九</w:t>
          </w:r>
          <w:r w:rsidRPr="00D02403">
            <w:rPr>
              <w:color w:val="auto"/>
              <w:spacing w:val="-4"/>
              <w:lang w:eastAsia="zh-CN"/>
            </w:rPr>
            <w:t>、服务方案</w:t>
          </w:r>
        </w:p>
        <w:p w:rsidR="009F1E6C" w:rsidRPr="00D02403" w:rsidRDefault="004869D3">
          <w:pPr>
            <w:pStyle w:val="a8"/>
            <w:spacing w:before="179" w:line="222" w:lineRule="auto"/>
            <w:ind w:left="7"/>
            <w:rPr>
              <w:color w:val="auto"/>
              <w:lang w:eastAsia="zh-CN"/>
            </w:rPr>
          </w:pPr>
          <w:r w:rsidRPr="00D02403">
            <w:rPr>
              <w:color w:val="auto"/>
              <w:spacing w:val="-2"/>
              <w:lang w:eastAsia="zh-CN"/>
            </w:rPr>
            <w:t>十、采购代理服务费承诺书格式</w:t>
          </w:r>
        </w:p>
        <w:p w:rsidR="009F1E6C" w:rsidRPr="00D02403" w:rsidRDefault="004869D3">
          <w:pPr>
            <w:pStyle w:val="a8"/>
            <w:spacing w:before="179" w:line="221" w:lineRule="auto"/>
            <w:ind w:left="7"/>
            <w:rPr>
              <w:color w:val="auto"/>
              <w:lang w:eastAsia="zh-CN"/>
            </w:rPr>
          </w:pPr>
          <w:r w:rsidRPr="00D02403">
            <w:rPr>
              <w:color w:val="auto"/>
              <w:spacing w:val="-2"/>
              <w:lang w:eastAsia="zh-CN"/>
            </w:rPr>
            <w:t>十</w:t>
          </w:r>
          <w:r w:rsidRPr="00D02403">
            <w:rPr>
              <w:rFonts w:hint="eastAsia"/>
              <w:color w:val="auto"/>
              <w:spacing w:val="-2"/>
              <w:lang w:eastAsia="zh-CN"/>
            </w:rPr>
            <w:t>一</w:t>
          </w:r>
          <w:r w:rsidRPr="00D02403">
            <w:rPr>
              <w:color w:val="auto"/>
              <w:spacing w:val="-2"/>
              <w:lang w:eastAsia="zh-CN"/>
            </w:rPr>
            <w:t>、谈判保证金缴纳凭证</w:t>
          </w:r>
        </w:p>
        <w:p w:rsidR="009F1E6C" w:rsidRPr="00D02403" w:rsidRDefault="004869D3">
          <w:pPr>
            <w:pStyle w:val="a8"/>
            <w:spacing w:before="237" w:line="223" w:lineRule="auto"/>
            <w:ind w:left="99"/>
            <w:rPr>
              <w:color w:val="auto"/>
              <w:sz w:val="28"/>
              <w:szCs w:val="28"/>
              <w:lang w:eastAsia="zh-CN"/>
            </w:rPr>
          </w:pPr>
          <w:r w:rsidRPr="00D02403">
            <w:rPr>
              <w:b/>
              <w:bCs/>
              <w:color w:val="auto"/>
              <w:spacing w:val="-6"/>
              <w:sz w:val="28"/>
              <w:szCs w:val="28"/>
              <w:lang w:eastAsia="zh-CN"/>
            </w:rPr>
            <w:t>第三部分</w:t>
          </w:r>
          <w:r w:rsidRPr="00D02403">
            <w:rPr>
              <w:color w:val="auto"/>
              <w:spacing w:val="-6"/>
              <w:sz w:val="28"/>
              <w:szCs w:val="28"/>
              <w:lang w:eastAsia="zh-CN"/>
            </w:rPr>
            <w:t xml:space="preserve"> </w:t>
          </w:r>
          <w:r w:rsidRPr="00D02403">
            <w:rPr>
              <w:b/>
              <w:bCs/>
              <w:color w:val="auto"/>
              <w:spacing w:val="-6"/>
              <w:sz w:val="28"/>
              <w:szCs w:val="28"/>
              <w:lang w:eastAsia="zh-CN"/>
            </w:rPr>
            <w:t>报价文件</w:t>
          </w:r>
        </w:p>
        <w:p w:rsidR="009F1E6C" w:rsidRPr="00D02403" w:rsidRDefault="004869D3">
          <w:pPr>
            <w:pStyle w:val="a8"/>
            <w:spacing w:before="230" w:line="222" w:lineRule="auto"/>
            <w:ind w:left="4"/>
            <w:rPr>
              <w:color w:val="auto"/>
              <w:lang w:eastAsia="zh-CN"/>
            </w:rPr>
          </w:pPr>
          <w:r w:rsidRPr="00D02403">
            <w:rPr>
              <w:color w:val="auto"/>
              <w:spacing w:val="-3"/>
              <w:lang w:eastAsia="zh-CN"/>
            </w:rPr>
            <w:t>一、谈判报价表格式</w:t>
          </w:r>
        </w:p>
        <w:p w:rsidR="009F1E6C" w:rsidRPr="00D02403" w:rsidRDefault="004869D3">
          <w:pPr>
            <w:pStyle w:val="a8"/>
            <w:spacing w:before="179" w:line="222" w:lineRule="auto"/>
            <w:ind w:left="8"/>
            <w:rPr>
              <w:color w:val="auto"/>
              <w:lang w:eastAsia="zh-CN"/>
            </w:rPr>
          </w:pPr>
          <w:r w:rsidRPr="00D02403">
            <w:rPr>
              <w:color w:val="auto"/>
              <w:spacing w:val="-3"/>
              <w:lang w:eastAsia="zh-CN"/>
            </w:rPr>
            <w:t>二、分项报价表格式</w:t>
          </w:r>
        </w:p>
        <w:p w:rsidR="009F1E6C" w:rsidRPr="00D02403" w:rsidRDefault="004869D3">
          <w:pPr>
            <w:pStyle w:val="a8"/>
            <w:spacing w:before="179" w:line="222" w:lineRule="auto"/>
            <w:ind w:left="7"/>
            <w:rPr>
              <w:color w:val="auto"/>
              <w:lang w:eastAsia="zh-CN"/>
            </w:rPr>
          </w:pPr>
          <w:r w:rsidRPr="00D02403">
            <w:rPr>
              <w:color w:val="auto"/>
              <w:spacing w:val="-3"/>
              <w:lang w:eastAsia="zh-CN"/>
            </w:rPr>
            <w:t>三、相关政策声明函格式</w:t>
          </w:r>
        </w:p>
      </w:sdtContent>
    </w:sdt>
    <w:p w:rsidR="009F1E6C" w:rsidRPr="00D02403" w:rsidRDefault="009F1E6C">
      <w:pPr>
        <w:spacing w:line="222" w:lineRule="auto"/>
        <w:rPr>
          <w:rFonts w:ascii="仿宋" w:eastAsia="仿宋" w:hAnsi="仿宋"/>
          <w:color w:val="auto"/>
          <w:lang w:eastAsia="zh-CN"/>
        </w:rPr>
        <w:sectPr w:rsidR="009F1E6C" w:rsidRPr="00D02403">
          <w:footerReference w:type="default" r:id="rId29"/>
          <w:pgSz w:w="11906" w:h="16839"/>
          <w:pgMar w:top="400" w:right="1785" w:bottom="1382" w:left="1627" w:header="0" w:footer="1155" w:gutter="0"/>
          <w:cols w:space="720"/>
        </w:sectPr>
      </w:pPr>
    </w:p>
    <w:p w:rsidR="009F1E6C" w:rsidRPr="00D02403" w:rsidRDefault="009F1E6C">
      <w:pPr>
        <w:spacing w:line="339" w:lineRule="auto"/>
        <w:rPr>
          <w:rFonts w:ascii="仿宋" w:eastAsia="仿宋" w:hAnsi="仿宋"/>
          <w:color w:val="auto"/>
          <w:lang w:eastAsia="zh-CN"/>
        </w:rPr>
      </w:pPr>
    </w:p>
    <w:p w:rsidR="009F1E6C" w:rsidRPr="00D02403" w:rsidRDefault="009F1E6C">
      <w:pPr>
        <w:spacing w:line="339" w:lineRule="auto"/>
        <w:rPr>
          <w:rFonts w:ascii="仿宋" w:eastAsia="仿宋" w:hAnsi="仿宋"/>
          <w:color w:val="auto"/>
          <w:lang w:eastAsia="zh-CN"/>
        </w:rPr>
      </w:pPr>
    </w:p>
    <w:p w:rsidR="009F1E6C" w:rsidRPr="00D02403" w:rsidRDefault="004869D3">
      <w:pPr>
        <w:pStyle w:val="a8"/>
        <w:spacing w:before="101" w:line="228" w:lineRule="auto"/>
        <w:ind w:left="3477"/>
        <w:outlineLvl w:val="1"/>
        <w:rPr>
          <w:color w:val="auto"/>
          <w:sz w:val="31"/>
          <w:szCs w:val="31"/>
          <w:lang w:eastAsia="zh-CN"/>
        </w:rPr>
      </w:pPr>
      <w:r w:rsidRPr="00D02403">
        <w:rPr>
          <w:color w:val="auto"/>
          <w:sz w:val="31"/>
          <w:szCs w:val="31"/>
          <w:lang w:eastAsia="zh-CN"/>
        </w:rPr>
        <w:t>第一部分</w:t>
      </w:r>
      <w:r w:rsidRPr="00D02403">
        <w:rPr>
          <w:color w:val="auto"/>
          <w:spacing w:val="48"/>
          <w:sz w:val="31"/>
          <w:szCs w:val="31"/>
          <w:lang w:eastAsia="zh-CN"/>
        </w:rPr>
        <w:t xml:space="preserve"> </w:t>
      </w:r>
      <w:r w:rsidRPr="00D02403">
        <w:rPr>
          <w:color w:val="auto"/>
          <w:sz w:val="31"/>
          <w:szCs w:val="31"/>
          <w:lang w:eastAsia="zh-CN"/>
        </w:rPr>
        <w:t>资格文件</w:t>
      </w: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4" w:lineRule="auto"/>
        <w:rPr>
          <w:rFonts w:ascii="仿宋" w:eastAsia="仿宋" w:hAnsi="仿宋"/>
          <w:color w:val="auto"/>
          <w:lang w:eastAsia="zh-CN"/>
        </w:rPr>
      </w:pPr>
    </w:p>
    <w:p w:rsidR="009F1E6C" w:rsidRPr="00D02403" w:rsidRDefault="004869D3">
      <w:pPr>
        <w:pStyle w:val="a8"/>
        <w:spacing w:before="91" w:line="226" w:lineRule="auto"/>
        <w:ind w:left="2"/>
        <w:outlineLvl w:val="2"/>
        <w:rPr>
          <w:color w:val="auto"/>
          <w:sz w:val="28"/>
          <w:szCs w:val="28"/>
          <w:lang w:eastAsia="zh-CN"/>
        </w:rPr>
      </w:pPr>
      <w:r w:rsidRPr="00D02403">
        <w:rPr>
          <w:color w:val="auto"/>
          <w:spacing w:val="-10"/>
          <w:sz w:val="28"/>
          <w:szCs w:val="28"/>
          <w:lang w:eastAsia="zh-CN"/>
        </w:rPr>
        <w:t>封面</w:t>
      </w:r>
    </w:p>
    <w:p w:rsidR="009F1E6C" w:rsidRPr="00D02403" w:rsidRDefault="009F1E6C">
      <w:pPr>
        <w:spacing w:line="470" w:lineRule="auto"/>
        <w:rPr>
          <w:rFonts w:ascii="仿宋" w:eastAsia="仿宋" w:hAnsi="仿宋"/>
          <w:color w:val="auto"/>
          <w:lang w:eastAsia="zh-CN"/>
        </w:rPr>
      </w:pPr>
    </w:p>
    <w:p w:rsidR="009F1E6C" w:rsidRPr="00D02403" w:rsidRDefault="004869D3">
      <w:pPr>
        <w:pStyle w:val="a8"/>
        <w:spacing w:before="91" w:line="222" w:lineRule="auto"/>
        <w:ind w:left="1"/>
        <w:rPr>
          <w:color w:val="auto"/>
          <w:sz w:val="28"/>
          <w:szCs w:val="28"/>
          <w:lang w:eastAsia="zh-CN"/>
        </w:rPr>
      </w:pPr>
      <w:r w:rsidRPr="00D02403">
        <w:rPr>
          <w:color w:val="auto"/>
          <w:spacing w:val="-1"/>
          <w:sz w:val="28"/>
          <w:szCs w:val="28"/>
          <w:lang w:eastAsia="zh-CN"/>
        </w:rPr>
        <w:t>项目名称：</w:t>
      </w:r>
      <w:r w:rsidR="002943A5" w:rsidRPr="00D02403">
        <w:rPr>
          <w:color w:val="auto"/>
          <w:spacing w:val="-1"/>
          <w:sz w:val="28"/>
          <w:szCs w:val="28"/>
          <w:u w:val="single"/>
          <w:lang w:eastAsia="zh-CN"/>
        </w:rPr>
        <w:t>吉林省一汽总医院急诊急救设备（三次）</w:t>
      </w:r>
    </w:p>
    <w:p w:rsidR="009F1E6C" w:rsidRPr="00D02403" w:rsidRDefault="004869D3">
      <w:pPr>
        <w:pStyle w:val="a8"/>
        <w:spacing w:before="118" w:line="224" w:lineRule="auto"/>
        <w:ind w:left="1"/>
        <w:rPr>
          <w:color w:val="auto"/>
          <w:sz w:val="28"/>
          <w:szCs w:val="28"/>
          <w:lang w:eastAsia="zh-CN"/>
        </w:rPr>
      </w:pPr>
      <w:r w:rsidRPr="00D02403">
        <w:rPr>
          <w:color w:val="auto"/>
          <w:spacing w:val="-4"/>
          <w:sz w:val="28"/>
          <w:szCs w:val="28"/>
          <w:lang w:eastAsia="zh-CN"/>
        </w:rPr>
        <w:t>项目编号：</w:t>
      </w:r>
      <w:r w:rsidRPr="00D02403">
        <w:rPr>
          <w:color w:val="auto"/>
          <w:sz w:val="28"/>
          <w:szCs w:val="28"/>
          <w:u w:val="single"/>
          <w:lang w:eastAsia="zh-CN"/>
        </w:rPr>
        <w:t xml:space="preserve">            </w:t>
      </w: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4869D3">
      <w:pPr>
        <w:pStyle w:val="a8"/>
        <w:spacing w:before="231" w:line="225" w:lineRule="auto"/>
        <w:ind w:left="2709"/>
        <w:rPr>
          <w:color w:val="auto"/>
          <w:sz w:val="71"/>
          <w:szCs w:val="71"/>
          <w:lang w:eastAsia="zh-CN"/>
        </w:rPr>
      </w:pPr>
      <w:r w:rsidRPr="00D02403">
        <w:rPr>
          <w:color w:val="auto"/>
          <w:sz w:val="71"/>
          <w:szCs w:val="71"/>
          <w:lang w:eastAsia="zh-CN"/>
        </w:rPr>
        <w:t>谈判响应文件</w:t>
      </w:r>
    </w:p>
    <w:p w:rsidR="009F1E6C" w:rsidRPr="00D02403" w:rsidRDefault="004869D3">
      <w:pPr>
        <w:pStyle w:val="a8"/>
        <w:spacing w:before="301" w:line="225" w:lineRule="auto"/>
        <w:ind w:left="2705"/>
        <w:outlineLvl w:val="3"/>
        <w:rPr>
          <w:color w:val="auto"/>
          <w:sz w:val="71"/>
          <w:szCs w:val="71"/>
          <w:lang w:eastAsia="zh-CN"/>
        </w:rPr>
      </w:pPr>
      <w:r w:rsidRPr="00D02403">
        <w:rPr>
          <w:color w:val="auto"/>
          <w:spacing w:val="-1"/>
          <w:sz w:val="71"/>
          <w:szCs w:val="71"/>
          <w:lang w:eastAsia="zh-CN"/>
        </w:rPr>
        <w:t>（资格文件）</w:t>
      </w: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4869D3">
      <w:pPr>
        <w:pStyle w:val="a8"/>
        <w:spacing w:before="91" w:line="222" w:lineRule="auto"/>
        <w:ind w:left="1"/>
        <w:rPr>
          <w:color w:val="auto"/>
          <w:sz w:val="28"/>
          <w:szCs w:val="28"/>
          <w:lang w:eastAsia="zh-CN"/>
        </w:rPr>
      </w:pPr>
      <w:r w:rsidRPr="00D02403">
        <w:rPr>
          <w:color w:val="auto"/>
          <w:spacing w:val="2"/>
          <w:sz w:val="28"/>
          <w:szCs w:val="28"/>
          <w:lang w:eastAsia="zh-CN"/>
        </w:rPr>
        <w:t>供应商全称</w:t>
      </w:r>
      <w:r w:rsidRPr="00D02403">
        <w:rPr>
          <w:color w:val="auto"/>
          <w:spacing w:val="-21"/>
          <w:sz w:val="28"/>
          <w:szCs w:val="28"/>
          <w:lang w:eastAsia="zh-CN"/>
        </w:rPr>
        <w:t>：</w:t>
      </w:r>
      <w:r w:rsidRPr="00D02403">
        <w:rPr>
          <w:color w:val="auto"/>
          <w:sz w:val="28"/>
          <w:szCs w:val="28"/>
          <w:u w:val="single"/>
          <w:lang w:eastAsia="zh-CN"/>
        </w:rPr>
        <w:t xml:space="preserve">                  </w:t>
      </w:r>
      <w:r w:rsidRPr="00D02403">
        <w:rPr>
          <w:color w:val="auto"/>
          <w:spacing w:val="-21"/>
          <w:sz w:val="28"/>
          <w:szCs w:val="28"/>
          <w:lang w:eastAsia="zh-CN"/>
        </w:rPr>
        <w:t>（</w:t>
      </w:r>
      <w:r w:rsidRPr="00D02403">
        <w:rPr>
          <w:color w:val="auto"/>
          <w:spacing w:val="2"/>
          <w:sz w:val="28"/>
          <w:szCs w:val="28"/>
          <w:lang w:eastAsia="zh-CN"/>
        </w:rPr>
        <w:t>盖单位公章）</w:t>
      </w:r>
    </w:p>
    <w:p w:rsidR="009F1E6C" w:rsidRPr="00D02403" w:rsidRDefault="009F1E6C">
      <w:pPr>
        <w:spacing w:line="309" w:lineRule="auto"/>
        <w:rPr>
          <w:rFonts w:ascii="仿宋" w:eastAsia="仿宋" w:hAnsi="仿宋"/>
          <w:color w:val="auto"/>
          <w:lang w:eastAsia="zh-CN"/>
        </w:rPr>
      </w:pPr>
    </w:p>
    <w:p w:rsidR="009F1E6C" w:rsidRPr="00D02403" w:rsidRDefault="009F1E6C">
      <w:pPr>
        <w:spacing w:line="309" w:lineRule="auto"/>
        <w:rPr>
          <w:rFonts w:ascii="仿宋" w:eastAsia="仿宋" w:hAnsi="仿宋"/>
          <w:color w:val="auto"/>
          <w:lang w:eastAsia="zh-CN"/>
        </w:rPr>
      </w:pPr>
    </w:p>
    <w:p w:rsidR="009F1E6C" w:rsidRPr="00D02403" w:rsidRDefault="009F1E6C">
      <w:pPr>
        <w:spacing w:line="310" w:lineRule="auto"/>
        <w:rPr>
          <w:rFonts w:ascii="仿宋" w:eastAsia="仿宋" w:hAnsi="仿宋"/>
          <w:color w:val="auto"/>
          <w:lang w:eastAsia="zh-CN"/>
        </w:rPr>
      </w:pPr>
    </w:p>
    <w:p w:rsidR="009F1E6C" w:rsidRPr="00D02403" w:rsidRDefault="004869D3">
      <w:pPr>
        <w:pStyle w:val="a8"/>
        <w:spacing w:before="91" w:line="223" w:lineRule="auto"/>
        <w:ind w:left="3695"/>
        <w:rPr>
          <w:color w:val="auto"/>
          <w:sz w:val="28"/>
          <w:szCs w:val="28"/>
          <w:lang w:eastAsia="zh-CN"/>
        </w:rPr>
      </w:pPr>
      <w:r w:rsidRPr="00D02403">
        <w:rPr>
          <w:color w:val="auto"/>
          <w:spacing w:val="-7"/>
          <w:sz w:val="28"/>
          <w:szCs w:val="28"/>
          <w:lang w:eastAsia="zh-CN"/>
        </w:rPr>
        <w:t>2025年</w:t>
      </w:r>
      <w:r w:rsidRPr="00D02403">
        <w:rPr>
          <w:color w:val="auto"/>
          <w:spacing w:val="11"/>
          <w:sz w:val="28"/>
          <w:szCs w:val="28"/>
          <w:lang w:eastAsia="zh-CN"/>
        </w:rPr>
        <w:t xml:space="preserve">   </w:t>
      </w:r>
      <w:r w:rsidRPr="00D02403">
        <w:rPr>
          <w:color w:val="auto"/>
          <w:spacing w:val="-7"/>
          <w:sz w:val="28"/>
          <w:szCs w:val="28"/>
          <w:lang w:eastAsia="zh-CN"/>
        </w:rPr>
        <w:t>月</w:t>
      </w:r>
      <w:r w:rsidRPr="00D02403">
        <w:rPr>
          <w:color w:val="auto"/>
          <w:spacing w:val="26"/>
          <w:sz w:val="28"/>
          <w:szCs w:val="28"/>
          <w:lang w:eastAsia="zh-CN"/>
        </w:rPr>
        <w:t xml:space="preserve">   </w:t>
      </w:r>
      <w:r w:rsidRPr="00D02403">
        <w:rPr>
          <w:color w:val="auto"/>
          <w:spacing w:val="-7"/>
          <w:sz w:val="28"/>
          <w:szCs w:val="28"/>
          <w:lang w:eastAsia="zh-CN"/>
        </w:rPr>
        <w:t>日</w:t>
      </w:r>
    </w:p>
    <w:p w:rsidR="009F1E6C" w:rsidRPr="00D02403" w:rsidRDefault="004869D3">
      <w:pPr>
        <w:pStyle w:val="a8"/>
        <w:spacing w:before="225" w:line="231" w:lineRule="auto"/>
        <w:outlineLvl w:val="3"/>
        <w:rPr>
          <w:color w:val="auto"/>
          <w:sz w:val="20"/>
          <w:szCs w:val="20"/>
          <w:lang w:eastAsia="zh-CN"/>
        </w:rPr>
      </w:pPr>
      <w:r w:rsidRPr="00D02403">
        <w:rPr>
          <w:color w:val="auto"/>
          <w:spacing w:val="5"/>
          <w:sz w:val="20"/>
          <w:szCs w:val="20"/>
          <w:lang w:eastAsia="zh-CN"/>
        </w:rPr>
        <w:t>（说明：</w:t>
      </w:r>
      <w:r w:rsidRPr="00D02403">
        <w:rPr>
          <w:color w:val="auto"/>
          <w:spacing w:val="-41"/>
          <w:sz w:val="20"/>
          <w:szCs w:val="20"/>
          <w:lang w:eastAsia="zh-CN"/>
        </w:rPr>
        <w:t xml:space="preserve"> </w:t>
      </w:r>
      <w:r w:rsidRPr="00D02403">
        <w:rPr>
          <w:color w:val="auto"/>
          <w:spacing w:val="5"/>
          <w:sz w:val="20"/>
          <w:szCs w:val="20"/>
          <w:lang w:eastAsia="zh-CN"/>
        </w:rPr>
        <w:t>电子响应文件可不提供此封面）</w:t>
      </w:r>
    </w:p>
    <w:p w:rsidR="009F1E6C" w:rsidRPr="00D02403" w:rsidRDefault="009F1E6C">
      <w:pPr>
        <w:spacing w:line="231" w:lineRule="auto"/>
        <w:rPr>
          <w:rFonts w:ascii="仿宋" w:eastAsia="仿宋" w:hAnsi="仿宋"/>
          <w:color w:val="auto"/>
          <w:sz w:val="20"/>
          <w:szCs w:val="20"/>
          <w:lang w:eastAsia="zh-CN"/>
        </w:rPr>
        <w:sectPr w:rsidR="009F1E6C" w:rsidRPr="00D02403">
          <w:footerReference w:type="default" r:id="rId30"/>
          <w:pgSz w:w="11907" w:h="16840"/>
          <w:pgMar w:top="400" w:right="1786" w:bottom="927" w:left="1151" w:header="0" w:footer="700" w:gutter="0"/>
          <w:cols w:space="720"/>
        </w:sectPr>
      </w:pPr>
    </w:p>
    <w:p w:rsidR="009F1E6C" w:rsidRPr="00D02403" w:rsidRDefault="009F1E6C">
      <w:pPr>
        <w:spacing w:line="340" w:lineRule="auto"/>
        <w:rPr>
          <w:rFonts w:ascii="仿宋" w:eastAsia="仿宋" w:hAnsi="仿宋"/>
          <w:color w:val="auto"/>
          <w:lang w:eastAsia="zh-CN"/>
        </w:rPr>
      </w:pPr>
    </w:p>
    <w:p w:rsidR="009F1E6C" w:rsidRPr="00D02403" w:rsidRDefault="009F1E6C">
      <w:pPr>
        <w:spacing w:line="340" w:lineRule="auto"/>
        <w:rPr>
          <w:rFonts w:ascii="仿宋" w:eastAsia="仿宋" w:hAnsi="仿宋"/>
          <w:color w:val="auto"/>
          <w:lang w:eastAsia="zh-CN"/>
        </w:rPr>
      </w:pPr>
    </w:p>
    <w:p w:rsidR="009F1E6C" w:rsidRPr="00D02403" w:rsidRDefault="004869D3">
      <w:pPr>
        <w:pStyle w:val="a8"/>
        <w:spacing w:before="91" w:line="221" w:lineRule="auto"/>
        <w:ind w:left="571"/>
        <w:rPr>
          <w:color w:val="auto"/>
          <w:sz w:val="28"/>
          <w:szCs w:val="28"/>
          <w:lang w:eastAsia="zh-CN"/>
        </w:rPr>
      </w:pPr>
      <w:r w:rsidRPr="00D02403">
        <w:rPr>
          <w:b/>
          <w:bCs/>
          <w:color w:val="auto"/>
          <w:spacing w:val="-4"/>
          <w:sz w:val="28"/>
          <w:szCs w:val="28"/>
          <w:lang w:eastAsia="zh-CN"/>
        </w:rPr>
        <w:t>一、基本资格条件相关证明材料</w:t>
      </w: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4869D3">
      <w:pPr>
        <w:pStyle w:val="a8"/>
        <w:spacing w:before="5" w:line="222" w:lineRule="auto"/>
        <w:ind w:left="567"/>
        <w:outlineLvl w:val="4"/>
        <w:rPr>
          <w:bCs/>
          <w:color w:val="auto"/>
          <w:spacing w:val="-4"/>
          <w:sz w:val="28"/>
          <w:szCs w:val="28"/>
          <w:lang w:eastAsia="zh-CN"/>
        </w:rPr>
      </w:pPr>
      <w:r w:rsidRPr="00D02403">
        <w:rPr>
          <w:rFonts w:hint="eastAsia"/>
          <w:bCs/>
          <w:color w:val="auto"/>
          <w:spacing w:val="-4"/>
          <w:sz w:val="28"/>
          <w:szCs w:val="28"/>
          <w:lang w:eastAsia="zh-CN"/>
        </w:rPr>
        <w:t>（一）本次采购要求供应商应符合《中华人民共和国政府采购法》第二十二条的相关规定，具有有效的营业执照，具有履行合同所必需的设备和专业技术能力。具备有效的营业执照；</w:t>
      </w:r>
    </w:p>
    <w:p w:rsidR="009F1E6C" w:rsidRPr="00D02403" w:rsidRDefault="004869D3">
      <w:pPr>
        <w:pStyle w:val="a8"/>
        <w:spacing w:before="5" w:line="222" w:lineRule="auto"/>
        <w:ind w:left="567"/>
        <w:outlineLvl w:val="4"/>
        <w:rPr>
          <w:b/>
          <w:bCs/>
          <w:color w:val="auto"/>
          <w:spacing w:val="-4"/>
          <w:sz w:val="28"/>
          <w:szCs w:val="28"/>
          <w:lang w:eastAsia="zh-CN"/>
        </w:rPr>
      </w:pPr>
      <w:r w:rsidRPr="00D02403">
        <w:rPr>
          <w:rFonts w:hint="eastAsia"/>
          <w:b/>
          <w:bCs/>
          <w:color w:val="auto"/>
          <w:spacing w:val="-4"/>
          <w:sz w:val="28"/>
          <w:szCs w:val="28"/>
          <w:lang w:eastAsia="zh-CN"/>
        </w:rPr>
        <w:t>响应文件内附营业执照（副本）复印件加盖投标单位公章。</w:t>
      </w: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4869D3">
      <w:pPr>
        <w:pStyle w:val="a8"/>
        <w:spacing w:before="79" w:line="479" w:lineRule="auto"/>
        <w:ind w:left="11" w:right="93" w:firstLineChars="200" w:firstLine="480"/>
        <w:rPr>
          <w:color w:val="auto"/>
          <w:lang w:eastAsia="zh-CN"/>
        </w:rPr>
      </w:pPr>
      <w:r w:rsidRPr="00D02403">
        <w:rPr>
          <w:rFonts w:hint="eastAsia"/>
          <w:color w:val="auto"/>
          <w:lang w:eastAsia="zh-CN"/>
        </w:rPr>
        <w:t xml:space="preserve">供应商：（盖公章）                             </w:t>
      </w:r>
    </w:p>
    <w:p w:rsidR="009F1E6C" w:rsidRPr="00D02403" w:rsidRDefault="004869D3">
      <w:pPr>
        <w:spacing w:line="222" w:lineRule="auto"/>
        <w:rPr>
          <w:rFonts w:ascii="仿宋" w:eastAsia="仿宋" w:hAnsi="仿宋"/>
          <w:color w:val="auto"/>
          <w:lang w:eastAsia="zh-CN"/>
        </w:rPr>
        <w:sectPr w:rsidR="009F1E6C" w:rsidRPr="00D02403">
          <w:footerReference w:type="default" r:id="rId31"/>
          <w:pgSz w:w="11907" w:h="16840"/>
          <w:pgMar w:top="400" w:right="1068" w:bottom="927" w:left="1148" w:header="0" w:footer="700" w:gutter="0"/>
          <w:cols w:space="720"/>
        </w:sectPr>
      </w:pPr>
      <w:r w:rsidRPr="00D02403">
        <w:rPr>
          <w:rFonts w:ascii="仿宋" w:eastAsia="仿宋" w:hAnsi="仿宋" w:cs="仿宋" w:hint="eastAsia"/>
          <w:color w:val="auto"/>
          <w:sz w:val="24"/>
          <w:szCs w:val="24"/>
          <w:lang w:eastAsia="zh-CN"/>
        </w:rPr>
        <w:t xml:space="preserve">    日期：    年  月  日   </w:t>
      </w: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ind w:left="567"/>
        <w:outlineLvl w:val="4"/>
        <w:rPr>
          <w:b/>
          <w:bCs/>
          <w:color w:val="auto"/>
          <w:spacing w:val="-4"/>
          <w:sz w:val="28"/>
          <w:szCs w:val="28"/>
          <w:lang w:eastAsia="zh-CN"/>
        </w:rPr>
      </w:pPr>
    </w:p>
    <w:p w:rsidR="009F1E6C" w:rsidRPr="00D02403" w:rsidRDefault="009F1E6C">
      <w:pPr>
        <w:pStyle w:val="a8"/>
        <w:spacing w:before="5" w:line="222" w:lineRule="auto"/>
        <w:outlineLvl w:val="4"/>
        <w:rPr>
          <w:bCs/>
          <w:color w:val="auto"/>
          <w:spacing w:val="-4"/>
          <w:sz w:val="28"/>
          <w:szCs w:val="28"/>
          <w:lang w:eastAsia="zh-CN"/>
        </w:rPr>
      </w:pPr>
    </w:p>
    <w:p w:rsidR="009F1E6C" w:rsidRPr="00D02403" w:rsidRDefault="004869D3">
      <w:pPr>
        <w:pStyle w:val="a8"/>
        <w:spacing w:before="5" w:line="222" w:lineRule="auto"/>
        <w:ind w:left="567"/>
        <w:outlineLvl w:val="4"/>
        <w:rPr>
          <w:bCs/>
          <w:color w:val="auto"/>
          <w:spacing w:val="-3"/>
          <w:sz w:val="28"/>
          <w:szCs w:val="28"/>
          <w:lang w:eastAsia="zh-CN"/>
        </w:rPr>
      </w:pPr>
      <w:r w:rsidRPr="00D02403">
        <w:rPr>
          <w:bCs/>
          <w:color w:val="auto"/>
          <w:spacing w:val="-3"/>
          <w:sz w:val="28"/>
          <w:szCs w:val="28"/>
          <w:lang w:eastAsia="zh-CN"/>
        </w:rPr>
        <w:t>（二）</w:t>
      </w:r>
      <w:r w:rsidRPr="00D02403">
        <w:rPr>
          <w:rFonts w:hint="eastAsia"/>
          <w:bCs/>
          <w:color w:val="auto"/>
          <w:spacing w:val="-3"/>
          <w:sz w:val="28"/>
          <w:szCs w:val="28"/>
          <w:lang w:eastAsia="zh-CN"/>
        </w:rPr>
        <w:t>不接受被列入失信被执行人、重大税收违法案件当事人名单（即“税收违法黑名单”）、政府采购严重违法失信行为记录名单的投标人参与投标（详见财库[2016]125号文件）。</w:t>
      </w:r>
    </w:p>
    <w:p w:rsidR="009F1E6C" w:rsidRPr="00D02403" w:rsidRDefault="00B538FC">
      <w:pPr>
        <w:pStyle w:val="a8"/>
        <w:spacing w:before="5" w:line="222" w:lineRule="auto"/>
        <w:ind w:left="567"/>
        <w:outlineLvl w:val="4"/>
        <w:rPr>
          <w:b/>
          <w:bCs/>
          <w:color w:val="auto"/>
          <w:spacing w:val="-3"/>
          <w:sz w:val="28"/>
          <w:szCs w:val="28"/>
          <w:lang w:eastAsia="zh-CN"/>
        </w:rPr>
      </w:pPr>
      <w:r w:rsidRPr="00795305">
        <w:rPr>
          <w:rFonts w:hint="eastAsia"/>
          <w:b/>
          <w:bCs/>
          <w:color w:val="auto"/>
          <w:spacing w:val="-3"/>
          <w:sz w:val="28"/>
          <w:szCs w:val="28"/>
          <w:lang w:eastAsia="zh-CN"/>
        </w:rPr>
        <w:t>标书内附相关证明材料加盖投标单位公章</w:t>
      </w:r>
      <w:r w:rsidR="004869D3" w:rsidRPr="00D02403">
        <w:rPr>
          <w:rFonts w:hint="eastAsia"/>
          <w:bCs/>
          <w:color w:val="auto"/>
          <w:spacing w:val="-3"/>
          <w:sz w:val="28"/>
          <w:szCs w:val="28"/>
          <w:lang w:eastAsia="zh-CN"/>
        </w:rPr>
        <w:t>。</w:t>
      </w: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4869D3">
      <w:pPr>
        <w:pStyle w:val="a8"/>
        <w:spacing w:before="79" w:line="479" w:lineRule="auto"/>
        <w:ind w:left="11" w:right="93" w:firstLineChars="200" w:firstLine="480"/>
        <w:rPr>
          <w:color w:val="auto"/>
          <w:lang w:eastAsia="zh-CN"/>
        </w:rPr>
      </w:pPr>
      <w:r w:rsidRPr="00D02403">
        <w:rPr>
          <w:rFonts w:hint="eastAsia"/>
          <w:color w:val="auto"/>
          <w:lang w:eastAsia="zh-CN"/>
        </w:rPr>
        <w:t>供应商：（盖公章）</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法定代表人或被授权委托人：（签字或盖章）                              </w:t>
      </w:r>
    </w:p>
    <w:p w:rsidR="009F1E6C" w:rsidRPr="00D02403" w:rsidRDefault="004869D3">
      <w:pPr>
        <w:spacing w:line="222" w:lineRule="auto"/>
        <w:rPr>
          <w:rFonts w:ascii="仿宋" w:eastAsia="仿宋" w:hAnsi="仿宋"/>
          <w:color w:val="auto"/>
          <w:lang w:eastAsia="zh-CN"/>
        </w:rPr>
        <w:sectPr w:rsidR="009F1E6C" w:rsidRPr="00D02403">
          <w:footerReference w:type="default" r:id="rId32"/>
          <w:pgSz w:w="11907" w:h="16840"/>
          <w:pgMar w:top="400" w:right="1068" w:bottom="927" w:left="1148" w:header="0" w:footer="700" w:gutter="0"/>
          <w:cols w:space="720"/>
        </w:sectPr>
      </w:pPr>
      <w:r w:rsidRPr="00D02403">
        <w:rPr>
          <w:rFonts w:ascii="仿宋" w:eastAsia="仿宋" w:hAnsi="仿宋" w:cs="仿宋" w:hint="eastAsia"/>
          <w:color w:val="auto"/>
          <w:sz w:val="24"/>
          <w:szCs w:val="24"/>
          <w:lang w:eastAsia="zh-CN"/>
        </w:rPr>
        <w:t xml:space="preserve">    日期：    年  月  日   </w:t>
      </w: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5" w:line="222" w:lineRule="auto"/>
        <w:ind w:left="567"/>
        <w:outlineLvl w:val="4"/>
        <w:rPr>
          <w:color w:val="auto"/>
          <w:lang w:eastAsia="zh-CN"/>
        </w:rPr>
      </w:pPr>
    </w:p>
    <w:p w:rsidR="009F1E6C" w:rsidRPr="00D02403" w:rsidRDefault="004869D3">
      <w:pPr>
        <w:pStyle w:val="a8"/>
        <w:spacing w:before="91" w:line="222" w:lineRule="auto"/>
        <w:ind w:left="565"/>
        <w:outlineLvl w:val="3"/>
        <w:rPr>
          <w:bCs/>
          <w:color w:val="auto"/>
          <w:spacing w:val="-3"/>
          <w:sz w:val="28"/>
          <w:szCs w:val="28"/>
          <w:lang w:eastAsia="zh-CN"/>
        </w:rPr>
      </w:pPr>
      <w:r w:rsidRPr="00D02403">
        <w:rPr>
          <w:bCs/>
          <w:color w:val="auto"/>
          <w:spacing w:val="-3"/>
          <w:sz w:val="28"/>
          <w:szCs w:val="28"/>
          <w:lang w:eastAsia="zh-CN"/>
        </w:rPr>
        <w:t>（三）</w:t>
      </w:r>
      <w:r w:rsidRPr="00D02403">
        <w:rPr>
          <w:rFonts w:hint="eastAsia"/>
          <w:bCs/>
          <w:color w:val="auto"/>
          <w:spacing w:val="-3"/>
          <w:sz w:val="28"/>
          <w:szCs w:val="28"/>
          <w:lang w:eastAsia="zh-CN"/>
        </w:rPr>
        <w:t>与采购人存在利害关系可能影响采购公正性的法人、其它组织或者个人，不得参加投标；单位负责人为同一人或者存在直接控股、管理关系的不同投标人，不得参加同一合同项下的政府采购活动。否则相关投标无效。</w:t>
      </w:r>
    </w:p>
    <w:p w:rsidR="009F1E6C" w:rsidRPr="00D02403" w:rsidRDefault="009F1E6C">
      <w:pPr>
        <w:pStyle w:val="a8"/>
        <w:spacing w:before="91" w:line="222" w:lineRule="auto"/>
        <w:ind w:left="565"/>
        <w:outlineLvl w:val="3"/>
        <w:rPr>
          <w:bCs/>
          <w:color w:val="auto"/>
          <w:spacing w:val="-3"/>
          <w:sz w:val="28"/>
          <w:szCs w:val="28"/>
          <w:lang w:eastAsia="zh-CN"/>
        </w:rPr>
      </w:pPr>
    </w:p>
    <w:p w:rsidR="009F1E6C" w:rsidRPr="00D02403" w:rsidRDefault="004869D3">
      <w:pPr>
        <w:pStyle w:val="a8"/>
        <w:spacing w:before="5" w:line="222" w:lineRule="auto"/>
        <w:ind w:left="567"/>
        <w:outlineLvl w:val="4"/>
        <w:rPr>
          <w:bCs/>
          <w:color w:val="auto"/>
          <w:spacing w:val="-3"/>
          <w:sz w:val="28"/>
          <w:szCs w:val="28"/>
          <w:lang w:eastAsia="zh-CN"/>
        </w:rPr>
      </w:pPr>
      <w:r w:rsidRPr="00D02403">
        <w:rPr>
          <w:rFonts w:hint="eastAsia"/>
          <w:bCs/>
          <w:color w:val="auto"/>
          <w:spacing w:val="-3"/>
          <w:sz w:val="28"/>
          <w:szCs w:val="28"/>
          <w:lang w:eastAsia="zh-CN"/>
        </w:rPr>
        <w:t>不接受被政府列入取消投标资格期限内的企业或个人参加；参加政府采购活动前3年内在经营活动中没有重大违法记录。标书内附由法定代表人或授权委托人签字或盖章并加盖投标人公章的承诺书，格式自拟。</w:t>
      </w:r>
    </w:p>
    <w:p w:rsidR="009F1E6C" w:rsidRPr="00D02403" w:rsidRDefault="009F1E6C">
      <w:pPr>
        <w:pStyle w:val="a8"/>
        <w:spacing w:before="5" w:line="222" w:lineRule="auto"/>
        <w:ind w:left="567"/>
        <w:outlineLvl w:val="4"/>
        <w:rPr>
          <w:rFonts w:cs="宋体"/>
          <w:color w:val="auto"/>
          <w:lang w:eastAsia="zh-CN"/>
        </w:rPr>
      </w:pPr>
    </w:p>
    <w:p w:rsidR="009F1E6C" w:rsidRPr="00D02403" w:rsidRDefault="009F1E6C">
      <w:pPr>
        <w:pStyle w:val="a8"/>
        <w:spacing w:before="5" w:line="222" w:lineRule="auto"/>
        <w:ind w:left="567"/>
        <w:outlineLvl w:val="4"/>
        <w:rPr>
          <w:b/>
          <w:bCs/>
          <w:color w:val="auto"/>
          <w:spacing w:val="-3"/>
          <w:sz w:val="28"/>
          <w:szCs w:val="28"/>
          <w:lang w:eastAsia="zh-CN"/>
        </w:rPr>
      </w:pPr>
    </w:p>
    <w:p w:rsidR="009F1E6C" w:rsidRPr="00D02403" w:rsidRDefault="009F1E6C">
      <w:pPr>
        <w:pStyle w:val="a8"/>
        <w:spacing w:before="91" w:line="222" w:lineRule="auto"/>
        <w:ind w:left="565"/>
        <w:outlineLvl w:val="3"/>
        <w:rPr>
          <w:bCs/>
          <w:color w:val="auto"/>
          <w:spacing w:val="-3"/>
          <w:sz w:val="28"/>
          <w:szCs w:val="28"/>
          <w:lang w:eastAsia="zh-CN"/>
        </w:rPr>
      </w:pPr>
    </w:p>
    <w:p w:rsidR="009F1E6C" w:rsidRPr="00D02403" w:rsidRDefault="004869D3">
      <w:pPr>
        <w:pStyle w:val="a8"/>
        <w:spacing w:before="91" w:line="222" w:lineRule="auto"/>
        <w:ind w:left="565"/>
        <w:outlineLvl w:val="3"/>
        <w:rPr>
          <w:b/>
          <w:bCs/>
          <w:color w:val="auto"/>
          <w:spacing w:val="-3"/>
          <w:sz w:val="28"/>
          <w:szCs w:val="28"/>
          <w:lang w:eastAsia="zh-CN"/>
        </w:rPr>
      </w:pPr>
      <w:r w:rsidRPr="00D02403">
        <w:rPr>
          <w:rFonts w:hint="eastAsia"/>
          <w:b/>
          <w:bCs/>
          <w:color w:val="auto"/>
          <w:spacing w:val="-3"/>
          <w:sz w:val="28"/>
          <w:szCs w:val="28"/>
          <w:lang w:eastAsia="zh-CN"/>
        </w:rPr>
        <w:t>标书内附由法定代表人或授权委托人签字或盖章并加盖投标人公章的承诺书。</w:t>
      </w: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9F1E6C">
      <w:pPr>
        <w:pStyle w:val="a8"/>
        <w:spacing w:before="91" w:line="222" w:lineRule="auto"/>
        <w:ind w:left="565"/>
        <w:outlineLvl w:val="3"/>
        <w:rPr>
          <w:b/>
          <w:bCs/>
          <w:color w:val="auto"/>
          <w:spacing w:val="-3"/>
          <w:sz w:val="28"/>
          <w:szCs w:val="28"/>
          <w:lang w:eastAsia="zh-CN"/>
        </w:rPr>
      </w:pPr>
    </w:p>
    <w:p w:rsidR="009F1E6C" w:rsidRPr="00D02403" w:rsidRDefault="004869D3">
      <w:pPr>
        <w:pStyle w:val="a8"/>
        <w:spacing w:before="79" w:line="479" w:lineRule="auto"/>
        <w:ind w:left="11" w:right="93" w:firstLineChars="200" w:firstLine="480"/>
        <w:rPr>
          <w:color w:val="auto"/>
          <w:lang w:eastAsia="zh-CN"/>
        </w:rPr>
      </w:pPr>
      <w:r w:rsidRPr="00D02403">
        <w:rPr>
          <w:rFonts w:hint="eastAsia"/>
          <w:color w:val="auto"/>
          <w:lang w:eastAsia="zh-CN"/>
        </w:rPr>
        <w:t>供应商：（盖公章）</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法定代表人或被授权委托人：（签字或盖章）                               </w:t>
      </w:r>
    </w:p>
    <w:p w:rsidR="009F1E6C" w:rsidRPr="00D02403" w:rsidRDefault="004869D3">
      <w:pPr>
        <w:spacing w:line="222" w:lineRule="auto"/>
        <w:rPr>
          <w:rFonts w:ascii="仿宋" w:eastAsia="仿宋" w:hAnsi="仿宋" w:cs="仿宋"/>
          <w:color w:val="auto"/>
          <w:sz w:val="24"/>
          <w:szCs w:val="24"/>
          <w:lang w:eastAsia="zh-CN"/>
        </w:rPr>
      </w:pPr>
      <w:r w:rsidRPr="00D02403">
        <w:rPr>
          <w:rFonts w:ascii="仿宋" w:eastAsia="仿宋" w:hAnsi="仿宋" w:cs="仿宋" w:hint="eastAsia"/>
          <w:color w:val="auto"/>
          <w:sz w:val="24"/>
          <w:szCs w:val="24"/>
          <w:lang w:eastAsia="zh-CN"/>
        </w:rPr>
        <w:t xml:space="preserve">    日期：    年  月  日  </w:t>
      </w: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olor w:val="auto"/>
          <w:lang w:eastAsia="zh-CN"/>
        </w:rPr>
        <w:sectPr w:rsidR="009F1E6C" w:rsidRPr="00D02403">
          <w:footerReference w:type="default" r:id="rId33"/>
          <w:pgSz w:w="11907" w:h="16840"/>
          <w:pgMar w:top="400" w:right="1174" w:bottom="927" w:left="1147" w:header="0" w:footer="700" w:gutter="0"/>
          <w:cols w:space="720"/>
        </w:sectPr>
      </w:pPr>
    </w:p>
    <w:p w:rsidR="009F1E6C" w:rsidRPr="00D02403" w:rsidRDefault="009F1E6C">
      <w:pPr>
        <w:pStyle w:val="a8"/>
        <w:spacing w:before="91" w:line="222" w:lineRule="auto"/>
        <w:rPr>
          <w:b/>
          <w:bCs/>
          <w:color w:val="auto"/>
          <w:spacing w:val="-3"/>
          <w:sz w:val="28"/>
          <w:szCs w:val="28"/>
          <w:lang w:eastAsia="zh-CN"/>
        </w:rPr>
      </w:pPr>
    </w:p>
    <w:p w:rsidR="009F1E6C" w:rsidRPr="00D02403" w:rsidRDefault="004869D3">
      <w:pPr>
        <w:pStyle w:val="a8"/>
        <w:spacing w:before="91" w:line="222" w:lineRule="auto"/>
        <w:rPr>
          <w:color w:val="auto"/>
          <w:sz w:val="28"/>
          <w:szCs w:val="28"/>
          <w:lang w:eastAsia="zh-CN"/>
        </w:rPr>
      </w:pPr>
      <w:r w:rsidRPr="00D02403">
        <w:rPr>
          <w:b/>
          <w:bCs/>
          <w:color w:val="auto"/>
          <w:spacing w:val="-3"/>
          <w:sz w:val="28"/>
          <w:szCs w:val="28"/>
          <w:lang w:eastAsia="zh-CN"/>
        </w:rPr>
        <w:t>（四）具备《中华人民共和国政府采购法》第二十二条规定的条件：</w:t>
      </w:r>
    </w:p>
    <w:p w:rsidR="009F1E6C" w:rsidRPr="00D02403" w:rsidRDefault="004869D3">
      <w:pPr>
        <w:pStyle w:val="a8"/>
        <w:spacing w:before="201" w:line="221" w:lineRule="auto"/>
        <w:ind w:left="3624"/>
        <w:rPr>
          <w:color w:val="auto"/>
          <w:lang w:eastAsia="zh-CN"/>
        </w:rPr>
      </w:pPr>
      <w:r w:rsidRPr="00D02403">
        <w:rPr>
          <w:color w:val="auto"/>
          <w:spacing w:val="-3"/>
          <w:lang w:eastAsia="zh-CN"/>
        </w:rPr>
        <w:t>符合资格条件的声明函</w:t>
      </w:r>
    </w:p>
    <w:p w:rsidR="009F1E6C" w:rsidRPr="00D02403" w:rsidRDefault="009F1E6C">
      <w:pPr>
        <w:spacing w:line="255" w:lineRule="auto"/>
        <w:rPr>
          <w:rFonts w:ascii="仿宋" w:eastAsia="仿宋" w:hAnsi="仿宋"/>
          <w:color w:val="auto"/>
          <w:lang w:eastAsia="zh-CN"/>
        </w:rPr>
      </w:pPr>
    </w:p>
    <w:p w:rsidR="009F1E6C" w:rsidRPr="00D02403" w:rsidRDefault="004869D3">
      <w:pPr>
        <w:pStyle w:val="a8"/>
        <w:spacing w:before="78" w:line="222" w:lineRule="auto"/>
        <w:ind w:left="5"/>
        <w:rPr>
          <w:color w:val="auto"/>
          <w:lang w:eastAsia="zh-CN"/>
        </w:rPr>
      </w:pPr>
      <w:r w:rsidRPr="00D02403">
        <w:rPr>
          <w:color w:val="auto"/>
          <w:spacing w:val="-4"/>
          <w:u w:val="single"/>
          <w:lang w:eastAsia="zh-CN"/>
        </w:rPr>
        <w:t>吉林省一汽总医院</w:t>
      </w:r>
      <w:r w:rsidRPr="00D02403">
        <w:rPr>
          <w:color w:val="auto"/>
          <w:spacing w:val="-4"/>
          <w:lang w:eastAsia="zh-CN"/>
        </w:rPr>
        <w:t>：</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a8"/>
        <w:spacing w:before="78" w:line="222" w:lineRule="auto"/>
        <w:rPr>
          <w:color w:val="auto"/>
          <w:lang w:eastAsia="zh-CN"/>
        </w:rPr>
      </w:pPr>
      <w:r w:rsidRPr="00D02403">
        <w:rPr>
          <w:color w:val="auto"/>
          <w:spacing w:val="-2"/>
          <w:u w:val="single"/>
          <w:lang w:eastAsia="zh-CN"/>
        </w:rPr>
        <w:t>长春一汽国际招标有限公司</w:t>
      </w:r>
      <w:r w:rsidRPr="00D02403">
        <w:rPr>
          <w:color w:val="auto"/>
          <w:spacing w:val="-2"/>
          <w:lang w:eastAsia="zh-CN"/>
        </w:rPr>
        <w:t>：</w:t>
      </w:r>
    </w:p>
    <w:p w:rsidR="009F1E6C" w:rsidRPr="00D02403" w:rsidRDefault="009F1E6C">
      <w:pPr>
        <w:spacing w:line="252" w:lineRule="auto"/>
        <w:rPr>
          <w:rFonts w:ascii="仿宋" w:eastAsia="仿宋" w:hAnsi="仿宋"/>
          <w:color w:val="auto"/>
          <w:lang w:eastAsia="zh-CN"/>
        </w:rPr>
      </w:pPr>
    </w:p>
    <w:p w:rsidR="009F1E6C" w:rsidRPr="00D02403" w:rsidRDefault="004869D3">
      <w:pPr>
        <w:pStyle w:val="a8"/>
        <w:spacing w:before="79" w:line="479" w:lineRule="auto"/>
        <w:ind w:right="65" w:firstLine="480"/>
        <w:rPr>
          <w:color w:val="auto"/>
          <w:lang w:eastAsia="zh-CN"/>
        </w:rPr>
      </w:pPr>
      <w:r w:rsidRPr="00D02403">
        <w:rPr>
          <w:color w:val="auto"/>
          <w:spacing w:val="1"/>
          <w:lang w:eastAsia="zh-CN"/>
        </w:rPr>
        <w:t>截至</w:t>
      </w:r>
      <w:r w:rsidRPr="00D02403">
        <w:rPr>
          <w:color w:val="auto"/>
          <w:spacing w:val="1"/>
          <w:u w:val="single"/>
          <w:lang w:eastAsia="zh-CN"/>
        </w:rPr>
        <w:t>吉林省一汽总医院</w:t>
      </w:r>
      <w:r w:rsidRPr="00D02403">
        <w:rPr>
          <w:color w:val="auto"/>
          <w:spacing w:val="1"/>
          <w:lang w:eastAsia="zh-CN"/>
        </w:rPr>
        <w:t>（采购人）</w:t>
      </w:r>
      <w:r w:rsidR="00033DF0">
        <w:rPr>
          <w:rFonts w:hint="eastAsia"/>
          <w:color w:val="auto"/>
          <w:spacing w:val="1"/>
          <w:u w:val="single"/>
          <w:lang w:eastAsia="zh-CN"/>
        </w:rPr>
        <w:t xml:space="preserve"> </w:t>
      </w:r>
      <w:r w:rsidR="00033DF0">
        <w:rPr>
          <w:color w:val="auto"/>
          <w:spacing w:val="1"/>
          <w:u w:val="single"/>
          <w:lang w:eastAsia="zh-CN"/>
        </w:rPr>
        <w:t xml:space="preserve">                          </w:t>
      </w:r>
      <w:r w:rsidRPr="00D02403">
        <w:rPr>
          <w:color w:val="auto"/>
          <w:lang w:eastAsia="zh-CN"/>
        </w:rPr>
        <w:t>（项目名</w:t>
      </w:r>
      <w:r w:rsidRPr="00D02403">
        <w:rPr>
          <w:color w:val="auto"/>
          <w:spacing w:val="1"/>
          <w:lang w:eastAsia="zh-CN"/>
        </w:rPr>
        <w:t>称）</w:t>
      </w:r>
      <w:r w:rsidRPr="00D02403">
        <w:rPr>
          <w:color w:val="auto"/>
          <w:spacing w:val="1"/>
          <w:u w:val="single"/>
          <w:lang w:eastAsia="zh-CN"/>
        </w:rPr>
        <w:t>（项目</w:t>
      </w:r>
      <w:r w:rsidRPr="00D02403">
        <w:rPr>
          <w:rFonts w:hint="eastAsia"/>
          <w:color w:val="auto"/>
          <w:spacing w:val="1"/>
          <w:u w:val="single"/>
          <w:lang w:eastAsia="zh-CN"/>
        </w:rPr>
        <w:t xml:space="preserve"> </w:t>
      </w:r>
      <w:r w:rsidRPr="00D02403">
        <w:rPr>
          <w:color w:val="auto"/>
          <w:spacing w:val="1"/>
          <w:u w:val="single"/>
          <w:lang w:eastAsia="zh-CN"/>
        </w:rPr>
        <w:t xml:space="preserve">     编号）</w:t>
      </w:r>
      <w:r w:rsidRPr="00D02403">
        <w:rPr>
          <w:color w:val="auto"/>
          <w:spacing w:val="1"/>
          <w:lang w:eastAsia="zh-CN"/>
        </w:rPr>
        <w:t>的谈判响应文件提交截止时间，承诺如下</w:t>
      </w:r>
      <w:r w:rsidRPr="00D02403">
        <w:rPr>
          <w:rFonts w:hint="eastAsia"/>
          <w:color w:val="auto"/>
          <w:spacing w:val="1"/>
          <w:lang w:eastAsia="zh-CN"/>
        </w:rPr>
        <w:t>:</w:t>
      </w:r>
      <w:r w:rsidRPr="00D02403">
        <w:rPr>
          <w:color w:val="auto"/>
          <w:spacing w:val="1"/>
          <w:lang w:eastAsia="zh-CN"/>
        </w:rPr>
        <w:t>具有良好的商业信誉，依法缴纳税收和社会保障</w:t>
      </w:r>
      <w:r w:rsidRPr="00D02403">
        <w:rPr>
          <w:color w:val="auto"/>
          <w:lang w:eastAsia="zh-CN"/>
        </w:rPr>
        <w:t>资金，具有履行合同所必需的设备和专业技</w:t>
      </w:r>
      <w:r w:rsidRPr="00D02403">
        <w:rPr>
          <w:color w:val="auto"/>
          <w:spacing w:val="1"/>
          <w:lang w:eastAsia="zh-CN"/>
        </w:rPr>
        <w:t>术能力，未被列入失信被执行人名单、重大税收</w:t>
      </w:r>
      <w:r w:rsidRPr="00D02403">
        <w:rPr>
          <w:color w:val="auto"/>
          <w:lang w:eastAsia="zh-CN"/>
        </w:rPr>
        <w:t>违法案件当事人名单、政府采购严重违法失</w:t>
      </w:r>
      <w:r w:rsidRPr="00D02403">
        <w:rPr>
          <w:color w:val="auto"/>
          <w:spacing w:val="1"/>
          <w:lang w:eastAsia="zh-CN"/>
        </w:rPr>
        <w:t>信行为记录名单，在参加政府采购活动前三年内没有</w:t>
      </w:r>
      <w:r w:rsidRPr="00D02403">
        <w:rPr>
          <w:color w:val="auto"/>
          <w:lang w:eastAsia="zh-CN"/>
        </w:rPr>
        <w:t xml:space="preserve">重大违法记录（重大违法记录是指因违 </w:t>
      </w:r>
      <w:r w:rsidRPr="00D02403">
        <w:rPr>
          <w:color w:val="auto"/>
          <w:spacing w:val="1"/>
          <w:lang w:eastAsia="zh-CN"/>
        </w:rPr>
        <w:t>法经营受到刑事处罚、被责令停产停业、被吊销</w:t>
      </w:r>
      <w:r w:rsidRPr="00D02403">
        <w:rPr>
          <w:color w:val="auto"/>
          <w:lang w:eastAsia="zh-CN"/>
        </w:rPr>
        <w:t>许可证或者执照、被处以较大数额罚款等行</w:t>
      </w:r>
      <w:r w:rsidRPr="00D02403">
        <w:rPr>
          <w:color w:val="auto"/>
          <w:spacing w:val="-1"/>
          <w:lang w:eastAsia="zh-CN"/>
        </w:rPr>
        <w:t>政处罚</w:t>
      </w:r>
      <w:r w:rsidRPr="00D02403">
        <w:rPr>
          <w:color w:val="auto"/>
          <w:spacing w:val="-51"/>
          <w:lang w:eastAsia="zh-CN"/>
        </w:rPr>
        <w:t>），</w:t>
      </w:r>
      <w:r w:rsidRPr="00D02403">
        <w:rPr>
          <w:color w:val="auto"/>
          <w:spacing w:val="-1"/>
          <w:lang w:eastAsia="zh-CN"/>
        </w:rPr>
        <w:t>没有因违法经营被禁止参加政府采购活动的</w:t>
      </w:r>
      <w:r w:rsidRPr="00D02403">
        <w:rPr>
          <w:color w:val="auto"/>
          <w:spacing w:val="-2"/>
          <w:lang w:eastAsia="zh-CN"/>
        </w:rPr>
        <w:t>期限未满情形。</w:t>
      </w:r>
    </w:p>
    <w:p w:rsidR="009F1E6C" w:rsidRPr="00D02403" w:rsidRDefault="004869D3">
      <w:pPr>
        <w:pStyle w:val="a8"/>
        <w:spacing w:line="220" w:lineRule="auto"/>
        <w:ind w:left="488"/>
        <w:rPr>
          <w:color w:val="auto"/>
          <w:lang w:eastAsia="zh-CN"/>
        </w:rPr>
      </w:pPr>
      <w:r w:rsidRPr="00D02403">
        <w:rPr>
          <w:color w:val="auto"/>
          <w:spacing w:val="-1"/>
          <w:lang w:eastAsia="zh-CN"/>
        </w:rPr>
        <w:t>我方对上述声明的真实性负责。如有虚假，愿意承担相应责任，对此无任何异议。</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8" w:line="479" w:lineRule="auto"/>
        <w:ind w:firstLine="488"/>
        <w:rPr>
          <w:color w:val="auto"/>
          <w:lang w:eastAsia="zh-CN"/>
        </w:rPr>
      </w:pPr>
      <w:r w:rsidRPr="00D02403">
        <w:rPr>
          <w:color w:val="auto"/>
          <w:spacing w:val="-4"/>
          <w:lang w:eastAsia="zh-CN"/>
        </w:rPr>
        <w:t>我方在采购项目评审（评标）环节结束后，随时接受采购人、采购代理机构的检</w:t>
      </w:r>
      <w:r w:rsidRPr="00D02403">
        <w:rPr>
          <w:color w:val="auto"/>
          <w:spacing w:val="-5"/>
          <w:lang w:eastAsia="zh-CN"/>
        </w:rPr>
        <w:t>查验证，</w:t>
      </w:r>
      <w:r w:rsidRPr="00D02403">
        <w:rPr>
          <w:color w:val="auto"/>
          <w:lang w:eastAsia="zh-CN"/>
        </w:rPr>
        <w:t xml:space="preserve"> </w:t>
      </w:r>
      <w:r w:rsidRPr="00D02403">
        <w:rPr>
          <w:color w:val="auto"/>
          <w:spacing w:val="1"/>
          <w:lang w:eastAsia="zh-CN"/>
        </w:rPr>
        <w:t>配合提供相关证明材料，证明符合《中华人民共</w:t>
      </w:r>
      <w:r w:rsidRPr="00D02403">
        <w:rPr>
          <w:color w:val="auto"/>
          <w:lang w:eastAsia="zh-CN"/>
        </w:rPr>
        <w:t xml:space="preserve">和国政府采购法》规定的供应商基本资格条 </w:t>
      </w:r>
      <w:r w:rsidRPr="00D02403">
        <w:rPr>
          <w:color w:val="auto"/>
          <w:spacing w:val="-8"/>
          <w:lang w:eastAsia="zh-CN"/>
        </w:rPr>
        <w:t>件。</w:t>
      </w:r>
    </w:p>
    <w:p w:rsidR="009F1E6C" w:rsidRPr="00D02403" w:rsidRDefault="004869D3">
      <w:pPr>
        <w:pStyle w:val="a8"/>
        <w:spacing w:line="223" w:lineRule="auto"/>
        <w:ind w:left="479"/>
        <w:rPr>
          <w:color w:val="auto"/>
          <w:lang w:eastAsia="zh-CN"/>
        </w:rPr>
      </w:pPr>
      <w:r w:rsidRPr="00D02403">
        <w:rPr>
          <w:color w:val="auto"/>
          <w:spacing w:val="-4"/>
          <w:lang w:eastAsia="zh-CN"/>
        </w:rPr>
        <w:t>特此声明！</w:t>
      </w:r>
    </w:p>
    <w:p w:rsidR="009F1E6C" w:rsidRPr="00D02403" w:rsidRDefault="009F1E6C">
      <w:pPr>
        <w:spacing w:line="290" w:lineRule="auto"/>
        <w:rPr>
          <w:rFonts w:ascii="仿宋" w:eastAsia="仿宋" w:hAnsi="仿宋"/>
          <w:color w:val="auto"/>
          <w:lang w:eastAsia="zh-CN"/>
        </w:rPr>
      </w:pPr>
    </w:p>
    <w:p w:rsidR="009F1E6C" w:rsidRPr="00D02403" w:rsidRDefault="009F1E6C">
      <w:pPr>
        <w:spacing w:line="291" w:lineRule="auto"/>
        <w:rPr>
          <w:rFonts w:ascii="仿宋" w:eastAsia="仿宋" w:hAnsi="仿宋"/>
          <w:color w:val="auto"/>
          <w:lang w:eastAsia="zh-CN"/>
        </w:rPr>
      </w:pPr>
    </w:p>
    <w:p w:rsidR="009F1E6C" w:rsidRPr="00D02403" w:rsidRDefault="009F1E6C">
      <w:pPr>
        <w:spacing w:line="292" w:lineRule="auto"/>
        <w:rPr>
          <w:rFonts w:ascii="仿宋" w:eastAsia="仿宋" w:hAnsi="仿宋"/>
          <w:color w:val="auto"/>
          <w:lang w:eastAsia="zh-CN"/>
        </w:rPr>
      </w:pPr>
    </w:p>
    <w:p w:rsidR="009F1E6C" w:rsidRPr="00D02403" w:rsidRDefault="004869D3">
      <w:pPr>
        <w:pStyle w:val="a8"/>
        <w:spacing w:before="79" w:line="479" w:lineRule="auto"/>
        <w:ind w:left="11" w:right="93" w:firstLineChars="200" w:firstLine="480"/>
        <w:rPr>
          <w:color w:val="auto"/>
          <w:lang w:eastAsia="zh-CN"/>
        </w:rPr>
      </w:pPr>
      <w:r w:rsidRPr="00D02403">
        <w:rPr>
          <w:rFonts w:hint="eastAsia"/>
          <w:color w:val="auto"/>
          <w:lang w:eastAsia="zh-CN"/>
        </w:rPr>
        <w:t>供应商：（盖公章）</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法定代表人或被授权委托人：（签字或盖章）    </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地址：                               </w:t>
      </w:r>
    </w:p>
    <w:p w:rsidR="009F1E6C" w:rsidRPr="00D02403" w:rsidRDefault="004869D3">
      <w:pPr>
        <w:spacing w:line="222" w:lineRule="auto"/>
        <w:rPr>
          <w:rFonts w:ascii="仿宋" w:eastAsia="仿宋" w:hAnsi="仿宋"/>
          <w:color w:val="auto"/>
          <w:lang w:eastAsia="zh-CN"/>
        </w:rPr>
        <w:sectPr w:rsidR="009F1E6C" w:rsidRPr="00D02403">
          <w:footerReference w:type="default" r:id="rId34"/>
          <w:pgSz w:w="11907" w:h="16840"/>
          <w:pgMar w:top="400" w:right="1068" w:bottom="927" w:left="1148" w:header="0" w:footer="700" w:gutter="0"/>
          <w:cols w:space="720"/>
        </w:sectPr>
      </w:pPr>
      <w:r w:rsidRPr="00D02403">
        <w:rPr>
          <w:rFonts w:ascii="仿宋" w:eastAsia="仿宋" w:hAnsi="仿宋" w:cs="仿宋" w:hint="eastAsia"/>
          <w:color w:val="auto"/>
          <w:sz w:val="24"/>
          <w:szCs w:val="24"/>
          <w:lang w:eastAsia="zh-CN"/>
        </w:rPr>
        <w:t xml:space="preserve">    日期：    年  月  日   </w:t>
      </w:r>
    </w:p>
    <w:p w:rsidR="009F1E6C" w:rsidRPr="00D02403" w:rsidRDefault="009F1E6C">
      <w:pPr>
        <w:spacing w:line="340" w:lineRule="auto"/>
        <w:rPr>
          <w:rFonts w:ascii="仿宋" w:eastAsia="仿宋" w:hAnsi="仿宋"/>
          <w:color w:val="auto"/>
          <w:lang w:eastAsia="zh-CN"/>
        </w:rPr>
      </w:pPr>
    </w:p>
    <w:p w:rsidR="009F1E6C" w:rsidRPr="00D02403" w:rsidRDefault="009F1E6C">
      <w:pPr>
        <w:spacing w:line="340" w:lineRule="auto"/>
        <w:rPr>
          <w:rFonts w:ascii="仿宋" w:eastAsia="仿宋" w:hAnsi="仿宋"/>
          <w:color w:val="auto"/>
          <w:lang w:eastAsia="zh-CN"/>
        </w:rPr>
      </w:pPr>
    </w:p>
    <w:p w:rsidR="009F1E6C" w:rsidRPr="00D02403" w:rsidRDefault="004869D3">
      <w:pPr>
        <w:pStyle w:val="a8"/>
        <w:spacing w:before="91" w:line="223" w:lineRule="auto"/>
        <w:ind w:left="568"/>
        <w:rPr>
          <w:color w:val="auto"/>
          <w:sz w:val="28"/>
          <w:szCs w:val="28"/>
          <w:lang w:eastAsia="zh-CN"/>
        </w:rPr>
      </w:pPr>
      <w:r w:rsidRPr="00D02403">
        <w:rPr>
          <w:b/>
          <w:bCs/>
          <w:color w:val="auto"/>
          <w:spacing w:val="-4"/>
          <w:sz w:val="28"/>
          <w:szCs w:val="28"/>
          <w:lang w:eastAsia="zh-CN"/>
        </w:rPr>
        <w:t>（五）资格声明函格式：</w:t>
      </w:r>
    </w:p>
    <w:p w:rsidR="009F1E6C" w:rsidRPr="00D02403" w:rsidRDefault="004869D3">
      <w:pPr>
        <w:pStyle w:val="a8"/>
        <w:spacing w:before="211" w:line="228" w:lineRule="auto"/>
        <w:ind w:left="3869"/>
        <w:outlineLvl w:val="3"/>
        <w:rPr>
          <w:color w:val="auto"/>
          <w:sz w:val="31"/>
          <w:szCs w:val="31"/>
          <w:lang w:eastAsia="zh-CN"/>
        </w:rPr>
      </w:pPr>
      <w:r w:rsidRPr="00D02403">
        <w:rPr>
          <w:color w:val="auto"/>
          <w:spacing w:val="6"/>
          <w:sz w:val="31"/>
          <w:szCs w:val="31"/>
          <w:lang w:eastAsia="zh-CN"/>
        </w:rPr>
        <w:t>供应商资格声明函</w:t>
      </w:r>
    </w:p>
    <w:p w:rsidR="009F1E6C" w:rsidRPr="00D02403" w:rsidRDefault="004869D3">
      <w:pPr>
        <w:pStyle w:val="a8"/>
        <w:spacing w:before="228" w:line="222" w:lineRule="auto"/>
        <w:ind w:left="1"/>
        <w:rPr>
          <w:color w:val="auto"/>
          <w:lang w:eastAsia="zh-CN"/>
        </w:rPr>
      </w:pPr>
      <w:r w:rsidRPr="00D02403">
        <w:rPr>
          <w:b/>
          <w:bCs/>
          <w:color w:val="auto"/>
          <w:spacing w:val="-4"/>
          <w:lang w:eastAsia="zh-CN"/>
        </w:rPr>
        <w:t>长春一汽国际招标有限公司：</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a8"/>
        <w:spacing w:before="78" w:line="479" w:lineRule="auto"/>
        <w:ind w:leftChars="100" w:left="447" w:right="2" w:hangingChars="100" w:hanging="237"/>
        <w:rPr>
          <w:color w:val="auto"/>
          <w:lang w:eastAsia="zh-CN"/>
        </w:rPr>
      </w:pPr>
      <w:r w:rsidRPr="00D02403">
        <w:rPr>
          <w:color w:val="auto"/>
          <w:spacing w:val="-3"/>
          <w:lang w:eastAsia="zh-CN"/>
        </w:rPr>
        <w:t>关于贵公司</w:t>
      </w:r>
      <w:r w:rsidRPr="00D02403">
        <w:rPr>
          <w:color w:val="auto"/>
          <w:spacing w:val="-3"/>
          <w:u w:val="single"/>
          <w:lang w:eastAsia="zh-CN"/>
        </w:rPr>
        <w:t xml:space="preserve">   </w:t>
      </w:r>
      <w:r w:rsidRPr="00D02403">
        <w:rPr>
          <w:color w:val="auto"/>
          <w:spacing w:val="-94"/>
          <w:lang w:eastAsia="zh-CN"/>
        </w:rPr>
        <w:t xml:space="preserve"> </w:t>
      </w:r>
      <w:r w:rsidRPr="00D02403">
        <w:rPr>
          <w:color w:val="auto"/>
          <w:spacing w:val="-3"/>
          <w:lang w:eastAsia="zh-CN"/>
        </w:rPr>
        <w:t>年</w:t>
      </w:r>
      <w:r w:rsidRPr="00D02403">
        <w:rPr>
          <w:color w:val="auto"/>
          <w:spacing w:val="-3"/>
          <w:u w:val="single"/>
          <w:lang w:eastAsia="zh-CN"/>
        </w:rPr>
        <w:t xml:space="preserve">   </w:t>
      </w:r>
      <w:r w:rsidRPr="00D02403">
        <w:rPr>
          <w:color w:val="auto"/>
          <w:spacing w:val="-93"/>
          <w:lang w:eastAsia="zh-CN"/>
        </w:rPr>
        <w:t xml:space="preserve"> </w:t>
      </w:r>
      <w:r w:rsidRPr="00D02403">
        <w:rPr>
          <w:color w:val="auto"/>
          <w:spacing w:val="-3"/>
          <w:lang w:eastAsia="zh-CN"/>
        </w:rPr>
        <w:t>月</w:t>
      </w:r>
      <w:r w:rsidRPr="00D02403">
        <w:rPr>
          <w:color w:val="auto"/>
          <w:spacing w:val="-118"/>
          <w:lang w:eastAsia="zh-CN"/>
        </w:rPr>
        <w:t xml:space="preserve"> </w:t>
      </w:r>
      <w:r w:rsidRPr="00D02403">
        <w:rPr>
          <w:color w:val="auto"/>
          <w:u w:val="single"/>
          <w:lang w:eastAsia="zh-CN"/>
        </w:rPr>
        <w:t xml:space="preserve">    </w:t>
      </w:r>
      <w:r w:rsidRPr="00D02403">
        <w:rPr>
          <w:color w:val="auto"/>
          <w:spacing w:val="-51"/>
          <w:lang w:eastAsia="zh-CN"/>
        </w:rPr>
        <w:t xml:space="preserve"> </w:t>
      </w:r>
      <w:r w:rsidRPr="00D02403">
        <w:rPr>
          <w:color w:val="auto"/>
          <w:spacing w:val="-3"/>
          <w:lang w:eastAsia="zh-CN"/>
        </w:rPr>
        <w:t>日发布</w:t>
      </w:r>
      <w:r w:rsidR="00033DF0">
        <w:rPr>
          <w:rFonts w:hint="eastAsia"/>
          <w:color w:val="auto"/>
          <w:spacing w:val="-3"/>
          <w:u w:val="single"/>
          <w:lang w:eastAsia="zh-CN"/>
        </w:rPr>
        <w:t xml:space="preserve"> </w:t>
      </w:r>
      <w:r w:rsidR="00033DF0">
        <w:rPr>
          <w:color w:val="auto"/>
          <w:spacing w:val="-3"/>
          <w:u w:val="single"/>
          <w:lang w:eastAsia="zh-CN"/>
        </w:rPr>
        <w:t xml:space="preserve">                        </w:t>
      </w:r>
      <w:r w:rsidRPr="00D02403">
        <w:rPr>
          <w:color w:val="auto"/>
          <w:spacing w:val="-3"/>
          <w:lang w:eastAsia="zh-CN"/>
        </w:rPr>
        <w:t>（项</w:t>
      </w:r>
      <w:r w:rsidRPr="00D02403">
        <w:rPr>
          <w:color w:val="auto"/>
          <w:spacing w:val="-2"/>
          <w:lang w:eastAsia="zh-CN"/>
        </w:rPr>
        <w:t>目编号：</w:t>
      </w:r>
      <w:r w:rsidRPr="00D02403">
        <w:rPr>
          <w:rFonts w:hint="eastAsia"/>
          <w:color w:val="auto"/>
          <w:spacing w:val="-2"/>
          <w:lang w:eastAsia="zh-CN"/>
        </w:rPr>
        <w:t xml:space="preserve"> </w:t>
      </w:r>
      <w:r w:rsidRPr="00D02403">
        <w:rPr>
          <w:color w:val="auto"/>
          <w:spacing w:val="-2"/>
          <w:lang w:eastAsia="zh-CN"/>
        </w:rPr>
        <w:t xml:space="preserve">  ）的采购公告，本单位愿意参加投标，并声明：</w:t>
      </w:r>
    </w:p>
    <w:p w:rsidR="009F1E6C" w:rsidRPr="00D02403" w:rsidRDefault="004869D3">
      <w:pPr>
        <w:pStyle w:val="a8"/>
        <w:spacing w:line="350" w:lineRule="auto"/>
        <w:ind w:left="3" w:right="43" w:firstLine="495"/>
        <w:rPr>
          <w:color w:val="auto"/>
          <w:lang w:eastAsia="zh-CN"/>
        </w:rPr>
      </w:pPr>
      <w:r w:rsidRPr="00D02403">
        <w:rPr>
          <w:color w:val="auto"/>
          <w:spacing w:val="-1"/>
          <w:lang w:eastAsia="zh-CN"/>
        </w:rPr>
        <w:t>1.本单位没有为采购项目同一合同项下提供整体设计、规范编制或者项目管理、监理、</w:t>
      </w:r>
      <w:r w:rsidRPr="00D02403">
        <w:rPr>
          <w:color w:val="auto"/>
          <w:spacing w:val="1"/>
          <w:lang w:eastAsia="zh-CN"/>
        </w:rPr>
        <w:t xml:space="preserve"> </w:t>
      </w:r>
      <w:r w:rsidRPr="00D02403">
        <w:rPr>
          <w:color w:val="auto"/>
          <w:spacing w:val="-3"/>
          <w:lang w:eastAsia="zh-CN"/>
        </w:rPr>
        <w:t>检测等服务。</w:t>
      </w:r>
    </w:p>
    <w:p w:rsidR="009F1E6C" w:rsidRPr="00D02403" w:rsidRDefault="009F1E6C">
      <w:pPr>
        <w:spacing w:line="256" w:lineRule="auto"/>
        <w:rPr>
          <w:rFonts w:ascii="仿宋" w:eastAsia="仿宋" w:hAnsi="仿宋"/>
          <w:color w:val="auto"/>
          <w:lang w:eastAsia="zh-CN"/>
        </w:rPr>
      </w:pPr>
    </w:p>
    <w:p w:rsidR="009F1E6C" w:rsidRPr="00D02403" w:rsidRDefault="004869D3">
      <w:pPr>
        <w:pStyle w:val="a8"/>
        <w:spacing w:before="78" w:line="350" w:lineRule="auto"/>
        <w:ind w:left="1" w:firstLine="482"/>
        <w:rPr>
          <w:color w:val="auto"/>
          <w:lang w:eastAsia="zh-CN"/>
        </w:rPr>
      </w:pPr>
      <w:r w:rsidRPr="00D02403">
        <w:rPr>
          <w:color w:val="auto"/>
          <w:spacing w:val="1"/>
          <w:lang w:eastAsia="zh-CN"/>
        </w:rPr>
        <w:t>2.我方承诺如与本项目同一合同项下其他供应商</w:t>
      </w:r>
      <w:r w:rsidRPr="00D02403">
        <w:rPr>
          <w:color w:val="auto"/>
          <w:lang w:eastAsia="zh-CN"/>
        </w:rPr>
        <w:t xml:space="preserve">的单位负责人为同一人或者存在直接控 </w:t>
      </w:r>
      <w:r w:rsidRPr="00D02403">
        <w:rPr>
          <w:color w:val="auto"/>
          <w:spacing w:val="-1"/>
          <w:lang w:eastAsia="zh-CN"/>
        </w:rPr>
        <w:t>股、管理关系的情形，同意按投标无效处理。</w:t>
      </w: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78" w:line="350" w:lineRule="auto"/>
        <w:ind w:left="32" w:firstLine="453"/>
        <w:rPr>
          <w:color w:val="auto"/>
          <w:lang w:eastAsia="zh-CN"/>
        </w:rPr>
      </w:pPr>
      <w:r w:rsidRPr="00D02403">
        <w:rPr>
          <w:color w:val="auto"/>
          <w:spacing w:val="1"/>
          <w:lang w:eastAsia="zh-CN"/>
        </w:rPr>
        <w:t>3.本单位承诺在本次招标采购活动中，如</w:t>
      </w:r>
      <w:r w:rsidRPr="00D02403">
        <w:rPr>
          <w:color w:val="auto"/>
          <w:lang w:eastAsia="zh-CN"/>
        </w:rPr>
        <w:t xml:space="preserve">有违法、违规、弄虚作假行为，随时取消我方 </w:t>
      </w:r>
      <w:r w:rsidRPr="00D02403">
        <w:rPr>
          <w:color w:val="auto"/>
          <w:spacing w:val="-1"/>
          <w:lang w:eastAsia="zh-CN"/>
        </w:rPr>
        <w:t>中标资格，所造成的损失、不良后果及法律责任，一律由我单位承担。</w:t>
      </w:r>
    </w:p>
    <w:p w:rsidR="009F1E6C" w:rsidRPr="00D02403" w:rsidRDefault="009F1E6C">
      <w:pPr>
        <w:spacing w:line="255" w:lineRule="auto"/>
        <w:rPr>
          <w:rFonts w:ascii="仿宋" w:eastAsia="仿宋" w:hAnsi="仿宋"/>
          <w:color w:val="auto"/>
          <w:lang w:eastAsia="zh-CN"/>
        </w:rPr>
      </w:pPr>
    </w:p>
    <w:p w:rsidR="009F1E6C" w:rsidRPr="00D02403" w:rsidRDefault="004869D3">
      <w:pPr>
        <w:pStyle w:val="a8"/>
        <w:spacing w:before="79" w:line="219" w:lineRule="auto"/>
        <w:ind w:left="480"/>
        <w:rPr>
          <w:color w:val="auto"/>
          <w:lang w:eastAsia="zh-CN"/>
        </w:rPr>
      </w:pPr>
      <w:r w:rsidRPr="00D02403">
        <w:rPr>
          <w:color w:val="auto"/>
          <w:spacing w:val="-1"/>
          <w:lang w:eastAsia="zh-CN"/>
        </w:rPr>
        <w:t>4. 本单位承诺参加政府采购活动前三年内，在经营活动中没有重大违法记录;</w:t>
      </w:r>
    </w:p>
    <w:p w:rsidR="009F1E6C" w:rsidRPr="00D02403" w:rsidRDefault="009F1E6C">
      <w:pPr>
        <w:spacing w:line="259" w:lineRule="auto"/>
        <w:rPr>
          <w:rFonts w:ascii="仿宋" w:eastAsia="仿宋" w:hAnsi="仿宋"/>
          <w:color w:val="auto"/>
          <w:lang w:eastAsia="zh-CN"/>
        </w:rPr>
      </w:pPr>
    </w:p>
    <w:p w:rsidR="009F1E6C" w:rsidRPr="00D02403" w:rsidRDefault="004869D3">
      <w:pPr>
        <w:pStyle w:val="a8"/>
        <w:spacing w:before="78" w:line="222" w:lineRule="auto"/>
        <w:ind w:left="486"/>
        <w:rPr>
          <w:color w:val="auto"/>
          <w:lang w:eastAsia="zh-CN"/>
        </w:rPr>
      </w:pPr>
      <w:r w:rsidRPr="00D02403">
        <w:rPr>
          <w:color w:val="auto"/>
          <w:spacing w:val="-1"/>
          <w:lang w:eastAsia="zh-CN"/>
        </w:rPr>
        <w:t>5.我公司独立参与本项目，未以联合体形式参加。</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a8"/>
        <w:spacing w:before="78" w:line="223" w:lineRule="auto"/>
        <w:ind w:left="483"/>
        <w:rPr>
          <w:color w:val="auto"/>
          <w:lang w:eastAsia="zh-CN"/>
        </w:rPr>
      </w:pPr>
      <w:r w:rsidRPr="00D02403">
        <w:rPr>
          <w:color w:val="auto"/>
          <w:spacing w:val="-4"/>
          <w:lang w:eastAsia="zh-CN"/>
        </w:rPr>
        <w:t>特此声明！</w:t>
      </w: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78" w:line="224" w:lineRule="auto"/>
        <w:ind w:left="2"/>
        <w:rPr>
          <w:color w:val="auto"/>
          <w:lang w:eastAsia="zh-CN"/>
        </w:rPr>
      </w:pPr>
      <w:r w:rsidRPr="00D02403">
        <w:rPr>
          <w:b/>
          <w:bCs/>
          <w:color w:val="auto"/>
          <w:spacing w:val="-9"/>
          <w:lang w:eastAsia="zh-CN"/>
        </w:rPr>
        <w:t>说明：</w:t>
      </w:r>
    </w:p>
    <w:p w:rsidR="009F1E6C" w:rsidRPr="00D02403" w:rsidRDefault="009F1E6C">
      <w:pPr>
        <w:rPr>
          <w:rFonts w:ascii="仿宋" w:eastAsia="仿宋" w:hAnsi="仿宋"/>
          <w:color w:val="auto"/>
          <w:lang w:eastAsia="zh-CN"/>
        </w:rPr>
      </w:pPr>
    </w:p>
    <w:p w:rsidR="009F1E6C" w:rsidRPr="00D02403" w:rsidRDefault="004869D3">
      <w:pPr>
        <w:pStyle w:val="a8"/>
        <w:spacing w:before="99" w:line="222" w:lineRule="auto"/>
        <w:ind w:left="18"/>
        <w:rPr>
          <w:color w:val="auto"/>
          <w:sz w:val="30"/>
          <w:szCs w:val="30"/>
          <w:lang w:eastAsia="zh-CN"/>
        </w:rPr>
      </w:pPr>
      <w:r w:rsidRPr="00D02403">
        <w:rPr>
          <w:color w:val="auto"/>
          <w:spacing w:val="-2"/>
          <w:sz w:val="30"/>
          <w:szCs w:val="30"/>
          <w:lang w:eastAsia="zh-CN"/>
        </w:rPr>
        <w:t>1. 本声明函必须提供且内容不得擅自删改，否则视为无</w:t>
      </w:r>
      <w:r w:rsidRPr="00D02403">
        <w:rPr>
          <w:color w:val="auto"/>
          <w:spacing w:val="-3"/>
          <w:sz w:val="30"/>
          <w:szCs w:val="30"/>
          <w:lang w:eastAsia="zh-CN"/>
        </w:rPr>
        <w:t>效投标。</w:t>
      </w:r>
    </w:p>
    <w:p w:rsidR="009F1E6C" w:rsidRPr="00D02403" w:rsidRDefault="004869D3">
      <w:pPr>
        <w:pStyle w:val="a8"/>
        <w:spacing w:before="27" w:line="220" w:lineRule="auto"/>
        <w:rPr>
          <w:color w:val="auto"/>
          <w:sz w:val="30"/>
          <w:szCs w:val="30"/>
          <w:lang w:eastAsia="zh-CN"/>
        </w:rPr>
      </w:pPr>
      <w:r w:rsidRPr="00D02403">
        <w:rPr>
          <w:color w:val="auto"/>
          <w:spacing w:val="-2"/>
          <w:sz w:val="30"/>
          <w:szCs w:val="30"/>
          <w:lang w:eastAsia="zh-CN"/>
        </w:rPr>
        <w:t>2. 本声明函如有虚假或与事实不符的，作</w:t>
      </w:r>
      <w:r w:rsidRPr="00D02403">
        <w:rPr>
          <w:b/>
          <w:bCs/>
          <w:color w:val="auto"/>
          <w:spacing w:val="-2"/>
          <w:sz w:val="30"/>
          <w:szCs w:val="30"/>
          <w:lang w:eastAsia="zh-CN"/>
        </w:rPr>
        <w:t>无效投标</w:t>
      </w:r>
      <w:r w:rsidRPr="00D02403">
        <w:rPr>
          <w:color w:val="auto"/>
          <w:spacing w:val="-2"/>
          <w:sz w:val="30"/>
          <w:szCs w:val="30"/>
          <w:lang w:eastAsia="zh-CN"/>
        </w:rPr>
        <w:t>处理。</w:t>
      </w:r>
    </w:p>
    <w:p w:rsidR="009F1E6C" w:rsidRPr="00D02403" w:rsidRDefault="009F1E6C">
      <w:pPr>
        <w:spacing w:line="282" w:lineRule="auto"/>
        <w:rPr>
          <w:rFonts w:ascii="仿宋" w:eastAsia="仿宋" w:hAnsi="仿宋"/>
          <w:color w:val="auto"/>
          <w:lang w:eastAsia="zh-CN"/>
        </w:rPr>
      </w:pPr>
    </w:p>
    <w:p w:rsidR="009F1E6C" w:rsidRPr="00D02403" w:rsidRDefault="009F1E6C">
      <w:pPr>
        <w:spacing w:line="282" w:lineRule="auto"/>
        <w:rPr>
          <w:rFonts w:ascii="仿宋" w:eastAsia="仿宋" w:hAnsi="仿宋"/>
          <w:color w:val="auto"/>
          <w:lang w:eastAsia="zh-CN"/>
        </w:rPr>
      </w:pPr>
    </w:p>
    <w:p w:rsidR="009F1E6C" w:rsidRPr="00D02403" w:rsidRDefault="009F1E6C">
      <w:pPr>
        <w:spacing w:line="292" w:lineRule="auto"/>
        <w:rPr>
          <w:rFonts w:ascii="仿宋" w:eastAsia="仿宋" w:hAnsi="仿宋"/>
          <w:color w:val="auto"/>
          <w:lang w:eastAsia="zh-CN"/>
        </w:rPr>
      </w:pPr>
    </w:p>
    <w:p w:rsidR="009F1E6C" w:rsidRPr="00D02403" w:rsidRDefault="004869D3">
      <w:pPr>
        <w:pStyle w:val="a8"/>
        <w:spacing w:before="79" w:line="479" w:lineRule="auto"/>
        <w:ind w:left="11" w:right="93" w:firstLineChars="200" w:firstLine="480"/>
        <w:rPr>
          <w:color w:val="auto"/>
          <w:lang w:eastAsia="zh-CN"/>
        </w:rPr>
      </w:pPr>
      <w:r w:rsidRPr="00D02403">
        <w:rPr>
          <w:rFonts w:hint="eastAsia"/>
          <w:color w:val="auto"/>
          <w:lang w:eastAsia="zh-CN"/>
        </w:rPr>
        <w:t>供应商：（盖公章）</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法定代表人或被授权委托人：（签字或盖章）    </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地址：                               </w:t>
      </w:r>
    </w:p>
    <w:p w:rsidR="009F1E6C" w:rsidRPr="00D02403" w:rsidRDefault="004869D3">
      <w:pPr>
        <w:spacing w:line="222" w:lineRule="auto"/>
        <w:rPr>
          <w:rFonts w:ascii="仿宋" w:eastAsia="仿宋" w:hAnsi="仿宋" w:cs="仿宋"/>
          <w:color w:val="auto"/>
          <w:sz w:val="24"/>
          <w:szCs w:val="24"/>
          <w:lang w:eastAsia="zh-CN"/>
        </w:rPr>
      </w:pPr>
      <w:r w:rsidRPr="00D02403">
        <w:rPr>
          <w:rFonts w:ascii="仿宋" w:eastAsia="仿宋" w:hAnsi="仿宋" w:cs="仿宋" w:hint="eastAsia"/>
          <w:color w:val="auto"/>
          <w:sz w:val="24"/>
          <w:szCs w:val="24"/>
          <w:lang w:eastAsia="zh-CN"/>
        </w:rPr>
        <w:t xml:space="preserve">    日期：    年  月  日</w:t>
      </w: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9F1E6C">
      <w:pPr>
        <w:spacing w:line="222" w:lineRule="auto"/>
        <w:rPr>
          <w:rFonts w:ascii="仿宋" w:eastAsia="仿宋" w:hAnsi="仿宋" w:cs="仿宋"/>
          <w:color w:val="auto"/>
          <w:sz w:val="24"/>
          <w:szCs w:val="24"/>
          <w:lang w:eastAsia="zh-CN"/>
        </w:rPr>
      </w:pPr>
    </w:p>
    <w:p w:rsidR="009F1E6C" w:rsidRPr="00D02403" w:rsidRDefault="004869D3">
      <w:pPr>
        <w:pStyle w:val="a8"/>
        <w:spacing w:before="101" w:line="228" w:lineRule="auto"/>
        <w:rPr>
          <w:color w:val="auto"/>
          <w:spacing w:val="3"/>
          <w:sz w:val="28"/>
          <w:szCs w:val="28"/>
          <w:lang w:eastAsia="zh-CN"/>
        </w:rPr>
      </w:pPr>
      <w:r w:rsidRPr="00D02403">
        <w:rPr>
          <w:rFonts w:hint="eastAsia"/>
          <w:color w:val="auto"/>
          <w:spacing w:val="3"/>
          <w:sz w:val="28"/>
          <w:szCs w:val="28"/>
          <w:lang w:eastAsia="zh-CN"/>
        </w:rPr>
        <w:lastRenderedPageBreak/>
        <w:t>（六）若供应商为制造商，应具有食品药品监督管理部门颁发的有效的《医疗器械生产许可证》(或《医疗器械生产备案凭证》)及《医疗器械经营许可证》（或有效的《医疗器械经营备案凭证》）；若供应商为代理商，应具有食品药品监督管理部门颁发的有效《医疗器械经营许可证》或有效的《医疗器械经营备案凭证》，其所投产品制造商应具有食品药品监督管理部门颁发的有效的《医疗器械生产许可证》或《医疗器械生产备案凭证》。</w:t>
      </w:r>
    </w:p>
    <w:p w:rsidR="009F1E6C" w:rsidRPr="00D02403" w:rsidRDefault="004869D3">
      <w:pPr>
        <w:pStyle w:val="a8"/>
        <w:spacing w:before="101" w:line="228" w:lineRule="auto"/>
        <w:rPr>
          <w:color w:val="auto"/>
          <w:spacing w:val="3"/>
          <w:sz w:val="28"/>
          <w:szCs w:val="28"/>
          <w:lang w:eastAsia="zh-CN"/>
        </w:rPr>
      </w:pPr>
      <w:r w:rsidRPr="00D02403">
        <w:rPr>
          <w:rFonts w:hint="eastAsia"/>
          <w:color w:val="auto"/>
          <w:spacing w:val="3"/>
          <w:sz w:val="28"/>
          <w:szCs w:val="28"/>
          <w:lang w:eastAsia="zh-CN"/>
        </w:rPr>
        <w:t>注:①属于一类医疗器械的设备供应商无需提供《医疗器械经营许可证》（或有效的《医疗器械经营备案凭证》）；②不属于医疗器械的设备，供应商无需提供上述要求的相关证件，但须提供该产品不属于医疗设备的相关证明文件；③境外供应商无《医疗器械生产许可证》(或《医疗器械生产备案凭证》的，可提供《医疗器械注册证》。</w:t>
      </w: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0236CF" w:rsidRPr="00D02403" w:rsidRDefault="000236CF">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9F1E6C">
      <w:pPr>
        <w:pStyle w:val="a8"/>
        <w:spacing w:before="101" w:line="228" w:lineRule="auto"/>
        <w:rPr>
          <w:color w:val="auto"/>
          <w:spacing w:val="3"/>
          <w:sz w:val="31"/>
          <w:szCs w:val="31"/>
          <w:lang w:eastAsia="zh-CN"/>
        </w:rPr>
      </w:pPr>
    </w:p>
    <w:p w:rsidR="009F1E6C" w:rsidRPr="00D02403" w:rsidRDefault="004869D3">
      <w:pPr>
        <w:pStyle w:val="a8"/>
        <w:spacing w:before="101" w:line="228" w:lineRule="auto"/>
        <w:jc w:val="center"/>
        <w:rPr>
          <w:color w:val="auto"/>
          <w:sz w:val="31"/>
          <w:szCs w:val="31"/>
          <w:lang w:eastAsia="zh-CN"/>
        </w:rPr>
      </w:pPr>
      <w:r w:rsidRPr="00D02403">
        <w:rPr>
          <w:color w:val="auto"/>
          <w:spacing w:val="3"/>
          <w:sz w:val="31"/>
          <w:szCs w:val="31"/>
          <w:lang w:eastAsia="zh-CN"/>
        </w:rPr>
        <w:lastRenderedPageBreak/>
        <w:t>第二部分</w:t>
      </w:r>
      <w:r w:rsidRPr="00D02403">
        <w:rPr>
          <w:color w:val="auto"/>
          <w:spacing w:val="38"/>
          <w:sz w:val="31"/>
          <w:szCs w:val="31"/>
          <w:lang w:eastAsia="zh-CN"/>
        </w:rPr>
        <w:t xml:space="preserve"> </w:t>
      </w:r>
      <w:r w:rsidRPr="00D02403">
        <w:rPr>
          <w:color w:val="auto"/>
          <w:spacing w:val="3"/>
          <w:sz w:val="31"/>
          <w:szCs w:val="31"/>
          <w:lang w:eastAsia="zh-CN"/>
        </w:rPr>
        <w:t>商务技术文件</w:t>
      </w: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4" w:lineRule="auto"/>
        <w:rPr>
          <w:rFonts w:ascii="仿宋" w:eastAsia="仿宋" w:hAnsi="仿宋"/>
          <w:color w:val="auto"/>
          <w:lang w:eastAsia="zh-CN"/>
        </w:rPr>
      </w:pPr>
    </w:p>
    <w:p w:rsidR="009F1E6C" w:rsidRPr="00D02403" w:rsidRDefault="004869D3">
      <w:pPr>
        <w:pStyle w:val="a8"/>
        <w:spacing w:before="91" w:line="226" w:lineRule="auto"/>
        <w:ind w:left="2"/>
        <w:outlineLvl w:val="2"/>
        <w:rPr>
          <w:color w:val="auto"/>
          <w:sz w:val="28"/>
          <w:szCs w:val="28"/>
          <w:lang w:eastAsia="zh-CN"/>
        </w:rPr>
      </w:pPr>
      <w:r w:rsidRPr="00D02403">
        <w:rPr>
          <w:color w:val="auto"/>
          <w:spacing w:val="-10"/>
          <w:sz w:val="28"/>
          <w:szCs w:val="28"/>
          <w:lang w:eastAsia="zh-CN"/>
        </w:rPr>
        <w:t>封面</w:t>
      </w:r>
    </w:p>
    <w:p w:rsidR="009F1E6C" w:rsidRPr="00D02403" w:rsidRDefault="009F1E6C">
      <w:pPr>
        <w:spacing w:line="470" w:lineRule="auto"/>
        <w:rPr>
          <w:rFonts w:ascii="仿宋" w:eastAsia="仿宋" w:hAnsi="仿宋"/>
          <w:color w:val="auto"/>
          <w:lang w:eastAsia="zh-CN"/>
        </w:rPr>
      </w:pPr>
    </w:p>
    <w:p w:rsidR="009F1E6C" w:rsidRPr="00D02403" w:rsidRDefault="004869D3">
      <w:pPr>
        <w:pStyle w:val="a8"/>
        <w:spacing w:before="91" w:line="222" w:lineRule="auto"/>
        <w:ind w:left="1"/>
        <w:rPr>
          <w:color w:val="auto"/>
          <w:sz w:val="28"/>
          <w:szCs w:val="28"/>
          <w:lang w:eastAsia="zh-CN"/>
        </w:rPr>
      </w:pPr>
      <w:r w:rsidRPr="00D02403">
        <w:rPr>
          <w:color w:val="auto"/>
          <w:spacing w:val="-1"/>
          <w:sz w:val="28"/>
          <w:szCs w:val="28"/>
          <w:lang w:eastAsia="zh-CN"/>
        </w:rPr>
        <w:t>项目名称：</w:t>
      </w:r>
      <w:r w:rsidR="00B538FC" w:rsidRPr="00B538FC">
        <w:rPr>
          <w:rFonts w:hint="eastAsia"/>
          <w:color w:val="auto"/>
          <w:spacing w:val="-1"/>
          <w:sz w:val="28"/>
          <w:szCs w:val="28"/>
          <w:u w:val="single"/>
          <w:lang w:eastAsia="zh-CN"/>
        </w:rPr>
        <w:t>吉林省一汽总医院提升分级诊疗服务能力建设项目（第二包）急诊急救设备（三次）</w:t>
      </w:r>
    </w:p>
    <w:p w:rsidR="009F1E6C" w:rsidRPr="00D02403" w:rsidRDefault="004869D3">
      <w:pPr>
        <w:pStyle w:val="a8"/>
        <w:spacing w:before="117" w:line="223" w:lineRule="auto"/>
        <w:ind w:left="1"/>
        <w:rPr>
          <w:color w:val="auto"/>
          <w:sz w:val="28"/>
          <w:szCs w:val="28"/>
          <w:lang w:eastAsia="zh-CN"/>
        </w:rPr>
      </w:pPr>
      <w:r w:rsidRPr="00D02403">
        <w:rPr>
          <w:color w:val="auto"/>
          <w:spacing w:val="-1"/>
          <w:sz w:val="28"/>
          <w:szCs w:val="28"/>
          <w:lang w:eastAsia="zh-CN"/>
        </w:rPr>
        <w:t>项目编号</w:t>
      </w:r>
      <w:r w:rsidRPr="00D02403">
        <w:rPr>
          <w:rFonts w:hint="eastAsia"/>
          <w:color w:val="auto"/>
          <w:spacing w:val="-1"/>
          <w:sz w:val="28"/>
          <w:szCs w:val="28"/>
          <w:lang w:eastAsia="zh-CN"/>
        </w:rPr>
        <w:t>:</w:t>
      </w: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4869D3">
      <w:pPr>
        <w:pStyle w:val="a8"/>
        <w:spacing w:before="230" w:line="225" w:lineRule="auto"/>
        <w:ind w:left="2709"/>
        <w:rPr>
          <w:color w:val="auto"/>
          <w:sz w:val="71"/>
          <w:szCs w:val="71"/>
          <w:lang w:eastAsia="zh-CN"/>
        </w:rPr>
      </w:pPr>
      <w:r w:rsidRPr="00D02403">
        <w:rPr>
          <w:color w:val="auto"/>
          <w:sz w:val="71"/>
          <w:szCs w:val="71"/>
          <w:lang w:eastAsia="zh-CN"/>
        </w:rPr>
        <w:t>谈判响应文件</w:t>
      </w:r>
    </w:p>
    <w:p w:rsidR="009F1E6C" w:rsidRPr="00D02403" w:rsidRDefault="004869D3">
      <w:pPr>
        <w:pStyle w:val="a8"/>
        <w:spacing w:before="301" w:line="225" w:lineRule="auto"/>
        <w:ind w:left="1985"/>
        <w:outlineLvl w:val="3"/>
        <w:rPr>
          <w:color w:val="auto"/>
          <w:sz w:val="71"/>
          <w:szCs w:val="71"/>
          <w:lang w:eastAsia="zh-CN"/>
        </w:rPr>
      </w:pPr>
      <w:r w:rsidRPr="00D02403">
        <w:rPr>
          <w:color w:val="auto"/>
          <w:spacing w:val="2"/>
          <w:sz w:val="71"/>
          <w:szCs w:val="71"/>
          <w:lang w:eastAsia="zh-CN"/>
        </w:rPr>
        <w:t>（商务技术文件）</w:t>
      </w: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8"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9F1E6C">
      <w:pPr>
        <w:spacing w:line="249" w:lineRule="auto"/>
        <w:rPr>
          <w:rFonts w:ascii="仿宋" w:eastAsia="仿宋" w:hAnsi="仿宋"/>
          <w:color w:val="auto"/>
          <w:lang w:eastAsia="zh-CN"/>
        </w:rPr>
      </w:pPr>
    </w:p>
    <w:p w:rsidR="009F1E6C" w:rsidRPr="00D02403" w:rsidRDefault="004869D3">
      <w:pPr>
        <w:pStyle w:val="a8"/>
        <w:spacing w:before="91" w:line="222" w:lineRule="auto"/>
        <w:ind w:left="1"/>
        <w:rPr>
          <w:color w:val="auto"/>
          <w:sz w:val="28"/>
          <w:szCs w:val="28"/>
          <w:lang w:eastAsia="zh-CN"/>
        </w:rPr>
      </w:pPr>
      <w:r w:rsidRPr="00D02403">
        <w:rPr>
          <w:color w:val="auto"/>
          <w:spacing w:val="2"/>
          <w:sz w:val="28"/>
          <w:szCs w:val="28"/>
          <w:lang w:eastAsia="zh-CN"/>
        </w:rPr>
        <w:t>供应商全称</w:t>
      </w:r>
      <w:r w:rsidRPr="00D02403">
        <w:rPr>
          <w:color w:val="auto"/>
          <w:spacing w:val="-21"/>
          <w:sz w:val="28"/>
          <w:szCs w:val="28"/>
          <w:lang w:eastAsia="zh-CN"/>
        </w:rPr>
        <w:t>：</w:t>
      </w:r>
      <w:r w:rsidRPr="00D02403">
        <w:rPr>
          <w:color w:val="auto"/>
          <w:sz w:val="28"/>
          <w:szCs w:val="28"/>
          <w:u w:val="single"/>
          <w:lang w:eastAsia="zh-CN"/>
        </w:rPr>
        <w:t xml:space="preserve">                  </w:t>
      </w:r>
      <w:r w:rsidRPr="00D02403">
        <w:rPr>
          <w:color w:val="auto"/>
          <w:spacing w:val="-21"/>
          <w:sz w:val="28"/>
          <w:szCs w:val="28"/>
          <w:lang w:eastAsia="zh-CN"/>
        </w:rPr>
        <w:t>（</w:t>
      </w:r>
      <w:r w:rsidRPr="00D02403">
        <w:rPr>
          <w:color w:val="auto"/>
          <w:spacing w:val="2"/>
          <w:sz w:val="28"/>
          <w:szCs w:val="28"/>
          <w:lang w:eastAsia="zh-CN"/>
        </w:rPr>
        <w:t>盖单位公章）</w:t>
      </w:r>
    </w:p>
    <w:p w:rsidR="009F1E6C" w:rsidRPr="00D02403" w:rsidRDefault="009F1E6C">
      <w:pPr>
        <w:spacing w:line="309" w:lineRule="auto"/>
        <w:rPr>
          <w:rFonts w:ascii="仿宋" w:eastAsia="仿宋" w:hAnsi="仿宋"/>
          <w:color w:val="auto"/>
          <w:lang w:eastAsia="zh-CN"/>
        </w:rPr>
      </w:pPr>
    </w:p>
    <w:p w:rsidR="009F1E6C" w:rsidRPr="00D02403" w:rsidRDefault="009F1E6C">
      <w:pPr>
        <w:spacing w:line="309" w:lineRule="auto"/>
        <w:rPr>
          <w:rFonts w:ascii="仿宋" w:eastAsia="仿宋" w:hAnsi="仿宋"/>
          <w:color w:val="auto"/>
          <w:lang w:eastAsia="zh-CN"/>
        </w:rPr>
      </w:pPr>
    </w:p>
    <w:p w:rsidR="009F1E6C" w:rsidRPr="00D02403" w:rsidRDefault="009F1E6C">
      <w:pPr>
        <w:spacing w:line="310" w:lineRule="auto"/>
        <w:rPr>
          <w:rFonts w:ascii="仿宋" w:eastAsia="仿宋" w:hAnsi="仿宋"/>
          <w:color w:val="auto"/>
          <w:lang w:eastAsia="zh-CN"/>
        </w:rPr>
      </w:pPr>
    </w:p>
    <w:p w:rsidR="009F1E6C" w:rsidRPr="00D02403" w:rsidRDefault="004869D3">
      <w:pPr>
        <w:pStyle w:val="a8"/>
        <w:spacing w:before="91" w:line="223" w:lineRule="auto"/>
        <w:ind w:left="3695"/>
        <w:rPr>
          <w:color w:val="auto"/>
          <w:sz w:val="28"/>
          <w:szCs w:val="28"/>
          <w:lang w:eastAsia="zh-CN"/>
        </w:rPr>
      </w:pPr>
      <w:r w:rsidRPr="00D02403">
        <w:rPr>
          <w:color w:val="auto"/>
          <w:spacing w:val="-7"/>
          <w:sz w:val="28"/>
          <w:szCs w:val="28"/>
          <w:lang w:eastAsia="zh-CN"/>
        </w:rPr>
        <w:t>2025年</w:t>
      </w:r>
      <w:r w:rsidRPr="00D02403">
        <w:rPr>
          <w:color w:val="auto"/>
          <w:spacing w:val="11"/>
          <w:sz w:val="28"/>
          <w:szCs w:val="28"/>
          <w:lang w:eastAsia="zh-CN"/>
        </w:rPr>
        <w:t xml:space="preserve">   </w:t>
      </w:r>
      <w:r w:rsidRPr="00D02403">
        <w:rPr>
          <w:color w:val="auto"/>
          <w:spacing w:val="-7"/>
          <w:sz w:val="28"/>
          <w:szCs w:val="28"/>
          <w:lang w:eastAsia="zh-CN"/>
        </w:rPr>
        <w:t>月</w:t>
      </w:r>
      <w:r w:rsidRPr="00D02403">
        <w:rPr>
          <w:color w:val="auto"/>
          <w:spacing w:val="26"/>
          <w:sz w:val="28"/>
          <w:szCs w:val="28"/>
          <w:lang w:eastAsia="zh-CN"/>
        </w:rPr>
        <w:t xml:space="preserve">   </w:t>
      </w:r>
      <w:r w:rsidRPr="00D02403">
        <w:rPr>
          <w:color w:val="auto"/>
          <w:spacing w:val="-7"/>
          <w:sz w:val="28"/>
          <w:szCs w:val="28"/>
          <w:lang w:eastAsia="zh-CN"/>
        </w:rPr>
        <w:t>日</w:t>
      </w:r>
    </w:p>
    <w:p w:rsidR="009F1E6C" w:rsidRPr="00D02403" w:rsidRDefault="004869D3">
      <w:pPr>
        <w:pStyle w:val="a8"/>
        <w:spacing w:before="105" w:line="231" w:lineRule="auto"/>
        <w:rPr>
          <w:color w:val="auto"/>
          <w:sz w:val="20"/>
          <w:szCs w:val="20"/>
          <w:lang w:eastAsia="zh-CN"/>
        </w:rPr>
      </w:pPr>
      <w:r w:rsidRPr="00D02403">
        <w:rPr>
          <w:color w:val="auto"/>
          <w:spacing w:val="5"/>
          <w:sz w:val="20"/>
          <w:szCs w:val="20"/>
          <w:lang w:eastAsia="zh-CN"/>
        </w:rPr>
        <w:t>（说明：</w:t>
      </w:r>
      <w:r w:rsidRPr="00D02403">
        <w:rPr>
          <w:color w:val="auto"/>
          <w:spacing w:val="-41"/>
          <w:sz w:val="20"/>
          <w:szCs w:val="20"/>
          <w:lang w:eastAsia="zh-CN"/>
        </w:rPr>
        <w:t xml:space="preserve"> </w:t>
      </w:r>
      <w:r w:rsidRPr="00D02403">
        <w:rPr>
          <w:color w:val="auto"/>
          <w:spacing w:val="5"/>
          <w:sz w:val="20"/>
          <w:szCs w:val="20"/>
          <w:lang w:eastAsia="zh-CN"/>
        </w:rPr>
        <w:t>电子响应文件可不提供此封面）</w:t>
      </w:r>
    </w:p>
    <w:p w:rsidR="009F1E6C" w:rsidRPr="00D02403" w:rsidRDefault="009F1E6C">
      <w:pPr>
        <w:spacing w:line="231" w:lineRule="auto"/>
        <w:rPr>
          <w:rFonts w:ascii="仿宋" w:eastAsia="仿宋" w:hAnsi="仿宋"/>
          <w:color w:val="auto"/>
          <w:sz w:val="20"/>
          <w:szCs w:val="20"/>
          <w:lang w:eastAsia="zh-CN"/>
        </w:rPr>
        <w:sectPr w:rsidR="009F1E6C" w:rsidRPr="00D02403">
          <w:footerReference w:type="default" r:id="rId35"/>
          <w:pgSz w:w="11907" w:h="16840"/>
          <w:pgMar w:top="400" w:right="1786" w:bottom="927" w:left="1151" w:header="0" w:footer="700" w:gutter="0"/>
          <w:cols w:space="720"/>
        </w:sectPr>
      </w:pPr>
    </w:p>
    <w:p w:rsidR="009F1E6C" w:rsidRPr="00D02403" w:rsidRDefault="009F1E6C">
      <w:pPr>
        <w:spacing w:line="339" w:lineRule="auto"/>
        <w:rPr>
          <w:rFonts w:ascii="仿宋" w:eastAsia="仿宋" w:hAnsi="仿宋"/>
          <w:color w:val="auto"/>
          <w:lang w:eastAsia="zh-CN"/>
        </w:rPr>
      </w:pPr>
    </w:p>
    <w:p w:rsidR="009F1E6C" w:rsidRPr="00D02403" w:rsidRDefault="009F1E6C">
      <w:pPr>
        <w:spacing w:line="339" w:lineRule="auto"/>
        <w:rPr>
          <w:rFonts w:ascii="仿宋" w:eastAsia="仿宋" w:hAnsi="仿宋"/>
          <w:color w:val="auto"/>
          <w:lang w:eastAsia="zh-CN"/>
        </w:rPr>
      </w:pPr>
    </w:p>
    <w:p w:rsidR="009F1E6C" w:rsidRPr="00D02403" w:rsidRDefault="004869D3">
      <w:pPr>
        <w:pStyle w:val="a8"/>
        <w:spacing w:before="101" w:line="228" w:lineRule="auto"/>
        <w:ind w:left="3021"/>
        <w:rPr>
          <w:color w:val="auto"/>
          <w:sz w:val="31"/>
          <w:szCs w:val="31"/>
          <w:lang w:eastAsia="zh-CN"/>
        </w:rPr>
      </w:pPr>
      <w:r w:rsidRPr="00D02403">
        <w:rPr>
          <w:color w:val="auto"/>
          <w:spacing w:val="8"/>
          <w:sz w:val="20"/>
          <w:szCs w:val="20"/>
          <w:lang w:eastAsia="zh-CN"/>
        </w:rPr>
        <w:t>一、</w:t>
      </w:r>
      <w:r w:rsidRPr="00D02403">
        <w:rPr>
          <w:color w:val="auto"/>
          <w:spacing w:val="8"/>
          <w:sz w:val="31"/>
          <w:szCs w:val="31"/>
          <w:lang w:eastAsia="zh-CN"/>
        </w:rPr>
        <w:t>法定代表人授权委托书</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a8"/>
        <w:spacing w:before="78" w:line="339" w:lineRule="auto"/>
        <w:ind w:left="10" w:firstLine="480"/>
        <w:jc w:val="both"/>
        <w:rPr>
          <w:color w:val="auto"/>
          <w:lang w:eastAsia="zh-CN"/>
        </w:rPr>
      </w:pPr>
      <w:r w:rsidRPr="00D02403">
        <w:rPr>
          <w:color w:val="auto"/>
          <w:spacing w:val="-3"/>
          <w:lang w:eastAsia="zh-CN"/>
        </w:rPr>
        <w:t>本授权委托书声明：注册于</w:t>
      </w:r>
      <w:r w:rsidRPr="00D02403">
        <w:rPr>
          <w:color w:val="auto"/>
          <w:spacing w:val="-3"/>
          <w:u w:val="single"/>
          <w:lang w:eastAsia="zh-CN"/>
        </w:rPr>
        <w:t xml:space="preserve"> （供应商地址）</w:t>
      </w:r>
      <w:r w:rsidRPr="00D02403">
        <w:rPr>
          <w:color w:val="auto"/>
          <w:spacing w:val="110"/>
          <w:u w:val="single"/>
          <w:lang w:eastAsia="zh-CN"/>
        </w:rPr>
        <w:t xml:space="preserve"> </w:t>
      </w:r>
      <w:r w:rsidRPr="00D02403">
        <w:rPr>
          <w:color w:val="auto"/>
          <w:spacing w:val="-89"/>
          <w:lang w:eastAsia="zh-CN"/>
        </w:rPr>
        <w:t xml:space="preserve"> </w:t>
      </w:r>
      <w:r w:rsidRPr="00D02403">
        <w:rPr>
          <w:color w:val="auto"/>
          <w:spacing w:val="-3"/>
          <w:lang w:eastAsia="zh-CN"/>
        </w:rPr>
        <w:t>的</w:t>
      </w:r>
      <w:r w:rsidRPr="00D02403">
        <w:rPr>
          <w:color w:val="auto"/>
          <w:spacing w:val="103"/>
          <w:u w:val="single"/>
          <w:lang w:eastAsia="zh-CN"/>
        </w:rPr>
        <w:t xml:space="preserve"> </w:t>
      </w:r>
      <w:r w:rsidRPr="00D02403">
        <w:rPr>
          <w:color w:val="auto"/>
          <w:spacing w:val="-3"/>
          <w:u w:val="single"/>
          <w:lang w:eastAsia="zh-CN"/>
        </w:rPr>
        <w:t>（供应商名称）</w:t>
      </w:r>
      <w:r w:rsidRPr="00D02403">
        <w:rPr>
          <w:color w:val="auto"/>
          <w:spacing w:val="34"/>
          <w:u w:val="single"/>
          <w:lang w:eastAsia="zh-CN"/>
        </w:rPr>
        <w:t xml:space="preserve">   </w:t>
      </w:r>
      <w:r w:rsidRPr="00D02403">
        <w:rPr>
          <w:color w:val="auto"/>
          <w:spacing w:val="-101"/>
          <w:lang w:eastAsia="zh-CN"/>
        </w:rPr>
        <w:t xml:space="preserve"> </w:t>
      </w:r>
      <w:r w:rsidRPr="00D02403">
        <w:rPr>
          <w:color w:val="auto"/>
          <w:spacing w:val="-3"/>
          <w:lang w:eastAsia="zh-CN"/>
        </w:rPr>
        <w:t>在下面</w:t>
      </w:r>
      <w:r w:rsidRPr="00D02403">
        <w:rPr>
          <w:color w:val="auto"/>
          <w:lang w:eastAsia="zh-CN"/>
        </w:rPr>
        <w:t xml:space="preserve"> </w:t>
      </w:r>
      <w:r w:rsidRPr="00D02403">
        <w:rPr>
          <w:color w:val="auto"/>
          <w:spacing w:val="1"/>
          <w:lang w:eastAsia="zh-CN"/>
        </w:rPr>
        <w:t>签名的</w:t>
      </w:r>
      <w:r w:rsidRPr="00D02403">
        <w:rPr>
          <w:color w:val="auto"/>
          <w:spacing w:val="1"/>
          <w:u w:val="single"/>
          <w:lang w:eastAsia="zh-CN"/>
        </w:rPr>
        <w:t>（法定代表人姓名、职务）</w:t>
      </w:r>
      <w:r w:rsidRPr="00D02403">
        <w:rPr>
          <w:color w:val="auto"/>
          <w:spacing w:val="1"/>
          <w:lang w:eastAsia="zh-CN"/>
        </w:rPr>
        <w:t>在此授权</w:t>
      </w:r>
      <w:r w:rsidRPr="00D02403">
        <w:rPr>
          <w:color w:val="auto"/>
          <w:spacing w:val="1"/>
          <w:u w:val="single"/>
          <w:lang w:eastAsia="zh-CN"/>
        </w:rPr>
        <w:t>（被授权</w:t>
      </w:r>
      <w:r w:rsidRPr="00D02403">
        <w:rPr>
          <w:color w:val="auto"/>
          <w:u w:val="single"/>
          <w:lang w:eastAsia="zh-CN"/>
        </w:rPr>
        <w:t>人姓名、职务）</w:t>
      </w:r>
      <w:r w:rsidRPr="00D02403">
        <w:rPr>
          <w:color w:val="auto"/>
          <w:lang w:eastAsia="zh-CN"/>
        </w:rPr>
        <w:t xml:space="preserve">作为我公司的合法代理 </w:t>
      </w:r>
      <w:r w:rsidRPr="00D02403">
        <w:rPr>
          <w:color w:val="auto"/>
          <w:spacing w:val="-7"/>
          <w:lang w:eastAsia="zh-CN"/>
        </w:rPr>
        <w:t>人，就</w:t>
      </w:r>
      <w:r w:rsidRPr="00D02403">
        <w:rPr>
          <w:color w:val="auto"/>
          <w:spacing w:val="-7"/>
          <w:u w:val="single"/>
          <w:lang w:eastAsia="zh-CN"/>
        </w:rPr>
        <w:t xml:space="preserve">  </w:t>
      </w:r>
      <w:r w:rsidR="00033DF0">
        <w:rPr>
          <w:rFonts w:hint="eastAsia"/>
          <w:color w:val="auto"/>
          <w:spacing w:val="-7"/>
          <w:u w:val="single"/>
          <w:lang w:eastAsia="zh-CN"/>
        </w:rPr>
        <w:t xml:space="preserve"> </w:t>
      </w:r>
      <w:r w:rsidR="00033DF0">
        <w:rPr>
          <w:color w:val="auto"/>
          <w:spacing w:val="-7"/>
          <w:u w:val="single"/>
          <w:lang w:eastAsia="zh-CN"/>
        </w:rPr>
        <w:t xml:space="preserve">                          </w:t>
      </w:r>
      <w:r w:rsidRPr="00D02403">
        <w:rPr>
          <w:color w:val="auto"/>
          <w:spacing w:val="-7"/>
          <w:lang w:eastAsia="zh-CN"/>
        </w:rPr>
        <w:t>（项目编号：</w:t>
      </w:r>
      <w:r w:rsidRPr="00D02403">
        <w:rPr>
          <w:rFonts w:hint="eastAsia"/>
          <w:color w:val="auto"/>
          <w:spacing w:val="-7"/>
          <w:lang w:eastAsia="zh-CN"/>
        </w:rPr>
        <w:t xml:space="preserve"> </w:t>
      </w:r>
      <w:r w:rsidRPr="00D02403">
        <w:rPr>
          <w:color w:val="auto"/>
          <w:spacing w:val="-7"/>
          <w:lang w:eastAsia="zh-CN"/>
        </w:rPr>
        <w:t xml:space="preserve">  </w:t>
      </w:r>
      <w:r w:rsidRPr="00D02403">
        <w:rPr>
          <w:color w:val="auto"/>
          <w:spacing w:val="1"/>
          <w:lang w:eastAsia="zh-CN"/>
        </w:rPr>
        <w:t>）的谈判活动，提交响应文件及采购合同</w:t>
      </w:r>
      <w:r w:rsidRPr="00D02403">
        <w:rPr>
          <w:color w:val="auto"/>
          <w:lang w:eastAsia="zh-CN"/>
        </w:rPr>
        <w:t>的签订、执行、完成和售后服务，作为响应供</w:t>
      </w:r>
      <w:r w:rsidRPr="00D02403">
        <w:rPr>
          <w:color w:val="auto"/>
          <w:spacing w:val="-1"/>
          <w:lang w:eastAsia="zh-CN"/>
        </w:rPr>
        <w:t>应商代表以我方的名义处理一切与之有关的事务。</w:t>
      </w:r>
    </w:p>
    <w:p w:rsidR="009F1E6C" w:rsidRPr="00D02403" w:rsidRDefault="004869D3">
      <w:pPr>
        <w:pStyle w:val="a8"/>
        <w:spacing w:line="218" w:lineRule="auto"/>
        <w:ind w:left="490"/>
        <w:rPr>
          <w:color w:val="auto"/>
          <w:lang w:eastAsia="zh-CN"/>
        </w:rPr>
      </w:pPr>
      <w:r w:rsidRPr="00D02403">
        <w:rPr>
          <w:color w:val="auto"/>
          <w:spacing w:val="-1"/>
          <w:lang w:eastAsia="zh-CN"/>
        </w:rPr>
        <w:t>被授权人（响应供应商授权代表）无转委托权限。</w:t>
      </w:r>
    </w:p>
    <w:p w:rsidR="009F1E6C" w:rsidRPr="00D02403" w:rsidRDefault="004869D3">
      <w:pPr>
        <w:pStyle w:val="a8"/>
        <w:spacing w:before="155" w:line="222" w:lineRule="auto"/>
        <w:ind w:left="491"/>
        <w:rPr>
          <w:color w:val="auto"/>
          <w:lang w:eastAsia="zh-CN"/>
        </w:rPr>
      </w:pPr>
      <w:r w:rsidRPr="00D02403">
        <w:rPr>
          <w:color w:val="auto"/>
          <w:spacing w:val="-1"/>
          <w:lang w:eastAsia="zh-CN"/>
        </w:rPr>
        <w:t>本授权书自法定代表人签字（盖个人名章）之日起生效，特此声明。</w:t>
      </w:r>
    </w:p>
    <w:p w:rsidR="009F1E6C" w:rsidRPr="00D02403" w:rsidRDefault="009F1E6C">
      <w:pPr>
        <w:spacing w:line="427" w:lineRule="auto"/>
        <w:rPr>
          <w:rFonts w:ascii="仿宋" w:eastAsia="仿宋" w:hAnsi="仿宋"/>
          <w:color w:val="auto"/>
          <w:lang w:eastAsia="zh-CN"/>
        </w:rPr>
      </w:pPr>
    </w:p>
    <w:p w:rsidR="009F1E6C" w:rsidRPr="00D02403" w:rsidRDefault="004869D3">
      <w:pPr>
        <w:pStyle w:val="a8"/>
        <w:spacing w:before="78" w:line="222" w:lineRule="auto"/>
        <w:ind w:left="20"/>
        <w:rPr>
          <w:color w:val="auto"/>
          <w:lang w:eastAsia="zh-CN"/>
        </w:rPr>
      </w:pPr>
      <w:r w:rsidRPr="00D02403">
        <w:rPr>
          <w:color w:val="auto"/>
          <w:spacing w:val="-3"/>
          <w:lang w:eastAsia="zh-CN"/>
        </w:rPr>
        <w:t>附授权代表身份证正、反面</w:t>
      </w:r>
    </w:p>
    <w:p w:rsidR="009F1E6C" w:rsidRPr="00D02403" w:rsidRDefault="009F1E6C">
      <w:pPr>
        <w:spacing w:line="257" w:lineRule="auto"/>
        <w:rPr>
          <w:rFonts w:ascii="仿宋" w:eastAsia="仿宋" w:hAnsi="仿宋"/>
          <w:color w:val="auto"/>
          <w:lang w:eastAsia="zh-CN"/>
        </w:rPr>
      </w:pPr>
    </w:p>
    <w:p w:rsidR="009F1E6C" w:rsidRPr="00D02403" w:rsidRDefault="009F1E6C">
      <w:pPr>
        <w:spacing w:line="257" w:lineRule="auto"/>
        <w:rPr>
          <w:rFonts w:ascii="仿宋" w:eastAsia="仿宋" w:hAnsi="仿宋"/>
          <w:color w:val="auto"/>
          <w:lang w:eastAsia="zh-CN"/>
        </w:rPr>
      </w:pPr>
    </w:p>
    <w:p w:rsidR="009F1E6C" w:rsidRPr="00D02403" w:rsidRDefault="009F1E6C">
      <w:pPr>
        <w:spacing w:line="257" w:lineRule="auto"/>
        <w:rPr>
          <w:rFonts w:ascii="仿宋" w:eastAsia="仿宋" w:hAnsi="仿宋"/>
          <w:color w:val="auto"/>
          <w:lang w:eastAsia="zh-CN"/>
        </w:rPr>
      </w:pP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8" w:line="221" w:lineRule="auto"/>
        <w:ind w:left="17"/>
        <w:rPr>
          <w:color w:val="auto"/>
          <w:lang w:eastAsia="zh-CN"/>
        </w:rPr>
      </w:pPr>
      <w:r w:rsidRPr="00D02403">
        <w:rPr>
          <w:color w:val="auto"/>
          <w:spacing w:val="-3"/>
          <w:lang w:eastAsia="zh-CN"/>
        </w:rPr>
        <w:t>供应商（盖公章</w:t>
      </w:r>
      <w:r w:rsidRPr="00D02403">
        <w:rPr>
          <w:color w:val="auto"/>
          <w:spacing w:val="3"/>
          <w:lang w:eastAsia="zh-CN"/>
        </w:rPr>
        <w:t>）：</w:t>
      </w:r>
      <w:r w:rsidRPr="00D02403">
        <w:rPr>
          <w:color w:val="auto"/>
          <w:u w:val="single"/>
          <w:lang w:eastAsia="zh-CN"/>
        </w:rPr>
        <w:t xml:space="preserve">              </w:t>
      </w:r>
    </w:p>
    <w:p w:rsidR="009F1E6C" w:rsidRPr="00D02403" w:rsidRDefault="004869D3">
      <w:pPr>
        <w:pStyle w:val="a8"/>
        <w:spacing w:before="179" w:line="222" w:lineRule="auto"/>
        <w:ind w:left="10"/>
        <w:rPr>
          <w:color w:val="auto"/>
          <w:lang w:eastAsia="zh-CN"/>
        </w:rPr>
      </w:pPr>
      <w:r w:rsidRPr="00D02403">
        <w:rPr>
          <w:color w:val="auto"/>
          <w:spacing w:val="-2"/>
          <w:lang w:eastAsia="zh-CN"/>
        </w:rPr>
        <w:t>授权代表联系方式（手机</w:t>
      </w:r>
      <w:r w:rsidRPr="00D02403">
        <w:rPr>
          <w:color w:val="auto"/>
          <w:spacing w:val="7"/>
          <w:lang w:eastAsia="zh-CN"/>
        </w:rPr>
        <w:t>）：</w:t>
      </w:r>
      <w:r w:rsidRPr="00D02403">
        <w:rPr>
          <w:color w:val="auto"/>
          <w:spacing w:val="-2"/>
          <w:lang w:eastAsia="zh-CN"/>
        </w:rPr>
        <w:t>【</w:t>
      </w:r>
      <w:r w:rsidRPr="00D02403">
        <w:rPr>
          <w:color w:val="auto"/>
          <w:spacing w:val="-86"/>
          <w:lang w:eastAsia="zh-CN"/>
        </w:rPr>
        <w:t xml:space="preserve"> </w:t>
      </w:r>
      <w:r w:rsidRPr="00D02403">
        <w:rPr>
          <w:color w:val="auto"/>
          <w:spacing w:val="-2"/>
          <w:u w:val="single"/>
          <w:lang w:eastAsia="zh-CN"/>
        </w:rPr>
        <w:t xml:space="preserve">                    </w:t>
      </w:r>
      <w:r w:rsidRPr="00D02403">
        <w:rPr>
          <w:color w:val="auto"/>
          <w:spacing w:val="-2"/>
          <w:lang w:eastAsia="zh-CN"/>
        </w:rPr>
        <w:t>】</w:t>
      </w:r>
    </w:p>
    <w:p w:rsidR="009F1E6C" w:rsidRPr="00D02403" w:rsidRDefault="004869D3">
      <w:pPr>
        <w:pStyle w:val="a8"/>
        <w:spacing w:before="176" w:line="232" w:lineRule="auto"/>
        <w:ind w:left="11"/>
        <w:rPr>
          <w:color w:val="auto"/>
          <w:lang w:eastAsia="zh-CN"/>
        </w:rPr>
      </w:pPr>
      <w:r w:rsidRPr="00D02403">
        <w:rPr>
          <w:color w:val="auto"/>
          <w:spacing w:val="-25"/>
          <w:lang w:eastAsia="zh-CN"/>
        </w:rPr>
        <w:t>地</w:t>
      </w:r>
      <w:r w:rsidRPr="00D02403">
        <w:rPr>
          <w:color w:val="auto"/>
          <w:spacing w:val="3"/>
          <w:lang w:eastAsia="zh-CN"/>
        </w:rPr>
        <w:t xml:space="preserve">      </w:t>
      </w:r>
      <w:r w:rsidRPr="00D02403">
        <w:rPr>
          <w:color w:val="auto"/>
          <w:spacing w:val="-25"/>
          <w:lang w:eastAsia="zh-CN"/>
        </w:rPr>
        <w:t>址</w:t>
      </w:r>
      <w:r w:rsidRPr="00D02403">
        <w:rPr>
          <w:color w:val="auto"/>
          <w:spacing w:val="-82"/>
          <w:lang w:eastAsia="zh-CN"/>
        </w:rPr>
        <w:t xml:space="preserve"> </w:t>
      </w:r>
      <w:r w:rsidRPr="00D02403">
        <w:rPr>
          <w:color w:val="auto"/>
          <w:spacing w:val="-25"/>
          <w:lang w:eastAsia="zh-CN"/>
        </w:rPr>
        <w:t>：</w:t>
      </w:r>
      <w:r w:rsidRPr="00D02403">
        <w:rPr>
          <w:color w:val="auto"/>
          <w:u w:val="single"/>
          <w:lang w:eastAsia="zh-CN"/>
        </w:rPr>
        <w:t xml:space="preserve">             </w:t>
      </w:r>
    </w:p>
    <w:p w:rsidR="009F1E6C" w:rsidRPr="00D02403" w:rsidRDefault="004869D3">
      <w:pPr>
        <w:pStyle w:val="a8"/>
        <w:spacing w:before="167" w:line="222" w:lineRule="auto"/>
        <w:ind w:left="17"/>
        <w:rPr>
          <w:color w:val="auto"/>
          <w:lang w:eastAsia="zh-CN"/>
        </w:rPr>
      </w:pPr>
      <w:r w:rsidRPr="00D02403">
        <w:rPr>
          <w:color w:val="auto"/>
          <w:spacing w:val="-2"/>
          <w:lang w:eastAsia="zh-CN"/>
        </w:rPr>
        <w:t>法定代表人（签字或盖章</w:t>
      </w:r>
      <w:r w:rsidRPr="00D02403">
        <w:rPr>
          <w:color w:val="auto"/>
          <w:spacing w:val="1"/>
          <w:lang w:eastAsia="zh-CN"/>
        </w:rPr>
        <w:t>）：</w:t>
      </w:r>
      <w:r w:rsidRPr="00D02403">
        <w:rPr>
          <w:color w:val="auto"/>
          <w:u w:val="single"/>
          <w:lang w:eastAsia="zh-CN"/>
        </w:rPr>
        <w:t xml:space="preserve">              </w:t>
      </w:r>
    </w:p>
    <w:p w:rsidR="009F1E6C" w:rsidRPr="00D02403" w:rsidRDefault="004869D3">
      <w:pPr>
        <w:pStyle w:val="a8"/>
        <w:spacing w:before="180" w:line="222" w:lineRule="auto"/>
        <w:ind w:left="60"/>
        <w:rPr>
          <w:color w:val="auto"/>
          <w:lang w:eastAsia="zh-CN"/>
        </w:rPr>
      </w:pPr>
      <w:r w:rsidRPr="00D02403">
        <w:rPr>
          <w:color w:val="auto"/>
          <w:spacing w:val="-20"/>
          <w:lang w:eastAsia="zh-CN"/>
        </w:rPr>
        <w:t>日期：</w:t>
      </w:r>
      <w:r w:rsidRPr="00D02403">
        <w:rPr>
          <w:color w:val="auto"/>
          <w:u w:val="single"/>
          <w:lang w:eastAsia="zh-CN"/>
        </w:rPr>
        <w:t xml:space="preserve">     </w:t>
      </w:r>
      <w:r w:rsidRPr="00D02403">
        <w:rPr>
          <w:color w:val="auto"/>
          <w:spacing w:val="-95"/>
          <w:lang w:eastAsia="zh-CN"/>
        </w:rPr>
        <w:t xml:space="preserve"> </w:t>
      </w:r>
      <w:r w:rsidRPr="00D02403">
        <w:rPr>
          <w:color w:val="auto"/>
          <w:spacing w:val="-20"/>
          <w:lang w:eastAsia="zh-CN"/>
        </w:rPr>
        <w:t>年</w:t>
      </w:r>
      <w:r w:rsidRPr="00D02403">
        <w:rPr>
          <w:color w:val="auto"/>
          <w:spacing w:val="59"/>
          <w:u w:val="single"/>
          <w:lang w:eastAsia="zh-CN"/>
        </w:rPr>
        <w:t xml:space="preserve">  </w:t>
      </w:r>
      <w:r w:rsidRPr="00D02403">
        <w:rPr>
          <w:color w:val="auto"/>
          <w:spacing w:val="-91"/>
          <w:lang w:eastAsia="zh-CN"/>
        </w:rPr>
        <w:t xml:space="preserve"> </w:t>
      </w:r>
      <w:r w:rsidRPr="00D02403">
        <w:rPr>
          <w:color w:val="auto"/>
          <w:spacing w:val="-20"/>
          <w:lang w:eastAsia="zh-CN"/>
        </w:rPr>
        <w:t>月</w:t>
      </w:r>
      <w:r w:rsidRPr="00D02403">
        <w:rPr>
          <w:color w:val="auto"/>
          <w:spacing w:val="59"/>
          <w:u w:val="single"/>
          <w:lang w:eastAsia="zh-CN"/>
        </w:rPr>
        <w:t xml:space="preserve">  </w:t>
      </w:r>
      <w:r w:rsidRPr="00D02403">
        <w:rPr>
          <w:color w:val="auto"/>
          <w:spacing w:val="-51"/>
          <w:lang w:eastAsia="zh-CN"/>
        </w:rPr>
        <w:t xml:space="preserve"> </w:t>
      </w:r>
      <w:r w:rsidRPr="00D02403">
        <w:rPr>
          <w:color w:val="auto"/>
          <w:spacing w:val="-20"/>
          <w:lang w:eastAsia="zh-CN"/>
        </w:rPr>
        <w:t>日</w:t>
      </w:r>
    </w:p>
    <w:p w:rsidR="009F1E6C" w:rsidRPr="00D02403" w:rsidRDefault="009F1E6C">
      <w:pPr>
        <w:spacing w:line="281" w:lineRule="auto"/>
        <w:rPr>
          <w:rFonts w:ascii="仿宋" w:eastAsia="仿宋" w:hAnsi="仿宋"/>
          <w:color w:val="auto"/>
          <w:lang w:eastAsia="zh-CN"/>
        </w:rPr>
      </w:pPr>
    </w:p>
    <w:p w:rsidR="009F1E6C" w:rsidRPr="00D02403" w:rsidRDefault="009F1E6C">
      <w:pPr>
        <w:spacing w:line="282" w:lineRule="auto"/>
        <w:rPr>
          <w:rFonts w:ascii="仿宋" w:eastAsia="仿宋" w:hAnsi="仿宋"/>
          <w:color w:val="auto"/>
          <w:lang w:eastAsia="zh-CN"/>
        </w:rPr>
      </w:pPr>
    </w:p>
    <w:p w:rsidR="009F1E6C" w:rsidRPr="00D02403" w:rsidRDefault="004869D3">
      <w:pPr>
        <w:spacing w:before="78" w:line="220" w:lineRule="auto"/>
        <w:outlineLvl w:val="3"/>
        <w:rPr>
          <w:rFonts w:ascii="仿宋" w:eastAsia="仿宋" w:hAnsi="仿宋" w:cs="楷体"/>
          <w:color w:val="auto"/>
          <w:sz w:val="24"/>
          <w:szCs w:val="24"/>
          <w:lang w:eastAsia="zh-CN"/>
        </w:rPr>
      </w:pPr>
      <w:r w:rsidRPr="00D02403">
        <w:rPr>
          <w:rFonts w:ascii="仿宋" w:eastAsia="仿宋" w:hAnsi="仿宋"/>
          <w:noProof/>
          <w:color w:val="auto"/>
          <w:lang w:eastAsia="zh-CN"/>
        </w:rPr>
        <mc:AlternateContent>
          <mc:Choice Requires="wps">
            <w:drawing>
              <wp:anchor distT="0" distB="0" distL="0" distR="0" simplePos="0" relativeHeight="251656192" behindDoc="1" locked="0" layoutInCell="1" allowOverlap="1" wp14:anchorId="3F0EEB4B" wp14:editId="3A658213">
                <wp:simplePos x="0" y="0"/>
                <wp:positionH relativeFrom="column">
                  <wp:posOffset>129540</wp:posOffset>
                </wp:positionH>
                <wp:positionV relativeFrom="paragraph">
                  <wp:posOffset>147320</wp:posOffset>
                </wp:positionV>
                <wp:extent cx="10795" cy="10160"/>
                <wp:effectExtent l="0" t="0" r="0" b="0"/>
                <wp:wrapNone/>
                <wp:docPr id="4" name="Rect 4"/>
                <wp:cNvGraphicFramePr/>
                <a:graphic xmlns:a="http://schemas.openxmlformats.org/drawingml/2006/main">
                  <a:graphicData uri="http://schemas.microsoft.com/office/word/2010/wordprocessingShape">
                    <wps:wsp>
                      <wps:cNvSpPr/>
                      <wps:spPr>
                        <a:xfrm>
                          <a:off x="129654" y="147606"/>
                          <a:ext cx="10795" cy="10160"/>
                        </a:xfrm>
                        <a:prstGeom prst="rect">
                          <a:avLst/>
                        </a:prstGeom>
                        <a:solidFill>
                          <a:srgbClr val="000000">
                            <a:alpha val="44705"/>
                          </a:srgbClr>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w14:anchorId="5990A079" id="Rect 4" o:spid="_x0000_s1026" style="position:absolute;left:0;text-align:left;margin-left:10.2pt;margin-top:11.6pt;width:.85pt;height:.8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vpabQIAAD8FAAAOAAAAZHJzL2Uyb0RvYy54bWysVFFvGyEMfp+0/4B4X+8Speka9VJFqTpN&#10;qtaq3bRnwkEODTADkkv262fgLq26vXRaHog525/tD9tX1wejyV74oMA2dHJWUyIsh1bZbUO/fb39&#10;8JGSEJltmQYrGnoUgV4v37+76t1CTKED3QpPEMSGRe8a2sXoFlUVeCcMC2fghEWlBG9YxKvfVq1n&#10;PaIbXU3rel714FvngYsQ8OtNUdJlxpdS8HgvZRCR6IZibjGfPp+bdFbLK7bYeuY6xYc02D9kYZiy&#10;GPQEdcMiIzuv/oAyinsIIOMZB1OBlIqLXANWM6lfVfPUMSdyLUhOcCeawv+D5V/2D56otqEzSiwz&#10;+ESPSBqZJWZ6FxZo8OQe/HALKKYyD9Kb9I8FkAO++/Ryfo4ARxRnF/N6XngVh0h4UtcXl+eU8KSu&#10;J/PMevUM4nyInwQYkoSGeoyfuWT7uxAxMJqOJilmAK3aW6V1vvjtZq092bP0wPlXfLXrWPk6m13U&#10;5ykhxAnFvMgvcbQlfeqHhGkhoRcHbdE28VAqz1I8apHstH0UErnDCotj7lpxSodxLmycDKGzdXKT&#10;CP4Wx8E+uYrc0W9xPnnkyGDjydkoCz7X+yrt9seYsiz2IwOl7kTBBtojto2HMk/B8VuFb3fHQnxg&#10;HgcIRw2XQrzHQ2pAZmGQKOnA//rb92SPfY1aSnocyIaGnzvmBSX6s8WOT9M7Cn4UNqNgd2YN2AIT&#10;XDeOZxEdfNSjKD2Y77grVikKqpjlGKuhcRTXsawF3DVcrFbZCGfUsXhnnxxP0IlDC6tdBKlyYz5z&#10;MXCEU5p7a9goaQ28vGer5723/A0AAP//AwBQSwMEFAAGAAgAAAAhAO82FNfdAAAABwEAAA8AAABk&#10;cnMvZG93bnJldi54bWxMjsFOwzAQRO9I/IO1SNyoU1NBCXEqKEWiFxAFJLi58WJHxOsodtvw9ywn&#10;OI1GM5p51WIMndjjkNpIGqaTAgRSE21LTsPry/3ZHETKhqzpIqGGb0ywqI+PKlPaeKBn3G+yEzxC&#10;qTQafM59KWVqPAaTJrFH4uwzDsFktoOTdjAHHg+dVEVxIYNpiR+86XHpsfna7IKGZnV7+fC4/nj3&#10;apWXT+7K5bc7p/XpyXhzDSLjmP/K8IvP6FAz0zbuyCbRaVDFjJus5woE50pNQWxZZ3OQdSX/89c/&#10;AAAA//8DAFBLAQItABQABgAIAAAAIQC2gziS/gAAAOEBAAATAAAAAAAAAAAAAAAAAAAAAABbQ29u&#10;dGVudF9UeXBlc10ueG1sUEsBAi0AFAAGAAgAAAAhADj9If/WAAAAlAEAAAsAAAAAAAAAAAAAAAAA&#10;LwEAAF9yZWxzLy5yZWxzUEsBAi0AFAAGAAgAAAAhAJ12+lptAgAAPwUAAA4AAAAAAAAAAAAAAAAA&#10;LgIAAGRycy9lMm9Eb2MueG1sUEsBAi0AFAAGAAgAAAAhAO82FNfdAAAABwEAAA8AAAAAAAAAAAAA&#10;AAAAxwQAAGRycy9kb3ducmV2LnhtbFBLBQYAAAAABAAEAPMAAADRBQAAAAA=&#10;" fillcolor="black" stroked="f" strokeweight="0">
                <v:fill opacity="29298f"/>
                <v:textbox inset="0,0,0,0"/>
              </v:rect>
            </w:pict>
          </mc:Fallback>
        </mc:AlternateContent>
      </w:r>
      <w:r w:rsidRPr="00D02403">
        <w:rPr>
          <w:rFonts w:ascii="仿宋" w:eastAsia="仿宋" w:hAnsi="仿宋"/>
          <w:noProof/>
          <w:color w:val="auto"/>
          <w:lang w:eastAsia="zh-CN"/>
        </w:rPr>
        <mc:AlternateContent>
          <mc:Choice Requires="wps">
            <w:drawing>
              <wp:anchor distT="0" distB="0" distL="0" distR="0" simplePos="0" relativeHeight="251658240" behindDoc="1" locked="0" layoutInCell="1" allowOverlap="1" wp14:anchorId="633BE6F8" wp14:editId="0C18B0A8">
                <wp:simplePos x="0" y="0"/>
                <wp:positionH relativeFrom="column">
                  <wp:posOffset>129540</wp:posOffset>
                </wp:positionH>
                <wp:positionV relativeFrom="paragraph">
                  <wp:posOffset>147320</wp:posOffset>
                </wp:positionV>
                <wp:extent cx="10795" cy="10160"/>
                <wp:effectExtent l="0" t="0" r="0" b="0"/>
                <wp:wrapNone/>
                <wp:docPr id="6" name="Rect 6"/>
                <wp:cNvGraphicFramePr/>
                <a:graphic xmlns:a="http://schemas.openxmlformats.org/drawingml/2006/main">
                  <a:graphicData uri="http://schemas.microsoft.com/office/word/2010/wordprocessingShape">
                    <wps:wsp>
                      <wps:cNvSpPr/>
                      <wps:spPr>
                        <a:xfrm>
                          <a:off x="129654" y="147606"/>
                          <a:ext cx="10795" cy="10160"/>
                        </a:xfrm>
                        <a:prstGeom prst="rect">
                          <a:avLst/>
                        </a:prstGeom>
                        <a:solidFill>
                          <a:srgbClr val="000000">
                            <a:alpha val="44705"/>
                          </a:srgbClr>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w14:anchorId="0C90B671" id="Rect 6" o:spid="_x0000_s1026" style="position:absolute;left:0;text-align:left;margin-left:10.2pt;margin-top:11.6pt;width:.85pt;height:.8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GsbgIAAD8FAAAOAAAAZHJzL2Uyb0RvYy54bWysVMFu2zAMvQ/YPwi6r3aCNF2DOkWQosOA&#10;Yi3aDTsrshQbk0SNUuJkXz9KttOi26XDclAok3wkn0heXR+sYXuFoQVX8clZyZlyEurWbSv+7evt&#10;h4+chShcLQw4VfGjCvx6+f7dVecXagoNmFohIxAXFp2veBOjXxRFkI2yIpyBV46UGtCKSFfcFjWK&#10;jtCtKaZlOS86wNojSBUCfb3plXyZ8bVWMt5rHVRkpuKUW8wn5nOTzmJ5JRZbFL5p5ZCG+IcsrGgd&#10;BT1B3Ygo2A7bP6BsKxEC6HgmwRagdStVroGqmZSvqnlqhFe5FiIn+BNN4f/Byi/7B2RtXfE5Z05Y&#10;eqJHIo3NEzOdDwsyePIPONwCianMg0ab/qkAdqB3n17Oz2ecHUmcXczL7C0W6hCZTOry4vKcM5nU&#10;5WSeWS+eQTyG+EmBZUmoOFL8zKXY34VIgcl0NEkxA5i2vm2NyRfcbtYG2V6kB86/3tf4RvRfZ7OL&#10;8jyVQzihN+/llzjGsS71Q8J0kNB7B+PINvHQV56leDQq2Rn3qDRxRxX2jrlr1SkdIaVycTKEztbJ&#10;TRP4WxwH++Sqcke/xfnkkSODiydn2zrAXO+rtOsfY8q6tx8Z6OtOFGygPlLbIPTzFLy8bent7kSI&#10;DwJpgGjUaCnEezq0AWIWBomzBvDX374ne+pr0nLW0UBWPPzcCVScmc+OOj5N7yjgKGxGwe3sGqgF&#10;JrRuvMwiOWA0o6gR7HfaFasUhVTCSYpV8TiK69ivBdo1Uq1W2Yhm1It45568TNCJQwerXQTd5sZ8&#10;5mLgiKY099awUdIaeHnPVs97b/kbAAD//wMAUEsDBBQABgAIAAAAIQDvNhTX3QAAAAcBAAAPAAAA&#10;ZHJzL2Rvd25yZXYueG1sTI7BTsMwEETvSPyDtUjcqFNTQQlxKihFohcQBSS4ufFiR8TrKHbb8Pcs&#10;JziNRjOaedViDJ3Y45DaSBqmkwIEUhNtS07D68v92RxEyoas6SKhhm9MsKiPjypT2nigZ9xvshM8&#10;Qqk0GnzOfSllajwGkyaxR+LsMw7BZLaDk3YwBx4PnVRFcSGDaYkfvOlx6bH52uyChmZ1e/nwuP54&#10;92qVl0/uyuW3O6f16cl4cw0i45j/yvCLz+hQM9M27sgm0WlQxYybrOcKBOdKTUFsWWdzkHUl//PX&#10;PwAAAP//AwBQSwECLQAUAAYACAAAACEAtoM4kv4AAADhAQAAEwAAAAAAAAAAAAAAAAAAAAAAW0Nv&#10;bnRlbnRfVHlwZXNdLnhtbFBLAQItABQABgAIAAAAIQA4/SH/1gAAAJQBAAALAAAAAAAAAAAAAAAA&#10;AC8BAABfcmVscy8ucmVsc1BLAQItABQABgAIAAAAIQAZbYGsbgIAAD8FAAAOAAAAAAAAAAAAAAAA&#10;AC4CAABkcnMvZTJvRG9jLnhtbFBLAQItABQABgAIAAAAIQDvNhTX3QAAAAcBAAAPAAAAAAAAAAAA&#10;AAAAAMgEAABkcnMvZG93bnJldi54bWxQSwUGAAAAAAQABADzAAAA0gUAAAAA&#10;" fillcolor="black" stroked="f" strokeweight="0">
                <v:fill opacity="29298f"/>
                <v:textbox inset="0,0,0,0"/>
              </v:rect>
            </w:pict>
          </mc:Fallback>
        </mc:AlternateContent>
      </w:r>
      <w:r w:rsidRPr="00D02403">
        <w:rPr>
          <w:rFonts w:ascii="仿宋" w:eastAsia="仿宋" w:hAnsi="仿宋" w:cs="楷体"/>
          <w:color w:val="auto"/>
          <w:sz w:val="24"/>
          <w:szCs w:val="24"/>
          <w:lang w:eastAsia="zh-CN"/>
        </w:rPr>
        <w:t>说明：供应商法定代表人作为供应商代表参与本项目采购活动时，不需</w:t>
      </w:r>
      <w:r w:rsidRPr="00D02403">
        <w:rPr>
          <w:rFonts w:ascii="仿宋" w:eastAsia="仿宋" w:hAnsi="仿宋" w:cs="楷体"/>
          <w:color w:val="auto"/>
          <w:spacing w:val="-1"/>
          <w:sz w:val="24"/>
          <w:szCs w:val="24"/>
          <w:lang w:eastAsia="zh-CN"/>
        </w:rPr>
        <w:t>提供此委托书。</w:t>
      </w:r>
    </w:p>
    <w:p w:rsidR="009F1E6C" w:rsidRPr="00D02403" w:rsidRDefault="009F1E6C">
      <w:pPr>
        <w:spacing w:line="220" w:lineRule="auto"/>
        <w:rPr>
          <w:rFonts w:ascii="仿宋" w:eastAsia="仿宋" w:hAnsi="仿宋" w:cs="楷体"/>
          <w:color w:val="auto"/>
          <w:sz w:val="24"/>
          <w:szCs w:val="24"/>
          <w:lang w:eastAsia="zh-CN"/>
        </w:rPr>
      </w:pPr>
    </w:p>
    <w:p w:rsidR="009F1E6C" w:rsidRPr="00D02403" w:rsidRDefault="009F1E6C">
      <w:pPr>
        <w:spacing w:line="220" w:lineRule="auto"/>
        <w:rPr>
          <w:rFonts w:ascii="仿宋" w:eastAsia="仿宋" w:hAnsi="仿宋" w:cs="楷体"/>
          <w:color w:val="auto"/>
          <w:sz w:val="24"/>
          <w:szCs w:val="24"/>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6" w:lineRule="auto"/>
        <w:rPr>
          <w:rFonts w:ascii="仿宋" w:eastAsia="仿宋" w:hAnsi="仿宋"/>
          <w:color w:val="auto"/>
          <w:lang w:eastAsia="zh-CN"/>
        </w:rPr>
      </w:pPr>
    </w:p>
    <w:p w:rsidR="009F1E6C" w:rsidRPr="00D02403" w:rsidRDefault="009F1E6C">
      <w:pPr>
        <w:spacing w:line="266" w:lineRule="auto"/>
        <w:rPr>
          <w:rFonts w:ascii="仿宋" w:eastAsia="仿宋" w:hAnsi="仿宋"/>
          <w:color w:val="auto"/>
          <w:lang w:eastAsia="zh-CN"/>
        </w:rPr>
      </w:pPr>
    </w:p>
    <w:p w:rsidR="009F1E6C" w:rsidRPr="00D02403" w:rsidRDefault="004869D3">
      <w:pPr>
        <w:pStyle w:val="a8"/>
        <w:spacing w:before="101" w:line="229" w:lineRule="auto"/>
        <w:ind w:left="2826"/>
        <w:rPr>
          <w:color w:val="auto"/>
          <w:sz w:val="31"/>
          <w:szCs w:val="31"/>
          <w:lang w:eastAsia="zh-CN"/>
        </w:rPr>
      </w:pPr>
      <w:r w:rsidRPr="00D02403">
        <w:rPr>
          <w:color w:val="auto"/>
          <w:spacing w:val="5"/>
          <w:lang w:eastAsia="zh-CN"/>
        </w:rPr>
        <w:t>二、</w:t>
      </w:r>
      <w:r w:rsidRPr="00D02403">
        <w:rPr>
          <w:color w:val="auto"/>
          <w:spacing w:val="5"/>
          <w:sz w:val="31"/>
          <w:szCs w:val="31"/>
          <w:lang w:eastAsia="zh-CN"/>
        </w:rPr>
        <w:t>法定代表人证明书</w:t>
      </w:r>
    </w:p>
    <w:p w:rsidR="009F1E6C" w:rsidRPr="00D02403" w:rsidRDefault="004869D3">
      <w:pPr>
        <w:pStyle w:val="a8"/>
        <w:spacing w:before="257" w:line="479" w:lineRule="auto"/>
        <w:ind w:firstLine="583"/>
        <w:rPr>
          <w:color w:val="auto"/>
          <w:lang w:eastAsia="zh-CN"/>
        </w:rPr>
      </w:pPr>
      <w:r w:rsidRPr="00D02403">
        <w:rPr>
          <w:color w:val="auto"/>
          <w:spacing w:val="-1"/>
          <w:u w:val="single"/>
          <w:lang w:eastAsia="zh-CN"/>
        </w:rPr>
        <w:t>______________</w:t>
      </w:r>
      <w:r w:rsidRPr="00D02403">
        <w:rPr>
          <w:color w:val="auto"/>
          <w:spacing w:val="-1"/>
          <w:lang w:eastAsia="zh-CN"/>
        </w:rPr>
        <w:t>同志，现任我单位</w:t>
      </w:r>
      <w:r w:rsidRPr="00D02403">
        <w:rPr>
          <w:color w:val="auto"/>
          <w:spacing w:val="-1"/>
          <w:u w:val="single"/>
          <w:lang w:eastAsia="zh-CN"/>
        </w:rPr>
        <w:t xml:space="preserve">         </w:t>
      </w:r>
      <w:r w:rsidRPr="00D02403">
        <w:rPr>
          <w:color w:val="auto"/>
          <w:spacing w:val="-104"/>
          <w:lang w:eastAsia="zh-CN"/>
        </w:rPr>
        <w:t xml:space="preserve"> </w:t>
      </w:r>
      <w:r w:rsidRPr="00D02403">
        <w:rPr>
          <w:color w:val="auto"/>
          <w:spacing w:val="-1"/>
          <w:lang w:eastAsia="zh-CN"/>
        </w:rPr>
        <w:t>职务，为法定代</w:t>
      </w:r>
      <w:r w:rsidRPr="00D02403">
        <w:rPr>
          <w:color w:val="auto"/>
          <w:spacing w:val="-2"/>
          <w:lang w:eastAsia="zh-CN"/>
        </w:rPr>
        <w:t>表人，特此证明。</w:t>
      </w:r>
      <w:r w:rsidRPr="00D02403">
        <w:rPr>
          <w:color w:val="auto"/>
          <w:lang w:eastAsia="zh-CN"/>
        </w:rPr>
        <w:t xml:space="preserve"> </w:t>
      </w:r>
      <w:r w:rsidRPr="00D02403">
        <w:rPr>
          <w:color w:val="auto"/>
          <w:spacing w:val="-1"/>
          <w:lang w:eastAsia="zh-CN"/>
        </w:rPr>
        <w:t>本证明书自签发之日起生效，有效期与本公司响应文件中标注的响应有效期相同。</w:t>
      </w:r>
    </w:p>
    <w:p w:rsidR="009F1E6C" w:rsidRPr="00D02403" w:rsidRDefault="009F1E6C">
      <w:pPr>
        <w:spacing w:line="386" w:lineRule="auto"/>
        <w:rPr>
          <w:rFonts w:ascii="仿宋" w:eastAsia="仿宋" w:hAnsi="仿宋"/>
          <w:color w:val="auto"/>
          <w:lang w:eastAsia="zh-CN"/>
        </w:rPr>
      </w:pPr>
    </w:p>
    <w:p w:rsidR="009F1E6C" w:rsidRPr="00D02403" w:rsidRDefault="004869D3">
      <w:pPr>
        <w:pStyle w:val="a8"/>
        <w:spacing w:before="78" w:line="222" w:lineRule="auto"/>
        <w:ind w:left="969"/>
        <w:rPr>
          <w:color w:val="auto"/>
          <w:lang w:eastAsia="zh-CN"/>
        </w:rPr>
      </w:pPr>
      <w:r w:rsidRPr="00D02403">
        <w:rPr>
          <w:color w:val="auto"/>
          <w:spacing w:val="-3"/>
          <w:lang w:eastAsia="zh-CN"/>
        </w:rPr>
        <w:t>附法定代表人身份证正、反面</w:t>
      </w:r>
    </w:p>
    <w:p w:rsidR="009F1E6C" w:rsidRPr="00D02403" w:rsidRDefault="009F1E6C">
      <w:pPr>
        <w:spacing w:line="252" w:lineRule="auto"/>
        <w:rPr>
          <w:rFonts w:ascii="仿宋" w:eastAsia="仿宋" w:hAnsi="仿宋"/>
          <w:color w:val="auto"/>
          <w:lang w:eastAsia="zh-CN"/>
        </w:rPr>
      </w:pPr>
    </w:p>
    <w:p w:rsidR="009F1E6C" w:rsidRPr="00D02403" w:rsidRDefault="004869D3">
      <w:pPr>
        <w:pStyle w:val="a8"/>
        <w:spacing w:before="78" w:line="224" w:lineRule="auto"/>
        <w:ind w:left="9"/>
        <w:rPr>
          <w:color w:val="auto"/>
          <w:lang w:eastAsia="zh-CN"/>
        </w:rPr>
      </w:pPr>
      <w:r w:rsidRPr="00D02403">
        <w:rPr>
          <w:color w:val="auto"/>
          <w:spacing w:val="-14"/>
          <w:lang w:eastAsia="zh-CN"/>
        </w:rPr>
        <w:t>附：</w:t>
      </w:r>
    </w:p>
    <w:p w:rsidR="009F1E6C" w:rsidRPr="00D02403" w:rsidRDefault="009F1E6C">
      <w:pPr>
        <w:spacing w:line="250" w:lineRule="auto"/>
        <w:rPr>
          <w:rFonts w:ascii="仿宋" w:eastAsia="仿宋" w:hAnsi="仿宋"/>
          <w:color w:val="auto"/>
          <w:lang w:eastAsia="zh-CN"/>
        </w:rPr>
      </w:pPr>
    </w:p>
    <w:p w:rsidR="009F1E6C" w:rsidRPr="00D02403" w:rsidRDefault="004869D3">
      <w:pPr>
        <w:pStyle w:val="a8"/>
        <w:spacing w:before="78" w:line="224" w:lineRule="auto"/>
        <w:ind w:left="485"/>
        <w:rPr>
          <w:color w:val="auto"/>
          <w:lang w:eastAsia="zh-CN"/>
        </w:rPr>
      </w:pPr>
      <w:r w:rsidRPr="00D02403">
        <w:rPr>
          <w:color w:val="auto"/>
          <w:spacing w:val="-3"/>
          <w:lang w:eastAsia="zh-CN"/>
        </w:rPr>
        <w:t>营业执照（注册号</w:t>
      </w:r>
      <w:r w:rsidRPr="00D02403">
        <w:rPr>
          <w:color w:val="auto"/>
          <w:lang w:eastAsia="zh-CN"/>
        </w:rPr>
        <w:t>）：</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a8"/>
        <w:spacing w:before="78" w:line="220" w:lineRule="auto"/>
        <w:ind w:left="479"/>
        <w:rPr>
          <w:color w:val="auto"/>
          <w:lang w:eastAsia="zh-CN"/>
        </w:rPr>
      </w:pPr>
      <w:r w:rsidRPr="00D02403">
        <w:rPr>
          <w:color w:val="auto"/>
          <w:spacing w:val="-4"/>
          <w:lang w:eastAsia="zh-CN"/>
        </w:rPr>
        <w:t>经济性质：</w:t>
      </w:r>
    </w:p>
    <w:p w:rsidR="009F1E6C" w:rsidRPr="00D02403" w:rsidRDefault="009F1E6C">
      <w:pPr>
        <w:spacing w:line="255" w:lineRule="auto"/>
        <w:rPr>
          <w:rFonts w:ascii="仿宋" w:eastAsia="仿宋" w:hAnsi="仿宋"/>
          <w:color w:val="auto"/>
          <w:lang w:eastAsia="zh-CN"/>
        </w:rPr>
      </w:pPr>
    </w:p>
    <w:p w:rsidR="009F1E6C" w:rsidRPr="00D02403" w:rsidRDefault="004869D3">
      <w:pPr>
        <w:pStyle w:val="a8"/>
        <w:spacing w:before="79" w:line="224" w:lineRule="auto"/>
        <w:ind w:left="485"/>
        <w:rPr>
          <w:color w:val="auto"/>
          <w:lang w:eastAsia="zh-CN"/>
        </w:rPr>
      </w:pPr>
      <w:r w:rsidRPr="00D02403">
        <w:rPr>
          <w:color w:val="auto"/>
          <w:spacing w:val="-6"/>
          <w:lang w:eastAsia="zh-CN"/>
        </w:rPr>
        <w:t>主营（产</w:t>
      </w:r>
      <w:r w:rsidRPr="00D02403">
        <w:rPr>
          <w:color w:val="auto"/>
          <w:lang w:eastAsia="zh-CN"/>
        </w:rPr>
        <w:t>）：</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a8"/>
        <w:spacing w:before="79" w:line="220" w:lineRule="auto"/>
        <w:ind w:left="487"/>
        <w:rPr>
          <w:color w:val="auto"/>
          <w:lang w:eastAsia="zh-CN"/>
        </w:rPr>
      </w:pPr>
      <w:r w:rsidRPr="00D02403">
        <w:rPr>
          <w:color w:val="auto"/>
          <w:spacing w:val="-7"/>
          <w:lang w:eastAsia="zh-CN"/>
        </w:rPr>
        <w:t>兼营（产</w:t>
      </w:r>
      <w:r w:rsidRPr="00D02403">
        <w:rPr>
          <w:color w:val="auto"/>
          <w:spacing w:val="1"/>
          <w:lang w:eastAsia="zh-CN"/>
        </w:rPr>
        <w:t>）：</w:t>
      </w:r>
    </w:p>
    <w:p w:rsidR="009F1E6C" w:rsidRPr="00D02403" w:rsidRDefault="009F1E6C">
      <w:pPr>
        <w:spacing w:line="271" w:lineRule="auto"/>
        <w:rPr>
          <w:rFonts w:ascii="仿宋" w:eastAsia="仿宋" w:hAnsi="仿宋"/>
          <w:color w:val="auto"/>
          <w:lang w:eastAsia="zh-CN"/>
        </w:rPr>
      </w:pPr>
    </w:p>
    <w:p w:rsidR="009F1E6C" w:rsidRPr="00D02403" w:rsidRDefault="009F1E6C">
      <w:pPr>
        <w:spacing w:line="272" w:lineRule="auto"/>
        <w:rPr>
          <w:rFonts w:ascii="仿宋" w:eastAsia="仿宋" w:hAnsi="仿宋"/>
          <w:color w:val="auto"/>
          <w:lang w:eastAsia="zh-CN"/>
        </w:rPr>
      </w:pPr>
    </w:p>
    <w:p w:rsidR="009F1E6C" w:rsidRPr="00D02403" w:rsidRDefault="009F1E6C">
      <w:pPr>
        <w:spacing w:line="272" w:lineRule="auto"/>
        <w:rPr>
          <w:rFonts w:ascii="仿宋" w:eastAsia="仿宋" w:hAnsi="仿宋"/>
          <w:color w:val="auto"/>
          <w:lang w:eastAsia="zh-CN"/>
        </w:rPr>
      </w:pPr>
    </w:p>
    <w:p w:rsidR="009F1E6C" w:rsidRPr="00D02403" w:rsidRDefault="009F1E6C">
      <w:pPr>
        <w:spacing w:line="272" w:lineRule="auto"/>
        <w:rPr>
          <w:rFonts w:ascii="仿宋" w:eastAsia="仿宋" w:hAnsi="仿宋"/>
          <w:color w:val="auto"/>
          <w:lang w:eastAsia="zh-CN"/>
        </w:rPr>
      </w:pPr>
    </w:p>
    <w:p w:rsidR="009F1E6C" w:rsidRPr="00D02403" w:rsidRDefault="009F1E6C">
      <w:pPr>
        <w:spacing w:line="272" w:lineRule="auto"/>
        <w:rPr>
          <w:rFonts w:ascii="仿宋" w:eastAsia="仿宋" w:hAnsi="仿宋"/>
          <w:color w:val="auto"/>
          <w:lang w:eastAsia="zh-CN"/>
        </w:rPr>
      </w:pPr>
    </w:p>
    <w:p w:rsidR="009F1E6C" w:rsidRPr="00D02403" w:rsidRDefault="009F1E6C">
      <w:pPr>
        <w:spacing w:line="272" w:lineRule="auto"/>
        <w:rPr>
          <w:rFonts w:ascii="仿宋" w:eastAsia="仿宋" w:hAnsi="仿宋"/>
          <w:color w:val="auto"/>
          <w:lang w:eastAsia="zh-CN"/>
        </w:rPr>
      </w:pPr>
    </w:p>
    <w:p w:rsidR="009F1E6C" w:rsidRPr="00D02403" w:rsidRDefault="009F1E6C">
      <w:pPr>
        <w:spacing w:line="272" w:lineRule="auto"/>
        <w:rPr>
          <w:rFonts w:ascii="仿宋" w:eastAsia="仿宋" w:hAnsi="仿宋"/>
          <w:color w:val="auto"/>
          <w:lang w:eastAsia="zh-CN"/>
        </w:rPr>
      </w:pPr>
    </w:p>
    <w:p w:rsidR="009F1E6C" w:rsidRPr="00D02403" w:rsidRDefault="004869D3">
      <w:pPr>
        <w:pStyle w:val="a8"/>
        <w:spacing w:before="79" w:line="221" w:lineRule="auto"/>
        <w:ind w:left="3781"/>
        <w:rPr>
          <w:color w:val="auto"/>
          <w:lang w:eastAsia="zh-CN"/>
        </w:rPr>
      </w:pPr>
      <w:r w:rsidRPr="00D02403">
        <w:rPr>
          <w:color w:val="auto"/>
          <w:spacing w:val="-3"/>
          <w:lang w:eastAsia="zh-CN"/>
        </w:rPr>
        <w:t>供应商（盖公章</w:t>
      </w:r>
      <w:r w:rsidRPr="00D02403">
        <w:rPr>
          <w:color w:val="auto"/>
          <w:spacing w:val="4"/>
          <w:lang w:eastAsia="zh-CN"/>
        </w:rPr>
        <w:t>）：</w:t>
      </w:r>
      <w:r w:rsidRPr="00D02403">
        <w:rPr>
          <w:color w:val="auto"/>
          <w:u w:val="single"/>
          <w:lang w:eastAsia="zh-CN"/>
        </w:rPr>
        <w:t xml:space="preserve">              </w:t>
      </w:r>
    </w:p>
    <w:p w:rsidR="009F1E6C" w:rsidRPr="00D02403" w:rsidRDefault="004869D3">
      <w:pPr>
        <w:pStyle w:val="a8"/>
        <w:spacing w:before="214" w:line="232" w:lineRule="auto"/>
        <w:ind w:left="3775"/>
        <w:rPr>
          <w:color w:val="auto"/>
          <w:lang w:eastAsia="zh-CN"/>
        </w:rPr>
      </w:pPr>
      <w:r w:rsidRPr="00D02403">
        <w:rPr>
          <w:color w:val="auto"/>
          <w:spacing w:val="-6"/>
          <w:lang w:eastAsia="zh-CN"/>
        </w:rPr>
        <w:t>地址：</w:t>
      </w:r>
      <w:r w:rsidRPr="00D02403">
        <w:rPr>
          <w:color w:val="auto"/>
          <w:u w:val="single"/>
          <w:lang w:eastAsia="zh-CN"/>
        </w:rPr>
        <w:t xml:space="preserve">                    </w:t>
      </w:r>
    </w:p>
    <w:p w:rsidR="009F1E6C" w:rsidRPr="00D02403" w:rsidRDefault="004869D3">
      <w:pPr>
        <w:pStyle w:val="a8"/>
        <w:spacing w:before="198" w:line="223" w:lineRule="auto"/>
        <w:ind w:left="3779"/>
        <w:rPr>
          <w:color w:val="auto"/>
          <w:lang w:eastAsia="zh-CN"/>
        </w:rPr>
      </w:pPr>
      <w:r w:rsidRPr="00D02403">
        <w:rPr>
          <w:color w:val="auto"/>
          <w:spacing w:val="-5"/>
          <w:lang w:eastAsia="zh-CN"/>
        </w:rPr>
        <w:t>日期：</w:t>
      </w:r>
      <w:r w:rsidRPr="00D02403">
        <w:rPr>
          <w:color w:val="auto"/>
          <w:u w:val="single"/>
          <w:lang w:eastAsia="zh-CN"/>
        </w:rPr>
        <w:t xml:space="preserve">                </w:t>
      </w:r>
    </w:p>
    <w:p w:rsidR="009F1E6C" w:rsidRPr="00D02403" w:rsidRDefault="009F1E6C">
      <w:pPr>
        <w:spacing w:line="223" w:lineRule="auto"/>
        <w:rPr>
          <w:rFonts w:ascii="仿宋" w:eastAsia="仿宋" w:hAnsi="仿宋"/>
          <w:color w:val="auto"/>
          <w:lang w:eastAsia="zh-CN"/>
        </w:rPr>
        <w:sectPr w:rsidR="009F1E6C" w:rsidRPr="00D02403">
          <w:footerReference w:type="default" r:id="rId36"/>
          <w:pgSz w:w="11907" w:h="16840"/>
          <w:pgMar w:top="400" w:right="1451" w:bottom="927" w:left="1629" w:header="0" w:footer="700" w:gutter="0"/>
          <w:cols w:space="720"/>
        </w:sectPr>
      </w:pPr>
    </w:p>
    <w:p w:rsidR="009F1E6C" w:rsidRPr="00D02403" w:rsidRDefault="004869D3">
      <w:pPr>
        <w:pStyle w:val="a8"/>
        <w:spacing w:before="101" w:line="229" w:lineRule="auto"/>
        <w:jc w:val="center"/>
        <w:rPr>
          <w:color w:val="auto"/>
          <w:spacing w:val="5"/>
          <w:sz w:val="31"/>
          <w:szCs w:val="31"/>
          <w:lang w:eastAsia="zh-CN"/>
        </w:rPr>
      </w:pPr>
      <w:r w:rsidRPr="00D02403">
        <w:rPr>
          <w:color w:val="auto"/>
          <w:spacing w:val="5"/>
          <w:sz w:val="31"/>
          <w:szCs w:val="31"/>
          <w:lang w:eastAsia="zh-CN"/>
        </w:rPr>
        <w:lastRenderedPageBreak/>
        <w:t>三 、 谈判</w:t>
      </w:r>
      <w:r w:rsidRPr="00D02403">
        <w:rPr>
          <w:rFonts w:hint="eastAsia"/>
          <w:color w:val="auto"/>
          <w:spacing w:val="5"/>
          <w:sz w:val="31"/>
          <w:szCs w:val="31"/>
          <w:lang w:eastAsia="zh-CN"/>
        </w:rPr>
        <w:t>响应</w:t>
      </w:r>
      <w:r w:rsidRPr="00D02403">
        <w:rPr>
          <w:color w:val="auto"/>
          <w:spacing w:val="5"/>
          <w:sz w:val="31"/>
          <w:szCs w:val="31"/>
          <w:lang w:eastAsia="zh-CN"/>
        </w:rPr>
        <w:t>函</w:t>
      </w:r>
    </w:p>
    <w:p w:rsidR="009F1E6C" w:rsidRPr="00D02403" w:rsidRDefault="009F1E6C">
      <w:pPr>
        <w:spacing w:line="295" w:lineRule="auto"/>
        <w:rPr>
          <w:rFonts w:ascii="仿宋" w:eastAsia="仿宋" w:hAnsi="仿宋"/>
          <w:color w:val="auto"/>
          <w:lang w:eastAsia="zh-CN"/>
        </w:rPr>
      </w:pPr>
    </w:p>
    <w:p w:rsidR="009F1E6C" w:rsidRPr="00D02403" w:rsidRDefault="009F1E6C">
      <w:pPr>
        <w:spacing w:line="296" w:lineRule="auto"/>
        <w:rPr>
          <w:rFonts w:ascii="仿宋" w:eastAsia="仿宋" w:hAnsi="仿宋"/>
          <w:color w:val="auto"/>
          <w:lang w:eastAsia="zh-CN"/>
        </w:rPr>
      </w:pPr>
    </w:p>
    <w:p w:rsidR="009F1E6C" w:rsidRPr="00D02403" w:rsidRDefault="004869D3">
      <w:pPr>
        <w:pStyle w:val="a8"/>
        <w:spacing w:before="78" w:line="222" w:lineRule="auto"/>
        <w:rPr>
          <w:color w:val="auto"/>
          <w:lang w:eastAsia="zh-CN"/>
        </w:rPr>
      </w:pPr>
      <w:r w:rsidRPr="00D02403">
        <w:rPr>
          <w:b/>
          <w:bCs/>
          <w:color w:val="auto"/>
          <w:spacing w:val="-4"/>
          <w:lang w:eastAsia="zh-CN"/>
        </w:rPr>
        <w:t>致：长春一汽国际招标有限公司</w:t>
      </w:r>
    </w:p>
    <w:p w:rsidR="009F1E6C" w:rsidRPr="00D02403" w:rsidRDefault="009F1E6C">
      <w:pPr>
        <w:spacing w:line="252" w:lineRule="auto"/>
        <w:rPr>
          <w:rFonts w:ascii="仿宋" w:eastAsia="仿宋" w:hAnsi="仿宋"/>
          <w:color w:val="auto"/>
          <w:lang w:eastAsia="zh-CN"/>
        </w:rPr>
      </w:pPr>
    </w:p>
    <w:p w:rsidR="009F1E6C" w:rsidRPr="00D02403" w:rsidRDefault="004869D3">
      <w:pPr>
        <w:pStyle w:val="a8"/>
        <w:spacing w:before="78" w:line="479" w:lineRule="auto"/>
        <w:ind w:firstLine="482"/>
        <w:rPr>
          <w:color w:val="auto"/>
          <w:lang w:eastAsia="zh-CN"/>
        </w:rPr>
      </w:pPr>
      <w:r w:rsidRPr="00D02403">
        <w:rPr>
          <w:color w:val="auto"/>
          <w:spacing w:val="-1"/>
          <w:lang w:eastAsia="zh-CN"/>
        </w:rPr>
        <w:t>我方确认收到贵方</w:t>
      </w:r>
      <w:r w:rsidR="00033DF0">
        <w:rPr>
          <w:rFonts w:hint="eastAsia"/>
          <w:color w:val="auto"/>
          <w:spacing w:val="-1"/>
          <w:u w:val="single"/>
          <w:lang w:eastAsia="zh-CN"/>
        </w:rPr>
        <w:t xml:space="preserve"> </w:t>
      </w:r>
      <w:r w:rsidR="00033DF0">
        <w:rPr>
          <w:color w:val="auto"/>
          <w:spacing w:val="-1"/>
          <w:u w:val="single"/>
          <w:lang w:eastAsia="zh-CN"/>
        </w:rPr>
        <w:t xml:space="preserve">                                    </w:t>
      </w:r>
      <w:r w:rsidRPr="00D02403">
        <w:rPr>
          <w:color w:val="auto"/>
          <w:spacing w:val="-1"/>
          <w:lang w:eastAsia="zh-CN"/>
        </w:rPr>
        <w:t>采购货物及相关服</w:t>
      </w:r>
      <w:r w:rsidRPr="00D02403">
        <w:rPr>
          <w:color w:val="auto"/>
          <w:spacing w:val="-2"/>
          <w:lang w:eastAsia="zh-CN"/>
        </w:rPr>
        <w:t>务的谈判文件（项目编号：</w:t>
      </w:r>
      <w:r w:rsidRPr="00D02403">
        <w:rPr>
          <w:rFonts w:hint="eastAsia"/>
          <w:color w:val="auto"/>
          <w:spacing w:val="-2"/>
          <w:lang w:eastAsia="zh-CN"/>
        </w:rPr>
        <w:t xml:space="preserve"> </w:t>
      </w:r>
      <w:r w:rsidRPr="00D02403">
        <w:rPr>
          <w:color w:val="auto"/>
          <w:spacing w:val="9"/>
          <w:lang w:eastAsia="zh-CN"/>
        </w:rPr>
        <w:t>），</w:t>
      </w:r>
      <w:r w:rsidRPr="00D02403">
        <w:rPr>
          <w:color w:val="auto"/>
          <w:spacing w:val="51"/>
          <w:u w:val="single"/>
          <w:lang w:eastAsia="zh-CN"/>
        </w:rPr>
        <w:t xml:space="preserve"> </w:t>
      </w:r>
      <w:r w:rsidRPr="00D02403">
        <w:rPr>
          <w:color w:val="auto"/>
          <w:spacing w:val="-2"/>
          <w:u w:val="single"/>
          <w:lang w:eastAsia="zh-CN"/>
        </w:rPr>
        <w:t xml:space="preserve">(供应商名称、地址) </w:t>
      </w:r>
      <w:r w:rsidRPr="00D02403">
        <w:rPr>
          <w:color w:val="auto"/>
          <w:spacing w:val="-2"/>
          <w:lang w:eastAsia="zh-CN"/>
        </w:rPr>
        <w:t>作为响应供应商已正式授权《法定代表人授权委托书》中的授权代表为我方</w:t>
      </w:r>
      <w:r w:rsidRPr="00D02403">
        <w:rPr>
          <w:color w:val="auto"/>
          <w:spacing w:val="-3"/>
          <w:lang w:eastAsia="zh-CN"/>
        </w:rPr>
        <w:t>签名代表，代表我</w:t>
      </w:r>
      <w:r w:rsidRPr="00D02403">
        <w:rPr>
          <w:color w:val="auto"/>
          <w:lang w:eastAsia="zh-CN"/>
        </w:rPr>
        <w:t xml:space="preserve"> </w:t>
      </w:r>
      <w:r w:rsidRPr="00D02403">
        <w:rPr>
          <w:color w:val="auto"/>
          <w:spacing w:val="-2"/>
          <w:lang w:eastAsia="zh-CN"/>
        </w:rPr>
        <w:t>方提交响应文件进行谈判。</w:t>
      </w:r>
    </w:p>
    <w:p w:rsidR="009F1E6C" w:rsidRPr="00D02403" w:rsidRDefault="004869D3">
      <w:pPr>
        <w:pStyle w:val="a8"/>
        <w:spacing w:before="1" w:line="219" w:lineRule="auto"/>
        <w:ind w:left="374"/>
        <w:rPr>
          <w:color w:val="auto"/>
          <w:lang w:eastAsia="zh-CN"/>
        </w:rPr>
      </w:pPr>
      <w:r w:rsidRPr="00D02403">
        <w:rPr>
          <w:color w:val="auto"/>
          <w:spacing w:val="-2"/>
          <w:lang w:eastAsia="zh-CN"/>
        </w:rPr>
        <w:t>签名代表在此声明并同意：</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8" w:line="349" w:lineRule="auto"/>
        <w:ind w:left="668" w:hanging="348"/>
        <w:rPr>
          <w:color w:val="auto"/>
          <w:lang w:eastAsia="zh-CN"/>
        </w:rPr>
      </w:pPr>
      <w:r w:rsidRPr="00D02403">
        <w:rPr>
          <w:rFonts w:cs="宋体"/>
          <w:color w:val="auto"/>
          <w:spacing w:val="-1"/>
          <w:lang w:eastAsia="zh-CN"/>
        </w:rPr>
        <w:t xml:space="preserve">1. </w:t>
      </w:r>
      <w:r w:rsidRPr="00D02403">
        <w:rPr>
          <w:color w:val="auto"/>
          <w:spacing w:val="-1"/>
          <w:lang w:eastAsia="zh-CN"/>
        </w:rPr>
        <w:t>我们愿意遵守采购代理机构发布谈判文件的各项规定，自愿参加谈判,</w:t>
      </w:r>
      <w:r w:rsidRPr="00D02403">
        <w:rPr>
          <w:color w:val="auto"/>
          <w:spacing w:val="-2"/>
          <w:lang w:eastAsia="zh-CN"/>
        </w:rPr>
        <w:t xml:space="preserve"> 并已清楚谈判</w:t>
      </w:r>
      <w:r w:rsidRPr="00D02403">
        <w:rPr>
          <w:color w:val="auto"/>
          <w:lang w:eastAsia="zh-CN"/>
        </w:rPr>
        <w:t xml:space="preserve"> </w:t>
      </w:r>
      <w:r w:rsidRPr="00D02403">
        <w:rPr>
          <w:color w:val="auto"/>
          <w:spacing w:val="-1"/>
          <w:lang w:eastAsia="zh-CN"/>
        </w:rPr>
        <w:t>文件的要求及有关文件规定，并严格按照谈判文件的规定履行全部责任和义务。</w:t>
      </w:r>
    </w:p>
    <w:p w:rsidR="009F1E6C" w:rsidRPr="00D02403" w:rsidRDefault="009F1E6C">
      <w:pPr>
        <w:spacing w:line="258" w:lineRule="auto"/>
        <w:rPr>
          <w:rFonts w:ascii="仿宋" w:eastAsia="仿宋" w:hAnsi="仿宋"/>
          <w:color w:val="auto"/>
          <w:lang w:eastAsia="zh-CN"/>
        </w:rPr>
      </w:pPr>
    </w:p>
    <w:p w:rsidR="009F1E6C" w:rsidRPr="00D02403" w:rsidRDefault="004869D3">
      <w:pPr>
        <w:pStyle w:val="a8"/>
        <w:spacing w:before="78" w:line="350" w:lineRule="auto"/>
        <w:ind w:left="671" w:hanging="366"/>
        <w:rPr>
          <w:color w:val="auto"/>
          <w:lang w:eastAsia="zh-CN"/>
        </w:rPr>
      </w:pPr>
      <w:r w:rsidRPr="00D02403">
        <w:rPr>
          <w:rFonts w:cs="宋体"/>
          <w:color w:val="auto"/>
          <w:spacing w:val="-1"/>
          <w:lang w:eastAsia="zh-CN"/>
        </w:rPr>
        <w:t xml:space="preserve">2. </w:t>
      </w:r>
      <w:r w:rsidRPr="00D02403">
        <w:rPr>
          <w:color w:val="auto"/>
          <w:spacing w:val="-1"/>
          <w:lang w:eastAsia="zh-CN"/>
        </w:rPr>
        <w:t>我们同意本响应文件自提交响应文件截止之日起</w:t>
      </w:r>
      <w:r w:rsidRPr="00D02403">
        <w:rPr>
          <w:color w:val="auto"/>
          <w:spacing w:val="-1"/>
          <w:u w:val="single"/>
          <w:lang w:eastAsia="zh-CN"/>
        </w:rPr>
        <w:t>90</w:t>
      </w:r>
      <w:r w:rsidRPr="00D02403">
        <w:rPr>
          <w:color w:val="auto"/>
          <w:spacing w:val="-1"/>
          <w:lang w:eastAsia="zh-CN"/>
        </w:rPr>
        <w:t>日历日内有效，并承诺不予撤销已</w:t>
      </w:r>
      <w:r w:rsidRPr="00D02403">
        <w:rPr>
          <w:color w:val="auto"/>
          <w:spacing w:val="8"/>
          <w:lang w:eastAsia="zh-CN"/>
        </w:rPr>
        <w:t xml:space="preserve"> </w:t>
      </w:r>
      <w:r w:rsidRPr="00D02403">
        <w:rPr>
          <w:color w:val="auto"/>
          <w:spacing w:val="-3"/>
          <w:lang w:eastAsia="zh-CN"/>
        </w:rPr>
        <w:t>递交的响应文件。</w:t>
      </w: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79" w:line="393" w:lineRule="auto"/>
        <w:ind w:left="667" w:hanging="360"/>
        <w:rPr>
          <w:color w:val="auto"/>
          <w:lang w:eastAsia="zh-CN"/>
        </w:rPr>
      </w:pPr>
      <w:r w:rsidRPr="00D02403">
        <w:rPr>
          <w:rFonts w:cs="宋体"/>
          <w:color w:val="auto"/>
          <w:spacing w:val="-1"/>
          <w:lang w:eastAsia="zh-CN"/>
        </w:rPr>
        <w:t xml:space="preserve">3. </w:t>
      </w:r>
      <w:r w:rsidRPr="00D02403">
        <w:rPr>
          <w:color w:val="auto"/>
          <w:spacing w:val="-1"/>
          <w:lang w:eastAsia="zh-CN"/>
        </w:rPr>
        <w:t>我们已经详细地阅读并完全明白了全部谈判文件及附件，包括澄清（如有）及参考文</w:t>
      </w:r>
      <w:r w:rsidRPr="00D02403">
        <w:rPr>
          <w:color w:val="auto"/>
          <w:spacing w:val="5"/>
          <w:lang w:eastAsia="zh-CN"/>
        </w:rPr>
        <w:t xml:space="preserve"> </w:t>
      </w:r>
      <w:r w:rsidRPr="00D02403">
        <w:rPr>
          <w:color w:val="auto"/>
          <w:spacing w:val="-1"/>
          <w:lang w:eastAsia="zh-CN"/>
        </w:rPr>
        <w:t>件，我们完全理解本谈判文件的要求，我们同意放弃对谈判文件提出不明或误解的一</w:t>
      </w:r>
      <w:r w:rsidRPr="00D02403">
        <w:rPr>
          <w:color w:val="auto"/>
          <w:spacing w:val="1"/>
          <w:lang w:eastAsia="zh-CN"/>
        </w:rPr>
        <w:t xml:space="preserve"> </w:t>
      </w:r>
      <w:r w:rsidRPr="00D02403">
        <w:rPr>
          <w:color w:val="auto"/>
          <w:spacing w:val="-4"/>
          <w:lang w:eastAsia="zh-CN"/>
        </w:rPr>
        <w:t>切权力。</w:t>
      </w:r>
    </w:p>
    <w:p w:rsidR="009F1E6C" w:rsidRPr="00D02403" w:rsidRDefault="009F1E6C">
      <w:pPr>
        <w:spacing w:line="255" w:lineRule="auto"/>
        <w:rPr>
          <w:rFonts w:ascii="仿宋" w:eastAsia="仿宋" w:hAnsi="仿宋"/>
          <w:color w:val="auto"/>
          <w:lang w:eastAsia="zh-CN"/>
        </w:rPr>
      </w:pPr>
    </w:p>
    <w:p w:rsidR="009F1E6C" w:rsidRPr="00D02403" w:rsidRDefault="004869D3">
      <w:pPr>
        <w:pStyle w:val="a8"/>
        <w:spacing w:before="79" w:line="220" w:lineRule="auto"/>
        <w:ind w:left="301"/>
        <w:rPr>
          <w:color w:val="auto"/>
          <w:lang w:eastAsia="zh-CN"/>
        </w:rPr>
      </w:pPr>
      <w:r w:rsidRPr="00D02403">
        <w:rPr>
          <w:rFonts w:cs="宋体"/>
          <w:color w:val="auto"/>
          <w:lang w:eastAsia="zh-CN"/>
        </w:rPr>
        <w:t xml:space="preserve">4. </w:t>
      </w:r>
      <w:r w:rsidRPr="00D02403">
        <w:rPr>
          <w:color w:val="auto"/>
          <w:lang w:eastAsia="zh-CN"/>
        </w:rPr>
        <w:t>我们同意提供采购人与谈判小组要求的有关谈</w:t>
      </w:r>
      <w:r w:rsidRPr="00D02403">
        <w:rPr>
          <w:color w:val="auto"/>
          <w:spacing w:val="-1"/>
          <w:lang w:eastAsia="zh-CN"/>
        </w:rPr>
        <w:t>判的一切数据或资料。</w:t>
      </w: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79" w:line="356" w:lineRule="auto"/>
        <w:ind w:left="670" w:right="220" w:hanging="363"/>
        <w:rPr>
          <w:color w:val="auto"/>
          <w:lang w:eastAsia="zh-CN"/>
        </w:rPr>
      </w:pPr>
      <w:r w:rsidRPr="00D02403">
        <w:rPr>
          <w:rFonts w:cs="宋体"/>
          <w:color w:val="auto"/>
          <w:lang w:eastAsia="zh-CN"/>
        </w:rPr>
        <w:t xml:space="preserve">5. </w:t>
      </w:r>
      <w:r w:rsidRPr="00D02403">
        <w:rPr>
          <w:color w:val="auto"/>
          <w:lang w:eastAsia="zh-CN"/>
        </w:rPr>
        <w:t>如果我们未对谈判文件全部要求作出实质性响</w:t>
      </w:r>
      <w:r w:rsidRPr="00D02403">
        <w:rPr>
          <w:color w:val="auto"/>
          <w:spacing w:val="-1"/>
          <w:lang w:eastAsia="zh-CN"/>
        </w:rPr>
        <w:t>应，则完全同意并接受按无效谈判处</w:t>
      </w:r>
      <w:r w:rsidRPr="00D02403">
        <w:rPr>
          <w:color w:val="auto"/>
          <w:lang w:eastAsia="zh-CN"/>
        </w:rPr>
        <w:t xml:space="preserve"> </w:t>
      </w:r>
      <w:r w:rsidRPr="00D02403">
        <w:rPr>
          <w:color w:val="auto"/>
          <w:spacing w:val="-9"/>
          <w:lang w:eastAsia="zh-CN"/>
        </w:rPr>
        <w:t>理。</w:t>
      </w:r>
    </w:p>
    <w:p w:rsidR="009F1E6C" w:rsidRPr="00D02403" w:rsidRDefault="009F1E6C">
      <w:pPr>
        <w:rPr>
          <w:rFonts w:ascii="仿宋" w:eastAsia="仿宋" w:hAnsi="仿宋"/>
          <w:color w:val="auto"/>
          <w:lang w:eastAsia="zh-CN"/>
        </w:rPr>
      </w:pPr>
    </w:p>
    <w:p w:rsidR="009F1E6C" w:rsidRPr="00D02403" w:rsidRDefault="004869D3">
      <w:pPr>
        <w:pStyle w:val="a8"/>
        <w:spacing w:before="78" w:line="415" w:lineRule="auto"/>
        <w:ind w:left="670" w:right="2" w:hanging="366"/>
        <w:rPr>
          <w:color w:val="auto"/>
          <w:lang w:eastAsia="zh-CN"/>
        </w:rPr>
      </w:pPr>
      <w:r w:rsidRPr="00D02403">
        <w:rPr>
          <w:rFonts w:cs="宋体"/>
          <w:color w:val="auto"/>
          <w:spacing w:val="-1"/>
          <w:lang w:eastAsia="zh-CN"/>
        </w:rPr>
        <w:t xml:space="preserve">6. </w:t>
      </w:r>
      <w:r w:rsidRPr="00D02403">
        <w:rPr>
          <w:color w:val="auto"/>
          <w:spacing w:val="-1"/>
          <w:lang w:eastAsia="zh-CN"/>
        </w:rPr>
        <w:t>我们证明提交的一切文件，无论是原件还是复印件均为准确、真实、有效、完整的，</w:t>
      </w:r>
      <w:r w:rsidRPr="00D02403">
        <w:rPr>
          <w:color w:val="auto"/>
          <w:spacing w:val="6"/>
          <w:lang w:eastAsia="zh-CN"/>
        </w:rPr>
        <w:t xml:space="preserve"> </w:t>
      </w:r>
      <w:r w:rsidRPr="00D02403">
        <w:rPr>
          <w:color w:val="auto"/>
          <w:spacing w:val="-1"/>
          <w:lang w:eastAsia="zh-CN"/>
        </w:rPr>
        <w:t>绝无任何虚假、伪造或者夸大。我们在此郑重承诺：在本次竞争性谈判采购</w:t>
      </w:r>
      <w:r w:rsidRPr="00D02403">
        <w:rPr>
          <w:color w:val="auto"/>
          <w:spacing w:val="-2"/>
          <w:lang w:eastAsia="zh-CN"/>
        </w:rPr>
        <w:t>活动中，</w:t>
      </w:r>
      <w:r w:rsidRPr="00D02403">
        <w:rPr>
          <w:color w:val="auto"/>
          <w:lang w:eastAsia="zh-CN"/>
        </w:rPr>
        <w:t xml:space="preserve"> </w:t>
      </w:r>
      <w:r w:rsidRPr="00D02403">
        <w:rPr>
          <w:color w:val="auto"/>
          <w:spacing w:val="-1"/>
          <w:lang w:eastAsia="zh-CN"/>
        </w:rPr>
        <w:t>如有违法、违规、弄虚作假行为，所造成的损失、不良后果及法律责任，一</w:t>
      </w:r>
      <w:r w:rsidRPr="00D02403">
        <w:rPr>
          <w:color w:val="auto"/>
          <w:spacing w:val="-2"/>
          <w:lang w:eastAsia="zh-CN"/>
        </w:rPr>
        <w:t>律由我公</w:t>
      </w:r>
      <w:r w:rsidRPr="00D02403">
        <w:rPr>
          <w:color w:val="auto"/>
          <w:lang w:eastAsia="zh-CN"/>
        </w:rPr>
        <w:t xml:space="preserve"> </w:t>
      </w:r>
      <w:r w:rsidRPr="00D02403">
        <w:rPr>
          <w:color w:val="auto"/>
          <w:spacing w:val="-3"/>
          <w:lang w:eastAsia="zh-CN"/>
        </w:rPr>
        <w:t>司（企业）承担。</w:t>
      </w:r>
    </w:p>
    <w:p w:rsidR="009F1E6C" w:rsidRPr="00D02403" w:rsidRDefault="009F1E6C">
      <w:pPr>
        <w:spacing w:line="252" w:lineRule="auto"/>
        <w:rPr>
          <w:rFonts w:ascii="仿宋" w:eastAsia="仿宋" w:hAnsi="仿宋"/>
          <w:color w:val="auto"/>
          <w:lang w:eastAsia="zh-CN"/>
        </w:rPr>
      </w:pPr>
    </w:p>
    <w:p w:rsidR="009F1E6C" w:rsidRPr="00D02403" w:rsidRDefault="004869D3">
      <w:pPr>
        <w:pStyle w:val="a8"/>
        <w:spacing w:before="79" w:line="220" w:lineRule="auto"/>
        <w:jc w:val="right"/>
        <w:rPr>
          <w:color w:val="auto"/>
          <w:lang w:eastAsia="zh-CN"/>
        </w:rPr>
      </w:pPr>
      <w:r w:rsidRPr="00D02403">
        <w:rPr>
          <w:rFonts w:cs="宋体"/>
          <w:color w:val="auto"/>
          <w:spacing w:val="-1"/>
          <w:lang w:eastAsia="zh-CN"/>
        </w:rPr>
        <w:t xml:space="preserve">7. </w:t>
      </w:r>
      <w:r w:rsidRPr="00D02403">
        <w:rPr>
          <w:color w:val="auto"/>
          <w:spacing w:val="-1"/>
          <w:lang w:eastAsia="zh-CN"/>
        </w:rPr>
        <w:t>如果我们提供的声明或承诺不真实，则完全同意认定为我司提供虚假材料，并同意作</w:t>
      </w:r>
    </w:p>
    <w:p w:rsidR="009F1E6C" w:rsidRPr="00D02403" w:rsidRDefault="009F1E6C">
      <w:pPr>
        <w:spacing w:line="220" w:lineRule="auto"/>
        <w:rPr>
          <w:rFonts w:ascii="仿宋" w:eastAsia="仿宋" w:hAnsi="仿宋"/>
          <w:color w:val="auto"/>
          <w:lang w:eastAsia="zh-CN"/>
        </w:rPr>
        <w:sectPr w:rsidR="009F1E6C" w:rsidRPr="00D02403">
          <w:footerReference w:type="default" r:id="rId37"/>
          <w:pgSz w:w="11907" w:h="16840"/>
          <w:pgMar w:top="400" w:right="1133" w:bottom="927" w:left="1259" w:header="0" w:footer="700" w:gutter="0"/>
          <w:cols w:space="720"/>
        </w:sectPr>
      </w:pPr>
    </w:p>
    <w:p w:rsidR="009F1E6C" w:rsidRPr="00D02403" w:rsidRDefault="009F1E6C">
      <w:pPr>
        <w:spacing w:line="343" w:lineRule="auto"/>
        <w:rPr>
          <w:rFonts w:ascii="仿宋" w:eastAsia="仿宋" w:hAnsi="仿宋"/>
          <w:color w:val="auto"/>
          <w:lang w:eastAsia="zh-CN"/>
        </w:rPr>
      </w:pPr>
    </w:p>
    <w:p w:rsidR="009F1E6C" w:rsidRPr="00D02403" w:rsidRDefault="009F1E6C">
      <w:pPr>
        <w:spacing w:line="344" w:lineRule="auto"/>
        <w:rPr>
          <w:rFonts w:ascii="仿宋" w:eastAsia="仿宋" w:hAnsi="仿宋"/>
          <w:color w:val="auto"/>
          <w:lang w:eastAsia="zh-CN"/>
        </w:rPr>
      </w:pPr>
    </w:p>
    <w:p w:rsidR="009F1E6C" w:rsidRPr="00D02403" w:rsidRDefault="004869D3">
      <w:pPr>
        <w:pStyle w:val="a8"/>
        <w:spacing w:before="78" w:line="222" w:lineRule="auto"/>
        <w:ind w:left="367"/>
        <w:rPr>
          <w:color w:val="auto"/>
          <w:lang w:eastAsia="zh-CN"/>
        </w:rPr>
      </w:pPr>
      <w:r w:rsidRPr="00D02403">
        <w:rPr>
          <w:color w:val="auto"/>
          <w:spacing w:val="-4"/>
          <w:lang w:eastAsia="zh-CN"/>
        </w:rPr>
        <w:t>相应处理。</w:t>
      </w: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78" w:line="351" w:lineRule="auto"/>
        <w:ind w:left="370" w:hanging="370"/>
        <w:rPr>
          <w:color w:val="auto"/>
          <w:lang w:eastAsia="zh-CN"/>
        </w:rPr>
      </w:pPr>
      <w:r w:rsidRPr="00D02403">
        <w:rPr>
          <w:rFonts w:cs="宋体"/>
          <w:color w:val="auto"/>
          <w:spacing w:val="-1"/>
          <w:lang w:eastAsia="zh-CN"/>
        </w:rPr>
        <w:t xml:space="preserve">8. </w:t>
      </w:r>
      <w:r w:rsidRPr="00D02403">
        <w:rPr>
          <w:color w:val="auto"/>
          <w:spacing w:val="-1"/>
          <w:lang w:eastAsia="zh-CN"/>
        </w:rPr>
        <w:t>我们是依法注册的法人，在法律、财务及运作上完全独立于本项目采购人、用户单位</w:t>
      </w:r>
      <w:r w:rsidRPr="00D02403">
        <w:rPr>
          <w:color w:val="auto"/>
          <w:spacing w:val="9"/>
          <w:lang w:eastAsia="zh-CN"/>
        </w:rPr>
        <w:t xml:space="preserve"> </w:t>
      </w:r>
      <w:r w:rsidRPr="00D02403">
        <w:rPr>
          <w:color w:val="auto"/>
          <w:spacing w:val="-2"/>
          <w:lang w:eastAsia="zh-CN"/>
        </w:rPr>
        <w:t>（如有）和采购代理机构。</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a8"/>
        <w:spacing w:before="78" w:line="220" w:lineRule="auto"/>
        <w:rPr>
          <w:color w:val="auto"/>
          <w:lang w:eastAsia="zh-CN"/>
        </w:rPr>
      </w:pPr>
      <w:r w:rsidRPr="00D02403">
        <w:rPr>
          <w:rFonts w:cs="宋体"/>
          <w:color w:val="auto"/>
          <w:spacing w:val="-1"/>
          <w:lang w:eastAsia="zh-CN"/>
        </w:rPr>
        <w:t xml:space="preserve">9. </w:t>
      </w:r>
      <w:r w:rsidRPr="00D02403">
        <w:rPr>
          <w:color w:val="auto"/>
          <w:spacing w:val="-1"/>
          <w:lang w:eastAsia="zh-CN"/>
        </w:rPr>
        <w:t>所有有关本次谈判的函电请寄：</w:t>
      </w:r>
    </w:p>
    <w:p w:rsidR="009F1E6C" w:rsidRPr="00D02403" w:rsidRDefault="009F1E6C">
      <w:pPr>
        <w:spacing w:line="292" w:lineRule="auto"/>
        <w:rPr>
          <w:rFonts w:ascii="仿宋" w:eastAsia="仿宋" w:hAnsi="仿宋"/>
          <w:color w:val="auto"/>
          <w:lang w:eastAsia="zh-CN"/>
        </w:rPr>
      </w:pPr>
    </w:p>
    <w:p w:rsidR="009F1E6C" w:rsidRPr="00D02403" w:rsidRDefault="009F1E6C">
      <w:pPr>
        <w:spacing w:line="292" w:lineRule="auto"/>
        <w:rPr>
          <w:rFonts w:ascii="仿宋" w:eastAsia="仿宋" w:hAnsi="仿宋"/>
          <w:color w:val="auto"/>
          <w:lang w:eastAsia="zh-CN"/>
        </w:rPr>
      </w:pPr>
    </w:p>
    <w:p w:rsidR="009F1E6C" w:rsidRPr="00D02403" w:rsidRDefault="009F1E6C">
      <w:pPr>
        <w:spacing w:line="292" w:lineRule="auto"/>
        <w:rPr>
          <w:rFonts w:ascii="仿宋" w:eastAsia="仿宋" w:hAnsi="仿宋"/>
          <w:color w:val="auto"/>
          <w:lang w:eastAsia="zh-CN"/>
        </w:rPr>
      </w:pPr>
    </w:p>
    <w:p w:rsidR="009F1E6C" w:rsidRPr="00D02403" w:rsidRDefault="004869D3">
      <w:pPr>
        <w:pStyle w:val="a8"/>
        <w:spacing w:before="79" w:line="479" w:lineRule="auto"/>
        <w:ind w:left="11" w:right="93" w:firstLineChars="200" w:firstLine="480"/>
        <w:rPr>
          <w:color w:val="auto"/>
          <w:lang w:eastAsia="zh-CN"/>
        </w:rPr>
      </w:pPr>
      <w:r w:rsidRPr="00D02403">
        <w:rPr>
          <w:rFonts w:hint="eastAsia"/>
          <w:color w:val="auto"/>
          <w:lang w:eastAsia="zh-CN"/>
        </w:rPr>
        <w:t>供应商：（盖公章）</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法定代表人或被授权委托人：（签字或盖章）    </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w:t>
      </w:r>
    </w:p>
    <w:p w:rsidR="009F1E6C" w:rsidRPr="00D02403" w:rsidRDefault="004869D3">
      <w:pPr>
        <w:pStyle w:val="a8"/>
        <w:spacing w:before="79" w:line="479" w:lineRule="auto"/>
        <w:ind w:left="11" w:right="93" w:firstLine="3"/>
        <w:rPr>
          <w:color w:val="auto"/>
          <w:lang w:eastAsia="zh-CN"/>
        </w:rPr>
      </w:pPr>
      <w:r w:rsidRPr="00D02403">
        <w:rPr>
          <w:rFonts w:hint="eastAsia"/>
          <w:color w:val="auto"/>
          <w:lang w:eastAsia="zh-CN"/>
        </w:rPr>
        <w:t xml:space="preserve">    日期：    年  月  日    </w:t>
      </w:r>
      <w:r w:rsidRPr="00D02403">
        <w:rPr>
          <w:rFonts w:hint="eastAsia"/>
          <w:color w:val="auto"/>
          <w:spacing w:val="1"/>
          <w:lang w:eastAsia="zh-CN"/>
        </w:rPr>
        <w:t xml:space="preserve">       </w:t>
      </w:r>
    </w:p>
    <w:p w:rsidR="009F1E6C" w:rsidRPr="00D02403" w:rsidRDefault="009F1E6C">
      <w:pPr>
        <w:spacing w:line="291" w:lineRule="auto"/>
        <w:rPr>
          <w:rFonts w:ascii="仿宋" w:eastAsia="仿宋" w:hAnsi="仿宋"/>
          <w:color w:val="auto"/>
          <w:lang w:eastAsia="zh-CN"/>
        </w:rPr>
      </w:pPr>
    </w:p>
    <w:p w:rsidR="009F1E6C" w:rsidRPr="00D02403" w:rsidRDefault="009F1E6C">
      <w:pPr>
        <w:spacing w:line="291" w:lineRule="auto"/>
        <w:rPr>
          <w:rFonts w:ascii="仿宋" w:eastAsia="仿宋" w:hAnsi="仿宋"/>
          <w:color w:val="auto"/>
          <w:lang w:eastAsia="zh-CN"/>
        </w:rPr>
      </w:pPr>
    </w:p>
    <w:p w:rsidR="009F1E6C" w:rsidRPr="00D02403" w:rsidRDefault="004869D3">
      <w:pPr>
        <w:pStyle w:val="a8"/>
        <w:spacing w:before="79" w:line="479" w:lineRule="auto"/>
        <w:ind w:left="11" w:right="93" w:firstLine="3"/>
        <w:rPr>
          <w:color w:val="auto"/>
          <w:lang w:eastAsia="zh-CN"/>
        </w:rPr>
      </w:pPr>
      <w:r w:rsidRPr="00D02403">
        <w:rPr>
          <w:color w:val="auto"/>
          <w:lang w:eastAsia="zh-CN"/>
        </w:rPr>
        <w:t>备注：谈判函中承诺的谈判有效期应当不少</w:t>
      </w:r>
      <w:r w:rsidRPr="00D02403">
        <w:rPr>
          <w:color w:val="auto"/>
          <w:spacing w:val="-1"/>
          <w:lang w:eastAsia="zh-CN"/>
        </w:rPr>
        <w:t>于谈判文件中载明的谈判有效期，其他内容</w:t>
      </w:r>
      <w:r w:rsidRPr="00D02403">
        <w:rPr>
          <w:color w:val="auto"/>
          <w:lang w:eastAsia="zh-CN"/>
        </w:rPr>
        <w:t xml:space="preserve"> </w:t>
      </w:r>
      <w:r w:rsidRPr="00D02403">
        <w:rPr>
          <w:color w:val="auto"/>
          <w:spacing w:val="-2"/>
          <w:lang w:eastAsia="zh-CN"/>
        </w:rPr>
        <w:t>不得擅自删改，否则视为</w:t>
      </w:r>
      <w:r w:rsidRPr="00D02403">
        <w:rPr>
          <w:b/>
          <w:bCs/>
          <w:color w:val="auto"/>
          <w:spacing w:val="-2"/>
          <w:lang w:eastAsia="zh-CN"/>
        </w:rPr>
        <w:t>无效响应</w:t>
      </w:r>
      <w:r w:rsidRPr="00D02403">
        <w:rPr>
          <w:color w:val="auto"/>
          <w:spacing w:val="-2"/>
          <w:lang w:eastAsia="zh-CN"/>
        </w:rPr>
        <w:t>。</w:t>
      </w:r>
    </w:p>
    <w:p w:rsidR="009F1E6C" w:rsidRPr="00D02403" w:rsidRDefault="009F1E6C">
      <w:pPr>
        <w:spacing w:line="479" w:lineRule="auto"/>
        <w:rPr>
          <w:rFonts w:ascii="仿宋" w:eastAsia="仿宋" w:hAnsi="仿宋"/>
          <w:color w:val="auto"/>
          <w:lang w:eastAsia="zh-CN"/>
        </w:rPr>
        <w:sectPr w:rsidR="009F1E6C" w:rsidRPr="00D02403">
          <w:footerReference w:type="default" r:id="rId38"/>
          <w:pgSz w:w="11907" w:h="16840"/>
          <w:pgMar w:top="400" w:right="1133" w:bottom="927" w:left="1563" w:header="0" w:footer="700" w:gutter="0"/>
          <w:cols w:space="720"/>
        </w:sect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6" w:lineRule="auto"/>
        <w:rPr>
          <w:rFonts w:ascii="仿宋" w:eastAsia="仿宋" w:hAnsi="仿宋"/>
          <w:color w:val="auto"/>
          <w:lang w:eastAsia="zh-CN"/>
        </w:rPr>
      </w:pPr>
    </w:p>
    <w:p w:rsidR="009F1E6C" w:rsidRPr="00D02403" w:rsidRDefault="009F1E6C">
      <w:pPr>
        <w:spacing w:line="266" w:lineRule="auto"/>
        <w:rPr>
          <w:rFonts w:ascii="仿宋" w:eastAsia="仿宋" w:hAnsi="仿宋"/>
          <w:color w:val="auto"/>
          <w:lang w:eastAsia="zh-CN"/>
        </w:rPr>
      </w:pPr>
    </w:p>
    <w:p w:rsidR="009F1E6C" w:rsidRPr="00D02403" w:rsidRDefault="004869D3">
      <w:pPr>
        <w:pStyle w:val="a8"/>
        <w:spacing w:before="101" w:line="228" w:lineRule="auto"/>
        <w:ind w:left="2900"/>
        <w:rPr>
          <w:color w:val="auto"/>
          <w:sz w:val="31"/>
          <w:szCs w:val="31"/>
          <w:lang w:eastAsia="zh-CN"/>
        </w:rPr>
      </w:pPr>
      <w:r w:rsidRPr="00D02403">
        <w:rPr>
          <w:color w:val="auto"/>
          <w:spacing w:val="5"/>
          <w:sz w:val="31"/>
          <w:szCs w:val="31"/>
          <w:lang w:eastAsia="zh-CN"/>
        </w:rPr>
        <w:t>四、采购需求条款响应一览表</w:t>
      </w:r>
    </w:p>
    <w:p w:rsidR="009F1E6C" w:rsidRPr="00D02403" w:rsidRDefault="009F1E6C">
      <w:pPr>
        <w:spacing w:line="258" w:lineRule="auto"/>
        <w:rPr>
          <w:rFonts w:ascii="仿宋" w:eastAsia="仿宋" w:hAnsi="仿宋"/>
          <w:color w:val="auto"/>
          <w:lang w:eastAsia="zh-CN"/>
        </w:rPr>
      </w:pPr>
    </w:p>
    <w:p w:rsidR="009F1E6C" w:rsidRPr="00D02403" w:rsidRDefault="004869D3">
      <w:pPr>
        <w:pStyle w:val="a8"/>
        <w:spacing w:before="78" w:line="224" w:lineRule="auto"/>
        <w:ind w:left="118"/>
        <w:rPr>
          <w:color w:val="auto"/>
          <w:lang w:eastAsia="zh-CN"/>
        </w:rPr>
      </w:pPr>
      <w:r w:rsidRPr="00D02403">
        <w:rPr>
          <w:color w:val="auto"/>
          <w:spacing w:val="-6"/>
          <w:lang w:eastAsia="zh-CN"/>
        </w:rPr>
        <w:t>说明：</w:t>
      </w:r>
    </w:p>
    <w:p w:rsidR="009F1E6C" w:rsidRPr="00D02403" w:rsidRDefault="004869D3">
      <w:pPr>
        <w:pStyle w:val="a8"/>
        <w:spacing w:before="28" w:line="220" w:lineRule="auto"/>
        <w:ind w:left="127"/>
        <w:rPr>
          <w:color w:val="auto"/>
          <w:lang w:eastAsia="zh-CN"/>
        </w:rPr>
      </w:pPr>
      <w:r w:rsidRPr="00D02403">
        <w:rPr>
          <w:color w:val="auto"/>
          <w:spacing w:val="-2"/>
          <w:lang w:eastAsia="zh-CN"/>
        </w:rPr>
        <w:t>1.</w:t>
      </w:r>
      <w:r w:rsidRPr="00D02403">
        <w:rPr>
          <w:color w:val="auto"/>
          <w:spacing w:val="92"/>
          <w:lang w:eastAsia="zh-CN"/>
        </w:rPr>
        <w:t xml:space="preserve"> </w:t>
      </w:r>
      <w:r w:rsidRPr="00D02403">
        <w:rPr>
          <w:color w:val="auto"/>
          <w:spacing w:val="-2"/>
          <w:lang w:eastAsia="zh-CN"/>
        </w:rPr>
        <w:t>响应供应商必须对应谈判文件条款逐条应答并按要求填写下表。</w:t>
      </w:r>
    </w:p>
    <w:p w:rsidR="009F1E6C" w:rsidRPr="00D02403" w:rsidRDefault="004869D3">
      <w:pPr>
        <w:pStyle w:val="a8"/>
        <w:spacing w:before="181" w:line="290" w:lineRule="auto"/>
        <w:ind w:left="536" w:right="201" w:hanging="424"/>
        <w:rPr>
          <w:color w:val="auto"/>
          <w:lang w:eastAsia="zh-CN"/>
        </w:rPr>
      </w:pPr>
      <w:r w:rsidRPr="00D02403">
        <w:rPr>
          <w:color w:val="auto"/>
          <w:spacing w:val="-1"/>
          <w:lang w:eastAsia="zh-CN"/>
        </w:rPr>
        <w:t>2.</w:t>
      </w:r>
      <w:r w:rsidRPr="00D02403">
        <w:rPr>
          <w:color w:val="auto"/>
          <w:spacing w:val="87"/>
          <w:lang w:eastAsia="zh-CN"/>
        </w:rPr>
        <w:t xml:space="preserve"> </w:t>
      </w:r>
      <w:r w:rsidRPr="00D02403">
        <w:rPr>
          <w:color w:val="auto"/>
          <w:spacing w:val="-1"/>
          <w:lang w:eastAsia="zh-CN"/>
        </w:rPr>
        <w:t>响应供应商响应描述：应列明具体响应数值或内容，只注明符合、满足等无具体内容表</w:t>
      </w:r>
      <w:r w:rsidRPr="00D02403">
        <w:rPr>
          <w:color w:val="auto"/>
          <w:lang w:eastAsia="zh-CN"/>
        </w:rPr>
        <w:t xml:space="preserve"> </w:t>
      </w:r>
      <w:r w:rsidRPr="00D02403">
        <w:rPr>
          <w:color w:val="auto"/>
          <w:spacing w:val="-2"/>
          <w:lang w:eastAsia="zh-CN"/>
        </w:rPr>
        <w:t>述的，将导致响应无效。</w:t>
      </w:r>
    </w:p>
    <w:p w:rsidR="009F1E6C" w:rsidRPr="00D02403" w:rsidRDefault="004869D3">
      <w:pPr>
        <w:pStyle w:val="a8"/>
        <w:spacing w:before="180" w:line="290" w:lineRule="auto"/>
        <w:ind w:left="537" w:right="201" w:hanging="423"/>
        <w:rPr>
          <w:color w:val="auto"/>
          <w:lang w:eastAsia="zh-CN"/>
        </w:rPr>
      </w:pPr>
      <w:r w:rsidRPr="00D02403">
        <w:rPr>
          <w:color w:val="auto"/>
          <w:spacing w:val="-1"/>
          <w:lang w:eastAsia="zh-CN"/>
        </w:rPr>
        <w:t>3.</w:t>
      </w:r>
      <w:r w:rsidRPr="00D02403">
        <w:rPr>
          <w:color w:val="auto"/>
          <w:spacing w:val="85"/>
          <w:lang w:eastAsia="zh-CN"/>
        </w:rPr>
        <w:t xml:space="preserve"> </w:t>
      </w:r>
      <w:r w:rsidRPr="00D02403">
        <w:rPr>
          <w:color w:val="auto"/>
          <w:spacing w:val="-1"/>
          <w:lang w:eastAsia="zh-CN"/>
        </w:rPr>
        <w:t>响应供应商应按谈判文件要求附相关证明文件，如有任何一项不响应或不满足的视为负</w:t>
      </w:r>
      <w:r w:rsidRPr="00D02403">
        <w:rPr>
          <w:color w:val="auto"/>
          <w:lang w:eastAsia="zh-CN"/>
        </w:rPr>
        <w:t xml:space="preserve"> </w:t>
      </w:r>
      <w:r w:rsidRPr="00D02403">
        <w:rPr>
          <w:color w:val="auto"/>
          <w:spacing w:val="-6"/>
          <w:lang w:eastAsia="zh-CN"/>
        </w:rPr>
        <w:t>偏离。</w:t>
      </w:r>
    </w:p>
    <w:p w:rsidR="009F1E6C" w:rsidRPr="00D02403" w:rsidRDefault="004869D3">
      <w:pPr>
        <w:pStyle w:val="a8"/>
        <w:spacing w:before="179" w:line="291" w:lineRule="auto"/>
        <w:ind w:left="537" w:right="100" w:hanging="429"/>
        <w:rPr>
          <w:color w:val="auto"/>
          <w:lang w:eastAsia="zh-CN"/>
        </w:rPr>
      </w:pPr>
      <w:r w:rsidRPr="00D02403">
        <w:rPr>
          <w:color w:val="auto"/>
          <w:spacing w:val="-6"/>
          <w:lang w:eastAsia="zh-CN"/>
        </w:rPr>
        <w:t>4.</w:t>
      </w:r>
      <w:r w:rsidRPr="00D02403">
        <w:rPr>
          <w:color w:val="auto"/>
          <w:spacing w:val="94"/>
          <w:lang w:eastAsia="zh-CN"/>
        </w:rPr>
        <w:t xml:space="preserve"> </w:t>
      </w:r>
      <w:r w:rsidRPr="00D02403">
        <w:rPr>
          <w:color w:val="auto"/>
          <w:spacing w:val="-6"/>
          <w:lang w:eastAsia="zh-CN"/>
        </w:rPr>
        <w:t>偏离情况说明：响应供应商根据响应供应商实际情况填写“正偏离</w:t>
      </w:r>
      <w:r w:rsidRPr="00D02403">
        <w:rPr>
          <w:color w:val="auto"/>
          <w:spacing w:val="-88"/>
          <w:lang w:eastAsia="zh-CN"/>
        </w:rPr>
        <w:t xml:space="preserve"> </w:t>
      </w:r>
      <w:r w:rsidRPr="00D02403">
        <w:rPr>
          <w:color w:val="auto"/>
          <w:spacing w:val="-6"/>
          <w:lang w:eastAsia="zh-CN"/>
        </w:rPr>
        <w:t>”“完全响应</w:t>
      </w:r>
      <w:r w:rsidRPr="00D02403">
        <w:rPr>
          <w:color w:val="auto"/>
          <w:spacing w:val="-88"/>
          <w:lang w:eastAsia="zh-CN"/>
        </w:rPr>
        <w:t xml:space="preserve"> </w:t>
      </w:r>
      <w:r w:rsidRPr="00D02403">
        <w:rPr>
          <w:color w:val="auto"/>
          <w:spacing w:val="-6"/>
          <w:lang w:eastAsia="zh-CN"/>
        </w:rPr>
        <w:t>”或“负</w:t>
      </w:r>
      <w:r w:rsidRPr="00D02403">
        <w:rPr>
          <w:color w:val="auto"/>
          <w:lang w:eastAsia="zh-CN"/>
        </w:rPr>
        <w:t xml:space="preserve"> </w:t>
      </w:r>
      <w:r w:rsidRPr="00D02403">
        <w:rPr>
          <w:color w:val="auto"/>
          <w:spacing w:val="-4"/>
          <w:lang w:eastAsia="zh-CN"/>
        </w:rPr>
        <w:t>偏离</w:t>
      </w:r>
      <w:r w:rsidRPr="00D02403">
        <w:rPr>
          <w:color w:val="auto"/>
          <w:spacing w:val="-88"/>
          <w:lang w:eastAsia="zh-CN"/>
        </w:rPr>
        <w:t xml:space="preserve"> </w:t>
      </w:r>
      <w:r w:rsidRPr="00D02403">
        <w:rPr>
          <w:color w:val="auto"/>
          <w:spacing w:val="-4"/>
          <w:lang w:eastAsia="zh-CN"/>
        </w:rPr>
        <w:t>”。</w:t>
      </w:r>
    </w:p>
    <w:p w:rsidR="009F1E6C" w:rsidRPr="00D02403" w:rsidRDefault="009F1E6C">
      <w:pPr>
        <w:spacing w:line="281" w:lineRule="auto"/>
        <w:rPr>
          <w:rFonts w:ascii="仿宋" w:eastAsia="仿宋" w:hAnsi="仿宋"/>
          <w:color w:val="auto"/>
          <w:lang w:eastAsia="zh-CN"/>
        </w:rPr>
      </w:pPr>
    </w:p>
    <w:p w:rsidR="009F1E6C" w:rsidRPr="00D02403" w:rsidRDefault="009F1E6C">
      <w:pPr>
        <w:spacing w:line="281" w:lineRule="auto"/>
        <w:rPr>
          <w:rFonts w:ascii="仿宋" w:eastAsia="仿宋" w:hAnsi="仿宋"/>
          <w:color w:val="auto"/>
          <w:lang w:eastAsia="zh-CN"/>
        </w:rPr>
      </w:pPr>
    </w:p>
    <w:p w:rsidR="009F1E6C" w:rsidRPr="00D02403" w:rsidRDefault="004869D3">
      <w:pPr>
        <w:pStyle w:val="a8"/>
        <w:spacing w:before="79" w:line="221" w:lineRule="auto"/>
        <w:ind w:left="118"/>
        <w:rPr>
          <w:color w:val="auto"/>
          <w:lang w:eastAsia="zh-CN"/>
        </w:rPr>
      </w:pPr>
      <w:r w:rsidRPr="00D02403">
        <w:rPr>
          <w:color w:val="auto"/>
          <w:spacing w:val="-1"/>
          <w:lang w:eastAsia="zh-CN"/>
        </w:rPr>
        <w:t>项目名称：</w:t>
      </w:r>
      <w:r w:rsidR="00B538FC" w:rsidRPr="00B538FC">
        <w:rPr>
          <w:rFonts w:hint="eastAsia"/>
          <w:color w:val="auto"/>
          <w:spacing w:val="-1"/>
          <w:lang w:eastAsia="zh-CN"/>
        </w:rPr>
        <w:t>吉林省一汽总医院提升分级诊疗服务能力建设项目（第二包）急诊急救设备（三次）</w:t>
      </w:r>
      <w:r w:rsidR="00033DF0">
        <w:rPr>
          <w:rFonts w:hint="eastAsia"/>
          <w:color w:val="auto"/>
          <w:spacing w:val="-1"/>
          <w:lang w:eastAsia="zh-CN"/>
        </w:rPr>
        <w:t xml:space="preserve"> </w:t>
      </w:r>
    </w:p>
    <w:p w:rsidR="009F1E6C" w:rsidRPr="00D02403" w:rsidRDefault="009F1E6C">
      <w:pPr>
        <w:spacing w:line="144" w:lineRule="exact"/>
        <w:rPr>
          <w:rFonts w:ascii="仿宋" w:eastAsia="仿宋" w:hAnsi="仿宋"/>
          <w:color w:val="auto"/>
          <w:lang w:eastAsia="zh-CN"/>
        </w:rPr>
      </w:pPr>
    </w:p>
    <w:tbl>
      <w:tblPr>
        <w:tblStyle w:val="TableNormal"/>
        <w:tblW w:w="9817"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4"/>
        <w:gridCol w:w="3156"/>
        <w:gridCol w:w="2225"/>
        <w:gridCol w:w="2200"/>
        <w:gridCol w:w="1472"/>
      </w:tblGrid>
      <w:tr w:rsidR="00D02403" w:rsidRPr="00D02403">
        <w:trPr>
          <w:trHeight w:val="1021"/>
        </w:trPr>
        <w:tc>
          <w:tcPr>
            <w:tcW w:w="764" w:type="dxa"/>
            <w:tcBorders>
              <w:top w:val="single" w:sz="10" w:space="0" w:color="000000"/>
              <w:left w:val="single" w:sz="10" w:space="0" w:color="000000"/>
            </w:tcBorders>
            <w:shd w:val="clear" w:color="auto" w:fill="EEECE1"/>
          </w:tcPr>
          <w:p w:rsidR="009F1E6C" w:rsidRPr="00D02403" w:rsidRDefault="009F1E6C">
            <w:pPr>
              <w:spacing w:line="335" w:lineRule="auto"/>
              <w:rPr>
                <w:rFonts w:ascii="仿宋" w:eastAsia="仿宋" w:hAnsi="仿宋"/>
                <w:color w:val="auto"/>
                <w:lang w:eastAsia="zh-CN"/>
              </w:rPr>
            </w:pPr>
          </w:p>
          <w:p w:rsidR="009F1E6C" w:rsidRPr="00D02403" w:rsidRDefault="004869D3">
            <w:pPr>
              <w:pStyle w:val="TableText"/>
              <w:spacing w:before="78" w:line="222" w:lineRule="auto"/>
              <w:ind w:left="140"/>
              <w:rPr>
                <w:color w:val="auto"/>
              </w:rPr>
            </w:pPr>
            <w:r w:rsidRPr="00D02403">
              <w:rPr>
                <w:b/>
                <w:bCs/>
                <w:color w:val="auto"/>
                <w:spacing w:val="-11"/>
              </w:rPr>
              <w:t>序号</w:t>
            </w:r>
          </w:p>
        </w:tc>
        <w:tc>
          <w:tcPr>
            <w:tcW w:w="3156" w:type="dxa"/>
            <w:tcBorders>
              <w:top w:val="single" w:sz="10" w:space="0" w:color="000000"/>
            </w:tcBorders>
            <w:shd w:val="clear" w:color="auto" w:fill="EEECE1"/>
          </w:tcPr>
          <w:p w:rsidR="009F1E6C" w:rsidRPr="00D02403" w:rsidRDefault="009F1E6C">
            <w:pPr>
              <w:spacing w:line="335" w:lineRule="auto"/>
              <w:rPr>
                <w:rFonts w:ascii="仿宋" w:eastAsia="仿宋" w:hAnsi="仿宋"/>
                <w:color w:val="auto"/>
              </w:rPr>
            </w:pPr>
          </w:p>
          <w:p w:rsidR="009F1E6C" w:rsidRPr="00D02403" w:rsidRDefault="004869D3">
            <w:pPr>
              <w:pStyle w:val="TableText"/>
              <w:spacing w:before="78" w:line="222" w:lineRule="auto"/>
              <w:ind w:left="624"/>
              <w:rPr>
                <w:color w:val="auto"/>
              </w:rPr>
            </w:pPr>
            <w:r w:rsidRPr="00D02403">
              <w:rPr>
                <w:b/>
                <w:bCs/>
                <w:color w:val="auto"/>
                <w:spacing w:val="-4"/>
              </w:rPr>
              <w:t>谈判文件条款描述</w:t>
            </w:r>
          </w:p>
        </w:tc>
        <w:tc>
          <w:tcPr>
            <w:tcW w:w="2225" w:type="dxa"/>
            <w:tcBorders>
              <w:top w:val="single" w:sz="10" w:space="0" w:color="000000"/>
            </w:tcBorders>
            <w:shd w:val="clear" w:color="auto" w:fill="EEECE1"/>
          </w:tcPr>
          <w:p w:rsidR="009F1E6C" w:rsidRPr="00D02403" w:rsidRDefault="004869D3">
            <w:pPr>
              <w:pStyle w:val="TableText"/>
              <w:spacing w:before="234" w:line="279" w:lineRule="auto"/>
              <w:ind w:left="1005" w:right="145" w:hanging="834"/>
              <w:rPr>
                <w:color w:val="auto"/>
              </w:rPr>
            </w:pPr>
            <w:r w:rsidRPr="00D02403">
              <w:rPr>
                <w:b/>
                <w:bCs/>
                <w:color w:val="auto"/>
                <w:spacing w:val="-5"/>
              </w:rPr>
              <w:t>响应供应商响应描</w:t>
            </w:r>
            <w:r w:rsidRPr="00D02403">
              <w:rPr>
                <w:color w:val="auto"/>
                <w:spacing w:val="2"/>
              </w:rPr>
              <w:t xml:space="preserve"> </w:t>
            </w:r>
            <w:r w:rsidRPr="00D02403">
              <w:rPr>
                <w:b/>
                <w:bCs/>
                <w:color w:val="auto"/>
                <w:spacing w:val="-3"/>
              </w:rPr>
              <w:t>述</w:t>
            </w:r>
          </w:p>
        </w:tc>
        <w:tc>
          <w:tcPr>
            <w:tcW w:w="2200" w:type="dxa"/>
            <w:tcBorders>
              <w:top w:val="single" w:sz="10" w:space="0" w:color="000000"/>
            </w:tcBorders>
            <w:shd w:val="clear" w:color="auto" w:fill="EEECE1"/>
          </w:tcPr>
          <w:p w:rsidR="009F1E6C" w:rsidRPr="00D02403" w:rsidRDefault="009F1E6C">
            <w:pPr>
              <w:spacing w:line="335" w:lineRule="auto"/>
              <w:rPr>
                <w:rFonts w:ascii="仿宋" w:eastAsia="仿宋" w:hAnsi="仿宋"/>
                <w:color w:val="auto"/>
              </w:rPr>
            </w:pPr>
          </w:p>
          <w:p w:rsidR="009F1E6C" w:rsidRPr="00D02403" w:rsidRDefault="004869D3">
            <w:pPr>
              <w:pStyle w:val="TableText"/>
              <w:spacing w:before="78" w:line="222" w:lineRule="auto"/>
              <w:ind w:left="399"/>
              <w:rPr>
                <w:color w:val="auto"/>
              </w:rPr>
            </w:pPr>
            <w:r w:rsidRPr="00D02403">
              <w:rPr>
                <w:b/>
                <w:bCs/>
                <w:color w:val="auto"/>
                <w:spacing w:val="-5"/>
              </w:rPr>
              <w:t>偏离情况说明</w:t>
            </w:r>
          </w:p>
        </w:tc>
        <w:tc>
          <w:tcPr>
            <w:tcW w:w="1472" w:type="dxa"/>
            <w:tcBorders>
              <w:top w:val="single" w:sz="10" w:space="0" w:color="000000"/>
              <w:right w:val="single" w:sz="10" w:space="0" w:color="000000"/>
            </w:tcBorders>
            <w:shd w:val="clear" w:color="auto" w:fill="EEECE1"/>
          </w:tcPr>
          <w:p w:rsidR="009F1E6C" w:rsidRPr="00D02403" w:rsidRDefault="004869D3">
            <w:pPr>
              <w:pStyle w:val="TableText"/>
              <w:spacing w:before="235" w:line="222" w:lineRule="auto"/>
              <w:ind w:left="94"/>
              <w:rPr>
                <w:color w:val="auto"/>
              </w:rPr>
            </w:pPr>
            <w:r w:rsidRPr="00D02403">
              <w:rPr>
                <w:b/>
                <w:bCs/>
                <w:color w:val="auto"/>
                <w:spacing w:val="-5"/>
              </w:rPr>
              <w:t>查阅/证明文</w:t>
            </w:r>
          </w:p>
          <w:p w:rsidR="009F1E6C" w:rsidRPr="00D02403" w:rsidRDefault="004869D3">
            <w:pPr>
              <w:pStyle w:val="TableText"/>
              <w:spacing w:before="72" w:line="222" w:lineRule="auto"/>
              <w:ind w:left="392"/>
              <w:rPr>
                <w:color w:val="auto"/>
              </w:rPr>
            </w:pPr>
            <w:r w:rsidRPr="00D02403">
              <w:rPr>
                <w:b/>
                <w:bCs/>
                <w:color w:val="auto"/>
                <w:spacing w:val="-8"/>
              </w:rPr>
              <w:t>件指引</w:t>
            </w:r>
          </w:p>
        </w:tc>
      </w:tr>
      <w:tr w:rsidR="00D02403" w:rsidRPr="00D02403">
        <w:trPr>
          <w:trHeight w:val="682"/>
        </w:trPr>
        <w:tc>
          <w:tcPr>
            <w:tcW w:w="764" w:type="dxa"/>
            <w:tcBorders>
              <w:left w:val="single" w:sz="10" w:space="0" w:color="000000"/>
            </w:tcBorders>
          </w:tcPr>
          <w:p w:rsidR="009F1E6C" w:rsidRPr="00D02403" w:rsidRDefault="004869D3">
            <w:pPr>
              <w:pStyle w:val="TableText"/>
              <w:spacing w:before="260" w:line="316" w:lineRule="exact"/>
              <w:ind w:left="301"/>
              <w:rPr>
                <w:color w:val="auto"/>
              </w:rPr>
            </w:pPr>
            <w:r w:rsidRPr="00D02403">
              <w:rPr>
                <w:color w:val="auto"/>
                <w:position w:val="1"/>
              </w:rPr>
              <w:t>1</w:t>
            </w:r>
          </w:p>
        </w:tc>
        <w:tc>
          <w:tcPr>
            <w:tcW w:w="3156" w:type="dxa"/>
          </w:tcPr>
          <w:p w:rsidR="009F1E6C" w:rsidRPr="00D02403" w:rsidRDefault="009F1E6C">
            <w:pPr>
              <w:rPr>
                <w:rFonts w:ascii="仿宋" w:eastAsia="仿宋" w:hAnsi="仿宋"/>
                <w:color w:val="auto"/>
              </w:rPr>
            </w:pPr>
          </w:p>
        </w:tc>
        <w:tc>
          <w:tcPr>
            <w:tcW w:w="2225" w:type="dxa"/>
          </w:tcPr>
          <w:p w:rsidR="009F1E6C" w:rsidRPr="00D02403" w:rsidRDefault="009F1E6C">
            <w:pPr>
              <w:rPr>
                <w:rFonts w:ascii="仿宋" w:eastAsia="仿宋" w:hAnsi="仿宋"/>
                <w:color w:val="auto"/>
              </w:rPr>
            </w:pPr>
          </w:p>
        </w:tc>
        <w:tc>
          <w:tcPr>
            <w:tcW w:w="2200" w:type="dxa"/>
          </w:tcPr>
          <w:p w:rsidR="009F1E6C" w:rsidRPr="00D02403" w:rsidRDefault="009F1E6C">
            <w:pPr>
              <w:rPr>
                <w:rFonts w:ascii="仿宋" w:eastAsia="仿宋" w:hAnsi="仿宋"/>
                <w:color w:val="auto"/>
              </w:rPr>
            </w:pPr>
          </w:p>
        </w:tc>
        <w:tc>
          <w:tcPr>
            <w:tcW w:w="1472" w:type="dxa"/>
            <w:tcBorders>
              <w:right w:val="single" w:sz="10" w:space="0" w:color="000000"/>
            </w:tcBorders>
          </w:tcPr>
          <w:p w:rsidR="009F1E6C" w:rsidRPr="00D02403" w:rsidRDefault="009F1E6C">
            <w:pPr>
              <w:rPr>
                <w:rFonts w:ascii="仿宋" w:eastAsia="仿宋" w:hAnsi="仿宋"/>
                <w:color w:val="auto"/>
              </w:rPr>
            </w:pPr>
          </w:p>
        </w:tc>
      </w:tr>
      <w:tr w:rsidR="00D02403" w:rsidRPr="00D02403">
        <w:trPr>
          <w:trHeight w:val="663"/>
        </w:trPr>
        <w:tc>
          <w:tcPr>
            <w:tcW w:w="764" w:type="dxa"/>
            <w:tcBorders>
              <w:left w:val="single" w:sz="10" w:space="0" w:color="000000"/>
            </w:tcBorders>
          </w:tcPr>
          <w:p w:rsidR="009F1E6C" w:rsidRPr="00D02403" w:rsidRDefault="004869D3">
            <w:pPr>
              <w:pStyle w:val="TableText"/>
              <w:spacing w:before="243" w:line="315" w:lineRule="exact"/>
              <w:ind w:left="286"/>
              <w:rPr>
                <w:color w:val="auto"/>
              </w:rPr>
            </w:pPr>
            <w:r w:rsidRPr="00D02403">
              <w:rPr>
                <w:color w:val="auto"/>
                <w:position w:val="1"/>
              </w:rPr>
              <w:t>2</w:t>
            </w:r>
          </w:p>
        </w:tc>
        <w:tc>
          <w:tcPr>
            <w:tcW w:w="3156" w:type="dxa"/>
          </w:tcPr>
          <w:p w:rsidR="009F1E6C" w:rsidRPr="00D02403" w:rsidRDefault="009F1E6C">
            <w:pPr>
              <w:rPr>
                <w:rFonts w:ascii="仿宋" w:eastAsia="仿宋" w:hAnsi="仿宋"/>
                <w:color w:val="auto"/>
              </w:rPr>
            </w:pPr>
          </w:p>
        </w:tc>
        <w:tc>
          <w:tcPr>
            <w:tcW w:w="2225" w:type="dxa"/>
          </w:tcPr>
          <w:p w:rsidR="009F1E6C" w:rsidRPr="00D02403" w:rsidRDefault="009F1E6C">
            <w:pPr>
              <w:rPr>
                <w:rFonts w:ascii="仿宋" w:eastAsia="仿宋" w:hAnsi="仿宋"/>
                <w:color w:val="auto"/>
              </w:rPr>
            </w:pPr>
          </w:p>
        </w:tc>
        <w:tc>
          <w:tcPr>
            <w:tcW w:w="2200" w:type="dxa"/>
          </w:tcPr>
          <w:p w:rsidR="009F1E6C" w:rsidRPr="00D02403" w:rsidRDefault="009F1E6C">
            <w:pPr>
              <w:rPr>
                <w:rFonts w:ascii="仿宋" w:eastAsia="仿宋" w:hAnsi="仿宋"/>
                <w:color w:val="auto"/>
              </w:rPr>
            </w:pPr>
          </w:p>
        </w:tc>
        <w:tc>
          <w:tcPr>
            <w:tcW w:w="1472" w:type="dxa"/>
            <w:tcBorders>
              <w:right w:val="single" w:sz="10" w:space="0" w:color="000000"/>
            </w:tcBorders>
          </w:tcPr>
          <w:p w:rsidR="009F1E6C" w:rsidRPr="00D02403" w:rsidRDefault="009F1E6C">
            <w:pPr>
              <w:rPr>
                <w:rFonts w:ascii="仿宋" w:eastAsia="仿宋" w:hAnsi="仿宋"/>
                <w:color w:val="auto"/>
              </w:rPr>
            </w:pPr>
          </w:p>
        </w:tc>
      </w:tr>
      <w:tr w:rsidR="00D02403" w:rsidRPr="00D02403">
        <w:trPr>
          <w:trHeight w:val="663"/>
        </w:trPr>
        <w:tc>
          <w:tcPr>
            <w:tcW w:w="764" w:type="dxa"/>
            <w:tcBorders>
              <w:left w:val="single" w:sz="10" w:space="0" w:color="000000"/>
            </w:tcBorders>
          </w:tcPr>
          <w:p w:rsidR="009F1E6C" w:rsidRPr="00D02403" w:rsidRDefault="004869D3">
            <w:pPr>
              <w:pStyle w:val="TableText"/>
              <w:spacing w:before="247" w:line="241" w:lineRule="auto"/>
              <w:ind w:left="288"/>
              <w:rPr>
                <w:color w:val="auto"/>
              </w:rPr>
            </w:pPr>
            <w:r w:rsidRPr="00D02403">
              <w:rPr>
                <w:color w:val="auto"/>
              </w:rPr>
              <w:t>3</w:t>
            </w:r>
          </w:p>
        </w:tc>
        <w:tc>
          <w:tcPr>
            <w:tcW w:w="3156" w:type="dxa"/>
          </w:tcPr>
          <w:p w:rsidR="009F1E6C" w:rsidRPr="00D02403" w:rsidRDefault="009F1E6C">
            <w:pPr>
              <w:rPr>
                <w:rFonts w:ascii="仿宋" w:eastAsia="仿宋" w:hAnsi="仿宋"/>
                <w:color w:val="auto"/>
              </w:rPr>
            </w:pPr>
          </w:p>
        </w:tc>
        <w:tc>
          <w:tcPr>
            <w:tcW w:w="2225" w:type="dxa"/>
          </w:tcPr>
          <w:p w:rsidR="009F1E6C" w:rsidRPr="00D02403" w:rsidRDefault="009F1E6C">
            <w:pPr>
              <w:rPr>
                <w:rFonts w:ascii="仿宋" w:eastAsia="仿宋" w:hAnsi="仿宋"/>
                <w:color w:val="auto"/>
              </w:rPr>
            </w:pPr>
          </w:p>
        </w:tc>
        <w:tc>
          <w:tcPr>
            <w:tcW w:w="2200" w:type="dxa"/>
          </w:tcPr>
          <w:p w:rsidR="009F1E6C" w:rsidRPr="00D02403" w:rsidRDefault="009F1E6C">
            <w:pPr>
              <w:rPr>
                <w:rFonts w:ascii="仿宋" w:eastAsia="仿宋" w:hAnsi="仿宋"/>
                <w:color w:val="auto"/>
              </w:rPr>
            </w:pPr>
          </w:p>
        </w:tc>
        <w:tc>
          <w:tcPr>
            <w:tcW w:w="1472" w:type="dxa"/>
            <w:tcBorders>
              <w:right w:val="single" w:sz="10" w:space="0" w:color="000000"/>
            </w:tcBorders>
          </w:tcPr>
          <w:p w:rsidR="009F1E6C" w:rsidRPr="00D02403" w:rsidRDefault="009F1E6C">
            <w:pPr>
              <w:rPr>
                <w:rFonts w:ascii="仿宋" w:eastAsia="仿宋" w:hAnsi="仿宋"/>
                <w:color w:val="auto"/>
              </w:rPr>
            </w:pPr>
          </w:p>
        </w:tc>
      </w:tr>
      <w:tr w:rsidR="00D02403" w:rsidRPr="00D02403">
        <w:trPr>
          <w:trHeight w:val="663"/>
        </w:trPr>
        <w:tc>
          <w:tcPr>
            <w:tcW w:w="764" w:type="dxa"/>
            <w:tcBorders>
              <w:left w:val="single" w:sz="10" w:space="0" w:color="000000"/>
            </w:tcBorders>
          </w:tcPr>
          <w:p w:rsidR="009F1E6C" w:rsidRPr="00D02403" w:rsidRDefault="004869D3">
            <w:pPr>
              <w:pStyle w:val="TableText"/>
              <w:spacing w:before="249" w:line="315" w:lineRule="exact"/>
              <w:ind w:left="282"/>
              <w:rPr>
                <w:color w:val="auto"/>
              </w:rPr>
            </w:pPr>
            <w:r w:rsidRPr="00D02403">
              <w:rPr>
                <w:color w:val="auto"/>
                <w:position w:val="1"/>
              </w:rPr>
              <w:t>4</w:t>
            </w:r>
          </w:p>
        </w:tc>
        <w:tc>
          <w:tcPr>
            <w:tcW w:w="3156" w:type="dxa"/>
          </w:tcPr>
          <w:p w:rsidR="009F1E6C" w:rsidRPr="00D02403" w:rsidRDefault="009F1E6C">
            <w:pPr>
              <w:rPr>
                <w:rFonts w:ascii="仿宋" w:eastAsia="仿宋" w:hAnsi="仿宋"/>
                <w:color w:val="auto"/>
              </w:rPr>
            </w:pPr>
          </w:p>
        </w:tc>
        <w:tc>
          <w:tcPr>
            <w:tcW w:w="2225" w:type="dxa"/>
          </w:tcPr>
          <w:p w:rsidR="009F1E6C" w:rsidRPr="00D02403" w:rsidRDefault="009F1E6C">
            <w:pPr>
              <w:rPr>
                <w:rFonts w:ascii="仿宋" w:eastAsia="仿宋" w:hAnsi="仿宋"/>
                <w:color w:val="auto"/>
              </w:rPr>
            </w:pPr>
          </w:p>
        </w:tc>
        <w:tc>
          <w:tcPr>
            <w:tcW w:w="2200" w:type="dxa"/>
          </w:tcPr>
          <w:p w:rsidR="009F1E6C" w:rsidRPr="00D02403" w:rsidRDefault="009F1E6C">
            <w:pPr>
              <w:rPr>
                <w:rFonts w:ascii="仿宋" w:eastAsia="仿宋" w:hAnsi="仿宋"/>
                <w:color w:val="auto"/>
              </w:rPr>
            </w:pPr>
          </w:p>
        </w:tc>
        <w:tc>
          <w:tcPr>
            <w:tcW w:w="1472" w:type="dxa"/>
            <w:tcBorders>
              <w:right w:val="single" w:sz="10" w:space="0" w:color="000000"/>
            </w:tcBorders>
          </w:tcPr>
          <w:p w:rsidR="009F1E6C" w:rsidRPr="00D02403" w:rsidRDefault="009F1E6C">
            <w:pPr>
              <w:rPr>
                <w:rFonts w:ascii="仿宋" w:eastAsia="仿宋" w:hAnsi="仿宋"/>
                <w:color w:val="auto"/>
              </w:rPr>
            </w:pPr>
          </w:p>
        </w:tc>
      </w:tr>
      <w:tr w:rsidR="00D02403" w:rsidRPr="00D02403">
        <w:trPr>
          <w:trHeight w:val="663"/>
        </w:trPr>
        <w:tc>
          <w:tcPr>
            <w:tcW w:w="764" w:type="dxa"/>
            <w:tcBorders>
              <w:left w:val="single" w:sz="10" w:space="0" w:color="000000"/>
            </w:tcBorders>
          </w:tcPr>
          <w:p w:rsidR="009F1E6C" w:rsidRPr="00D02403" w:rsidRDefault="004869D3">
            <w:pPr>
              <w:pStyle w:val="TableText"/>
              <w:spacing w:before="253" w:line="241" w:lineRule="auto"/>
              <w:ind w:left="288"/>
              <w:rPr>
                <w:color w:val="auto"/>
              </w:rPr>
            </w:pPr>
            <w:r w:rsidRPr="00D02403">
              <w:rPr>
                <w:color w:val="auto"/>
              </w:rPr>
              <w:t>5</w:t>
            </w:r>
          </w:p>
        </w:tc>
        <w:tc>
          <w:tcPr>
            <w:tcW w:w="3156" w:type="dxa"/>
          </w:tcPr>
          <w:p w:rsidR="009F1E6C" w:rsidRPr="00D02403" w:rsidRDefault="009F1E6C">
            <w:pPr>
              <w:rPr>
                <w:rFonts w:ascii="仿宋" w:eastAsia="仿宋" w:hAnsi="仿宋"/>
                <w:color w:val="auto"/>
              </w:rPr>
            </w:pPr>
          </w:p>
        </w:tc>
        <w:tc>
          <w:tcPr>
            <w:tcW w:w="2225" w:type="dxa"/>
          </w:tcPr>
          <w:p w:rsidR="009F1E6C" w:rsidRPr="00D02403" w:rsidRDefault="009F1E6C">
            <w:pPr>
              <w:rPr>
                <w:rFonts w:ascii="仿宋" w:eastAsia="仿宋" w:hAnsi="仿宋"/>
                <w:color w:val="auto"/>
              </w:rPr>
            </w:pPr>
          </w:p>
        </w:tc>
        <w:tc>
          <w:tcPr>
            <w:tcW w:w="2200" w:type="dxa"/>
          </w:tcPr>
          <w:p w:rsidR="009F1E6C" w:rsidRPr="00D02403" w:rsidRDefault="009F1E6C">
            <w:pPr>
              <w:rPr>
                <w:rFonts w:ascii="仿宋" w:eastAsia="仿宋" w:hAnsi="仿宋"/>
                <w:color w:val="auto"/>
              </w:rPr>
            </w:pPr>
          </w:p>
        </w:tc>
        <w:tc>
          <w:tcPr>
            <w:tcW w:w="1472" w:type="dxa"/>
            <w:tcBorders>
              <w:right w:val="single" w:sz="10" w:space="0" w:color="000000"/>
            </w:tcBorders>
          </w:tcPr>
          <w:p w:rsidR="009F1E6C" w:rsidRPr="00D02403" w:rsidRDefault="009F1E6C">
            <w:pPr>
              <w:rPr>
                <w:rFonts w:ascii="仿宋" w:eastAsia="仿宋" w:hAnsi="仿宋"/>
                <w:color w:val="auto"/>
              </w:rPr>
            </w:pPr>
          </w:p>
        </w:tc>
      </w:tr>
      <w:tr w:rsidR="009F1E6C" w:rsidRPr="00D02403">
        <w:trPr>
          <w:trHeight w:val="686"/>
        </w:trPr>
        <w:tc>
          <w:tcPr>
            <w:tcW w:w="764" w:type="dxa"/>
            <w:tcBorders>
              <w:left w:val="single" w:sz="10" w:space="0" w:color="000000"/>
              <w:bottom w:val="single" w:sz="10" w:space="0" w:color="000000"/>
            </w:tcBorders>
          </w:tcPr>
          <w:p w:rsidR="009F1E6C" w:rsidRPr="00D02403" w:rsidRDefault="004869D3">
            <w:pPr>
              <w:pStyle w:val="TableText"/>
              <w:spacing w:before="254" w:line="383" w:lineRule="exact"/>
              <w:ind w:left="302"/>
              <w:rPr>
                <w:color w:val="auto"/>
              </w:rPr>
            </w:pPr>
            <w:r w:rsidRPr="00D02403">
              <w:rPr>
                <w:color w:val="auto"/>
                <w:position w:val="3"/>
              </w:rPr>
              <w:t>…</w:t>
            </w:r>
          </w:p>
        </w:tc>
        <w:tc>
          <w:tcPr>
            <w:tcW w:w="3156" w:type="dxa"/>
            <w:tcBorders>
              <w:bottom w:val="single" w:sz="10" w:space="0" w:color="000000"/>
            </w:tcBorders>
          </w:tcPr>
          <w:p w:rsidR="009F1E6C" w:rsidRPr="00D02403" w:rsidRDefault="009F1E6C">
            <w:pPr>
              <w:rPr>
                <w:rFonts w:ascii="仿宋" w:eastAsia="仿宋" w:hAnsi="仿宋"/>
                <w:color w:val="auto"/>
              </w:rPr>
            </w:pPr>
          </w:p>
        </w:tc>
        <w:tc>
          <w:tcPr>
            <w:tcW w:w="2225" w:type="dxa"/>
            <w:tcBorders>
              <w:bottom w:val="single" w:sz="10" w:space="0" w:color="000000"/>
            </w:tcBorders>
          </w:tcPr>
          <w:p w:rsidR="009F1E6C" w:rsidRPr="00D02403" w:rsidRDefault="009F1E6C">
            <w:pPr>
              <w:rPr>
                <w:rFonts w:ascii="仿宋" w:eastAsia="仿宋" w:hAnsi="仿宋"/>
                <w:color w:val="auto"/>
              </w:rPr>
            </w:pPr>
          </w:p>
        </w:tc>
        <w:tc>
          <w:tcPr>
            <w:tcW w:w="2200" w:type="dxa"/>
            <w:tcBorders>
              <w:bottom w:val="single" w:sz="10" w:space="0" w:color="000000"/>
            </w:tcBorders>
          </w:tcPr>
          <w:p w:rsidR="009F1E6C" w:rsidRPr="00D02403" w:rsidRDefault="009F1E6C">
            <w:pPr>
              <w:rPr>
                <w:rFonts w:ascii="仿宋" w:eastAsia="仿宋" w:hAnsi="仿宋"/>
                <w:color w:val="auto"/>
              </w:rPr>
            </w:pPr>
          </w:p>
        </w:tc>
        <w:tc>
          <w:tcPr>
            <w:tcW w:w="1472" w:type="dxa"/>
            <w:tcBorders>
              <w:bottom w:val="single" w:sz="10" w:space="0" w:color="000000"/>
              <w:right w:val="single" w:sz="10" w:space="0" w:color="000000"/>
            </w:tcBorders>
          </w:tcPr>
          <w:p w:rsidR="009F1E6C" w:rsidRPr="00D02403" w:rsidRDefault="009F1E6C">
            <w:pPr>
              <w:rPr>
                <w:rFonts w:ascii="仿宋" w:eastAsia="仿宋" w:hAnsi="仿宋"/>
                <w:color w:val="auto"/>
              </w:rPr>
            </w:pPr>
          </w:p>
        </w:tc>
      </w:tr>
    </w:tbl>
    <w:p w:rsidR="009F1E6C" w:rsidRPr="00D02403" w:rsidRDefault="009F1E6C">
      <w:pPr>
        <w:spacing w:line="298" w:lineRule="auto"/>
        <w:rPr>
          <w:rFonts w:ascii="仿宋" w:eastAsia="仿宋" w:hAnsi="仿宋"/>
          <w:color w:val="auto"/>
        </w:rPr>
      </w:pPr>
    </w:p>
    <w:p w:rsidR="009F1E6C" w:rsidRPr="00D02403" w:rsidRDefault="009F1E6C">
      <w:pPr>
        <w:spacing w:line="298" w:lineRule="auto"/>
        <w:rPr>
          <w:rFonts w:ascii="仿宋" w:eastAsia="仿宋" w:hAnsi="仿宋"/>
          <w:color w:val="auto"/>
        </w:rPr>
      </w:pPr>
    </w:p>
    <w:p w:rsidR="009F1E6C" w:rsidRPr="00D02403" w:rsidRDefault="009F1E6C">
      <w:pPr>
        <w:spacing w:line="299" w:lineRule="auto"/>
        <w:rPr>
          <w:rFonts w:ascii="仿宋" w:eastAsia="仿宋" w:hAnsi="仿宋"/>
          <w:color w:val="auto"/>
        </w:rPr>
      </w:pPr>
    </w:p>
    <w:p w:rsidR="009F1E6C" w:rsidRPr="00D02403" w:rsidRDefault="009F1E6C">
      <w:pPr>
        <w:spacing w:line="299" w:lineRule="auto"/>
        <w:rPr>
          <w:rFonts w:ascii="仿宋" w:eastAsia="仿宋" w:hAnsi="仿宋"/>
          <w:color w:val="auto"/>
        </w:rPr>
      </w:pPr>
    </w:p>
    <w:p w:rsidR="009F1E6C" w:rsidRPr="00D02403" w:rsidRDefault="004869D3">
      <w:pPr>
        <w:pStyle w:val="a8"/>
        <w:spacing w:before="78" w:line="221" w:lineRule="auto"/>
        <w:ind w:left="597"/>
        <w:rPr>
          <w:color w:val="auto"/>
          <w:lang w:eastAsia="zh-CN"/>
        </w:rPr>
      </w:pPr>
      <w:r w:rsidRPr="00D02403">
        <w:rPr>
          <w:color w:val="auto"/>
          <w:spacing w:val="1"/>
          <w:lang w:eastAsia="zh-CN"/>
        </w:rPr>
        <w:t>供应商全称</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9" w:line="222" w:lineRule="auto"/>
        <w:ind w:left="3047"/>
        <w:outlineLvl w:val="3"/>
        <w:rPr>
          <w:color w:val="auto"/>
          <w:lang w:eastAsia="zh-CN"/>
        </w:rPr>
      </w:pPr>
      <w:r w:rsidRPr="00D02403">
        <w:rPr>
          <w:color w:val="auto"/>
          <w:spacing w:val="-12"/>
          <w:lang w:eastAsia="zh-CN"/>
        </w:rPr>
        <w:t>日期：2025</w:t>
      </w:r>
      <w:r w:rsidRPr="00D02403">
        <w:rPr>
          <w:color w:val="auto"/>
          <w:spacing w:val="-35"/>
          <w:lang w:eastAsia="zh-CN"/>
        </w:rPr>
        <w:t xml:space="preserve"> </w:t>
      </w:r>
      <w:r w:rsidRPr="00D02403">
        <w:rPr>
          <w:color w:val="auto"/>
          <w:spacing w:val="-12"/>
          <w:lang w:eastAsia="zh-CN"/>
        </w:rPr>
        <w:t>年</w:t>
      </w:r>
      <w:r w:rsidRPr="00D02403">
        <w:rPr>
          <w:color w:val="auto"/>
          <w:spacing w:val="13"/>
          <w:lang w:eastAsia="zh-CN"/>
        </w:rPr>
        <w:t xml:space="preserve">  </w:t>
      </w:r>
      <w:r w:rsidRPr="00D02403">
        <w:rPr>
          <w:color w:val="auto"/>
          <w:spacing w:val="-12"/>
          <w:lang w:eastAsia="zh-CN"/>
        </w:rPr>
        <w:t>月</w:t>
      </w:r>
      <w:r w:rsidRPr="00D02403">
        <w:rPr>
          <w:color w:val="auto"/>
          <w:spacing w:val="34"/>
          <w:lang w:eastAsia="zh-CN"/>
        </w:rPr>
        <w:t xml:space="preserve">  </w:t>
      </w:r>
      <w:r w:rsidRPr="00D02403">
        <w:rPr>
          <w:color w:val="auto"/>
          <w:spacing w:val="-12"/>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39"/>
          <w:pgSz w:w="11907" w:h="16840"/>
          <w:pgMar w:top="400" w:right="1032" w:bottom="927" w:left="1031" w:header="0" w:footer="700" w:gutter="0"/>
          <w:cols w:space="720"/>
        </w:sectPr>
      </w:pPr>
    </w:p>
    <w:p w:rsidR="009F1E6C" w:rsidRPr="00D02403" w:rsidRDefault="004869D3">
      <w:pPr>
        <w:pStyle w:val="a8"/>
        <w:spacing w:before="101" w:line="229" w:lineRule="auto"/>
        <w:ind w:left="2724"/>
        <w:outlineLvl w:val="3"/>
        <w:rPr>
          <w:color w:val="auto"/>
          <w:sz w:val="31"/>
          <w:szCs w:val="31"/>
          <w:lang w:eastAsia="zh-CN"/>
        </w:rPr>
      </w:pPr>
      <w:r w:rsidRPr="00D02403">
        <w:rPr>
          <w:rFonts w:hint="eastAsia"/>
          <w:color w:val="auto"/>
          <w:spacing w:val="8"/>
          <w:sz w:val="31"/>
          <w:szCs w:val="31"/>
          <w:lang w:eastAsia="zh-CN"/>
        </w:rPr>
        <w:lastRenderedPageBreak/>
        <w:t>五</w:t>
      </w:r>
      <w:r w:rsidRPr="00D02403">
        <w:rPr>
          <w:color w:val="auto"/>
          <w:spacing w:val="8"/>
          <w:sz w:val="31"/>
          <w:szCs w:val="31"/>
          <w:lang w:eastAsia="zh-CN"/>
        </w:rPr>
        <w:t>、供应商类似业绩经验一览表</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8" w:line="219" w:lineRule="auto"/>
        <w:ind w:left="138"/>
        <w:rPr>
          <w:color w:val="auto"/>
          <w:lang w:eastAsia="zh-CN"/>
        </w:rPr>
      </w:pPr>
      <w:r w:rsidRPr="00D02403">
        <w:rPr>
          <w:color w:val="auto"/>
          <w:spacing w:val="-1"/>
          <w:lang w:eastAsia="zh-CN"/>
        </w:rPr>
        <w:t>项目名称：</w:t>
      </w:r>
      <w:r w:rsidR="00B538FC" w:rsidRPr="00B538FC">
        <w:rPr>
          <w:rFonts w:hint="eastAsia"/>
          <w:color w:val="auto"/>
          <w:spacing w:val="-1"/>
          <w:lang w:eastAsia="zh-CN"/>
        </w:rPr>
        <w:t>吉林省一汽总医院提升分级诊疗服务能力建设项目（第二包）急诊急救设备（三次）</w:t>
      </w:r>
      <w:r w:rsidR="00033DF0">
        <w:rPr>
          <w:rFonts w:hint="eastAsia"/>
          <w:color w:val="auto"/>
          <w:spacing w:val="-1"/>
          <w:lang w:eastAsia="zh-CN"/>
        </w:rPr>
        <w:t xml:space="preserve"> </w:t>
      </w:r>
    </w:p>
    <w:tbl>
      <w:tblPr>
        <w:tblStyle w:val="TableNormal"/>
        <w:tblW w:w="9858"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4"/>
        <w:gridCol w:w="924"/>
        <w:gridCol w:w="1044"/>
        <w:gridCol w:w="1818"/>
        <w:gridCol w:w="1032"/>
        <w:gridCol w:w="1166"/>
        <w:gridCol w:w="1030"/>
        <w:gridCol w:w="1073"/>
        <w:gridCol w:w="1187"/>
      </w:tblGrid>
      <w:tr w:rsidR="00D02403" w:rsidRPr="00D02403">
        <w:trPr>
          <w:trHeight w:val="1089"/>
        </w:trPr>
        <w:tc>
          <w:tcPr>
            <w:tcW w:w="584" w:type="dxa"/>
            <w:tcBorders>
              <w:top w:val="single" w:sz="10" w:space="0" w:color="000000"/>
              <w:left w:val="single" w:sz="10" w:space="0" w:color="000000"/>
            </w:tcBorders>
            <w:shd w:val="clear" w:color="auto" w:fill="EEECE1"/>
          </w:tcPr>
          <w:p w:rsidR="009F1E6C" w:rsidRPr="00D02403" w:rsidRDefault="009F1E6C">
            <w:pPr>
              <w:spacing w:line="357" w:lineRule="auto"/>
              <w:rPr>
                <w:rFonts w:ascii="仿宋" w:eastAsia="仿宋" w:hAnsi="仿宋"/>
                <w:color w:val="auto"/>
                <w:lang w:eastAsia="zh-CN"/>
              </w:rPr>
            </w:pPr>
          </w:p>
          <w:p w:rsidR="009F1E6C" w:rsidRPr="00D02403" w:rsidRDefault="004869D3">
            <w:pPr>
              <w:pStyle w:val="TableText"/>
              <w:spacing w:before="78" w:line="222" w:lineRule="auto"/>
              <w:ind w:left="61"/>
              <w:rPr>
                <w:color w:val="auto"/>
              </w:rPr>
            </w:pPr>
            <w:r w:rsidRPr="00D02403">
              <w:rPr>
                <w:b/>
                <w:bCs/>
                <w:color w:val="auto"/>
                <w:spacing w:val="-11"/>
              </w:rPr>
              <w:t>序号</w:t>
            </w:r>
          </w:p>
        </w:tc>
        <w:tc>
          <w:tcPr>
            <w:tcW w:w="924" w:type="dxa"/>
            <w:tcBorders>
              <w:top w:val="single" w:sz="10" w:space="0" w:color="000000"/>
            </w:tcBorders>
            <w:shd w:val="clear" w:color="auto" w:fill="EEECE1"/>
          </w:tcPr>
          <w:p w:rsidR="009F1E6C" w:rsidRPr="00D02403" w:rsidRDefault="004869D3">
            <w:pPr>
              <w:pStyle w:val="TableText"/>
              <w:spacing w:before="281"/>
              <w:ind w:left="120" w:right="38" w:hanging="66"/>
              <w:rPr>
                <w:color w:val="auto"/>
              </w:rPr>
            </w:pPr>
            <w:r w:rsidRPr="00D02403">
              <w:rPr>
                <w:b/>
                <w:bCs/>
                <w:color w:val="auto"/>
                <w:spacing w:val="-6"/>
              </w:rPr>
              <w:t>用户/业</w:t>
            </w:r>
            <w:r w:rsidRPr="00D02403">
              <w:rPr>
                <w:color w:val="auto"/>
              </w:rPr>
              <w:t xml:space="preserve"> </w:t>
            </w:r>
            <w:r w:rsidRPr="00D02403">
              <w:rPr>
                <w:b/>
                <w:bCs/>
                <w:color w:val="auto"/>
                <w:spacing w:val="-10"/>
              </w:rPr>
              <w:t>主名称</w:t>
            </w:r>
          </w:p>
        </w:tc>
        <w:tc>
          <w:tcPr>
            <w:tcW w:w="1044" w:type="dxa"/>
            <w:tcBorders>
              <w:top w:val="single" w:sz="10" w:space="0" w:color="000000"/>
            </w:tcBorders>
            <w:shd w:val="clear" w:color="auto" w:fill="EEECE1"/>
          </w:tcPr>
          <w:p w:rsidR="009F1E6C" w:rsidRPr="00D02403" w:rsidRDefault="009F1E6C">
            <w:pPr>
              <w:spacing w:line="356" w:lineRule="auto"/>
              <w:rPr>
                <w:rFonts w:ascii="仿宋" w:eastAsia="仿宋" w:hAnsi="仿宋"/>
                <w:color w:val="auto"/>
              </w:rPr>
            </w:pPr>
          </w:p>
          <w:p w:rsidR="009F1E6C" w:rsidRPr="00D02403" w:rsidRDefault="004869D3">
            <w:pPr>
              <w:pStyle w:val="TableText"/>
              <w:spacing w:before="78" w:line="221" w:lineRule="auto"/>
              <w:ind w:left="57"/>
              <w:rPr>
                <w:color w:val="auto"/>
              </w:rPr>
            </w:pPr>
            <w:r w:rsidRPr="00D02403">
              <w:rPr>
                <w:b/>
                <w:bCs/>
                <w:color w:val="auto"/>
                <w:spacing w:val="-7"/>
              </w:rPr>
              <w:t>项目名称</w:t>
            </w:r>
          </w:p>
        </w:tc>
        <w:tc>
          <w:tcPr>
            <w:tcW w:w="1818" w:type="dxa"/>
            <w:tcBorders>
              <w:top w:val="single" w:sz="10" w:space="0" w:color="000000"/>
            </w:tcBorders>
            <w:shd w:val="clear" w:color="auto" w:fill="EEECE1"/>
          </w:tcPr>
          <w:p w:rsidR="009F1E6C" w:rsidRPr="00D02403" w:rsidRDefault="009F1E6C">
            <w:pPr>
              <w:spacing w:line="357" w:lineRule="auto"/>
              <w:rPr>
                <w:rFonts w:ascii="仿宋" w:eastAsia="仿宋" w:hAnsi="仿宋"/>
                <w:color w:val="auto"/>
              </w:rPr>
            </w:pPr>
          </w:p>
          <w:p w:rsidR="009F1E6C" w:rsidRPr="00D02403" w:rsidRDefault="004869D3">
            <w:pPr>
              <w:pStyle w:val="TableText"/>
              <w:spacing w:before="78" w:line="222" w:lineRule="auto"/>
              <w:ind w:left="448"/>
              <w:rPr>
                <w:color w:val="auto"/>
              </w:rPr>
            </w:pPr>
            <w:r w:rsidRPr="00D02403">
              <w:rPr>
                <w:b/>
                <w:bCs/>
                <w:color w:val="auto"/>
                <w:spacing w:val="-7"/>
              </w:rPr>
              <w:t>项目内容</w:t>
            </w:r>
          </w:p>
        </w:tc>
        <w:tc>
          <w:tcPr>
            <w:tcW w:w="1032" w:type="dxa"/>
            <w:tcBorders>
              <w:top w:val="single" w:sz="10" w:space="0" w:color="000000"/>
              <w:right w:val="single" w:sz="4" w:space="0" w:color="000000"/>
            </w:tcBorders>
            <w:shd w:val="clear" w:color="auto" w:fill="EEECE1"/>
          </w:tcPr>
          <w:p w:rsidR="009F1E6C" w:rsidRPr="00D02403" w:rsidRDefault="009F1E6C">
            <w:pPr>
              <w:spacing w:line="357" w:lineRule="auto"/>
              <w:rPr>
                <w:rFonts w:ascii="仿宋" w:eastAsia="仿宋" w:hAnsi="仿宋"/>
                <w:color w:val="auto"/>
              </w:rPr>
            </w:pPr>
          </w:p>
          <w:p w:rsidR="009F1E6C" w:rsidRPr="00D02403" w:rsidRDefault="004869D3">
            <w:pPr>
              <w:pStyle w:val="TableText"/>
              <w:spacing w:before="78" w:line="222" w:lineRule="auto"/>
              <w:ind w:left="66"/>
              <w:rPr>
                <w:color w:val="auto"/>
              </w:rPr>
            </w:pPr>
            <w:r w:rsidRPr="00D02403">
              <w:rPr>
                <w:b/>
                <w:bCs/>
                <w:color w:val="auto"/>
                <w:spacing w:val="-8"/>
              </w:rPr>
              <w:t>合同总价</w:t>
            </w:r>
          </w:p>
        </w:tc>
        <w:tc>
          <w:tcPr>
            <w:tcW w:w="1166" w:type="dxa"/>
            <w:tcBorders>
              <w:top w:val="single" w:sz="10" w:space="0" w:color="000000"/>
              <w:left w:val="single" w:sz="4" w:space="0" w:color="000000"/>
              <w:right w:val="single" w:sz="4" w:space="0" w:color="000000"/>
            </w:tcBorders>
            <w:shd w:val="clear" w:color="auto" w:fill="EEECE1"/>
          </w:tcPr>
          <w:p w:rsidR="009F1E6C" w:rsidRPr="00D02403" w:rsidRDefault="009F1E6C">
            <w:pPr>
              <w:spacing w:line="356" w:lineRule="auto"/>
              <w:rPr>
                <w:rFonts w:ascii="仿宋" w:eastAsia="仿宋" w:hAnsi="仿宋"/>
                <w:color w:val="auto"/>
              </w:rPr>
            </w:pPr>
          </w:p>
          <w:p w:rsidR="009F1E6C" w:rsidRPr="00D02403" w:rsidRDefault="004869D3">
            <w:pPr>
              <w:pStyle w:val="TableText"/>
              <w:spacing w:before="78" w:line="223" w:lineRule="auto"/>
              <w:ind w:left="132"/>
              <w:rPr>
                <w:color w:val="auto"/>
              </w:rPr>
            </w:pPr>
            <w:r w:rsidRPr="00D02403">
              <w:rPr>
                <w:b/>
                <w:bCs/>
                <w:color w:val="auto"/>
                <w:spacing w:val="-8"/>
              </w:rPr>
              <w:t>签订时间</w:t>
            </w:r>
          </w:p>
        </w:tc>
        <w:tc>
          <w:tcPr>
            <w:tcW w:w="1030" w:type="dxa"/>
            <w:tcBorders>
              <w:top w:val="single" w:sz="10" w:space="0" w:color="000000"/>
              <w:left w:val="single" w:sz="4" w:space="0" w:color="000000"/>
            </w:tcBorders>
            <w:shd w:val="clear" w:color="auto" w:fill="EEECE1"/>
          </w:tcPr>
          <w:p w:rsidR="009F1E6C" w:rsidRPr="00D02403" w:rsidRDefault="009F1E6C">
            <w:pPr>
              <w:spacing w:line="356" w:lineRule="auto"/>
              <w:rPr>
                <w:rFonts w:ascii="仿宋" w:eastAsia="仿宋" w:hAnsi="仿宋"/>
                <w:color w:val="auto"/>
              </w:rPr>
            </w:pPr>
          </w:p>
          <w:p w:rsidR="009F1E6C" w:rsidRPr="00D02403" w:rsidRDefault="004869D3">
            <w:pPr>
              <w:pStyle w:val="TableText"/>
              <w:spacing w:before="78" w:line="223" w:lineRule="auto"/>
              <w:ind w:left="67"/>
              <w:rPr>
                <w:color w:val="auto"/>
              </w:rPr>
            </w:pPr>
            <w:r w:rsidRPr="00D02403">
              <w:rPr>
                <w:b/>
                <w:bCs/>
                <w:color w:val="auto"/>
                <w:spacing w:val="-8"/>
              </w:rPr>
              <w:t>完成时间</w:t>
            </w:r>
          </w:p>
        </w:tc>
        <w:tc>
          <w:tcPr>
            <w:tcW w:w="1073" w:type="dxa"/>
            <w:tcBorders>
              <w:top w:val="single" w:sz="10" w:space="0" w:color="000000"/>
              <w:right w:val="single" w:sz="4" w:space="0" w:color="000000"/>
            </w:tcBorders>
            <w:shd w:val="clear" w:color="auto" w:fill="EEECE1"/>
          </w:tcPr>
          <w:p w:rsidR="009F1E6C" w:rsidRPr="00D02403" w:rsidRDefault="004869D3">
            <w:pPr>
              <w:pStyle w:val="TableText"/>
              <w:spacing w:before="125" w:line="223" w:lineRule="auto"/>
              <w:ind w:left="148"/>
              <w:rPr>
                <w:color w:val="auto"/>
                <w:lang w:eastAsia="zh-CN"/>
              </w:rPr>
            </w:pPr>
            <w:r w:rsidRPr="00D02403">
              <w:rPr>
                <w:b/>
                <w:bCs/>
                <w:color w:val="auto"/>
                <w:spacing w:val="-6"/>
                <w:lang w:eastAsia="zh-CN"/>
              </w:rPr>
              <w:t>用户/业</w:t>
            </w:r>
          </w:p>
          <w:p w:rsidR="009F1E6C" w:rsidRPr="00D02403" w:rsidRDefault="004869D3">
            <w:pPr>
              <w:pStyle w:val="TableText"/>
              <w:spacing w:before="20"/>
              <w:ind w:left="211" w:right="30" w:hanging="116"/>
              <w:rPr>
                <w:color w:val="auto"/>
                <w:lang w:eastAsia="zh-CN"/>
              </w:rPr>
            </w:pPr>
            <w:r w:rsidRPr="00D02403">
              <w:rPr>
                <w:b/>
                <w:bCs/>
                <w:color w:val="auto"/>
                <w:spacing w:val="-8"/>
                <w:lang w:eastAsia="zh-CN"/>
              </w:rPr>
              <w:t>主联系人</w:t>
            </w:r>
            <w:r w:rsidRPr="00D02403">
              <w:rPr>
                <w:color w:val="auto"/>
                <w:lang w:eastAsia="zh-CN"/>
              </w:rPr>
              <w:t xml:space="preserve"> </w:t>
            </w:r>
            <w:r w:rsidRPr="00D02403">
              <w:rPr>
                <w:b/>
                <w:bCs/>
                <w:color w:val="auto"/>
                <w:spacing w:val="-8"/>
                <w:lang w:eastAsia="zh-CN"/>
              </w:rPr>
              <w:t>及电话</w:t>
            </w:r>
          </w:p>
        </w:tc>
        <w:tc>
          <w:tcPr>
            <w:tcW w:w="1187" w:type="dxa"/>
            <w:tcBorders>
              <w:top w:val="single" w:sz="10" w:space="0" w:color="000000"/>
              <w:left w:val="single" w:sz="4" w:space="0" w:color="000000"/>
              <w:right w:val="single" w:sz="10" w:space="0" w:color="000000"/>
            </w:tcBorders>
            <w:shd w:val="clear" w:color="auto" w:fill="EEECE1"/>
          </w:tcPr>
          <w:p w:rsidR="009F1E6C" w:rsidRPr="00D02403" w:rsidRDefault="004869D3">
            <w:pPr>
              <w:pStyle w:val="TableText"/>
              <w:spacing w:before="280" w:line="222" w:lineRule="auto"/>
              <w:ind w:left="78"/>
              <w:rPr>
                <w:color w:val="auto"/>
              </w:rPr>
            </w:pPr>
            <w:r w:rsidRPr="00D02403">
              <w:rPr>
                <w:b/>
                <w:bCs/>
                <w:color w:val="auto"/>
                <w:spacing w:val="-6"/>
              </w:rPr>
              <w:t>查阅/证明</w:t>
            </w:r>
          </w:p>
          <w:p w:rsidR="009F1E6C" w:rsidRPr="00D02403" w:rsidRDefault="004869D3">
            <w:pPr>
              <w:pStyle w:val="TableText"/>
              <w:spacing w:before="24" w:line="222" w:lineRule="auto"/>
              <w:ind w:left="138"/>
              <w:rPr>
                <w:color w:val="auto"/>
              </w:rPr>
            </w:pPr>
            <w:r w:rsidRPr="00D02403">
              <w:rPr>
                <w:b/>
                <w:bCs/>
                <w:color w:val="auto"/>
                <w:spacing w:val="-6"/>
              </w:rPr>
              <w:t>文件指引</w:t>
            </w:r>
          </w:p>
        </w:tc>
      </w:tr>
      <w:tr w:rsidR="00D02403" w:rsidRPr="00D02403">
        <w:trPr>
          <w:trHeight w:val="415"/>
        </w:trPr>
        <w:tc>
          <w:tcPr>
            <w:tcW w:w="584" w:type="dxa"/>
            <w:tcBorders>
              <w:left w:val="single" w:sz="10" w:space="0" w:color="000000"/>
            </w:tcBorders>
          </w:tcPr>
          <w:p w:rsidR="009F1E6C" w:rsidRPr="00D02403" w:rsidRDefault="004869D3">
            <w:pPr>
              <w:pStyle w:val="TableText"/>
              <w:spacing w:before="161" w:line="187" w:lineRule="auto"/>
              <w:ind w:left="122"/>
              <w:rPr>
                <w:color w:val="auto"/>
              </w:rPr>
            </w:pPr>
            <w:r w:rsidRPr="00D02403">
              <w:rPr>
                <w:color w:val="auto"/>
                <w:spacing w:val="-14"/>
              </w:rPr>
              <w:t>1.</w:t>
            </w:r>
          </w:p>
        </w:tc>
        <w:tc>
          <w:tcPr>
            <w:tcW w:w="924" w:type="dxa"/>
          </w:tcPr>
          <w:p w:rsidR="009F1E6C" w:rsidRPr="00D02403" w:rsidRDefault="009F1E6C">
            <w:pPr>
              <w:rPr>
                <w:rFonts w:ascii="仿宋" w:eastAsia="仿宋" w:hAnsi="仿宋"/>
                <w:color w:val="auto"/>
              </w:rPr>
            </w:pPr>
          </w:p>
        </w:tc>
        <w:tc>
          <w:tcPr>
            <w:tcW w:w="1044" w:type="dxa"/>
          </w:tcPr>
          <w:p w:rsidR="009F1E6C" w:rsidRPr="00D02403" w:rsidRDefault="009F1E6C">
            <w:pPr>
              <w:rPr>
                <w:rFonts w:ascii="仿宋" w:eastAsia="仿宋" w:hAnsi="仿宋"/>
                <w:color w:val="auto"/>
              </w:rPr>
            </w:pPr>
          </w:p>
        </w:tc>
        <w:tc>
          <w:tcPr>
            <w:tcW w:w="1818" w:type="dxa"/>
          </w:tcPr>
          <w:p w:rsidR="009F1E6C" w:rsidRPr="00D02403" w:rsidRDefault="009F1E6C">
            <w:pPr>
              <w:rPr>
                <w:rFonts w:ascii="仿宋" w:eastAsia="仿宋" w:hAnsi="仿宋"/>
                <w:color w:val="auto"/>
              </w:rPr>
            </w:pPr>
          </w:p>
        </w:tc>
        <w:tc>
          <w:tcPr>
            <w:tcW w:w="1032" w:type="dxa"/>
            <w:tcBorders>
              <w:right w:val="single" w:sz="4" w:space="0" w:color="000000"/>
            </w:tcBorders>
          </w:tcPr>
          <w:p w:rsidR="009F1E6C" w:rsidRPr="00D02403" w:rsidRDefault="009F1E6C">
            <w:pPr>
              <w:rPr>
                <w:rFonts w:ascii="仿宋" w:eastAsia="仿宋" w:hAnsi="仿宋"/>
                <w:color w:val="auto"/>
              </w:rPr>
            </w:pPr>
          </w:p>
        </w:tc>
        <w:tc>
          <w:tcPr>
            <w:tcW w:w="1166" w:type="dxa"/>
            <w:tcBorders>
              <w:left w:val="single" w:sz="4" w:space="0" w:color="000000"/>
              <w:right w:val="single" w:sz="4" w:space="0" w:color="000000"/>
            </w:tcBorders>
          </w:tcPr>
          <w:p w:rsidR="009F1E6C" w:rsidRPr="00D02403" w:rsidRDefault="009F1E6C">
            <w:pPr>
              <w:rPr>
                <w:rFonts w:ascii="仿宋" w:eastAsia="仿宋" w:hAnsi="仿宋"/>
                <w:color w:val="auto"/>
              </w:rPr>
            </w:pPr>
          </w:p>
        </w:tc>
        <w:tc>
          <w:tcPr>
            <w:tcW w:w="1030" w:type="dxa"/>
            <w:tcBorders>
              <w:left w:val="single" w:sz="4" w:space="0" w:color="000000"/>
            </w:tcBorders>
          </w:tcPr>
          <w:p w:rsidR="009F1E6C" w:rsidRPr="00D02403" w:rsidRDefault="009F1E6C">
            <w:pPr>
              <w:rPr>
                <w:rFonts w:ascii="仿宋" w:eastAsia="仿宋" w:hAnsi="仿宋"/>
                <w:color w:val="auto"/>
              </w:rPr>
            </w:pPr>
          </w:p>
        </w:tc>
        <w:tc>
          <w:tcPr>
            <w:tcW w:w="1073" w:type="dxa"/>
            <w:tcBorders>
              <w:right w:val="single" w:sz="4" w:space="0" w:color="000000"/>
            </w:tcBorders>
          </w:tcPr>
          <w:p w:rsidR="009F1E6C" w:rsidRPr="00D02403" w:rsidRDefault="009F1E6C">
            <w:pPr>
              <w:rPr>
                <w:rFonts w:ascii="仿宋" w:eastAsia="仿宋" w:hAnsi="仿宋"/>
                <w:color w:val="auto"/>
              </w:rPr>
            </w:pPr>
          </w:p>
        </w:tc>
        <w:tc>
          <w:tcPr>
            <w:tcW w:w="1187" w:type="dxa"/>
            <w:tcBorders>
              <w:left w:val="single" w:sz="4" w:space="0" w:color="000000"/>
              <w:right w:val="single" w:sz="10" w:space="0" w:color="000000"/>
            </w:tcBorders>
          </w:tcPr>
          <w:p w:rsidR="009F1E6C" w:rsidRPr="00D02403" w:rsidRDefault="004869D3">
            <w:pPr>
              <w:pStyle w:val="TableText"/>
              <w:spacing w:before="161" w:line="187" w:lineRule="auto"/>
              <w:ind w:left="199"/>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r w:rsidR="00D02403" w:rsidRPr="00D02403">
        <w:trPr>
          <w:trHeight w:val="396"/>
        </w:trPr>
        <w:tc>
          <w:tcPr>
            <w:tcW w:w="584" w:type="dxa"/>
            <w:tcBorders>
              <w:left w:val="single" w:sz="10" w:space="0" w:color="000000"/>
            </w:tcBorders>
          </w:tcPr>
          <w:p w:rsidR="009F1E6C" w:rsidRPr="00D02403" w:rsidRDefault="004869D3">
            <w:pPr>
              <w:pStyle w:val="TableText"/>
              <w:spacing w:before="151" w:line="180" w:lineRule="auto"/>
              <w:ind w:left="107"/>
              <w:rPr>
                <w:color w:val="auto"/>
              </w:rPr>
            </w:pPr>
            <w:r w:rsidRPr="00D02403">
              <w:rPr>
                <w:color w:val="auto"/>
                <w:spacing w:val="-6"/>
              </w:rPr>
              <w:t>2.</w:t>
            </w:r>
          </w:p>
        </w:tc>
        <w:tc>
          <w:tcPr>
            <w:tcW w:w="924" w:type="dxa"/>
          </w:tcPr>
          <w:p w:rsidR="009F1E6C" w:rsidRPr="00D02403" w:rsidRDefault="009F1E6C">
            <w:pPr>
              <w:rPr>
                <w:rFonts w:ascii="仿宋" w:eastAsia="仿宋" w:hAnsi="仿宋"/>
                <w:color w:val="auto"/>
              </w:rPr>
            </w:pPr>
          </w:p>
        </w:tc>
        <w:tc>
          <w:tcPr>
            <w:tcW w:w="1044" w:type="dxa"/>
          </w:tcPr>
          <w:p w:rsidR="009F1E6C" w:rsidRPr="00D02403" w:rsidRDefault="009F1E6C">
            <w:pPr>
              <w:rPr>
                <w:rFonts w:ascii="仿宋" w:eastAsia="仿宋" w:hAnsi="仿宋"/>
                <w:color w:val="auto"/>
              </w:rPr>
            </w:pPr>
          </w:p>
        </w:tc>
        <w:tc>
          <w:tcPr>
            <w:tcW w:w="1818" w:type="dxa"/>
          </w:tcPr>
          <w:p w:rsidR="009F1E6C" w:rsidRPr="00D02403" w:rsidRDefault="009F1E6C">
            <w:pPr>
              <w:rPr>
                <w:rFonts w:ascii="仿宋" w:eastAsia="仿宋" w:hAnsi="仿宋"/>
                <w:color w:val="auto"/>
              </w:rPr>
            </w:pPr>
          </w:p>
        </w:tc>
        <w:tc>
          <w:tcPr>
            <w:tcW w:w="1032" w:type="dxa"/>
            <w:tcBorders>
              <w:right w:val="single" w:sz="4" w:space="0" w:color="000000"/>
            </w:tcBorders>
          </w:tcPr>
          <w:p w:rsidR="009F1E6C" w:rsidRPr="00D02403" w:rsidRDefault="009F1E6C">
            <w:pPr>
              <w:rPr>
                <w:rFonts w:ascii="仿宋" w:eastAsia="仿宋" w:hAnsi="仿宋"/>
                <w:color w:val="auto"/>
              </w:rPr>
            </w:pPr>
          </w:p>
        </w:tc>
        <w:tc>
          <w:tcPr>
            <w:tcW w:w="1166" w:type="dxa"/>
            <w:tcBorders>
              <w:left w:val="single" w:sz="4" w:space="0" w:color="000000"/>
              <w:right w:val="single" w:sz="4" w:space="0" w:color="000000"/>
            </w:tcBorders>
          </w:tcPr>
          <w:p w:rsidR="009F1E6C" w:rsidRPr="00D02403" w:rsidRDefault="009F1E6C">
            <w:pPr>
              <w:rPr>
                <w:rFonts w:ascii="仿宋" w:eastAsia="仿宋" w:hAnsi="仿宋"/>
                <w:color w:val="auto"/>
              </w:rPr>
            </w:pPr>
          </w:p>
        </w:tc>
        <w:tc>
          <w:tcPr>
            <w:tcW w:w="1030" w:type="dxa"/>
            <w:tcBorders>
              <w:left w:val="single" w:sz="4" w:space="0" w:color="000000"/>
            </w:tcBorders>
          </w:tcPr>
          <w:p w:rsidR="009F1E6C" w:rsidRPr="00D02403" w:rsidRDefault="009F1E6C">
            <w:pPr>
              <w:rPr>
                <w:rFonts w:ascii="仿宋" w:eastAsia="仿宋" w:hAnsi="仿宋"/>
                <w:color w:val="auto"/>
              </w:rPr>
            </w:pPr>
          </w:p>
        </w:tc>
        <w:tc>
          <w:tcPr>
            <w:tcW w:w="1073" w:type="dxa"/>
            <w:tcBorders>
              <w:right w:val="single" w:sz="4" w:space="0" w:color="000000"/>
            </w:tcBorders>
          </w:tcPr>
          <w:p w:rsidR="009F1E6C" w:rsidRPr="00D02403" w:rsidRDefault="009F1E6C">
            <w:pPr>
              <w:rPr>
                <w:rFonts w:ascii="仿宋" w:eastAsia="仿宋" w:hAnsi="仿宋"/>
                <w:color w:val="auto"/>
              </w:rPr>
            </w:pPr>
          </w:p>
        </w:tc>
        <w:tc>
          <w:tcPr>
            <w:tcW w:w="1187" w:type="dxa"/>
            <w:tcBorders>
              <w:left w:val="single" w:sz="4" w:space="0" w:color="000000"/>
              <w:right w:val="single" w:sz="10" w:space="0" w:color="000000"/>
            </w:tcBorders>
          </w:tcPr>
          <w:p w:rsidR="009F1E6C" w:rsidRPr="00D02403" w:rsidRDefault="004869D3">
            <w:pPr>
              <w:pStyle w:val="TableText"/>
              <w:spacing w:before="151" w:line="180" w:lineRule="auto"/>
              <w:ind w:left="199"/>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r w:rsidR="00D02403" w:rsidRPr="00D02403">
        <w:trPr>
          <w:trHeight w:val="390"/>
        </w:trPr>
        <w:tc>
          <w:tcPr>
            <w:tcW w:w="584" w:type="dxa"/>
            <w:tcBorders>
              <w:left w:val="single" w:sz="10" w:space="0" w:color="000000"/>
            </w:tcBorders>
          </w:tcPr>
          <w:p w:rsidR="009F1E6C" w:rsidRPr="00D02403" w:rsidRDefault="004869D3">
            <w:pPr>
              <w:pStyle w:val="TableText"/>
              <w:spacing w:before="159" w:line="170" w:lineRule="auto"/>
              <w:ind w:left="109"/>
              <w:rPr>
                <w:color w:val="auto"/>
              </w:rPr>
            </w:pPr>
            <w:r w:rsidRPr="00D02403">
              <w:rPr>
                <w:color w:val="auto"/>
                <w:spacing w:val="-7"/>
              </w:rPr>
              <w:t>3.</w:t>
            </w:r>
          </w:p>
        </w:tc>
        <w:tc>
          <w:tcPr>
            <w:tcW w:w="924" w:type="dxa"/>
          </w:tcPr>
          <w:p w:rsidR="009F1E6C" w:rsidRPr="00D02403" w:rsidRDefault="009F1E6C">
            <w:pPr>
              <w:rPr>
                <w:rFonts w:ascii="仿宋" w:eastAsia="仿宋" w:hAnsi="仿宋"/>
                <w:color w:val="auto"/>
              </w:rPr>
            </w:pPr>
          </w:p>
        </w:tc>
        <w:tc>
          <w:tcPr>
            <w:tcW w:w="1044" w:type="dxa"/>
          </w:tcPr>
          <w:p w:rsidR="009F1E6C" w:rsidRPr="00D02403" w:rsidRDefault="009F1E6C">
            <w:pPr>
              <w:rPr>
                <w:rFonts w:ascii="仿宋" w:eastAsia="仿宋" w:hAnsi="仿宋"/>
                <w:color w:val="auto"/>
              </w:rPr>
            </w:pPr>
          </w:p>
        </w:tc>
        <w:tc>
          <w:tcPr>
            <w:tcW w:w="1818" w:type="dxa"/>
          </w:tcPr>
          <w:p w:rsidR="009F1E6C" w:rsidRPr="00D02403" w:rsidRDefault="009F1E6C">
            <w:pPr>
              <w:rPr>
                <w:rFonts w:ascii="仿宋" w:eastAsia="仿宋" w:hAnsi="仿宋"/>
                <w:color w:val="auto"/>
              </w:rPr>
            </w:pPr>
          </w:p>
        </w:tc>
        <w:tc>
          <w:tcPr>
            <w:tcW w:w="1032" w:type="dxa"/>
            <w:tcBorders>
              <w:right w:val="single" w:sz="4" w:space="0" w:color="000000"/>
            </w:tcBorders>
          </w:tcPr>
          <w:p w:rsidR="009F1E6C" w:rsidRPr="00D02403" w:rsidRDefault="009F1E6C">
            <w:pPr>
              <w:rPr>
                <w:rFonts w:ascii="仿宋" w:eastAsia="仿宋" w:hAnsi="仿宋"/>
                <w:color w:val="auto"/>
              </w:rPr>
            </w:pPr>
          </w:p>
        </w:tc>
        <w:tc>
          <w:tcPr>
            <w:tcW w:w="1166" w:type="dxa"/>
            <w:tcBorders>
              <w:left w:val="single" w:sz="4" w:space="0" w:color="000000"/>
              <w:right w:val="single" w:sz="4" w:space="0" w:color="000000"/>
            </w:tcBorders>
          </w:tcPr>
          <w:p w:rsidR="009F1E6C" w:rsidRPr="00D02403" w:rsidRDefault="009F1E6C">
            <w:pPr>
              <w:rPr>
                <w:rFonts w:ascii="仿宋" w:eastAsia="仿宋" w:hAnsi="仿宋"/>
                <w:color w:val="auto"/>
              </w:rPr>
            </w:pPr>
          </w:p>
        </w:tc>
        <w:tc>
          <w:tcPr>
            <w:tcW w:w="1030" w:type="dxa"/>
            <w:tcBorders>
              <w:left w:val="single" w:sz="4" w:space="0" w:color="000000"/>
            </w:tcBorders>
          </w:tcPr>
          <w:p w:rsidR="009F1E6C" w:rsidRPr="00D02403" w:rsidRDefault="009F1E6C">
            <w:pPr>
              <w:rPr>
                <w:rFonts w:ascii="仿宋" w:eastAsia="仿宋" w:hAnsi="仿宋"/>
                <w:color w:val="auto"/>
              </w:rPr>
            </w:pPr>
          </w:p>
        </w:tc>
        <w:tc>
          <w:tcPr>
            <w:tcW w:w="1073" w:type="dxa"/>
            <w:tcBorders>
              <w:right w:val="single" w:sz="4" w:space="0" w:color="000000"/>
            </w:tcBorders>
          </w:tcPr>
          <w:p w:rsidR="009F1E6C" w:rsidRPr="00D02403" w:rsidRDefault="009F1E6C">
            <w:pPr>
              <w:rPr>
                <w:rFonts w:ascii="仿宋" w:eastAsia="仿宋" w:hAnsi="仿宋"/>
                <w:color w:val="auto"/>
              </w:rPr>
            </w:pPr>
          </w:p>
        </w:tc>
        <w:tc>
          <w:tcPr>
            <w:tcW w:w="1187" w:type="dxa"/>
            <w:tcBorders>
              <w:left w:val="single" w:sz="4" w:space="0" w:color="000000"/>
              <w:right w:val="single" w:sz="10" w:space="0" w:color="000000"/>
            </w:tcBorders>
          </w:tcPr>
          <w:p w:rsidR="009F1E6C" w:rsidRPr="00D02403" w:rsidRDefault="004869D3">
            <w:pPr>
              <w:pStyle w:val="TableText"/>
              <w:spacing w:before="159" w:line="170" w:lineRule="auto"/>
              <w:ind w:left="199"/>
              <w:rPr>
                <w:color w:val="auto"/>
              </w:rPr>
            </w:pPr>
            <w:r w:rsidRPr="00D02403">
              <w:rPr>
                <w:color w:val="auto"/>
                <w:spacing w:val="-14"/>
              </w:rPr>
              <w:t>第</w:t>
            </w:r>
            <w:r w:rsidRPr="00D02403">
              <w:rPr>
                <w:color w:val="auto"/>
                <w:spacing w:val="9"/>
              </w:rPr>
              <w:t xml:space="preserve">   </w:t>
            </w:r>
            <w:r w:rsidRPr="00D02403">
              <w:rPr>
                <w:color w:val="auto"/>
                <w:spacing w:val="-14"/>
              </w:rPr>
              <w:t>页</w:t>
            </w:r>
          </w:p>
        </w:tc>
      </w:tr>
      <w:tr w:rsidR="00D02403" w:rsidRPr="00D02403">
        <w:trPr>
          <w:trHeight w:val="402"/>
        </w:trPr>
        <w:tc>
          <w:tcPr>
            <w:tcW w:w="584" w:type="dxa"/>
            <w:tcBorders>
              <w:left w:val="single" w:sz="10" w:space="0" w:color="000000"/>
            </w:tcBorders>
          </w:tcPr>
          <w:p w:rsidR="009F1E6C" w:rsidRPr="00D02403" w:rsidRDefault="004869D3">
            <w:pPr>
              <w:pStyle w:val="TableText"/>
              <w:spacing w:before="173" w:line="168" w:lineRule="auto"/>
              <w:ind w:left="103"/>
              <w:rPr>
                <w:color w:val="auto"/>
              </w:rPr>
            </w:pPr>
            <w:r w:rsidRPr="00D02403">
              <w:rPr>
                <w:color w:val="auto"/>
                <w:spacing w:val="-4"/>
              </w:rPr>
              <w:t>4.</w:t>
            </w:r>
          </w:p>
        </w:tc>
        <w:tc>
          <w:tcPr>
            <w:tcW w:w="924" w:type="dxa"/>
          </w:tcPr>
          <w:p w:rsidR="009F1E6C" w:rsidRPr="00D02403" w:rsidRDefault="009F1E6C">
            <w:pPr>
              <w:rPr>
                <w:rFonts w:ascii="仿宋" w:eastAsia="仿宋" w:hAnsi="仿宋"/>
                <w:color w:val="auto"/>
              </w:rPr>
            </w:pPr>
          </w:p>
        </w:tc>
        <w:tc>
          <w:tcPr>
            <w:tcW w:w="1044" w:type="dxa"/>
          </w:tcPr>
          <w:p w:rsidR="009F1E6C" w:rsidRPr="00D02403" w:rsidRDefault="009F1E6C">
            <w:pPr>
              <w:rPr>
                <w:rFonts w:ascii="仿宋" w:eastAsia="仿宋" w:hAnsi="仿宋"/>
                <w:color w:val="auto"/>
              </w:rPr>
            </w:pPr>
          </w:p>
        </w:tc>
        <w:tc>
          <w:tcPr>
            <w:tcW w:w="1818" w:type="dxa"/>
          </w:tcPr>
          <w:p w:rsidR="009F1E6C" w:rsidRPr="00D02403" w:rsidRDefault="009F1E6C">
            <w:pPr>
              <w:rPr>
                <w:rFonts w:ascii="仿宋" w:eastAsia="仿宋" w:hAnsi="仿宋"/>
                <w:color w:val="auto"/>
              </w:rPr>
            </w:pPr>
          </w:p>
        </w:tc>
        <w:tc>
          <w:tcPr>
            <w:tcW w:w="1032" w:type="dxa"/>
            <w:tcBorders>
              <w:right w:val="single" w:sz="4" w:space="0" w:color="000000"/>
            </w:tcBorders>
          </w:tcPr>
          <w:p w:rsidR="009F1E6C" w:rsidRPr="00D02403" w:rsidRDefault="009F1E6C">
            <w:pPr>
              <w:rPr>
                <w:rFonts w:ascii="仿宋" w:eastAsia="仿宋" w:hAnsi="仿宋"/>
                <w:color w:val="auto"/>
              </w:rPr>
            </w:pPr>
          </w:p>
        </w:tc>
        <w:tc>
          <w:tcPr>
            <w:tcW w:w="1166" w:type="dxa"/>
            <w:tcBorders>
              <w:left w:val="single" w:sz="4" w:space="0" w:color="000000"/>
              <w:right w:val="single" w:sz="4" w:space="0" w:color="000000"/>
            </w:tcBorders>
          </w:tcPr>
          <w:p w:rsidR="009F1E6C" w:rsidRPr="00D02403" w:rsidRDefault="009F1E6C">
            <w:pPr>
              <w:rPr>
                <w:rFonts w:ascii="仿宋" w:eastAsia="仿宋" w:hAnsi="仿宋"/>
                <w:color w:val="auto"/>
              </w:rPr>
            </w:pPr>
          </w:p>
        </w:tc>
        <w:tc>
          <w:tcPr>
            <w:tcW w:w="1030" w:type="dxa"/>
            <w:tcBorders>
              <w:left w:val="single" w:sz="4" w:space="0" w:color="000000"/>
            </w:tcBorders>
          </w:tcPr>
          <w:p w:rsidR="009F1E6C" w:rsidRPr="00D02403" w:rsidRDefault="009F1E6C">
            <w:pPr>
              <w:rPr>
                <w:rFonts w:ascii="仿宋" w:eastAsia="仿宋" w:hAnsi="仿宋"/>
                <w:color w:val="auto"/>
              </w:rPr>
            </w:pPr>
          </w:p>
        </w:tc>
        <w:tc>
          <w:tcPr>
            <w:tcW w:w="1073" w:type="dxa"/>
            <w:tcBorders>
              <w:right w:val="single" w:sz="4" w:space="0" w:color="000000"/>
            </w:tcBorders>
          </w:tcPr>
          <w:p w:rsidR="009F1E6C" w:rsidRPr="00D02403" w:rsidRDefault="009F1E6C">
            <w:pPr>
              <w:rPr>
                <w:rFonts w:ascii="仿宋" w:eastAsia="仿宋" w:hAnsi="仿宋"/>
                <w:color w:val="auto"/>
              </w:rPr>
            </w:pPr>
          </w:p>
        </w:tc>
        <w:tc>
          <w:tcPr>
            <w:tcW w:w="1187" w:type="dxa"/>
            <w:tcBorders>
              <w:left w:val="single" w:sz="4" w:space="0" w:color="000000"/>
              <w:right w:val="single" w:sz="10" w:space="0" w:color="000000"/>
            </w:tcBorders>
          </w:tcPr>
          <w:p w:rsidR="009F1E6C" w:rsidRPr="00D02403" w:rsidRDefault="004869D3">
            <w:pPr>
              <w:pStyle w:val="TableText"/>
              <w:spacing w:before="173" w:line="168" w:lineRule="auto"/>
              <w:ind w:left="199"/>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r w:rsidR="00D02403" w:rsidRPr="00D02403">
        <w:trPr>
          <w:trHeight w:val="404"/>
        </w:trPr>
        <w:tc>
          <w:tcPr>
            <w:tcW w:w="584" w:type="dxa"/>
            <w:tcBorders>
              <w:left w:val="single" w:sz="10" w:space="0" w:color="000000"/>
            </w:tcBorders>
          </w:tcPr>
          <w:p w:rsidR="009F1E6C" w:rsidRPr="00D02403" w:rsidRDefault="004869D3">
            <w:pPr>
              <w:pStyle w:val="TableText"/>
              <w:spacing w:before="184" w:line="161" w:lineRule="auto"/>
              <w:ind w:left="109"/>
              <w:rPr>
                <w:color w:val="auto"/>
              </w:rPr>
            </w:pPr>
            <w:r w:rsidRPr="00D02403">
              <w:rPr>
                <w:color w:val="auto"/>
                <w:spacing w:val="-7"/>
              </w:rPr>
              <w:t>5.</w:t>
            </w:r>
          </w:p>
        </w:tc>
        <w:tc>
          <w:tcPr>
            <w:tcW w:w="924" w:type="dxa"/>
          </w:tcPr>
          <w:p w:rsidR="009F1E6C" w:rsidRPr="00D02403" w:rsidRDefault="009F1E6C">
            <w:pPr>
              <w:rPr>
                <w:rFonts w:ascii="仿宋" w:eastAsia="仿宋" w:hAnsi="仿宋"/>
                <w:color w:val="auto"/>
              </w:rPr>
            </w:pPr>
          </w:p>
        </w:tc>
        <w:tc>
          <w:tcPr>
            <w:tcW w:w="1044" w:type="dxa"/>
          </w:tcPr>
          <w:p w:rsidR="009F1E6C" w:rsidRPr="00D02403" w:rsidRDefault="009F1E6C">
            <w:pPr>
              <w:rPr>
                <w:rFonts w:ascii="仿宋" w:eastAsia="仿宋" w:hAnsi="仿宋"/>
                <w:color w:val="auto"/>
              </w:rPr>
            </w:pPr>
          </w:p>
        </w:tc>
        <w:tc>
          <w:tcPr>
            <w:tcW w:w="1818" w:type="dxa"/>
          </w:tcPr>
          <w:p w:rsidR="009F1E6C" w:rsidRPr="00D02403" w:rsidRDefault="009F1E6C">
            <w:pPr>
              <w:rPr>
                <w:rFonts w:ascii="仿宋" w:eastAsia="仿宋" w:hAnsi="仿宋"/>
                <w:color w:val="auto"/>
              </w:rPr>
            </w:pPr>
          </w:p>
        </w:tc>
        <w:tc>
          <w:tcPr>
            <w:tcW w:w="1032" w:type="dxa"/>
            <w:tcBorders>
              <w:right w:val="single" w:sz="4" w:space="0" w:color="000000"/>
            </w:tcBorders>
          </w:tcPr>
          <w:p w:rsidR="009F1E6C" w:rsidRPr="00D02403" w:rsidRDefault="009F1E6C">
            <w:pPr>
              <w:rPr>
                <w:rFonts w:ascii="仿宋" w:eastAsia="仿宋" w:hAnsi="仿宋"/>
                <w:color w:val="auto"/>
              </w:rPr>
            </w:pPr>
          </w:p>
        </w:tc>
        <w:tc>
          <w:tcPr>
            <w:tcW w:w="1166" w:type="dxa"/>
            <w:tcBorders>
              <w:left w:val="single" w:sz="4" w:space="0" w:color="000000"/>
              <w:right w:val="single" w:sz="4" w:space="0" w:color="000000"/>
            </w:tcBorders>
          </w:tcPr>
          <w:p w:rsidR="009F1E6C" w:rsidRPr="00D02403" w:rsidRDefault="009F1E6C">
            <w:pPr>
              <w:rPr>
                <w:rFonts w:ascii="仿宋" w:eastAsia="仿宋" w:hAnsi="仿宋"/>
                <w:color w:val="auto"/>
              </w:rPr>
            </w:pPr>
          </w:p>
        </w:tc>
        <w:tc>
          <w:tcPr>
            <w:tcW w:w="1030" w:type="dxa"/>
            <w:tcBorders>
              <w:left w:val="single" w:sz="4" w:space="0" w:color="000000"/>
            </w:tcBorders>
          </w:tcPr>
          <w:p w:rsidR="009F1E6C" w:rsidRPr="00D02403" w:rsidRDefault="009F1E6C">
            <w:pPr>
              <w:rPr>
                <w:rFonts w:ascii="仿宋" w:eastAsia="仿宋" w:hAnsi="仿宋"/>
                <w:color w:val="auto"/>
              </w:rPr>
            </w:pPr>
          </w:p>
        </w:tc>
        <w:tc>
          <w:tcPr>
            <w:tcW w:w="1073" w:type="dxa"/>
            <w:tcBorders>
              <w:right w:val="single" w:sz="4" w:space="0" w:color="000000"/>
            </w:tcBorders>
          </w:tcPr>
          <w:p w:rsidR="009F1E6C" w:rsidRPr="00D02403" w:rsidRDefault="009F1E6C">
            <w:pPr>
              <w:rPr>
                <w:rFonts w:ascii="仿宋" w:eastAsia="仿宋" w:hAnsi="仿宋"/>
                <w:color w:val="auto"/>
              </w:rPr>
            </w:pPr>
          </w:p>
        </w:tc>
        <w:tc>
          <w:tcPr>
            <w:tcW w:w="1187" w:type="dxa"/>
            <w:tcBorders>
              <w:left w:val="single" w:sz="4" w:space="0" w:color="000000"/>
              <w:right w:val="single" w:sz="10" w:space="0" w:color="000000"/>
            </w:tcBorders>
          </w:tcPr>
          <w:p w:rsidR="009F1E6C" w:rsidRPr="00D02403" w:rsidRDefault="004869D3">
            <w:pPr>
              <w:pStyle w:val="TableText"/>
              <w:spacing w:before="184" w:line="161" w:lineRule="auto"/>
              <w:ind w:left="199"/>
              <w:rPr>
                <w:color w:val="auto"/>
              </w:rPr>
            </w:pPr>
            <w:r w:rsidRPr="00D02403">
              <w:rPr>
                <w:color w:val="auto"/>
                <w:spacing w:val="-14"/>
              </w:rPr>
              <w:t>第</w:t>
            </w:r>
            <w:r w:rsidRPr="00D02403">
              <w:rPr>
                <w:color w:val="auto"/>
                <w:spacing w:val="9"/>
              </w:rPr>
              <w:t xml:space="preserve">   </w:t>
            </w:r>
            <w:r w:rsidRPr="00D02403">
              <w:rPr>
                <w:color w:val="auto"/>
                <w:spacing w:val="-14"/>
              </w:rPr>
              <w:t>页</w:t>
            </w:r>
          </w:p>
        </w:tc>
      </w:tr>
      <w:tr w:rsidR="009F1E6C" w:rsidRPr="00D02403">
        <w:trPr>
          <w:trHeight w:val="499"/>
        </w:trPr>
        <w:tc>
          <w:tcPr>
            <w:tcW w:w="9858" w:type="dxa"/>
            <w:gridSpan w:val="9"/>
            <w:tcBorders>
              <w:left w:val="single" w:sz="10" w:space="0" w:color="000000"/>
              <w:bottom w:val="single" w:sz="10" w:space="0" w:color="000000"/>
              <w:right w:val="single" w:sz="10" w:space="0" w:color="000000"/>
            </w:tcBorders>
          </w:tcPr>
          <w:p w:rsidR="009F1E6C" w:rsidRPr="00D02403" w:rsidRDefault="004869D3">
            <w:pPr>
              <w:pStyle w:val="TableText"/>
              <w:spacing w:before="203" w:line="220" w:lineRule="auto"/>
              <w:ind w:left="3915"/>
              <w:outlineLvl w:val="3"/>
              <w:rPr>
                <w:color w:val="auto"/>
              </w:rPr>
            </w:pPr>
            <w:r w:rsidRPr="00D02403">
              <w:rPr>
                <w:b/>
                <w:bCs/>
                <w:color w:val="auto"/>
                <w:spacing w:val="-5"/>
              </w:rPr>
              <w:t>合计：</w:t>
            </w:r>
            <w:r w:rsidRPr="00D02403">
              <w:rPr>
                <w:color w:val="auto"/>
                <w:spacing w:val="-5"/>
                <w:u w:val="single"/>
              </w:rPr>
              <w:t xml:space="preserve">     </w:t>
            </w:r>
            <w:r w:rsidRPr="00D02403">
              <w:rPr>
                <w:color w:val="auto"/>
                <w:spacing w:val="-97"/>
              </w:rPr>
              <w:t xml:space="preserve"> </w:t>
            </w:r>
            <w:r w:rsidRPr="00D02403">
              <w:rPr>
                <w:b/>
                <w:bCs/>
                <w:color w:val="auto"/>
                <w:spacing w:val="-5"/>
              </w:rPr>
              <w:t>个业绩</w:t>
            </w:r>
          </w:p>
        </w:tc>
      </w:tr>
    </w:tbl>
    <w:p w:rsidR="009F1E6C" w:rsidRPr="00D02403" w:rsidRDefault="009F1E6C">
      <w:pPr>
        <w:spacing w:line="284" w:lineRule="auto"/>
        <w:rPr>
          <w:rFonts w:ascii="仿宋" w:eastAsia="仿宋" w:hAnsi="仿宋"/>
          <w:color w:val="auto"/>
        </w:rPr>
      </w:pPr>
    </w:p>
    <w:p w:rsidR="009F1E6C" w:rsidRPr="00D02403" w:rsidRDefault="009F1E6C">
      <w:pPr>
        <w:spacing w:line="284" w:lineRule="auto"/>
        <w:rPr>
          <w:rFonts w:ascii="仿宋" w:eastAsia="仿宋" w:hAnsi="仿宋"/>
          <w:color w:val="auto"/>
        </w:rPr>
      </w:pPr>
    </w:p>
    <w:p w:rsidR="009F1E6C" w:rsidRPr="00D02403" w:rsidRDefault="009F1E6C">
      <w:pPr>
        <w:spacing w:line="284" w:lineRule="auto"/>
        <w:rPr>
          <w:rFonts w:ascii="仿宋" w:eastAsia="仿宋" w:hAnsi="仿宋"/>
          <w:color w:val="auto"/>
        </w:rPr>
      </w:pPr>
    </w:p>
    <w:p w:rsidR="009F1E6C" w:rsidRPr="00D02403" w:rsidRDefault="004869D3">
      <w:pPr>
        <w:pStyle w:val="a8"/>
        <w:spacing w:before="78" w:line="221" w:lineRule="auto"/>
        <w:ind w:left="617"/>
        <w:rPr>
          <w:color w:val="auto"/>
          <w:lang w:eastAsia="zh-CN"/>
        </w:rPr>
      </w:pPr>
      <w:r w:rsidRPr="00D02403">
        <w:rPr>
          <w:color w:val="auto"/>
          <w:spacing w:val="1"/>
          <w:lang w:eastAsia="zh-CN"/>
        </w:rPr>
        <w:t>供应商全称</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431" w:lineRule="auto"/>
        <w:rPr>
          <w:rFonts w:ascii="仿宋" w:eastAsia="仿宋" w:hAnsi="仿宋"/>
          <w:color w:val="auto"/>
          <w:lang w:eastAsia="zh-CN"/>
        </w:rPr>
      </w:pPr>
    </w:p>
    <w:p w:rsidR="009F1E6C" w:rsidRPr="00D02403" w:rsidRDefault="004869D3">
      <w:pPr>
        <w:pStyle w:val="a8"/>
        <w:spacing w:before="78" w:line="222" w:lineRule="auto"/>
        <w:ind w:left="667"/>
        <w:rPr>
          <w:color w:val="auto"/>
          <w:lang w:eastAsia="zh-CN"/>
        </w:rPr>
      </w:pPr>
      <w:r w:rsidRPr="00D02403">
        <w:rPr>
          <w:color w:val="auto"/>
          <w:spacing w:val="-10"/>
          <w:lang w:eastAsia="zh-CN"/>
        </w:rPr>
        <w:t>日期：2025年</w:t>
      </w:r>
      <w:r w:rsidRPr="00D02403">
        <w:rPr>
          <w:color w:val="auto"/>
          <w:spacing w:val="16"/>
          <w:lang w:eastAsia="zh-CN"/>
        </w:rPr>
        <w:t xml:space="preserve">  </w:t>
      </w:r>
      <w:r w:rsidRPr="00D02403">
        <w:rPr>
          <w:color w:val="auto"/>
          <w:spacing w:val="-10"/>
          <w:lang w:eastAsia="zh-CN"/>
        </w:rPr>
        <w:t>月</w:t>
      </w:r>
      <w:r w:rsidRPr="00D02403">
        <w:rPr>
          <w:color w:val="auto"/>
          <w:spacing w:val="33"/>
          <w:lang w:eastAsia="zh-CN"/>
        </w:rPr>
        <w:t xml:space="preserve">  </w:t>
      </w:r>
      <w:r w:rsidRPr="00D02403">
        <w:rPr>
          <w:color w:val="auto"/>
          <w:spacing w:val="-10"/>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40"/>
          <w:pgSz w:w="11907" w:h="16840"/>
          <w:pgMar w:top="400" w:right="1011" w:bottom="927" w:left="1011" w:header="0" w:footer="700" w:gutter="0"/>
          <w:cols w:space="720"/>
        </w:sectPr>
      </w:pPr>
    </w:p>
    <w:p w:rsidR="009F1E6C" w:rsidRPr="00D02403" w:rsidRDefault="009F1E6C">
      <w:pPr>
        <w:spacing w:line="265" w:lineRule="auto"/>
        <w:rPr>
          <w:rFonts w:ascii="仿宋" w:eastAsia="仿宋" w:hAnsi="仿宋"/>
          <w:color w:val="auto"/>
          <w:lang w:eastAsia="zh-CN"/>
        </w:rPr>
      </w:pPr>
    </w:p>
    <w:p w:rsidR="009F1E6C" w:rsidRPr="00D02403" w:rsidRDefault="009F1E6C">
      <w:pPr>
        <w:spacing w:line="266" w:lineRule="auto"/>
        <w:rPr>
          <w:rFonts w:ascii="仿宋" w:eastAsia="仿宋" w:hAnsi="仿宋"/>
          <w:color w:val="auto"/>
          <w:lang w:eastAsia="zh-CN"/>
        </w:rPr>
      </w:pPr>
    </w:p>
    <w:p w:rsidR="009F1E6C" w:rsidRPr="00D02403" w:rsidRDefault="009F1E6C">
      <w:pPr>
        <w:spacing w:line="266" w:lineRule="auto"/>
        <w:rPr>
          <w:rFonts w:ascii="仿宋" w:eastAsia="仿宋" w:hAnsi="仿宋"/>
          <w:color w:val="auto"/>
          <w:lang w:eastAsia="zh-CN"/>
        </w:rPr>
      </w:pPr>
    </w:p>
    <w:p w:rsidR="009F1E6C" w:rsidRPr="00D02403" w:rsidRDefault="004869D3">
      <w:pPr>
        <w:pStyle w:val="a8"/>
        <w:spacing w:before="101" w:line="229" w:lineRule="auto"/>
        <w:ind w:left="2567"/>
        <w:rPr>
          <w:color w:val="auto"/>
          <w:sz w:val="31"/>
          <w:szCs w:val="31"/>
          <w:lang w:eastAsia="zh-CN"/>
        </w:rPr>
      </w:pPr>
      <w:r w:rsidRPr="00D02403">
        <w:rPr>
          <w:rFonts w:hint="eastAsia"/>
          <w:color w:val="auto"/>
          <w:spacing w:val="8"/>
          <w:sz w:val="31"/>
          <w:szCs w:val="31"/>
          <w:lang w:eastAsia="zh-CN"/>
        </w:rPr>
        <w:t>六</w:t>
      </w:r>
      <w:r w:rsidRPr="00D02403">
        <w:rPr>
          <w:color w:val="auto"/>
          <w:spacing w:val="8"/>
          <w:sz w:val="31"/>
          <w:szCs w:val="31"/>
          <w:lang w:eastAsia="zh-CN"/>
        </w:rPr>
        <w:t>、项目负责人及团队人员一览表</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8" w:line="219" w:lineRule="auto"/>
        <w:ind w:left="138"/>
        <w:rPr>
          <w:color w:val="auto"/>
          <w:lang w:eastAsia="zh-CN"/>
        </w:rPr>
      </w:pPr>
      <w:r w:rsidRPr="00D02403">
        <w:rPr>
          <w:color w:val="auto"/>
          <w:spacing w:val="-1"/>
          <w:lang w:eastAsia="zh-CN"/>
        </w:rPr>
        <w:t>项目名称：</w:t>
      </w:r>
      <w:r w:rsidR="00033DF0">
        <w:rPr>
          <w:rFonts w:hint="eastAsia"/>
          <w:color w:val="auto"/>
          <w:spacing w:val="-1"/>
          <w:lang w:eastAsia="zh-CN"/>
        </w:rPr>
        <w:t xml:space="preserve"> </w:t>
      </w:r>
      <w:r w:rsidR="00B538FC" w:rsidRPr="00B538FC">
        <w:rPr>
          <w:rFonts w:hint="eastAsia"/>
          <w:color w:val="auto"/>
          <w:spacing w:val="-1"/>
          <w:lang w:eastAsia="zh-CN"/>
        </w:rPr>
        <w:t>吉林省一汽总医院提升分级诊疗服务能力建设项目（第二包）急诊急救设备（三次）</w:t>
      </w:r>
    </w:p>
    <w:tbl>
      <w:tblPr>
        <w:tblStyle w:val="TableNormal"/>
        <w:tblW w:w="9858"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38"/>
        <w:gridCol w:w="1126"/>
        <w:gridCol w:w="721"/>
        <w:gridCol w:w="717"/>
        <w:gridCol w:w="895"/>
        <w:gridCol w:w="1144"/>
        <w:gridCol w:w="796"/>
        <w:gridCol w:w="631"/>
        <w:gridCol w:w="1006"/>
        <w:gridCol w:w="773"/>
        <w:gridCol w:w="1411"/>
      </w:tblGrid>
      <w:tr w:rsidR="00D02403" w:rsidRPr="00D02403">
        <w:trPr>
          <w:trHeight w:val="628"/>
        </w:trPr>
        <w:tc>
          <w:tcPr>
            <w:tcW w:w="638" w:type="dxa"/>
            <w:tcBorders>
              <w:top w:val="single" w:sz="10" w:space="0" w:color="000000"/>
              <w:left w:val="single" w:sz="10" w:space="0" w:color="000000"/>
            </w:tcBorders>
            <w:shd w:val="clear" w:color="auto" w:fill="EEECE1"/>
          </w:tcPr>
          <w:p w:rsidR="009F1E6C" w:rsidRPr="00D02403" w:rsidRDefault="004869D3">
            <w:pPr>
              <w:pStyle w:val="TableText"/>
              <w:spacing w:before="197" w:line="222" w:lineRule="auto"/>
              <w:ind w:left="71"/>
              <w:rPr>
                <w:color w:val="auto"/>
              </w:rPr>
            </w:pPr>
            <w:r w:rsidRPr="00D02403">
              <w:rPr>
                <w:b/>
                <w:bCs/>
                <w:color w:val="auto"/>
                <w:spacing w:val="-11"/>
              </w:rPr>
              <w:t>序号</w:t>
            </w:r>
          </w:p>
        </w:tc>
        <w:tc>
          <w:tcPr>
            <w:tcW w:w="1126" w:type="dxa"/>
            <w:tcBorders>
              <w:top w:val="single" w:sz="10" w:space="0" w:color="000000"/>
            </w:tcBorders>
            <w:shd w:val="clear" w:color="auto" w:fill="EEECE1"/>
          </w:tcPr>
          <w:p w:rsidR="009F1E6C" w:rsidRPr="00D02403" w:rsidRDefault="004869D3">
            <w:pPr>
              <w:pStyle w:val="TableText"/>
              <w:spacing w:before="197" w:line="224" w:lineRule="auto"/>
              <w:ind w:left="319"/>
              <w:rPr>
                <w:color w:val="auto"/>
              </w:rPr>
            </w:pPr>
            <w:r w:rsidRPr="00D02403">
              <w:rPr>
                <w:b/>
                <w:bCs/>
                <w:color w:val="auto"/>
                <w:spacing w:val="-11"/>
              </w:rPr>
              <w:t>姓名</w:t>
            </w:r>
          </w:p>
        </w:tc>
        <w:tc>
          <w:tcPr>
            <w:tcW w:w="721" w:type="dxa"/>
            <w:tcBorders>
              <w:top w:val="single" w:sz="10" w:space="0" w:color="000000"/>
            </w:tcBorders>
            <w:shd w:val="clear" w:color="auto" w:fill="EEECE1"/>
          </w:tcPr>
          <w:p w:rsidR="009F1E6C" w:rsidRPr="00D02403" w:rsidRDefault="004869D3">
            <w:pPr>
              <w:pStyle w:val="TableText"/>
              <w:spacing w:before="197" w:line="220" w:lineRule="auto"/>
              <w:ind w:left="123"/>
              <w:rPr>
                <w:color w:val="auto"/>
              </w:rPr>
            </w:pPr>
            <w:r w:rsidRPr="00D02403">
              <w:rPr>
                <w:b/>
                <w:bCs/>
                <w:color w:val="auto"/>
                <w:spacing w:val="-13"/>
              </w:rPr>
              <w:t>性别</w:t>
            </w:r>
          </w:p>
        </w:tc>
        <w:tc>
          <w:tcPr>
            <w:tcW w:w="717" w:type="dxa"/>
            <w:tcBorders>
              <w:top w:val="single" w:sz="10" w:space="0" w:color="000000"/>
            </w:tcBorders>
            <w:shd w:val="clear" w:color="auto" w:fill="EEECE1"/>
          </w:tcPr>
          <w:p w:rsidR="009F1E6C" w:rsidRPr="00D02403" w:rsidRDefault="004869D3">
            <w:pPr>
              <w:pStyle w:val="TableText"/>
              <w:spacing w:before="197" w:line="222" w:lineRule="auto"/>
              <w:ind w:left="123"/>
              <w:rPr>
                <w:color w:val="auto"/>
              </w:rPr>
            </w:pPr>
            <w:r w:rsidRPr="00D02403">
              <w:rPr>
                <w:b/>
                <w:bCs/>
                <w:color w:val="auto"/>
                <w:spacing w:val="-13"/>
              </w:rPr>
              <w:t>年龄</w:t>
            </w:r>
          </w:p>
        </w:tc>
        <w:tc>
          <w:tcPr>
            <w:tcW w:w="895" w:type="dxa"/>
            <w:tcBorders>
              <w:top w:val="single" w:sz="10" w:space="0" w:color="000000"/>
            </w:tcBorders>
            <w:shd w:val="clear" w:color="auto" w:fill="EEECE1"/>
          </w:tcPr>
          <w:p w:rsidR="009F1E6C" w:rsidRPr="00D02403" w:rsidRDefault="004869D3">
            <w:pPr>
              <w:pStyle w:val="TableText"/>
              <w:spacing w:before="196" w:line="223" w:lineRule="auto"/>
              <w:ind w:left="220"/>
              <w:rPr>
                <w:color w:val="auto"/>
              </w:rPr>
            </w:pPr>
            <w:r w:rsidRPr="00D02403">
              <w:rPr>
                <w:b/>
                <w:bCs/>
                <w:color w:val="auto"/>
                <w:spacing w:val="-16"/>
              </w:rPr>
              <w:t>学历</w:t>
            </w:r>
          </w:p>
        </w:tc>
        <w:tc>
          <w:tcPr>
            <w:tcW w:w="1144" w:type="dxa"/>
            <w:tcBorders>
              <w:top w:val="single" w:sz="10" w:space="0" w:color="000000"/>
            </w:tcBorders>
            <w:shd w:val="clear" w:color="auto" w:fill="EEECE1"/>
          </w:tcPr>
          <w:p w:rsidR="009F1E6C" w:rsidRPr="00D02403" w:rsidRDefault="004869D3">
            <w:pPr>
              <w:pStyle w:val="TableText"/>
              <w:spacing w:before="196" w:line="221" w:lineRule="auto"/>
              <w:ind w:left="337"/>
              <w:rPr>
                <w:color w:val="auto"/>
              </w:rPr>
            </w:pPr>
            <w:r w:rsidRPr="00D02403">
              <w:rPr>
                <w:b/>
                <w:bCs/>
                <w:color w:val="auto"/>
                <w:spacing w:val="-11"/>
              </w:rPr>
              <w:t>职称</w:t>
            </w:r>
          </w:p>
        </w:tc>
        <w:tc>
          <w:tcPr>
            <w:tcW w:w="796" w:type="dxa"/>
            <w:tcBorders>
              <w:top w:val="single" w:sz="10" w:space="0" w:color="000000"/>
            </w:tcBorders>
            <w:shd w:val="clear" w:color="auto" w:fill="EEECE1"/>
          </w:tcPr>
          <w:p w:rsidR="009F1E6C" w:rsidRPr="00D02403" w:rsidRDefault="004869D3">
            <w:pPr>
              <w:pStyle w:val="TableText"/>
              <w:spacing w:before="196" w:line="224" w:lineRule="auto"/>
              <w:ind w:left="168"/>
              <w:rPr>
                <w:color w:val="auto"/>
              </w:rPr>
            </w:pPr>
            <w:r w:rsidRPr="00D02403">
              <w:rPr>
                <w:b/>
                <w:bCs/>
                <w:color w:val="auto"/>
                <w:spacing w:val="-12"/>
              </w:rPr>
              <w:t>专业</w:t>
            </w:r>
          </w:p>
        </w:tc>
        <w:tc>
          <w:tcPr>
            <w:tcW w:w="631" w:type="dxa"/>
            <w:tcBorders>
              <w:top w:val="single" w:sz="10" w:space="0" w:color="000000"/>
            </w:tcBorders>
            <w:shd w:val="clear" w:color="auto" w:fill="EEECE1"/>
          </w:tcPr>
          <w:p w:rsidR="009F1E6C" w:rsidRPr="00D02403" w:rsidRDefault="004869D3">
            <w:pPr>
              <w:pStyle w:val="TableText"/>
              <w:spacing w:before="40" w:line="228" w:lineRule="auto"/>
              <w:ind w:left="85"/>
              <w:rPr>
                <w:color w:val="auto"/>
              </w:rPr>
            </w:pPr>
            <w:r w:rsidRPr="00D02403">
              <w:rPr>
                <w:b/>
                <w:bCs/>
                <w:color w:val="auto"/>
                <w:spacing w:val="-11"/>
              </w:rPr>
              <w:t>经验</w:t>
            </w:r>
          </w:p>
          <w:p w:rsidR="009F1E6C" w:rsidRPr="00D02403" w:rsidRDefault="004869D3">
            <w:pPr>
              <w:pStyle w:val="TableText"/>
              <w:spacing w:before="15" w:line="204" w:lineRule="auto"/>
              <w:ind w:left="89"/>
              <w:rPr>
                <w:color w:val="auto"/>
              </w:rPr>
            </w:pPr>
            <w:r w:rsidRPr="00D02403">
              <w:rPr>
                <w:b/>
                <w:bCs/>
                <w:color w:val="auto"/>
                <w:spacing w:val="-13"/>
              </w:rPr>
              <w:t>年限</w:t>
            </w:r>
          </w:p>
        </w:tc>
        <w:tc>
          <w:tcPr>
            <w:tcW w:w="1006" w:type="dxa"/>
            <w:tcBorders>
              <w:top w:val="single" w:sz="10" w:space="0" w:color="000000"/>
            </w:tcBorders>
            <w:shd w:val="clear" w:color="auto" w:fill="EEECE1"/>
          </w:tcPr>
          <w:p w:rsidR="009F1E6C" w:rsidRPr="00D02403" w:rsidRDefault="004869D3">
            <w:pPr>
              <w:pStyle w:val="TableText"/>
              <w:spacing w:before="196" w:line="223" w:lineRule="auto"/>
              <w:ind w:left="36"/>
              <w:rPr>
                <w:color w:val="auto"/>
              </w:rPr>
            </w:pPr>
            <w:r w:rsidRPr="00D02403">
              <w:rPr>
                <w:b/>
                <w:bCs/>
                <w:color w:val="auto"/>
                <w:spacing w:val="-7"/>
              </w:rPr>
              <w:t>担任职务</w:t>
            </w:r>
          </w:p>
        </w:tc>
        <w:tc>
          <w:tcPr>
            <w:tcW w:w="773" w:type="dxa"/>
            <w:tcBorders>
              <w:top w:val="single" w:sz="10" w:space="0" w:color="000000"/>
              <w:right w:val="single" w:sz="4" w:space="0" w:color="000000"/>
            </w:tcBorders>
            <w:shd w:val="clear" w:color="auto" w:fill="EEECE1"/>
          </w:tcPr>
          <w:p w:rsidR="009F1E6C" w:rsidRPr="00D02403" w:rsidRDefault="004869D3">
            <w:pPr>
              <w:pStyle w:val="TableText"/>
              <w:spacing w:before="40" w:line="224" w:lineRule="auto"/>
              <w:ind w:left="41"/>
              <w:rPr>
                <w:color w:val="auto"/>
              </w:rPr>
            </w:pPr>
            <w:r w:rsidRPr="00D02403">
              <w:rPr>
                <w:b/>
                <w:bCs/>
                <w:color w:val="auto"/>
                <w:spacing w:val="-8"/>
              </w:rPr>
              <w:t>承担工</w:t>
            </w:r>
          </w:p>
          <w:p w:rsidR="009F1E6C" w:rsidRPr="00D02403" w:rsidRDefault="004869D3">
            <w:pPr>
              <w:pStyle w:val="TableText"/>
              <w:spacing w:before="21" w:line="204" w:lineRule="auto"/>
              <w:ind w:left="45"/>
              <w:rPr>
                <w:color w:val="auto"/>
              </w:rPr>
            </w:pPr>
            <w:r w:rsidRPr="00D02403">
              <w:rPr>
                <w:b/>
                <w:bCs/>
                <w:color w:val="auto"/>
                <w:spacing w:val="-9"/>
              </w:rPr>
              <w:t>作内容</w:t>
            </w:r>
          </w:p>
        </w:tc>
        <w:tc>
          <w:tcPr>
            <w:tcW w:w="1411" w:type="dxa"/>
            <w:tcBorders>
              <w:top w:val="single" w:sz="10" w:space="0" w:color="000000"/>
              <w:left w:val="single" w:sz="4" w:space="0" w:color="000000"/>
              <w:right w:val="single" w:sz="10" w:space="0" w:color="000000"/>
            </w:tcBorders>
            <w:shd w:val="clear" w:color="auto" w:fill="EEECE1"/>
          </w:tcPr>
          <w:p w:rsidR="009F1E6C" w:rsidRPr="00D02403" w:rsidRDefault="004869D3">
            <w:pPr>
              <w:pStyle w:val="TableText"/>
              <w:spacing w:before="40" w:line="222" w:lineRule="auto"/>
              <w:ind w:left="52"/>
              <w:rPr>
                <w:color w:val="auto"/>
              </w:rPr>
            </w:pPr>
            <w:r w:rsidRPr="00D02403">
              <w:rPr>
                <w:b/>
                <w:bCs/>
                <w:color w:val="auto"/>
                <w:spacing w:val="-5"/>
              </w:rPr>
              <w:t>查阅/证明文</w:t>
            </w:r>
          </w:p>
          <w:p w:rsidR="009F1E6C" w:rsidRPr="00D02403" w:rsidRDefault="004869D3">
            <w:pPr>
              <w:pStyle w:val="TableText"/>
              <w:spacing w:before="23" w:line="204" w:lineRule="auto"/>
              <w:ind w:left="353"/>
              <w:rPr>
                <w:color w:val="auto"/>
              </w:rPr>
            </w:pPr>
            <w:r w:rsidRPr="00D02403">
              <w:rPr>
                <w:b/>
                <w:bCs/>
                <w:color w:val="auto"/>
                <w:spacing w:val="-8"/>
              </w:rPr>
              <w:t>件指引</w:t>
            </w:r>
          </w:p>
        </w:tc>
      </w:tr>
      <w:tr w:rsidR="00D02403" w:rsidRPr="00D02403">
        <w:trPr>
          <w:trHeight w:val="570"/>
        </w:trPr>
        <w:tc>
          <w:tcPr>
            <w:tcW w:w="638" w:type="dxa"/>
            <w:tcBorders>
              <w:left w:val="single" w:sz="10" w:space="0" w:color="000000"/>
            </w:tcBorders>
          </w:tcPr>
          <w:p w:rsidR="009F1E6C" w:rsidRPr="00D02403" w:rsidRDefault="004869D3">
            <w:pPr>
              <w:pStyle w:val="TableText"/>
              <w:spacing w:before="212"/>
              <w:ind w:left="122"/>
              <w:rPr>
                <w:color w:val="auto"/>
              </w:rPr>
            </w:pPr>
            <w:r w:rsidRPr="00D02403">
              <w:rPr>
                <w:color w:val="auto"/>
                <w:spacing w:val="-14"/>
              </w:rPr>
              <w:t>1.</w:t>
            </w:r>
          </w:p>
        </w:tc>
        <w:tc>
          <w:tcPr>
            <w:tcW w:w="1126" w:type="dxa"/>
          </w:tcPr>
          <w:p w:rsidR="009F1E6C" w:rsidRPr="00D02403" w:rsidRDefault="009F1E6C">
            <w:pPr>
              <w:rPr>
                <w:rFonts w:ascii="仿宋" w:eastAsia="仿宋" w:hAnsi="仿宋"/>
                <w:color w:val="auto"/>
              </w:rPr>
            </w:pPr>
          </w:p>
        </w:tc>
        <w:tc>
          <w:tcPr>
            <w:tcW w:w="721" w:type="dxa"/>
          </w:tcPr>
          <w:p w:rsidR="009F1E6C" w:rsidRPr="00D02403" w:rsidRDefault="009F1E6C">
            <w:pPr>
              <w:rPr>
                <w:rFonts w:ascii="仿宋" w:eastAsia="仿宋" w:hAnsi="仿宋"/>
                <w:color w:val="auto"/>
              </w:rPr>
            </w:pPr>
          </w:p>
        </w:tc>
        <w:tc>
          <w:tcPr>
            <w:tcW w:w="717" w:type="dxa"/>
          </w:tcPr>
          <w:p w:rsidR="009F1E6C" w:rsidRPr="00D02403" w:rsidRDefault="009F1E6C">
            <w:pPr>
              <w:rPr>
                <w:rFonts w:ascii="仿宋" w:eastAsia="仿宋" w:hAnsi="仿宋"/>
                <w:color w:val="auto"/>
              </w:rPr>
            </w:pPr>
          </w:p>
        </w:tc>
        <w:tc>
          <w:tcPr>
            <w:tcW w:w="895" w:type="dxa"/>
          </w:tcPr>
          <w:p w:rsidR="009F1E6C" w:rsidRPr="00D02403" w:rsidRDefault="009F1E6C">
            <w:pPr>
              <w:rPr>
                <w:rFonts w:ascii="仿宋" w:eastAsia="仿宋" w:hAnsi="仿宋"/>
                <w:color w:val="auto"/>
              </w:rPr>
            </w:pPr>
          </w:p>
        </w:tc>
        <w:tc>
          <w:tcPr>
            <w:tcW w:w="1144" w:type="dxa"/>
          </w:tcPr>
          <w:p w:rsidR="009F1E6C" w:rsidRPr="00D02403" w:rsidRDefault="009F1E6C">
            <w:pPr>
              <w:rPr>
                <w:rFonts w:ascii="仿宋" w:eastAsia="仿宋" w:hAnsi="仿宋"/>
                <w:color w:val="auto"/>
              </w:rPr>
            </w:pPr>
          </w:p>
        </w:tc>
        <w:tc>
          <w:tcPr>
            <w:tcW w:w="796" w:type="dxa"/>
          </w:tcPr>
          <w:p w:rsidR="009F1E6C" w:rsidRPr="00D02403" w:rsidRDefault="009F1E6C">
            <w:pPr>
              <w:rPr>
                <w:rFonts w:ascii="仿宋" w:eastAsia="仿宋" w:hAnsi="仿宋"/>
                <w:color w:val="auto"/>
              </w:rPr>
            </w:pPr>
          </w:p>
        </w:tc>
        <w:tc>
          <w:tcPr>
            <w:tcW w:w="631" w:type="dxa"/>
          </w:tcPr>
          <w:p w:rsidR="009F1E6C" w:rsidRPr="00D02403" w:rsidRDefault="009F1E6C">
            <w:pPr>
              <w:rPr>
                <w:rFonts w:ascii="仿宋" w:eastAsia="仿宋" w:hAnsi="仿宋"/>
                <w:color w:val="auto"/>
              </w:rPr>
            </w:pPr>
          </w:p>
        </w:tc>
        <w:tc>
          <w:tcPr>
            <w:tcW w:w="1006" w:type="dxa"/>
          </w:tcPr>
          <w:p w:rsidR="009F1E6C" w:rsidRPr="00D02403" w:rsidRDefault="009F1E6C">
            <w:pPr>
              <w:rPr>
                <w:rFonts w:ascii="仿宋" w:eastAsia="仿宋" w:hAnsi="仿宋"/>
                <w:color w:val="auto"/>
              </w:rPr>
            </w:pPr>
          </w:p>
        </w:tc>
        <w:tc>
          <w:tcPr>
            <w:tcW w:w="773" w:type="dxa"/>
            <w:tcBorders>
              <w:right w:val="single" w:sz="4" w:space="0" w:color="000000"/>
            </w:tcBorders>
          </w:tcPr>
          <w:p w:rsidR="009F1E6C" w:rsidRPr="00D02403" w:rsidRDefault="009F1E6C">
            <w:pPr>
              <w:rPr>
                <w:rFonts w:ascii="仿宋" w:eastAsia="仿宋" w:hAnsi="仿宋"/>
                <w:color w:val="auto"/>
              </w:rPr>
            </w:pPr>
          </w:p>
        </w:tc>
        <w:tc>
          <w:tcPr>
            <w:tcW w:w="1411" w:type="dxa"/>
            <w:tcBorders>
              <w:left w:val="single" w:sz="4" w:space="0" w:color="000000"/>
              <w:right w:val="single" w:sz="10" w:space="0" w:color="000000"/>
            </w:tcBorders>
          </w:tcPr>
          <w:p w:rsidR="009F1E6C" w:rsidRPr="00D02403" w:rsidRDefault="004869D3">
            <w:pPr>
              <w:pStyle w:val="TableText"/>
              <w:spacing w:before="178" w:line="222" w:lineRule="auto"/>
              <w:ind w:left="310"/>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r w:rsidR="00D02403" w:rsidRPr="00D02403">
        <w:trPr>
          <w:trHeight w:val="550"/>
        </w:trPr>
        <w:tc>
          <w:tcPr>
            <w:tcW w:w="638" w:type="dxa"/>
            <w:tcBorders>
              <w:left w:val="single" w:sz="10" w:space="0" w:color="000000"/>
            </w:tcBorders>
          </w:tcPr>
          <w:p w:rsidR="009F1E6C" w:rsidRPr="00D02403" w:rsidRDefault="004869D3">
            <w:pPr>
              <w:pStyle w:val="TableText"/>
              <w:spacing w:before="196"/>
              <w:ind w:left="107"/>
              <w:rPr>
                <w:color w:val="auto"/>
              </w:rPr>
            </w:pPr>
            <w:r w:rsidRPr="00D02403">
              <w:rPr>
                <w:color w:val="auto"/>
                <w:spacing w:val="-6"/>
              </w:rPr>
              <w:t>2.</w:t>
            </w:r>
          </w:p>
        </w:tc>
        <w:tc>
          <w:tcPr>
            <w:tcW w:w="1126" w:type="dxa"/>
          </w:tcPr>
          <w:p w:rsidR="009F1E6C" w:rsidRPr="00D02403" w:rsidRDefault="009F1E6C">
            <w:pPr>
              <w:rPr>
                <w:rFonts w:ascii="仿宋" w:eastAsia="仿宋" w:hAnsi="仿宋"/>
                <w:color w:val="auto"/>
              </w:rPr>
            </w:pPr>
          </w:p>
        </w:tc>
        <w:tc>
          <w:tcPr>
            <w:tcW w:w="721" w:type="dxa"/>
          </w:tcPr>
          <w:p w:rsidR="009F1E6C" w:rsidRPr="00D02403" w:rsidRDefault="009F1E6C">
            <w:pPr>
              <w:rPr>
                <w:rFonts w:ascii="仿宋" w:eastAsia="仿宋" w:hAnsi="仿宋"/>
                <w:color w:val="auto"/>
              </w:rPr>
            </w:pPr>
          </w:p>
        </w:tc>
        <w:tc>
          <w:tcPr>
            <w:tcW w:w="717" w:type="dxa"/>
          </w:tcPr>
          <w:p w:rsidR="009F1E6C" w:rsidRPr="00D02403" w:rsidRDefault="009F1E6C">
            <w:pPr>
              <w:rPr>
                <w:rFonts w:ascii="仿宋" w:eastAsia="仿宋" w:hAnsi="仿宋"/>
                <w:color w:val="auto"/>
              </w:rPr>
            </w:pPr>
          </w:p>
        </w:tc>
        <w:tc>
          <w:tcPr>
            <w:tcW w:w="895" w:type="dxa"/>
          </w:tcPr>
          <w:p w:rsidR="009F1E6C" w:rsidRPr="00D02403" w:rsidRDefault="009F1E6C">
            <w:pPr>
              <w:rPr>
                <w:rFonts w:ascii="仿宋" w:eastAsia="仿宋" w:hAnsi="仿宋"/>
                <w:color w:val="auto"/>
              </w:rPr>
            </w:pPr>
          </w:p>
        </w:tc>
        <w:tc>
          <w:tcPr>
            <w:tcW w:w="1144" w:type="dxa"/>
          </w:tcPr>
          <w:p w:rsidR="009F1E6C" w:rsidRPr="00D02403" w:rsidRDefault="009F1E6C">
            <w:pPr>
              <w:rPr>
                <w:rFonts w:ascii="仿宋" w:eastAsia="仿宋" w:hAnsi="仿宋"/>
                <w:color w:val="auto"/>
              </w:rPr>
            </w:pPr>
          </w:p>
        </w:tc>
        <w:tc>
          <w:tcPr>
            <w:tcW w:w="796" w:type="dxa"/>
          </w:tcPr>
          <w:p w:rsidR="009F1E6C" w:rsidRPr="00D02403" w:rsidRDefault="009F1E6C">
            <w:pPr>
              <w:rPr>
                <w:rFonts w:ascii="仿宋" w:eastAsia="仿宋" w:hAnsi="仿宋"/>
                <w:color w:val="auto"/>
              </w:rPr>
            </w:pPr>
          </w:p>
        </w:tc>
        <w:tc>
          <w:tcPr>
            <w:tcW w:w="631" w:type="dxa"/>
          </w:tcPr>
          <w:p w:rsidR="009F1E6C" w:rsidRPr="00D02403" w:rsidRDefault="009F1E6C">
            <w:pPr>
              <w:rPr>
                <w:rFonts w:ascii="仿宋" w:eastAsia="仿宋" w:hAnsi="仿宋"/>
                <w:color w:val="auto"/>
              </w:rPr>
            </w:pPr>
          </w:p>
        </w:tc>
        <w:tc>
          <w:tcPr>
            <w:tcW w:w="1006" w:type="dxa"/>
          </w:tcPr>
          <w:p w:rsidR="009F1E6C" w:rsidRPr="00D02403" w:rsidRDefault="009F1E6C">
            <w:pPr>
              <w:rPr>
                <w:rFonts w:ascii="仿宋" w:eastAsia="仿宋" w:hAnsi="仿宋"/>
                <w:color w:val="auto"/>
              </w:rPr>
            </w:pPr>
          </w:p>
        </w:tc>
        <w:tc>
          <w:tcPr>
            <w:tcW w:w="773" w:type="dxa"/>
            <w:tcBorders>
              <w:right w:val="single" w:sz="4" w:space="0" w:color="000000"/>
            </w:tcBorders>
          </w:tcPr>
          <w:p w:rsidR="009F1E6C" w:rsidRPr="00D02403" w:rsidRDefault="009F1E6C">
            <w:pPr>
              <w:rPr>
                <w:rFonts w:ascii="仿宋" w:eastAsia="仿宋" w:hAnsi="仿宋"/>
                <w:color w:val="auto"/>
              </w:rPr>
            </w:pPr>
          </w:p>
        </w:tc>
        <w:tc>
          <w:tcPr>
            <w:tcW w:w="1411" w:type="dxa"/>
            <w:tcBorders>
              <w:left w:val="single" w:sz="4" w:space="0" w:color="000000"/>
              <w:right w:val="single" w:sz="10" w:space="0" w:color="000000"/>
            </w:tcBorders>
          </w:tcPr>
          <w:p w:rsidR="009F1E6C" w:rsidRPr="00D02403" w:rsidRDefault="004869D3">
            <w:pPr>
              <w:pStyle w:val="TableText"/>
              <w:spacing w:before="196" w:line="222" w:lineRule="auto"/>
              <w:ind w:left="310"/>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r w:rsidR="00D02403" w:rsidRPr="00D02403">
        <w:trPr>
          <w:trHeight w:val="550"/>
        </w:trPr>
        <w:tc>
          <w:tcPr>
            <w:tcW w:w="638" w:type="dxa"/>
            <w:tcBorders>
              <w:left w:val="single" w:sz="10" w:space="0" w:color="000000"/>
            </w:tcBorders>
          </w:tcPr>
          <w:p w:rsidR="009F1E6C" w:rsidRPr="00D02403" w:rsidRDefault="004869D3">
            <w:pPr>
              <w:pStyle w:val="TableText"/>
              <w:spacing w:before="200"/>
              <w:ind w:left="109"/>
              <w:rPr>
                <w:color w:val="auto"/>
              </w:rPr>
            </w:pPr>
            <w:r w:rsidRPr="00D02403">
              <w:rPr>
                <w:color w:val="auto"/>
                <w:spacing w:val="-7"/>
              </w:rPr>
              <w:t>3.</w:t>
            </w:r>
          </w:p>
        </w:tc>
        <w:tc>
          <w:tcPr>
            <w:tcW w:w="1126" w:type="dxa"/>
          </w:tcPr>
          <w:p w:rsidR="009F1E6C" w:rsidRPr="00D02403" w:rsidRDefault="009F1E6C">
            <w:pPr>
              <w:rPr>
                <w:rFonts w:ascii="仿宋" w:eastAsia="仿宋" w:hAnsi="仿宋"/>
                <w:color w:val="auto"/>
              </w:rPr>
            </w:pPr>
          </w:p>
        </w:tc>
        <w:tc>
          <w:tcPr>
            <w:tcW w:w="721" w:type="dxa"/>
          </w:tcPr>
          <w:p w:rsidR="009F1E6C" w:rsidRPr="00D02403" w:rsidRDefault="009F1E6C">
            <w:pPr>
              <w:rPr>
                <w:rFonts w:ascii="仿宋" w:eastAsia="仿宋" w:hAnsi="仿宋"/>
                <w:color w:val="auto"/>
              </w:rPr>
            </w:pPr>
          </w:p>
        </w:tc>
        <w:tc>
          <w:tcPr>
            <w:tcW w:w="717" w:type="dxa"/>
          </w:tcPr>
          <w:p w:rsidR="009F1E6C" w:rsidRPr="00D02403" w:rsidRDefault="009F1E6C">
            <w:pPr>
              <w:rPr>
                <w:rFonts w:ascii="仿宋" w:eastAsia="仿宋" w:hAnsi="仿宋"/>
                <w:color w:val="auto"/>
              </w:rPr>
            </w:pPr>
          </w:p>
        </w:tc>
        <w:tc>
          <w:tcPr>
            <w:tcW w:w="895" w:type="dxa"/>
          </w:tcPr>
          <w:p w:rsidR="009F1E6C" w:rsidRPr="00D02403" w:rsidRDefault="009F1E6C">
            <w:pPr>
              <w:rPr>
                <w:rFonts w:ascii="仿宋" w:eastAsia="仿宋" w:hAnsi="仿宋"/>
                <w:color w:val="auto"/>
              </w:rPr>
            </w:pPr>
          </w:p>
        </w:tc>
        <w:tc>
          <w:tcPr>
            <w:tcW w:w="1144" w:type="dxa"/>
          </w:tcPr>
          <w:p w:rsidR="009F1E6C" w:rsidRPr="00D02403" w:rsidRDefault="009F1E6C">
            <w:pPr>
              <w:rPr>
                <w:rFonts w:ascii="仿宋" w:eastAsia="仿宋" w:hAnsi="仿宋"/>
                <w:color w:val="auto"/>
              </w:rPr>
            </w:pPr>
          </w:p>
        </w:tc>
        <w:tc>
          <w:tcPr>
            <w:tcW w:w="796" w:type="dxa"/>
          </w:tcPr>
          <w:p w:rsidR="009F1E6C" w:rsidRPr="00D02403" w:rsidRDefault="009F1E6C">
            <w:pPr>
              <w:rPr>
                <w:rFonts w:ascii="仿宋" w:eastAsia="仿宋" w:hAnsi="仿宋"/>
                <w:color w:val="auto"/>
              </w:rPr>
            </w:pPr>
          </w:p>
        </w:tc>
        <w:tc>
          <w:tcPr>
            <w:tcW w:w="631" w:type="dxa"/>
          </w:tcPr>
          <w:p w:rsidR="009F1E6C" w:rsidRPr="00D02403" w:rsidRDefault="009F1E6C">
            <w:pPr>
              <w:rPr>
                <w:rFonts w:ascii="仿宋" w:eastAsia="仿宋" w:hAnsi="仿宋"/>
                <w:color w:val="auto"/>
              </w:rPr>
            </w:pPr>
          </w:p>
        </w:tc>
        <w:tc>
          <w:tcPr>
            <w:tcW w:w="1006" w:type="dxa"/>
          </w:tcPr>
          <w:p w:rsidR="009F1E6C" w:rsidRPr="00D02403" w:rsidRDefault="009F1E6C">
            <w:pPr>
              <w:rPr>
                <w:rFonts w:ascii="仿宋" w:eastAsia="仿宋" w:hAnsi="仿宋"/>
                <w:color w:val="auto"/>
              </w:rPr>
            </w:pPr>
          </w:p>
        </w:tc>
        <w:tc>
          <w:tcPr>
            <w:tcW w:w="773" w:type="dxa"/>
            <w:tcBorders>
              <w:right w:val="single" w:sz="4" w:space="0" w:color="000000"/>
            </w:tcBorders>
          </w:tcPr>
          <w:p w:rsidR="009F1E6C" w:rsidRPr="00D02403" w:rsidRDefault="009F1E6C">
            <w:pPr>
              <w:rPr>
                <w:rFonts w:ascii="仿宋" w:eastAsia="仿宋" w:hAnsi="仿宋"/>
                <w:color w:val="auto"/>
              </w:rPr>
            </w:pPr>
          </w:p>
        </w:tc>
        <w:tc>
          <w:tcPr>
            <w:tcW w:w="1411" w:type="dxa"/>
            <w:tcBorders>
              <w:left w:val="single" w:sz="4" w:space="0" w:color="000000"/>
              <w:right w:val="single" w:sz="10" w:space="0" w:color="000000"/>
            </w:tcBorders>
          </w:tcPr>
          <w:p w:rsidR="009F1E6C" w:rsidRPr="00D02403" w:rsidRDefault="004869D3">
            <w:pPr>
              <w:pStyle w:val="TableText"/>
              <w:spacing w:before="200" w:line="222" w:lineRule="auto"/>
              <w:ind w:left="310"/>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r w:rsidR="00D02403" w:rsidRPr="00D02403">
        <w:trPr>
          <w:trHeight w:val="550"/>
        </w:trPr>
        <w:tc>
          <w:tcPr>
            <w:tcW w:w="638" w:type="dxa"/>
            <w:tcBorders>
              <w:left w:val="single" w:sz="10" w:space="0" w:color="000000"/>
            </w:tcBorders>
          </w:tcPr>
          <w:p w:rsidR="009F1E6C" w:rsidRPr="00D02403" w:rsidRDefault="004869D3">
            <w:pPr>
              <w:pStyle w:val="TableText"/>
              <w:spacing w:before="204"/>
              <w:ind w:left="103"/>
              <w:rPr>
                <w:color w:val="auto"/>
              </w:rPr>
            </w:pPr>
            <w:r w:rsidRPr="00D02403">
              <w:rPr>
                <w:color w:val="auto"/>
                <w:spacing w:val="-4"/>
              </w:rPr>
              <w:t>4.</w:t>
            </w:r>
          </w:p>
        </w:tc>
        <w:tc>
          <w:tcPr>
            <w:tcW w:w="1126" w:type="dxa"/>
          </w:tcPr>
          <w:p w:rsidR="009F1E6C" w:rsidRPr="00D02403" w:rsidRDefault="009F1E6C">
            <w:pPr>
              <w:rPr>
                <w:rFonts w:ascii="仿宋" w:eastAsia="仿宋" w:hAnsi="仿宋"/>
                <w:color w:val="auto"/>
              </w:rPr>
            </w:pPr>
          </w:p>
        </w:tc>
        <w:tc>
          <w:tcPr>
            <w:tcW w:w="721" w:type="dxa"/>
          </w:tcPr>
          <w:p w:rsidR="009F1E6C" w:rsidRPr="00D02403" w:rsidRDefault="009F1E6C">
            <w:pPr>
              <w:rPr>
                <w:rFonts w:ascii="仿宋" w:eastAsia="仿宋" w:hAnsi="仿宋"/>
                <w:color w:val="auto"/>
              </w:rPr>
            </w:pPr>
          </w:p>
        </w:tc>
        <w:tc>
          <w:tcPr>
            <w:tcW w:w="717" w:type="dxa"/>
          </w:tcPr>
          <w:p w:rsidR="009F1E6C" w:rsidRPr="00D02403" w:rsidRDefault="009F1E6C">
            <w:pPr>
              <w:rPr>
                <w:rFonts w:ascii="仿宋" w:eastAsia="仿宋" w:hAnsi="仿宋"/>
                <w:color w:val="auto"/>
              </w:rPr>
            </w:pPr>
          </w:p>
        </w:tc>
        <w:tc>
          <w:tcPr>
            <w:tcW w:w="895" w:type="dxa"/>
          </w:tcPr>
          <w:p w:rsidR="009F1E6C" w:rsidRPr="00D02403" w:rsidRDefault="009F1E6C">
            <w:pPr>
              <w:rPr>
                <w:rFonts w:ascii="仿宋" w:eastAsia="仿宋" w:hAnsi="仿宋"/>
                <w:color w:val="auto"/>
              </w:rPr>
            </w:pPr>
          </w:p>
        </w:tc>
        <w:tc>
          <w:tcPr>
            <w:tcW w:w="1144" w:type="dxa"/>
          </w:tcPr>
          <w:p w:rsidR="009F1E6C" w:rsidRPr="00D02403" w:rsidRDefault="009F1E6C">
            <w:pPr>
              <w:rPr>
                <w:rFonts w:ascii="仿宋" w:eastAsia="仿宋" w:hAnsi="仿宋"/>
                <w:color w:val="auto"/>
              </w:rPr>
            </w:pPr>
          </w:p>
        </w:tc>
        <w:tc>
          <w:tcPr>
            <w:tcW w:w="796" w:type="dxa"/>
          </w:tcPr>
          <w:p w:rsidR="009F1E6C" w:rsidRPr="00D02403" w:rsidRDefault="009F1E6C">
            <w:pPr>
              <w:rPr>
                <w:rFonts w:ascii="仿宋" w:eastAsia="仿宋" w:hAnsi="仿宋"/>
                <w:color w:val="auto"/>
              </w:rPr>
            </w:pPr>
          </w:p>
        </w:tc>
        <w:tc>
          <w:tcPr>
            <w:tcW w:w="631" w:type="dxa"/>
          </w:tcPr>
          <w:p w:rsidR="009F1E6C" w:rsidRPr="00D02403" w:rsidRDefault="009F1E6C">
            <w:pPr>
              <w:rPr>
                <w:rFonts w:ascii="仿宋" w:eastAsia="仿宋" w:hAnsi="仿宋"/>
                <w:color w:val="auto"/>
              </w:rPr>
            </w:pPr>
          </w:p>
        </w:tc>
        <w:tc>
          <w:tcPr>
            <w:tcW w:w="1006" w:type="dxa"/>
          </w:tcPr>
          <w:p w:rsidR="009F1E6C" w:rsidRPr="00D02403" w:rsidRDefault="009F1E6C">
            <w:pPr>
              <w:rPr>
                <w:rFonts w:ascii="仿宋" w:eastAsia="仿宋" w:hAnsi="仿宋"/>
                <w:color w:val="auto"/>
              </w:rPr>
            </w:pPr>
          </w:p>
        </w:tc>
        <w:tc>
          <w:tcPr>
            <w:tcW w:w="773" w:type="dxa"/>
            <w:tcBorders>
              <w:right w:val="single" w:sz="4" w:space="0" w:color="000000"/>
            </w:tcBorders>
          </w:tcPr>
          <w:p w:rsidR="009F1E6C" w:rsidRPr="00D02403" w:rsidRDefault="009F1E6C">
            <w:pPr>
              <w:rPr>
                <w:rFonts w:ascii="仿宋" w:eastAsia="仿宋" w:hAnsi="仿宋"/>
                <w:color w:val="auto"/>
              </w:rPr>
            </w:pPr>
          </w:p>
        </w:tc>
        <w:tc>
          <w:tcPr>
            <w:tcW w:w="1411" w:type="dxa"/>
            <w:tcBorders>
              <w:left w:val="single" w:sz="4" w:space="0" w:color="000000"/>
              <w:right w:val="single" w:sz="10" w:space="0" w:color="000000"/>
            </w:tcBorders>
          </w:tcPr>
          <w:p w:rsidR="009F1E6C" w:rsidRPr="00D02403" w:rsidRDefault="004869D3">
            <w:pPr>
              <w:pStyle w:val="TableText"/>
              <w:spacing w:before="204" w:line="222" w:lineRule="auto"/>
              <w:ind w:left="310"/>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r w:rsidR="009F1E6C" w:rsidRPr="00D02403">
        <w:trPr>
          <w:trHeight w:val="573"/>
        </w:trPr>
        <w:tc>
          <w:tcPr>
            <w:tcW w:w="638" w:type="dxa"/>
            <w:tcBorders>
              <w:left w:val="single" w:sz="10" w:space="0" w:color="000000"/>
              <w:bottom w:val="single" w:sz="10" w:space="0" w:color="000000"/>
            </w:tcBorders>
          </w:tcPr>
          <w:p w:rsidR="009F1E6C" w:rsidRPr="00D02403" w:rsidRDefault="004869D3">
            <w:pPr>
              <w:pStyle w:val="TableText"/>
              <w:spacing w:before="209"/>
              <w:ind w:left="109"/>
              <w:rPr>
                <w:color w:val="auto"/>
              </w:rPr>
            </w:pPr>
            <w:r w:rsidRPr="00D02403">
              <w:rPr>
                <w:color w:val="auto"/>
                <w:spacing w:val="-7"/>
              </w:rPr>
              <w:t>5.</w:t>
            </w:r>
          </w:p>
        </w:tc>
        <w:tc>
          <w:tcPr>
            <w:tcW w:w="1126" w:type="dxa"/>
            <w:tcBorders>
              <w:bottom w:val="single" w:sz="10" w:space="0" w:color="000000"/>
            </w:tcBorders>
          </w:tcPr>
          <w:p w:rsidR="009F1E6C" w:rsidRPr="00D02403" w:rsidRDefault="009F1E6C">
            <w:pPr>
              <w:rPr>
                <w:rFonts w:ascii="仿宋" w:eastAsia="仿宋" w:hAnsi="仿宋"/>
                <w:color w:val="auto"/>
              </w:rPr>
            </w:pPr>
          </w:p>
        </w:tc>
        <w:tc>
          <w:tcPr>
            <w:tcW w:w="721" w:type="dxa"/>
            <w:tcBorders>
              <w:bottom w:val="single" w:sz="10" w:space="0" w:color="000000"/>
            </w:tcBorders>
          </w:tcPr>
          <w:p w:rsidR="009F1E6C" w:rsidRPr="00D02403" w:rsidRDefault="009F1E6C">
            <w:pPr>
              <w:rPr>
                <w:rFonts w:ascii="仿宋" w:eastAsia="仿宋" w:hAnsi="仿宋"/>
                <w:color w:val="auto"/>
              </w:rPr>
            </w:pPr>
          </w:p>
        </w:tc>
        <w:tc>
          <w:tcPr>
            <w:tcW w:w="717" w:type="dxa"/>
            <w:tcBorders>
              <w:bottom w:val="single" w:sz="10" w:space="0" w:color="000000"/>
            </w:tcBorders>
          </w:tcPr>
          <w:p w:rsidR="009F1E6C" w:rsidRPr="00D02403" w:rsidRDefault="009F1E6C">
            <w:pPr>
              <w:rPr>
                <w:rFonts w:ascii="仿宋" w:eastAsia="仿宋" w:hAnsi="仿宋"/>
                <w:color w:val="auto"/>
              </w:rPr>
            </w:pPr>
          </w:p>
        </w:tc>
        <w:tc>
          <w:tcPr>
            <w:tcW w:w="895" w:type="dxa"/>
            <w:tcBorders>
              <w:bottom w:val="single" w:sz="10" w:space="0" w:color="000000"/>
            </w:tcBorders>
          </w:tcPr>
          <w:p w:rsidR="009F1E6C" w:rsidRPr="00D02403" w:rsidRDefault="009F1E6C">
            <w:pPr>
              <w:rPr>
                <w:rFonts w:ascii="仿宋" w:eastAsia="仿宋" w:hAnsi="仿宋"/>
                <w:color w:val="auto"/>
              </w:rPr>
            </w:pPr>
          </w:p>
        </w:tc>
        <w:tc>
          <w:tcPr>
            <w:tcW w:w="1144" w:type="dxa"/>
            <w:tcBorders>
              <w:bottom w:val="single" w:sz="10" w:space="0" w:color="000000"/>
            </w:tcBorders>
          </w:tcPr>
          <w:p w:rsidR="009F1E6C" w:rsidRPr="00D02403" w:rsidRDefault="009F1E6C">
            <w:pPr>
              <w:rPr>
                <w:rFonts w:ascii="仿宋" w:eastAsia="仿宋" w:hAnsi="仿宋"/>
                <w:color w:val="auto"/>
              </w:rPr>
            </w:pPr>
          </w:p>
        </w:tc>
        <w:tc>
          <w:tcPr>
            <w:tcW w:w="796" w:type="dxa"/>
            <w:tcBorders>
              <w:bottom w:val="single" w:sz="10" w:space="0" w:color="000000"/>
            </w:tcBorders>
          </w:tcPr>
          <w:p w:rsidR="009F1E6C" w:rsidRPr="00D02403" w:rsidRDefault="009F1E6C">
            <w:pPr>
              <w:rPr>
                <w:rFonts w:ascii="仿宋" w:eastAsia="仿宋" w:hAnsi="仿宋"/>
                <w:color w:val="auto"/>
              </w:rPr>
            </w:pPr>
          </w:p>
        </w:tc>
        <w:tc>
          <w:tcPr>
            <w:tcW w:w="631" w:type="dxa"/>
            <w:tcBorders>
              <w:bottom w:val="single" w:sz="10" w:space="0" w:color="000000"/>
            </w:tcBorders>
          </w:tcPr>
          <w:p w:rsidR="009F1E6C" w:rsidRPr="00D02403" w:rsidRDefault="009F1E6C">
            <w:pPr>
              <w:rPr>
                <w:rFonts w:ascii="仿宋" w:eastAsia="仿宋" w:hAnsi="仿宋"/>
                <w:color w:val="auto"/>
              </w:rPr>
            </w:pPr>
          </w:p>
        </w:tc>
        <w:tc>
          <w:tcPr>
            <w:tcW w:w="1006" w:type="dxa"/>
            <w:tcBorders>
              <w:bottom w:val="single" w:sz="10" w:space="0" w:color="000000"/>
            </w:tcBorders>
          </w:tcPr>
          <w:p w:rsidR="009F1E6C" w:rsidRPr="00D02403" w:rsidRDefault="009F1E6C">
            <w:pPr>
              <w:rPr>
                <w:rFonts w:ascii="仿宋" w:eastAsia="仿宋" w:hAnsi="仿宋"/>
                <w:color w:val="auto"/>
              </w:rPr>
            </w:pPr>
          </w:p>
        </w:tc>
        <w:tc>
          <w:tcPr>
            <w:tcW w:w="773" w:type="dxa"/>
            <w:tcBorders>
              <w:bottom w:val="single" w:sz="10" w:space="0" w:color="000000"/>
              <w:right w:val="single" w:sz="4" w:space="0" w:color="000000"/>
            </w:tcBorders>
          </w:tcPr>
          <w:p w:rsidR="009F1E6C" w:rsidRPr="00D02403" w:rsidRDefault="009F1E6C">
            <w:pPr>
              <w:rPr>
                <w:rFonts w:ascii="仿宋" w:eastAsia="仿宋" w:hAnsi="仿宋"/>
                <w:color w:val="auto"/>
              </w:rPr>
            </w:pPr>
          </w:p>
        </w:tc>
        <w:tc>
          <w:tcPr>
            <w:tcW w:w="1411" w:type="dxa"/>
            <w:tcBorders>
              <w:left w:val="single" w:sz="4" w:space="0" w:color="000000"/>
              <w:bottom w:val="single" w:sz="10" w:space="0" w:color="000000"/>
              <w:right w:val="single" w:sz="10" w:space="0" w:color="000000"/>
            </w:tcBorders>
          </w:tcPr>
          <w:p w:rsidR="009F1E6C" w:rsidRPr="00D02403" w:rsidRDefault="004869D3">
            <w:pPr>
              <w:pStyle w:val="TableText"/>
              <w:spacing w:before="209" w:line="222" w:lineRule="auto"/>
              <w:ind w:left="310"/>
              <w:rPr>
                <w:color w:val="auto"/>
              </w:rPr>
            </w:pPr>
            <w:r w:rsidRPr="00D02403">
              <w:rPr>
                <w:color w:val="auto"/>
                <w:spacing w:val="-14"/>
              </w:rPr>
              <w:t>第</w:t>
            </w:r>
            <w:r w:rsidRPr="00D02403">
              <w:rPr>
                <w:color w:val="auto"/>
                <w:spacing w:val="60"/>
                <w:u w:val="single"/>
              </w:rPr>
              <w:t xml:space="preserve">  </w:t>
            </w:r>
            <w:r w:rsidRPr="00D02403">
              <w:rPr>
                <w:color w:val="auto"/>
                <w:spacing w:val="-92"/>
              </w:rPr>
              <w:t xml:space="preserve"> </w:t>
            </w:r>
            <w:r w:rsidRPr="00D02403">
              <w:rPr>
                <w:color w:val="auto"/>
                <w:spacing w:val="-14"/>
              </w:rPr>
              <w:t>页</w:t>
            </w:r>
          </w:p>
        </w:tc>
      </w:tr>
    </w:tbl>
    <w:p w:rsidR="009F1E6C" w:rsidRPr="00D02403" w:rsidRDefault="009F1E6C">
      <w:pPr>
        <w:spacing w:line="455" w:lineRule="auto"/>
        <w:rPr>
          <w:rFonts w:ascii="仿宋" w:eastAsia="仿宋" w:hAnsi="仿宋"/>
          <w:color w:val="auto"/>
        </w:rPr>
      </w:pPr>
    </w:p>
    <w:p w:rsidR="009F1E6C" w:rsidRPr="00D02403" w:rsidRDefault="004869D3">
      <w:pPr>
        <w:pStyle w:val="a8"/>
        <w:spacing w:before="78" w:line="221" w:lineRule="auto"/>
        <w:ind w:left="617"/>
        <w:rPr>
          <w:color w:val="auto"/>
          <w:lang w:eastAsia="zh-CN"/>
        </w:rPr>
      </w:pPr>
      <w:r w:rsidRPr="00D02403">
        <w:rPr>
          <w:color w:val="auto"/>
          <w:spacing w:val="1"/>
          <w:lang w:eastAsia="zh-CN"/>
        </w:rPr>
        <w:t>供应商全称</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429" w:lineRule="auto"/>
        <w:rPr>
          <w:rFonts w:ascii="仿宋" w:eastAsia="仿宋" w:hAnsi="仿宋"/>
          <w:color w:val="auto"/>
          <w:lang w:eastAsia="zh-CN"/>
        </w:rPr>
      </w:pPr>
    </w:p>
    <w:p w:rsidR="009F1E6C" w:rsidRPr="00D02403" w:rsidRDefault="004869D3">
      <w:pPr>
        <w:pStyle w:val="a8"/>
        <w:spacing w:before="78" w:line="222" w:lineRule="auto"/>
        <w:ind w:left="907"/>
        <w:outlineLvl w:val="3"/>
        <w:rPr>
          <w:color w:val="auto"/>
          <w:lang w:eastAsia="zh-CN"/>
        </w:rPr>
      </w:pPr>
      <w:r w:rsidRPr="00D02403">
        <w:rPr>
          <w:color w:val="auto"/>
          <w:spacing w:val="-10"/>
          <w:lang w:eastAsia="zh-CN"/>
        </w:rPr>
        <w:t>日期：2025年</w:t>
      </w:r>
      <w:r w:rsidRPr="00D02403">
        <w:rPr>
          <w:color w:val="auto"/>
          <w:spacing w:val="16"/>
          <w:lang w:eastAsia="zh-CN"/>
        </w:rPr>
        <w:t xml:space="preserve">  </w:t>
      </w:r>
      <w:r w:rsidRPr="00D02403">
        <w:rPr>
          <w:color w:val="auto"/>
          <w:spacing w:val="-10"/>
          <w:lang w:eastAsia="zh-CN"/>
        </w:rPr>
        <w:t>月</w:t>
      </w:r>
      <w:r w:rsidRPr="00D02403">
        <w:rPr>
          <w:color w:val="auto"/>
          <w:spacing w:val="33"/>
          <w:lang w:eastAsia="zh-CN"/>
        </w:rPr>
        <w:t xml:space="preserve">  </w:t>
      </w:r>
      <w:r w:rsidRPr="00D02403">
        <w:rPr>
          <w:color w:val="auto"/>
          <w:spacing w:val="-10"/>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41"/>
          <w:pgSz w:w="11907" w:h="16840"/>
          <w:pgMar w:top="400" w:right="1011" w:bottom="927" w:left="1011" w:header="0" w:footer="700" w:gutter="0"/>
          <w:cols w:space="720"/>
        </w:sectPr>
      </w:pPr>
    </w:p>
    <w:p w:rsidR="009F1E6C" w:rsidRPr="00D02403" w:rsidRDefault="009F1E6C">
      <w:pPr>
        <w:spacing w:line="339" w:lineRule="auto"/>
        <w:rPr>
          <w:rFonts w:ascii="仿宋" w:eastAsia="仿宋" w:hAnsi="仿宋"/>
          <w:color w:val="auto"/>
          <w:lang w:eastAsia="zh-CN"/>
        </w:rPr>
      </w:pPr>
    </w:p>
    <w:p w:rsidR="009F1E6C" w:rsidRPr="00D02403" w:rsidRDefault="004869D3">
      <w:pPr>
        <w:pStyle w:val="a8"/>
        <w:spacing w:before="101" w:line="229" w:lineRule="auto"/>
        <w:ind w:left="3213"/>
        <w:outlineLvl w:val="3"/>
        <w:rPr>
          <w:color w:val="auto"/>
          <w:sz w:val="31"/>
          <w:szCs w:val="31"/>
          <w:lang w:eastAsia="zh-CN"/>
        </w:rPr>
      </w:pPr>
      <w:r w:rsidRPr="00D02403">
        <w:rPr>
          <w:rFonts w:hint="eastAsia"/>
          <w:color w:val="auto"/>
          <w:spacing w:val="6"/>
          <w:sz w:val="31"/>
          <w:szCs w:val="31"/>
          <w:lang w:eastAsia="zh-CN"/>
        </w:rPr>
        <w:t>七</w:t>
      </w:r>
      <w:r w:rsidRPr="00D02403">
        <w:rPr>
          <w:color w:val="auto"/>
          <w:spacing w:val="6"/>
          <w:sz w:val="31"/>
          <w:szCs w:val="31"/>
          <w:lang w:eastAsia="zh-CN"/>
        </w:rPr>
        <w:t>、商务条款响应一览表</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8" w:line="220" w:lineRule="auto"/>
        <w:ind w:left="138"/>
        <w:rPr>
          <w:color w:val="auto"/>
          <w:lang w:eastAsia="zh-CN"/>
        </w:rPr>
      </w:pPr>
      <w:r w:rsidRPr="00D02403">
        <w:rPr>
          <w:color w:val="auto"/>
          <w:spacing w:val="-1"/>
          <w:lang w:eastAsia="zh-CN"/>
        </w:rPr>
        <w:t>说明：响应供应商必须对应谈判文件的商务条款逐条应答并按要求填写下表。</w:t>
      </w:r>
    </w:p>
    <w:p w:rsidR="009F1E6C" w:rsidRPr="00D02403" w:rsidRDefault="009F1E6C">
      <w:pPr>
        <w:spacing w:line="432" w:lineRule="auto"/>
        <w:rPr>
          <w:rFonts w:ascii="仿宋" w:eastAsia="仿宋" w:hAnsi="仿宋"/>
          <w:color w:val="auto"/>
          <w:lang w:eastAsia="zh-CN"/>
        </w:rPr>
      </w:pPr>
    </w:p>
    <w:p w:rsidR="009F1E6C" w:rsidRPr="00D02403" w:rsidRDefault="004869D3">
      <w:pPr>
        <w:pStyle w:val="a8"/>
        <w:spacing w:before="78" w:line="219" w:lineRule="auto"/>
        <w:ind w:left="138"/>
        <w:rPr>
          <w:color w:val="auto"/>
          <w:lang w:eastAsia="zh-CN"/>
        </w:rPr>
      </w:pPr>
      <w:r w:rsidRPr="00D02403">
        <w:rPr>
          <w:color w:val="auto"/>
          <w:spacing w:val="-1"/>
          <w:lang w:eastAsia="zh-CN"/>
        </w:rPr>
        <w:t>项目名称：</w:t>
      </w:r>
      <w:r w:rsidR="00033DF0">
        <w:rPr>
          <w:rFonts w:hint="eastAsia"/>
          <w:color w:val="auto"/>
          <w:spacing w:val="-1"/>
          <w:lang w:eastAsia="zh-CN"/>
        </w:rPr>
        <w:t xml:space="preserve"> </w:t>
      </w:r>
      <w:r w:rsidR="00B538FC" w:rsidRPr="00B538FC">
        <w:rPr>
          <w:rFonts w:hint="eastAsia"/>
          <w:color w:val="auto"/>
          <w:spacing w:val="-1"/>
          <w:lang w:eastAsia="zh-CN"/>
        </w:rPr>
        <w:t>吉林省一汽总医院提升分级诊疗服务能力建设项目（第二包）急诊急救设备（三次）</w:t>
      </w:r>
    </w:p>
    <w:tbl>
      <w:tblPr>
        <w:tblStyle w:val="TableNormal"/>
        <w:tblW w:w="9858"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8"/>
        <w:gridCol w:w="4294"/>
        <w:gridCol w:w="1978"/>
        <w:gridCol w:w="2808"/>
      </w:tblGrid>
      <w:tr w:rsidR="00D02403" w:rsidRPr="00D02403">
        <w:trPr>
          <w:trHeight w:val="939"/>
        </w:trPr>
        <w:tc>
          <w:tcPr>
            <w:tcW w:w="778" w:type="dxa"/>
            <w:tcBorders>
              <w:top w:val="single" w:sz="10" w:space="0" w:color="000000"/>
              <w:left w:val="single" w:sz="10" w:space="0" w:color="000000"/>
            </w:tcBorders>
            <w:shd w:val="clear" w:color="auto" w:fill="EEECE1"/>
          </w:tcPr>
          <w:p w:rsidR="009F1E6C" w:rsidRPr="00D02403" w:rsidRDefault="009F1E6C">
            <w:pPr>
              <w:spacing w:line="270" w:lineRule="auto"/>
              <w:rPr>
                <w:rFonts w:ascii="仿宋" w:eastAsia="仿宋" w:hAnsi="仿宋"/>
                <w:color w:val="auto"/>
                <w:lang w:eastAsia="zh-CN"/>
              </w:rPr>
            </w:pPr>
          </w:p>
          <w:p w:rsidR="009F1E6C" w:rsidRPr="00D02403" w:rsidRDefault="004869D3">
            <w:pPr>
              <w:pStyle w:val="TableText"/>
              <w:spacing w:before="78" w:line="222" w:lineRule="auto"/>
              <w:ind w:left="150"/>
              <w:rPr>
                <w:color w:val="auto"/>
              </w:rPr>
            </w:pPr>
            <w:r w:rsidRPr="00D02403">
              <w:rPr>
                <w:color w:val="auto"/>
                <w:spacing w:val="-8"/>
              </w:rPr>
              <w:t>序号</w:t>
            </w:r>
          </w:p>
        </w:tc>
        <w:tc>
          <w:tcPr>
            <w:tcW w:w="4294" w:type="dxa"/>
            <w:tcBorders>
              <w:top w:val="single" w:sz="10" w:space="0" w:color="000000"/>
            </w:tcBorders>
            <w:shd w:val="clear" w:color="auto" w:fill="EEECE1"/>
          </w:tcPr>
          <w:p w:rsidR="009F1E6C" w:rsidRPr="00D02403" w:rsidRDefault="009F1E6C">
            <w:pPr>
              <w:spacing w:line="270" w:lineRule="auto"/>
              <w:rPr>
                <w:rFonts w:ascii="仿宋" w:eastAsia="仿宋" w:hAnsi="仿宋"/>
                <w:color w:val="auto"/>
              </w:rPr>
            </w:pPr>
          </w:p>
          <w:p w:rsidR="009F1E6C" w:rsidRPr="00D02403" w:rsidRDefault="004869D3">
            <w:pPr>
              <w:pStyle w:val="TableText"/>
              <w:spacing w:before="78" w:line="222" w:lineRule="auto"/>
              <w:ind w:left="1194"/>
              <w:rPr>
                <w:color w:val="auto"/>
              </w:rPr>
            </w:pPr>
            <w:r w:rsidRPr="00D02403">
              <w:rPr>
                <w:color w:val="auto"/>
                <w:spacing w:val="-3"/>
              </w:rPr>
              <w:t>谈判文件条款描述</w:t>
            </w:r>
          </w:p>
        </w:tc>
        <w:tc>
          <w:tcPr>
            <w:tcW w:w="1978" w:type="dxa"/>
            <w:tcBorders>
              <w:top w:val="single" w:sz="10" w:space="0" w:color="000000"/>
            </w:tcBorders>
            <w:shd w:val="clear" w:color="auto" w:fill="EEECE1"/>
          </w:tcPr>
          <w:p w:rsidR="009F1E6C" w:rsidRPr="00D02403" w:rsidRDefault="004869D3">
            <w:pPr>
              <w:pStyle w:val="TableText"/>
              <w:spacing w:before="194"/>
              <w:ind w:left="761" w:right="141" w:hanging="592"/>
              <w:rPr>
                <w:color w:val="auto"/>
              </w:rPr>
            </w:pPr>
            <w:r w:rsidRPr="00D02403">
              <w:rPr>
                <w:color w:val="auto"/>
                <w:spacing w:val="-4"/>
              </w:rPr>
              <w:t>响应供应商响应</w:t>
            </w:r>
            <w:r w:rsidRPr="00D02403">
              <w:rPr>
                <w:color w:val="auto"/>
                <w:spacing w:val="3"/>
              </w:rPr>
              <w:t xml:space="preserve"> </w:t>
            </w:r>
            <w:r w:rsidRPr="00D02403">
              <w:rPr>
                <w:color w:val="auto"/>
                <w:spacing w:val="-8"/>
              </w:rPr>
              <w:t>描述</w:t>
            </w:r>
          </w:p>
        </w:tc>
        <w:tc>
          <w:tcPr>
            <w:tcW w:w="2808" w:type="dxa"/>
            <w:tcBorders>
              <w:top w:val="single" w:sz="10" w:space="0" w:color="000000"/>
              <w:right w:val="single" w:sz="10" w:space="0" w:color="000000"/>
            </w:tcBorders>
            <w:shd w:val="clear" w:color="auto" w:fill="EEECE1"/>
          </w:tcPr>
          <w:p w:rsidR="009F1E6C" w:rsidRPr="00D02403" w:rsidRDefault="004869D3">
            <w:pPr>
              <w:pStyle w:val="TableText"/>
              <w:spacing w:before="40" w:line="222" w:lineRule="auto"/>
              <w:ind w:left="697"/>
              <w:rPr>
                <w:color w:val="auto"/>
                <w:lang w:eastAsia="zh-CN"/>
              </w:rPr>
            </w:pPr>
            <w:r w:rsidRPr="00D02403">
              <w:rPr>
                <w:color w:val="auto"/>
                <w:spacing w:val="-3"/>
                <w:lang w:eastAsia="zh-CN"/>
              </w:rPr>
              <w:t>偏离情况说明</w:t>
            </w:r>
          </w:p>
          <w:p w:rsidR="009F1E6C" w:rsidRPr="00D02403" w:rsidRDefault="004869D3">
            <w:pPr>
              <w:pStyle w:val="TableText"/>
              <w:spacing w:before="22" w:line="222" w:lineRule="auto"/>
              <w:ind w:left="1056" w:right="189" w:hanging="835"/>
              <w:rPr>
                <w:color w:val="auto"/>
                <w:lang w:eastAsia="zh-CN"/>
              </w:rPr>
            </w:pPr>
            <w:r w:rsidRPr="00D02403">
              <w:rPr>
                <w:color w:val="auto"/>
                <w:spacing w:val="-2"/>
                <w:lang w:eastAsia="zh-CN"/>
              </w:rPr>
              <w:t>（正偏离/完全响应/负</w:t>
            </w:r>
            <w:r w:rsidRPr="00D02403">
              <w:rPr>
                <w:color w:val="auto"/>
                <w:lang w:eastAsia="zh-CN"/>
              </w:rPr>
              <w:t xml:space="preserve"> </w:t>
            </w:r>
            <w:r w:rsidRPr="00D02403">
              <w:rPr>
                <w:color w:val="auto"/>
                <w:spacing w:val="-6"/>
                <w:lang w:eastAsia="zh-CN"/>
              </w:rPr>
              <w:t>偏离）</w:t>
            </w:r>
          </w:p>
        </w:tc>
      </w:tr>
      <w:tr w:rsidR="00D02403" w:rsidRPr="00D02403">
        <w:trPr>
          <w:trHeight w:val="384"/>
        </w:trPr>
        <w:tc>
          <w:tcPr>
            <w:tcW w:w="778" w:type="dxa"/>
            <w:tcBorders>
              <w:left w:val="single" w:sz="10" w:space="0" w:color="000000"/>
            </w:tcBorders>
          </w:tcPr>
          <w:p w:rsidR="009F1E6C" w:rsidRPr="00D02403" w:rsidRDefault="004869D3">
            <w:pPr>
              <w:pStyle w:val="TableText"/>
              <w:spacing w:before="75" w:line="230" w:lineRule="auto"/>
              <w:ind w:left="326"/>
              <w:rPr>
                <w:color w:val="auto"/>
              </w:rPr>
            </w:pPr>
            <w:r w:rsidRPr="00D02403">
              <w:rPr>
                <w:color w:val="auto"/>
              </w:rPr>
              <w:t>1</w:t>
            </w:r>
          </w:p>
        </w:tc>
        <w:tc>
          <w:tcPr>
            <w:tcW w:w="4294" w:type="dxa"/>
          </w:tcPr>
          <w:p w:rsidR="009F1E6C" w:rsidRPr="00D02403" w:rsidRDefault="004869D3">
            <w:pPr>
              <w:pStyle w:val="TableText"/>
              <w:spacing w:before="75" w:line="222" w:lineRule="auto"/>
              <w:rPr>
                <w:color w:val="auto"/>
                <w:lang w:eastAsia="zh-CN"/>
              </w:rPr>
            </w:pPr>
            <w:r w:rsidRPr="00D02403">
              <w:rPr>
                <w:color w:val="auto"/>
                <w:spacing w:val="-3"/>
                <w:lang w:eastAsia="zh-CN"/>
              </w:rPr>
              <w:t>供货期限:</w:t>
            </w:r>
            <w:r w:rsidRPr="00D02403">
              <w:rPr>
                <w:rFonts w:hint="eastAsia"/>
                <w:color w:val="auto"/>
                <w:lang w:eastAsia="zh-CN"/>
              </w:rPr>
              <w:t xml:space="preserve"> </w:t>
            </w:r>
            <w:r w:rsidRPr="00D02403">
              <w:rPr>
                <w:rFonts w:hint="eastAsia"/>
                <w:color w:val="auto"/>
                <w:spacing w:val="-3"/>
                <w:lang w:eastAsia="zh-CN"/>
              </w:rPr>
              <w:t>自合同签订生效后，乙方在30日内交货</w:t>
            </w:r>
          </w:p>
        </w:tc>
        <w:tc>
          <w:tcPr>
            <w:tcW w:w="1978" w:type="dxa"/>
          </w:tcPr>
          <w:p w:rsidR="009F1E6C" w:rsidRPr="00D02403" w:rsidRDefault="009F1E6C">
            <w:pPr>
              <w:rPr>
                <w:rFonts w:ascii="仿宋" w:eastAsia="仿宋" w:hAnsi="仿宋"/>
                <w:color w:val="auto"/>
                <w:lang w:eastAsia="zh-CN"/>
              </w:rPr>
            </w:pPr>
          </w:p>
        </w:tc>
        <w:tc>
          <w:tcPr>
            <w:tcW w:w="2808" w:type="dxa"/>
            <w:tcBorders>
              <w:right w:val="single" w:sz="10" w:space="0" w:color="000000"/>
            </w:tcBorders>
          </w:tcPr>
          <w:p w:rsidR="009F1E6C" w:rsidRPr="00D02403" w:rsidRDefault="009F1E6C">
            <w:pPr>
              <w:rPr>
                <w:rFonts w:ascii="仿宋" w:eastAsia="仿宋" w:hAnsi="仿宋"/>
                <w:color w:val="auto"/>
                <w:lang w:eastAsia="zh-CN"/>
              </w:rPr>
            </w:pPr>
          </w:p>
        </w:tc>
      </w:tr>
      <w:tr w:rsidR="00D02403" w:rsidRPr="00D02403">
        <w:trPr>
          <w:trHeight w:val="502"/>
        </w:trPr>
        <w:tc>
          <w:tcPr>
            <w:tcW w:w="778" w:type="dxa"/>
            <w:tcBorders>
              <w:left w:val="single" w:sz="10" w:space="0" w:color="000000"/>
            </w:tcBorders>
          </w:tcPr>
          <w:p w:rsidR="009F1E6C" w:rsidRPr="00D02403" w:rsidRDefault="004869D3">
            <w:pPr>
              <w:pStyle w:val="TableText"/>
              <w:spacing w:before="75" w:line="230" w:lineRule="auto"/>
              <w:ind w:left="326"/>
              <w:rPr>
                <w:color w:val="auto"/>
              </w:rPr>
            </w:pPr>
            <w:r w:rsidRPr="00D02403">
              <w:rPr>
                <w:color w:val="auto"/>
              </w:rPr>
              <w:t>2</w:t>
            </w:r>
          </w:p>
        </w:tc>
        <w:tc>
          <w:tcPr>
            <w:tcW w:w="4294" w:type="dxa"/>
          </w:tcPr>
          <w:p w:rsidR="009F1E6C" w:rsidRPr="00D02403" w:rsidRDefault="004869D3">
            <w:pPr>
              <w:pStyle w:val="TableText"/>
              <w:spacing w:before="75" w:line="230" w:lineRule="auto"/>
              <w:ind w:right="110"/>
              <w:jc w:val="both"/>
              <w:rPr>
                <w:color w:val="auto"/>
                <w:lang w:eastAsia="zh-CN"/>
              </w:rPr>
            </w:pPr>
            <w:r w:rsidRPr="00D02403">
              <w:rPr>
                <w:rFonts w:hint="eastAsia"/>
                <w:color w:val="auto"/>
              </w:rPr>
              <w:t>投标有效期</w:t>
            </w:r>
            <w:r w:rsidRPr="00D02403">
              <w:rPr>
                <w:rFonts w:hint="eastAsia"/>
                <w:color w:val="auto"/>
                <w:lang w:eastAsia="zh-CN"/>
              </w:rPr>
              <w:t>:</w:t>
            </w:r>
            <w:r w:rsidRPr="00D02403">
              <w:rPr>
                <w:color w:val="auto"/>
                <w:lang w:eastAsia="zh-CN"/>
              </w:rPr>
              <w:t>90</w:t>
            </w:r>
            <w:r w:rsidRPr="00D02403">
              <w:rPr>
                <w:rFonts w:hint="eastAsia"/>
                <w:color w:val="auto"/>
                <w:lang w:eastAsia="zh-CN"/>
              </w:rPr>
              <w:t>天</w:t>
            </w:r>
          </w:p>
        </w:tc>
        <w:tc>
          <w:tcPr>
            <w:tcW w:w="1978" w:type="dxa"/>
          </w:tcPr>
          <w:p w:rsidR="009F1E6C" w:rsidRPr="00D02403" w:rsidRDefault="009F1E6C">
            <w:pPr>
              <w:rPr>
                <w:rFonts w:ascii="仿宋" w:eastAsia="仿宋" w:hAnsi="仿宋"/>
                <w:color w:val="auto"/>
                <w:lang w:eastAsia="zh-CN"/>
              </w:rPr>
            </w:pPr>
          </w:p>
        </w:tc>
        <w:tc>
          <w:tcPr>
            <w:tcW w:w="2808" w:type="dxa"/>
            <w:tcBorders>
              <w:right w:val="single" w:sz="10" w:space="0" w:color="000000"/>
            </w:tcBorders>
          </w:tcPr>
          <w:p w:rsidR="009F1E6C" w:rsidRPr="00D02403" w:rsidRDefault="009F1E6C">
            <w:pPr>
              <w:rPr>
                <w:rFonts w:ascii="仿宋" w:eastAsia="仿宋" w:hAnsi="仿宋"/>
                <w:color w:val="auto"/>
                <w:lang w:eastAsia="zh-CN"/>
              </w:rPr>
            </w:pPr>
          </w:p>
        </w:tc>
      </w:tr>
      <w:tr w:rsidR="00D02403" w:rsidRPr="00D02403">
        <w:trPr>
          <w:trHeight w:val="643"/>
        </w:trPr>
        <w:tc>
          <w:tcPr>
            <w:tcW w:w="778" w:type="dxa"/>
            <w:tcBorders>
              <w:left w:val="single" w:sz="10" w:space="0" w:color="000000"/>
            </w:tcBorders>
          </w:tcPr>
          <w:p w:rsidR="009F1E6C" w:rsidRPr="00D02403" w:rsidRDefault="004869D3">
            <w:pPr>
              <w:pStyle w:val="TableText"/>
              <w:spacing w:before="207" w:line="241" w:lineRule="auto"/>
              <w:ind w:left="313"/>
              <w:rPr>
                <w:color w:val="auto"/>
              </w:rPr>
            </w:pPr>
            <w:r w:rsidRPr="00D02403">
              <w:rPr>
                <w:color w:val="auto"/>
              </w:rPr>
              <w:t>3</w:t>
            </w:r>
          </w:p>
        </w:tc>
        <w:tc>
          <w:tcPr>
            <w:tcW w:w="4294" w:type="dxa"/>
          </w:tcPr>
          <w:p w:rsidR="009F1E6C" w:rsidRPr="00D02403" w:rsidRDefault="004869D3">
            <w:pPr>
              <w:pStyle w:val="TableText"/>
              <w:spacing w:before="53" w:line="223" w:lineRule="auto"/>
              <w:ind w:right="110"/>
              <w:rPr>
                <w:color w:val="auto"/>
                <w:lang w:eastAsia="zh-CN"/>
              </w:rPr>
            </w:pPr>
            <w:r w:rsidRPr="00D02403">
              <w:rPr>
                <w:rFonts w:hint="eastAsia"/>
                <w:color w:val="auto"/>
                <w:lang w:eastAsia="zh-CN"/>
              </w:rPr>
              <w:t>质量标准：符合国家、行业标准及谈判文件要求</w:t>
            </w:r>
          </w:p>
        </w:tc>
        <w:tc>
          <w:tcPr>
            <w:tcW w:w="1978" w:type="dxa"/>
          </w:tcPr>
          <w:p w:rsidR="009F1E6C" w:rsidRPr="00D02403" w:rsidRDefault="009F1E6C">
            <w:pPr>
              <w:rPr>
                <w:rFonts w:ascii="仿宋" w:eastAsia="仿宋" w:hAnsi="仿宋"/>
                <w:color w:val="auto"/>
                <w:lang w:eastAsia="zh-CN"/>
              </w:rPr>
            </w:pPr>
          </w:p>
        </w:tc>
        <w:tc>
          <w:tcPr>
            <w:tcW w:w="2808" w:type="dxa"/>
            <w:tcBorders>
              <w:right w:val="single" w:sz="10" w:space="0" w:color="000000"/>
            </w:tcBorders>
          </w:tcPr>
          <w:p w:rsidR="009F1E6C" w:rsidRPr="00D02403" w:rsidRDefault="009F1E6C">
            <w:pPr>
              <w:rPr>
                <w:rFonts w:ascii="仿宋" w:eastAsia="仿宋" w:hAnsi="仿宋"/>
                <w:color w:val="auto"/>
                <w:lang w:eastAsia="zh-CN"/>
              </w:rPr>
            </w:pPr>
          </w:p>
        </w:tc>
      </w:tr>
      <w:tr w:rsidR="009F1E6C" w:rsidRPr="00D02403">
        <w:trPr>
          <w:trHeight w:val="643"/>
        </w:trPr>
        <w:tc>
          <w:tcPr>
            <w:tcW w:w="778" w:type="dxa"/>
            <w:tcBorders>
              <w:left w:val="single" w:sz="10" w:space="0" w:color="000000"/>
              <w:bottom w:val="single" w:sz="10" w:space="0" w:color="000000"/>
            </w:tcBorders>
          </w:tcPr>
          <w:p w:rsidR="009F1E6C" w:rsidRPr="00D02403" w:rsidRDefault="004869D3">
            <w:pPr>
              <w:pStyle w:val="TableText"/>
              <w:spacing w:before="207" w:line="241" w:lineRule="auto"/>
              <w:ind w:left="313"/>
              <w:rPr>
                <w:color w:val="auto"/>
                <w:lang w:eastAsia="zh-CN"/>
              </w:rPr>
            </w:pPr>
            <w:r w:rsidRPr="00D02403">
              <w:rPr>
                <w:rFonts w:hint="eastAsia"/>
                <w:color w:val="auto"/>
                <w:lang w:eastAsia="zh-CN"/>
              </w:rPr>
              <w:t>4</w:t>
            </w:r>
          </w:p>
        </w:tc>
        <w:tc>
          <w:tcPr>
            <w:tcW w:w="4294" w:type="dxa"/>
            <w:tcBorders>
              <w:bottom w:val="single" w:sz="10" w:space="0" w:color="000000"/>
            </w:tcBorders>
          </w:tcPr>
          <w:p w:rsidR="009F1E6C" w:rsidRPr="00D02403" w:rsidRDefault="004869D3">
            <w:pPr>
              <w:pStyle w:val="TableText"/>
              <w:spacing w:before="53" w:line="223" w:lineRule="auto"/>
              <w:ind w:right="110"/>
              <w:rPr>
                <w:color w:val="auto"/>
                <w:lang w:eastAsia="zh-CN"/>
              </w:rPr>
            </w:pPr>
            <w:r w:rsidRPr="00D02403">
              <w:rPr>
                <w:color w:val="auto"/>
                <w:lang w:eastAsia="zh-CN"/>
              </w:rPr>
              <w:t>…</w:t>
            </w:r>
          </w:p>
        </w:tc>
        <w:tc>
          <w:tcPr>
            <w:tcW w:w="1978" w:type="dxa"/>
            <w:tcBorders>
              <w:bottom w:val="single" w:sz="10" w:space="0" w:color="000000"/>
            </w:tcBorders>
          </w:tcPr>
          <w:p w:rsidR="009F1E6C" w:rsidRPr="00D02403" w:rsidRDefault="009F1E6C">
            <w:pPr>
              <w:rPr>
                <w:rFonts w:ascii="仿宋" w:eastAsia="仿宋" w:hAnsi="仿宋"/>
                <w:color w:val="auto"/>
                <w:lang w:eastAsia="zh-CN"/>
              </w:rPr>
            </w:pPr>
          </w:p>
        </w:tc>
        <w:tc>
          <w:tcPr>
            <w:tcW w:w="2808" w:type="dxa"/>
            <w:tcBorders>
              <w:bottom w:val="single" w:sz="10" w:space="0" w:color="000000"/>
              <w:right w:val="single" w:sz="10" w:space="0" w:color="000000"/>
            </w:tcBorders>
          </w:tcPr>
          <w:p w:rsidR="009F1E6C" w:rsidRPr="00D02403" w:rsidRDefault="009F1E6C">
            <w:pPr>
              <w:rPr>
                <w:rFonts w:ascii="仿宋" w:eastAsia="仿宋" w:hAnsi="仿宋"/>
                <w:color w:val="auto"/>
                <w:lang w:eastAsia="zh-CN"/>
              </w:rPr>
            </w:pPr>
          </w:p>
        </w:tc>
      </w:tr>
    </w:tbl>
    <w:p w:rsidR="009F1E6C" w:rsidRPr="00D02403" w:rsidRDefault="009F1E6C">
      <w:pPr>
        <w:spacing w:line="455" w:lineRule="auto"/>
        <w:rPr>
          <w:rFonts w:ascii="仿宋" w:eastAsia="仿宋" w:hAnsi="仿宋"/>
          <w:color w:val="auto"/>
          <w:lang w:eastAsia="zh-CN"/>
        </w:rPr>
      </w:pPr>
    </w:p>
    <w:p w:rsidR="009F1E6C" w:rsidRPr="00D02403" w:rsidRDefault="004869D3">
      <w:pPr>
        <w:pStyle w:val="a8"/>
        <w:spacing w:before="78" w:line="221" w:lineRule="auto"/>
        <w:ind w:left="617"/>
        <w:rPr>
          <w:color w:val="auto"/>
          <w:lang w:eastAsia="zh-CN"/>
        </w:rPr>
      </w:pPr>
      <w:r w:rsidRPr="00D02403">
        <w:rPr>
          <w:color w:val="auto"/>
          <w:spacing w:val="1"/>
          <w:lang w:eastAsia="zh-CN"/>
        </w:rPr>
        <w:t>供应商全称</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429" w:lineRule="auto"/>
        <w:rPr>
          <w:rFonts w:ascii="仿宋" w:eastAsia="仿宋" w:hAnsi="仿宋"/>
          <w:color w:val="auto"/>
          <w:lang w:eastAsia="zh-CN"/>
        </w:rPr>
      </w:pPr>
    </w:p>
    <w:p w:rsidR="009F1E6C" w:rsidRPr="00D02403" w:rsidRDefault="004869D3">
      <w:pPr>
        <w:pStyle w:val="a8"/>
        <w:spacing w:before="79" w:line="222" w:lineRule="auto"/>
        <w:ind w:left="667"/>
        <w:rPr>
          <w:color w:val="auto"/>
          <w:lang w:eastAsia="zh-CN"/>
        </w:rPr>
      </w:pPr>
      <w:r w:rsidRPr="00D02403">
        <w:rPr>
          <w:color w:val="auto"/>
          <w:spacing w:val="-10"/>
          <w:lang w:eastAsia="zh-CN"/>
        </w:rPr>
        <w:t>日期：2025年</w:t>
      </w:r>
      <w:r w:rsidRPr="00D02403">
        <w:rPr>
          <w:color w:val="auto"/>
          <w:spacing w:val="16"/>
          <w:lang w:eastAsia="zh-CN"/>
        </w:rPr>
        <w:t xml:space="preserve">  </w:t>
      </w:r>
      <w:r w:rsidRPr="00D02403">
        <w:rPr>
          <w:color w:val="auto"/>
          <w:spacing w:val="-10"/>
          <w:lang w:eastAsia="zh-CN"/>
        </w:rPr>
        <w:t>月</w:t>
      </w:r>
      <w:r w:rsidRPr="00D02403">
        <w:rPr>
          <w:color w:val="auto"/>
          <w:spacing w:val="33"/>
          <w:lang w:eastAsia="zh-CN"/>
        </w:rPr>
        <w:t xml:space="preserve">  </w:t>
      </w:r>
      <w:r w:rsidRPr="00D02403">
        <w:rPr>
          <w:color w:val="auto"/>
          <w:spacing w:val="-10"/>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42"/>
          <w:pgSz w:w="11907" w:h="16840"/>
          <w:pgMar w:top="400" w:right="1011" w:bottom="927" w:left="1011" w:header="0" w:footer="700" w:gutter="0"/>
          <w:cols w:space="720"/>
        </w:sect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4869D3">
      <w:pPr>
        <w:pStyle w:val="a8"/>
        <w:spacing w:before="100" w:line="226" w:lineRule="auto"/>
        <w:ind w:left="3233"/>
        <w:outlineLvl w:val="3"/>
        <w:rPr>
          <w:color w:val="auto"/>
          <w:sz w:val="31"/>
          <w:szCs w:val="31"/>
          <w:lang w:eastAsia="zh-CN"/>
        </w:rPr>
      </w:pPr>
      <w:r w:rsidRPr="00D02403">
        <w:rPr>
          <w:rFonts w:hint="eastAsia"/>
          <w:color w:val="auto"/>
          <w:spacing w:val="6"/>
          <w:sz w:val="31"/>
          <w:szCs w:val="31"/>
          <w:lang w:eastAsia="zh-CN"/>
        </w:rPr>
        <w:t>八</w:t>
      </w:r>
      <w:r w:rsidRPr="00D02403">
        <w:rPr>
          <w:color w:val="auto"/>
          <w:spacing w:val="6"/>
          <w:sz w:val="31"/>
          <w:szCs w:val="31"/>
          <w:lang w:eastAsia="zh-CN"/>
        </w:rPr>
        <w:t>、售后服务承诺函</w:t>
      </w:r>
    </w:p>
    <w:p w:rsidR="009F1E6C" w:rsidRPr="00D02403" w:rsidRDefault="009F1E6C">
      <w:pPr>
        <w:spacing w:line="296" w:lineRule="auto"/>
        <w:rPr>
          <w:rFonts w:ascii="仿宋" w:eastAsia="仿宋" w:hAnsi="仿宋"/>
          <w:color w:val="auto"/>
          <w:lang w:eastAsia="zh-CN"/>
        </w:rPr>
      </w:pPr>
    </w:p>
    <w:p w:rsidR="009F1E6C" w:rsidRPr="00D02403" w:rsidRDefault="009F1E6C">
      <w:pPr>
        <w:spacing w:line="296" w:lineRule="auto"/>
        <w:rPr>
          <w:rFonts w:ascii="仿宋" w:eastAsia="仿宋" w:hAnsi="仿宋"/>
          <w:color w:val="auto"/>
          <w:lang w:eastAsia="zh-CN"/>
        </w:rPr>
      </w:pPr>
    </w:p>
    <w:p w:rsidR="009F1E6C" w:rsidRPr="00D02403" w:rsidRDefault="009F1E6C">
      <w:pPr>
        <w:spacing w:line="296" w:lineRule="auto"/>
        <w:rPr>
          <w:rFonts w:ascii="仿宋" w:eastAsia="仿宋" w:hAnsi="仿宋"/>
          <w:color w:val="auto"/>
          <w:lang w:eastAsia="zh-CN"/>
        </w:rPr>
      </w:pPr>
    </w:p>
    <w:p w:rsidR="009F1E6C" w:rsidRPr="00D02403" w:rsidRDefault="004869D3">
      <w:pPr>
        <w:pStyle w:val="a8"/>
        <w:spacing w:before="78" w:line="222" w:lineRule="auto"/>
        <w:ind w:left="118"/>
        <w:rPr>
          <w:color w:val="auto"/>
          <w:lang w:eastAsia="zh-CN"/>
        </w:rPr>
      </w:pPr>
      <w:r w:rsidRPr="00D02403">
        <w:rPr>
          <w:color w:val="auto"/>
          <w:spacing w:val="-4"/>
          <w:lang w:eastAsia="zh-CN"/>
        </w:rPr>
        <w:t>格式自拟</w:t>
      </w:r>
    </w:p>
    <w:p w:rsidR="009F1E6C" w:rsidRPr="00D02403" w:rsidRDefault="009F1E6C">
      <w:pPr>
        <w:spacing w:line="246" w:lineRule="auto"/>
        <w:rPr>
          <w:rFonts w:ascii="仿宋" w:eastAsia="仿宋" w:hAnsi="仿宋"/>
          <w:color w:val="auto"/>
          <w:lang w:eastAsia="zh-CN"/>
        </w:rPr>
      </w:pPr>
    </w:p>
    <w:p w:rsidR="009F1E6C" w:rsidRPr="00D02403" w:rsidRDefault="009F1E6C">
      <w:pPr>
        <w:spacing w:line="246" w:lineRule="auto"/>
        <w:rPr>
          <w:rFonts w:ascii="仿宋" w:eastAsia="仿宋" w:hAnsi="仿宋"/>
          <w:color w:val="auto"/>
          <w:lang w:eastAsia="zh-CN"/>
        </w:rPr>
      </w:pPr>
    </w:p>
    <w:p w:rsidR="009F1E6C" w:rsidRPr="00D02403" w:rsidRDefault="009F1E6C">
      <w:pPr>
        <w:spacing w:line="246" w:lineRule="auto"/>
        <w:rPr>
          <w:rFonts w:ascii="仿宋" w:eastAsia="仿宋" w:hAnsi="仿宋"/>
          <w:color w:val="auto"/>
          <w:lang w:eastAsia="zh-CN"/>
        </w:rPr>
      </w:pPr>
    </w:p>
    <w:p w:rsidR="009F1E6C" w:rsidRPr="00D02403" w:rsidRDefault="009F1E6C">
      <w:pPr>
        <w:spacing w:line="246"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4869D3">
      <w:pPr>
        <w:pStyle w:val="a8"/>
        <w:spacing w:before="78" w:line="221" w:lineRule="auto"/>
        <w:rPr>
          <w:color w:val="auto"/>
          <w:lang w:eastAsia="zh-CN"/>
        </w:rPr>
      </w:pPr>
      <w:r w:rsidRPr="00D02403">
        <w:rPr>
          <w:color w:val="auto"/>
          <w:spacing w:val="1"/>
          <w:lang w:eastAsia="zh-CN"/>
        </w:rPr>
        <w:t>供应商</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a8"/>
        <w:spacing w:before="78" w:line="222" w:lineRule="auto"/>
        <w:ind w:left="49"/>
        <w:rPr>
          <w:color w:val="auto"/>
          <w:lang w:eastAsia="zh-CN"/>
        </w:rPr>
      </w:pPr>
      <w:r w:rsidRPr="00D02403">
        <w:rPr>
          <w:color w:val="auto"/>
          <w:spacing w:val="-12"/>
          <w:lang w:eastAsia="zh-CN"/>
        </w:rPr>
        <w:t>日期：2025</w:t>
      </w:r>
      <w:r w:rsidRPr="00D02403">
        <w:rPr>
          <w:color w:val="auto"/>
          <w:spacing w:val="-35"/>
          <w:lang w:eastAsia="zh-CN"/>
        </w:rPr>
        <w:t xml:space="preserve"> </w:t>
      </w:r>
      <w:r w:rsidRPr="00D02403">
        <w:rPr>
          <w:color w:val="auto"/>
          <w:spacing w:val="-12"/>
          <w:lang w:eastAsia="zh-CN"/>
        </w:rPr>
        <w:t>年</w:t>
      </w:r>
      <w:r w:rsidRPr="00D02403">
        <w:rPr>
          <w:color w:val="auto"/>
          <w:spacing w:val="13"/>
          <w:lang w:eastAsia="zh-CN"/>
        </w:rPr>
        <w:t xml:space="preserve">  </w:t>
      </w:r>
      <w:r w:rsidRPr="00D02403">
        <w:rPr>
          <w:color w:val="auto"/>
          <w:spacing w:val="-12"/>
          <w:lang w:eastAsia="zh-CN"/>
        </w:rPr>
        <w:t>月</w:t>
      </w:r>
      <w:r w:rsidRPr="00D02403">
        <w:rPr>
          <w:color w:val="auto"/>
          <w:spacing w:val="34"/>
          <w:lang w:eastAsia="zh-CN"/>
        </w:rPr>
        <w:t xml:space="preserve">  </w:t>
      </w:r>
      <w:r w:rsidRPr="00D02403">
        <w:rPr>
          <w:color w:val="auto"/>
          <w:spacing w:val="-12"/>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43"/>
          <w:pgSz w:w="11907" w:h="16840"/>
          <w:pgMar w:top="400" w:right="1786" w:bottom="927" w:left="1629" w:header="0" w:footer="700" w:gutter="0"/>
          <w:cols w:space="720"/>
        </w:sectPr>
      </w:pPr>
    </w:p>
    <w:p w:rsidR="009F1E6C" w:rsidRPr="00D02403" w:rsidRDefault="009F1E6C">
      <w:pPr>
        <w:spacing w:line="339" w:lineRule="auto"/>
        <w:rPr>
          <w:rFonts w:ascii="仿宋" w:eastAsia="仿宋" w:hAnsi="仿宋"/>
          <w:color w:val="auto"/>
          <w:lang w:eastAsia="zh-CN"/>
        </w:rPr>
      </w:pPr>
    </w:p>
    <w:p w:rsidR="009F1E6C" w:rsidRPr="00D02403" w:rsidRDefault="009F1E6C">
      <w:pPr>
        <w:spacing w:line="339" w:lineRule="auto"/>
        <w:rPr>
          <w:rFonts w:ascii="仿宋" w:eastAsia="仿宋" w:hAnsi="仿宋"/>
          <w:color w:val="auto"/>
          <w:lang w:eastAsia="zh-CN"/>
        </w:rPr>
      </w:pPr>
    </w:p>
    <w:p w:rsidR="009F1E6C" w:rsidRPr="00D02403" w:rsidRDefault="004869D3">
      <w:pPr>
        <w:pStyle w:val="a8"/>
        <w:spacing w:before="101" w:line="228" w:lineRule="auto"/>
        <w:ind w:left="3553"/>
        <w:outlineLvl w:val="3"/>
        <w:rPr>
          <w:color w:val="auto"/>
          <w:spacing w:val="5"/>
          <w:sz w:val="31"/>
          <w:szCs w:val="31"/>
          <w:lang w:eastAsia="zh-CN"/>
        </w:rPr>
      </w:pPr>
      <w:r w:rsidRPr="00D02403">
        <w:rPr>
          <w:rFonts w:hint="eastAsia"/>
          <w:color w:val="auto"/>
          <w:spacing w:val="5"/>
          <w:sz w:val="31"/>
          <w:szCs w:val="31"/>
          <w:lang w:eastAsia="zh-CN"/>
        </w:rPr>
        <w:t>九</w:t>
      </w:r>
      <w:r w:rsidRPr="00D02403">
        <w:rPr>
          <w:color w:val="auto"/>
          <w:spacing w:val="5"/>
          <w:sz w:val="31"/>
          <w:szCs w:val="31"/>
          <w:lang w:eastAsia="zh-CN"/>
        </w:rPr>
        <w:t>、</w:t>
      </w:r>
      <w:r w:rsidRPr="00D02403">
        <w:rPr>
          <w:rFonts w:hint="eastAsia"/>
          <w:color w:val="auto"/>
          <w:spacing w:val="5"/>
          <w:sz w:val="31"/>
          <w:szCs w:val="31"/>
          <w:lang w:eastAsia="zh-CN"/>
        </w:rPr>
        <w:t>项目方案</w:t>
      </w:r>
    </w:p>
    <w:p w:rsidR="009F1E6C" w:rsidRPr="00D02403" w:rsidRDefault="009F1E6C">
      <w:pPr>
        <w:pStyle w:val="a8"/>
        <w:spacing w:before="101" w:line="228" w:lineRule="auto"/>
        <w:ind w:left="3553"/>
        <w:outlineLvl w:val="3"/>
        <w:rPr>
          <w:color w:val="auto"/>
          <w:spacing w:val="5"/>
          <w:sz w:val="31"/>
          <w:szCs w:val="31"/>
          <w:lang w:eastAsia="zh-CN"/>
        </w:rPr>
      </w:pPr>
    </w:p>
    <w:p w:rsidR="009F1E6C" w:rsidRPr="00D02403" w:rsidRDefault="004869D3">
      <w:pPr>
        <w:pStyle w:val="a8"/>
        <w:spacing w:before="78" w:line="222" w:lineRule="auto"/>
        <w:ind w:left="118"/>
        <w:rPr>
          <w:color w:val="auto"/>
          <w:spacing w:val="-4"/>
          <w:lang w:eastAsia="zh-CN"/>
        </w:rPr>
      </w:pPr>
      <w:r w:rsidRPr="00D02403">
        <w:rPr>
          <w:rFonts w:hint="eastAsia"/>
          <w:color w:val="auto"/>
          <w:spacing w:val="-4"/>
          <w:lang w:eastAsia="zh-CN"/>
        </w:rPr>
        <w:t>本部分阐述内容应包括响应谈判供应商供货方案、组织计划、进度计划、安装机具的配置、项目人员安排及安全保障措施等，格式自拟。</w:t>
      </w:r>
    </w:p>
    <w:p w:rsidR="009F1E6C" w:rsidRPr="00D02403" w:rsidRDefault="009F1E6C">
      <w:pPr>
        <w:spacing w:line="246"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9F1E6C">
      <w:pPr>
        <w:spacing w:line="247" w:lineRule="auto"/>
        <w:rPr>
          <w:rFonts w:ascii="仿宋" w:eastAsia="仿宋" w:hAnsi="仿宋"/>
          <w:color w:val="auto"/>
          <w:lang w:eastAsia="zh-CN"/>
        </w:rPr>
      </w:pPr>
    </w:p>
    <w:p w:rsidR="009F1E6C" w:rsidRPr="00D02403" w:rsidRDefault="004869D3">
      <w:pPr>
        <w:pStyle w:val="a8"/>
        <w:spacing w:before="78" w:line="221" w:lineRule="auto"/>
        <w:rPr>
          <w:color w:val="auto"/>
          <w:lang w:eastAsia="zh-CN"/>
        </w:rPr>
      </w:pPr>
      <w:r w:rsidRPr="00D02403">
        <w:rPr>
          <w:color w:val="auto"/>
          <w:spacing w:val="1"/>
          <w:lang w:eastAsia="zh-CN"/>
        </w:rPr>
        <w:t>供应商</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255" w:lineRule="auto"/>
        <w:rPr>
          <w:rFonts w:ascii="仿宋" w:eastAsia="仿宋" w:hAnsi="仿宋"/>
          <w:color w:val="auto"/>
          <w:lang w:eastAsia="zh-CN"/>
        </w:rPr>
      </w:pPr>
    </w:p>
    <w:p w:rsidR="009F1E6C" w:rsidRPr="00D02403" w:rsidRDefault="004869D3">
      <w:pPr>
        <w:pStyle w:val="a8"/>
        <w:spacing w:before="78" w:line="222" w:lineRule="auto"/>
        <w:ind w:left="49"/>
        <w:rPr>
          <w:color w:val="auto"/>
          <w:lang w:eastAsia="zh-CN"/>
        </w:rPr>
      </w:pPr>
      <w:r w:rsidRPr="00D02403">
        <w:rPr>
          <w:color w:val="auto"/>
          <w:spacing w:val="-12"/>
          <w:lang w:eastAsia="zh-CN"/>
        </w:rPr>
        <w:t>日期：2025</w:t>
      </w:r>
      <w:r w:rsidRPr="00D02403">
        <w:rPr>
          <w:color w:val="auto"/>
          <w:spacing w:val="-35"/>
          <w:lang w:eastAsia="zh-CN"/>
        </w:rPr>
        <w:t xml:space="preserve"> </w:t>
      </w:r>
      <w:r w:rsidRPr="00D02403">
        <w:rPr>
          <w:color w:val="auto"/>
          <w:spacing w:val="-12"/>
          <w:lang w:eastAsia="zh-CN"/>
        </w:rPr>
        <w:t>年</w:t>
      </w:r>
      <w:r w:rsidRPr="00D02403">
        <w:rPr>
          <w:color w:val="auto"/>
          <w:spacing w:val="13"/>
          <w:lang w:eastAsia="zh-CN"/>
        </w:rPr>
        <w:t xml:space="preserve">  </w:t>
      </w:r>
      <w:r w:rsidRPr="00D02403">
        <w:rPr>
          <w:color w:val="auto"/>
          <w:spacing w:val="-12"/>
          <w:lang w:eastAsia="zh-CN"/>
        </w:rPr>
        <w:t>月</w:t>
      </w:r>
      <w:r w:rsidRPr="00D02403">
        <w:rPr>
          <w:color w:val="auto"/>
          <w:spacing w:val="34"/>
          <w:lang w:eastAsia="zh-CN"/>
        </w:rPr>
        <w:t xml:space="preserve">  </w:t>
      </w:r>
      <w:r w:rsidRPr="00D02403">
        <w:rPr>
          <w:color w:val="auto"/>
          <w:spacing w:val="-12"/>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44"/>
          <w:pgSz w:w="11907" w:h="16840"/>
          <w:pgMar w:top="400" w:right="1786" w:bottom="927" w:left="1629" w:header="0" w:footer="700" w:gutter="0"/>
          <w:cols w:space="720"/>
        </w:sectPr>
      </w:pPr>
    </w:p>
    <w:p w:rsidR="009F1E6C" w:rsidRPr="00D02403" w:rsidRDefault="009F1E6C">
      <w:pPr>
        <w:spacing w:line="339" w:lineRule="auto"/>
        <w:rPr>
          <w:rFonts w:ascii="仿宋" w:eastAsia="仿宋" w:hAnsi="仿宋"/>
          <w:color w:val="auto"/>
          <w:lang w:eastAsia="zh-CN"/>
        </w:rPr>
      </w:pPr>
    </w:p>
    <w:p w:rsidR="009F1E6C" w:rsidRPr="00D02403" w:rsidRDefault="009F1E6C">
      <w:pPr>
        <w:spacing w:line="339" w:lineRule="auto"/>
        <w:rPr>
          <w:rFonts w:ascii="仿宋" w:eastAsia="仿宋" w:hAnsi="仿宋"/>
          <w:color w:val="auto"/>
          <w:lang w:eastAsia="zh-CN"/>
        </w:rPr>
      </w:pPr>
    </w:p>
    <w:p w:rsidR="009F1E6C" w:rsidRPr="00D02403" w:rsidRDefault="004869D3">
      <w:pPr>
        <w:pStyle w:val="a8"/>
        <w:spacing w:before="101" w:line="228" w:lineRule="auto"/>
        <w:ind w:left="3074"/>
        <w:rPr>
          <w:color w:val="auto"/>
          <w:sz w:val="31"/>
          <w:szCs w:val="31"/>
          <w:lang w:eastAsia="zh-CN"/>
        </w:rPr>
      </w:pPr>
      <w:r w:rsidRPr="00D02403">
        <w:rPr>
          <w:color w:val="auto"/>
          <w:spacing w:val="7"/>
          <w:sz w:val="31"/>
          <w:szCs w:val="31"/>
          <w:lang w:eastAsia="zh-CN"/>
        </w:rPr>
        <w:t>十、采购代理服务费承诺书</w:t>
      </w:r>
    </w:p>
    <w:p w:rsidR="009F1E6C" w:rsidRPr="00D02403" w:rsidRDefault="004869D3">
      <w:pPr>
        <w:pStyle w:val="a8"/>
        <w:spacing w:before="225" w:line="222" w:lineRule="auto"/>
        <w:rPr>
          <w:color w:val="auto"/>
          <w:lang w:eastAsia="zh-CN"/>
        </w:rPr>
      </w:pPr>
      <w:r w:rsidRPr="00D02403">
        <w:rPr>
          <w:b/>
          <w:bCs/>
          <w:color w:val="auto"/>
          <w:spacing w:val="-4"/>
          <w:lang w:eastAsia="zh-CN"/>
        </w:rPr>
        <w:t>长春一汽国际招标有限公司</w:t>
      </w:r>
    </w:p>
    <w:p w:rsidR="009F1E6C" w:rsidRPr="00D02403" w:rsidRDefault="004869D3">
      <w:pPr>
        <w:pStyle w:val="a8"/>
        <w:spacing w:before="178" w:line="359" w:lineRule="auto"/>
        <w:ind w:firstLine="481"/>
        <w:jc w:val="both"/>
        <w:rPr>
          <w:color w:val="auto"/>
          <w:spacing w:val="-1"/>
          <w:lang w:eastAsia="zh-CN"/>
        </w:rPr>
      </w:pPr>
      <w:r w:rsidRPr="00D02403">
        <w:rPr>
          <w:color w:val="auto"/>
          <w:spacing w:val="-1"/>
          <w:lang w:eastAsia="zh-CN"/>
        </w:rPr>
        <w:t>本公司</w:t>
      </w:r>
      <w:r w:rsidRPr="00D02403">
        <w:rPr>
          <w:color w:val="auto"/>
          <w:spacing w:val="-1"/>
          <w:u w:val="single"/>
          <w:lang w:eastAsia="zh-CN"/>
        </w:rPr>
        <w:t xml:space="preserve">       (供应商名称)      </w:t>
      </w:r>
      <w:r w:rsidRPr="00D02403">
        <w:rPr>
          <w:color w:val="auto"/>
          <w:spacing w:val="-102"/>
          <w:lang w:eastAsia="zh-CN"/>
        </w:rPr>
        <w:t xml:space="preserve"> </w:t>
      </w:r>
      <w:r w:rsidRPr="00D02403">
        <w:rPr>
          <w:color w:val="auto"/>
          <w:spacing w:val="-1"/>
          <w:lang w:eastAsia="zh-CN"/>
        </w:rPr>
        <w:t>在参加</w:t>
      </w:r>
      <w:r w:rsidRPr="00D02403">
        <w:rPr>
          <w:color w:val="auto"/>
          <w:spacing w:val="11"/>
          <w:u w:val="single"/>
          <w:lang w:eastAsia="zh-CN"/>
        </w:rPr>
        <w:t xml:space="preserve">  </w:t>
      </w:r>
      <w:r w:rsidR="00B538FC" w:rsidRPr="00B538FC">
        <w:rPr>
          <w:rFonts w:hint="eastAsia"/>
          <w:color w:val="auto"/>
          <w:spacing w:val="-1"/>
          <w:u w:val="single"/>
          <w:lang w:eastAsia="zh-CN"/>
        </w:rPr>
        <w:t>吉林省一汽总医院提升分级诊疗服务能力建设项目（第二包）急诊急救设备（三次）</w:t>
      </w:r>
      <w:r w:rsidRPr="00D02403">
        <w:rPr>
          <w:color w:val="auto"/>
          <w:spacing w:val="-1"/>
          <w:u w:val="single"/>
          <w:lang w:eastAsia="zh-CN"/>
        </w:rPr>
        <w:t xml:space="preserve"> </w:t>
      </w:r>
      <w:r w:rsidRPr="00D02403">
        <w:rPr>
          <w:color w:val="auto"/>
          <w:spacing w:val="-69"/>
          <w:lang w:eastAsia="zh-CN"/>
        </w:rPr>
        <w:t xml:space="preserve"> </w:t>
      </w:r>
      <w:r w:rsidRPr="00D02403">
        <w:rPr>
          <w:color w:val="auto"/>
          <w:spacing w:val="-1"/>
          <w:lang w:eastAsia="zh-CN"/>
        </w:rPr>
        <w:t>(项目编号：</w:t>
      </w:r>
      <w:r w:rsidRPr="00D02403">
        <w:rPr>
          <w:color w:val="auto"/>
          <w:spacing w:val="-2"/>
          <w:lang w:eastAsia="zh-CN"/>
        </w:rPr>
        <w:t>)的谈判中如获成交，我公司保证按</w:t>
      </w:r>
      <w:r w:rsidRPr="00D02403">
        <w:rPr>
          <w:color w:val="auto"/>
          <w:spacing w:val="-1"/>
          <w:lang w:eastAsia="zh-CN"/>
        </w:rPr>
        <w:t>照谈判文件的规定支付“采购代理服务费</w:t>
      </w:r>
      <w:r w:rsidRPr="00D02403">
        <w:rPr>
          <w:color w:val="auto"/>
          <w:spacing w:val="-88"/>
          <w:lang w:eastAsia="zh-CN"/>
        </w:rPr>
        <w:t xml:space="preserve"> </w:t>
      </w:r>
      <w:r w:rsidRPr="00D02403">
        <w:rPr>
          <w:color w:val="auto"/>
          <w:spacing w:val="-1"/>
          <w:lang w:eastAsia="zh-CN"/>
        </w:rPr>
        <w:t>”</w:t>
      </w:r>
    </w:p>
    <w:p w:rsidR="009F1E6C" w:rsidRPr="00D02403" w:rsidRDefault="004869D3">
      <w:pPr>
        <w:pStyle w:val="a8"/>
        <w:spacing w:before="178" w:line="359" w:lineRule="auto"/>
        <w:ind w:firstLine="481"/>
        <w:jc w:val="both"/>
        <w:rPr>
          <w:color w:val="auto"/>
          <w:lang w:eastAsia="zh-CN"/>
        </w:rPr>
      </w:pPr>
      <w:r w:rsidRPr="00D02403">
        <w:rPr>
          <w:color w:val="auto"/>
          <w:spacing w:val="-3"/>
          <w:lang w:eastAsia="zh-CN"/>
        </w:rPr>
        <w:t>。</w:t>
      </w:r>
    </w:p>
    <w:p w:rsidR="009F1E6C" w:rsidRPr="00D02403" w:rsidRDefault="004869D3">
      <w:pPr>
        <w:pStyle w:val="a8"/>
        <w:spacing w:line="222" w:lineRule="auto"/>
        <w:ind w:left="482"/>
        <w:rPr>
          <w:color w:val="auto"/>
          <w:lang w:eastAsia="zh-CN"/>
        </w:rPr>
      </w:pPr>
      <w:r w:rsidRPr="00D02403">
        <w:rPr>
          <w:color w:val="auto"/>
          <w:spacing w:val="-1"/>
          <w:lang w:eastAsia="zh-CN"/>
        </w:rPr>
        <w:t>如我公司违反上款承诺,愿承担由此引起的一切法律责任。</w:t>
      </w:r>
    </w:p>
    <w:p w:rsidR="009F1E6C" w:rsidRPr="00D02403" w:rsidRDefault="004869D3">
      <w:pPr>
        <w:pStyle w:val="a8"/>
        <w:spacing w:before="178" w:line="224" w:lineRule="auto"/>
        <w:ind w:left="479"/>
        <w:rPr>
          <w:color w:val="auto"/>
          <w:lang w:eastAsia="zh-CN"/>
        </w:rPr>
      </w:pPr>
      <w:r w:rsidRPr="00D02403">
        <w:rPr>
          <w:color w:val="auto"/>
          <w:spacing w:val="-4"/>
          <w:lang w:eastAsia="zh-CN"/>
        </w:rPr>
        <w:t>特此承诺!</w:t>
      </w:r>
    </w:p>
    <w:p w:rsidR="009F1E6C" w:rsidRPr="00D02403" w:rsidRDefault="009F1E6C">
      <w:pPr>
        <w:spacing w:line="280" w:lineRule="auto"/>
        <w:rPr>
          <w:rFonts w:ascii="仿宋" w:eastAsia="仿宋" w:hAnsi="仿宋"/>
          <w:color w:val="auto"/>
          <w:lang w:eastAsia="zh-CN"/>
        </w:rPr>
      </w:pPr>
    </w:p>
    <w:p w:rsidR="009F1E6C" w:rsidRPr="00D02403" w:rsidRDefault="009F1E6C">
      <w:pPr>
        <w:spacing w:line="281" w:lineRule="auto"/>
        <w:rPr>
          <w:rFonts w:ascii="仿宋" w:eastAsia="仿宋" w:hAnsi="仿宋"/>
          <w:color w:val="auto"/>
          <w:lang w:eastAsia="zh-CN"/>
        </w:rPr>
      </w:pPr>
    </w:p>
    <w:p w:rsidR="009F1E6C" w:rsidRPr="00D02403" w:rsidRDefault="004869D3">
      <w:pPr>
        <w:pStyle w:val="a8"/>
        <w:spacing w:before="78" w:line="221" w:lineRule="auto"/>
        <w:ind w:left="481"/>
        <w:rPr>
          <w:color w:val="auto"/>
          <w:lang w:eastAsia="zh-CN"/>
        </w:rPr>
      </w:pPr>
      <w:r w:rsidRPr="00D02403">
        <w:rPr>
          <w:color w:val="auto"/>
          <w:spacing w:val="1"/>
          <w:lang w:eastAsia="zh-CN"/>
        </w:rPr>
        <w:t>供应商</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255" w:lineRule="auto"/>
        <w:rPr>
          <w:rFonts w:ascii="仿宋" w:eastAsia="仿宋" w:hAnsi="仿宋"/>
          <w:color w:val="auto"/>
          <w:lang w:eastAsia="zh-CN"/>
        </w:rPr>
      </w:pPr>
    </w:p>
    <w:p w:rsidR="009F1E6C" w:rsidRPr="00D02403" w:rsidRDefault="004869D3">
      <w:pPr>
        <w:pStyle w:val="a8"/>
        <w:spacing w:before="78" w:line="222" w:lineRule="auto"/>
        <w:ind w:left="531"/>
        <w:outlineLvl w:val="3"/>
        <w:rPr>
          <w:color w:val="auto"/>
          <w:lang w:eastAsia="zh-CN"/>
        </w:rPr>
      </w:pPr>
      <w:r w:rsidRPr="00D02403">
        <w:rPr>
          <w:color w:val="auto"/>
          <w:spacing w:val="-12"/>
          <w:lang w:eastAsia="zh-CN"/>
        </w:rPr>
        <w:t>日期：2025</w:t>
      </w:r>
      <w:r w:rsidRPr="00D02403">
        <w:rPr>
          <w:color w:val="auto"/>
          <w:spacing w:val="-35"/>
          <w:lang w:eastAsia="zh-CN"/>
        </w:rPr>
        <w:t xml:space="preserve"> </w:t>
      </w:r>
      <w:r w:rsidRPr="00D02403">
        <w:rPr>
          <w:color w:val="auto"/>
          <w:spacing w:val="-12"/>
          <w:lang w:eastAsia="zh-CN"/>
        </w:rPr>
        <w:t>年</w:t>
      </w:r>
      <w:r w:rsidRPr="00D02403">
        <w:rPr>
          <w:color w:val="auto"/>
          <w:spacing w:val="13"/>
          <w:lang w:eastAsia="zh-CN"/>
        </w:rPr>
        <w:t xml:space="preserve">  </w:t>
      </w:r>
      <w:r w:rsidRPr="00D02403">
        <w:rPr>
          <w:color w:val="auto"/>
          <w:spacing w:val="-12"/>
          <w:lang w:eastAsia="zh-CN"/>
        </w:rPr>
        <w:t>月</w:t>
      </w:r>
      <w:r w:rsidRPr="00D02403">
        <w:rPr>
          <w:color w:val="auto"/>
          <w:spacing w:val="34"/>
          <w:lang w:eastAsia="zh-CN"/>
        </w:rPr>
        <w:t xml:space="preserve">  </w:t>
      </w:r>
      <w:r w:rsidRPr="00D02403">
        <w:rPr>
          <w:color w:val="auto"/>
          <w:spacing w:val="-12"/>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45"/>
          <w:pgSz w:w="11907" w:h="16840"/>
          <w:pgMar w:top="400" w:right="1174" w:bottom="927" w:left="1147" w:header="0" w:footer="700" w:gutter="0"/>
          <w:cols w:space="720"/>
        </w:sectPr>
      </w:pPr>
    </w:p>
    <w:p w:rsidR="009F1E6C" w:rsidRPr="00D02403" w:rsidRDefault="009F1E6C">
      <w:pPr>
        <w:spacing w:line="339" w:lineRule="auto"/>
        <w:rPr>
          <w:rFonts w:ascii="仿宋" w:eastAsia="仿宋" w:hAnsi="仿宋"/>
          <w:color w:val="auto"/>
          <w:lang w:eastAsia="zh-CN"/>
        </w:rPr>
      </w:pPr>
    </w:p>
    <w:p w:rsidR="009F1E6C" w:rsidRPr="00D02403" w:rsidRDefault="009F1E6C">
      <w:pPr>
        <w:spacing w:line="340" w:lineRule="auto"/>
        <w:rPr>
          <w:rFonts w:ascii="仿宋" w:eastAsia="仿宋" w:hAnsi="仿宋"/>
          <w:color w:val="auto"/>
          <w:lang w:eastAsia="zh-CN"/>
        </w:rPr>
      </w:pPr>
    </w:p>
    <w:p w:rsidR="009F1E6C" w:rsidRPr="00D02403" w:rsidRDefault="004869D3">
      <w:pPr>
        <w:pStyle w:val="a8"/>
        <w:spacing w:before="101" w:line="226" w:lineRule="auto"/>
        <w:ind w:left="2275"/>
        <w:rPr>
          <w:color w:val="auto"/>
          <w:sz w:val="31"/>
          <w:szCs w:val="31"/>
          <w:lang w:eastAsia="zh-CN"/>
        </w:rPr>
      </w:pPr>
      <w:r w:rsidRPr="00D02403">
        <w:rPr>
          <w:color w:val="auto"/>
          <w:spacing w:val="7"/>
          <w:sz w:val="31"/>
          <w:szCs w:val="31"/>
          <w:lang w:eastAsia="zh-CN"/>
        </w:rPr>
        <w:t>十</w:t>
      </w:r>
      <w:r w:rsidRPr="00D02403">
        <w:rPr>
          <w:rFonts w:hint="eastAsia"/>
          <w:color w:val="auto"/>
          <w:spacing w:val="7"/>
          <w:sz w:val="31"/>
          <w:szCs w:val="31"/>
          <w:lang w:eastAsia="zh-CN"/>
        </w:rPr>
        <w:t>一</w:t>
      </w:r>
      <w:r w:rsidRPr="00D02403">
        <w:rPr>
          <w:color w:val="auto"/>
          <w:spacing w:val="7"/>
          <w:sz w:val="31"/>
          <w:szCs w:val="31"/>
          <w:lang w:eastAsia="zh-CN"/>
        </w:rPr>
        <w:t>、谈判保证金缴纳凭证</w:t>
      </w:r>
    </w:p>
    <w:p w:rsidR="009F1E6C" w:rsidRPr="00D02403" w:rsidRDefault="009F1E6C">
      <w:pPr>
        <w:spacing w:line="359" w:lineRule="auto"/>
        <w:rPr>
          <w:rFonts w:ascii="仿宋" w:eastAsia="仿宋" w:hAnsi="仿宋"/>
          <w:color w:val="auto"/>
          <w:lang w:eastAsia="zh-CN"/>
        </w:rPr>
      </w:pPr>
    </w:p>
    <w:p w:rsidR="009F1E6C" w:rsidRPr="00D02403" w:rsidRDefault="009F1E6C">
      <w:pPr>
        <w:spacing w:line="360" w:lineRule="auto"/>
        <w:rPr>
          <w:rFonts w:ascii="仿宋" w:eastAsia="仿宋" w:hAnsi="仿宋"/>
          <w:color w:val="auto"/>
          <w:lang w:eastAsia="zh-CN"/>
        </w:rPr>
      </w:pPr>
    </w:p>
    <w:p w:rsidR="009F1E6C" w:rsidRPr="00D02403" w:rsidRDefault="004869D3">
      <w:pPr>
        <w:pStyle w:val="a8"/>
        <w:spacing w:before="98" w:line="221" w:lineRule="auto"/>
        <w:ind w:left="2242"/>
        <w:outlineLvl w:val="1"/>
        <w:rPr>
          <w:color w:val="auto"/>
          <w:sz w:val="30"/>
          <w:szCs w:val="30"/>
          <w:lang w:eastAsia="zh-CN"/>
        </w:rPr>
      </w:pPr>
      <w:r w:rsidRPr="00D02403">
        <w:rPr>
          <w:b/>
          <w:bCs/>
          <w:color w:val="auto"/>
          <w:spacing w:val="-5"/>
          <w:sz w:val="30"/>
          <w:szCs w:val="30"/>
          <w:lang w:eastAsia="zh-CN"/>
        </w:rPr>
        <w:t>附谈判保证金缴纳凭证扫描件</w:t>
      </w:r>
    </w:p>
    <w:p w:rsidR="009F1E6C" w:rsidRPr="00D02403" w:rsidRDefault="009F1E6C">
      <w:pPr>
        <w:spacing w:line="221" w:lineRule="auto"/>
        <w:rPr>
          <w:rFonts w:ascii="仿宋" w:eastAsia="仿宋" w:hAnsi="仿宋"/>
          <w:color w:val="auto"/>
          <w:sz w:val="30"/>
          <w:szCs w:val="30"/>
          <w:lang w:eastAsia="zh-CN"/>
        </w:rPr>
        <w:sectPr w:rsidR="009F1E6C" w:rsidRPr="00D02403">
          <w:footerReference w:type="default" r:id="rId46"/>
          <w:pgSz w:w="11907" w:h="16840"/>
          <w:pgMar w:top="400" w:right="1786" w:bottom="927" w:left="1786" w:header="0" w:footer="700" w:gutter="0"/>
          <w:cols w:space="720"/>
        </w:sectPr>
      </w:pPr>
    </w:p>
    <w:p w:rsidR="009F1E6C" w:rsidRPr="00D02403" w:rsidRDefault="009F1E6C">
      <w:pPr>
        <w:spacing w:line="339" w:lineRule="auto"/>
        <w:rPr>
          <w:rFonts w:ascii="仿宋" w:eastAsia="仿宋" w:hAnsi="仿宋"/>
          <w:color w:val="auto"/>
          <w:lang w:eastAsia="zh-CN"/>
        </w:rPr>
      </w:pPr>
    </w:p>
    <w:p w:rsidR="009F1E6C" w:rsidRPr="00D02403" w:rsidRDefault="009F1E6C">
      <w:pPr>
        <w:spacing w:line="339" w:lineRule="auto"/>
        <w:rPr>
          <w:rFonts w:ascii="仿宋" w:eastAsia="仿宋" w:hAnsi="仿宋"/>
          <w:color w:val="auto"/>
          <w:lang w:eastAsia="zh-CN"/>
        </w:rPr>
      </w:pPr>
    </w:p>
    <w:p w:rsidR="009F1E6C" w:rsidRPr="00D02403" w:rsidRDefault="004869D3">
      <w:pPr>
        <w:pStyle w:val="a8"/>
        <w:spacing w:before="101" w:line="228" w:lineRule="auto"/>
        <w:ind w:left="3477"/>
        <w:rPr>
          <w:color w:val="auto"/>
          <w:sz w:val="31"/>
          <w:szCs w:val="31"/>
          <w:lang w:eastAsia="zh-CN"/>
        </w:rPr>
      </w:pPr>
      <w:r w:rsidRPr="00D02403">
        <w:rPr>
          <w:color w:val="auto"/>
          <w:spacing w:val="2"/>
          <w:sz w:val="31"/>
          <w:szCs w:val="31"/>
          <w:lang w:eastAsia="zh-CN"/>
        </w:rPr>
        <w:t>第三部分</w:t>
      </w:r>
      <w:r w:rsidRPr="00D02403">
        <w:rPr>
          <w:color w:val="auto"/>
          <w:spacing w:val="32"/>
          <w:sz w:val="31"/>
          <w:szCs w:val="31"/>
          <w:lang w:eastAsia="zh-CN"/>
        </w:rPr>
        <w:t xml:space="preserve"> </w:t>
      </w:r>
      <w:r w:rsidRPr="00D02403">
        <w:rPr>
          <w:color w:val="auto"/>
          <w:spacing w:val="2"/>
          <w:sz w:val="31"/>
          <w:szCs w:val="31"/>
          <w:lang w:eastAsia="zh-CN"/>
        </w:rPr>
        <w:t>报价文件</w:t>
      </w: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4" w:lineRule="auto"/>
        <w:rPr>
          <w:rFonts w:ascii="仿宋" w:eastAsia="仿宋" w:hAnsi="仿宋"/>
          <w:color w:val="auto"/>
          <w:lang w:eastAsia="zh-CN"/>
        </w:rPr>
      </w:pPr>
    </w:p>
    <w:p w:rsidR="009F1E6C" w:rsidRPr="00D02403" w:rsidRDefault="004869D3">
      <w:pPr>
        <w:pStyle w:val="a8"/>
        <w:spacing w:before="91" w:line="226" w:lineRule="auto"/>
        <w:ind w:left="2"/>
        <w:outlineLvl w:val="2"/>
        <w:rPr>
          <w:color w:val="auto"/>
          <w:sz w:val="28"/>
          <w:szCs w:val="28"/>
          <w:lang w:eastAsia="zh-CN"/>
        </w:rPr>
      </w:pPr>
      <w:r w:rsidRPr="00D02403">
        <w:rPr>
          <w:color w:val="auto"/>
          <w:spacing w:val="-10"/>
          <w:sz w:val="28"/>
          <w:szCs w:val="28"/>
          <w:lang w:eastAsia="zh-CN"/>
        </w:rPr>
        <w:t>封面</w:t>
      </w:r>
    </w:p>
    <w:p w:rsidR="009F1E6C" w:rsidRPr="00D02403" w:rsidRDefault="009F1E6C">
      <w:pPr>
        <w:spacing w:line="470" w:lineRule="auto"/>
        <w:rPr>
          <w:rFonts w:ascii="仿宋" w:eastAsia="仿宋" w:hAnsi="仿宋"/>
          <w:color w:val="auto"/>
          <w:lang w:eastAsia="zh-CN"/>
        </w:rPr>
      </w:pPr>
    </w:p>
    <w:p w:rsidR="009F1E6C" w:rsidRPr="00D02403" w:rsidRDefault="004869D3">
      <w:pPr>
        <w:pStyle w:val="a8"/>
        <w:spacing w:before="91" w:line="222" w:lineRule="auto"/>
        <w:ind w:left="1"/>
        <w:rPr>
          <w:color w:val="auto"/>
          <w:sz w:val="28"/>
          <w:szCs w:val="28"/>
          <w:lang w:eastAsia="zh-CN"/>
        </w:rPr>
      </w:pPr>
      <w:r w:rsidRPr="00D02403">
        <w:rPr>
          <w:color w:val="auto"/>
          <w:spacing w:val="-1"/>
          <w:sz w:val="28"/>
          <w:szCs w:val="28"/>
          <w:lang w:eastAsia="zh-CN"/>
        </w:rPr>
        <w:t>项目名称：</w:t>
      </w:r>
      <w:r w:rsidR="00B538FC" w:rsidRPr="00B538FC">
        <w:rPr>
          <w:rFonts w:hint="eastAsia"/>
          <w:color w:val="auto"/>
          <w:spacing w:val="-1"/>
          <w:sz w:val="28"/>
          <w:szCs w:val="28"/>
          <w:u w:val="single"/>
          <w:lang w:eastAsia="zh-CN"/>
        </w:rPr>
        <w:t>吉林省一汽总医院提升分级诊疗服务能力建设项目（第二包）急诊急救设备（三次）</w:t>
      </w:r>
    </w:p>
    <w:p w:rsidR="009F1E6C" w:rsidRPr="00D02403" w:rsidRDefault="004869D3">
      <w:pPr>
        <w:pStyle w:val="a8"/>
        <w:spacing w:before="117" w:line="223" w:lineRule="auto"/>
        <w:ind w:left="1"/>
        <w:rPr>
          <w:color w:val="auto"/>
          <w:sz w:val="28"/>
          <w:szCs w:val="28"/>
          <w:lang w:eastAsia="zh-CN"/>
        </w:rPr>
      </w:pPr>
      <w:r w:rsidRPr="00D02403">
        <w:rPr>
          <w:color w:val="auto"/>
          <w:spacing w:val="-1"/>
          <w:sz w:val="28"/>
          <w:szCs w:val="28"/>
          <w:lang w:eastAsia="zh-CN"/>
        </w:rPr>
        <w:t>项目编号：</w:t>
      </w: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59"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9F1E6C">
      <w:pPr>
        <w:spacing w:line="260" w:lineRule="auto"/>
        <w:rPr>
          <w:rFonts w:ascii="仿宋" w:eastAsia="仿宋" w:hAnsi="仿宋"/>
          <w:color w:val="auto"/>
          <w:lang w:eastAsia="zh-CN"/>
        </w:rPr>
      </w:pPr>
    </w:p>
    <w:p w:rsidR="009F1E6C" w:rsidRPr="00D02403" w:rsidRDefault="004869D3">
      <w:pPr>
        <w:pStyle w:val="a8"/>
        <w:spacing w:before="231" w:line="304" w:lineRule="auto"/>
        <w:ind w:left="2705" w:right="1996" w:firstLine="3"/>
        <w:rPr>
          <w:color w:val="auto"/>
          <w:sz w:val="71"/>
          <w:szCs w:val="71"/>
          <w:lang w:eastAsia="zh-CN"/>
        </w:rPr>
      </w:pPr>
      <w:r w:rsidRPr="00D02403">
        <w:rPr>
          <w:color w:val="auto"/>
          <w:sz w:val="71"/>
          <w:szCs w:val="71"/>
          <w:lang w:eastAsia="zh-CN"/>
        </w:rPr>
        <w:t>谈判响应文件</w:t>
      </w:r>
      <w:r w:rsidRPr="00D02403">
        <w:rPr>
          <w:color w:val="auto"/>
          <w:spacing w:val="2"/>
          <w:sz w:val="71"/>
          <w:szCs w:val="71"/>
          <w:lang w:eastAsia="zh-CN"/>
        </w:rPr>
        <w:t xml:space="preserve"> </w:t>
      </w:r>
      <w:r w:rsidRPr="00D02403">
        <w:rPr>
          <w:color w:val="auto"/>
          <w:spacing w:val="-1"/>
          <w:sz w:val="71"/>
          <w:szCs w:val="71"/>
          <w:lang w:eastAsia="zh-CN"/>
        </w:rPr>
        <w:t>（报价文件）</w:t>
      </w: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3" w:lineRule="auto"/>
        <w:rPr>
          <w:rFonts w:ascii="仿宋" w:eastAsia="仿宋" w:hAnsi="仿宋"/>
          <w:color w:val="auto"/>
          <w:lang w:eastAsia="zh-CN"/>
        </w:rPr>
      </w:pPr>
    </w:p>
    <w:p w:rsidR="009F1E6C" w:rsidRPr="00D02403" w:rsidRDefault="009F1E6C">
      <w:pPr>
        <w:spacing w:line="244" w:lineRule="auto"/>
        <w:rPr>
          <w:rFonts w:ascii="仿宋" w:eastAsia="仿宋" w:hAnsi="仿宋"/>
          <w:color w:val="auto"/>
          <w:lang w:eastAsia="zh-CN"/>
        </w:rPr>
      </w:pPr>
    </w:p>
    <w:p w:rsidR="009F1E6C" w:rsidRPr="00D02403" w:rsidRDefault="004869D3">
      <w:pPr>
        <w:pStyle w:val="a8"/>
        <w:spacing w:before="91" w:line="222" w:lineRule="auto"/>
        <w:ind w:left="1"/>
        <w:rPr>
          <w:color w:val="auto"/>
          <w:sz w:val="28"/>
          <w:szCs w:val="28"/>
          <w:lang w:eastAsia="zh-CN"/>
        </w:rPr>
      </w:pPr>
      <w:r w:rsidRPr="00D02403">
        <w:rPr>
          <w:color w:val="auto"/>
          <w:spacing w:val="2"/>
          <w:sz w:val="28"/>
          <w:szCs w:val="28"/>
          <w:lang w:eastAsia="zh-CN"/>
        </w:rPr>
        <w:t>供应商全称</w:t>
      </w:r>
      <w:r w:rsidRPr="00D02403">
        <w:rPr>
          <w:color w:val="auto"/>
          <w:spacing w:val="-21"/>
          <w:sz w:val="28"/>
          <w:szCs w:val="28"/>
          <w:lang w:eastAsia="zh-CN"/>
        </w:rPr>
        <w:t>：</w:t>
      </w:r>
      <w:r w:rsidRPr="00D02403">
        <w:rPr>
          <w:color w:val="auto"/>
          <w:sz w:val="28"/>
          <w:szCs w:val="28"/>
          <w:u w:val="single"/>
          <w:lang w:eastAsia="zh-CN"/>
        </w:rPr>
        <w:t xml:space="preserve">                  </w:t>
      </w:r>
      <w:r w:rsidRPr="00D02403">
        <w:rPr>
          <w:color w:val="auto"/>
          <w:spacing w:val="-21"/>
          <w:sz w:val="28"/>
          <w:szCs w:val="28"/>
          <w:lang w:eastAsia="zh-CN"/>
        </w:rPr>
        <w:t>（</w:t>
      </w:r>
      <w:r w:rsidRPr="00D02403">
        <w:rPr>
          <w:color w:val="auto"/>
          <w:spacing w:val="2"/>
          <w:sz w:val="28"/>
          <w:szCs w:val="28"/>
          <w:lang w:eastAsia="zh-CN"/>
        </w:rPr>
        <w:t>盖单位公章）</w:t>
      </w:r>
    </w:p>
    <w:p w:rsidR="009F1E6C" w:rsidRPr="00D02403" w:rsidRDefault="009F1E6C">
      <w:pPr>
        <w:spacing w:line="309" w:lineRule="auto"/>
        <w:rPr>
          <w:rFonts w:ascii="仿宋" w:eastAsia="仿宋" w:hAnsi="仿宋"/>
          <w:color w:val="auto"/>
          <w:lang w:eastAsia="zh-CN"/>
        </w:rPr>
      </w:pPr>
    </w:p>
    <w:p w:rsidR="009F1E6C" w:rsidRPr="00D02403" w:rsidRDefault="009F1E6C">
      <w:pPr>
        <w:spacing w:line="309" w:lineRule="auto"/>
        <w:rPr>
          <w:rFonts w:ascii="仿宋" w:eastAsia="仿宋" w:hAnsi="仿宋"/>
          <w:color w:val="auto"/>
          <w:lang w:eastAsia="zh-CN"/>
        </w:rPr>
      </w:pPr>
    </w:p>
    <w:p w:rsidR="009F1E6C" w:rsidRPr="00D02403" w:rsidRDefault="009F1E6C">
      <w:pPr>
        <w:spacing w:line="310" w:lineRule="auto"/>
        <w:rPr>
          <w:rFonts w:ascii="仿宋" w:eastAsia="仿宋" w:hAnsi="仿宋"/>
          <w:color w:val="auto"/>
          <w:lang w:eastAsia="zh-CN"/>
        </w:rPr>
      </w:pPr>
    </w:p>
    <w:p w:rsidR="009F1E6C" w:rsidRPr="00D02403" w:rsidRDefault="004869D3">
      <w:pPr>
        <w:pStyle w:val="a8"/>
        <w:spacing w:before="91" w:line="223" w:lineRule="auto"/>
        <w:ind w:left="3695"/>
        <w:rPr>
          <w:color w:val="auto"/>
          <w:sz w:val="28"/>
          <w:szCs w:val="28"/>
          <w:lang w:eastAsia="zh-CN"/>
        </w:rPr>
      </w:pPr>
      <w:r w:rsidRPr="00D02403">
        <w:rPr>
          <w:color w:val="auto"/>
          <w:spacing w:val="-7"/>
          <w:sz w:val="28"/>
          <w:szCs w:val="28"/>
          <w:lang w:eastAsia="zh-CN"/>
        </w:rPr>
        <w:t>2025年</w:t>
      </w:r>
      <w:r w:rsidRPr="00D02403">
        <w:rPr>
          <w:color w:val="auto"/>
          <w:spacing w:val="11"/>
          <w:sz w:val="28"/>
          <w:szCs w:val="28"/>
          <w:lang w:eastAsia="zh-CN"/>
        </w:rPr>
        <w:t xml:space="preserve">   </w:t>
      </w:r>
      <w:r w:rsidRPr="00D02403">
        <w:rPr>
          <w:color w:val="auto"/>
          <w:spacing w:val="-7"/>
          <w:sz w:val="28"/>
          <w:szCs w:val="28"/>
          <w:lang w:eastAsia="zh-CN"/>
        </w:rPr>
        <w:t>月</w:t>
      </w:r>
      <w:r w:rsidRPr="00D02403">
        <w:rPr>
          <w:color w:val="auto"/>
          <w:spacing w:val="26"/>
          <w:sz w:val="28"/>
          <w:szCs w:val="28"/>
          <w:lang w:eastAsia="zh-CN"/>
        </w:rPr>
        <w:t xml:space="preserve">   </w:t>
      </w:r>
      <w:r w:rsidRPr="00D02403">
        <w:rPr>
          <w:color w:val="auto"/>
          <w:spacing w:val="-7"/>
          <w:sz w:val="28"/>
          <w:szCs w:val="28"/>
          <w:lang w:eastAsia="zh-CN"/>
        </w:rPr>
        <w:t>日</w:t>
      </w:r>
    </w:p>
    <w:p w:rsidR="009F1E6C" w:rsidRPr="00D02403" w:rsidRDefault="009F1E6C">
      <w:pPr>
        <w:spacing w:line="290" w:lineRule="auto"/>
        <w:rPr>
          <w:rFonts w:ascii="仿宋" w:eastAsia="仿宋" w:hAnsi="仿宋"/>
          <w:color w:val="auto"/>
          <w:lang w:eastAsia="zh-CN"/>
        </w:rPr>
      </w:pPr>
    </w:p>
    <w:p w:rsidR="009F1E6C" w:rsidRPr="00D02403" w:rsidRDefault="009F1E6C">
      <w:pPr>
        <w:spacing w:line="291" w:lineRule="auto"/>
        <w:rPr>
          <w:rFonts w:ascii="仿宋" w:eastAsia="仿宋" w:hAnsi="仿宋"/>
          <w:color w:val="auto"/>
          <w:lang w:eastAsia="zh-CN"/>
        </w:rPr>
      </w:pPr>
    </w:p>
    <w:p w:rsidR="009F1E6C" w:rsidRPr="00D02403" w:rsidRDefault="004869D3">
      <w:pPr>
        <w:pStyle w:val="a8"/>
        <w:spacing w:before="65" w:line="231" w:lineRule="auto"/>
        <w:rPr>
          <w:color w:val="auto"/>
          <w:sz w:val="20"/>
          <w:szCs w:val="20"/>
          <w:lang w:eastAsia="zh-CN"/>
        </w:rPr>
      </w:pPr>
      <w:r w:rsidRPr="00D02403">
        <w:rPr>
          <w:color w:val="auto"/>
          <w:spacing w:val="5"/>
          <w:sz w:val="20"/>
          <w:szCs w:val="20"/>
          <w:lang w:eastAsia="zh-CN"/>
        </w:rPr>
        <w:t>（说明：</w:t>
      </w:r>
      <w:r w:rsidRPr="00D02403">
        <w:rPr>
          <w:color w:val="auto"/>
          <w:spacing w:val="-41"/>
          <w:sz w:val="20"/>
          <w:szCs w:val="20"/>
          <w:lang w:eastAsia="zh-CN"/>
        </w:rPr>
        <w:t xml:space="preserve"> </w:t>
      </w:r>
      <w:r w:rsidRPr="00D02403">
        <w:rPr>
          <w:color w:val="auto"/>
          <w:spacing w:val="5"/>
          <w:sz w:val="20"/>
          <w:szCs w:val="20"/>
          <w:lang w:eastAsia="zh-CN"/>
        </w:rPr>
        <w:t>电子响应文件可不提供此封面）</w:t>
      </w:r>
    </w:p>
    <w:p w:rsidR="009F1E6C" w:rsidRPr="00D02403" w:rsidRDefault="009F1E6C">
      <w:pPr>
        <w:spacing w:line="231" w:lineRule="auto"/>
        <w:rPr>
          <w:rFonts w:ascii="仿宋" w:eastAsia="仿宋" w:hAnsi="仿宋"/>
          <w:color w:val="auto"/>
          <w:sz w:val="20"/>
          <w:szCs w:val="20"/>
          <w:lang w:eastAsia="zh-CN"/>
        </w:rPr>
        <w:sectPr w:rsidR="009F1E6C" w:rsidRPr="00D02403">
          <w:footerReference w:type="default" r:id="rId47"/>
          <w:pgSz w:w="11907" w:h="16840"/>
          <w:pgMar w:top="400" w:right="1786" w:bottom="927" w:left="1151" w:header="0" w:footer="700" w:gutter="0"/>
          <w:cols w:space="720"/>
        </w:sectPr>
      </w:pPr>
    </w:p>
    <w:p w:rsidR="009F1E6C" w:rsidRPr="00D02403" w:rsidRDefault="009F1E6C">
      <w:pPr>
        <w:spacing w:line="254" w:lineRule="auto"/>
        <w:rPr>
          <w:rFonts w:ascii="仿宋" w:eastAsia="仿宋" w:hAnsi="仿宋"/>
          <w:color w:val="auto"/>
          <w:lang w:eastAsia="zh-CN"/>
        </w:rPr>
      </w:pPr>
    </w:p>
    <w:p w:rsidR="009F1E6C" w:rsidRPr="00D02403" w:rsidRDefault="009F1E6C">
      <w:pPr>
        <w:spacing w:line="254" w:lineRule="auto"/>
        <w:rPr>
          <w:rFonts w:ascii="仿宋" w:eastAsia="仿宋" w:hAnsi="仿宋"/>
          <w:color w:val="auto"/>
          <w:lang w:eastAsia="zh-CN"/>
        </w:rPr>
      </w:pPr>
    </w:p>
    <w:p w:rsidR="009F1E6C" w:rsidRPr="00D02403" w:rsidRDefault="004869D3">
      <w:pPr>
        <w:pStyle w:val="a8"/>
        <w:spacing w:before="101" w:line="228" w:lineRule="auto"/>
        <w:ind w:left="2754"/>
        <w:outlineLvl w:val="3"/>
        <w:rPr>
          <w:color w:val="auto"/>
          <w:sz w:val="31"/>
          <w:szCs w:val="31"/>
          <w:lang w:eastAsia="zh-CN"/>
        </w:rPr>
      </w:pPr>
      <w:r w:rsidRPr="00D02403">
        <w:rPr>
          <w:color w:val="auto"/>
          <w:spacing w:val="7"/>
          <w:sz w:val="31"/>
          <w:szCs w:val="31"/>
          <w:lang w:eastAsia="zh-CN"/>
        </w:rPr>
        <w:t>一、谈判报价表（首次报价）</w:t>
      </w:r>
    </w:p>
    <w:p w:rsidR="009F1E6C" w:rsidRPr="00D02403" w:rsidRDefault="004869D3">
      <w:pPr>
        <w:pStyle w:val="a8"/>
        <w:spacing w:before="258" w:line="213" w:lineRule="auto"/>
        <w:ind w:left="4"/>
        <w:rPr>
          <w:color w:val="auto"/>
          <w:lang w:eastAsia="zh-CN"/>
        </w:rPr>
      </w:pPr>
      <w:r w:rsidRPr="00D02403">
        <w:rPr>
          <w:color w:val="auto"/>
          <w:spacing w:val="-1"/>
          <w:lang w:eastAsia="zh-CN"/>
        </w:rPr>
        <w:t>项目名称：</w:t>
      </w:r>
      <w:r w:rsidR="00B538FC" w:rsidRPr="00B538FC">
        <w:rPr>
          <w:rFonts w:hint="eastAsia"/>
          <w:color w:val="auto"/>
          <w:spacing w:val="-1"/>
          <w:lang w:eastAsia="zh-CN"/>
        </w:rPr>
        <w:t>吉林省一汽总医院提升分级诊疗服务能力建设项目（第二包）急诊急救设备（三次）</w:t>
      </w:r>
    </w:p>
    <w:tbl>
      <w:tblPr>
        <w:tblStyle w:val="TableNormal"/>
        <w:tblW w:w="9454" w:type="dxa"/>
        <w:tblInd w:w="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671"/>
        <w:gridCol w:w="858"/>
        <w:gridCol w:w="2455"/>
        <w:gridCol w:w="2470"/>
      </w:tblGrid>
      <w:tr w:rsidR="00D02403" w:rsidRPr="00D02403">
        <w:trPr>
          <w:trHeight w:val="725"/>
        </w:trPr>
        <w:tc>
          <w:tcPr>
            <w:tcW w:w="3671" w:type="dxa"/>
            <w:tcBorders>
              <w:top w:val="single" w:sz="10" w:space="0" w:color="000000"/>
              <w:left w:val="single" w:sz="10" w:space="0" w:color="000000"/>
            </w:tcBorders>
            <w:shd w:val="clear" w:color="auto" w:fill="EEECE1"/>
          </w:tcPr>
          <w:p w:rsidR="009F1E6C" w:rsidRPr="00D02403" w:rsidRDefault="004869D3">
            <w:pPr>
              <w:pStyle w:val="TableText"/>
              <w:spacing w:before="269" w:line="222" w:lineRule="auto"/>
              <w:ind w:left="1359"/>
              <w:rPr>
                <w:color w:val="auto"/>
              </w:rPr>
            </w:pPr>
            <w:r w:rsidRPr="00D02403">
              <w:rPr>
                <w:b/>
                <w:bCs/>
                <w:color w:val="auto"/>
                <w:spacing w:val="-7"/>
              </w:rPr>
              <w:t>采购内容</w:t>
            </w:r>
          </w:p>
        </w:tc>
        <w:tc>
          <w:tcPr>
            <w:tcW w:w="858" w:type="dxa"/>
            <w:tcBorders>
              <w:top w:val="single" w:sz="10" w:space="0" w:color="000000"/>
            </w:tcBorders>
            <w:shd w:val="clear" w:color="auto" w:fill="EEECE1"/>
          </w:tcPr>
          <w:p w:rsidR="009F1E6C" w:rsidRPr="00D02403" w:rsidRDefault="004869D3">
            <w:pPr>
              <w:pStyle w:val="TableText"/>
              <w:spacing w:before="269" w:line="223" w:lineRule="auto"/>
              <w:ind w:left="198"/>
              <w:rPr>
                <w:color w:val="auto"/>
              </w:rPr>
            </w:pPr>
            <w:r w:rsidRPr="00D02403">
              <w:rPr>
                <w:b/>
                <w:bCs/>
                <w:color w:val="auto"/>
                <w:spacing w:val="-11"/>
              </w:rPr>
              <w:t>数量</w:t>
            </w:r>
          </w:p>
        </w:tc>
        <w:tc>
          <w:tcPr>
            <w:tcW w:w="2455" w:type="dxa"/>
            <w:tcBorders>
              <w:top w:val="single" w:sz="10" w:space="0" w:color="000000"/>
            </w:tcBorders>
            <w:shd w:val="clear" w:color="auto" w:fill="EEECE1"/>
          </w:tcPr>
          <w:p w:rsidR="009F1E6C" w:rsidRPr="00D02403" w:rsidRDefault="004869D3">
            <w:pPr>
              <w:pStyle w:val="TableText"/>
              <w:spacing w:before="89" w:line="222" w:lineRule="auto"/>
              <w:ind w:left="765"/>
              <w:rPr>
                <w:color w:val="auto"/>
                <w:lang w:eastAsia="zh-CN"/>
              </w:rPr>
            </w:pPr>
            <w:r w:rsidRPr="00D02403">
              <w:rPr>
                <w:b/>
                <w:bCs/>
                <w:color w:val="auto"/>
                <w:spacing w:val="-7"/>
                <w:lang w:eastAsia="zh-CN"/>
              </w:rPr>
              <w:t>谈判报价</w:t>
            </w:r>
          </w:p>
          <w:p w:rsidR="009F1E6C" w:rsidRPr="00D02403" w:rsidRDefault="004869D3">
            <w:pPr>
              <w:pStyle w:val="TableText"/>
              <w:spacing w:before="71" w:line="204" w:lineRule="auto"/>
              <w:ind w:left="404"/>
              <w:rPr>
                <w:color w:val="auto"/>
                <w:lang w:eastAsia="zh-CN"/>
              </w:rPr>
            </w:pPr>
            <w:r w:rsidRPr="00D02403">
              <w:rPr>
                <w:b/>
                <w:bCs/>
                <w:color w:val="auto"/>
                <w:spacing w:val="-9"/>
                <w:lang w:eastAsia="zh-CN"/>
              </w:rPr>
              <w:t>（人民币</w:t>
            </w:r>
            <w:r w:rsidRPr="00D02403">
              <w:rPr>
                <w:color w:val="auto"/>
                <w:spacing w:val="11"/>
                <w:lang w:eastAsia="zh-CN"/>
              </w:rPr>
              <w:t xml:space="preserve">  </w:t>
            </w:r>
            <w:r w:rsidRPr="00D02403">
              <w:rPr>
                <w:b/>
                <w:bCs/>
                <w:color w:val="auto"/>
                <w:spacing w:val="-9"/>
                <w:lang w:eastAsia="zh-CN"/>
              </w:rPr>
              <w:t>元）</w:t>
            </w:r>
          </w:p>
        </w:tc>
        <w:tc>
          <w:tcPr>
            <w:tcW w:w="2470" w:type="dxa"/>
            <w:tcBorders>
              <w:top w:val="single" w:sz="10" w:space="0" w:color="000000"/>
              <w:right w:val="single" w:sz="10" w:space="0" w:color="000000"/>
            </w:tcBorders>
            <w:shd w:val="clear" w:color="auto" w:fill="EEECE1"/>
          </w:tcPr>
          <w:p w:rsidR="009F1E6C" w:rsidRPr="00D02403" w:rsidRDefault="004869D3">
            <w:pPr>
              <w:pStyle w:val="TableText"/>
              <w:spacing w:before="269" w:line="221" w:lineRule="auto"/>
              <w:ind w:left="538"/>
              <w:rPr>
                <w:color w:val="auto"/>
              </w:rPr>
            </w:pPr>
            <w:r w:rsidRPr="00D02403">
              <w:rPr>
                <w:color w:val="auto"/>
                <w:spacing w:val="-4"/>
              </w:rPr>
              <w:t>合同履行期限</w:t>
            </w:r>
          </w:p>
        </w:tc>
      </w:tr>
      <w:tr w:rsidR="009F1E6C" w:rsidRPr="00D02403">
        <w:trPr>
          <w:trHeight w:val="988"/>
        </w:trPr>
        <w:tc>
          <w:tcPr>
            <w:tcW w:w="3671" w:type="dxa"/>
            <w:tcBorders>
              <w:left w:val="single" w:sz="10" w:space="0" w:color="000000"/>
            </w:tcBorders>
          </w:tcPr>
          <w:p w:rsidR="009F1E6C" w:rsidRPr="00D02403" w:rsidRDefault="009F1E6C">
            <w:pPr>
              <w:pStyle w:val="TableText"/>
              <w:spacing w:before="226" w:line="278" w:lineRule="auto"/>
              <w:ind w:left="1000" w:right="154" w:hanging="837"/>
              <w:rPr>
                <w:color w:val="auto"/>
                <w:lang w:eastAsia="zh-CN"/>
              </w:rPr>
            </w:pPr>
          </w:p>
        </w:tc>
        <w:tc>
          <w:tcPr>
            <w:tcW w:w="858" w:type="dxa"/>
          </w:tcPr>
          <w:p w:rsidR="009F1E6C" w:rsidRPr="00D02403" w:rsidRDefault="009F1E6C">
            <w:pPr>
              <w:spacing w:line="327" w:lineRule="auto"/>
              <w:rPr>
                <w:rFonts w:ascii="仿宋" w:eastAsia="仿宋" w:hAnsi="仿宋"/>
                <w:color w:val="auto"/>
                <w:lang w:eastAsia="zh-CN"/>
              </w:rPr>
            </w:pPr>
          </w:p>
          <w:p w:rsidR="009F1E6C" w:rsidRPr="00D02403" w:rsidRDefault="00CB6A65">
            <w:pPr>
              <w:pStyle w:val="TableText"/>
              <w:spacing w:before="78" w:line="226" w:lineRule="auto"/>
              <w:ind w:left="272"/>
              <w:rPr>
                <w:color w:val="auto"/>
                <w:lang w:eastAsia="zh-CN"/>
              </w:rPr>
            </w:pPr>
            <w:r w:rsidRPr="00D02403">
              <w:rPr>
                <w:color w:val="auto"/>
                <w:spacing w:val="-14"/>
              </w:rPr>
              <w:t>1</w:t>
            </w:r>
            <w:r w:rsidRPr="00D02403">
              <w:rPr>
                <w:rFonts w:hint="eastAsia"/>
                <w:color w:val="auto"/>
                <w:spacing w:val="-14"/>
                <w:lang w:eastAsia="zh-CN"/>
              </w:rPr>
              <w:t>项</w:t>
            </w:r>
          </w:p>
        </w:tc>
        <w:tc>
          <w:tcPr>
            <w:tcW w:w="2455" w:type="dxa"/>
          </w:tcPr>
          <w:p w:rsidR="00CB6A65" w:rsidRPr="00D02403" w:rsidRDefault="00CB6A65" w:rsidP="00CB6A65">
            <w:pPr>
              <w:pStyle w:val="TableText"/>
              <w:spacing w:before="228" w:line="224" w:lineRule="auto"/>
              <w:ind w:left="121"/>
              <w:rPr>
                <w:color w:val="auto"/>
              </w:rPr>
            </w:pPr>
            <w:r w:rsidRPr="00D02403">
              <w:rPr>
                <w:color w:val="auto"/>
                <w:spacing w:val="-3"/>
              </w:rPr>
              <w:t>小写：RMB</w:t>
            </w:r>
          </w:p>
          <w:p w:rsidR="009F1E6C" w:rsidRPr="00D02403" w:rsidRDefault="00CB6A65" w:rsidP="00CB6A65">
            <w:pPr>
              <w:pStyle w:val="TableText"/>
              <w:spacing w:before="67" w:line="224" w:lineRule="auto"/>
              <w:ind w:left="124"/>
              <w:rPr>
                <w:color w:val="auto"/>
              </w:rPr>
            </w:pPr>
            <w:r w:rsidRPr="00D02403">
              <w:rPr>
                <w:color w:val="auto"/>
                <w:spacing w:val="-7"/>
              </w:rPr>
              <w:t>大写：</w:t>
            </w:r>
          </w:p>
        </w:tc>
        <w:tc>
          <w:tcPr>
            <w:tcW w:w="2470" w:type="dxa"/>
            <w:tcBorders>
              <w:right w:val="single" w:sz="10" w:space="0" w:color="000000"/>
            </w:tcBorders>
          </w:tcPr>
          <w:p w:rsidR="009F1E6C" w:rsidRPr="00D02403" w:rsidRDefault="009F1E6C">
            <w:pPr>
              <w:rPr>
                <w:rFonts w:ascii="仿宋" w:eastAsia="仿宋" w:hAnsi="仿宋"/>
                <w:color w:val="auto"/>
              </w:rPr>
            </w:pPr>
          </w:p>
        </w:tc>
      </w:tr>
    </w:tbl>
    <w:p w:rsidR="009F1E6C" w:rsidRPr="00D02403" w:rsidRDefault="009F1E6C">
      <w:pPr>
        <w:spacing w:line="295" w:lineRule="auto"/>
        <w:rPr>
          <w:rFonts w:ascii="仿宋" w:eastAsia="仿宋" w:hAnsi="仿宋"/>
          <w:color w:val="auto"/>
        </w:rPr>
      </w:pPr>
    </w:p>
    <w:p w:rsidR="009F1E6C" w:rsidRPr="00D02403" w:rsidRDefault="009F1E6C">
      <w:pPr>
        <w:spacing w:line="295" w:lineRule="auto"/>
        <w:rPr>
          <w:rFonts w:ascii="仿宋" w:eastAsia="仿宋" w:hAnsi="仿宋"/>
          <w:color w:val="auto"/>
        </w:rPr>
      </w:pPr>
    </w:p>
    <w:p w:rsidR="009F1E6C" w:rsidRPr="00D02403" w:rsidRDefault="009F1E6C">
      <w:pPr>
        <w:spacing w:line="296" w:lineRule="auto"/>
        <w:rPr>
          <w:rFonts w:ascii="仿宋" w:eastAsia="仿宋" w:hAnsi="仿宋"/>
          <w:color w:val="auto"/>
        </w:rPr>
      </w:pPr>
    </w:p>
    <w:p w:rsidR="009F1E6C" w:rsidRPr="00D02403" w:rsidRDefault="004869D3">
      <w:pPr>
        <w:pStyle w:val="a8"/>
        <w:spacing w:before="78" w:line="221" w:lineRule="auto"/>
        <w:ind w:left="4"/>
        <w:rPr>
          <w:color w:val="auto"/>
          <w:lang w:eastAsia="zh-CN"/>
        </w:rPr>
      </w:pPr>
      <w:r w:rsidRPr="00D02403">
        <w:rPr>
          <w:color w:val="auto"/>
          <w:spacing w:val="1"/>
          <w:lang w:eastAsia="zh-CN"/>
        </w:rPr>
        <w:t>供应商</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429" w:lineRule="auto"/>
        <w:rPr>
          <w:rFonts w:ascii="仿宋" w:eastAsia="仿宋" w:hAnsi="仿宋"/>
          <w:color w:val="auto"/>
          <w:lang w:eastAsia="zh-CN"/>
        </w:rPr>
      </w:pPr>
    </w:p>
    <w:p w:rsidR="009F1E6C" w:rsidRPr="00D02403" w:rsidRDefault="004869D3">
      <w:pPr>
        <w:pStyle w:val="a8"/>
        <w:spacing w:before="78" w:line="222" w:lineRule="auto"/>
        <w:ind w:left="54"/>
        <w:rPr>
          <w:color w:val="auto"/>
          <w:lang w:eastAsia="zh-CN"/>
        </w:rPr>
      </w:pPr>
      <w:r w:rsidRPr="00D02403">
        <w:rPr>
          <w:color w:val="auto"/>
          <w:spacing w:val="-10"/>
          <w:lang w:eastAsia="zh-CN"/>
        </w:rPr>
        <w:t>日期：2025年</w:t>
      </w:r>
      <w:r w:rsidRPr="00D02403">
        <w:rPr>
          <w:color w:val="auto"/>
          <w:spacing w:val="16"/>
          <w:lang w:eastAsia="zh-CN"/>
        </w:rPr>
        <w:t xml:space="preserve">  </w:t>
      </w:r>
      <w:r w:rsidRPr="00D02403">
        <w:rPr>
          <w:color w:val="auto"/>
          <w:spacing w:val="-10"/>
          <w:lang w:eastAsia="zh-CN"/>
        </w:rPr>
        <w:t>月</w:t>
      </w:r>
      <w:r w:rsidRPr="00D02403">
        <w:rPr>
          <w:color w:val="auto"/>
          <w:spacing w:val="33"/>
          <w:lang w:eastAsia="zh-CN"/>
        </w:rPr>
        <w:t xml:space="preserve">  </w:t>
      </w:r>
      <w:r w:rsidRPr="00D02403">
        <w:rPr>
          <w:color w:val="auto"/>
          <w:spacing w:val="-10"/>
          <w:lang w:eastAsia="zh-CN"/>
        </w:rPr>
        <w:t>日</w:t>
      </w:r>
    </w:p>
    <w:p w:rsidR="009F1E6C" w:rsidRPr="00D02403" w:rsidRDefault="009F1E6C">
      <w:pPr>
        <w:spacing w:line="453" w:lineRule="auto"/>
        <w:rPr>
          <w:rFonts w:ascii="仿宋" w:eastAsia="仿宋" w:hAnsi="仿宋"/>
          <w:color w:val="auto"/>
          <w:lang w:eastAsia="zh-CN"/>
        </w:rPr>
      </w:pPr>
    </w:p>
    <w:p w:rsidR="009F1E6C" w:rsidRPr="00D02403" w:rsidRDefault="004869D3">
      <w:pPr>
        <w:pStyle w:val="a8"/>
        <w:spacing w:before="78" w:line="224" w:lineRule="auto"/>
        <w:ind w:left="4"/>
        <w:rPr>
          <w:color w:val="auto"/>
          <w:lang w:eastAsia="zh-CN"/>
        </w:rPr>
      </w:pPr>
      <w:r w:rsidRPr="00D02403">
        <w:rPr>
          <w:b/>
          <w:bCs/>
          <w:color w:val="auto"/>
          <w:spacing w:val="-9"/>
          <w:lang w:eastAsia="zh-CN"/>
        </w:rPr>
        <w:t>说明：</w:t>
      </w:r>
    </w:p>
    <w:p w:rsidR="009F1E6C" w:rsidRPr="00D02403" w:rsidRDefault="004869D3">
      <w:pPr>
        <w:pStyle w:val="a8"/>
        <w:spacing w:before="31" w:line="291" w:lineRule="auto"/>
        <w:ind w:left="291" w:right="76" w:hanging="277"/>
        <w:rPr>
          <w:color w:val="auto"/>
          <w:lang w:eastAsia="zh-CN"/>
        </w:rPr>
      </w:pPr>
      <w:r w:rsidRPr="00D02403">
        <w:rPr>
          <w:rFonts w:cs="宋体"/>
          <w:color w:val="auto"/>
          <w:spacing w:val="4"/>
          <w:lang w:eastAsia="zh-CN"/>
        </w:rPr>
        <w:t>1.</w:t>
      </w:r>
      <w:r w:rsidRPr="00D02403">
        <w:rPr>
          <w:rFonts w:cs="宋体"/>
          <w:color w:val="auto"/>
          <w:spacing w:val="60"/>
          <w:lang w:eastAsia="zh-CN"/>
        </w:rPr>
        <w:t xml:space="preserve"> </w:t>
      </w:r>
      <w:r w:rsidRPr="00D02403">
        <w:rPr>
          <w:color w:val="auto"/>
          <w:spacing w:val="4"/>
          <w:lang w:eastAsia="zh-CN"/>
        </w:rPr>
        <w:t>中文大写金额用汉字，如壹、贰、叁、肆、伍、陆、柒、捌、玖、拾、佰、仟、万、</w:t>
      </w:r>
      <w:r w:rsidRPr="00D02403">
        <w:rPr>
          <w:color w:val="auto"/>
          <w:lang w:eastAsia="zh-CN"/>
        </w:rPr>
        <w:t xml:space="preserve"> </w:t>
      </w:r>
      <w:r w:rsidRPr="00D02403">
        <w:rPr>
          <w:color w:val="auto"/>
          <w:spacing w:val="5"/>
          <w:lang w:eastAsia="zh-CN"/>
        </w:rPr>
        <w:t>亿、元、角、分、零、整（正）等。</w:t>
      </w:r>
    </w:p>
    <w:p w:rsidR="009F1E6C" w:rsidRPr="00D02403" w:rsidRDefault="004869D3">
      <w:pPr>
        <w:pStyle w:val="a8"/>
        <w:spacing w:before="176" w:line="290" w:lineRule="auto"/>
        <w:ind w:left="287" w:right="32" w:hanging="288"/>
        <w:rPr>
          <w:color w:val="auto"/>
          <w:lang w:eastAsia="zh-CN"/>
        </w:rPr>
      </w:pPr>
      <w:r w:rsidRPr="00D02403">
        <w:rPr>
          <w:rFonts w:cs="宋体"/>
          <w:color w:val="auto"/>
          <w:spacing w:val="7"/>
          <w:lang w:eastAsia="zh-CN"/>
        </w:rPr>
        <w:t xml:space="preserve">2. </w:t>
      </w:r>
      <w:r w:rsidRPr="00D02403">
        <w:rPr>
          <w:color w:val="auto"/>
          <w:spacing w:val="7"/>
          <w:lang w:eastAsia="zh-CN"/>
        </w:rPr>
        <w:t>除响应文件另有规定外，响应文件内不得含有任何对本报价进行价格折</w:t>
      </w:r>
      <w:r w:rsidRPr="00D02403">
        <w:rPr>
          <w:color w:val="auto"/>
          <w:spacing w:val="6"/>
          <w:lang w:eastAsia="zh-CN"/>
        </w:rPr>
        <w:t>扣的说明或资</w:t>
      </w:r>
      <w:r w:rsidRPr="00D02403">
        <w:rPr>
          <w:color w:val="auto"/>
          <w:lang w:eastAsia="zh-CN"/>
        </w:rPr>
        <w:t xml:space="preserve"> </w:t>
      </w:r>
      <w:r w:rsidRPr="00D02403">
        <w:rPr>
          <w:color w:val="auto"/>
          <w:spacing w:val="4"/>
          <w:lang w:eastAsia="zh-CN"/>
        </w:rPr>
        <w:t>料，否则为无效报价。</w:t>
      </w:r>
    </w:p>
    <w:p w:rsidR="009F1E6C" w:rsidRPr="00D02403" w:rsidRDefault="004869D3">
      <w:pPr>
        <w:pStyle w:val="a8"/>
        <w:spacing w:before="179" w:line="221" w:lineRule="auto"/>
        <w:ind w:left="1"/>
        <w:rPr>
          <w:color w:val="auto"/>
          <w:lang w:eastAsia="zh-CN"/>
        </w:rPr>
      </w:pPr>
      <w:r w:rsidRPr="00D02403">
        <w:rPr>
          <w:rFonts w:cs="宋体"/>
          <w:color w:val="auto"/>
          <w:spacing w:val="5"/>
          <w:lang w:eastAsia="zh-CN"/>
        </w:rPr>
        <w:t xml:space="preserve">3. </w:t>
      </w:r>
      <w:r w:rsidRPr="00D02403">
        <w:rPr>
          <w:color w:val="auto"/>
          <w:spacing w:val="5"/>
          <w:lang w:eastAsia="zh-CN"/>
        </w:rPr>
        <w:t>谈判报价的小数点后保留2位有效数。</w:t>
      </w:r>
    </w:p>
    <w:p w:rsidR="009F1E6C" w:rsidRPr="00D02403" w:rsidRDefault="009F1E6C">
      <w:pPr>
        <w:spacing w:line="221" w:lineRule="auto"/>
        <w:rPr>
          <w:rFonts w:ascii="仿宋" w:eastAsia="仿宋" w:hAnsi="仿宋"/>
          <w:color w:val="auto"/>
          <w:lang w:eastAsia="zh-CN"/>
        </w:rPr>
        <w:sectPr w:rsidR="009F1E6C" w:rsidRPr="00D02403">
          <w:footerReference w:type="default" r:id="rId48"/>
          <w:pgSz w:w="11907" w:h="16840"/>
          <w:pgMar w:top="400" w:right="1213" w:bottom="927" w:left="1145" w:header="0" w:footer="700" w:gutter="0"/>
          <w:cols w:space="720"/>
        </w:sectPr>
      </w:pPr>
    </w:p>
    <w:p w:rsidR="009F1E6C" w:rsidRPr="00D02403" w:rsidRDefault="009F1E6C">
      <w:pPr>
        <w:spacing w:line="277" w:lineRule="auto"/>
        <w:rPr>
          <w:rFonts w:ascii="仿宋" w:eastAsia="仿宋" w:hAnsi="仿宋"/>
          <w:color w:val="auto"/>
          <w:lang w:eastAsia="zh-CN"/>
        </w:rPr>
      </w:pPr>
    </w:p>
    <w:p w:rsidR="009F1E6C" w:rsidRPr="00D02403" w:rsidRDefault="009F1E6C">
      <w:pPr>
        <w:spacing w:line="277" w:lineRule="auto"/>
        <w:rPr>
          <w:rFonts w:ascii="仿宋" w:eastAsia="仿宋" w:hAnsi="仿宋"/>
          <w:color w:val="auto"/>
          <w:lang w:eastAsia="zh-CN"/>
        </w:rPr>
      </w:pPr>
    </w:p>
    <w:p w:rsidR="009F1E6C" w:rsidRPr="00D02403" w:rsidRDefault="009F1E6C">
      <w:pPr>
        <w:spacing w:line="277" w:lineRule="auto"/>
        <w:rPr>
          <w:rFonts w:ascii="仿宋" w:eastAsia="仿宋" w:hAnsi="仿宋"/>
          <w:color w:val="auto"/>
          <w:lang w:eastAsia="zh-CN"/>
        </w:rPr>
      </w:pPr>
    </w:p>
    <w:p w:rsidR="009F1E6C" w:rsidRPr="00D02403" w:rsidRDefault="004869D3">
      <w:pPr>
        <w:pStyle w:val="a8"/>
        <w:spacing w:before="100" w:line="228" w:lineRule="auto"/>
        <w:ind w:left="2732"/>
        <w:outlineLvl w:val="3"/>
        <w:rPr>
          <w:color w:val="auto"/>
          <w:sz w:val="31"/>
          <w:szCs w:val="31"/>
          <w:lang w:eastAsia="zh-CN"/>
        </w:rPr>
      </w:pPr>
      <w:r w:rsidRPr="00D02403">
        <w:rPr>
          <w:color w:val="auto"/>
          <w:spacing w:val="6"/>
          <w:sz w:val="31"/>
          <w:szCs w:val="31"/>
          <w:lang w:eastAsia="zh-CN"/>
        </w:rPr>
        <w:t>二、分项报价表（格式可自拟）</w:t>
      </w:r>
    </w:p>
    <w:p w:rsidR="009F1E6C" w:rsidRPr="00D02403" w:rsidRDefault="004869D3">
      <w:pPr>
        <w:pStyle w:val="a8"/>
        <w:spacing w:before="227" w:line="221" w:lineRule="auto"/>
        <w:ind w:left="138"/>
        <w:rPr>
          <w:color w:val="auto"/>
          <w:lang w:eastAsia="zh-CN"/>
        </w:rPr>
      </w:pPr>
      <w:r w:rsidRPr="00D02403">
        <w:rPr>
          <w:color w:val="auto"/>
          <w:spacing w:val="-1"/>
          <w:lang w:eastAsia="zh-CN"/>
        </w:rPr>
        <w:t>项目名称：</w:t>
      </w:r>
      <w:r w:rsidR="00B538FC" w:rsidRPr="00B538FC">
        <w:rPr>
          <w:rFonts w:hint="eastAsia"/>
          <w:color w:val="auto"/>
          <w:spacing w:val="-1"/>
          <w:lang w:eastAsia="zh-CN"/>
        </w:rPr>
        <w:t>吉林省一汽总医院提升分级诊疗服务能力建设项目（第二包）急诊急救设备（三次）</w:t>
      </w:r>
    </w:p>
    <w:p w:rsidR="009F1E6C" w:rsidRPr="00D02403" w:rsidRDefault="009F1E6C">
      <w:pPr>
        <w:spacing w:line="144" w:lineRule="exact"/>
        <w:rPr>
          <w:rFonts w:ascii="仿宋" w:eastAsia="仿宋" w:hAnsi="仿宋"/>
          <w:color w:val="auto"/>
          <w:lang w:eastAsia="zh-CN"/>
        </w:rPr>
      </w:pPr>
    </w:p>
    <w:tbl>
      <w:tblPr>
        <w:tblStyle w:val="TableNormal"/>
        <w:tblW w:w="9454" w:type="dxa"/>
        <w:tblInd w:w="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671"/>
        <w:gridCol w:w="858"/>
        <w:gridCol w:w="2455"/>
        <w:gridCol w:w="2470"/>
      </w:tblGrid>
      <w:tr w:rsidR="00D02403" w:rsidRPr="00D02403" w:rsidTr="00B538FC">
        <w:trPr>
          <w:trHeight w:val="725"/>
        </w:trPr>
        <w:tc>
          <w:tcPr>
            <w:tcW w:w="3671" w:type="dxa"/>
            <w:tcBorders>
              <w:top w:val="single" w:sz="10" w:space="0" w:color="000000"/>
              <w:left w:val="single" w:sz="10" w:space="0" w:color="000000"/>
            </w:tcBorders>
            <w:shd w:val="clear" w:color="auto" w:fill="EEECE1"/>
          </w:tcPr>
          <w:p w:rsidR="00CB6A65" w:rsidRPr="00D02403" w:rsidRDefault="00CB6A65" w:rsidP="00B538FC">
            <w:pPr>
              <w:pStyle w:val="TableText"/>
              <w:spacing w:before="269" w:line="222" w:lineRule="auto"/>
              <w:ind w:left="1359"/>
              <w:rPr>
                <w:color w:val="auto"/>
              </w:rPr>
            </w:pPr>
            <w:r w:rsidRPr="00D02403">
              <w:rPr>
                <w:b/>
                <w:bCs/>
                <w:color w:val="auto"/>
                <w:spacing w:val="-7"/>
              </w:rPr>
              <w:t>采购内容</w:t>
            </w:r>
          </w:p>
        </w:tc>
        <w:tc>
          <w:tcPr>
            <w:tcW w:w="858" w:type="dxa"/>
            <w:tcBorders>
              <w:top w:val="single" w:sz="10" w:space="0" w:color="000000"/>
            </w:tcBorders>
            <w:shd w:val="clear" w:color="auto" w:fill="EEECE1"/>
          </w:tcPr>
          <w:p w:rsidR="00CB6A65" w:rsidRPr="00D02403" w:rsidRDefault="00CB6A65" w:rsidP="00B538FC">
            <w:pPr>
              <w:pStyle w:val="TableText"/>
              <w:spacing w:before="269" w:line="223" w:lineRule="auto"/>
              <w:ind w:left="198"/>
              <w:rPr>
                <w:color w:val="auto"/>
              </w:rPr>
            </w:pPr>
            <w:r w:rsidRPr="00D02403">
              <w:rPr>
                <w:b/>
                <w:bCs/>
                <w:color w:val="auto"/>
                <w:spacing w:val="-11"/>
              </w:rPr>
              <w:t>数量</w:t>
            </w:r>
          </w:p>
        </w:tc>
        <w:tc>
          <w:tcPr>
            <w:tcW w:w="2455" w:type="dxa"/>
            <w:tcBorders>
              <w:top w:val="single" w:sz="10" w:space="0" w:color="000000"/>
            </w:tcBorders>
            <w:shd w:val="clear" w:color="auto" w:fill="EEECE1"/>
          </w:tcPr>
          <w:p w:rsidR="00CB6A65" w:rsidRPr="00D02403" w:rsidRDefault="00CB6A65" w:rsidP="00B538FC">
            <w:pPr>
              <w:pStyle w:val="TableText"/>
              <w:spacing w:before="89" w:line="222" w:lineRule="auto"/>
              <w:ind w:left="765"/>
              <w:rPr>
                <w:color w:val="auto"/>
                <w:lang w:eastAsia="zh-CN"/>
              </w:rPr>
            </w:pPr>
            <w:r w:rsidRPr="00D02403">
              <w:rPr>
                <w:b/>
                <w:bCs/>
                <w:color w:val="auto"/>
                <w:spacing w:val="-7"/>
                <w:lang w:eastAsia="zh-CN"/>
              </w:rPr>
              <w:t>谈判报价</w:t>
            </w:r>
          </w:p>
          <w:p w:rsidR="00CB6A65" w:rsidRPr="00D02403" w:rsidRDefault="00CB6A65" w:rsidP="00B538FC">
            <w:pPr>
              <w:pStyle w:val="TableText"/>
              <w:spacing w:before="71" w:line="204" w:lineRule="auto"/>
              <w:ind w:left="404"/>
              <w:rPr>
                <w:color w:val="auto"/>
                <w:lang w:eastAsia="zh-CN"/>
              </w:rPr>
            </w:pPr>
            <w:r w:rsidRPr="00D02403">
              <w:rPr>
                <w:b/>
                <w:bCs/>
                <w:color w:val="auto"/>
                <w:spacing w:val="-9"/>
                <w:lang w:eastAsia="zh-CN"/>
              </w:rPr>
              <w:t>（人民币</w:t>
            </w:r>
            <w:r w:rsidRPr="00D02403">
              <w:rPr>
                <w:color w:val="auto"/>
                <w:spacing w:val="11"/>
                <w:lang w:eastAsia="zh-CN"/>
              </w:rPr>
              <w:t xml:space="preserve">  </w:t>
            </w:r>
            <w:r w:rsidRPr="00D02403">
              <w:rPr>
                <w:b/>
                <w:bCs/>
                <w:color w:val="auto"/>
                <w:spacing w:val="-9"/>
                <w:lang w:eastAsia="zh-CN"/>
              </w:rPr>
              <w:t>元）</w:t>
            </w:r>
          </w:p>
        </w:tc>
        <w:tc>
          <w:tcPr>
            <w:tcW w:w="2470" w:type="dxa"/>
            <w:tcBorders>
              <w:top w:val="single" w:sz="10" w:space="0" w:color="000000"/>
              <w:right w:val="single" w:sz="10" w:space="0" w:color="000000"/>
            </w:tcBorders>
            <w:shd w:val="clear" w:color="auto" w:fill="EEECE1"/>
          </w:tcPr>
          <w:p w:rsidR="00CB6A65" w:rsidRPr="00D02403" w:rsidRDefault="00CB6A65" w:rsidP="00B538FC">
            <w:pPr>
              <w:pStyle w:val="TableText"/>
              <w:spacing w:before="269" w:line="221" w:lineRule="auto"/>
              <w:ind w:left="538"/>
              <w:rPr>
                <w:color w:val="auto"/>
              </w:rPr>
            </w:pPr>
            <w:r w:rsidRPr="00D02403">
              <w:rPr>
                <w:color w:val="auto"/>
                <w:spacing w:val="-4"/>
              </w:rPr>
              <w:t>合同履行期限</w:t>
            </w:r>
          </w:p>
        </w:tc>
      </w:tr>
      <w:tr w:rsidR="00D02403" w:rsidRPr="00D02403" w:rsidTr="00B538FC">
        <w:trPr>
          <w:trHeight w:val="988"/>
        </w:trPr>
        <w:tc>
          <w:tcPr>
            <w:tcW w:w="3671" w:type="dxa"/>
            <w:tcBorders>
              <w:left w:val="single" w:sz="10" w:space="0" w:color="000000"/>
            </w:tcBorders>
          </w:tcPr>
          <w:p w:rsidR="00CB6A65" w:rsidRPr="00D02403" w:rsidRDefault="00CB6A65" w:rsidP="00B538FC">
            <w:pPr>
              <w:pStyle w:val="TableText"/>
              <w:spacing w:before="226" w:line="278" w:lineRule="auto"/>
              <w:ind w:left="1000" w:right="154" w:hanging="837"/>
              <w:rPr>
                <w:color w:val="auto"/>
                <w:lang w:eastAsia="zh-CN"/>
              </w:rPr>
            </w:pPr>
            <w:r w:rsidRPr="00D02403">
              <w:rPr>
                <w:rFonts w:hint="eastAsia"/>
                <w:b/>
                <w:bCs/>
                <w:color w:val="auto"/>
                <w:lang w:eastAsia="zh-CN"/>
              </w:rPr>
              <w:t>除颤监护仪</w:t>
            </w:r>
          </w:p>
        </w:tc>
        <w:tc>
          <w:tcPr>
            <w:tcW w:w="858" w:type="dxa"/>
          </w:tcPr>
          <w:p w:rsidR="00CB6A65" w:rsidRPr="00D02403" w:rsidRDefault="00CB6A65" w:rsidP="00B538FC">
            <w:pPr>
              <w:spacing w:line="327" w:lineRule="auto"/>
              <w:rPr>
                <w:rFonts w:ascii="仿宋" w:eastAsia="仿宋" w:hAnsi="仿宋"/>
                <w:color w:val="auto"/>
                <w:lang w:eastAsia="zh-CN"/>
              </w:rPr>
            </w:pPr>
          </w:p>
          <w:p w:rsidR="00CB6A65" w:rsidRPr="00D02403" w:rsidRDefault="00CB6A65" w:rsidP="00B538FC">
            <w:pPr>
              <w:pStyle w:val="TableText"/>
              <w:spacing w:before="78" w:line="226" w:lineRule="auto"/>
              <w:ind w:left="272"/>
              <w:rPr>
                <w:color w:val="auto"/>
                <w:lang w:eastAsia="zh-CN"/>
              </w:rPr>
            </w:pPr>
            <w:r w:rsidRPr="00D02403">
              <w:rPr>
                <w:color w:val="auto"/>
                <w:spacing w:val="-14"/>
              </w:rPr>
              <w:t>2</w:t>
            </w:r>
            <w:r w:rsidRPr="00D02403">
              <w:rPr>
                <w:rFonts w:hint="eastAsia"/>
                <w:color w:val="auto"/>
                <w:spacing w:val="-14"/>
                <w:lang w:eastAsia="zh-CN"/>
              </w:rPr>
              <w:t>台</w:t>
            </w:r>
          </w:p>
        </w:tc>
        <w:tc>
          <w:tcPr>
            <w:tcW w:w="2455" w:type="dxa"/>
          </w:tcPr>
          <w:p w:rsidR="00CB6A65" w:rsidRPr="00D02403" w:rsidRDefault="00CB6A65" w:rsidP="00B538FC">
            <w:pPr>
              <w:pStyle w:val="TableText"/>
              <w:spacing w:before="67" w:line="224" w:lineRule="auto"/>
              <w:ind w:left="124"/>
              <w:rPr>
                <w:color w:val="auto"/>
              </w:rPr>
            </w:pPr>
          </w:p>
        </w:tc>
        <w:tc>
          <w:tcPr>
            <w:tcW w:w="2470" w:type="dxa"/>
            <w:tcBorders>
              <w:right w:val="single" w:sz="10" w:space="0" w:color="000000"/>
            </w:tcBorders>
          </w:tcPr>
          <w:p w:rsidR="00CB6A65" w:rsidRPr="00D02403" w:rsidRDefault="00CB6A65" w:rsidP="00B538FC">
            <w:pPr>
              <w:rPr>
                <w:rFonts w:ascii="仿宋" w:eastAsia="仿宋" w:hAnsi="仿宋"/>
                <w:color w:val="auto"/>
              </w:rPr>
            </w:pPr>
          </w:p>
        </w:tc>
      </w:tr>
      <w:tr w:rsidR="00D02403" w:rsidRPr="00D02403" w:rsidTr="00B538FC">
        <w:trPr>
          <w:trHeight w:val="988"/>
        </w:trPr>
        <w:tc>
          <w:tcPr>
            <w:tcW w:w="3671" w:type="dxa"/>
            <w:tcBorders>
              <w:left w:val="single" w:sz="10" w:space="0" w:color="000000"/>
            </w:tcBorders>
          </w:tcPr>
          <w:p w:rsidR="00CB6A65" w:rsidRPr="00D02403" w:rsidRDefault="00CB6A65" w:rsidP="00B538FC">
            <w:pPr>
              <w:pStyle w:val="TableText"/>
              <w:spacing w:before="226" w:line="278" w:lineRule="auto"/>
              <w:ind w:left="1000" w:right="154" w:hanging="837"/>
              <w:rPr>
                <w:b/>
                <w:bCs/>
                <w:color w:val="auto"/>
                <w:lang w:eastAsia="zh-CN"/>
              </w:rPr>
            </w:pPr>
            <w:r w:rsidRPr="00D02403">
              <w:rPr>
                <w:rFonts w:hint="eastAsia"/>
                <w:b/>
                <w:bCs/>
                <w:color w:val="auto"/>
                <w:lang w:eastAsia="zh-CN"/>
              </w:rPr>
              <w:t>注射泵</w:t>
            </w:r>
          </w:p>
        </w:tc>
        <w:tc>
          <w:tcPr>
            <w:tcW w:w="858" w:type="dxa"/>
            <w:vAlign w:val="center"/>
          </w:tcPr>
          <w:p w:rsidR="00CB6A65" w:rsidRPr="00D02403" w:rsidRDefault="00CB6A65" w:rsidP="00B538FC">
            <w:pPr>
              <w:spacing w:line="327" w:lineRule="auto"/>
              <w:jc w:val="center"/>
              <w:rPr>
                <w:rFonts w:ascii="仿宋" w:eastAsia="仿宋" w:hAnsi="仿宋"/>
                <w:color w:val="auto"/>
                <w:lang w:eastAsia="zh-CN"/>
              </w:rPr>
            </w:pPr>
            <w:r w:rsidRPr="00D02403">
              <w:rPr>
                <w:rFonts w:ascii="仿宋" w:eastAsia="仿宋" w:hAnsi="仿宋" w:hint="eastAsia"/>
                <w:color w:val="auto"/>
                <w:lang w:eastAsia="zh-CN"/>
              </w:rPr>
              <w:t>1</w:t>
            </w:r>
            <w:r w:rsidRPr="00D02403">
              <w:rPr>
                <w:rFonts w:ascii="仿宋" w:eastAsia="仿宋" w:hAnsi="仿宋"/>
                <w:color w:val="auto"/>
                <w:lang w:eastAsia="zh-CN"/>
              </w:rPr>
              <w:t>0</w:t>
            </w:r>
            <w:r w:rsidRPr="00D02403">
              <w:rPr>
                <w:rFonts w:ascii="仿宋" w:eastAsia="仿宋" w:hAnsi="仿宋" w:hint="eastAsia"/>
                <w:color w:val="auto"/>
                <w:lang w:eastAsia="zh-CN"/>
              </w:rPr>
              <w:t>个</w:t>
            </w:r>
          </w:p>
        </w:tc>
        <w:tc>
          <w:tcPr>
            <w:tcW w:w="2455" w:type="dxa"/>
          </w:tcPr>
          <w:p w:rsidR="00CB6A65" w:rsidRPr="00D02403" w:rsidRDefault="00CB6A65" w:rsidP="00B538FC">
            <w:pPr>
              <w:pStyle w:val="TableText"/>
              <w:spacing w:before="228" w:line="224" w:lineRule="auto"/>
              <w:ind w:left="121"/>
              <w:rPr>
                <w:color w:val="auto"/>
                <w:spacing w:val="-3"/>
              </w:rPr>
            </w:pPr>
          </w:p>
        </w:tc>
        <w:tc>
          <w:tcPr>
            <w:tcW w:w="2470" w:type="dxa"/>
            <w:tcBorders>
              <w:right w:val="single" w:sz="10" w:space="0" w:color="000000"/>
            </w:tcBorders>
          </w:tcPr>
          <w:p w:rsidR="00CB6A65" w:rsidRPr="00D02403" w:rsidRDefault="00CB6A65" w:rsidP="00B538FC">
            <w:pPr>
              <w:rPr>
                <w:rFonts w:ascii="仿宋" w:eastAsia="仿宋" w:hAnsi="仿宋"/>
                <w:color w:val="auto"/>
              </w:rPr>
            </w:pPr>
          </w:p>
        </w:tc>
      </w:tr>
      <w:tr w:rsidR="00D02403" w:rsidRPr="00D02403" w:rsidTr="00B538FC">
        <w:trPr>
          <w:trHeight w:val="988"/>
        </w:trPr>
        <w:tc>
          <w:tcPr>
            <w:tcW w:w="3671" w:type="dxa"/>
            <w:tcBorders>
              <w:left w:val="single" w:sz="10" w:space="0" w:color="000000"/>
            </w:tcBorders>
          </w:tcPr>
          <w:p w:rsidR="00CB6A65" w:rsidRPr="00D02403" w:rsidRDefault="00CB6A65" w:rsidP="00B538FC">
            <w:pPr>
              <w:pStyle w:val="TableText"/>
              <w:spacing w:before="226" w:line="278" w:lineRule="auto"/>
              <w:ind w:left="1000" w:right="154" w:hanging="837"/>
              <w:rPr>
                <w:color w:val="auto"/>
                <w:lang w:eastAsia="zh-CN"/>
              </w:rPr>
            </w:pPr>
            <w:r w:rsidRPr="00D02403">
              <w:rPr>
                <w:rFonts w:hint="eastAsia"/>
                <w:b/>
                <w:bCs/>
                <w:color w:val="auto"/>
                <w:lang w:eastAsia="zh-CN"/>
              </w:rPr>
              <w:t>排痰机</w:t>
            </w:r>
          </w:p>
        </w:tc>
        <w:tc>
          <w:tcPr>
            <w:tcW w:w="858" w:type="dxa"/>
            <w:vAlign w:val="center"/>
          </w:tcPr>
          <w:p w:rsidR="00CB6A65" w:rsidRPr="00D02403" w:rsidRDefault="00CB6A65" w:rsidP="00B538FC">
            <w:pPr>
              <w:spacing w:line="327" w:lineRule="auto"/>
              <w:jc w:val="center"/>
              <w:rPr>
                <w:rFonts w:ascii="仿宋" w:eastAsia="仿宋" w:hAnsi="仿宋"/>
                <w:color w:val="auto"/>
                <w:lang w:eastAsia="zh-CN"/>
              </w:rPr>
            </w:pPr>
            <w:r w:rsidRPr="00D02403">
              <w:rPr>
                <w:rFonts w:ascii="仿宋" w:eastAsia="仿宋" w:hAnsi="仿宋" w:hint="eastAsia"/>
                <w:color w:val="auto"/>
                <w:lang w:eastAsia="zh-CN"/>
              </w:rPr>
              <w:t>1台</w:t>
            </w:r>
          </w:p>
        </w:tc>
        <w:tc>
          <w:tcPr>
            <w:tcW w:w="2455" w:type="dxa"/>
          </w:tcPr>
          <w:p w:rsidR="00CB6A65" w:rsidRPr="00D02403" w:rsidRDefault="00CB6A65" w:rsidP="00B538FC">
            <w:pPr>
              <w:pStyle w:val="TableText"/>
              <w:spacing w:before="228" w:line="224" w:lineRule="auto"/>
              <w:ind w:left="121"/>
              <w:rPr>
                <w:color w:val="auto"/>
                <w:spacing w:val="-3"/>
              </w:rPr>
            </w:pPr>
          </w:p>
        </w:tc>
        <w:tc>
          <w:tcPr>
            <w:tcW w:w="2470" w:type="dxa"/>
            <w:tcBorders>
              <w:right w:val="single" w:sz="10" w:space="0" w:color="000000"/>
            </w:tcBorders>
          </w:tcPr>
          <w:p w:rsidR="00CB6A65" w:rsidRPr="00D02403" w:rsidRDefault="00CB6A65" w:rsidP="00B538FC">
            <w:pPr>
              <w:rPr>
                <w:rFonts w:ascii="仿宋" w:eastAsia="仿宋" w:hAnsi="仿宋"/>
                <w:color w:val="auto"/>
              </w:rPr>
            </w:pPr>
          </w:p>
        </w:tc>
      </w:tr>
      <w:tr w:rsidR="00CB6A65" w:rsidRPr="00D02403" w:rsidTr="00B538FC">
        <w:trPr>
          <w:trHeight w:val="988"/>
        </w:trPr>
        <w:tc>
          <w:tcPr>
            <w:tcW w:w="4529" w:type="dxa"/>
            <w:gridSpan w:val="2"/>
            <w:tcBorders>
              <w:left w:val="single" w:sz="10" w:space="0" w:color="000000"/>
              <w:bottom w:val="single" w:sz="4" w:space="0" w:color="000000"/>
            </w:tcBorders>
          </w:tcPr>
          <w:p w:rsidR="00CB6A65" w:rsidRPr="00D02403" w:rsidRDefault="00CB6A65" w:rsidP="00B538FC">
            <w:pPr>
              <w:pStyle w:val="TableText"/>
              <w:spacing w:before="226" w:line="278" w:lineRule="auto"/>
              <w:ind w:left="1000" w:right="154" w:hanging="837"/>
              <w:rPr>
                <w:b/>
                <w:bCs/>
                <w:color w:val="auto"/>
                <w:lang w:eastAsia="zh-CN"/>
              </w:rPr>
            </w:pPr>
            <w:r w:rsidRPr="00D02403">
              <w:rPr>
                <w:rFonts w:hint="eastAsia"/>
                <w:b/>
                <w:bCs/>
                <w:color w:val="auto"/>
                <w:lang w:eastAsia="zh-CN"/>
              </w:rPr>
              <w:t>合计金额</w:t>
            </w:r>
          </w:p>
        </w:tc>
        <w:tc>
          <w:tcPr>
            <w:tcW w:w="2455" w:type="dxa"/>
            <w:tcBorders>
              <w:bottom w:val="single" w:sz="4" w:space="0" w:color="000000"/>
            </w:tcBorders>
          </w:tcPr>
          <w:p w:rsidR="00CB6A65" w:rsidRPr="00D02403" w:rsidRDefault="00CB6A65" w:rsidP="00B538FC">
            <w:pPr>
              <w:pStyle w:val="TableText"/>
              <w:spacing w:before="228" w:line="224" w:lineRule="auto"/>
              <w:ind w:left="121"/>
              <w:rPr>
                <w:color w:val="auto"/>
              </w:rPr>
            </w:pPr>
            <w:r w:rsidRPr="00D02403">
              <w:rPr>
                <w:color w:val="auto"/>
                <w:spacing w:val="-3"/>
              </w:rPr>
              <w:t>小写：RMB</w:t>
            </w:r>
          </w:p>
          <w:p w:rsidR="00CB6A65" w:rsidRPr="00D02403" w:rsidRDefault="00CB6A65" w:rsidP="00B538FC">
            <w:pPr>
              <w:pStyle w:val="TableText"/>
              <w:spacing w:before="228" w:line="224" w:lineRule="auto"/>
              <w:ind w:left="121"/>
              <w:rPr>
                <w:color w:val="auto"/>
                <w:spacing w:val="-3"/>
              </w:rPr>
            </w:pPr>
            <w:r w:rsidRPr="00D02403">
              <w:rPr>
                <w:color w:val="auto"/>
                <w:spacing w:val="-7"/>
              </w:rPr>
              <w:t>大写：</w:t>
            </w:r>
          </w:p>
        </w:tc>
        <w:tc>
          <w:tcPr>
            <w:tcW w:w="2470" w:type="dxa"/>
            <w:tcBorders>
              <w:bottom w:val="single" w:sz="4" w:space="0" w:color="000000"/>
              <w:right w:val="single" w:sz="10" w:space="0" w:color="000000"/>
            </w:tcBorders>
          </w:tcPr>
          <w:p w:rsidR="00CB6A65" w:rsidRPr="00D02403" w:rsidRDefault="00CB6A65" w:rsidP="00B538FC">
            <w:pPr>
              <w:rPr>
                <w:rFonts w:ascii="仿宋" w:eastAsia="仿宋" w:hAnsi="仿宋"/>
                <w:color w:val="auto"/>
              </w:rPr>
            </w:pPr>
          </w:p>
        </w:tc>
      </w:tr>
    </w:tbl>
    <w:p w:rsidR="009F1E6C" w:rsidRPr="00D02403" w:rsidRDefault="009F1E6C">
      <w:pPr>
        <w:spacing w:line="278" w:lineRule="auto"/>
        <w:rPr>
          <w:rFonts w:ascii="仿宋" w:eastAsia="仿宋" w:hAnsi="仿宋"/>
          <w:color w:val="auto"/>
        </w:rPr>
      </w:pPr>
    </w:p>
    <w:p w:rsidR="009F1E6C" w:rsidRPr="00D02403" w:rsidRDefault="009F1E6C">
      <w:pPr>
        <w:spacing w:line="278" w:lineRule="auto"/>
        <w:rPr>
          <w:rFonts w:ascii="仿宋" w:eastAsia="仿宋" w:hAnsi="仿宋"/>
          <w:color w:val="auto"/>
        </w:rPr>
      </w:pPr>
    </w:p>
    <w:p w:rsidR="009F1E6C" w:rsidRPr="00D02403" w:rsidRDefault="009F1E6C">
      <w:pPr>
        <w:spacing w:line="278" w:lineRule="auto"/>
        <w:rPr>
          <w:rFonts w:ascii="仿宋" w:eastAsia="仿宋" w:hAnsi="仿宋"/>
          <w:color w:val="auto"/>
        </w:rPr>
      </w:pPr>
    </w:p>
    <w:p w:rsidR="009F1E6C" w:rsidRPr="00D02403" w:rsidRDefault="009F1E6C">
      <w:pPr>
        <w:spacing w:line="279" w:lineRule="auto"/>
        <w:rPr>
          <w:rFonts w:ascii="仿宋" w:eastAsia="仿宋" w:hAnsi="仿宋"/>
          <w:color w:val="auto"/>
        </w:rPr>
      </w:pPr>
    </w:p>
    <w:p w:rsidR="009F1E6C" w:rsidRPr="00D02403" w:rsidRDefault="009F1E6C">
      <w:pPr>
        <w:spacing w:line="279" w:lineRule="auto"/>
        <w:rPr>
          <w:rFonts w:ascii="仿宋" w:eastAsia="仿宋" w:hAnsi="仿宋"/>
          <w:color w:val="auto"/>
        </w:rPr>
      </w:pPr>
    </w:p>
    <w:p w:rsidR="009F1E6C" w:rsidRPr="00D02403" w:rsidRDefault="009F1E6C">
      <w:pPr>
        <w:spacing w:line="279" w:lineRule="auto"/>
        <w:rPr>
          <w:rFonts w:ascii="仿宋" w:eastAsia="仿宋" w:hAnsi="仿宋"/>
          <w:color w:val="auto"/>
        </w:rPr>
      </w:pPr>
    </w:p>
    <w:p w:rsidR="009F1E6C" w:rsidRPr="00D02403" w:rsidRDefault="004869D3">
      <w:pPr>
        <w:pStyle w:val="a8"/>
        <w:spacing w:before="78" w:line="221" w:lineRule="auto"/>
        <w:ind w:left="138"/>
        <w:rPr>
          <w:color w:val="auto"/>
          <w:lang w:eastAsia="zh-CN"/>
        </w:rPr>
      </w:pPr>
      <w:r w:rsidRPr="00D02403">
        <w:rPr>
          <w:color w:val="auto"/>
          <w:spacing w:val="1"/>
          <w:lang w:eastAsia="zh-CN"/>
        </w:rPr>
        <w:t>供应商全称</w:t>
      </w:r>
      <w:r w:rsidRPr="00D02403">
        <w:rPr>
          <w:color w:val="auto"/>
          <w:spacing w:val="-15"/>
          <w:lang w:eastAsia="zh-CN"/>
        </w:rPr>
        <w:t>：</w:t>
      </w:r>
      <w:r w:rsidRPr="00D02403">
        <w:rPr>
          <w:color w:val="auto"/>
          <w:u w:val="single"/>
          <w:lang w:eastAsia="zh-CN"/>
        </w:rPr>
        <w:t xml:space="preserve">                       </w:t>
      </w:r>
      <w:r w:rsidRPr="00D02403">
        <w:rPr>
          <w:color w:val="auto"/>
          <w:spacing w:val="-15"/>
          <w:lang w:eastAsia="zh-CN"/>
        </w:rPr>
        <w:t>（</w:t>
      </w:r>
      <w:r w:rsidRPr="00D02403">
        <w:rPr>
          <w:color w:val="auto"/>
          <w:spacing w:val="1"/>
          <w:lang w:eastAsia="zh-CN"/>
        </w:rPr>
        <w:t>盖单位公章）</w:t>
      </w:r>
    </w:p>
    <w:p w:rsidR="009F1E6C" w:rsidRPr="00D02403" w:rsidRDefault="009F1E6C">
      <w:pPr>
        <w:spacing w:line="431" w:lineRule="auto"/>
        <w:rPr>
          <w:rFonts w:ascii="仿宋" w:eastAsia="仿宋" w:hAnsi="仿宋"/>
          <w:color w:val="auto"/>
          <w:lang w:eastAsia="zh-CN"/>
        </w:rPr>
      </w:pPr>
    </w:p>
    <w:p w:rsidR="009F1E6C" w:rsidRPr="00D02403" w:rsidRDefault="004869D3">
      <w:pPr>
        <w:pStyle w:val="a8"/>
        <w:spacing w:before="78" w:line="222" w:lineRule="auto"/>
        <w:ind w:left="187"/>
        <w:outlineLvl w:val="3"/>
        <w:rPr>
          <w:color w:val="auto"/>
          <w:lang w:eastAsia="zh-CN"/>
        </w:rPr>
      </w:pPr>
      <w:r w:rsidRPr="00D02403">
        <w:rPr>
          <w:color w:val="auto"/>
          <w:spacing w:val="-10"/>
          <w:lang w:eastAsia="zh-CN"/>
        </w:rPr>
        <w:t>日期：2025年</w:t>
      </w:r>
      <w:r w:rsidRPr="00D02403">
        <w:rPr>
          <w:color w:val="auto"/>
          <w:spacing w:val="16"/>
          <w:lang w:eastAsia="zh-CN"/>
        </w:rPr>
        <w:t xml:space="preserve">  </w:t>
      </w:r>
      <w:r w:rsidRPr="00D02403">
        <w:rPr>
          <w:color w:val="auto"/>
          <w:spacing w:val="-10"/>
          <w:lang w:eastAsia="zh-CN"/>
        </w:rPr>
        <w:t>月</w:t>
      </w:r>
      <w:r w:rsidRPr="00D02403">
        <w:rPr>
          <w:color w:val="auto"/>
          <w:spacing w:val="33"/>
          <w:lang w:eastAsia="zh-CN"/>
        </w:rPr>
        <w:t xml:space="preserve">  </w:t>
      </w:r>
      <w:r w:rsidRPr="00D02403">
        <w:rPr>
          <w:color w:val="auto"/>
          <w:spacing w:val="-10"/>
          <w:lang w:eastAsia="zh-CN"/>
        </w:rPr>
        <w:t>日</w:t>
      </w:r>
    </w:p>
    <w:p w:rsidR="009F1E6C" w:rsidRPr="00D02403" w:rsidRDefault="009F1E6C">
      <w:pPr>
        <w:spacing w:line="222" w:lineRule="auto"/>
        <w:rPr>
          <w:rFonts w:ascii="仿宋" w:eastAsia="仿宋" w:hAnsi="仿宋"/>
          <w:color w:val="auto"/>
          <w:lang w:eastAsia="zh-CN"/>
        </w:rPr>
        <w:sectPr w:rsidR="009F1E6C" w:rsidRPr="00D02403">
          <w:footerReference w:type="default" r:id="rId49"/>
          <w:pgSz w:w="11907" w:h="16840"/>
          <w:pgMar w:top="400" w:right="1011" w:bottom="1212" w:left="1011" w:header="0" w:footer="985" w:gutter="0"/>
          <w:cols w:space="720"/>
        </w:sectPr>
      </w:pPr>
    </w:p>
    <w:p w:rsidR="009F1E6C" w:rsidRPr="00D02403" w:rsidRDefault="009F1E6C">
      <w:pPr>
        <w:spacing w:line="277" w:lineRule="auto"/>
        <w:rPr>
          <w:rFonts w:ascii="仿宋" w:eastAsia="仿宋" w:hAnsi="仿宋"/>
          <w:color w:val="auto"/>
          <w:lang w:eastAsia="zh-CN"/>
        </w:rPr>
      </w:pPr>
    </w:p>
    <w:p w:rsidR="009F1E6C" w:rsidRPr="00D02403" w:rsidRDefault="009F1E6C">
      <w:pPr>
        <w:spacing w:line="277" w:lineRule="auto"/>
        <w:rPr>
          <w:rFonts w:ascii="仿宋" w:eastAsia="仿宋" w:hAnsi="仿宋"/>
          <w:color w:val="auto"/>
          <w:lang w:eastAsia="zh-CN"/>
        </w:rPr>
      </w:pPr>
    </w:p>
    <w:p w:rsidR="009F1E6C" w:rsidRPr="00D02403" w:rsidRDefault="009F1E6C">
      <w:pPr>
        <w:spacing w:line="277" w:lineRule="auto"/>
        <w:rPr>
          <w:rFonts w:ascii="仿宋" w:eastAsia="仿宋" w:hAnsi="仿宋"/>
          <w:color w:val="auto"/>
          <w:lang w:eastAsia="zh-CN"/>
        </w:rPr>
      </w:pPr>
    </w:p>
    <w:p w:rsidR="009F1E6C" w:rsidRPr="00D02403" w:rsidRDefault="004869D3">
      <w:pPr>
        <w:pStyle w:val="a8"/>
        <w:spacing w:before="101" w:line="227" w:lineRule="auto"/>
        <w:ind w:left="3074"/>
        <w:rPr>
          <w:color w:val="auto"/>
          <w:sz w:val="31"/>
          <w:szCs w:val="31"/>
          <w:lang w:eastAsia="zh-CN"/>
        </w:rPr>
      </w:pPr>
      <w:r w:rsidRPr="00D02403">
        <w:rPr>
          <w:color w:val="auto"/>
          <w:spacing w:val="7"/>
          <w:sz w:val="31"/>
          <w:szCs w:val="31"/>
          <w:lang w:eastAsia="zh-CN"/>
        </w:rPr>
        <w:t>三、相关政策声明函格式</w:t>
      </w:r>
    </w:p>
    <w:p w:rsidR="009F1E6C" w:rsidRPr="00D02403" w:rsidRDefault="004869D3">
      <w:pPr>
        <w:pStyle w:val="a8"/>
        <w:spacing w:before="239" w:line="228" w:lineRule="auto"/>
        <w:ind w:left="2465"/>
        <w:outlineLvl w:val="3"/>
        <w:rPr>
          <w:color w:val="auto"/>
          <w:sz w:val="31"/>
          <w:szCs w:val="31"/>
          <w:lang w:eastAsia="zh-CN"/>
        </w:rPr>
      </w:pPr>
      <w:r w:rsidRPr="00D02403">
        <w:rPr>
          <w:color w:val="auto"/>
          <w:spacing w:val="8"/>
          <w:sz w:val="31"/>
          <w:szCs w:val="31"/>
          <w:lang w:eastAsia="zh-CN"/>
        </w:rPr>
        <w:t>中小企业声明函（服务</w:t>
      </w:r>
      <w:r w:rsidRPr="00D02403">
        <w:rPr>
          <w:color w:val="auto"/>
          <w:spacing w:val="-14"/>
          <w:sz w:val="31"/>
          <w:szCs w:val="31"/>
          <w:lang w:eastAsia="zh-CN"/>
        </w:rPr>
        <w:t>）（</w:t>
      </w:r>
      <w:r w:rsidRPr="00D02403">
        <w:rPr>
          <w:color w:val="auto"/>
          <w:spacing w:val="8"/>
          <w:sz w:val="31"/>
          <w:szCs w:val="31"/>
          <w:lang w:eastAsia="zh-CN"/>
        </w:rPr>
        <w:t>如有）</w:t>
      </w:r>
    </w:p>
    <w:p w:rsidR="009F1E6C" w:rsidRPr="00D02403" w:rsidRDefault="009F1E6C">
      <w:pPr>
        <w:spacing w:line="305" w:lineRule="auto"/>
        <w:rPr>
          <w:rFonts w:ascii="仿宋" w:eastAsia="仿宋" w:hAnsi="仿宋"/>
          <w:color w:val="auto"/>
          <w:lang w:eastAsia="zh-CN"/>
        </w:rPr>
      </w:pPr>
    </w:p>
    <w:p w:rsidR="009F1E6C" w:rsidRPr="00D02403" w:rsidRDefault="009F1E6C">
      <w:pPr>
        <w:spacing w:line="306" w:lineRule="auto"/>
        <w:rPr>
          <w:rFonts w:ascii="仿宋" w:eastAsia="仿宋" w:hAnsi="仿宋"/>
          <w:color w:val="auto"/>
          <w:lang w:eastAsia="zh-CN"/>
        </w:rPr>
      </w:pPr>
    </w:p>
    <w:p w:rsidR="009F1E6C" w:rsidRPr="00D02403" w:rsidRDefault="004869D3">
      <w:pPr>
        <w:pStyle w:val="a8"/>
        <w:spacing w:before="78" w:line="479" w:lineRule="auto"/>
        <w:ind w:left="5" w:firstLine="422"/>
        <w:rPr>
          <w:color w:val="auto"/>
          <w:lang w:eastAsia="zh-CN"/>
        </w:rPr>
      </w:pPr>
      <w:r w:rsidRPr="00D02403">
        <w:rPr>
          <w:color w:val="auto"/>
          <w:spacing w:val="12"/>
          <w:lang w:eastAsia="zh-CN"/>
        </w:rPr>
        <w:t>本公司（联合体）</w:t>
      </w:r>
      <w:r w:rsidRPr="00D02403">
        <w:rPr>
          <w:color w:val="auto"/>
          <w:spacing w:val="-63"/>
          <w:lang w:eastAsia="zh-CN"/>
        </w:rPr>
        <w:t xml:space="preserve"> </w:t>
      </w:r>
      <w:r w:rsidRPr="00D02403">
        <w:rPr>
          <w:color w:val="auto"/>
          <w:spacing w:val="12"/>
          <w:lang w:eastAsia="zh-CN"/>
        </w:rPr>
        <w:t>郑重声明</w:t>
      </w:r>
      <w:r w:rsidRPr="00D02403">
        <w:rPr>
          <w:color w:val="auto"/>
          <w:spacing w:val="-68"/>
          <w:lang w:eastAsia="zh-CN"/>
        </w:rPr>
        <w:t xml:space="preserve"> </w:t>
      </w:r>
      <w:r w:rsidRPr="00D02403">
        <w:rPr>
          <w:color w:val="auto"/>
          <w:spacing w:val="12"/>
          <w:lang w:eastAsia="zh-CN"/>
        </w:rPr>
        <w:t>，根据《政府采购促进中小企业发展管理办法》（财库</w:t>
      </w:r>
      <w:r w:rsidRPr="00D02403">
        <w:rPr>
          <w:color w:val="auto"/>
          <w:lang w:eastAsia="zh-CN"/>
        </w:rPr>
        <w:t xml:space="preserve"> </w:t>
      </w:r>
      <w:r w:rsidRPr="00D02403">
        <w:rPr>
          <w:color w:val="auto"/>
          <w:spacing w:val="2"/>
          <w:lang w:eastAsia="zh-CN"/>
        </w:rPr>
        <w:t>﹝2020﹞46</w:t>
      </w:r>
      <w:r w:rsidRPr="00D02403">
        <w:rPr>
          <w:color w:val="auto"/>
          <w:spacing w:val="44"/>
          <w:lang w:eastAsia="zh-CN"/>
        </w:rPr>
        <w:t xml:space="preserve"> </w:t>
      </w:r>
      <w:r w:rsidRPr="00D02403">
        <w:rPr>
          <w:color w:val="auto"/>
          <w:spacing w:val="2"/>
          <w:lang w:eastAsia="zh-CN"/>
        </w:rPr>
        <w:t>号）的规定，本公司参加</w:t>
      </w:r>
      <w:r w:rsidR="00B538FC">
        <w:rPr>
          <w:rFonts w:hint="eastAsia"/>
          <w:b/>
          <w:bCs/>
          <w:color w:val="auto"/>
          <w:spacing w:val="2"/>
          <w:u w:val="single"/>
          <w:lang w:eastAsia="zh-CN"/>
        </w:rPr>
        <w:t>吉林省一汽总医院提升分级诊疗服务能力建设项目（第二包）急诊急救设备（三次）</w:t>
      </w:r>
      <w:r w:rsidRPr="00D02403">
        <w:rPr>
          <w:color w:val="auto"/>
          <w:spacing w:val="1"/>
          <w:lang w:eastAsia="zh-CN"/>
        </w:rPr>
        <w:t>采购</w:t>
      </w:r>
      <w:r w:rsidRPr="00D02403">
        <w:rPr>
          <w:color w:val="auto"/>
          <w:lang w:eastAsia="zh-CN"/>
        </w:rPr>
        <w:t xml:space="preserve"> </w:t>
      </w:r>
      <w:r w:rsidRPr="00D02403">
        <w:rPr>
          <w:color w:val="auto"/>
          <w:spacing w:val="12"/>
          <w:lang w:eastAsia="zh-CN"/>
        </w:rPr>
        <w:t>活动，服务全部由符合政策要求的中小企业</w:t>
      </w:r>
      <w:r w:rsidRPr="00D02403">
        <w:rPr>
          <w:color w:val="auto"/>
          <w:spacing w:val="11"/>
          <w:lang w:eastAsia="zh-CN"/>
        </w:rPr>
        <w:t>承接</w:t>
      </w:r>
      <w:r w:rsidRPr="00D02403">
        <w:rPr>
          <w:color w:val="auto"/>
          <w:spacing w:val="-71"/>
          <w:lang w:eastAsia="zh-CN"/>
        </w:rPr>
        <w:t xml:space="preserve"> </w:t>
      </w:r>
      <w:r w:rsidRPr="00D02403">
        <w:rPr>
          <w:color w:val="auto"/>
          <w:spacing w:val="11"/>
          <w:lang w:eastAsia="zh-CN"/>
        </w:rPr>
        <w:t>。相关企业（含联合体中的中小企业、</w:t>
      </w:r>
      <w:r w:rsidRPr="00D02403">
        <w:rPr>
          <w:color w:val="auto"/>
          <w:lang w:eastAsia="zh-CN"/>
        </w:rPr>
        <w:t xml:space="preserve"> </w:t>
      </w:r>
      <w:r w:rsidRPr="00D02403">
        <w:rPr>
          <w:color w:val="auto"/>
          <w:spacing w:val="7"/>
          <w:lang w:eastAsia="zh-CN"/>
        </w:rPr>
        <w:t>签订分包意向协议的中小企业）</w:t>
      </w:r>
      <w:r w:rsidRPr="00D02403">
        <w:rPr>
          <w:color w:val="auto"/>
          <w:spacing w:val="-57"/>
          <w:lang w:eastAsia="zh-CN"/>
        </w:rPr>
        <w:t xml:space="preserve"> </w:t>
      </w:r>
      <w:r w:rsidRPr="00D02403">
        <w:rPr>
          <w:color w:val="auto"/>
          <w:spacing w:val="7"/>
          <w:lang w:eastAsia="zh-CN"/>
        </w:rPr>
        <w:t>的具体情况如下：</w:t>
      </w:r>
    </w:p>
    <w:p w:rsidR="009F1E6C" w:rsidRPr="00D02403" w:rsidRDefault="002943A5">
      <w:pPr>
        <w:pStyle w:val="a8"/>
        <w:spacing w:before="3" w:line="478" w:lineRule="auto"/>
        <w:ind w:firstLine="413"/>
        <w:jc w:val="both"/>
        <w:rPr>
          <w:color w:val="auto"/>
          <w:lang w:eastAsia="zh-CN"/>
        </w:rPr>
      </w:pPr>
      <w:r w:rsidRPr="00D02403">
        <w:rPr>
          <w:color w:val="auto"/>
          <w:spacing w:val="-4"/>
          <w:u w:val="single"/>
          <w:lang w:eastAsia="zh-CN"/>
        </w:rPr>
        <w:t>吉林省一汽总医院急诊急救设备（三次）</w:t>
      </w:r>
      <w:r w:rsidR="004869D3" w:rsidRPr="00D02403">
        <w:rPr>
          <w:color w:val="auto"/>
          <w:spacing w:val="-4"/>
          <w:lang w:eastAsia="zh-CN"/>
        </w:rPr>
        <w:t>，属于</w:t>
      </w:r>
      <w:r w:rsidR="004869D3" w:rsidRPr="00D02403">
        <w:rPr>
          <w:color w:val="auto"/>
          <w:spacing w:val="-4"/>
          <w:u w:val="single"/>
          <w:lang w:eastAsia="zh-CN"/>
        </w:rPr>
        <w:t>其他未列明行业</w:t>
      </w:r>
      <w:r w:rsidR="004869D3" w:rsidRPr="00D02403">
        <w:rPr>
          <w:color w:val="auto"/>
          <w:spacing w:val="-4"/>
          <w:lang w:eastAsia="zh-CN"/>
        </w:rPr>
        <w:t>；承</w:t>
      </w:r>
      <w:r w:rsidR="004869D3" w:rsidRPr="00D02403">
        <w:rPr>
          <w:color w:val="auto"/>
          <w:spacing w:val="-5"/>
          <w:lang w:eastAsia="zh-CN"/>
        </w:rPr>
        <w:t>接企业为</w:t>
      </w:r>
      <w:r w:rsidR="004869D3" w:rsidRPr="00D02403">
        <w:rPr>
          <w:color w:val="auto"/>
          <w:spacing w:val="-5"/>
          <w:u w:val="single"/>
          <w:lang w:eastAsia="zh-CN"/>
        </w:rPr>
        <w:t>（企</w:t>
      </w:r>
      <w:r w:rsidR="004869D3" w:rsidRPr="00D02403">
        <w:rPr>
          <w:color w:val="auto"/>
          <w:lang w:eastAsia="zh-CN"/>
        </w:rPr>
        <w:t xml:space="preserve"> </w:t>
      </w:r>
      <w:r w:rsidR="004869D3" w:rsidRPr="00D02403">
        <w:rPr>
          <w:color w:val="auto"/>
          <w:spacing w:val="5"/>
          <w:u w:val="single"/>
          <w:lang w:eastAsia="zh-CN"/>
        </w:rPr>
        <w:t>业名称</w:t>
      </w:r>
      <w:r w:rsidR="004869D3" w:rsidRPr="00D02403">
        <w:rPr>
          <w:color w:val="auto"/>
          <w:spacing w:val="-46"/>
          <w:u w:val="single"/>
          <w:lang w:eastAsia="zh-CN"/>
        </w:rPr>
        <w:t>）</w:t>
      </w:r>
      <w:r w:rsidR="004869D3" w:rsidRPr="00D02403">
        <w:rPr>
          <w:color w:val="auto"/>
          <w:spacing w:val="-46"/>
          <w:lang w:eastAsia="zh-CN"/>
        </w:rPr>
        <w:t>，</w:t>
      </w:r>
      <w:r w:rsidR="004869D3" w:rsidRPr="00D02403">
        <w:rPr>
          <w:color w:val="auto"/>
          <w:spacing w:val="5"/>
          <w:lang w:eastAsia="zh-CN"/>
        </w:rPr>
        <w:t>从业人员人，营业收入为</w:t>
      </w:r>
      <w:r w:rsidR="004869D3" w:rsidRPr="00D02403">
        <w:rPr>
          <w:color w:val="auto"/>
          <w:spacing w:val="-107"/>
          <w:lang w:eastAsia="zh-CN"/>
        </w:rPr>
        <w:t xml:space="preserve"> </w:t>
      </w:r>
      <w:r w:rsidR="004869D3" w:rsidRPr="00D02403">
        <w:rPr>
          <w:color w:val="auto"/>
          <w:spacing w:val="12"/>
          <w:u w:val="single"/>
          <w:lang w:eastAsia="zh-CN"/>
        </w:rPr>
        <w:t xml:space="preserve">  </w:t>
      </w:r>
      <w:r w:rsidR="004869D3" w:rsidRPr="00D02403">
        <w:rPr>
          <w:color w:val="auto"/>
          <w:spacing w:val="-102"/>
          <w:lang w:eastAsia="zh-CN"/>
        </w:rPr>
        <w:t xml:space="preserve"> </w:t>
      </w:r>
      <w:r w:rsidR="004869D3" w:rsidRPr="00D02403">
        <w:rPr>
          <w:color w:val="auto"/>
          <w:spacing w:val="5"/>
          <w:lang w:eastAsia="zh-CN"/>
        </w:rPr>
        <w:t>万元，资产总额为</w:t>
      </w:r>
      <w:r w:rsidR="004869D3" w:rsidRPr="00D02403">
        <w:rPr>
          <w:color w:val="auto"/>
          <w:spacing w:val="-109"/>
          <w:lang w:eastAsia="zh-CN"/>
        </w:rPr>
        <w:t xml:space="preserve"> </w:t>
      </w:r>
      <w:r w:rsidR="004869D3" w:rsidRPr="00D02403">
        <w:rPr>
          <w:color w:val="auto"/>
          <w:spacing w:val="12"/>
          <w:u w:val="single"/>
          <w:lang w:eastAsia="zh-CN"/>
        </w:rPr>
        <w:t xml:space="preserve">  </w:t>
      </w:r>
      <w:r w:rsidR="004869D3" w:rsidRPr="00D02403">
        <w:rPr>
          <w:color w:val="auto"/>
          <w:spacing w:val="-101"/>
          <w:lang w:eastAsia="zh-CN"/>
        </w:rPr>
        <w:t xml:space="preserve"> </w:t>
      </w:r>
      <w:r w:rsidR="004869D3" w:rsidRPr="00D02403">
        <w:rPr>
          <w:color w:val="auto"/>
          <w:spacing w:val="5"/>
          <w:lang w:eastAsia="zh-CN"/>
        </w:rPr>
        <w:t>万</w:t>
      </w:r>
      <w:r w:rsidR="004869D3" w:rsidRPr="00D02403">
        <w:rPr>
          <w:color w:val="auto"/>
          <w:spacing w:val="4"/>
          <w:lang w:eastAsia="zh-CN"/>
        </w:rPr>
        <w:t>元，属于</w:t>
      </w:r>
      <w:r w:rsidR="004869D3" w:rsidRPr="00D02403">
        <w:rPr>
          <w:color w:val="auto"/>
          <w:spacing w:val="-109"/>
          <w:lang w:eastAsia="zh-CN"/>
        </w:rPr>
        <w:t xml:space="preserve"> </w:t>
      </w:r>
      <w:r w:rsidR="004869D3" w:rsidRPr="00D02403">
        <w:rPr>
          <w:color w:val="auto"/>
          <w:spacing w:val="4"/>
          <w:u w:val="single"/>
          <w:lang w:eastAsia="zh-CN"/>
        </w:rPr>
        <w:t xml:space="preserve">  </w:t>
      </w:r>
      <w:r w:rsidR="004869D3" w:rsidRPr="00D02403">
        <w:rPr>
          <w:color w:val="auto"/>
          <w:spacing w:val="4"/>
          <w:lang w:eastAsia="zh-CN"/>
        </w:rPr>
        <w:t>（</w:t>
      </w:r>
      <w:r w:rsidR="004869D3" w:rsidRPr="00D02403">
        <w:rPr>
          <w:color w:val="auto"/>
          <w:spacing w:val="-64"/>
          <w:lang w:eastAsia="zh-CN"/>
        </w:rPr>
        <w:t xml:space="preserve"> </w:t>
      </w:r>
      <w:r w:rsidR="004869D3" w:rsidRPr="00D02403">
        <w:rPr>
          <w:color w:val="auto"/>
          <w:spacing w:val="4"/>
          <w:lang w:eastAsia="zh-CN"/>
        </w:rPr>
        <w:t>中型企业、小</w:t>
      </w:r>
      <w:r w:rsidR="004869D3" w:rsidRPr="00D02403">
        <w:rPr>
          <w:color w:val="auto"/>
          <w:lang w:eastAsia="zh-CN"/>
        </w:rPr>
        <w:t xml:space="preserve"> </w:t>
      </w:r>
      <w:r w:rsidR="004869D3" w:rsidRPr="00D02403">
        <w:rPr>
          <w:color w:val="auto"/>
          <w:spacing w:val="8"/>
          <w:lang w:eastAsia="zh-CN"/>
        </w:rPr>
        <w:t>型企业、微型企业</w:t>
      </w:r>
      <w:r w:rsidR="004869D3" w:rsidRPr="00D02403">
        <w:rPr>
          <w:color w:val="auto"/>
          <w:spacing w:val="-33"/>
          <w:lang w:eastAsia="zh-CN"/>
        </w:rPr>
        <w:t>）；</w:t>
      </w:r>
    </w:p>
    <w:p w:rsidR="009F1E6C" w:rsidRPr="00D02403" w:rsidRDefault="004869D3">
      <w:pPr>
        <w:pStyle w:val="a8"/>
        <w:spacing w:line="479" w:lineRule="auto"/>
        <w:ind w:left="2" w:firstLine="448"/>
        <w:rPr>
          <w:color w:val="auto"/>
          <w:lang w:eastAsia="zh-CN"/>
        </w:rPr>
      </w:pPr>
      <w:r w:rsidRPr="00D02403">
        <w:rPr>
          <w:color w:val="auto"/>
          <w:spacing w:val="8"/>
          <w:lang w:eastAsia="zh-CN"/>
        </w:rPr>
        <w:t>以上企业，不属于大企业的分支机构，不存在控</w:t>
      </w:r>
      <w:r w:rsidRPr="00D02403">
        <w:rPr>
          <w:color w:val="auto"/>
          <w:spacing w:val="7"/>
          <w:lang w:eastAsia="zh-CN"/>
        </w:rPr>
        <w:t>股股东为大企业的情形，也不存在与</w:t>
      </w:r>
      <w:r w:rsidRPr="00D02403">
        <w:rPr>
          <w:color w:val="auto"/>
          <w:lang w:eastAsia="zh-CN"/>
        </w:rPr>
        <w:t xml:space="preserve"> </w:t>
      </w:r>
      <w:r w:rsidRPr="00D02403">
        <w:rPr>
          <w:color w:val="auto"/>
          <w:spacing w:val="9"/>
          <w:lang w:eastAsia="zh-CN"/>
        </w:rPr>
        <w:t>大企业的负责人为同一人的情形。</w:t>
      </w:r>
    </w:p>
    <w:p w:rsidR="009F1E6C" w:rsidRPr="00D02403" w:rsidRDefault="004869D3">
      <w:pPr>
        <w:pStyle w:val="a8"/>
        <w:spacing w:line="220" w:lineRule="auto"/>
        <w:ind w:left="428"/>
        <w:rPr>
          <w:color w:val="auto"/>
          <w:lang w:eastAsia="zh-CN"/>
        </w:rPr>
      </w:pPr>
      <w:r w:rsidRPr="00D02403">
        <w:rPr>
          <w:color w:val="auto"/>
          <w:spacing w:val="11"/>
          <w:lang w:eastAsia="zh-CN"/>
        </w:rPr>
        <w:t>本企业对上述声明内容的真实性负责。如有虚假，</w:t>
      </w:r>
      <w:r w:rsidRPr="00D02403">
        <w:rPr>
          <w:color w:val="auto"/>
          <w:spacing w:val="10"/>
          <w:lang w:eastAsia="zh-CN"/>
        </w:rPr>
        <w:t>将依法承担相应责任。</w:t>
      </w:r>
    </w:p>
    <w:p w:rsidR="009F1E6C" w:rsidRPr="00D02403" w:rsidRDefault="009F1E6C">
      <w:pPr>
        <w:spacing w:line="220" w:lineRule="auto"/>
        <w:rPr>
          <w:rFonts w:ascii="仿宋" w:eastAsia="仿宋" w:hAnsi="仿宋"/>
          <w:color w:val="auto"/>
          <w:lang w:eastAsia="zh-CN"/>
        </w:rPr>
        <w:sectPr w:rsidR="009F1E6C" w:rsidRPr="00D02403">
          <w:footerReference w:type="default" r:id="rId50"/>
          <w:pgSz w:w="11907" w:h="16840"/>
          <w:pgMar w:top="400" w:right="1145" w:bottom="1212" w:left="1148" w:header="0" w:footer="985" w:gutter="0"/>
          <w:cols w:space="720"/>
        </w:sectPr>
      </w:pPr>
    </w:p>
    <w:p w:rsidR="009F1E6C" w:rsidRPr="00D02403" w:rsidRDefault="009F1E6C">
      <w:pPr>
        <w:spacing w:line="287" w:lineRule="auto"/>
        <w:rPr>
          <w:rFonts w:ascii="仿宋" w:eastAsia="仿宋" w:hAnsi="仿宋"/>
          <w:color w:val="auto"/>
          <w:lang w:eastAsia="zh-CN"/>
        </w:rPr>
      </w:pPr>
    </w:p>
    <w:p w:rsidR="009F1E6C" w:rsidRPr="00D02403" w:rsidRDefault="009F1E6C">
      <w:pPr>
        <w:spacing w:line="287" w:lineRule="auto"/>
        <w:rPr>
          <w:rFonts w:ascii="仿宋" w:eastAsia="仿宋" w:hAnsi="仿宋"/>
          <w:color w:val="auto"/>
          <w:lang w:eastAsia="zh-CN"/>
        </w:rPr>
      </w:pPr>
    </w:p>
    <w:p w:rsidR="009F1E6C" w:rsidRPr="00D02403" w:rsidRDefault="009F1E6C">
      <w:pPr>
        <w:spacing w:line="287" w:lineRule="auto"/>
        <w:rPr>
          <w:rFonts w:ascii="仿宋" w:eastAsia="仿宋" w:hAnsi="仿宋"/>
          <w:color w:val="auto"/>
          <w:lang w:eastAsia="zh-CN"/>
        </w:rPr>
      </w:pPr>
    </w:p>
    <w:p w:rsidR="009F1E6C" w:rsidRPr="00D02403" w:rsidRDefault="004869D3">
      <w:pPr>
        <w:pStyle w:val="a8"/>
        <w:spacing w:before="101" w:line="226" w:lineRule="auto"/>
        <w:ind w:left="2426"/>
        <w:rPr>
          <w:color w:val="auto"/>
          <w:sz w:val="31"/>
          <w:szCs w:val="31"/>
          <w:lang w:eastAsia="zh-CN"/>
        </w:rPr>
      </w:pPr>
      <w:r w:rsidRPr="00D02403">
        <w:rPr>
          <w:color w:val="auto"/>
          <w:spacing w:val="7"/>
          <w:sz w:val="31"/>
          <w:szCs w:val="31"/>
          <w:lang w:eastAsia="zh-CN"/>
        </w:rPr>
        <w:t>残疾人福利性单位声明函（如有）</w:t>
      </w:r>
    </w:p>
    <w:p w:rsidR="009F1E6C" w:rsidRPr="00D02403" w:rsidRDefault="004869D3">
      <w:pPr>
        <w:pStyle w:val="a8"/>
        <w:spacing w:before="247" w:line="452" w:lineRule="auto"/>
        <w:ind w:left="1" w:firstLine="504"/>
        <w:jc w:val="both"/>
        <w:rPr>
          <w:color w:val="auto"/>
          <w:lang w:eastAsia="zh-CN"/>
        </w:rPr>
      </w:pPr>
      <w:r w:rsidRPr="00D02403">
        <w:rPr>
          <w:color w:val="auto"/>
          <w:spacing w:val="6"/>
          <w:lang w:eastAsia="zh-CN"/>
        </w:rPr>
        <w:t>本单位郑重声明，根据《财政部</w:t>
      </w:r>
      <w:r w:rsidRPr="00D02403">
        <w:rPr>
          <w:color w:val="auto"/>
          <w:spacing w:val="78"/>
          <w:lang w:eastAsia="zh-CN"/>
        </w:rPr>
        <w:t xml:space="preserve"> </w:t>
      </w:r>
      <w:r w:rsidRPr="00D02403">
        <w:rPr>
          <w:color w:val="auto"/>
          <w:spacing w:val="6"/>
          <w:lang w:eastAsia="zh-CN"/>
        </w:rPr>
        <w:t>民政部</w:t>
      </w:r>
      <w:r w:rsidRPr="00D02403">
        <w:rPr>
          <w:color w:val="auto"/>
          <w:spacing w:val="71"/>
          <w:lang w:eastAsia="zh-CN"/>
        </w:rPr>
        <w:t xml:space="preserve"> </w:t>
      </w:r>
      <w:r w:rsidRPr="00D02403">
        <w:rPr>
          <w:color w:val="auto"/>
          <w:spacing w:val="6"/>
          <w:lang w:eastAsia="zh-CN"/>
        </w:rPr>
        <w:t>中</w:t>
      </w:r>
      <w:r w:rsidRPr="00D02403">
        <w:rPr>
          <w:color w:val="auto"/>
          <w:spacing w:val="-65"/>
          <w:lang w:eastAsia="zh-CN"/>
        </w:rPr>
        <w:t xml:space="preserve"> </w:t>
      </w:r>
      <w:r w:rsidRPr="00D02403">
        <w:rPr>
          <w:color w:val="auto"/>
          <w:spacing w:val="6"/>
          <w:lang w:eastAsia="zh-CN"/>
        </w:rPr>
        <w:t>国残疾人联合会关于促进残疾人就业政</w:t>
      </w:r>
      <w:r w:rsidRPr="00D02403">
        <w:rPr>
          <w:color w:val="auto"/>
          <w:lang w:eastAsia="zh-CN"/>
        </w:rPr>
        <w:t xml:space="preserve"> </w:t>
      </w:r>
      <w:r w:rsidRPr="00D02403">
        <w:rPr>
          <w:color w:val="auto"/>
          <w:spacing w:val="6"/>
          <w:lang w:eastAsia="zh-CN"/>
        </w:rPr>
        <w:t>府采购政策的通知》（财库〔2017〕 141号）的规定，本单位为符合条</w:t>
      </w:r>
      <w:r w:rsidRPr="00D02403">
        <w:rPr>
          <w:color w:val="auto"/>
          <w:spacing w:val="5"/>
          <w:lang w:eastAsia="zh-CN"/>
        </w:rPr>
        <w:t>件的残疾人福利性</w:t>
      </w:r>
      <w:r w:rsidRPr="00D02403">
        <w:rPr>
          <w:color w:val="auto"/>
          <w:lang w:eastAsia="zh-CN"/>
        </w:rPr>
        <w:t xml:space="preserve"> </w:t>
      </w:r>
      <w:r w:rsidRPr="00D02403">
        <w:rPr>
          <w:color w:val="auto"/>
          <w:spacing w:val="8"/>
          <w:lang w:eastAsia="zh-CN"/>
        </w:rPr>
        <w:t>单位，且本单位参加______单位的______</w:t>
      </w:r>
      <w:r w:rsidRPr="00D02403">
        <w:rPr>
          <w:color w:val="auto"/>
          <w:spacing w:val="7"/>
          <w:lang w:eastAsia="zh-CN"/>
        </w:rPr>
        <w:t>项目采购活动提供本单位制造的货物（</w:t>
      </w:r>
      <w:r w:rsidRPr="00D02403">
        <w:rPr>
          <w:color w:val="auto"/>
          <w:spacing w:val="-26"/>
          <w:lang w:eastAsia="zh-CN"/>
        </w:rPr>
        <w:t xml:space="preserve"> </w:t>
      </w:r>
      <w:r w:rsidRPr="00D02403">
        <w:rPr>
          <w:color w:val="auto"/>
          <w:spacing w:val="7"/>
          <w:lang w:eastAsia="zh-CN"/>
        </w:rPr>
        <w:t>由本单</w:t>
      </w:r>
      <w:r w:rsidRPr="00D02403">
        <w:rPr>
          <w:color w:val="auto"/>
          <w:lang w:eastAsia="zh-CN"/>
        </w:rPr>
        <w:t xml:space="preserve"> </w:t>
      </w:r>
      <w:r w:rsidRPr="00D02403">
        <w:rPr>
          <w:color w:val="auto"/>
          <w:spacing w:val="10"/>
          <w:lang w:eastAsia="zh-CN"/>
        </w:rPr>
        <w:t>位承担工程/提供服务</w:t>
      </w:r>
      <w:r w:rsidRPr="00D02403">
        <w:rPr>
          <w:color w:val="auto"/>
          <w:spacing w:val="6"/>
          <w:lang w:eastAsia="zh-CN"/>
        </w:rPr>
        <w:t>），</w:t>
      </w:r>
      <w:r w:rsidRPr="00D02403">
        <w:rPr>
          <w:color w:val="auto"/>
          <w:spacing w:val="10"/>
          <w:lang w:eastAsia="zh-CN"/>
        </w:rPr>
        <w:t>或者提供其他残疾人福利性单位制</w:t>
      </w:r>
      <w:r w:rsidRPr="00D02403">
        <w:rPr>
          <w:color w:val="auto"/>
          <w:spacing w:val="9"/>
          <w:lang w:eastAsia="zh-CN"/>
        </w:rPr>
        <w:t>造的货物（不包括使用非残</w:t>
      </w:r>
      <w:r w:rsidRPr="00D02403">
        <w:rPr>
          <w:color w:val="auto"/>
          <w:lang w:eastAsia="zh-CN"/>
        </w:rPr>
        <w:t xml:space="preserve"> </w:t>
      </w:r>
      <w:r w:rsidRPr="00D02403">
        <w:rPr>
          <w:color w:val="auto"/>
          <w:spacing w:val="10"/>
          <w:lang w:eastAsia="zh-CN"/>
        </w:rPr>
        <w:t>疾人福利性单位注册商标的货物）。</w:t>
      </w:r>
    </w:p>
    <w:p w:rsidR="009F1E6C" w:rsidRPr="00D02403" w:rsidRDefault="004869D3">
      <w:pPr>
        <w:pStyle w:val="a8"/>
        <w:spacing w:line="220" w:lineRule="auto"/>
        <w:ind w:left="505"/>
        <w:rPr>
          <w:color w:val="auto"/>
          <w:lang w:eastAsia="zh-CN"/>
        </w:rPr>
      </w:pPr>
      <w:r w:rsidRPr="00D02403">
        <w:rPr>
          <w:color w:val="auto"/>
          <w:spacing w:val="10"/>
          <w:lang w:eastAsia="zh-CN"/>
        </w:rPr>
        <w:t>本单位对上述声明的真实性负责。如有虚假，将依法承担相应责任。</w:t>
      </w:r>
    </w:p>
    <w:p w:rsidR="009F1E6C" w:rsidRPr="00D02403" w:rsidRDefault="009F1E6C">
      <w:pPr>
        <w:spacing w:line="291" w:lineRule="auto"/>
        <w:rPr>
          <w:rFonts w:ascii="仿宋" w:eastAsia="仿宋" w:hAnsi="仿宋"/>
          <w:color w:val="auto"/>
          <w:lang w:eastAsia="zh-CN"/>
        </w:rPr>
      </w:pPr>
    </w:p>
    <w:p w:rsidR="009F1E6C" w:rsidRPr="00D02403" w:rsidRDefault="009F1E6C">
      <w:pPr>
        <w:spacing w:line="291" w:lineRule="auto"/>
        <w:rPr>
          <w:rFonts w:ascii="仿宋" w:eastAsia="仿宋" w:hAnsi="仿宋"/>
          <w:color w:val="auto"/>
          <w:lang w:eastAsia="zh-CN"/>
        </w:rPr>
      </w:pPr>
    </w:p>
    <w:p w:rsidR="009F1E6C" w:rsidRPr="00D02403" w:rsidRDefault="009F1E6C">
      <w:pPr>
        <w:spacing w:line="291" w:lineRule="auto"/>
        <w:rPr>
          <w:rFonts w:ascii="仿宋" w:eastAsia="仿宋" w:hAnsi="仿宋"/>
          <w:color w:val="auto"/>
          <w:lang w:eastAsia="zh-CN"/>
        </w:rPr>
      </w:pPr>
    </w:p>
    <w:p w:rsidR="009F1E6C" w:rsidRPr="00D02403" w:rsidRDefault="009F1E6C">
      <w:pPr>
        <w:spacing w:line="291" w:lineRule="auto"/>
        <w:rPr>
          <w:rFonts w:ascii="仿宋" w:eastAsia="仿宋" w:hAnsi="仿宋"/>
          <w:color w:val="auto"/>
          <w:lang w:eastAsia="zh-CN"/>
        </w:rPr>
      </w:pPr>
    </w:p>
    <w:p w:rsidR="009F1E6C" w:rsidRPr="00D02403" w:rsidRDefault="004869D3">
      <w:pPr>
        <w:pStyle w:val="a8"/>
        <w:spacing w:before="78" w:line="221" w:lineRule="auto"/>
        <w:ind w:left="4685"/>
        <w:rPr>
          <w:color w:val="auto"/>
          <w:lang w:eastAsia="zh-CN"/>
        </w:rPr>
      </w:pPr>
      <w:r w:rsidRPr="00D02403">
        <w:rPr>
          <w:color w:val="auto"/>
          <w:spacing w:val="-2"/>
          <w:lang w:eastAsia="zh-CN"/>
        </w:rPr>
        <w:t>供应商名称（单位盖公章</w:t>
      </w:r>
      <w:r w:rsidRPr="00D02403">
        <w:rPr>
          <w:color w:val="auto"/>
          <w:spacing w:val="9"/>
          <w:lang w:eastAsia="zh-CN"/>
        </w:rPr>
        <w:t>）：</w:t>
      </w:r>
      <w:r w:rsidRPr="00D02403">
        <w:rPr>
          <w:color w:val="auto"/>
          <w:u w:val="single"/>
          <w:lang w:eastAsia="zh-CN"/>
        </w:rPr>
        <w:t xml:space="preserve">       </w:t>
      </w:r>
    </w:p>
    <w:p w:rsidR="009F1E6C" w:rsidRPr="00D02403" w:rsidRDefault="004869D3">
      <w:pPr>
        <w:pStyle w:val="a8"/>
        <w:spacing w:before="178" w:line="223" w:lineRule="auto"/>
        <w:ind w:left="4728"/>
        <w:rPr>
          <w:color w:val="auto"/>
          <w:u w:val="single"/>
          <w:lang w:eastAsia="zh-CN"/>
        </w:rPr>
      </w:pPr>
      <w:r w:rsidRPr="00D02403">
        <w:rPr>
          <w:color w:val="auto"/>
          <w:spacing w:val="-39"/>
          <w:lang w:eastAsia="zh-CN"/>
        </w:rPr>
        <w:t>日</w:t>
      </w:r>
      <w:r w:rsidRPr="00D02403">
        <w:rPr>
          <w:color w:val="auto"/>
          <w:spacing w:val="15"/>
          <w:lang w:eastAsia="zh-CN"/>
        </w:rPr>
        <w:t xml:space="preserve"> </w:t>
      </w:r>
      <w:r w:rsidRPr="00D02403">
        <w:rPr>
          <w:color w:val="auto"/>
          <w:spacing w:val="-39"/>
          <w:lang w:eastAsia="zh-CN"/>
        </w:rPr>
        <w:t>期</w:t>
      </w:r>
      <w:r w:rsidRPr="00D02403">
        <w:rPr>
          <w:color w:val="auto"/>
          <w:spacing w:val="-86"/>
          <w:lang w:eastAsia="zh-CN"/>
        </w:rPr>
        <w:t xml:space="preserve"> </w:t>
      </w:r>
      <w:r w:rsidRPr="00D02403">
        <w:rPr>
          <w:color w:val="auto"/>
          <w:spacing w:val="-39"/>
          <w:lang w:eastAsia="zh-CN"/>
        </w:rPr>
        <w:t>：</w:t>
      </w:r>
      <w:r w:rsidRPr="00D02403">
        <w:rPr>
          <w:color w:val="auto"/>
          <w:u w:val="single"/>
          <w:lang w:eastAsia="zh-CN"/>
        </w:rPr>
        <w:t xml:space="preserve">                </w:t>
      </w: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u w:val="single"/>
          <w:lang w:eastAsia="zh-CN"/>
        </w:rPr>
      </w:pPr>
    </w:p>
    <w:p w:rsidR="009F1E6C" w:rsidRPr="00D02403" w:rsidRDefault="009F1E6C">
      <w:pPr>
        <w:pStyle w:val="a8"/>
        <w:spacing w:before="178" w:line="223" w:lineRule="auto"/>
        <w:ind w:left="4728"/>
        <w:rPr>
          <w:color w:val="auto"/>
          <w:lang w:eastAsia="zh-CN"/>
        </w:rPr>
      </w:pPr>
    </w:p>
    <w:p w:rsidR="009F1E6C" w:rsidRPr="00D02403" w:rsidRDefault="004869D3">
      <w:pPr>
        <w:pStyle w:val="a8"/>
        <w:spacing w:before="309" w:line="228" w:lineRule="auto"/>
        <w:ind w:left="2755"/>
        <w:outlineLvl w:val="3"/>
        <w:rPr>
          <w:color w:val="auto"/>
          <w:spacing w:val="6"/>
          <w:sz w:val="31"/>
          <w:szCs w:val="31"/>
          <w:lang w:eastAsia="zh-CN"/>
        </w:rPr>
      </w:pPr>
      <w:r w:rsidRPr="00D02403">
        <w:rPr>
          <w:color w:val="auto"/>
          <w:spacing w:val="6"/>
          <w:sz w:val="31"/>
          <w:szCs w:val="31"/>
          <w:lang w:eastAsia="zh-CN"/>
        </w:rPr>
        <w:t>监狱企业的证明文件（如有）</w:t>
      </w:r>
    </w:p>
    <w:p w:rsidR="009F1E6C" w:rsidRPr="00D02403" w:rsidRDefault="009F1E6C">
      <w:pPr>
        <w:spacing w:line="291" w:lineRule="auto"/>
        <w:rPr>
          <w:rFonts w:ascii="仿宋" w:eastAsia="仿宋" w:hAnsi="仿宋"/>
          <w:color w:val="auto"/>
          <w:lang w:eastAsia="zh-CN"/>
        </w:rPr>
      </w:pPr>
    </w:p>
    <w:p w:rsidR="009F1E6C" w:rsidRPr="00D02403" w:rsidRDefault="004869D3">
      <w:pPr>
        <w:pStyle w:val="a8"/>
        <w:spacing w:before="78" w:line="338" w:lineRule="auto"/>
        <w:ind w:right="28" w:firstLine="1"/>
        <w:rPr>
          <w:color w:val="auto"/>
          <w:lang w:eastAsia="zh-CN"/>
        </w:rPr>
      </w:pPr>
      <w:r w:rsidRPr="00D02403">
        <w:rPr>
          <w:color w:val="auto"/>
          <w:lang w:eastAsia="zh-CN"/>
        </w:rPr>
        <w:t>说明：监狱企业参加政府采购活动时，应当提供由</w:t>
      </w:r>
      <w:r w:rsidRPr="00D02403">
        <w:rPr>
          <w:color w:val="auto"/>
          <w:spacing w:val="-1"/>
          <w:lang w:eastAsia="zh-CN"/>
        </w:rPr>
        <w:t>省级以上监狱管理局、戒毒管理局（含新</w:t>
      </w:r>
      <w:r w:rsidRPr="00D02403">
        <w:rPr>
          <w:color w:val="auto"/>
          <w:lang w:eastAsia="zh-CN"/>
        </w:rPr>
        <w:t xml:space="preserve"> 疆生产建设兵团）出具的属于监狱企业的证</w:t>
      </w:r>
      <w:r w:rsidRPr="00D02403">
        <w:rPr>
          <w:color w:val="auto"/>
          <w:spacing w:val="-1"/>
          <w:lang w:eastAsia="zh-CN"/>
        </w:rPr>
        <w:t>明文件，并加盖响应供应商单位公章。</w:t>
      </w:r>
    </w:p>
    <w:p w:rsidR="009F1E6C" w:rsidRPr="00D02403" w:rsidRDefault="009F1E6C">
      <w:pPr>
        <w:spacing w:line="338" w:lineRule="auto"/>
        <w:rPr>
          <w:rFonts w:ascii="仿宋" w:eastAsia="仿宋" w:hAnsi="仿宋"/>
          <w:color w:val="auto"/>
          <w:lang w:eastAsia="zh-CN"/>
        </w:rPr>
        <w:sectPr w:rsidR="009F1E6C" w:rsidRPr="00D02403">
          <w:footerReference w:type="default" r:id="rId51"/>
          <w:pgSz w:w="11907" w:h="16840"/>
          <w:pgMar w:top="400" w:right="1145" w:bottom="1212" w:left="1147" w:header="0" w:footer="985" w:gutter="0"/>
          <w:cols w:space="720"/>
        </w:sectPr>
      </w:pPr>
    </w:p>
    <w:p w:rsidR="009F1E6C" w:rsidRPr="00D02403" w:rsidRDefault="009F1E6C">
      <w:pPr>
        <w:spacing w:line="316" w:lineRule="auto"/>
        <w:rPr>
          <w:rFonts w:ascii="仿宋" w:eastAsia="仿宋" w:hAnsi="仿宋"/>
          <w:color w:val="auto"/>
          <w:lang w:eastAsia="zh-CN"/>
        </w:rPr>
      </w:pPr>
    </w:p>
    <w:p w:rsidR="009F1E6C" w:rsidRPr="00D02403" w:rsidRDefault="009F1E6C">
      <w:pPr>
        <w:spacing w:line="317" w:lineRule="auto"/>
        <w:rPr>
          <w:rFonts w:ascii="仿宋" w:eastAsia="仿宋" w:hAnsi="仿宋"/>
          <w:color w:val="auto"/>
          <w:lang w:eastAsia="zh-CN"/>
        </w:rPr>
      </w:pPr>
    </w:p>
    <w:p w:rsidR="009F1E6C" w:rsidRPr="00D02403" w:rsidRDefault="009F1E6C">
      <w:pPr>
        <w:spacing w:line="317" w:lineRule="auto"/>
        <w:rPr>
          <w:rFonts w:ascii="仿宋" w:eastAsia="仿宋" w:hAnsi="仿宋"/>
          <w:color w:val="auto"/>
          <w:lang w:eastAsia="zh-CN"/>
        </w:rPr>
      </w:pPr>
    </w:p>
    <w:p w:rsidR="009F1E6C" w:rsidRPr="00D02403" w:rsidRDefault="004869D3">
      <w:pPr>
        <w:pStyle w:val="a8"/>
        <w:spacing w:before="101" w:line="227" w:lineRule="auto"/>
        <w:ind w:left="3365"/>
        <w:rPr>
          <w:color w:val="auto"/>
          <w:sz w:val="31"/>
          <w:szCs w:val="31"/>
          <w:lang w:eastAsia="zh-CN"/>
        </w:rPr>
      </w:pPr>
      <w:r w:rsidRPr="00D02403">
        <w:rPr>
          <w:color w:val="auto"/>
          <w:spacing w:val="6"/>
          <w:sz w:val="31"/>
          <w:szCs w:val="31"/>
          <w:lang w:eastAsia="zh-CN"/>
        </w:rPr>
        <w:t>政策功能情况（如有）</w:t>
      </w:r>
    </w:p>
    <w:p w:rsidR="009F1E6C" w:rsidRPr="00D02403" w:rsidRDefault="004869D3">
      <w:pPr>
        <w:pStyle w:val="a8"/>
        <w:spacing w:before="260" w:line="212" w:lineRule="auto"/>
        <w:ind w:left="139"/>
        <w:rPr>
          <w:color w:val="auto"/>
          <w:lang w:eastAsia="zh-CN"/>
        </w:rPr>
      </w:pPr>
      <w:r w:rsidRPr="00D02403">
        <w:rPr>
          <w:color w:val="auto"/>
          <w:spacing w:val="-1"/>
          <w:lang w:eastAsia="zh-CN"/>
        </w:rPr>
        <w:t>项目名称：</w:t>
      </w:r>
      <w:r w:rsidR="00B538FC" w:rsidRPr="00B538FC">
        <w:rPr>
          <w:rFonts w:hint="eastAsia"/>
          <w:color w:val="auto"/>
          <w:spacing w:val="-1"/>
          <w:lang w:eastAsia="zh-CN"/>
        </w:rPr>
        <w:t>吉林省一汽总医院提升分级诊疗服务能力建设项目（第二包）急诊急救设备（三次）</w:t>
      </w:r>
    </w:p>
    <w:tbl>
      <w:tblPr>
        <w:tblStyle w:val="TableNormal"/>
        <w:tblW w:w="9858" w:type="dxa"/>
        <w:tblInd w:w="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5"/>
        <w:gridCol w:w="2282"/>
        <w:gridCol w:w="1739"/>
        <w:gridCol w:w="2068"/>
        <w:gridCol w:w="2704"/>
      </w:tblGrid>
      <w:tr w:rsidR="00D02403" w:rsidRPr="00D02403">
        <w:trPr>
          <w:trHeight w:val="632"/>
        </w:trPr>
        <w:tc>
          <w:tcPr>
            <w:tcW w:w="1065" w:type="dxa"/>
            <w:tcBorders>
              <w:top w:val="single" w:sz="10" w:space="0" w:color="000000"/>
              <w:left w:val="single" w:sz="10" w:space="0" w:color="000000"/>
            </w:tcBorders>
          </w:tcPr>
          <w:p w:rsidR="009F1E6C" w:rsidRPr="00D02403" w:rsidRDefault="004869D3">
            <w:pPr>
              <w:pStyle w:val="TableText"/>
              <w:spacing w:before="195" w:line="223" w:lineRule="auto"/>
              <w:ind w:left="287"/>
              <w:rPr>
                <w:color w:val="auto"/>
              </w:rPr>
            </w:pPr>
            <w:r w:rsidRPr="00D02403">
              <w:rPr>
                <w:color w:val="auto"/>
                <w:spacing w:val="-10"/>
              </w:rPr>
              <w:t>类别</w:t>
            </w:r>
          </w:p>
        </w:tc>
        <w:tc>
          <w:tcPr>
            <w:tcW w:w="2282" w:type="dxa"/>
            <w:tcBorders>
              <w:top w:val="single" w:sz="10" w:space="0" w:color="000000"/>
            </w:tcBorders>
          </w:tcPr>
          <w:p w:rsidR="009F1E6C" w:rsidRPr="00D02403" w:rsidRDefault="004869D3">
            <w:pPr>
              <w:pStyle w:val="TableText"/>
              <w:spacing w:before="39" w:line="223" w:lineRule="auto"/>
              <w:ind w:left="178"/>
              <w:rPr>
                <w:color w:val="auto"/>
                <w:lang w:eastAsia="zh-CN"/>
              </w:rPr>
            </w:pPr>
            <w:r w:rsidRPr="00D02403">
              <w:rPr>
                <w:color w:val="auto"/>
                <w:spacing w:val="-3"/>
                <w:lang w:eastAsia="zh-CN"/>
              </w:rPr>
              <w:t>供应商提供的产品</w:t>
            </w:r>
          </w:p>
          <w:p w:rsidR="009F1E6C" w:rsidRPr="00D02403" w:rsidRDefault="004869D3">
            <w:pPr>
              <w:pStyle w:val="TableText"/>
              <w:spacing w:before="22" w:line="208" w:lineRule="auto"/>
              <w:ind w:left="422"/>
              <w:rPr>
                <w:color w:val="auto"/>
                <w:lang w:eastAsia="zh-CN"/>
              </w:rPr>
            </w:pPr>
            <w:r w:rsidRPr="00D02403">
              <w:rPr>
                <w:color w:val="auto"/>
                <w:spacing w:val="-4"/>
                <w:lang w:eastAsia="zh-CN"/>
              </w:rPr>
              <w:t>（规格型号）</w:t>
            </w:r>
          </w:p>
        </w:tc>
        <w:tc>
          <w:tcPr>
            <w:tcW w:w="1739" w:type="dxa"/>
            <w:tcBorders>
              <w:top w:val="single" w:sz="10" w:space="0" w:color="000000"/>
            </w:tcBorders>
          </w:tcPr>
          <w:p w:rsidR="009F1E6C" w:rsidRPr="00D02403" w:rsidRDefault="004869D3">
            <w:pPr>
              <w:pStyle w:val="TableText"/>
              <w:spacing w:before="39" w:line="223" w:lineRule="auto"/>
              <w:ind w:left="525"/>
              <w:rPr>
                <w:color w:val="auto"/>
              </w:rPr>
            </w:pPr>
            <w:r w:rsidRPr="00D02403">
              <w:rPr>
                <w:color w:val="auto"/>
                <w:spacing w:val="-10"/>
              </w:rPr>
              <w:t>生产者</w:t>
            </w:r>
          </w:p>
          <w:p w:rsidR="009F1E6C" w:rsidRPr="00D02403" w:rsidRDefault="004869D3">
            <w:pPr>
              <w:pStyle w:val="TableText"/>
              <w:spacing w:before="22" w:line="208" w:lineRule="auto"/>
              <w:ind w:left="276"/>
              <w:rPr>
                <w:color w:val="auto"/>
              </w:rPr>
            </w:pPr>
            <w:r w:rsidRPr="00D02403">
              <w:rPr>
                <w:color w:val="auto"/>
                <w:spacing w:val="-5"/>
              </w:rPr>
              <w:t>（制造商）</w:t>
            </w:r>
          </w:p>
        </w:tc>
        <w:tc>
          <w:tcPr>
            <w:tcW w:w="2068" w:type="dxa"/>
            <w:tcBorders>
              <w:top w:val="single" w:sz="10" w:space="0" w:color="000000"/>
            </w:tcBorders>
          </w:tcPr>
          <w:p w:rsidR="009F1E6C" w:rsidRPr="00D02403" w:rsidRDefault="004869D3">
            <w:pPr>
              <w:pStyle w:val="TableText"/>
              <w:spacing w:before="195" w:line="224" w:lineRule="auto"/>
              <w:ind w:left="560"/>
              <w:rPr>
                <w:color w:val="auto"/>
              </w:rPr>
            </w:pPr>
            <w:r w:rsidRPr="00D02403">
              <w:rPr>
                <w:color w:val="auto"/>
                <w:spacing w:val="-4"/>
              </w:rPr>
              <w:t>证书编号</w:t>
            </w:r>
          </w:p>
        </w:tc>
        <w:tc>
          <w:tcPr>
            <w:tcW w:w="2704" w:type="dxa"/>
            <w:tcBorders>
              <w:top w:val="single" w:sz="10" w:space="0" w:color="000000"/>
              <w:right w:val="single" w:sz="10" w:space="0" w:color="000000"/>
            </w:tcBorders>
          </w:tcPr>
          <w:p w:rsidR="009F1E6C" w:rsidRPr="00D02403" w:rsidRDefault="004869D3">
            <w:pPr>
              <w:pStyle w:val="TableText"/>
              <w:spacing w:before="195" w:line="222" w:lineRule="auto"/>
              <w:ind w:left="279"/>
              <w:rPr>
                <w:color w:val="auto"/>
              </w:rPr>
            </w:pPr>
            <w:r w:rsidRPr="00D02403">
              <w:rPr>
                <w:color w:val="auto"/>
                <w:spacing w:val="-2"/>
              </w:rPr>
              <w:t>所提供节能产品金额</w:t>
            </w:r>
          </w:p>
        </w:tc>
      </w:tr>
      <w:tr w:rsidR="00D02403" w:rsidRPr="00D02403">
        <w:trPr>
          <w:trHeight w:val="478"/>
        </w:trPr>
        <w:tc>
          <w:tcPr>
            <w:tcW w:w="1065" w:type="dxa"/>
            <w:vMerge w:val="restart"/>
            <w:tcBorders>
              <w:left w:val="single" w:sz="10" w:space="0" w:color="000000"/>
              <w:bottom w:val="nil"/>
            </w:tcBorders>
          </w:tcPr>
          <w:p w:rsidR="009F1E6C" w:rsidRPr="00D02403" w:rsidRDefault="009F1E6C">
            <w:pPr>
              <w:spacing w:line="303" w:lineRule="auto"/>
              <w:rPr>
                <w:rFonts w:ascii="仿宋" w:eastAsia="仿宋" w:hAnsi="仿宋"/>
                <w:color w:val="auto"/>
              </w:rPr>
            </w:pPr>
          </w:p>
          <w:p w:rsidR="009F1E6C" w:rsidRPr="00D02403" w:rsidRDefault="009F1E6C">
            <w:pPr>
              <w:spacing w:line="304" w:lineRule="auto"/>
              <w:rPr>
                <w:rFonts w:ascii="仿宋" w:eastAsia="仿宋" w:hAnsi="仿宋"/>
                <w:color w:val="auto"/>
              </w:rPr>
            </w:pPr>
          </w:p>
          <w:p w:rsidR="009F1E6C" w:rsidRPr="00D02403" w:rsidRDefault="009F1E6C">
            <w:pPr>
              <w:spacing w:line="304" w:lineRule="auto"/>
              <w:rPr>
                <w:rFonts w:ascii="仿宋" w:eastAsia="仿宋" w:hAnsi="仿宋"/>
                <w:color w:val="auto"/>
              </w:rPr>
            </w:pPr>
          </w:p>
          <w:p w:rsidR="009F1E6C" w:rsidRPr="00D02403" w:rsidRDefault="004869D3">
            <w:pPr>
              <w:pStyle w:val="TableText"/>
              <w:spacing w:before="78" w:line="222" w:lineRule="auto"/>
              <w:ind w:left="290"/>
              <w:rPr>
                <w:color w:val="auto"/>
              </w:rPr>
            </w:pPr>
            <w:r w:rsidRPr="00D02403">
              <w:rPr>
                <w:color w:val="auto"/>
                <w:spacing w:val="-11"/>
              </w:rPr>
              <w:t>节能</w:t>
            </w:r>
          </w:p>
          <w:p w:rsidR="009F1E6C" w:rsidRPr="00D02403" w:rsidRDefault="004869D3">
            <w:pPr>
              <w:pStyle w:val="TableText"/>
              <w:spacing w:before="21" w:line="224" w:lineRule="auto"/>
              <w:ind w:left="286"/>
              <w:rPr>
                <w:color w:val="auto"/>
              </w:rPr>
            </w:pPr>
            <w:r w:rsidRPr="00D02403">
              <w:rPr>
                <w:color w:val="auto"/>
                <w:spacing w:val="-9"/>
              </w:rPr>
              <w:t>产品</w:t>
            </w:r>
          </w:p>
        </w:tc>
        <w:tc>
          <w:tcPr>
            <w:tcW w:w="2282" w:type="dxa"/>
          </w:tcPr>
          <w:p w:rsidR="009F1E6C" w:rsidRPr="00D02403" w:rsidRDefault="009F1E6C">
            <w:pPr>
              <w:rPr>
                <w:rFonts w:ascii="仿宋" w:eastAsia="仿宋" w:hAnsi="仿宋"/>
                <w:color w:val="auto"/>
              </w:rPr>
            </w:pPr>
          </w:p>
        </w:tc>
        <w:tc>
          <w:tcPr>
            <w:tcW w:w="1739" w:type="dxa"/>
          </w:tcPr>
          <w:p w:rsidR="009F1E6C" w:rsidRPr="00D02403" w:rsidRDefault="009F1E6C">
            <w:pPr>
              <w:rPr>
                <w:rFonts w:ascii="仿宋" w:eastAsia="仿宋" w:hAnsi="仿宋"/>
                <w:color w:val="auto"/>
              </w:rPr>
            </w:pPr>
          </w:p>
        </w:tc>
        <w:tc>
          <w:tcPr>
            <w:tcW w:w="2068" w:type="dxa"/>
          </w:tcPr>
          <w:p w:rsidR="009F1E6C" w:rsidRPr="00D02403" w:rsidRDefault="009F1E6C">
            <w:pPr>
              <w:rPr>
                <w:rFonts w:ascii="仿宋" w:eastAsia="仿宋" w:hAnsi="仿宋"/>
                <w:color w:val="auto"/>
              </w:rPr>
            </w:pPr>
          </w:p>
        </w:tc>
        <w:tc>
          <w:tcPr>
            <w:tcW w:w="2704" w:type="dxa"/>
            <w:tcBorders>
              <w:right w:val="single" w:sz="10" w:space="0" w:color="000000"/>
            </w:tcBorders>
          </w:tcPr>
          <w:p w:rsidR="009F1E6C" w:rsidRPr="00D02403" w:rsidRDefault="009F1E6C">
            <w:pPr>
              <w:rPr>
                <w:rFonts w:ascii="仿宋" w:eastAsia="仿宋" w:hAnsi="仿宋"/>
                <w:color w:val="auto"/>
              </w:rPr>
            </w:pPr>
          </w:p>
        </w:tc>
      </w:tr>
      <w:tr w:rsidR="00D02403" w:rsidRPr="00D02403">
        <w:trPr>
          <w:trHeight w:val="478"/>
        </w:trPr>
        <w:tc>
          <w:tcPr>
            <w:tcW w:w="1065" w:type="dxa"/>
            <w:vMerge/>
            <w:tcBorders>
              <w:top w:val="nil"/>
              <w:left w:val="single" w:sz="10" w:space="0" w:color="000000"/>
              <w:bottom w:val="nil"/>
            </w:tcBorders>
          </w:tcPr>
          <w:p w:rsidR="009F1E6C" w:rsidRPr="00D02403" w:rsidRDefault="009F1E6C">
            <w:pPr>
              <w:rPr>
                <w:rFonts w:ascii="仿宋" w:eastAsia="仿宋" w:hAnsi="仿宋"/>
                <w:color w:val="auto"/>
              </w:rPr>
            </w:pPr>
          </w:p>
        </w:tc>
        <w:tc>
          <w:tcPr>
            <w:tcW w:w="2282" w:type="dxa"/>
          </w:tcPr>
          <w:p w:rsidR="009F1E6C" w:rsidRPr="00D02403" w:rsidRDefault="009F1E6C">
            <w:pPr>
              <w:rPr>
                <w:rFonts w:ascii="仿宋" w:eastAsia="仿宋" w:hAnsi="仿宋"/>
                <w:color w:val="auto"/>
              </w:rPr>
            </w:pPr>
          </w:p>
        </w:tc>
        <w:tc>
          <w:tcPr>
            <w:tcW w:w="1739" w:type="dxa"/>
          </w:tcPr>
          <w:p w:rsidR="009F1E6C" w:rsidRPr="00D02403" w:rsidRDefault="009F1E6C">
            <w:pPr>
              <w:rPr>
                <w:rFonts w:ascii="仿宋" w:eastAsia="仿宋" w:hAnsi="仿宋"/>
                <w:color w:val="auto"/>
              </w:rPr>
            </w:pPr>
          </w:p>
        </w:tc>
        <w:tc>
          <w:tcPr>
            <w:tcW w:w="2068" w:type="dxa"/>
          </w:tcPr>
          <w:p w:rsidR="009F1E6C" w:rsidRPr="00D02403" w:rsidRDefault="009F1E6C">
            <w:pPr>
              <w:rPr>
                <w:rFonts w:ascii="仿宋" w:eastAsia="仿宋" w:hAnsi="仿宋"/>
                <w:color w:val="auto"/>
              </w:rPr>
            </w:pPr>
          </w:p>
        </w:tc>
        <w:tc>
          <w:tcPr>
            <w:tcW w:w="2704" w:type="dxa"/>
            <w:tcBorders>
              <w:right w:val="single" w:sz="10" w:space="0" w:color="000000"/>
            </w:tcBorders>
          </w:tcPr>
          <w:p w:rsidR="009F1E6C" w:rsidRPr="00D02403" w:rsidRDefault="009F1E6C">
            <w:pPr>
              <w:rPr>
                <w:rFonts w:ascii="仿宋" w:eastAsia="仿宋" w:hAnsi="仿宋"/>
                <w:color w:val="auto"/>
              </w:rPr>
            </w:pPr>
          </w:p>
        </w:tc>
      </w:tr>
      <w:tr w:rsidR="00D02403" w:rsidRPr="00D02403">
        <w:trPr>
          <w:trHeight w:val="1562"/>
        </w:trPr>
        <w:tc>
          <w:tcPr>
            <w:tcW w:w="1065" w:type="dxa"/>
            <w:vMerge/>
            <w:tcBorders>
              <w:top w:val="nil"/>
              <w:left w:val="single" w:sz="10" w:space="0" w:color="000000"/>
            </w:tcBorders>
          </w:tcPr>
          <w:p w:rsidR="009F1E6C" w:rsidRPr="00D02403" w:rsidRDefault="009F1E6C">
            <w:pPr>
              <w:rPr>
                <w:rFonts w:ascii="仿宋" w:eastAsia="仿宋" w:hAnsi="仿宋"/>
                <w:color w:val="auto"/>
              </w:rPr>
            </w:pPr>
          </w:p>
        </w:tc>
        <w:tc>
          <w:tcPr>
            <w:tcW w:w="8793" w:type="dxa"/>
            <w:gridSpan w:val="4"/>
            <w:tcBorders>
              <w:right w:val="single" w:sz="10" w:space="0" w:color="000000"/>
            </w:tcBorders>
          </w:tcPr>
          <w:p w:rsidR="009F1E6C" w:rsidRPr="00D02403" w:rsidRDefault="009F1E6C">
            <w:pPr>
              <w:spacing w:line="428" w:lineRule="auto"/>
              <w:rPr>
                <w:rFonts w:ascii="仿宋" w:eastAsia="仿宋" w:hAnsi="仿宋"/>
                <w:color w:val="auto"/>
                <w:lang w:eastAsia="zh-CN"/>
              </w:rPr>
            </w:pPr>
          </w:p>
          <w:p w:rsidR="009F1E6C" w:rsidRPr="00D02403" w:rsidRDefault="004869D3">
            <w:pPr>
              <w:pStyle w:val="TableText"/>
              <w:spacing w:before="78" w:line="222" w:lineRule="auto"/>
              <w:ind w:left="113"/>
              <w:rPr>
                <w:color w:val="auto"/>
                <w:lang w:eastAsia="zh-CN"/>
              </w:rPr>
            </w:pPr>
            <w:r w:rsidRPr="00D02403">
              <w:rPr>
                <w:color w:val="auto"/>
                <w:spacing w:val="-3"/>
                <w:lang w:eastAsia="zh-CN"/>
              </w:rPr>
              <w:t xml:space="preserve">节能产品总金额： </w:t>
            </w:r>
            <w:r w:rsidRPr="00D02403">
              <w:rPr>
                <w:color w:val="auto"/>
                <w:u w:val="single"/>
                <w:lang w:eastAsia="zh-CN"/>
              </w:rPr>
              <w:t xml:space="preserve">                      </w:t>
            </w:r>
          </w:p>
          <w:p w:rsidR="009F1E6C" w:rsidRPr="00D02403" w:rsidRDefault="009F1E6C">
            <w:pPr>
              <w:spacing w:line="253" w:lineRule="auto"/>
              <w:rPr>
                <w:rFonts w:ascii="仿宋" w:eastAsia="仿宋" w:hAnsi="仿宋"/>
                <w:color w:val="auto"/>
                <w:lang w:eastAsia="zh-CN"/>
              </w:rPr>
            </w:pPr>
          </w:p>
          <w:p w:rsidR="009F1E6C" w:rsidRPr="00D02403" w:rsidRDefault="004869D3">
            <w:pPr>
              <w:pStyle w:val="TableText"/>
              <w:spacing w:before="78" w:line="222" w:lineRule="auto"/>
              <w:ind w:left="113"/>
              <w:rPr>
                <w:color w:val="auto"/>
                <w:lang w:eastAsia="zh-CN"/>
              </w:rPr>
            </w:pPr>
            <w:r w:rsidRPr="00D02403">
              <w:rPr>
                <w:color w:val="auto"/>
                <w:spacing w:val="-1"/>
                <w:lang w:eastAsia="zh-CN"/>
              </w:rPr>
              <w:t>节能产品金额占总投标报价比重：</w:t>
            </w:r>
            <w:r w:rsidRPr="00D02403">
              <w:rPr>
                <w:color w:val="auto"/>
                <w:spacing w:val="-1"/>
                <w:u w:val="single"/>
                <w:lang w:eastAsia="zh-CN"/>
              </w:rPr>
              <w:t xml:space="preserve">              </w:t>
            </w:r>
            <w:r w:rsidRPr="00D02403">
              <w:rPr>
                <w:color w:val="auto"/>
                <w:spacing w:val="-1"/>
                <w:lang w:eastAsia="zh-CN"/>
              </w:rPr>
              <w:t xml:space="preserve"> %</w:t>
            </w:r>
          </w:p>
        </w:tc>
      </w:tr>
      <w:tr w:rsidR="00D02403" w:rsidRPr="00D02403">
        <w:trPr>
          <w:trHeight w:val="624"/>
        </w:trPr>
        <w:tc>
          <w:tcPr>
            <w:tcW w:w="1065" w:type="dxa"/>
            <w:vMerge w:val="restart"/>
            <w:tcBorders>
              <w:left w:val="single" w:sz="10" w:space="0" w:color="000000"/>
              <w:bottom w:val="nil"/>
            </w:tcBorders>
          </w:tcPr>
          <w:p w:rsidR="009F1E6C" w:rsidRPr="00D02403" w:rsidRDefault="009F1E6C">
            <w:pPr>
              <w:spacing w:line="269"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9F1E6C">
            <w:pPr>
              <w:spacing w:line="270" w:lineRule="auto"/>
              <w:rPr>
                <w:rFonts w:ascii="仿宋" w:eastAsia="仿宋" w:hAnsi="仿宋"/>
                <w:color w:val="auto"/>
                <w:lang w:eastAsia="zh-CN"/>
              </w:rPr>
            </w:pPr>
          </w:p>
          <w:p w:rsidR="009F1E6C" w:rsidRPr="00D02403" w:rsidRDefault="004869D3">
            <w:pPr>
              <w:pStyle w:val="TableText"/>
              <w:spacing w:before="78" w:line="242" w:lineRule="auto"/>
              <w:ind w:left="285" w:right="58" w:hanging="241"/>
              <w:rPr>
                <w:color w:val="auto"/>
              </w:rPr>
            </w:pPr>
            <w:r w:rsidRPr="00D02403">
              <w:rPr>
                <w:color w:val="auto"/>
                <w:spacing w:val="-4"/>
              </w:rPr>
              <w:t>环保标志</w:t>
            </w:r>
            <w:r w:rsidRPr="00D02403">
              <w:rPr>
                <w:color w:val="auto"/>
              </w:rPr>
              <w:t xml:space="preserve"> </w:t>
            </w:r>
            <w:r w:rsidRPr="00D02403">
              <w:rPr>
                <w:color w:val="auto"/>
                <w:spacing w:val="-9"/>
              </w:rPr>
              <w:t>产品</w:t>
            </w:r>
          </w:p>
        </w:tc>
        <w:tc>
          <w:tcPr>
            <w:tcW w:w="2282" w:type="dxa"/>
          </w:tcPr>
          <w:p w:rsidR="009F1E6C" w:rsidRPr="00D02403" w:rsidRDefault="004869D3">
            <w:pPr>
              <w:pStyle w:val="TableText"/>
              <w:spacing w:before="46" w:line="223" w:lineRule="auto"/>
              <w:ind w:left="178"/>
              <w:rPr>
                <w:color w:val="auto"/>
                <w:lang w:eastAsia="zh-CN"/>
              </w:rPr>
            </w:pPr>
            <w:r w:rsidRPr="00D02403">
              <w:rPr>
                <w:color w:val="auto"/>
                <w:spacing w:val="-3"/>
                <w:lang w:eastAsia="zh-CN"/>
              </w:rPr>
              <w:t>供应商提供的产品</w:t>
            </w:r>
          </w:p>
          <w:p w:rsidR="009F1E6C" w:rsidRPr="00D02403" w:rsidRDefault="004869D3">
            <w:pPr>
              <w:pStyle w:val="TableText"/>
              <w:spacing w:before="20" w:line="198" w:lineRule="auto"/>
              <w:ind w:left="429"/>
              <w:rPr>
                <w:color w:val="auto"/>
                <w:lang w:eastAsia="zh-CN"/>
              </w:rPr>
            </w:pPr>
            <w:r w:rsidRPr="00D02403">
              <w:rPr>
                <w:color w:val="auto"/>
                <w:spacing w:val="-4"/>
                <w:lang w:eastAsia="zh-CN"/>
              </w:rPr>
              <w:t>（规格型号）</w:t>
            </w:r>
          </w:p>
        </w:tc>
        <w:tc>
          <w:tcPr>
            <w:tcW w:w="1739" w:type="dxa"/>
          </w:tcPr>
          <w:p w:rsidR="009F1E6C" w:rsidRPr="00D02403" w:rsidRDefault="004869D3">
            <w:pPr>
              <w:pStyle w:val="TableText"/>
              <w:spacing w:before="46" w:line="223" w:lineRule="auto"/>
              <w:ind w:left="525"/>
              <w:rPr>
                <w:color w:val="auto"/>
              </w:rPr>
            </w:pPr>
            <w:r w:rsidRPr="00D02403">
              <w:rPr>
                <w:color w:val="auto"/>
                <w:spacing w:val="-10"/>
              </w:rPr>
              <w:t>生产者</w:t>
            </w:r>
          </w:p>
          <w:p w:rsidR="009F1E6C" w:rsidRPr="00D02403" w:rsidRDefault="004869D3">
            <w:pPr>
              <w:pStyle w:val="TableText"/>
              <w:spacing w:before="20" w:line="198" w:lineRule="auto"/>
              <w:ind w:left="283"/>
              <w:rPr>
                <w:color w:val="auto"/>
              </w:rPr>
            </w:pPr>
            <w:r w:rsidRPr="00D02403">
              <w:rPr>
                <w:color w:val="auto"/>
                <w:spacing w:val="-5"/>
              </w:rPr>
              <w:t>（制造商）</w:t>
            </w:r>
          </w:p>
        </w:tc>
        <w:tc>
          <w:tcPr>
            <w:tcW w:w="2068" w:type="dxa"/>
          </w:tcPr>
          <w:p w:rsidR="009F1E6C" w:rsidRPr="00D02403" w:rsidRDefault="004869D3">
            <w:pPr>
              <w:pStyle w:val="TableText"/>
              <w:spacing w:before="199" w:line="224" w:lineRule="auto"/>
              <w:ind w:left="567"/>
              <w:rPr>
                <w:color w:val="auto"/>
              </w:rPr>
            </w:pPr>
            <w:r w:rsidRPr="00D02403">
              <w:rPr>
                <w:color w:val="auto"/>
                <w:spacing w:val="-4"/>
              </w:rPr>
              <w:t>证书编号</w:t>
            </w:r>
          </w:p>
        </w:tc>
        <w:tc>
          <w:tcPr>
            <w:tcW w:w="2704" w:type="dxa"/>
            <w:tcBorders>
              <w:right w:val="single" w:sz="10" w:space="0" w:color="000000"/>
            </w:tcBorders>
          </w:tcPr>
          <w:p w:rsidR="009F1E6C" w:rsidRPr="00D02403" w:rsidRDefault="004869D3">
            <w:pPr>
              <w:pStyle w:val="TableText"/>
              <w:spacing w:before="46" w:line="221" w:lineRule="auto"/>
              <w:ind w:left="166"/>
              <w:rPr>
                <w:color w:val="auto"/>
                <w:lang w:eastAsia="zh-CN"/>
              </w:rPr>
            </w:pPr>
            <w:r w:rsidRPr="00D02403">
              <w:rPr>
                <w:color w:val="auto"/>
                <w:spacing w:val="-2"/>
                <w:lang w:eastAsia="zh-CN"/>
              </w:rPr>
              <w:t>所提供环保标志产品金</w:t>
            </w:r>
          </w:p>
          <w:p w:rsidR="009F1E6C" w:rsidRPr="00D02403" w:rsidRDefault="004869D3">
            <w:pPr>
              <w:pStyle w:val="TableText"/>
              <w:spacing w:before="23" w:line="198" w:lineRule="auto"/>
              <w:ind w:left="1244"/>
              <w:rPr>
                <w:color w:val="auto"/>
                <w:lang w:eastAsia="zh-CN"/>
              </w:rPr>
            </w:pPr>
            <w:r w:rsidRPr="00D02403">
              <w:rPr>
                <w:color w:val="auto"/>
                <w:lang w:eastAsia="zh-CN"/>
              </w:rPr>
              <w:t>额</w:t>
            </w:r>
          </w:p>
        </w:tc>
      </w:tr>
      <w:tr w:rsidR="00D02403" w:rsidRPr="00D02403">
        <w:trPr>
          <w:trHeight w:val="478"/>
        </w:trPr>
        <w:tc>
          <w:tcPr>
            <w:tcW w:w="1065" w:type="dxa"/>
            <w:vMerge/>
            <w:tcBorders>
              <w:top w:val="nil"/>
              <w:left w:val="single" w:sz="10" w:space="0" w:color="000000"/>
              <w:bottom w:val="nil"/>
            </w:tcBorders>
          </w:tcPr>
          <w:p w:rsidR="009F1E6C" w:rsidRPr="00D02403" w:rsidRDefault="009F1E6C">
            <w:pPr>
              <w:rPr>
                <w:rFonts w:ascii="仿宋" w:eastAsia="仿宋" w:hAnsi="仿宋"/>
                <w:color w:val="auto"/>
                <w:lang w:eastAsia="zh-CN"/>
              </w:rPr>
            </w:pPr>
          </w:p>
        </w:tc>
        <w:tc>
          <w:tcPr>
            <w:tcW w:w="2282" w:type="dxa"/>
          </w:tcPr>
          <w:p w:rsidR="009F1E6C" w:rsidRPr="00D02403" w:rsidRDefault="009F1E6C">
            <w:pPr>
              <w:rPr>
                <w:rFonts w:ascii="仿宋" w:eastAsia="仿宋" w:hAnsi="仿宋"/>
                <w:color w:val="auto"/>
                <w:lang w:eastAsia="zh-CN"/>
              </w:rPr>
            </w:pPr>
          </w:p>
        </w:tc>
        <w:tc>
          <w:tcPr>
            <w:tcW w:w="1739" w:type="dxa"/>
          </w:tcPr>
          <w:p w:rsidR="009F1E6C" w:rsidRPr="00D02403" w:rsidRDefault="009F1E6C">
            <w:pPr>
              <w:rPr>
                <w:rFonts w:ascii="仿宋" w:eastAsia="仿宋" w:hAnsi="仿宋"/>
                <w:color w:val="auto"/>
                <w:lang w:eastAsia="zh-CN"/>
              </w:rPr>
            </w:pPr>
          </w:p>
        </w:tc>
        <w:tc>
          <w:tcPr>
            <w:tcW w:w="2068" w:type="dxa"/>
          </w:tcPr>
          <w:p w:rsidR="009F1E6C" w:rsidRPr="00D02403" w:rsidRDefault="009F1E6C">
            <w:pPr>
              <w:rPr>
                <w:rFonts w:ascii="仿宋" w:eastAsia="仿宋" w:hAnsi="仿宋"/>
                <w:color w:val="auto"/>
                <w:lang w:eastAsia="zh-CN"/>
              </w:rPr>
            </w:pPr>
          </w:p>
        </w:tc>
        <w:tc>
          <w:tcPr>
            <w:tcW w:w="2704" w:type="dxa"/>
            <w:tcBorders>
              <w:right w:val="single" w:sz="10" w:space="0" w:color="000000"/>
            </w:tcBorders>
          </w:tcPr>
          <w:p w:rsidR="009F1E6C" w:rsidRPr="00D02403" w:rsidRDefault="009F1E6C">
            <w:pPr>
              <w:rPr>
                <w:rFonts w:ascii="仿宋" w:eastAsia="仿宋" w:hAnsi="仿宋"/>
                <w:color w:val="auto"/>
                <w:lang w:eastAsia="zh-CN"/>
              </w:rPr>
            </w:pPr>
          </w:p>
        </w:tc>
      </w:tr>
      <w:tr w:rsidR="00D02403" w:rsidRPr="00D02403">
        <w:trPr>
          <w:trHeight w:val="478"/>
        </w:trPr>
        <w:tc>
          <w:tcPr>
            <w:tcW w:w="1065" w:type="dxa"/>
            <w:vMerge/>
            <w:tcBorders>
              <w:top w:val="nil"/>
              <w:left w:val="single" w:sz="10" w:space="0" w:color="000000"/>
              <w:bottom w:val="nil"/>
            </w:tcBorders>
          </w:tcPr>
          <w:p w:rsidR="009F1E6C" w:rsidRPr="00D02403" w:rsidRDefault="009F1E6C">
            <w:pPr>
              <w:rPr>
                <w:rFonts w:ascii="仿宋" w:eastAsia="仿宋" w:hAnsi="仿宋"/>
                <w:color w:val="auto"/>
                <w:lang w:eastAsia="zh-CN"/>
              </w:rPr>
            </w:pPr>
          </w:p>
        </w:tc>
        <w:tc>
          <w:tcPr>
            <w:tcW w:w="2282" w:type="dxa"/>
          </w:tcPr>
          <w:p w:rsidR="009F1E6C" w:rsidRPr="00D02403" w:rsidRDefault="009F1E6C">
            <w:pPr>
              <w:rPr>
                <w:rFonts w:ascii="仿宋" w:eastAsia="仿宋" w:hAnsi="仿宋"/>
                <w:color w:val="auto"/>
                <w:lang w:eastAsia="zh-CN"/>
              </w:rPr>
            </w:pPr>
          </w:p>
        </w:tc>
        <w:tc>
          <w:tcPr>
            <w:tcW w:w="1739" w:type="dxa"/>
          </w:tcPr>
          <w:p w:rsidR="009F1E6C" w:rsidRPr="00D02403" w:rsidRDefault="009F1E6C">
            <w:pPr>
              <w:rPr>
                <w:rFonts w:ascii="仿宋" w:eastAsia="仿宋" w:hAnsi="仿宋"/>
                <w:color w:val="auto"/>
                <w:lang w:eastAsia="zh-CN"/>
              </w:rPr>
            </w:pPr>
          </w:p>
        </w:tc>
        <w:tc>
          <w:tcPr>
            <w:tcW w:w="2068" w:type="dxa"/>
          </w:tcPr>
          <w:p w:rsidR="009F1E6C" w:rsidRPr="00D02403" w:rsidRDefault="009F1E6C">
            <w:pPr>
              <w:rPr>
                <w:rFonts w:ascii="仿宋" w:eastAsia="仿宋" w:hAnsi="仿宋"/>
                <w:color w:val="auto"/>
                <w:lang w:eastAsia="zh-CN"/>
              </w:rPr>
            </w:pPr>
          </w:p>
        </w:tc>
        <w:tc>
          <w:tcPr>
            <w:tcW w:w="2704" w:type="dxa"/>
            <w:tcBorders>
              <w:right w:val="single" w:sz="10" w:space="0" w:color="000000"/>
            </w:tcBorders>
          </w:tcPr>
          <w:p w:rsidR="009F1E6C" w:rsidRPr="00D02403" w:rsidRDefault="009F1E6C">
            <w:pPr>
              <w:rPr>
                <w:rFonts w:ascii="仿宋" w:eastAsia="仿宋" w:hAnsi="仿宋"/>
                <w:color w:val="auto"/>
                <w:lang w:eastAsia="zh-CN"/>
              </w:rPr>
            </w:pPr>
          </w:p>
        </w:tc>
      </w:tr>
      <w:tr w:rsidR="00D02403" w:rsidRPr="00D02403">
        <w:trPr>
          <w:trHeight w:val="1266"/>
        </w:trPr>
        <w:tc>
          <w:tcPr>
            <w:tcW w:w="1065" w:type="dxa"/>
            <w:vMerge/>
            <w:tcBorders>
              <w:top w:val="nil"/>
              <w:left w:val="single" w:sz="10" w:space="0" w:color="000000"/>
              <w:bottom w:val="single" w:sz="10" w:space="0" w:color="000000"/>
            </w:tcBorders>
          </w:tcPr>
          <w:p w:rsidR="009F1E6C" w:rsidRPr="00D02403" w:rsidRDefault="009F1E6C">
            <w:pPr>
              <w:rPr>
                <w:rFonts w:ascii="仿宋" w:eastAsia="仿宋" w:hAnsi="仿宋"/>
                <w:color w:val="auto"/>
                <w:lang w:eastAsia="zh-CN"/>
              </w:rPr>
            </w:pPr>
          </w:p>
        </w:tc>
        <w:tc>
          <w:tcPr>
            <w:tcW w:w="8793" w:type="dxa"/>
            <w:gridSpan w:val="4"/>
            <w:tcBorders>
              <w:bottom w:val="single" w:sz="10" w:space="0" w:color="000000"/>
              <w:right w:val="single" w:sz="10" w:space="0" w:color="000000"/>
            </w:tcBorders>
          </w:tcPr>
          <w:p w:rsidR="009F1E6C" w:rsidRPr="00D02403" w:rsidRDefault="009F1E6C">
            <w:pPr>
              <w:spacing w:line="283" w:lineRule="auto"/>
              <w:rPr>
                <w:rFonts w:ascii="仿宋" w:eastAsia="仿宋" w:hAnsi="仿宋"/>
                <w:color w:val="auto"/>
                <w:lang w:eastAsia="zh-CN"/>
              </w:rPr>
            </w:pPr>
          </w:p>
          <w:p w:rsidR="009F1E6C" w:rsidRPr="00D02403" w:rsidRDefault="004869D3">
            <w:pPr>
              <w:pStyle w:val="TableText"/>
              <w:spacing w:before="78" w:line="221" w:lineRule="auto"/>
              <w:ind w:left="108"/>
              <w:rPr>
                <w:color w:val="auto"/>
                <w:lang w:eastAsia="zh-CN"/>
              </w:rPr>
            </w:pPr>
            <w:r w:rsidRPr="00D02403">
              <w:rPr>
                <w:color w:val="auto"/>
                <w:spacing w:val="-2"/>
                <w:lang w:eastAsia="zh-CN"/>
              </w:rPr>
              <w:t xml:space="preserve">环保标志产品总金额： </w:t>
            </w:r>
            <w:r w:rsidRPr="00D02403">
              <w:rPr>
                <w:color w:val="auto"/>
                <w:u w:val="single"/>
                <w:lang w:eastAsia="zh-CN"/>
              </w:rPr>
              <w:t xml:space="preserve">                      </w:t>
            </w:r>
          </w:p>
          <w:p w:rsidR="009F1E6C" w:rsidRPr="00D02403" w:rsidRDefault="009F1E6C">
            <w:pPr>
              <w:spacing w:line="257" w:lineRule="auto"/>
              <w:rPr>
                <w:rFonts w:ascii="仿宋" w:eastAsia="仿宋" w:hAnsi="仿宋"/>
                <w:color w:val="auto"/>
                <w:lang w:eastAsia="zh-CN"/>
              </w:rPr>
            </w:pPr>
          </w:p>
          <w:p w:rsidR="009F1E6C" w:rsidRPr="00D02403" w:rsidRDefault="004869D3">
            <w:pPr>
              <w:pStyle w:val="TableText"/>
              <w:spacing w:before="78" w:line="206" w:lineRule="auto"/>
              <w:ind w:left="108"/>
              <w:rPr>
                <w:color w:val="auto"/>
                <w:lang w:eastAsia="zh-CN"/>
              </w:rPr>
            </w:pPr>
            <w:r w:rsidRPr="00D02403">
              <w:rPr>
                <w:color w:val="auto"/>
                <w:spacing w:val="-1"/>
                <w:lang w:eastAsia="zh-CN"/>
              </w:rPr>
              <w:t>环保标志产品占总投标报价比重：               %</w:t>
            </w:r>
          </w:p>
        </w:tc>
      </w:tr>
    </w:tbl>
    <w:p w:rsidR="009F1E6C" w:rsidRPr="00D02403" w:rsidRDefault="004869D3">
      <w:pPr>
        <w:pStyle w:val="a8"/>
        <w:spacing w:before="36" w:line="224" w:lineRule="auto"/>
        <w:rPr>
          <w:color w:val="auto"/>
          <w:lang w:eastAsia="zh-CN"/>
        </w:rPr>
      </w:pPr>
      <w:r w:rsidRPr="00D02403">
        <w:rPr>
          <w:color w:val="auto"/>
          <w:spacing w:val="-6"/>
          <w:lang w:eastAsia="zh-CN"/>
        </w:rPr>
        <w:t>说明：</w:t>
      </w:r>
    </w:p>
    <w:p w:rsidR="009F1E6C" w:rsidRPr="00D02403" w:rsidRDefault="004869D3">
      <w:pPr>
        <w:pStyle w:val="a8"/>
        <w:spacing w:before="153" w:line="312" w:lineRule="auto"/>
        <w:ind w:left="566" w:right="215" w:hanging="426"/>
        <w:rPr>
          <w:color w:val="auto"/>
          <w:lang w:eastAsia="zh-CN"/>
        </w:rPr>
      </w:pPr>
      <w:r w:rsidRPr="00D02403">
        <w:rPr>
          <w:rFonts w:cs="等线"/>
          <w:color w:val="auto"/>
          <w:spacing w:val="-1"/>
          <w:lang w:eastAsia="zh-CN"/>
        </w:rPr>
        <w:t xml:space="preserve">1.    </w:t>
      </w:r>
      <w:r w:rsidRPr="00D02403">
        <w:rPr>
          <w:color w:val="auto"/>
          <w:spacing w:val="-1"/>
          <w:lang w:eastAsia="zh-CN"/>
        </w:rPr>
        <w:t>属于品目清单范围内的节能或环境标志产品，应当提供国家确定的认证机构出具的、处</w:t>
      </w:r>
      <w:r w:rsidRPr="00D02403">
        <w:rPr>
          <w:color w:val="auto"/>
          <w:lang w:eastAsia="zh-CN"/>
        </w:rPr>
        <w:t>于有效期之内的节能产品或环境标志产品认</w:t>
      </w:r>
      <w:r w:rsidRPr="00D02403">
        <w:rPr>
          <w:color w:val="auto"/>
          <w:spacing w:val="-1"/>
          <w:lang w:eastAsia="zh-CN"/>
        </w:rPr>
        <w:t>证证书复印件，并加盖响应供应商单位的公</w:t>
      </w:r>
      <w:r w:rsidRPr="00D02403">
        <w:rPr>
          <w:color w:val="auto"/>
          <w:lang w:eastAsia="zh-CN"/>
        </w:rPr>
        <w:t xml:space="preserve"> </w:t>
      </w:r>
      <w:r w:rsidRPr="00D02403">
        <w:rPr>
          <w:color w:val="auto"/>
          <w:spacing w:val="-9"/>
          <w:lang w:eastAsia="zh-CN"/>
        </w:rPr>
        <w:t>章。</w:t>
      </w:r>
    </w:p>
    <w:p w:rsidR="009F1E6C" w:rsidRPr="00D02403" w:rsidRDefault="004869D3">
      <w:pPr>
        <w:pStyle w:val="a8"/>
        <w:spacing w:before="156" w:line="356" w:lineRule="exact"/>
        <w:ind w:left="135"/>
        <w:rPr>
          <w:color w:val="auto"/>
          <w:lang w:eastAsia="zh-CN"/>
        </w:rPr>
      </w:pPr>
      <w:r w:rsidRPr="00D02403">
        <w:rPr>
          <w:rFonts w:cs="等线"/>
          <w:color w:val="auto"/>
          <w:spacing w:val="-2"/>
          <w:position w:val="2"/>
          <w:lang w:eastAsia="zh-CN"/>
        </w:rPr>
        <w:t xml:space="preserve">2.    </w:t>
      </w:r>
      <w:r w:rsidRPr="00D02403">
        <w:rPr>
          <w:color w:val="auto"/>
          <w:spacing w:val="-2"/>
          <w:position w:val="2"/>
          <w:lang w:eastAsia="zh-CN"/>
        </w:rPr>
        <w:t>未提供产品认证证书不予价格扣除。</w:t>
      </w:r>
    </w:p>
    <w:p w:rsidR="009F1E6C" w:rsidRPr="00D02403" w:rsidRDefault="009F1E6C">
      <w:pPr>
        <w:spacing w:line="354" w:lineRule="auto"/>
        <w:rPr>
          <w:rFonts w:ascii="仿宋" w:eastAsia="仿宋" w:hAnsi="仿宋"/>
          <w:color w:val="auto"/>
          <w:lang w:eastAsia="zh-CN"/>
        </w:rPr>
      </w:pPr>
    </w:p>
    <w:p w:rsidR="009F1E6C" w:rsidRPr="00D02403" w:rsidRDefault="009F1E6C">
      <w:pPr>
        <w:spacing w:line="355" w:lineRule="auto"/>
        <w:rPr>
          <w:rFonts w:ascii="仿宋" w:eastAsia="仿宋" w:hAnsi="仿宋"/>
          <w:color w:val="auto"/>
          <w:lang w:eastAsia="zh-CN"/>
        </w:rPr>
      </w:pPr>
    </w:p>
    <w:p w:rsidR="009F1E6C" w:rsidRPr="00D02403" w:rsidRDefault="004869D3">
      <w:pPr>
        <w:pStyle w:val="a8"/>
        <w:spacing w:before="78" w:line="221" w:lineRule="auto"/>
        <w:ind w:left="505"/>
        <w:rPr>
          <w:color w:val="auto"/>
          <w:lang w:eastAsia="zh-CN"/>
        </w:rPr>
      </w:pPr>
      <w:r w:rsidRPr="00D02403">
        <w:rPr>
          <w:color w:val="auto"/>
          <w:spacing w:val="5"/>
          <w:lang w:eastAsia="zh-CN"/>
        </w:rPr>
        <w:t>供应商名称（盖公章</w:t>
      </w:r>
      <w:r w:rsidRPr="00D02403">
        <w:rPr>
          <w:color w:val="auto"/>
          <w:spacing w:val="-13"/>
          <w:lang w:eastAsia="zh-CN"/>
        </w:rPr>
        <w:t>）</w:t>
      </w:r>
      <w:r w:rsidRPr="00D02403">
        <w:rPr>
          <w:color w:val="auto"/>
          <w:spacing w:val="-69"/>
          <w:lang w:eastAsia="zh-CN"/>
        </w:rPr>
        <w:t xml:space="preserve"> </w:t>
      </w:r>
      <w:r w:rsidRPr="00D02403">
        <w:rPr>
          <w:color w:val="auto"/>
          <w:spacing w:val="-13"/>
          <w:lang w:eastAsia="zh-CN"/>
        </w:rPr>
        <w:t>：</w:t>
      </w:r>
      <w:r w:rsidRPr="00D02403">
        <w:rPr>
          <w:color w:val="auto"/>
          <w:u w:val="single"/>
          <w:lang w:eastAsia="zh-CN"/>
        </w:rPr>
        <w:t xml:space="preserve">                    </w:t>
      </w:r>
    </w:p>
    <w:p w:rsidR="009F1E6C" w:rsidRPr="00D02403" w:rsidRDefault="004869D3">
      <w:pPr>
        <w:pStyle w:val="a8"/>
        <w:spacing w:before="54" w:line="223" w:lineRule="auto"/>
        <w:ind w:left="438"/>
        <w:rPr>
          <w:color w:val="auto"/>
        </w:rPr>
      </w:pPr>
      <w:r w:rsidRPr="00D02403">
        <w:rPr>
          <w:color w:val="auto"/>
          <w:spacing w:val="-15"/>
        </w:rPr>
        <w:t>日期：</w:t>
      </w:r>
      <w:r w:rsidRPr="00D02403">
        <w:rPr>
          <w:color w:val="auto"/>
          <w:u w:val="single"/>
        </w:rPr>
        <w:t xml:space="preserve">                    </w:t>
      </w:r>
    </w:p>
    <w:sectPr w:rsidR="009F1E6C" w:rsidRPr="00D02403">
      <w:footerReference w:type="default" r:id="rId52"/>
      <w:pgSz w:w="11907" w:h="16840"/>
      <w:pgMar w:top="400" w:right="1011" w:bottom="1212" w:left="1010" w:header="0" w:footer="98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7E" w:rsidRDefault="0016627E">
      <w:r>
        <w:separator/>
      </w:r>
    </w:p>
  </w:endnote>
  <w:endnote w:type="continuationSeparator" w:id="0">
    <w:p w:rsidR="0016627E" w:rsidRDefault="0016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81"/>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2</w:t>
    </w:r>
    <w:r>
      <w:rPr>
        <w:rFonts w:ascii="宋体" w:eastAsia="宋体" w:hAnsi="宋体" w:cs="宋体"/>
        <w:spacing w:val="16"/>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22</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23</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25</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26</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0"/>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35</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06"/>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36</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6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3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49</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40"/>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4</w:t>
    </w:r>
    <w:r>
      <w:rPr>
        <w:rFonts w:ascii="宋体" w:eastAsia="宋体" w:hAnsi="宋体" w:cs="宋体"/>
        <w:spacing w:val="18"/>
        <w:sz w:val="18"/>
        <w:szCs w:val="18"/>
      </w:rPr>
      <w:t xml:space="preserve"> </w:t>
    </w:r>
    <w:r>
      <w:rPr>
        <w:rFonts w:ascii="等线" w:eastAsia="等线" w:hAnsi="等线" w:cs="等线"/>
        <w:spacing w:val="-5"/>
        <w:sz w:val="18"/>
        <w:szCs w:val="18"/>
      </w:rPr>
      <w:t>页  共</w:t>
    </w:r>
    <w:r>
      <w:rPr>
        <w:rFonts w:ascii="等线" w:eastAsia="等线" w:hAnsi="等线" w:cs="等线"/>
        <w:sz w:val="18"/>
        <w:szCs w:val="18"/>
      </w:rPr>
      <w:t xml:space="preserve">  </w:t>
    </w:r>
    <w:r>
      <w:rPr>
        <w:rFonts w:ascii="宋体" w:eastAsia="宋体" w:hAnsi="宋体" w:cs="宋体"/>
        <w:spacing w:val="-5"/>
        <w:sz w:val="18"/>
        <w:szCs w:val="18"/>
      </w:rPr>
      <w:t>77</w:t>
    </w:r>
    <w:r>
      <w:rPr>
        <w:rFonts w:ascii="宋体" w:eastAsia="宋体" w:hAnsi="宋体" w:cs="宋体"/>
        <w:spacing w:val="14"/>
        <w:sz w:val="18"/>
        <w:szCs w:val="18"/>
      </w:rPr>
      <w:t xml:space="preserve"> </w:t>
    </w:r>
    <w:r>
      <w:rPr>
        <w:rFonts w:ascii="等线" w:eastAsia="等线" w:hAnsi="等线" w:cs="等线"/>
        <w:spacing w:val="-5"/>
        <w:sz w:val="18"/>
        <w:szCs w:val="18"/>
      </w:rPr>
      <w:t>页</w:t>
    </w: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552"/>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50</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710"/>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51</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6"/>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52</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9"/>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53</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6"/>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56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59</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93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60</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36"/>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w:t>
    </w:r>
    <w:r>
      <w:rPr>
        <w:rFonts w:ascii="宋体" w:eastAsia="宋体" w:hAnsi="宋体" w:cs="宋体"/>
        <w:spacing w:val="13"/>
        <w:sz w:val="18"/>
        <w:szCs w:val="18"/>
      </w:rPr>
      <w:t xml:space="preserve"> </w:t>
    </w:r>
    <w:r>
      <w:rPr>
        <w:rFonts w:ascii="等线" w:eastAsia="等线" w:hAnsi="等线" w:cs="等线"/>
        <w:spacing w:val="-6"/>
        <w:sz w:val="18"/>
        <w:szCs w:val="18"/>
      </w:rPr>
      <w:t>页</w:t>
    </w:r>
    <w:r>
      <w:rPr>
        <w:rFonts w:ascii="等线" w:eastAsia="等线" w:hAnsi="等线" w:cs="等线"/>
        <w:spacing w:val="2"/>
        <w:sz w:val="18"/>
        <w:szCs w:val="18"/>
      </w:rPr>
      <w:t xml:space="preserve">  </w:t>
    </w:r>
    <w:r>
      <w:rPr>
        <w:rFonts w:ascii="等线" w:eastAsia="等线" w:hAnsi="等线" w:cs="等线"/>
        <w:spacing w:val="-6"/>
        <w:sz w:val="18"/>
        <w:szCs w:val="18"/>
      </w:rPr>
      <w:t>共</w:t>
    </w:r>
    <w:r>
      <w:rPr>
        <w:rFonts w:ascii="等线" w:eastAsia="等线" w:hAnsi="等线" w:cs="等线"/>
        <w:sz w:val="18"/>
        <w:szCs w:val="18"/>
      </w:rPr>
      <w:t xml:space="preserve">  </w:t>
    </w:r>
    <w:r>
      <w:rPr>
        <w:rFonts w:ascii="宋体" w:eastAsia="宋体" w:hAnsi="宋体" w:cs="宋体"/>
        <w:spacing w:val="-6"/>
        <w:sz w:val="18"/>
        <w:szCs w:val="18"/>
      </w:rPr>
      <w:t>77</w:t>
    </w:r>
    <w:r>
      <w:rPr>
        <w:rFonts w:ascii="宋体" w:eastAsia="宋体" w:hAnsi="宋体" w:cs="宋体"/>
        <w:spacing w:val="14"/>
        <w:sz w:val="18"/>
        <w:szCs w:val="18"/>
      </w:rPr>
      <w:t xml:space="preserve"> </w:t>
    </w:r>
    <w:r>
      <w:rPr>
        <w:rFonts w:ascii="等线" w:eastAsia="等线" w:hAnsi="等线" w:cs="等线"/>
        <w:spacing w:val="-6"/>
        <w:sz w:val="18"/>
        <w:szCs w:val="18"/>
      </w:rPr>
      <w:t>页</w:t>
    </w:r>
  </w:p>
</w:ftr>
</file>

<file path=word/footer3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634"/>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61</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6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62</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8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8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65</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8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56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68</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56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69</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9"/>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70</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3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3411"/>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71</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3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6"/>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72</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00"/>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10</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er4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52"/>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73</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85"/>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74</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8"/>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75</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049"/>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76</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86"/>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77</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pStyle w:val="af"/>
      <w:jc w:val="center"/>
    </w:pPr>
    <w:r>
      <w:fldChar w:fldCharType="begin"/>
    </w:r>
    <w:r>
      <w:instrText xml:space="preserve"> PAGE   \* MERGEFORMAT </w:instrText>
    </w:r>
    <w:r>
      <w:fldChar w:fldCharType="separate"/>
    </w:r>
    <w:r w:rsidR="009136FE" w:rsidRPr="009136FE">
      <w:rPr>
        <w:noProof/>
        <w:lang w:val="zh-CN"/>
      </w:rPr>
      <w:t>3</w:t>
    </w:r>
    <w:r>
      <w:rPr>
        <w:lang w:val="zh-CN"/>
      </w:rPr>
      <w:fldChar w:fldCharType="end"/>
    </w:r>
  </w:p>
  <w:p w:rsidR="00B538FC" w:rsidRDefault="00B538FC">
    <w:pPr>
      <w:pStyle w:val="a8"/>
      <w:spacing w:line="14" w:lineRule="auto"/>
      <w:rPr>
        <w:sz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pStyle w:val="a8"/>
      <w:spacing w:line="14" w:lineRule="auto"/>
      <w:rPr>
        <w:sz w:val="20"/>
      </w:rPr>
    </w:pPr>
    <w:r>
      <w:rPr>
        <w:noProof/>
        <w:lang w:eastAsia="zh-CN"/>
      </w:rPr>
      <mc:AlternateContent>
        <mc:Choice Requires="wps">
          <w:drawing>
            <wp:anchor distT="0" distB="0" distL="114300" distR="114300" simplePos="0" relativeHeight="251657216" behindDoc="1" locked="0" layoutInCell="1" allowOverlap="1" wp14:anchorId="24D7309A" wp14:editId="6E705457">
              <wp:simplePos x="0" y="0"/>
              <wp:positionH relativeFrom="page">
                <wp:posOffset>1130300</wp:posOffset>
              </wp:positionH>
              <wp:positionV relativeFrom="page">
                <wp:posOffset>9627235</wp:posOffset>
              </wp:positionV>
              <wp:extent cx="4748530" cy="305435"/>
              <wp:effectExtent l="0" t="0" r="0" b="0"/>
              <wp:wrapNone/>
              <wp:docPr id="2" name="4098"/>
              <wp:cNvGraphicFramePr/>
              <a:graphic xmlns:a="http://schemas.openxmlformats.org/drawingml/2006/main">
                <a:graphicData uri="http://schemas.microsoft.com/office/word/2010/wordprocessingShape">
                  <wps:wsp>
                    <wps:cNvSpPr txBox="1"/>
                    <wps:spPr>
                      <a:xfrm>
                        <a:off x="0" y="0"/>
                        <a:ext cx="4748530" cy="305435"/>
                      </a:xfrm>
                      <a:prstGeom prst="rect">
                        <a:avLst/>
                      </a:prstGeom>
                      <a:noFill/>
                      <a:ln>
                        <a:noFill/>
                      </a:ln>
                    </wps:spPr>
                    <wps:txbx>
                      <w:txbxContent>
                        <w:p w:rsidR="00B538FC" w:rsidRDefault="00B538FC">
                          <w:pPr>
                            <w:spacing w:before="5"/>
                            <w:ind w:left="20"/>
                            <w:rPr>
                              <w:rFonts w:ascii="宋体"/>
                              <w:sz w:val="18"/>
                            </w:rPr>
                          </w:pPr>
                        </w:p>
                        <w:p w:rsidR="00B538FC" w:rsidRDefault="00B538FC">
                          <w:pPr>
                            <w:spacing w:before="8"/>
                            <w:ind w:left="866"/>
                            <w:jc w:val="center"/>
                            <w:rPr>
                              <w:rFonts w:ascii="Calibri"/>
                              <w:sz w:val="18"/>
                            </w:rPr>
                          </w:pPr>
                          <w:r>
                            <w:fldChar w:fldCharType="begin"/>
                          </w:r>
                          <w:r>
                            <w:rPr>
                              <w:rFonts w:ascii="Calibri"/>
                              <w:sz w:val="18"/>
                            </w:rPr>
                            <w:instrText xml:space="preserve"> PAGE </w:instrText>
                          </w:r>
                          <w:r>
                            <w:fldChar w:fldCharType="separate"/>
                          </w:r>
                          <w:r w:rsidR="009136FE">
                            <w:rPr>
                              <w:rFonts w:ascii="Calibri"/>
                              <w:noProof/>
                              <w:sz w:val="18"/>
                            </w:rPr>
                            <w:t>5</w:t>
                          </w:r>
                          <w:r>
                            <w:fldChar w:fldCharType="end"/>
                          </w:r>
                        </w:p>
                      </w:txbxContent>
                    </wps:txbx>
                    <wps:bodyPr lIns="0" tIns="0" rIns="0" bIns="0" upright="1"/>
                  </wps:wsp>
                </a:graphicData>
              </a:graphic>
            </wp:anchor>
          </w:drawing>
        </mc:Choice>
        <mc:Fallback>
          <w:pict>
            <v:shapetype w14:anchorId="24D7309A" id="_x0000_t202" coordsize="21600,21600" o:spt="202" path="m,l,21600r21600,l21600,xe">
              <v:stroke joinstyle="miter"/>
              <v:path gradientshapeok="t" o:connecttype="rect"/>
            </v:shapetype>
            <v:shape id="4098" o:spid="_x0000_s1027" type="#_x0000_t202" style="position:absolute;margin-left:89pt;margin-top:758.05pt;width:373.9pt;height:24.0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h8jkwEAAB0DAAAOAAAAZHJzL2Uyb0RvYy54bWysUtuO0zAQfUfiHyy/U2d7gRI1XQmtFiEh&#10;QFr4ANexG0u2xxp7m/TvGbtNl8sb4sUZz0yOzzkzu/vJO3bSmCyEjt8tGs50UNDbcOz4j++Pb7ac&#10;pSxDLx0E3fGzTvx+//rVboytXsIArtfICCSkdowdH3KOrRBJDdrLtICoAxUNoJeZrngUPcqR0L0T&#10;y6Z5K0bAPiIonRJlHy5Fvq/4xmiVvxqTdGau48Qt1xPreSin2O9ke0QZB6uuNOQ/sPDSBnr0BvUg&#10;s2TPaP+C8lYhJDB5ocALMMYqXTWQmrvmDzVPg4y6aiFzUrzZlP4frPpy+obM9h1fchakpxGtm/fb&#10;4ssYU0vlp0gNefoAE813zidKFrmTQV++JIRRnRw+31zVU2aKkut36+1mRSVFtVWzWa82BUa8/B0x&#10;5Y8aPCtBx5GmVs2Up88pX1rnlvJYgEfrXJ2cC78lCLNkRKF+oViiPB2mq54D9GeS4z4F8rDswxzg&#10;HBzm4DmiPQ5Ep4qukDSDyvu6L2XIv97rwy9bvf8JAAD//wMAUEsDBBQABgAIAAAAIQBDU+2s4QAA&#10;AA0BAAAPAAAAZHJzL2Rvd25yZXYueG1sTI9BT4NAEIXvJv6HzZh4swvEYossTWP0ZGKkePC4wBQ2&#10;ZWeR3bb4752e7G3ezMub9+Wb2Q7ihJM3jhTEiwgEUuNaQ52Cr+rtYQXCB02tHhyhgl/0sClub3Kd&#10;te5MJZ52oRMcQj7TCvoQxkxK3/RotV+4EYlvezdZHVhOnWwnfeZwO8gkilJptSH+0OsRX3psDruj&#10;VbD9pvLV/HzUn+W+NFW1jug9PSh1fzdvn0EEnMO/GS71uToU3Kl2R2q9GFg/rZgl8LCM0xgEW9bJ&#10;kmnqyyp9TEAWubymKP4AAAD//wMAUEsBAi0AFAAGAAgAAAAhALaDOJL+AAAA4QEAABMAAAAAAAAA&#10;AAAAAAAAAAAAAFtDb250ZW50X1R5cGVzXS54bWxQSwECLQAUAAYACAAAACEAOP0h/9YAAACUAQAA&#10;CwAAAAAAAAAAAAAAAAAvAQAAX3JlbHMvLnJlbHNQSwECLQAUAAYACAAAACEAToIfI5MBAAAdAwAA&#10;DgAAAAAAAAAAAAAAAAAuAgAAZHJzL2Uyb0RvYy54bWxQSwECLQAUAAYACAAAACEAQ1PtrOEAAAAN&#10;AQAADwAAAAAAAAAAAAAAAADtAwAAZHJzL2Rvd25yZXYueG1sUEsFBgAAAAAEAAQA8wAAAPsEAAAA&#10;AA==&#10;" filled="f" stroked="f">
              <v:textbox inset="0,0,0,0">
                <w:txbxContent>
                  <w:p w:rsidR="00B538FC" w:rsidRDefault="00B538FC">
                    <w:pPr>
                      <w:spacing w:before="5"/>
                      <w:ind w:left="20"/>
                      <w:rPr>
                        <w:rFonts w:ascii="宋体"/>
                        <w:sz w:val="18"/>
                      </w:rPr>
                    </w:pPr>
                  </w:p>
                  <w:p w:rsidR="00B538FC" w:rsidRDefault="00B538FC">
                    <w:pPr>
                      <w:spacing w:before="8"/>
                      <w:ind w:left="866"/>
                      <w:jc w:val="center"/>
                      <w:rPr>
                        <w:rFonts w:ascii="Calibri"/>
                        <w:sz w:val="18"/>
                      </w:rPr>
                    </w:pPr>
                    <w:r>
                      <w:fldChar w:fldCharType="begin"/>
                    </w:r>
                    <w:r>
                      <w:rPr>
                        <w:rFonts w:ascii="Calibri"/>
                        <w:sz w:val="18"/>
                      </w:rPr>
                      <w:instrText xml:space="preserve"> PAGE </w:instrText>
                    </w:r>
                    <w:r>
                      <w:fldChar w:fldCharType="separate"/>
                    </w:r>
                    <w:r w:rsidR="009136FE">
                      <w:rPr>
                        <w:rFonts w:ascii="Calibri"/>
                        <w:noProof/>
                        <w:sz w:val="18"/>
                      </w:rPr>
                      <w:t>5</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190"/>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15</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51"/>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16</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8FC" w:rsidRDefault="00B538FC">
    <w:pPr>
      <w:spacing w:line="205" w:lineRule="auto"/>
      <w:ind w:left="4251"/>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19</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7E" w:rsidRDefault="0016627E">
      <w:r>
        <w:separator/>
      </w:r>
    </w:p>
  </w:footnote>
  <w:footnote w:type="continuationSeparator" w:id="0">
    <w:p w:rsidR="0016627E" w:rsidRDefault="001662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decimal"/>
      <w:suff w:val="nothing"/>
      <w:lvlText w:val="（%1）"/>
      <w:lvlJc w:val="left"/>
    </w:lvl>
  </w:abstractNum>
  <w:abstractNum w:abstractNumId="1" w15:restartNumberingAfterBreak="0">
    <w:nsid w:val="7465175A"/>
    <w:multiLevelType w:val="multilevel"/>
    <w:tmpl w:val="7465175A"/>
    <w:lvl w:ilvl="0">
      <w:start w:val="1"/>
      <w:numFmt w:val="decimal"/>
      <w:lvlText w:val="%1"/>
      <w:lvlJc w:val="left"/>
      <w:pPr>
        <w:ind w:left="846" w:hanging="4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MWYxZGU2ZTc3M2Y0ODNmZjYxNjcwYmY3ZmFiODNmYmUifQ=="/>
  </w:docVars>
  <w:rsids>
    <w:rsidRoot w:val="00F01B41"/>
    <w:rsid w:val="00021A7B"/>
    <w:rsid w:val="000236CF"/>
    <w:rsid w:val="00033DF0"/>
    <w:rsid w:val="00040931"/>
    <w:rsid w:val="000570CD"/>
    <w:rsid w:val="00093FC8"/>
    <w:rsid w:val="00094CD5"/>
    <w:rsid w:val="000A68B3"/>
    <w:rsid w:val="000B4955"/>
    <w:rsid w:val="000C494D"/>
    <w:rsid w:val="000E366B"/>
    <w:rsid w:val="000F4553"/>
    <w:rsid w:val="00116235"/>
    <w:rsid w:val="00146460"/>
    <w:rsid w:val="001507E6"/>
    <w:rsid w:val="00153D25"/>
    <w:rsid w:val="00160C4B"/>
    <w:rsid w:val="00163E11"/>
    <w:rsid w:val="0016627E"/>
    <w:rsid w:val="00176CE6"/>
    <w:rsid w:val="00194F89"/>
    <w:rsid w:val="001A4004"/>
    <w:rsid w:val="001B7825"/>
    <w:rsid w:val="001C399E"/>
    <w:rsid w:val="001C5655"/>
    <w:rsid w:val="001D420C"/>
    <w:rsid w:val="00217770"/>
    <w:rsid w:val="00234531"/>
    <w:rsid w:val="002625B7"/>
    <w:rsid w:val="00272376"/>
    <w:rsid w:val="00284FB6"/>
    <w:rsid w:val="00285685"/>
    <w:rsid w:val="002943A5"/>
    <w:rsid w:val="002A3D49"/>
    <w:rsid w:val="002D18AB"/>
    <w:rsid w:val="002D50C0"/>
    <w:rsid w:val="002F65C4"/>
    <w:rsid w:val="003121FA"/>
    <w:rsid w:val="00313F09"/>
    <w:rsid w:val="00323DEC"/>
    <w:rsid w:val="00343CAB"/>
    <w:rsid w:val="00366611"/>
    <w:rsid w:val="00381595"/>
    <w:rsid w:val="003953B7"/>
    <w:rsid w:val="003A2EF2"/>
    <w:rsid w:val="003C6273"/>
    <w:rsid w:val="003D363D"/>
    <w:rsid w:val="003F3985"/>
    <w:rsid w:val="00400914"/>
    <w:rsid w:val="00403962"/>
    <w:rsid w:val="004118BF"/>
    <w:rsid w:val="004217F6"/>
    <w:rsid w:val="0043323B"/>
    <w:rsid w:val="00467B90"/>
    <w:rsid w:val="004856E7"/>
    <w:rsid w:val="004869D3"/>
    <w:rsid w:val="00493107"/>
    <w:rsid w:val="004A11E4"/>
    <w:rsid w:val="004A688B"/>
    <w:rsid w:val="004B0F9D"/>
    <w:rsid w:val="004B294A"/>
    <w:rsid w:val="004C6D7F"/>
    <w:rsid w:val="004E0942"/>
    <w:rsid w:val="004E5B3A"/>
    <w:rsid w:val="004F24A7"/>
    <w:rsid w:val="00504CDF"/>
    <w:rsid w:val="00516BC4"/>
    <w:rsid w:val="00522FBD"/>
    <w:rsid w:val="00534488"/>
    <w:rsid w:val="00554B9A"/>
    <w:rsid w:val="00596B30"/>
    <w:rsid w:val="005C43D8"/>
    <w:rsid w:val="005C4DBB"/>
    <w:rsid w:val="005E3FD6"/>
    <w:rsid w:val="005E75F7"/>
    <w:rsid w:val="005E7A3C"/>
    <w:rsid w:val="006071A0"/>
    <w:rsid w:val="006527DF"/>
    <w:rsid w:val="00664709"/>
    <w:rsid w:val="00671FB3"/>
    <w:rsid w:val="00693366"/>
    <w:rsid w:val="006B5910"/>
    <w:rsid w:val="006D2E6A"/>
    <w:rsid w:val="006D45A5"/>
    <w:rsid w:val="006D7037"/>
    <w:rsid w:val="00717197"/>
    <w:rsid w:val="00737CF1"/>
    <w:rsid w:val="007414A1"/>
    <w:rsid w:val="00757E34"/>
    <w:rsid w:val="007719A5"/>
    <w:rsid w:val="00776108"/>
    <w:rsid w:val="00782403"/>
    <w:rsid w:val="007A1E53"/>
    <w:rsid w:val="007A62F3"/>
    <w:rsid w:val="007C293B"/>
    <w:rsid w:val="007E7FBC"/>
    <w:rsid w:val="00864CB0"/>
    <w:rsid w:val="008673CA"/>
    <w:rsid w:val="00883417"/>
    <w:rsid w:val="008C6C98"/>
    <w:rsid w:val="00905F93"/>
    <w:rsid w:val="00906553"/>
    <w:rsid w:val="009136FE"/>
    <w:rsid w:val="009251BE"/>
    <w:rsid w:val="00976B72"/>
    <w:rsid w:val="00995CBC"/>
    <w:rsid w:val="009A06D2"/>
    <w:rsid w:val="009B1C11"/>
    <w:rsid w:val="009B3EBA"/>
    <w:rsid w:val="009C6E8E"/>
    <w:rsid w:val="009D415C"/>
    <w:rsid w:val="009F1E6C"/>
    <w:rsid w:val="009F4817"/>
    <w:rsid w:val="00A13E5F"/>
    <w:rsid w:val="00A166D6"/>
    <w:rsid w:val="00A453F6"/>
    <w:rsid w:val="00A457BF"/>
    <w:rsid w:val="00A865DB"/>
    <w:rsid w:val="00A87D7C"/>
    <w:rsid w:val="00AC1793"/>
    <w:rsid w:val="00AC2BE9"/>
    <w:rsid w:val="00AC3582"/>
    <w:rsid w:val="00AE7A1A"/>
    <w:rsid w:val="00AF2C81"/>
    <w:rsid w:val="00AF3534"/>
    <w:rsid w:val="00AF7FD9"/>
    <w:rsid w:val="00B013D8"/>
    <w:rsid w:val="00B04889"/>
    <w:rsid w:val="00B21E7A"/>
    <w:rsid w:val="00B24A34"/>
    <w:rsid w:val="00B335E8"/>
    <w:rsid w:val="00B40B61"/>
    <w:rsid w:val="00B538FC"/>
    <w:rsid w:val="00B53CAD"/>
    <w:rsid w:val="00B57344"/>
    <w:rsid w:val="00B91959"/>
    <w:rsid w:val="00BA10FD"/>
    <w:rsid w:val="00BA2746"/>
    <w:rsid w:val="00BE633E"/>
    <w:rsid w:val="00BF6670"/>
    <w:rsid w:val="00C30A14"/>
    <w:rsid w:val="00C72F25"/>
    <w:rsid w:val="00C821FE"/>
    <w:rsid w:val="00C942CE"/>
    <w:rsid w:val="00CB6A65"/>
    <w:rsid w:val="00CD002F"/>
    <w:rsid w:val="00CE1096"/>
    <w:rsid w:val="00CE42D3"/>
    <w:rsid w:val="00CE7995"/>
    <w:rsid w:val="00D02403"/>
    <w:rsid w:val="00D12A18"/>
    <w:rsid w:val="00D151C7"/>
    <w:rsid w:val="00D5664E"/>
    <w:rsid w:val="00DC08E2"/>
    <w:rsid w:val="00DC5488"/>
    <w:rsid w:val="00DC71DA"/>
    <w:rsid w:val="00DE3331"/>
    <w:rsid w:val="00DE7AD7"/>
    <w:rsid w:val="00DF6D42"/>
    <w:rsid w:val="00E16F0B"/>
    <w:rsid w:val="00E205C0"/>
    <w:rsid w:val="00E253D2"/>
    <w:rsid w:val="00E6239D"/>
    <w:rsid w:val="00E801FE"/>
    <w:rsid w:val="00EB0275"/>
    <w:rsid w:val="00ED4303"/>
    <w:rsid w:val="00F01B41"/>
    <w:rsid w:val="00F02170"/>
    <w:rsid w:val="00F144E2"/>
    <w:rsid w:val="00F2764B"/>
    <w:rsid w:val="00F33714"/>
    <w:rsid w:val="00F41413"/>
    <w:rsid w:val="00F52E04"/>
    <w:rsid w:val="00F70B6E"/>
    <w:rsid w:val="00F7303A"/>
    <w:rsid w:val="00F74244"/>
    <w:rsid w:val="00FC63DB"/>
    <w:rsid w:val="63C8002F"/>
    <w:rsid w:val="66821699"/>
    <w:rsid w:val="79B66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34EAB19"/>
  <w15:docId w15:val="{87441967-B0CD-429A-971C-BFC1AE530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snapToGrid w:val="0"/>
      <w:color w:val="000000"/>
      <w:sz w:val="21"/>
      <w:szCs w:val="21"/>
      <w:lang w:eastAsia="en-US"/>
    </w:rPr>
  </w:style>
  <w:style w:type="paragraph" w:styleId="1">
    <w:name w:val="heading 1"/>
    <w:basedOn w:val="a"/>
    <w:next w:val="a"/>
    <w:link w:val="10"/>
    <w:qFormat/>
    <w:pPr>
      <w:keepNext/>
      <w:keepLines/>
      <w:widowControl w:val="0"/>
      <w:kinsoku/>
      <w:autoSpaceDE/>
      <w:autoSpaceDN/>
      <w:adjustRightInd/>
      <w:snapToGrid/>
      <w:spacing w:before="340" w:after="330" w:line="578" w:lineRule="auto"/>
      <w:jc w:val="both"/>
      <w:textAlignment w:val="auto"/>
      <w:outlineLvl w:val="0"/>
    </w:pPr>
    <w:rPr>
      <w:rFonts w:ascii="Times New Roman" w:eastAsia="宋体" w:hAnsi="Times New Roman" w:cs="Times New Roman"/>
      <w:b/>
      <w:bCs/>
      <w:snapToGrid/>
      <w:color w:val="auto"/>
      <w:kern w:val="44"/>
      <w:sz w:val="44"/>
      <w:szCs w:val="44"/>
      <w:lang w:eastAsia="zh-CN"/>
    </w:rPr>
  </w:style>
  <w:style w:type="paragraph" w:styleId="2">
    <w:name w:val="heading 2"/>
    <w:basedOn w:val="a"/>
    <w:next w:val="a0"/>
    <w:link w:val="20"/>
    <w:qFormat/>
    <w:pPr>
      <w:keepNext/>
      <w:keepLines/>
      <w:widowControl w:val="0"/>
      <w:kinsoku/>
      <w:autoSpaceDE/>
      <w:autoSpaceDN/>
      <w:adjustRightInd/>
      <w:snapToGrid/>
      <w:spacing w:before="260" w:after="260" w:line="416" w:lineRule="auto"/>
      <w:jc w:val="both"/>
      <w:textAlignment w:val="auto"/>
      <w:outlineLvl w:val="1"/>
    </w:pPr>
    <w:rPr>
      <w:rFonts w:eastAsia="黑体" w:cs="Times New Roman"/>
      <w:b/>
      <w:bCs/>
      <w:snapToGrid/>
      <w:color w:val="auto"/>
      <w:kern w:val="2"/>
      <w:sz w:val="32"/>
      <w:szCs w:val="3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style>
  <w:style w:type="paragraph" w:styleId="8">
    <w:name w:val="index 8"/>
    <w:basedOn w:val="a"/>
    <w:next w:val="a"/>
    <w:uiPriority w:val="99"/>
    <w:unhideWhenUsed/>
    <w:qFormat/>
    <w:pPr>
      <w:widowControl w:val="0"/>
      <w:kinsoku/>
      <w:autoSpaceDE/>
      <w:autoSpaceDN/>
      <w:adjustRightInd/>
      <w:snapToGrid/>
      <w:ind w:leftChars="1400" w:left="1400"/>
      <w:jc w:val="both"/>
      <w:textAlignment w:val="auto"/>
    </w:pPr>
    <w:rPr>
      <w:rFonts w:ascii="Times New Roman" w:eastAsia="宋体" w:hAnsi="Times New Roman" w:cs="Times New Roman"/>
      <w:snapToGrid/>
      <w:color w:val="auto"/>
      <w:kern w:val="2"/>
      <w:szCs w:val="24"/>
      <w:lang w:eastAsia="zh-CN"/>
    </w:rPr>
  </w:style>
  <w:style w:type="paragraph" w:styleId="a4">
    <w:name w:val="Document Map"/>
    <w:basedOn w:val="a"/>
    <w:link w:val="a5"/>
    <w:uiPriority w:val="99"/>
    <w:qFormat/>
    <w:pPr>
      <w:widowControl w:val="0"/>
      <w:kinsoku/>
      <w:autoSpaceDE/>
      <w:autoSpaceDN/>
      <w:adjustRightInd/>
      <w:snapToGrid/>
      <w:jc w:val="both"/>
      <w:textAlignment w:val="auto"/>
    </w:pPr>
    <w:rPr>
      <w:rFonts w:ascii="宋体" w:eastAsia="宋体" w:hAnsi="Times New Roman" w:cs="Times New Roman"/>
      <w:snapToGrid/>
      <w:color w:val="auto"/>
      <w:kern w:val="2"/>
      <w:sz w:val="18"/>
      <w:szCs w:val="18"/>
      <w:lang w:eastAsia="zh-CN"/>
    </w:rPr>
  </w:style>
  <w:style w:type="paragraph" w:styleId="a6">
    <w:name w:val="annotation text"/>
    <w:basedOn w:val="a"/>
    <w:link w:val="a7"/>
    <w:unhideWhenUsed/>
    <w:qFormat/>
  </w:style>
  <w:style w:type="paragraph" w:styleId="a8">
    <w:name w:val="Body Text"/>
    <w:basedOn w:val="a"/>
    <w:semiHidden/>
    <w:qFormat/>
    <w:rPr>
      <w:rFonts w:ascii="仿宋" w:eastAsia="仿宋" w:hAnsi="仿宋" w:cs="仿宋"/>
      <w:sz w:val="24"/>
      <w:szCs w:val="24"/>
    </w:rPr>
  </w:style>
  <w:style w:type="paragraph" w:styleId="a9">
    <w:name w:val="Plain Text"/>
    <w:basedOn w:val="a"/>
    <w:link w:val="aa"/>
    <w:qFormat/>
    <w:pPr>
      <w:widowControl w:val="0"/>
      <w:kinsoku/>
      <w:autoSpaceDE/>
      <w:autoSpaceDN/>
      <w:adjustRightInd/>
      <w:snapToGrid/>
      <w:jc w:val="both"/>
      <w:textAlignment w:val="auto"/>
    </w:pPr>
    <w:rPr>
      <w:rFonts w:ascii="宋体" w:eastAsia="宋体" w:hAnsi="Courier New" w:cs="Times New Roman"/>
      <w:snapToGrid/>
      <w:color w:val="auto"/>
      <w:kern w:val="2"/>
      <w:szCs w:val="20"/>
      <w:lang w:eastAsia="zh-CN"/>
    </w:rPr>
  </w:style>
  <w:style w:type="paragraph" w:styleId="ab">
    <w:name w:val="Date"/>
    <w:basedOn w:val="a"/>
    <w:next w:val="a"/>
    <w:link w:val="ac"/>
    <w:autoRedefine/>
    <w:qFormat/>
    <w:pPr>
      <w:widowControl w:val="0"/>
      <w:kinsoku/>
      <w:autoSpaceDE/>
      <w:autoSpaceDN/>
      <w:adjustRightInd/>
      <w:snapToGrid/>
      <w:ind w:leftChars="2500" w:left="100"/>
      <w:jc w:val="both"/>
      <w:textAlignment w:val="auto"/>
    </w:pPr>
    <w:rPr>
      <w:rFonts w:ascii="宋体" w:eastAsia="宋体" w:hAnsi="宋体" w:cs="Times New Roman"/>
      <w:snapToGrid/>
      <w:color w:val="auto"/>
      <w:kern w:val="2"/>
      <w:sz w:val="28"/>
      <w:szCs w:val="20"/>
      <w:lang w:eastAsia="zh-CN"/>
    </w:rPr>
  </w:style>
  <w:style w:type="paragraph" w:styleId="ad">
    <w:name w:val="Balloon Text"/>
    <w:basedOn w:val="a"/>
    <w:link w:val="ae"/>
    <w:unhideWhenUsed/>
    <w:qFormat/>
    <w:rPr>
      <w:sz w:val="18"/>
      <w:szCs w:val="18"/>
    </w:rPr>
  </w:style>
  <w:style w:type="paragraph" w:styleId="af">
    <w:name w:val="footer"/>
    <w:basedOn w:val="a"/>
    <w:link w:val="af0"/>
    <w:uiPriority w:val="99"/>
    <w:unhideWhenUsed/>
    <w:qFormat/>
    <w:pPr>
      <w:tabs>
        <w:tab w:val="center" w:pos="4153"/>
        <w:tab w:val="right" w:pos="8306"/>
      </w:tabs>
    </w:pPr>
    <w:rPr>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jc w:val="center"/>
    </w:pPr>
    <w:rPr>
      <w:sz w:val="18"/>
      <w:szCs w:val="18"/>
    </w:rPr>
  </w:style>
  <w:style w:type="paragraph" w:styleId="af3">
    <w:name w:val="Normal (Web)"/>
    <w:basedOn w:val="a"/>
    <w:qFormat/>
    <w:pPr>
      <w:kinsoku/>
      <w:autoSpaceDE/>
      <w:autoSpaceDN/>
      <w:adjustRightInd/>
      <w:snapToGrid/>
      <w:spacing w:before="100" w:beforeAutospacing="1" w:after="100" w:afterAutospacing="1"/>
      <w:textAlignment w:val="auto"/>
    </w:pPr>
    <w:rPr>
      <w:rFonts w:ascii="宋体" w:eastAsia="宋体" w:hAnsi="宋体" w:cs="Times New Roman"/>
      <w:snapToGrid/>
      <w:color w:val="auto"/>
      <w:sz w:val="24"/>
      <w:szCs w:val="20"/>
      <w:lang w:eastAsia="zh-CN"/>
    </w:rPr>
  </w:style>
  <w:style w:type="paragraph" w:styleId="af4">
    <w:name w:val="annotation subject"/>
    <w:basedOn w:val="a6"/>
    <w:next w:val="a6"/>
    <w:link w:val="af5"/>
    <w:uiPriority w:val="99"/>
    <w:semiHidden/>
    <w:unhideWhenUsed/>
    <w:qFormat/>
    <w:rPr>
      <w:b/>
      <w:bCs/>
    </w:rPr>
  </w:style>
  <w:style w:type="character" w:styleId="af6">
    <w:name w:val="Strong"/>
    <w:qFormat/>
    <w:rPr>
      <w:rFonts w:ascii="Times New Roman" w:eastAsia="宋体" w:hAnsi="Times New Roman" w:cs="Times New Roman"/>
      <w:b/>
      <w:bCs/>
    </w:rPr>
  </w:style>
  <w:style w:type="character" w:styleId="af7">
    <w:name w:val="Hyperlink"/>
    <w:basedOn w:val="a1"/>
    <w:uiPriority w:val="99"/>
    <w:unhideWhenUsed/>
    <w:qFormat/>
    <w:rPr>
      <w:color w:val="0563C1" w:themeColor="hyperlink"/>
      <w:u w:val="single"/>
    </w:rPr>
  </w:style>
  <w:style w:type="character" w:styleId="af8">
    <w:name w:val="annotation reference"/>
    <w:basedOn w:val="a1"/>
    <w:unhideWhenUsed/>
    <w:qFormat/>
    <w:rPr>
      <w:sz w:val="21"/>
      <w:szCs w:val="21"/>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仿宋" w:eastAsia="仿宋" w:hAnsi="仿宋" w:cs="仿宋"/>
      <w:sz w:val="24"/>
      <w:szCs w:val="24"/>
    </w:rPr>
  </w:style>
  <w:style w:type="character" w:customStyle="1" w:styleId="af2">
    <w:name w:val="页眉 字符"/>
    <w:basedOn w:val="a1"/>
    <w:link w:val="af1"/>
    <w:uiPriority w:val="99"/>
    <w:qFormat/>
    <w:rPr>
      <w:sz w:val="18"/>
      <w:szCs w:val="18"/>
    </w:rPr>
  </w:style>
  <w:style w:type="character" w:customStyle="1" w:styleId="af0">
    <w:name w:val="页脚 字符"/>
    <w:basedOn w:val="a1"/>
    <w:link w:val="af"/>
    <w:uiPriority w:val="99"/>
    <w:qFormat/>
    <w:rPr>
      <w:sz w:val="18"/>
      <w:szCs w:val="18"/>
    </w:rPr>
  </w:style>
  <w:style w:type="character" w:customStyle="1" w:styleId="a5">
    <w:name w:val="文档结构图 字符"/>
    <w:basedOn w:val="a1"/>
    <w:link w:val="a4"/>
    <w:uiPriority w:val="99"/>
    <w:qFormat/>
    <w:rPr>
      <w:rFonts w:ascii="宋体" w:eastAsia="宋体" w:hAnsi="Times New Roman" w:cs="Times New Roman"/>
      <w:snapToGrid/>
      <w:color w:val="auto"/>
      <w:kern w:val="2"/>
      <w:sz w:val="18"/>
      <w:szCs w:val="18"/>
      <w:lang w:eastAsia="zh-CN"/>
    </w:rPr>
  </w:style>
  <w:style w:type="character" w:customStyle="1" w:styleId="a7">
    <w:name w:val="批注文字 字符"/>
    <w:basedOn w:val="a1"/>
    <w:link w:val="a6"/>
    <w:qFormat/>
  </w:style>
  <w:style w:type="character" w:customStyle="1" w:styleId="af5">
    <w:name w:val="批注主题 字符"/>
    <w:basedOn w:val="a7"/>
    <w:link w:val="af4"/>
    <w:uiPriority w:val="99"/>
    <w:semiHidden/>
    <w:qFormat/>
    <w:rPr>
      <w:b/>
      <w:bCs/>
    </w:rPr>
  </w:style>
  <w:style w:type="character" w:customStyle="1" w:styleId="ae">
    <w:name w:val="批注框文本 字符"/>
    <w:basedOn w:val="a1"/>
    <w:link w:val="ad"/>
    <w:qFormat/>
    <w:rPr>
      <w:sz w:val="18"/>
      <w:szCs w:val="18"/>
    </w:rPr>
  </w:style>
  <w:style w:type="character" w:customStyle="1" w:styleId="10">
    <w:name w:val="标题 1 字符"/>
    <w:basedOn w:val="a1"/>
    <w:link w:val="1"/>
    <w:qFormat/>
    <w:rPr>
      <w:rFonts w:ascii="Times New Roman" w:eastAsia="宋体" w:hAnsi="Times New Roman" w:cs="Times New Roman"/>
      <w:b/>
      <w:bCs/>
      <w:snapToGrid/>
      <w:color w:val="auto"/>
      <w:kern w:val="44"/>
      <w:sz w:val="44"/>
      <w:szCs w:val="44"/>
      <w:lang w:eastAsia="zh-CN"/>
    </w:rPr>
  </w:style>
  <w:style w:type="character" w:customStyle="1" w:styleId="20">
    <w:name w:val="标题 2 字符"/>
    <w:basedOn w:val="a1"/>
    <w:link w:val="2"/>
    <w:qFormat/>
    <w:rPr>
      <w:rFonts w:eastAsia="黑体" w:cs="Times New Roman"/>
      <w:b/>
      <w:bCs/>
      <w:snapToGrid/>
      <w:color w:val="auto"/>
      <w:kern w:val="2"/>
      <w:sz w:val="32"/>
      <w:szCs w:val="32"/>
      <w:lang w:eastAsia="zh-CN"/>
    </w:rPr>
  </w:style>
  <w:style w:type="paragraph" w:customStyle="1" w:styleId="TableParagraph">
    <w:name w:val="Table Paragraph"/>
    <w:basedOn w:val="a"/>
    <w:uiPriority w:val="1"/>
    <w:qFormat/>
    <w:pPr>
      <w:widowControl w:val="0"/>
      <w:kinsoku/>
      <w:adjustRightInd/>
      <w:snapToGrid/>
      <w:textAlignment w:val="auto"/>
    </w:pPr>
    <w:rPr>
      <w:rFonts w:ascii="宋体" w:eastAsia="宋体" w:hAnsi="宋体" w:cs="宋体"/>
      <w:snapToGrid/>
      <w:color w:val="auto"/>
      <w:sz w:val="22"/>
      <w:szCs w:val="22"/>
      <w:lang w:val="zh-CN" w:eastAsia="zh-CN" w:bidi="zh-CN"/>
    </w:rPr>
  </w:style>
  <w:style w:type="paragraph" w:customStyle="1" w:styleId="af9">
    <w:name w:val="*正文"/>
    <w:basedOn w:val="a"/>
    <w:qFormat/>
    <w:pPr>
      <w:keepNext/>
      <w:keepLines/>
      <w:widowControl w:val="0"/>
      <w:kinsoku/>
      <w:autoSpaceDE/>
      <w:autoSpaceDN/>
      <w:adjustRightInd/>
      <w:snapToGrid/>
      <w:spacing w:line="360" w:lineRule="auto"/>
      <w:ind w:firstLineChars="200" w:firstLine="200"/>
      <w:jc w:val="both"/>
      <w:textAlignment w:val="auto"/>
    </w:pPr>
    <w:rPr>
      <w:rFonts w:ascii="宋体" w:eastAsia="宋体" w:hAnsi="宋体" w:cs="Times New Roman"/>
      <w:snapToGrid/>
      <w:color w:val="auto"/>
      <w:kern w:val="2"/>
      <w:szCs w:val="24"/>
      <w:lang w:eastAsia="zh-CN"/>
    </w:rPr>
  </w:style>
  <w:style w:type="paragraph" w:customStyle="1" w:styleId="Style5">
    <w:name w:val="_Style 5"/>
    <w:uiPriority w:val="1"/>
    <w:qFormat/>
    <w:rPr>
      <w:rFonts w:ascii="Times New Roman" w:eastAsia="宋体" w:hAnsi="Times New Roman" w:cs="Times New Roman"/>
      <w:sz w:val="22"/>
      <w:szCs w:val="22"/>
    </w:rPr>
  </w:style>
  <w:style w:type="character" w:customStyle="1" w:styleId="aa">
    <w:name w:val="纯文本 字符"/>
    <w:basedOn w:val="a1"/>
    <w:link w:val="a9"/>
    <w:qFormat/>
    <w:rPr>
      <w:rFonts w:ascii="宋体" w:eastAsia="宋体" w:hAnsi="Courier New" w:cs="Times New Roman"/>
      <w:snapToGrid/>
      <w:color w:val="auto"/>
      <w:kern w:val="2"/>
      <w:szCs w:val="20"/>
      <w:lang w:eastAsia="zh-CN"/>
    </w:rPr>
  </w:style>
  <w:style w:type="paragraph" w:customStyle="1" w:styleId="ListParagraph1">
    <w:name w:val="List Paragraph1"/>
    <w:basedOn w:val="a"/>
    <w:qFormat/>
    <w:pPr>
      <w:widowControl w:val="0"/>
      <w:kinsoku/>
      <w:autoSpaceDE/>
      <w:autoSpaceDN/>
      <w:adjustRightInd/>
      <w:snapToGrid/>
      <w:ind w:firstLine="420"/>
      <w:jc w:val="both"/>
      <w:textAlignment w:val="auto"/>
    </w:pPr>
    <w:rPr>
      <w:rFonts w:ascii="Times New Roman" w:eastAsia="宋体" w:hAnsi="Times New Roman" w:cs="Times New Roman"/>
      <w:snapToGrid/>
      <w:color w:val="auto"/>
      <w:kern w:val="2"/>
      <w:szCs w:val="24"/>
      <w:lang w:eastAsia="zh-CN"/>
    </w:rPr>
  </w:style>
  <w:style w:type="character" w:styleId="afa">
    <w:name w:val="Placeholder Text"/>
    <w:basedOn w:val="a1"/>
    <w:uiPriority w:val="99"/>
    <w:semiHidden/>
    <w:qFormat/>
    <w:rPr>
      <w:color w:val="808080"/>
    </w:rPr>
  </w:style>
  <w:style w:type="paragraph" w:customStyle="1" w:styleId="11">
    <w:name w:val="修订1"/>
    <w:hidden/>
    <w:uiPriority w:val="99"/>
    <w:semiHidden/>
    <w:qFormat/>
    <w:rPr>
      <w:snapToGrid w:val="0"/>
      <w:color w:val="000000"/>
      <w:sz w:val="21"/>
      <w:szCs w:val="21"/>
      <w:lang w:eastAsia="en-US"/>
    </w:rPr>
  </w:style>
  <w:style w:type="paragraph" w:customStyle="1" w:styleId="12">
    <w:name w:val="列出段落1"/>
    <w:basedOn w:val="a"/>
    <w:uiPriority w:val="34"/>
    <w:qFormat/>
    <w:pPr>
      <w:widowControl w:val="0"/>
      <w:kinsoku/>
      <w:autoSpaceDE/>
      <w:autoSpaceDN/>
      <w:adjustRightInd/>
      <w:snapToGrid/>
      <w:ind w:firstLineChars="200" w:firstLine="420"/>
      <w:jc w:val="both"/>
      <w:textAlignment w:val="auto"/>
    </w:pPr>
    <w:rPr>
      <w:rFonts w:ascii="Calibri" w:eastAsia="宋体" w:hAnsi="Calibri" w:cs="Times New Roman"/>
      <w:snapToGrid/>
      <w:color w:val="auto"/>
      <w:kern w:val="2"/>
      <w:szCs w:val="22"/>
      <w:lang w:eastAsia="zh-CN"/>
    </w:rPr>
  </w:style>
  <w:style w:type="paragraph" w:styleId="afb">
    <w:name w:val="List Paragraph"/>
    <w:basedOn w:val="a"/>
    <w:uiPriority w:val="34"/>
    <w:qFormat/>
    <w:pPr>
      <w:widowControl w:val="0"/>
      <w:kinsoku/>
      <w:autoSpaceDE/>
      <w:autoSpaceDN/>
      <w:adjustRightInd/>
      <w:snapToGrid/>
      <w:ind w:left="720"/>
      <w:contextualSpacing/>
      <w:jc w:val="both"/>
      <w:textAlignment w:val="auto"/>
    </w:pPr>
    <w:rPr>
      <w:rFonts w:ascii="Times New Roman" w:eastAsia="宋体" w:hAnsi="Times New Roman" w:cs="Times New Roman"/>
      <w:snapToGrid/>
      <w:color w:val="auto"/>
      <w:kern w:val="2"/>
      <w:szCs w:val="24"/>
      <w:lang w:eastAsia="zh-CN"/>
    </w:rPr>
  </w:style>
  <w:style w:type="character" w:customStyle="1" w:styleId="ac">
    <w:name w:val="日期 字符"/>
    <w:basedOn w:val="a1"/>
    <w:link w:val="ab"/>
    <w:qFormat/>
    <w:rPr>
      <w:rFonts w:ascii="宋体" w:eastAsia="宋体" w:hAnsi="宋体" w:cs="Times New Roman"/>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47" Type="http://schemas.openxmlformats.org/officeDocument/2006/relationships/footer" Target="footer39.xml"/><Relationship Id="rId50" Type="http://schemas.openxmlformats.org/officeDocument/2006/relationships/footer" Target="foot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8.xml"/><Relationship Id="rId29" Type="http://schemas.openxmlformats.org/officeDocument/2006/relationships/footer" Target="footer2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oter" Target="footer3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52" Type="http://schemas.openxmlformats.org/officeDocument/2006/relationships/footer" Target="footer44.xml"/><Relationship Id="rId4" Type="http://schemas.openxmlformats.org/officeDocument/2006/relationships/settings" Target="settings.xml"/><Relationship Id="rId9" Type="http://schemas.openxmlformats.org/officeDocument/2006/relationships/hyperlink" Target="http://www.anxinca.com/kehu/zcy/kh-zcy-zsshenqing.html" TargetMode="Externa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 Id="rId48" Type="http://schemas.openxmlformats.org/officeDocument/2006/relationships/footer" Target="footer40.xml"/><Relationship Id="rId8" Type="http://schemas.openxmlformats.org/officeDocument/2006/relationships/footer" Target="footer1.xml"/><Relationship Id="rId51" Type="http://schemas.openxmlformats.org/officeDocument/2006/relationships/footer" Target="footer43.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footer" Target="footer38.xml"/><Relationship Id="rId20" Type="http://schemas.openxmlformats.org/officeDocument/2006/relationships/footer" Target="footer12.xml"/><Relationship Id="rId41" Type="http://schemas.openxmlformats.org/officeDocument/2006/relationships/footer" Target="footer3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49" Type="http://schemas.openxmlformats.org/officeDocument/2006/relationships/footer" Target="footer4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6748</Words>
  <Characters>38466</Characters>
  <Application>Microsoft Office Word</Application>
  <DocSecurity>0</DocSecurity>
  <Lines>320</Lines>
  <Paragraphs>90</Paragraphs>
  <ScaleCrop>false</ScaleCrop>
  <Company/>
  <LinksUpToDate>false</LinksUpToDate>
  <CharactersWithSpaces>45124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dc:creator>
  <cp:lastModifiedBy>123</cp:lastModifiedBy>
  <cp:revision>131</cp:revision>
  <dcterms:created xsi:type="dcterms:W3CDTF">2025-02-19T15:25:00Z</dcterms:created>
  <dcterms:modified xsi:type="dcterms:W3CDTF">2025-07-10T03:26:00Z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2025-03-20T17:44:57Z</vt:filetime>
  </property>
  <property fmtid="{D5CDD505-2E9C-101B-9397-08002B2CF9AE}" pid="4" name="KSOProductBuildVer">
    <vt:lpwstr>2052-12.1.0.20305</vt:lpwstr>
  </property>
  <property fmtid="{D5CDD505-2E9C-101B-9397-08002B2CF9AE}" pid="5" name="ICV">
    <vt:lpwstr>D7AE949376E5487A8BA48DF66FE9F9E8_12</vt:lpwstr>
  </property>
  <property fmtid="{D5CDD505-2E9C-101B-9397-08002B2CF9AE}" pid="6" name="KSOTemplateDocerSaveRecord">
    <vt:lpwstr>eyJoZGlkIjoiNDE1MjZjMTllNTFlZTRmZDdmZTJhZTJjN2M4NzRhYjMiLCJ1c2VySWQiOiIxNTkyMzI2NDIwIn0=</vt:lpwstr>
  </property>
</Properties>
</file>