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F3" w:rsidRDefault="00D95B10" w:rsidP="00D95B10">
      <w:pPr>
        <w:spacing w:line="480" w:lineRule="auto"/>
        <w:jc w:val="right"/>
        <w:rPr>
          <w:rFonts w:ascii="宋体" w:hAnsi="宋体"/>
          <w:b/>
          <w:sz w:val="30"/>
          <w:szCs w:val="30"/>
        </w:rPr>
      </w:pPr>
      <w:r w:rsidRPr="000D591C">
        <w:rPr>
          <w:rFonts w:ascii="宋体" w:hAnsi="宋体" w:hint="eastAsia"/>
          <w:b/>
          <w:sz w:val="30"/>
          <w:szCs w:val="30"/>
        </w:rPr>
        <w:t>项目编号</w:t>
      </w:r>
      <w:r w:rsidR="00F267F3" w:rsidRPr="000D591C">
        <w:rPr>
          <w:rFonts w:ascii="宋体" w:hAnsi="宋体" w:hint="eastAsia"/>
          <w:b/>
          <w:sz w:val="30"/>
          <w:szCs w:val="30"/>
        </w:rPr>
        <w:t>：[</w:t>
      </w:r>
      <w:r w:rsidR="00B619D5" w:rsidRPr="00B619D5">
        <w:rPr>
          <w:rFonts w:ascii="宋体" w:hAnsi="宋体" w:hint="eastAsia"/>
          <w:b/>
          <w:sz w:val="30"/>
          <w:szCs w:val="30"/>
        </w:rPr>
        <w:t>510114202100230</w:t>
      </w:r>
      <w:r w:rsidR="00F267F3" w:rsidRPr="00B619D5">
        <w:rPr>
          <w:rFonts w:ascii="宋体" w:hAnsi="宋体" w:hint="eastAsia"/>
          <w:b/>
          <w:sz w:val="30"/>
          <w:szCs w:val="30"/>
        </w:rPr>
        <w:t>]</w:t>
      </w:r>
    </w:p>
    <w:p w:rsidR="00B619D5" w:rsidRPr="000D591C" w:rsidRDefault="00B619D5" w:rsidP="00D95B10">
      <w:pPr>
        <w:spacing w:line="480" w:lineRule="auto"/>
        <w:jc w:val="right"/>
        <w:rPr>
          <w:rFonts w:ascii="宋体" w:hAnsi="宋体"/>
          <w:b/>
          <w:sz w:val="30"/>
          <w:szCs w:val="30"/>
        </w:rPr>
      </w:pPr>
    </w:p>
    <w:p w:rsidR="002E0062" w:rsidRPr="00353853" w:rsidRDefault="0066155C">
      <w:pPr>
        <w:jc w:val="center"/>
        <w:rPr>
          <w:rFonts w:ascii="宋体" w:hAnsi="宋体"/>
          <w:b/>
          <w:sz w:val="48"/>
          <w:szCs w:val="48"/>
        </w:rPr>
      </w:pPr>
      <w:r w:rsidRPr="00353853">
        <w:rPr>
          <w:rFonts w:ascii="宋体" w:hAnsi="宋体" w:hint="eastAsia"/>
          <w:b/>
          <w:sz w:val="48"/>
          <w:szCs w:val="48"/>
          <w:u w:val="single"/>
        </w:rPr>
        <w:t>成都市新都区应急管理局</w:t>
      </w:r>
      <w:r w:rsidR="00662B3E" w:rsidRPr="00353853">
        <w:rPr>
          <w:rFonts w:ascii="宋体" w:hAnsi="宋体" w:hint="eastAsia"/>
          <w:b/>
          <w:sz w:val="48"/>
          <w:szCs w:val="48"/>
          <w:u w:val="single"/>
        </w:rPr>
        <w:t>加强应急指挥场所及应急指挥信息系统建设</w:t>
      </w:r>
      <w:r w:rsidRPr="00353853">
        <w:rPr>
          <w:rFonts w:ascii="宋体" w:hAnsi="宋体" w:hint="eastAsia"/>
          <w:b/>
          <w:sz w:val="48"/>
          <w:szCs w:val="48"/>
          <w:u w:val="single"/>
        </w:rPr>
        <w:t>采购</w:t>
      </w:r>
      <w:r w:rsidR="00BD1CE2" w:rsidRPr="00353853">
        <w:rPr>
          <w:rFonts w:ascii="宋体" w:hAnsi="宋体" w:hint="eastAsia"/>
          <w:b/>
          <w:sz w:val="48"/>
          <w:szCs w:val="48"/>
        </w:rPr>
        <w:t>项目</w:t>
      </w:r>
    </w:p>
    <w:p w:rsidR="002E0062" w:rsidRPr="000D591C" w:rsidRDefault="002E0062">
      <w:pPr>
        <w:rPr>
          <w:rFonts w:ascii="宋体" w:hAnsi="宋体"/>
          <w:b/>
          <w:sz w:val="52"/>
          <w:szCs w:val="52"/>
        </w:rPr>
      </w:pPr>
    </w:p>
    <w:p w:rsidR="002E0062" w:rsidRPr="000D591C" w:rsidRDefault="002E0062">
      <w:pPr>
        <w:tabs>
          <w:tab w:val="left" w:pos="2505"/>
          <w:tab w:val="center" w:pos="4204"/>
        </w:tabs>
        <w:jc w:val="center"/>
        <w:rPr>
          <w:rFonts w:ascii="宋体" w:hAnsi="宋体"/>
          <w:b/>
          <w:sz w:val="52"/>
          <w:szCs w:val="52"/>
        </w:rPr>
      </w:pPr>
    </w:p>
    <w:p w:rsidR="00D30059" w:rsidRPr="000D591C" w:rsidRDefault="00D30059" w:rsidP="00D30059">
      <w:pPr>
        <w:jc w:val="center"/>
        <w:rPr>
          <w:rFonts w:ascii="宋体" w:hAnsi="宋体"/>
          <w:b/>
          <w:sz w:val="52"/>
          <w:szCs w:val="52"/>
        </w:rPr>
      </w:pPr>
      <w:r w:rsidRPr="000D591C">
        <w:rPr>
          <w:rFonts w:ascii="宋体" w:hAnsi="宋体" w:hint="eastAsia"/>
          <w:b/>
          <w:sz w:val="52"/>
          <w:szCs w:val="52"/>
        </w:rPr>
        <w:t>竞</w:t>
      </w:r>
    </w:p>
    <w:p w:rsidR="00D30059" w:rsidRPr="000D591C" w:rsidRDefault="00D30059" w:rsidP="00D30059">
      <w:pPr>
        <w:jc w:val="center"/>
        <w:rPr>
          <w:rFonts w:ascii="宋体" w:hAnsi="宋体"/>
          <w:b/>
          <w:sz w:val="52"/>
          <w:szCs w:val="52"/>
        </w:rPr>
      </w:pPr>
      <w:r w:rsidRPr="000D591C">
        <w:rPr>
          <w:rFonts w:ascii="宋体" w:hAnsi="宋体" w:hint="eastAsia"/>
          <w:b/>
          <w:sz w:val="52"/>
          <w:szCs w:val="52"/>
        </w:rPr>
        <w:t>争</w:t>
      </w:r>
    </w:p>
    <w:p w:rsidR="00D30059" w:rsidRPr="000D591C" w:rsidRDefault="00D30059" w:rsidP="00D30059">
      <w:pPr>
        <w:jc w:val="center"/>
        <w:rPr>
          <w:rFonts w:ascii="宋体" w:hAnsi="宋体"/>
          <w:b/>
          <w:sz w:val="52"/>
          <w:szCs w:val="52"/>
        </w:rPr>
      </w:pPr>
      <w:r w:rsidRPr="000D591C">
        <w:rPr>
          <w:rFonts w:ascii="宋体" w:hAnsi="宋体" w:hint="eastAsia"/>
          <w:b/>
          <w:sz w:val="52"/>
          <w:szCs w:val="52"/>
        </w:rPr>
        <w:t>性</w:t>
      </w:r>
    </w:p>
    <w:p w:rsidR="00D30059" w:rsidRPr="000D591C" w:rsidRDefault="00D30059" w:rsidP="00D30059">
      <w:pPr>
        <w:jc w:val="center"/>
        <w:rPr>
          <w:rFonts w:ascii="宋体" w:hAnsi="宋体"/>
          <w:b/>
          <w:sz w:val="52"/>
          <w:szCs w:val="52"/>
        </w:rPr>
      </w:pPr>
      <w:proofErr w:type="gramStart"/>
      <w:r w:rsidRPr="000D591C">
        <w:rPr>
          <w:rFonts w:ascii="宋体" w:hAnsi="宋体" w:hint="eastAsia"/>
          <w:b/>
          <w:sz w:val="52"/>
          <w:szCs w:val="52"/>
        </w:rPr>
        <w:t>磋</w:t>
      </w:r>
      <w:proofErr w:type="gramEnd"/>
    </w:p>
    <w:p w:rsidR="00D30059" w:rsidRPr="000D591C" w:rsidRDefault="00D30059" w:rsidP="00D30059">
      <w:pPr>
        <w:jc w:val="center"/>
        <w:rPr>
          <w:rFonts w:ascii="宋体" w:hAnsi="宋体"/>
          <w:b/>
          <w:sz w:val="52"/>
          <w:szCs w:val="52"/>
        </w:rPr>
      </w:pPr>
      <w:r w:rsidRPr="000D591C">
        <w:rPr>
          <w:rFonts w:ascii="宋体" w:hAnsi="宋体" w:hint="eastAsia"/>
          <w:b/>
          <w:sz w:val="52"/>
          <w:szCs w:val="52"/>
        </w:rPr>
        <w:t>商</w:t>
      </w:r>
    </w:p>
    <w:p w:rsidR="002E0062" w:rsidRPr="000D591C" w:rsidRDefault="00BD1CE2" w:rsidP="00D30059">
      <w:pPr>
        <w:jc w:val="center"/>
        <w:rPr>
          <w:rFonts w:ascii="宋体" w:hAnsi="宋体"/>
          <w:b/>
          <w:sz w:val="52"/>
          <w:szCs w:val="52"/>
        </w:rPr>
      </w:pPr>
      <w:r w:rsidRPr="000D591C">
        <w:rPr>
          <w:rFonts w:ascii="宋体" w:hAnsi="宋体" w:hint="eastAsia"/>
          <w:b/>
          <w:sz w:val="52"/>
          <w:szCs w:val="52"/>
        </w:rPr>
        <w:t>文</w:t>
      </w:r>
    </w:p>
    <w:p w:rsidR="002E0062" w:rsidRPr="000D591C" w:rsidRDefault="00BD1CE2" w:rsidP="00D30059">
      <w:pPr>
        <w:jc w:val="center"/>
        <w:rPr>
          <w:rFonts w:ascii="宋体" w:hAnsi="宋体"/>
          <w:b/>
          <w:sz w:val="32"/>
          <w:szCs w:val="32"/>
        </w:rPr>
      </w:pPr>
      <w:r w:rsidRPr="000D591C">
        <w:rPr>
          <w:rFonts w:ascii="宋体" w:hAnsi="宋体" w:hint="eastAsia"/>
          <w:b/>
          <w:sz w:val="52"/>
          <w:szCs w:val="52"/>
        </w:rPr>
        <w:t>件</w:t>
      </w:r>
    </w:p>
    <w:p w:rsidR="002E0062" w:rsidRPr="000D591C" w:rsidRDefault="002E0062">
      <w:pPr>
        <w:pStyle w:val="Default"/>
        <w:rPr>
          <w:rFonts w:hAnsi="宋体"/>
        </w:rPr>
      </w:pPr>
    </w:p>
    <w:p w:rsidR="002E0062" w:rsidRPr="000D591C" w:rsidRDefault="002E0062">
      <w:pPr>
        <w:spacing w:line="360" w:lineRule="auto"/>
        <w:rPr>
          <w:rFonts w:ascii="宋体" w:hAnsi="宋体"/>
          <w:b/>
          <w:sz w:val="32"/>
          <w:szCs w:val="32"/>
        </w:rPr>
      </w:pPr>
    </w:p>
    <w:p w:rsidR="002E0062" w:rsidRPr="000D591C" w:rsidRDefault="00BD1CE2">
      <w:pPr>
        <w:spacing w:line="360" w:lineRule="auto"/>
        <w:jc w:val="center"/>
        <w:rPr>
          <w:rFonts w:ascii="宋体" w:hAnsi="宋体"/>
          <w:b/>
          <w:sz w:val="32"/>
          <w:szCs w:val="32"/>
        </w:rPr>
      </w:pPr>
      <w:r w:rsidRPr="000D591C">
        <w:rPr>
          <w:rFonts w:ascii="宋体" w:hAnsi="宋体" w:hint="eastAsia"/>
          <w:b/>
          <w:sz w:val="32"/>
          <w:szCs w:val="32"/>
        </w:rPr>
        <w:t>中国·四川</w:t>
      </w:r>
    </w:p>
    <w:p w:rsidR="002E0062" w:rsidRPr="000D591C" w:rsidRDefault="0066155C">
      <w:pPr>
        <w:spacing w:line="360" w:lineRule="auto"/>
        <w:jc w:val="center"/>
        <w:rPr>
          <w:rFonts w:ascii="宋体" w:hAnsi="宋体"/>
          <w:b/>
          <w:sz w:val="32"/>
          <w:szCs w:val="32"/>
        </w:rPr>
      </w:pPr>
      <w:r w:rsidRPr="000D591C">
        <w:rPr>
          <w:rFonts w:ascii="宋体" w:hAnsi="宋体" w:hint="eastAsia"/>
          <w:b/>
          <w:sz w:val="32"/>
          <w:szCs w:val="32"/>
        </w:rPr>
        <w:t>成都市新都区应急管理局</w:t>
      </w:r>
    </w:p>
    <w:p w:rsidR="002E0062" w:rsidRPr="000D591C" w:rsidRDefault="001476D4">
      <w:pPr>
        <w:spacing w:line="360" w:lineRule="auto"/>
        <w:jc w:val="center"/>
        <w:rPr>
          <w:rFonts w:ascii="宋体" w:hAnsi="宋体"/>
          <w:b/>
          <w:sz w:val="32"/>
          <w:szCs w:val="32"/>
        </w:rPr>
      </w:pPr>
      <w:proofErr w:type="gramStart"/>
      <w:r w:rsidRPr="000D591C">
        <w:rPr>
          <w:rFonts w:ascii="宋体" w:hAnsi="宋体" w:hint="eastAsia"/>
          <w:b/>
          <w:sz w:val="32"/>
          <w:szCs w:val="32"/>
        </w:rPr>
        <w:t>四川中晨宏达</w:t>
      </w:r>
      <w:proofErr w:type="gramEnd"/>
      <w:r w:rsidRPr="000D591C">
        <w:rPr>
          <w:rFonts w:ascii="宋体" w:hAnsi="宋体" w:hint="eastAsia"/>
          <w:b/>
          <w:sz w:val="32"/>
          <w:szCs w:val="32"/>
        </w:rPr>
        <w:t>工程项目管理有限公司</w:t>
      </w:r>
    </w:p>
    <w:p w:rsidR="002E0062" w:rsidRPr="000D591C" w:rsidRDefault="00BD1CE2">
      <w:pPr>
        <w:spacing w:line="360" w:lineRule="auto"/>
        <w:jc w:val="center"/>
        <w:rPr>
          <w:rFonts w:ascii="宋体" w:hAnsi="宋体"/>
          <w:b/>
          <w:sz w:val="32"/>
          <w:szCs w:val="32"/>
        </w:rPr>
      </w:pPr>
      <w:r w:rsidRPr="000D591C">
        <w:rPr>
          <w:rFonts w:ascii="宋体" w:hAnsi="宋体" w:hint="eastAsia"/>
          <w:b/>
          <w:sz w:val="32"/>
          <w:szCs w:val="32"/>
        </w:rPr>
        <w:t>共同编制</w:t>
      </w:r>
    </w:p>
    <w:p w:rsidR="001476D4" w:rsidRPr="000D591C" w:rsidRDefault="0066155C">
      <w:pPr>
        <w:spacing w:line="360" w:lineRule="auto"/>
        <w:jc w:val="center"/>
        <w:rPr>
          <w:rFonts w:ascii="宋体" w:hAnsi="宋体"/>
          <w:b/>
          <w:bCs/>
          <w:sz w:val="32"/>
          <w:szCs w:val="32"/>
          <w:lang w:val="zh-CN"/>
        </w:rPr>
      </w:pPr>
      <w:r w:rsidRPr="000D591C">
        <w:rPr>
          <w:rFonts w:ascii="宋体" w:hAnsi="宋体" w:hint="eastAsia"/>
          <w:b/>
          <w:bCs/>
          <w:sz w:val="32"/>
          <w:szCs w:val="32"/>
          <w:u w:val="single"/>
        </w:rPr>
        <w:t>2021</w:t>
      </w:r>
      <w:r w:rsidR="00BD1CE2" w:rsidRPr="000D591C">
        <w:rPr>
          <w:rFonts w:ascii="宋体" w:hAnsi="宋体"/>
          <w:b/>
          <w:bCs/>
          <w:sz w:val="32"/>
          <w:szCs w:val="32"/>
          <w:lang w:val="zh-CN"/>
        </w:rPr>
        <w:t>年</w:t>
      </w:r>
      <w:r w:rsidR="001A6772">
        <w:rPr>
          <w:rFonts w:ascii="宋体" w:hAnsi="宋体" w:hint="eastAsia"/>
          <w:b/>
          <w:bCs/>
          <w:sz w:val="32"/>
          <w:szCs w:val="32"/>
          <w:u w:val="single"/>
        </w:rPr>
        <w:t>9</w:t>
      </w:r>
      <w:r w:rsidR="00BD1CE2" w:rsidRPr="000D591C">
        <w:rPr>
          <w:rFonts w:ascii="宋体" w:hAnsi="宋体"/>
          <w:b/>
          <w:bCs/>
          <w:sz w:val="32"/>
          <w:szCs w:val="32"/>
          <w:lang w:val="zh-CN"/>
        </w:rPr>
        <w:t>月</w:t>
      </w:r>
    </w:p>
    <w:p w:rsidR="001476D4" w:rsidRPr="000D591C" w:rsidRDefault="001476D4">
      <w:pPr>
        <w:widowControl/>
        <w:jc w:val="left"/>
        <w:rPr>
          <w:rFonts w:ascii="宋体" w:hAnsi="宋体"/>
          <w:b/>
          <w:bCs/>
          <w:sz w:val="32"/>
          <w:szCs w:val="32"/>
          <w:lang w:val="zh-CN"/>
        </w:rPr>
      </w:pPr>
      <w:r w:rsidRPr="000D591C">
        <w:rPr>
          <w:rFonts w:ascii="宋体" w:hAnsi="宋体"/>
          <w:b/>
          <w:bCs/>
          <w:sz w:val="32"/>
          <w:szCs w:val="32"/>
          <w:lang w:val="zh-CN"/>
        </w:rPr>
        <w:br w:type="page"/>
      </w:r>
    </w:p>
    <w:p w:rsidR="002E0062" w:rsidRPr="000D591C" w:rsidRDefault="002E0062">
      <w:pPr>
        <w:spacing w:line="360" w:lineRule="auto"/>
        <w:jc w:val="center"/>
        <w:rPr>
          <w:rFonts w:ascii="宋体" w:hAnsi="宋体"/>
          <w:sz w:val="24"/>
        </w:rPr>
      </w:pPr>
    </w:p>
    <w:p w:rsidR="002E0062" w:rsidRPr="000D591C" w:rsidRDefault="00BD1CE2">
      <w:pPr>
        <w:jc w:val="center"/>
        <w:rPr>
          <w:rFonts w:ascii="宋体" w:hAnsi="宋体"/>
          <w:b/>
          <w:bCs/>
          <w:sz w:val="36"/>
          <w:szCs w:val="36"/>
        </w:rPr>
      </w:pPr>
      <w:bookmarkStart w:id="0" w:name="_Hlt101843627"/>
      <w:bookmarkStart w:id="1" w:name="_Hlt101233737"/>
      <w:bookmarkEnd w:id="0"/>
      <w:bookmarkEnd w:id="1"/>
      <w:r w:rsidRPr="000D591C">
        <w:rPr>
          <w:rFonts w:ascii="宋体" w:hAnsi="宋体" w:hint="eastAsia"/>
          <w:b/>
          <w:bCs/>
          <w:sz w:val="36"/>
          <w:szCs w:val="36"/>
        </w:rPr>
        <w:t>目    录</w:t>
      </w:r>
    </w:p>
    <w:p w:rsidR="002E0062" w:rsidRPr="000D591C" w:rsidRDefault="002E0062">
      <w:pPr>
        <w:spacing w:line="640" w:lineRule="exact"/>
        <w:jc w:val="center"/>
        <w:rPr>
          <w:rFonts w:ascii="宋体" w:hAnsi="宋体"/>
          <w:b/>
          <w:bCs/>
          <w:sz w:val="24"/>
        </w:rPr>
      </w:pPr>
    </w:p>
    <w:p w:rsidR="00A541BD" w:rsidRPr="000D591C" w:rsidRDefault="00BD1CE2" w:rsidP="00A541BD">
      <w:pPr>
        <w:pStyle w:val="10"/>
        <w:tabs>
          <w:tab w:val="right" w:leader="dot" w:pos="8949"/>
        </w:tabs>
        <w:spacing w:line="480" w:lineRule="auto"/>
        <w:rPr>
          <w:rFonts w:ascii="宋体" w:hAnsi="宋体" w:cstheme="minorBidi"/>
          <w:noProof/>
          <w:sz w:val="24"/>
        </w:rPr>
      </w:pPr>
      <w:r w:rsidRPr="000D591C">
        <w:rPr>
          <w:rFonts w:ascii="宋体" w:hAnsi="宋体" w:cs="宋体" w:hint="eastAsia"/>
          <w:sz w:val="24"/>
        </w:rPr>
        <w:fldChar w:fldCharType="begin"/>
      </w:r>
      <w:r w:rsidRPr="000D591C">
        <w:rPr>
          <w:rFonts w:ascii="宋体" w:hAnsi="宋体" w:cs="宋体" w:hint="eastAsia"/>
          <w:sz w:val="24"/>
        </w:rPr>
        <w:instrText xml:space="preserve">TOC \o "1-1" \h \u </w:instrText>
      </w:r>
      <w:r w:rsidRPr="000D591C">
        <w:rPr>
          <w:rFonts w:ascii="宋体" w:hAnsi="宋体" w:cs="宋体" w:hint="eastAsia"/>
          <w:sz w:val="24"/>
        </w:rPr>
        <w:fldChar w:fldCharType="separate"/>
      </w:r>
      <w:hyperlink w:anchor="_Toc53267581" w:history="1">
        <w:r w:rsidR="00A541BD" w:rsidRPr="000D591C">
          <w:rPr>
            <w:rStyle w:val="af3"/>
            <w:rFonts w:ascii="宋体" w:hAnsi="宋体" w:hint="eastAsia"/>
            <w:noProof/>
            <w:sz w:val="24"/>
          </w:rPr>
          <w:t>第一章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竞争性磋商公告</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_Toc53267581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1</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2" w:history="1">
        <w:r w:rsidR="00A541BD" w:rsidRPr="000D591C">
          <w:rPr>
            <w:rStyle w:val="af3"/>
            <w:rFonts w:ascii="宋体" w:hAnsi="宋体" w:hint="eastAsia"/>
            <w:noProof/>
            <w:sz w:val="24"/>
          </w:rPr>
          <w:t>第二章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磋商须知</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_Toc53267582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3</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3" w:history="1">
        <w:r w:rsidR="00A541BD" w:rsidRPr="000D591C">
          <w:rPr>
            <w:rStyle w:val="af3"/>
            <w:rFonts w:ascii="宋体" w:hAnsi="宋体" w:hint="eastAsia"/>
            <w:noProof/>
            <w:sz w:val="24"/>
          </w:rPr>
          <w:t>第三章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供应商资格条件要求</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_Toc53267583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19</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4" w:history="1">
        <w:r w:rsidR="00A541BD" w:rsidRPr="000D591C">
          <w:rPr>
            <w:rStyle w:val="af3"/>
            <w:rFonts w:ascii="宋体" w:hAnsi="宋体" w:hint="eastAsia"/>
            <w:noProof/>
            <w:sz w:val="24"/>
          </w:rPr>
          <w:t>第四章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供应商资格证明材料</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_Toc53267584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20</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5" w:history="1">
        <w:r w:rsidR="00A541BD" w:rsidRPr="000D591C">
          <w:rPr>
            <w:rStyle w:val="af3"/>
            <w:rFonts w:ascii="宋体" w:hAnsi="宋体" w:hint="eastAsia"/>
            <w:noProof/>
            <w:sz w:val="24"/>
          </w:rPr>
          <w:t>第五章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采购项目技术、服务、政府采购合同内容条款及其他商务要求</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_Toc53267585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22</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6" w:history="1">
        <w:r w:rsidR="00A541BD" w:rsidRPr="000D591C">
          <w:rPr>
            <w:rStyle w:val="af3"/>
            <w:rFonts w:ascii="宋体" w:hAnsi="宋体" w:hint="eastAsia"/>
            <w:noProof/>
            <w:sz w:val="24"/>
          </w:rPr>
          <w:t>第六章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采购项目实质性要求</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_Toc53267586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34</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7" w:history="1">
        <w:r w:rsidR="00A541BD" w:rsidRPr="000D591C">
          <w:rPr>
            <w:rStyle w:val="af3"/>
            <w:rFonts w:ascii="宋体" w:hAnsi="宋体" w:hint="eastAsia"/>
            <w:noProof/>
            <w:sz w:val="24"/>
          </w:rPr>
          <w:t>第七章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磋商内容、磋商过程中可实质性变动的内容</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_Toc53267587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35</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8" w:history="1">
        <w:r w:rsidR="00A541BD" w:rsidRPr="000D591C">
          <w:rPr>
            <w:rStyle w:val="af3"/>
            <w:rFonts w:ascii="宋体" w:hAnsi="宋体" w:hint="eastAsia"/>
            <w:noProof/>
            <w:sz w:val="24"/>
          </w:rPr>
          <w:t>第八章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响应文件格式</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_Toc53267588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36</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89" w:history="1">
        <w:r w:rsidR="00A541BD" w:rsidRPr="000D591C">
          <w:rPr>
            <w:rStyle w:val="af3"/>
            <w:rFonts w:ascii="宋体" w:hAnsi="宋体" w:hint="eastAsia"/>
            <w:noProof/>
            <w:sz w:val="24"/>
          </w:rPr>
          <w:t>第九章</w:t>
        </w:r>
        <w:r w:rsidR="00A541BD" w:rsidRPr="000D591C">
          <w:rPr>
            <w:rStyle w:val="af3"/>
            <w:rFonts w:ascii="宋体" w:hAnsi="宋体"/>
            <w:noProof/>
            <w:sz w:val="24"/>
          </w:rPr>
          <w:t xml:space="preserve">  </w:t>
        </w:r>
        <w:r w:rsidR="00A541BD" w:rsidRPr="000D591C">
          <w:rPr>
            <w:rStyle w:val="af3"/>
            <w:rFonts w:ascii="宋体" w:hAnsi="宋体" w:hint="eastAsia"/>
            <w:noProof/>
            <w:sz w:val="24"/>
          </w:rPr>
          <w:t>评审方法</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_Toc53267589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61</w:t>
        </w:r>
        <w:r w:rsidR="00A541BD" w:rsidRPr="000D591C">
          <w:rPr>
            <w:rFonts w:ascii="宋体" w:hAnsi="宋体"/>
            <w:noProof/>
            <w:sz w:val="24"/>
          </w:rPr>
          <w:fldChar w:fldCharType="end"/>
        </w:r>
      </w:hyperlink>
    </w:p>
    <w:p w:rsidR="00A541BD" w:rsidRPr="000D591C" w:rsidRDefault="00F05451" w:rsidP="00A541BD">
      <w:pPr>
        <w:pStyle w:val="10"/>
        <w:tabs>
          <w:tab w:val="right" w:leader="dot" w:pos="8949"/>
        </w:tabs>
        <w:spacing w:line="480" w:lineRule="auto"/>
        <w:rPr>
          <w:rFonts w:ascii="宋体" w:hAnsi="宋体" w:cstheme="minorBidi"/>
          <w:noProof/>
          <w:sz w:val="24"/>
        </w:rPr>
      </w:pPr>
      <w:hyperlink w:anchor="_Toc53267590" w:history="1">
        <w:r w:rsidR="00A541BD" w:rsidRPr="000D591C">
          <w:rPr>
            <w:rStyle w:val="af3"/>
            <w:rFonts w:ascii="宋体" w:hAnsi="宋体" w:cs="宋体" w:hint="eastAsia"/>
            <w:noProof/>
            <w:sz w:val="24"/>
          </w:rPr>
          <w:t>第十章</w:t>
        </w:r>
        <w:r w:rsidR="00A541BD" w:rsidRPr="000D591C">
          <w:rPr>
            <w:rStyle w:val="af3"/>
            <w:rFonts w:ascii="宋体" w:hAnsi="宋体" w:cs="宋体"/>
            <w:noProof/>
            <w:sz w:val="24"/>
          </w:rPr>
          <w:t xml:space="preserve">  </w:t>
        </w:r>
        <w:r w:rsidR="00A541BD" w:rsidRPr="000D591C">
          <w:rPr>
            <w:rStyle w:val="af3"/>
            <w:rFonts w:ascii="宋体" w:hAnsi="宋体" w:cs="宋体" w:hint="eastAsia"/>
            <w:noProof/>
            <w:sz w:val="24"/>
          </w:rPr>
          <w:t>政府采购合同（草案）</w:t>
        </w:r>
        <w:r w:rsidR="00A541BD" w:rsidRPr="000D591C">
          <w:rPr>
            <w:rFonts w:ascii="宋体" w:hAnsi="宋体"/>
            <w:noProof/>
            <w:sz w:val="24"/>
          </w:rPr>
          <w:tab/>
        </w:r>
        <w:r w:rsidR="00A541BD" w:rsidRPr="000D591C">
          <w:rPr>
            <w:rFonts w:ascii="宋体" w:hAnsi="宋体"/>
            <w:noProof/>
            <w:sz w:val="24"/>
          </w:rPr>
          <w:fldChar w:fldCharType="begin"/>
        </w:r>
        <w:r w:rsidR="00A541BD" w:rsidRPr="000D591C">
          <w:rPr>
            <w:rFonts w:ascii="宋体" w:hAnsi="宋体"/>
            <w:noProof/>
            <w:sz w:val="24"/>
          </w:rPr>
          <w:instrText xml:space="preserve"> PAGEREF _Toc53267590 \h </w:instrText>
        </w:r>
        <w:r w:rsidR="00A541BD" w:rsidRPr="000D591C">
          <w:rPr>
            <w:rFonts w:ascii="宋体" w:hAnsi="宋体"/>
            <w:noProof/>
            <w:sz w:val="24"/>
          </w:rPr>
        </w:r>
        <w:r w:rsidR="00A541BD" w:rsidRPr="000D591C">
          <w:rPr>
            <w:rFonts w:ascii="宋体" w:hAnsi="宋体"/>
            <w:noProof/>
            <w:sz w:val="24"/>
          </w:rPr>
          <w:fldChar w:fldCharType="separate"/>
        </w:r>
        <w:r w:rsidR="001418FE">
          <w:rPr>
            <w:rFonts w:ascii="宋体" w:hAnsi="宋体"/>
            <w:noProof/>
            <w:sz w:val="24"/>
          </w:rPr>
          <w:t>71</w:t>
        </w:r>
        <w:r w:rsidR="00A541BD" w:rsidRPr="000D591C">
          <w:rPr>
            <w:rFonts w:ascii="宋体" w:hAnsi="宋体"/>
            <w:noProof/>
            <w:sz w:val="24"/>
          </w:rPr>
          <w:fldChar w:fldCharType="end"/>
        </w:r>
      </w:hyperlink>
    </w:p>
    <w:p w:rsidR="002E0062" w:rsidRPr="000D591C" w:rsidRDefault="00BD1CE2">
      <w:pPr>
        <w:spacing w:line="640" w:lineRule="exact"/>
        <w:rPr>
          <w:rFonts w:ascii="宋体" w:hAnsi="宋体"/>
          <w:sz w:val="24"/>
        </w:rPr>
        <w:sectPr w:rsidR="002E0062" w:rsidRPr="000D591C">
          <w:footerReference w:type="default" r:id="rId10"/>
          <w:pgSz w:w="11907" w:h="16840"/>
          <w:pgMar w:top="1440" w:right="1474" w:bottom="1440" w:left="1474" w:header="851" w:footer="992" w:gutter="0"/>
          <w:pgNumType w:start="1"/>
          <w:cols w:space="720"/>
          <w:titlePg/>
          <w:docGrid w:linePitch="312"/>
        </w:sectPr>
      </w:pPr>
      <w:r w:rsidRPr="000D591C">
        <w:rPr>
          <w:rFonts w:ascii="宋体" w:hAnsi="宋体" w:cs="宋体" w:hint="eastAsia"/>
          <w:sz w:val="24"/>
        </w:rPr>
        <w:fldChar w:fldCharType="end"/>
      </w:r>
      <w:bookmarkStart w:id="2" w:name="_Toc24584"/>
    </w:p>
    <w:p w:rsidR="002E0062" w:rsidRPr="000D591C" w:rsidRDefault="00BD1CE2">
      <w:pPr>
        <w:pStyle w:val="1"/>
        <w:spacing w:line="240" w:lineRule="atLeast"/>
        <w:jc w:val="center"/>
        <w:rPr>
          <w:rFonts w:ascii="宋体" w:hAnsi="宋体"/>
          <w:sz w:val="36"/>
          <w:szCs w:val="36"/>
        </w:rPr>
      </w:pPr>
      <w:bookmarkStart w:id="3" w:name="_Toc53267581"/>
      <w:r w:rsidRPr="000D591C">
        <w:rPr>
          <w:rFonts w:ascii="宋体" w:hAnsi="宋体" w:hint="eastAsia"/>
          <w:sz w:val="36"/>
          <w:szCs w:val="36"/>
        </w:rPr>
        <w:lastRenderedPageBreak/>
        <w:t xml:space="preserve">第一章  </w:t>
      </w:r>
      <w:bookmarkEnd w:id="2"/>
      <w:r w:rsidR="0090791B" w:rsidRPr="000D591C">
        <w:rPr>
          <w:rFonts w:ascii="宋体" w:hAnsi="宋体" w:hint="eastAsia"/>
          <w:sz w:val="36"/>
          <w:szCs w:val="36"/>
        </w:rPr>
        <w:t>竞争性磋商</w:t>
      </w:r>
      <w:r w:rsidR="00734518" w:rsidRPr="000D591C">
        <w:rPr>
          <w:rFonts w:ascii="宋体" w:hAnsi="宋体" w:hint="eastAsia"/>
          <w:sz w:val="36"/>
          <w:szCs w:val="36"/>
        </w:rPr>
        <w:t>公告</w:t>
      </w:r>
      <w:bookmarkEnd w:id="3"/>
    </w:p>
    <w:p w:rsidR="00734518" w:rsidRPr="000D591C" w:rsidRDefault="00734518" w:rsidP="0063491D">
      <w:pPr>
        <w:rPr>
          <w:rFonts w:ascii="宋体" w:hAnsi="宋体"/>
          <w:b/>
          <w:sz w:val="24"/>
        </w:rPr>
      </w:pPr>
      <w:bookmarkStart w:id="4" w:name="_Toc35393621"/>
      <w:bookmarkStart w:id="5" w:name="_Toc28359079"/>
      <w:bookmarkStart w:id="6" w:name="_Toc28359002"/>
      <w:bookmarkStart w:id="7" w:name="_Toc35393790"/>
      <w:bookmarkStart w:id="8" w:name="_Hlk24379207"/>
      <w:r w:rsidRPr="000D591C">
        <w:rPr>
          <w:rFonts w:ascii="宋体" w:hAnsi="宋体" w:hint="eastAsia"/>
          <w:b/>
          <w:sz w:val="24"/>
        </w:rPr>
        <w:t>项目概况</w:t>
      </w:r>
    </w:p>
    <w:p w:rsidR="00734518" w:rsidRPr="000D591C" w:rsidRDefault="001D3540" w:rsidP="004E0B4A">
      <w:pPr>
        <w:spacing w:line="400" w:lineRule="exact"/>
        <w:ind w:firstLineChars="200" w:firstLine="480"/>
        <w:rPr>
          <w:rFonts w:ascii="宋体" w:hAnsi="宋体"/>
          <w:b/>
          <w:sz w:val="24"/>
        </w:rPr>
      </w:pPr>
      <w:r>
        <w:rPr>
          <w:rFonts w:ascii="宋体" w:hAnsi="宋体" w:hint="eastAsia"/>
          <w:sz w:val="24"/>
          <w:u w:val="single"/>
        </w:rPr>
        <w:t>成都市新都区应急管理局加强应急指挥场所及应急指挥信息系统建设</w:t>
      </w:r>
      <w:proofErr w:type="gramStart"/>
      <w:r w:rsidR="0066155C" w:rsidRPr="000D591C">
        <w:rPr>
          <w:rFonts w:ascii="宋体" w:hAnsi="宋体" w:hint="eastAsia"/>
          <w:sz w:val="24"/>
          <w:u w:val="single"/>
        </w:rPr>
        <w:t>采购项目</w:t>
      </w:r>
      <w:r w:rsidR="00A559E4" w:rsidRPr="000D591C">
        <w:rPr>
          <w:rFonts w:ascii="宋体" w:hAnsi="宋体" w:hint="eastAsia"/>
          <w:sz w:val="24"/>
        </w:rPr>
        <w:t>采购</w:t>
      </w:r>
      <w:r w:rsidR="00734518" w:rsidRPr="000D591C">
        <w:rPr>
          <w:rFonts w:ascii="宋体" w:hAnsi="宋体" w:hint="eastAsia"/>
          <w:sz w:val="24"/>
        </w:rPr>
        <w:t>项目</w:t>
      </w:r>
      <w:proofErr w:type="gramEnd"/>
      <w:r w:rsidR="00734518" w:rsidRPr="000D591C">
        <w:rPr>
          <w:rFonts w:ascii="宋体" w:hAnsi="宋体" w:hint="eastAsia"/>
          <w:sz w:val="24"/>
        </w:rPr>
        <w:t>的潜在</w:t>
      </w:r>
      <w:r w:rsidR="009E5A18" w:rsidRPr="000D591C">
        <w:rPr>
          <w:rFonts w:ascii="宋体" w:hAnsi="宋体" w:hint="eastAsia"/>
          <w:sz w:val="24"/>
        </w:rPr>
        <w:t>供应商</w:t>
      </w:r>
      <w:r w:rsidR="00734518" w:rsidRPr="000D591C">
        <w:rPr>
          <w:rFonts w:ascii="宋体" w:hAnsi="宋体" w:hint="eastAsia"/>
          <w:sz w:val="24"/>
        </w:rPr>
        <w:t>应在</w:t>
      </w:r>
      <w:r w:rsidR="00404321" w:rsidRPr="00404321">
        <w:rPr>
          <w:rFonts w:ascii="宋体" w:hAnsi="宋体" w:hint="eastAsia"/>
          <w:bCs/>
          <w:sz w:val="24"/>
          <w:u w:val="single"/>
        </w:rPr>
        <w:t>政府采购云平台（https://www.zcygov.cn/）</w:t>
      </w:r>
      <w:r w:rsidR="00734518" w:rsidRPr="000D591C">
        <w:rPr>
          <w:rFonts w:ascii="宋体" w:hAnsi="宋体" w:hint="eastAsia"/>
          <w:sz w:val="24"/>
        </w:rPr>
        <w:t>获取</w:t>
      </w:r>
      <w:r w:rsidR="009B7A85" w:rsidRPr="000D591C">
        <w:rPr>
          <w:rFonts w:ascii="宋体" w:hAnsi="宋体" w:hint="eastAsia"/>
          <w:sz w:val="24"/>
        </w:rPr>
        <w:t>采购</w:t>
      </w:r>
      <w:r w:rsidR="009E5A18" w:rsidRPr="000D591C">
        <w:rPr>
          <w:rFonts w:ascii="宋体" w:hAnsi="宋体" w:hint="eastAsia"/>
          <w:sz w:val="24"/>
        </w:rPr>
        <w:t>文件</w:t>
      </w:r>
      <w:r w:rsidR="00734518" w:rsidRPr="000D591C">
        <w:rPr>
          <w:rFonts w:ascii="宋体" w:hAnsi="宋体" w:hint="eastAsia"/>
          <w:sz w:val="24"/>
        </w:rPr>
        <w:t>，并于</w:t>
      </w:r>
      <w:r w:rsidR="004E0B4A" w:rsidRPr="000D591C">
        <w:rPr>
          <w:rFonts w:ascii="宋体" w:hAnsi="宋体"/>
          <w:sz w:val="24"/>
          <w:u w:val="single"/>
        </w:rPr>
        <w:t xml:space="preserve"> </w:t>
      </w:r>
      <w:r w:rsidR="005A3461">
        <w:rPr>
          <w:rFonts w:ascii="宋体" w:hAnsi="宋体" w:hint="eastAsia"/>
          <w:sz w:val="24"/>
          <w:u w:val="single"/>
        </w:rPr>
        <w:t>2021</w:t>
      </w:r>
      <w:r w:rsidR="00734518" w:rsidRPr="000D591C">
        <w:rPr>
          <w:rFonts w:ascii="宋体" w:hAnsi="宋体" w:hint="eastAsia"/>
          <w:bCs/>
          <w:sz w:val="24"/>
          <w:u w:val="single"/>
        </w:rPr>
        <w:t xml:space="preserve">年 </w:t>
      </w:r>
      <w:r w:rsidR="005A3461">
        <w:rPr>
          <w:rFonts w:ascii="宋体" w:hAnsi="宋体" w:hint="eastAsia"/>
          <w:bCs/>
          <w:sz w:val="24"/>
          <w:u w:val="single"/>
        </w:rPr>
        <w:t>9</w:t>
      </w:r>
      <w:r w:rsidR="00734518" w:rsidRPr="000D591C">
        <w:rPr>
          <w:rFonts w:ascii="宋体" w:hAnsi="宋体" w:hint="eastAsia"/>
          <w:bCs/>
          <w:sz w:val="24"/>
          <w:u w:val="single"/>
        </w:rPr>
        <w:t>月</w:t>
      </w:r>
      <w:r w:rsidR="001A6772">
        <w:rPr>
          <w:rFonts w:ascii="宋体" w:hAnsi="宋体" w:hint="eastAsia"/>
          <w:bCs/>
          <w:sz w:val="24"/>
          <w:u w:val="single"/>
        </w:rPr>
        <w:t>23</w:t>
      </w:r>
      <w:r w:rsidR="00734518" w:rsidRPr="000D591C">
        <w:rPr>
          <w:rFonts w:ascii="宋体" w:hAnsi="宋体" w:hint="eastAsia"/>
          <w:bCs/>
          <w:sz w:val="24"/>
          <w:u w:val="single"/>
        </w:rPr>
        <w:t xml:space="preserve"> 日</w:t>
      </w:r>
      <w:r w:rsidR="005A3461">
        <w:rPr>
          <w:rFonts w:ascii="宋体" w:hAnsi="宋体" w:hint="eastAsia"/>
          <w:bCs/>
          <w:sz w:val="24"/>
          <w:u w:val="single"/>
        </w:rPr>
        <w:t>10</w:t>
      </w:r>
      <w:r w:rsidR="00734518" w:rsidRPr="000D591C">
        <w:rPr>
          <w:rFonts w:ascii="宋体" w:hAnsi="宋体" w:hint="eastAsia"/>
          <w:bCs/>
          <w:sz w:val="24"/>
          <w:u w:val="single"/>
        </w:rPr>
        <w:t>点</w:t>
      </w:r>
      <w:r w:rsidR="005A3461">
        <w:rPr>
          <w:rFonts w:ascii="宋体" w:hAnsi="宋体" w:hint="eastAsia"/>
          <w:bCs/>
          <w:sz w:val="24"/>
          <w:u w:val="single"/>
        </w:rPr>
        <w:t>00</w:t>
      </w:r>
      <w:r w:rsidR="004E0B4A" w:rsidRPr="000D591C">
        <w:rPr>
          <w:rFonts w:ascii="宋体" w:hAnsi="宋体" w:hint="eastAsia"/>
          <w:bCs/>
          <w:sz w:val="24"/>
          <w:u w:val="single"/>
        </w:rPr>
        <w:t xml:space="preserve"> </w:t>
      </w:r>
      <w:r w:rsidR="00734518" w:rsidRPr="000D591C">
        <w:rPr>
          <w:rFonts w:ascii="宋体" w:hAnsi="宋体" w:hint="eastAsia"/>
          <w:bCs/>
          <w:sz w:val="24"/>
          <w:u w:val="single"/>
        </w:rPr>
        <w:t xml:space="preserve"> 分</w:t>
      </w:r>
      <w:r w:rsidR="00734518" w:rsidRPr="000D591C">
        <w:rPr>
          <w:rFonts w:ascii="宋体" w:hAnsi="宋体" w:hint="eastAsia"/>
          <w:bCs/>
          <w:sz w:val="24"/>
        </w:rPr>
        <w:t>（北京时间）前</w:t>
      </w:r>
      <w:r w:rsidR="00472841" w:rsidRPr="000D591C">
        <w:rPr>
          <w:rFonts w:ascii="宋体" w:hAnsi="宋体" w:hint="eastAsia"/>
          <w:bCs/>
          <w:sz w:val="24"/>
        </w:rPr>
        <w:t>提交</w:t>
      </w:r>
      <w:r w:rsidR="0090791B" w:rsidRPr="000D591C">
        <w:rPr>
          <w:rFonts w:ascii="宋体" w:hAnsi="宋体" w:hint="eastAsia"/>
          <w:bCs/>
          <w:sz w:val="24"/>
        </w:rPr>
        <w:t>响应文件</w:t>
      </w:r>
      <w:r w:rsidR="00734518" w:rsidRPr="000D591C">
        <w:rPr>
          <w:rFonts w:ascii="宋体" w:hAnsi="宋体" w:hint="eastAsia"/>
          <w:sz w:val="24"/>
        </w:rPr>
        <w:t>。</w:t>
      </w:r>
    </w:p>
    <w:p w:rsidR="00734518" w:rsidRPr="000D591C" w:rsidRDefault="00734518" w:rsidP="00734518">
      <w:pPr>
        <w:spacing w:line="400" w:lineRule="exact"/>
        <w:rPr>
          <w:rFonts w:ascii="宋体" w:hAnsi="宋体"/>
          <w:b/>
          <w:sz w:val="24"/>
        </w:rPr>
      </w:pPr>
      <w:r w:rsidRPr="000D591C">
        <w:rPr>
          <w:rFonts w:ascii="宋体" w:hAnsi="宋体" w:hint="eastAsia"/>
          <w:b/>
          <w:sz w:val="24"/>
        </w:rPr>
        <w:t>一、项目基本情况</w:t>
      </w:r>
      <w:bookmarkEnd w:id="4"/>
      <w:bookmarkEnd w:id="5"/>
      <w:bookmarkEnd w:id="6"/>
      <w:bookmarkEnd w:id="7"/>
    </w:p>
    <w:p w:rsidR="00734518" w:rsidRPr="000D591C" w:rsidRDefault="00734518" w:rsidP="0063491D">
      <w:pPr>
        <w:spacing w:line="400" w:lineRule="exact"/>
        <w:ind w:firstLineChars="200" w:firstLine="480"/>
        <w:rPr>
          <w:rFonts w:ascii="宋体" w:hAnsi="宋体"/>
          <w:color w:val="FF0000"/>
          <w:sz w:val="24"/>
        </w:rPr>
      </w:pPr>
      <w:r w:rsidRPr="000D591C">
        <w:rPr>
          <w:rFonts w:ascii="宋体" w:hAnsi="宋体" w:hint="eastAsia"/>
          <w:sz w:val="24"/>
        </w:rPr>
        <w:t>项目编号：</w:t>
      </w:r>
      <w:r w:rsidR="00B619D5" w:rsidRPr="00B619D5">
        <w:rPr>
          <w:rFonts w:ascii="宋体" w:hAnsi="宋体" w:hint="eastAsia"/>
          <w:sz w:val="24"/>
          <w:u w:val="single"/>
        </w:rPr>
        <w:t>510114202100230</w:t>
      </w:r>
    </w:p>
    <w:p w:rsidR="00734518" w:rsidRPr="000D591C" w:rsidRDefault="00734518" w:rsidP="0063491D">
      <w:pPr>
        <w:spacing w:line="400" w:lineRule="exact"/>
        <w:ind w:firstLineChars="200" w:firstLine="480"/>
        <w:rPr>
          <w:rFonts w:ascii="宋体" w:hAnsi="宋体"/>
          <w:sz w:val="24"/>
          <w:u w:val="single"/>
        </w:rPr>
      </w:pPr>
      <w:r w:rsidRPr="000D591C">
        <w:rPr>
          <w:rFonts w:ascii="宋体" w:hAnsi="宋体" w:hint="eastAsia"/>
          <w:sz w:val="24"/>
        </w:rPr>
        <w:t>项目名称：</w:t>
      </w:r>
      <w:r w:rsidR="0066155C" w:rsidRPr="000D591C">
        <w:rPr>
          <w:rFonts w:ascii="宋体" w:hAnsi="宋体" w:hint="eastAsia"/>
          <w:sz w:val="24"/>
          <w:u w:val="single"/>
        </w:rPr>
        <w:t>成都市新都区应急管理局</w:t>
      </w:r>
      <w:r w:rsidR="00A3328A">
        <w:rPr>
          <w:rFonts w:ascii="宋体" w:hAnsi="宋体" w:hint="eastAsia"/>
          <w:sz w:val="24"/>
          <w:u w:val="single"/>
        </w:rPr>
        <w:t>加强应急指挥场所及应急指挥信息系统建设</w:t>
      </w:r>
      <w:r w:rsidR="0066155C" w:rsidRPr="000D591C">
        <w:rPr>
          <w:rFonts w:ascii="宋体" w:hAnsi="宋体" w:hint="eastAsia"/>
          <w:sz w:val="24"/>
          <w:u w:val="single"/>
        </w:rPr>
        <w:t>采购项目</w:t>
      </w:r>
    </w:p>
    <w:p w:rsidR="00433CE3" w:rsidRPr="000D591C" w:rsidRDefault="00433CE3" w:rsidP="00433CE3">
      <w:pPr>
        <w:spacing w:line="400" w:lineRule="exact"/>
        <w:ind w:firstLineChars="200" w:firstLine="480"/>
        <w:rPr>
          <w:rFonts w:ascii="宋体" w:hAnsi="宋体"/>
          <w:sz w:val="24"/>
        </w:rPr>
      </w:pPr>
      <w:r w:rsidRPr="000D591C">
        <w:rPr>
          <w:rFonts w:ascii="宋体" w:hAnsi="宋体" w:hint="eastAsia"/>
          <w:sz w:val="24"/>
        </w:rPr>
        <w:t>采购方式：</w:t>
      </w:r>
      <w:r w:rsidRPr="000D591C">
        <w:rPr>
          <w:rFonts w:ascii="宋体" w:hAnsi="宋体" w:hint="eastAsia"/>
          <w:sz w:val="24"/>
          <w:u w:val="single"/>
        </w:rPr>
        <w:t xml:space="preserve"> 竞争性磋商  </w:t>
      </w:r>
    </w:p>
    <w:bookmarkEnd w:id="8"/>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预算金额：</w:t>
      </w:r>
      <w:r w:rsidR="0066155C" w:rsidRPr="000D591C">
        <w:rPr>
          <w:rFonts w:ascii="宋体" w:hAnsi="宋体" w:hint="eastAsia"/>
          <w:sz w:val="24"/>
          <w:u w:val="single"/>
        </w:rPr>
        <w:t>100.5万元</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最高限价：</w:t>
      </w:r>
      <w:r w:rsidR="0066155C" w:rsidRPr="000D591C">
        <w:rPr>
          <w:rFonts w:ascii="宋体" w:hAnsi="宋体" w:hint="eastAsia"/>
          <w:sz w:val="24"/>
          <w:u w:val="single"/>
        </w:rPr>
        <w:t>100.5万元</w:t>
      </w:r>
    </w:p>
    <w:p w:rsidR="0035550A" w:rsidRPr="000D591C" w:rsidRDefault="00734518" w:rsidP="0063491D">
      <w:pPr>
        <w:spacing w:line="400" w:lineRule="exact"/>
        <w:ind w:firstLineChars="200" w:firstLine="480"/>
        <w:rPr>
          <w:rFonts w:ascii="宋体" w:hAnsi="宋体"/>
          <w:sz w:val="24"/>
          <w:u w:val="single"/>
        </w:rPr>
      </w:pPr>
      <w:r w:rsidRPr="000D591C">
        <w:rPr>
          <w:rFonts w:ascii="宋体" w:hAnsi="宋体" w:hint="eastAsia"/>
          <w:sz w:val="24"/>
        </w:rPr>
        <w:t>采购需求：</w:t>
      </w:r>
      <w:r w:rsidR="00BD1CE2" w:rsidRPr="000D591C">
        <w:rPr>
          <w:rFonts w:ascii="宋体" w:hAnsi="宋体" w:hint="eastAsia"/>
          <w:sz w:val="24"/>
          <w:u w:val="single"/>
        </w:rPr>
        <w:t xml:space="preserve"> 本项目采购</w:t>
      </w:r>
      <w:r w:rsidR="00662B3E" w:rsidRPr="000D591C">
        <w:rPr>
          <w:rFonts w:ascii="宋体" w:hAnsi="宋体" w:hint="eastAsia"/>
          <w:sz w:val="24"/>
          <w:u w:val="single"/>
        </w:rPr>
        <w:t>成都市新都区应急管理局</w:t>
      </w:r>
      <w:r w:rsidR="00E54606" w:rsidRPr="000D591C">
        <w:rPr>
          <w:rFonts w:ascii="宋体" w:hAnsi="宋体" w:hint="eastAsia"/>
          <w:sz w:val="24"/>
          <w:u w:val="single"/>
        </w:rPr>
        <w:t>加强应急指挥场所及应急指挥信息系统建</w:t>
      </w:r>
      <w:r w:rsidR="00A3328A">
        <w:rPr>
          <w:rFonts w:ascii="宋体" w:hAnsi="宋体" w:hint="eastAsia"/>
          <w:sz w:val="24"/>
          <w:u w:val="single"/>
        </w:rPr>
        <w:t>设</w:t>
      </w:r>
      <w:r w:rsidR="00E54606" w:rsidRPr="000D591C">
        <w:rPr>
          <w:rFonts w:ascii="宋体" w:hAnsi="宋体" w:hint="eastAsia"/>
          <w:sz w:val="24"/>
          <w:u w:val="single"/>
        </w:rPr>
        <w:t>采购项目</w:t>
      </w:r>
      <w:r w:rsidR="0035550A" w:rsidRPr="000D591C">
        <w:rPr>
          <w:rFonts w:ascii="宋体" w:hAnsi="宋体" w:hint="eastAsia"/>
          <w:sz w:val="24"/>
          <w:u w:val="single"/>
        </w:rPr>
        <w:t>（具体详见第</w:t>
      </w:r>
      <w:r w:rsidR="00A559E4" w:rsidRPr="000D591C">
        <w:rPr>
          <w:rFonts w:ascii="宋体" w:hAnsi="宋体" w:hint="eastAsia"/>
          <w:sz w:val="24"/>
          <w:u w:val="single"/>
        </w:rPr>
        <w:t>五</w:t>
      </w:r>
      <w:r w:rsidR="0035550A" w:rsidRPr="000D591C">
        <w:rPr>
          <w:rFonts w:ascii="宋体" w:hAnsi="宋体" w:hint="eastAsia"/>
          <w:sz w:val="24"/>
          <w:u w:val="single"/>
        </w:rPr>
        <w:t>章）。</w:t>
      </w:r>
    </w:p>
    <w:p w:rsidR="00734518" w:rsidRPr="000D591C" w:rsidRDefault="00734518" w:rsidP="0063491D">
      <w:pPr>
        <w:spacing w:line="400" w:lineRule="exact"/>
        <w:ind w:firstLineChars="200" w:firstLine="480"/>
        <w:rPr>
          <w:rFonts w:ascii="宋体" w:hAnsi="宋体"/>
          <w:sz w:val="24"/>
          <w:u w:val="single"/>
        </w:rPr>
      </w:pPr>
      <w:r w:rsidRPr="000D591C">
        <w:rPr>
          <w:rFonts w:ascii="宋体" w:hAnsi="宋体" w:hint="eastAsia"/>
          <w:sz w:val="24"/>
        </w:rPr>
        <w:t>合同履行期限：</w:t>
      </w:r>
      <w:r w:rsidR="00007B9F" w:rsidRPr="000D591C">
        <w:rPr>
          <w:rFonts w:ascii="宋体" w:hAnsi="宋体" w:hint="eastAsia"/>
          <w:sz w:val="24"/>
          <w:u w:val="single"/>
        </w:rPr>
        <w:t>自合同签订后，</w:t>
      </w:r>
      <w:r w:rsidR="00890717">
        <w:rPr>
          <w:rFonts w:ascii="宋体" w:hAnsi="宋体" w:hint="eastAsia"/>
          <w:sz w:val="24"/>
          <w:u w:val="single"/>
        </w:rPr>
        <w:t>9</w:t>
      </w:r>
      <w:r w:rsidR="00007B9F" w:rsidRPr="000D591C">
        <w:rPr>
          <w:rFonts w:ascii="宋体" w:hAnsi="宋体" w:hint="eastAsia"/>
          <w:sz w:val="24"/>
          <w:u w:val="single"/>
        </w:rPr>
        <w:t>0日历天</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本项目</w:t>
      </w:r>
      <w:r w:rsidR="00BD1CE2" w:rsidRPr="000D591C">
        <w:rPr>
          <w:rFonts w:ascii="宋体" w:hAnsi="宋体" w:hint="eastAsia"/>
          <w:sz w:val="24"/>
        </w:rPr>
        <w:t>不接受</w:t>
      </w:r>
      <w:r w:rsidRPr="000D591C">
        <w:rPr>
          <w:rFonts w:ascii="宋体" w:hAnsi="宋体" w:hint="eastAsia"/>
          <w:sz w:val="24"/>
        </w:rPr>
        <w:t>联合体投标。</w:t>
      </w:r>
    </w:p>
    <w:p w:rsidR="00734518" w:rsidRPr="000D591C" w:rsidRDefault="00734518" w:rsidP="00734518">
      <w:pPr>
        <w:spacing w:line="400" w:lineRule="exact"/>
        <w:rPr>
          <w:rFonts w:ascii="宋体" w:hAnsi="宋体"/>
          <w:b/>
          <w:sz w:val="24"/>
        </w:rPr>
      </w:pPr>
      <w:bookmarkStart w:id="9" w:name="_Toc28359003"/>
      <w:bookmarkStart w:id="10" w:name="_Toc28359080"/>
      <w:bookmarkStart w:id="11" w:name="_Toc35393622"/>
      <w:bookmarkStart w:id="12" w:name="_Toc35393791"/>
      <w:r w:rsidRPr="000D591C">
        <w:rPr>
          <w:rFonts w:ascii="宋体" w:hAnsi="宋体" w:hint="eastAsia"/>
          <w:b/>
          <w:sz w:val="24"/>
        </w:rPr>
        <w:t>二、申请人的资格要求：</w:t>
      </w:r>
      <w:bookmarkEnd w:id="9"/>
      <w:bookmarkEnd w:id="10"/>
      <w:bookmarkEnd w:id="11"/>
      <w:bookmarkEnd w:id="12"/>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1.满足《中华人民共和国政府采购法》第二十二条规定；</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(1)具有独立承担民事责任的能力；</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(2)具有良好的商业信誉和健全的财务会计制度；</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(3)具有履行合同所必须的设备和专业技术能力；</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(4)具有依法缴纳税收和社会保障资金的良好记录；</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(5)参加政府采购活动前三年内，在经营活动中没有重大违法记录；</w:t>
      </w:r>
    </w:p>
    <w:p w:rsidR="00734518" w:rsidRPr="000D591C" w:rsidRDefault="00734518" w:rsidP="0063491D">
      <w:pPr>
        <w:spacing w:line="400" w:lineRule="exact"/>
        <w:ind w:firstLineChars="200" w:firstLine="480"/>
        <w:rPr>
          <w:rFonts w:ascii="宋体" w:hAnsi="宋体"/>
          <w:sz w:val="24"/>
        </w:rPr>
      </w:pPr>
      <w:r w:rsidRPr="000D591C">
        <w:rPr>
          <w:rFonts w:ascii="宋体" w:hAnsi="宋体" w:hint="eastAsia"/>
          <w:sz w:val="24"/>
        </w:rPr>
        <w:t>(6)符合法律、行政法规规定的其他条件；</w:t>
      </w:r>
    </w:p>
    <w:p w:rsidR="00734518" w:rsidRPr="000D591C" w:rsidRDefault="00734518" w:rsidP="0063491D">
      <w:pPr>
        <w:spacing w:line="400" w:lineRule="exact"/>
        <w:ind w:firstLineChars="200" w:firstLine="480"/>
        <w:rPr>
          <w:rFonts w:ascii="宋体" w:hAnsi="宋体"/>
          <w:sz w:val="24"/>
        </w:rPr>
      </w:pPr>
      <w:bookmarkStart w:id="13" w:name="_Toc28359081"/>
      <w:bookmarkStart w:id="14" w:name="_Toc28359004"/>
      <w:r w:rsidRPr="000D591C">
        <w:rPr>
          <w:rFonts w:ascii="宋体" w:hAnsi="宋体"/>
          <w:sz w:val="24"/>
        </w:rPr>
        <w:t>2</w:t>
      </w:r>
      <w:r w:rsidRPr="000D591C">
        <w:rPr>
          <w:rFonts w:ascii="宋体" w:hAnsi="宋体" w:hint="eastAsia"/>
          <w:sz w:val="24"/>
        </w:rPr>
        <w:t>.落实政府采购政策需满足的资格要求：</w:t>
      </w:r>
      <w:r w:rsidR="00134FD6">
        <w:rPr>
          <w:rFonts w:ascii="宋体" w:hAnsi="宋体" w:hint="eastAsia"/>
          <w:iCs/>
          <w:sz w:val="24"/>
          <w:u w:val="single"/>
        </w:rPr>
        <w:t>/</w:t>
      </w:r>
      <w:r w:rsidRPr="000D591C">
        <w:rPr>
          <w:rFonts w:ascii="宋体" w:hAnsi="宋体" w:hint="eastAsia"/>
          <w:sz w:val="24"/>
          <w:u w:val="single"/>
        </w:rPr>
        <w:t>。</w:t>
      </w:r>
    </w:p>
    <w:p w:rsidR="00535504" w:rsidRPr="000D591C" w:rsidRDefault="00734518" w:rsidP="00535504">
      <w:pPr>
        <w:spacing w:line="400" w:lineRule="exact"/>
        <w:ind w:firstLineChars="200" w:firstLine="480"/>
        <w:rPr>
          <w:rFonts w:ascii="宋体" w:hAnsi="宋体"/>
          <w:sz w:val="24"/>
          <w:u w:val="single"/>
        </w:rPr>
      </w:pPr>
      <w:r w:rsidRPr="000D591C">
        <w:rPr>
          <w:rFonts w:ascii="宋体" w:hAnsi="宋体" w:hint="eastAsia"/>
          <w:sz w:val="24"/>
        </w:rPr>
        <w:t>3.本项目的特定资格要求：</w:t>
      </w:r>
      <w:r w:rsidR="00AC7404">
        <w:rPr>
          <w:rFonts w:ascii="宋体" w:hAnsi="宋体" w:hint="eastAsia"/>
          <w:sz w:val="24"/>
          <w:u w:val="single"/>
        </w:rPr>
        <w:t>若供应商为分支机构参加磋商，应具有其总公司授权。</w:t>
      </w:r>
    </w:p>
    <w:p w:rsidR="00734518" w:rsidRPr="000D591C" w:rsidRDefault="00734518" w:rsidP="00734518">
      <w:pPr>
        <w:spacing w:line="400" w:lineRule="exact"/>
        <w:rPr>
          <w:rFonts w:ascii="宋体" w:hAnsi="宋体"/>
          <w:b/>
          <w:sz w:val="24"/>
        </w:rPr>
      </w:pPr>
      <w:bookmarkStart w:id="15" w:name="_Toc35393623"/>
      <w:bookmarkStart w:id="16" w:name="_Toc35393792"/>
      <w:r w:rsidRPr="000D591C">
        <w:rPr>
          <w:rFonts w:ascii="宋体" w:hAnsi="宋体" w:hint="eastAsia"/>
          <w:b/>
          <w:sz w:val="24"/>
        </w:rPr>
        <w:t>三、获取</w:t>
      </w:r>
      <w:r w:rsidR="00FC05E2" w:rsidRPr="000D591C">
        <w:rPr>
          <w:rFonts w:ascii="宋体" w:hAnsi="宋体" w:hint="eastAsia"/>
          <w:b/>
          <w:sz w:val="24"/>
        </w:rPr>
        <w:t>采购</w:t>
      </w:r>
      <w:r w:rsidRPr="000D591C">
        <w:rPr>
          <w:rFonts w:ascii="宋体" w:hAnsi="宋体" w:hint="eastAsia"/>
          <w:b/>
          <w:sz w:val="24"/>
        </w:rPr>
        <w:t>文件</w:t>
      </w:r>
      <w:bookmarkEnd w:id="13"/>
      <w:bookmarkEnd w:id="14"/>
      <w:bookmarkEnd w:id="15"/>
      <w:bookmarkEnd w:id="16"/>
    </w:p>
    <w:p w:rsidR="00BD08C4" w:rsidRDefault="005A3461" w:rsidP="00BD08C4">
      <w:pPr>
        <w:spacing w:line="360" w:lineRule="auto"/>
        <w:ind w:firstLine="540"/>
        <w:rPr>
          <w:rFonts w:ascii="宋体" w:hAnsi="宋体"/>
          <w:bCs/>
          <w:sz w:val="24"/>
        </w:rPr>
      </w:pPr>
      <w:r>
        <w:rPr>
          <w:rFonts w:ascii="宋体" w:hAnsi="宋体" w:cs="宋体" w:hint="eastAsia"/>
          <w:sz w:val="24"/>
          <w:u w:val="single"/>
        </w:rPr>
        <w:t>2021</w:t>
      </w:r>
      <w:r w:rsidR="00734518" w:rsidRPr="000D591C">
        <w:rPr>
          <w:rFonts w:ascii="宋体" w:hAnsi="宋体" w:cs="宋体"/>
          <w:sz w:val="24"/>
          <w:u w:val="single"/>
        </w:rPr>
        <w:t xml:space="preserve"> </w:t>
      </w:r>
      <w:r w:rsidR="00734518" w:rsidRPr="000D591C">
        <w:rPr>
          <w:rFonts w:ascii="宋体" w:hAnsi="宋体" w:cs="宋体" w:hint="eastAsia"/>
          <w:sz w:val="24"/>
          <w:u w:val="single"/>
        </w:rPr>
        <w:t>年</w:t>
      </w:r>
      <w:r>
        <w:rPr>
          <w:rFonts w:ascii="宋体" w:hAnsi="宋体" w:cs="宋体" w:hint="eastAsia"/>
          <w:sz w:val="24"/>
          <w:u w:val="single"/>
        </w:rPr>
        <w:t>9</w:t>
      </w:r>
      <w:r w:rsidR="00734518" w:rsidRPr="000D591C">
        <w:rPr>
          <w:rFonts w:ascii="宋体" w:hAnsi="宋体" w:cs="宋体" w:hint="eastAsia"/>
          <w:sz w:val="24"/>
          <w:u w:val="single"/>
        </w:rPr>
        <w:t xml:space="preserve"> 月 </w:t>
      </w:r>
      <w:r w:rsidR="001A6772">
        <w:rPr>
          <w:rFonts w:ascii="宋体" w:hAnsi="宋体" w:cs="宋体" w:hint="eastAsia"/>
          <w:sz w:val="24"/>
          <w:u w:val="single"/>
        </w:rPr>
        <w:t>10</w:t>
      </w:r>
      <w:r w:rsidR="00734518" w:rsidRPr="000D591C">
        <w:rPr>
          <w:rFonts w:ascii="宋体" w:hAnsi="宋体" w:cs="宋体" w:hint="eastAsia"/>
          <w:sz w:val="24"/>
          <w:u w:val="single"/>
        </w:rPr>
        <w:t>日</w:t>
      </w:r>
      <w:r w:rsidR="00734518" w:rsidRPr="000D591C">
        <w:rPr>
          <w:rFonts w:ascii="宋体" w:hAnsi="宋体" w:cs="宋体" w:hint="eastAsia"/>
          <w:sz w:val="24"/>
        </w:rPr>
        <w:t>至</w:t>
      </w:r>
      <w:r w:rsidR="00734518" w:rsidRPr="000D591C">
        <w:rPr>
          <w:rFonts w:ascii="宋体" w:hAnsi="宋体" w:cs="宋体" w:hint="eastAsia"/>
          <w:sz w:val="24"/>
          <w:u w:val="single"/>
        </w:rPr>
        <w:t xml:space="preserve"> </w:t>
      </w:r>
      <w:r>
        <w:rPr>
          <w:rFonts w:ascii="宋体" w:hAnsi="宋体" w:cs="宋体" w:hint="eastAsia"/>
          <w:sz w:val="24"/>
          <w:u w:val="single"/>
        </w:rPr>
        <w:t>2021</w:t>
      </w:r>
      <w:r w:rsidR="00734518" w:rsidRPr="000D591C">
        <w:rPr>
          <w:rFonts w:ascii="宋体" w:hAnsi="宋体" w:cs="宋体" w:hint="eastAsia"/>
          <w:sz w:val="24"/>
          <w:u w:val="single"/>
        </w:rPr>
        <w:t xml:space="preserve"> 年 </w:t>
      </w:r>
      <w:r>
        <w:rPr>
          <w:rFonts w:ascii="宋体" w:hAnsi="宋体" w:cs="宋体" w:hint="eastAsia"/>
          <w:sz w:val="24"/>
          <w:u w:val="single"/>
        </w:rPr>
        <w:t>9</w:t>
      </w:r>
      <w:r w:rsidR="00734518" w:rsidRPr="000D591C">
        <w:rPr>
          <w:rFonts w:ascii="宋体" w:hAnsi="宋体" w:cs="宋体" w:hint="eastAsia"/>
          <w:sz w:val="24"/>
          <w:u w:val="single"/>
        </w:rPr>
        <w:t xml:space="preserve"> 月 </w:t>
      </w:r>
      <w:r>
        <w:rPr>
          <w:rFonts w:ascii="宋体" w:hAnsi="宋体" w:cs="宋体" w:hint="eastAsia"/>
          <w:sz w:val="24"/>
          <w:u w:val="single"/>
        </w:rPr>
        <w:t>1</w:t>
      </w:r>
      <w:r w:rsidR="00E84354">
        <w:rPr>
          <w:rFonts w:ascii="宋体" w:hAnsi="宋体" w:cs="宋体" w:hint="eastAsia"/>
          <w:sz w:val="24"/>
          <w:u w:val="single"/>
        </w:rPr>
        <w:t>7</w:t>
      </w:r>
      <w:r w:rsidR="00734518" w:rsidRPr="000D591C">
        <w:rPr>
          <w:rFonts w:ascii="宋体" w:hAnsi="宋体" w:cs="宋体" w:hint="eastAsia"/>
          <w:sz w:val="24"/>
          <w:u w:val="single"/>
        </w:rPr>
        <w:t>日</w:t>
      </w:r>
      <w:r w:rsidR="00734518" w:rsidRPr="000D591C">
        <w:rPr>
          <w:rFonts w:ascii="宋体" w:hAnsi="宋体" w:cs="宋体" w:hint="eastAsia"/>
          <w:sz w:val="24"/>
        </w:rPr>
        <w:t>，每天上午</w:t>
      </w:r>
      <w:r w:rsidR="00734518" w:rsidRPr="000D591C">
        <w:rPr>
          <w:rFonts w:ascii="宋体" w:hAnsi="宋体" w:cs="宋体" w:hint="eastAsia"/>
          <w:sz w:val="24"/>
          <w:u w:val="single"/>
        </w:rPr>
        <w:t>9:00</w:t>
      </w:r>
      <w:r w:rsidR="00734518" w:rsidRPr="000D591C">
        <w:rPr>
          <w:rFonts w:ascii="宋体" w:hAnsi="宋体" w:cs="宋体" w:hint="eastAsia"/>
          <w:sz w:val="24"/>
        </w:rPr>
        <w:t>至</w:t>
      </w:r>
      <w:r w:rsidR="00734518" w:rsidRPr="000D591C">
        <w:rPr>
          <w:rFonts w:ascii="宋体" w:hAnsi="宋体" w:cs="宋体" w:hint="eastAsia"/>
          <w:sz w:val="24"/>
          <w:u w:val="single"/>
        </w:rPr>
        <w:t>12:00</w:t>
      </w:r>
      <w:r w:rsidR="00734518" w:rsidRPr="000D591C">
        <w:rPr>
          <w:rFonts w:ascii="宋体" w:hAnsi="宋体" w:cs="宋体" w:hint="eastAsia"/>
          <w:sz w:val="24"/>
        </w:rPr>
        <w:t>，下午</w:t>
      </w:r>
      <w:r w:rsidR="00734518" w:rsidRPr="000D591C">
        <w:rPr>
          <w:rFonts w:ascii="宋体" w:hAnsi="宋体" w:cs="宋体" w:hint="eastAsia"/>
          <w:sz w:val="24"/>
          <w:u w:val="single"/>
        </w:rPr>
        <w:t>14:00</w:t>
      </w:r>
      <w:r w:rsidR="00734518" w:rsidRPr="000D591C">
        <w:rPr>
          <w:rFonts w:ascii="宋体" w:hAnsi="宋体" w:cs="宋体" w:hint="eastAsia"/>
          <w:sz w:val="24"/>
        </w:rPr>
        <w:t>至</w:t>
      </w:r>
      <w:r w:rsidR="00734518" w:rsidRPr="000D591C">
        <w:rPr>
          <w:rFonts w:ascii="宋体" w:hAnsi="宋体" w:cs="宋体" w:hint="eastAsia"/>
          <w:sz w:val="24"/>
          <w:u w:val="single"/>
        </w:rPr>
        <w:t>17:00</w:t>
      </w:r>
      <w:r w:rsidR="00734518" w:rsidRPr="000D591C">
        <w:rPr>
          <w:rFonts w:ascii="宋体" w:hAnsi="宋体" w:cs="宋体" w:hint="eastAsia"/>
          <w:sz w:val="24"/>
        </w:rPr>
        <w:t>（北京时间，</w:t>
      </w:r>
      <w:r w:rsidR="00734518" w:rsidRPr="000D591C">
        <w:rPr>
          <w:rFonts w:ascii="宋体" w:hAnsi="宋体" w:cs="宋体"/>
          <w:sz w:val="24"/>
        </w:rPr>
        <w:t>法定节假日</w:t>
      </w:r>
      <w:r w:rsidR="00734518" w:rsidRPr="000D591C">
        <w:rPr>
          <w:rFonts w:ascii="宋体" w:hAnsi="宋体" w:cs="宋体" w:hint="eastAsia"/>
          <w:sz w:val="24"/>
        </w:rPr>
        <w:t>除外）</w:t>
      </w:r>
      <w:bookmarkStart w:id="17" w:name="_Toc28359005"/>
      <w:bookmarkStart w:id="18" w:name="_Toc28359082"/>
      <w:bookmarkStart w:id="19" w:name="_Toc35393793"/>
      <w:bookmarkStart w:id="20" w:name="_Toc35393624"/>
      <w:r w:rsidR="00BD08C4" w:rsidRPr="00BD08C4">
        <w:rPr>
          <w:rFonts w:ascii="宋体" w:hAnsi="宋体" w:hint="eastAsia"/>
          <w:bCs/>
          <w:sz w:val="24"/>
        </w:rPr>
        <w:t>登录政府采购云平台（https://www.zcygov.cn/）获取采购文件，操作步骤：登录政府采购云平台—我的工作台—项目采购—获取采购文件—申请获取采购文件。</w:t>
      </w:r>
    </w:p>
    <w:p w:rsidR="001476D4" w:rsidRPr="000D591C" w:rsidRDefault="00BD08C4" w:rsidP="00BD08C4">
      <w:pPr>
        <w:spacing w:line="360" w:lineRule="auto"/>
        <w:ind w:firstLine="540"/>
        <w:rPr>
          <w:rFonts w:ascii="宋体" w:hAnsi="宋体" w:cs="宋体"/>
          <w:sz w:val="24"/>
        </w:rPr>
      </w:pPr>
      <w:r w:rsidRPr="00BD08C4">
        <w:rPr>
          <w:rFonts w:ascii="宋体" w:hAnsi="宋体" w:hint="eastAsia"/>
          <w:bCs/>
          <w:sz w:val="24"/>
        </w:rPr>
        <w:t>提示：（1）供应商只有在“政府采购云平台”完成获取采购文件申请并下载采购</w:t>
      </w:r>
      <w:r w:rsidRPr="00BD08C4">
        <w:rPr>
          <w:rFonts w:ascii="宋体" w:hAnsi="宋体" w:hint="eastAsia"/>
          <w:bCs/>
          <w:sz w:val="24"/>
        </w:rPr>
        <w:lastRenderedPageBreak/>
        <w:t>文件后才视作依法参与本项目。如未在“政府采购云平台”内完成相关流程，引起的响应无效责任自负。（2）首次登录政府采购云平台的新用户应先点击“供应商入驻”，入驻成功后再登录。（3）磋商文件免费（磋商资格不能转让）。</w:t>
      </w:r>
    </w:p>
    <w:p w:rsidR="00734518" w:rsidRPr="000D591C" w:rsidRDefault="00734518" w:rsidP="00734518">
      <w:pPr>
        <w:spacing w:line="400" w:lineRule="exact"/>
        <w:rPr>
          <w:rFonts w:ascii="宋体" w:hAnsi="宋体"/>
          <w:b/>
          <w:sz w:val="24"/>
        </w:rPr>
      </w:pPr>
      <w:r w:rsidRPr="000D591C">
        <w:rPr>
          <w:rFonts w:ascii="宋体" w:hAnsi="宋体" w:hint="eastAsia"/>
          <w:b/>
          <w:sz w:val="24"/>
        </w:rPr>
        <w:t>四、</w:t>
      </w:r>
      <w:bookmarkEnd w:id="17"/>
      <w:bookmarkEnd w:id="18"/>
      <w:bookmarkEnd w:id="19"/>
      <w:bookmarkEnd w:id="20"/>
      <w:r w:rsidR="000C680E" w:rsidRPr="000D591C">
        <w:rPr>
          <w:rFonts w:ascii="宋体" w:hAnsi="宋体" w:hint="eastAsia"/>
          <w:b/>
          <w:sz w:val="24"/>
        </w:rPr>
        <w:t>响应文件提交</w:t>
      </w:r>
    </w:p>
    <w:p w:rsidR="00734518" w:rsidRPr="000D591C" w:rsidRDefault="005A3461" w:rsidP="0063491D">
      <w:pPr>
        <w:spacing w:line="400" w:lineRule="exact"/>
        <w:ind w:firstLineChars="250" w:firstLine="600"/>
        <w:rPr>
          <w:rFonts w:ascii="宋体" w:hAnsi="宋体"/>
          <w:bCs/>
          <w:sz w:val="24"/>
          <w:u w:val="single"/>
        </w:rPr>
      </w:pPr>
      <w:r>
        <w:rPr>
          <w:rFonts w:ascii="宋体" w:hAnsi="宋体" w:hint="eastAsia"/>
          <w:bCs/>
          <w:sz w:val="24"/>
          <w:u w:val="single"/>
        </w:rPr>
        <w:t>2021</w:t>
      </w:r>
      <w:r w:rsidR="0063491D" w:rsidRPr="000D591C">
        <w:rPr>
          <w:rFonts w:ascii="宋体" w:hAnsi="宋体" w:hint="eastAsia"/>
          <w:bCs/>
          <w:sz w:val="24"/>
          <w:u w:val="single"/>
        </w:rPr>
        <w:t xml:space="preserve"> </w:t>
      </w:r>
      <w:r w:rsidR="00734518" w:rsidRPr="000D591C">
        <w:rPr>
          <w:rFonts w:ascii="宋体" w:hAnsi="宋体" w:hint="eastAsia"/>
          <w:bCs/>
          <w:sz w:val="24"/>
          <w:u w:val="single"/>
        </w:rPr>
        <w:t xml:space="preserve">年 </w:t>
      </w:r>
      <w:r>
        <w:rPr>
          <w:rFonts w:ascii="宋体" w:hAnsi="宋体" w:hint="eastAsia"/>
          <w:bCs/>
          <w:sz w:val="24"/>
          <w:u w:val="single"/>
        </w:rPr>
        <w:t>9</w:t>
      </w:r>
      <w:r w:rsidR="00E54606" w:rsidRPr="000D591C">
        <w:rPr>
          <w:rFonts w:ascii="宋体" w:hAnsi="宋体" w:hint="eastAsia"/>
          <w:bCs/>
          <w:sz w:val="24"/>
          <w:u w:val="single"/>
        </w:rPr>
        <w:t xml:space="preserve"> </w:t>
      </w:r>
      <w:r w:rsidR="00734518" w:rsidRPr="000D591C">
        <w:rPr>
          <w:rFonts w:ascii="宋体" w:hAnsi="宋体" w:hint="eastAsia"/>
          <w:bCs/>
          <w:sz w:val="24"/>
          <w:u w:val="single"/>
        </w:rPr>
        <w:t xml:space="preserve">月 </w:t>
      </w:r>
      <w:r w:rsidR="001A6772">
        <w:rPr>
          <w:rFonts w:ascii="宋体" w:hAnsi="宋体" w:hint="eastAsia"/>
          <w:bCs/>
          <w:sz w:val="24"/>
          <w:u w:val="single"/>
        </w:rPr>
        <w:t>23</w:t>
      </w:r>
      <w:r w:rsidR="00734518" w:rsidRPr="000D591C">
        <w:rPr>
          <w:rFonts w:ascii="宋体" w:hAnsi="宋体" w:hint="eastAsia"/>
          <w:bCs/>
          <w:sz w:val="24"/>
          <w:u w:val="single"/>
        </w:rPr>
        <w:t xml:space="preserve">日 </w:t>
      </w:r>
      <w:r>
        <w:rPr>
          <w:rFonts w:ascii="宋体" w:hAnsi="宋体" w:hint="eastAsia"/>
          <w:bCs/>
          <w:sz w:val="24"/>
          <w:u w:val="single"/>
        </w:rPr>
        <w:t>10</w:t>
      </w:r>
      <w:r w:rsidR="00734518" w:rsidRPr="000D591C">
        <w:rPr>
          <w:rFonts w:ascii="宋体" w:hAnsi="宋体" w:hint="eastAsia"/>
          <w:bCs/>
          <w:sz w:val="24"/>
          <w:u w:val="single"/>
        </w:rPr>
        <w:t xml:space="preserve">点 </w:t>
      </w:r>
      <w:r>
        <w:rPr>
          <w:rFonts w:ascii="宋体" w:hAnsi="宋体" w:hint="eastAsia"/>
          <w:bCs/>
          <w:sz w:val="24"/>
          <w:u w:val="single"/>
        </w:rPr>
        <w:t>00</w:t>
      </w:r>
      <w:r w:rsidR="00734518" w:rsidRPr="000D591C">
        <w:rPr>
          <w:rFonts w:ascii="宋体" w:hAnsi="宋体" w:hint="eastAsia"/>
          <w:bCs/>
          <w:sz w:val="24"/>
          <w:u w:val="single"/>
        </w:rPr>
        <w:t xml:space="preserve"> 分</w:t>
      </w:r>
      <w:r w:rsidR="00E54606" w:rsidRPr="000D591C">
        <w:rPr>
          <w:rFonts w:ascii="宋体" w:hAnsi="宋体" w:hint="eastAsia"/>
          <w:bCs/>
          <w:sz w:val="24"/>
        </w:rPr>
        <w:t>前提交响应文件</w:t>
      </w:r>
      <w:r w:rsidR="00734518" w:rsidRPr="000D591C">
        <w:rPr>
          <w:rFonts w:ascii="宋体" w:hAnsi="宋体" w:hint="eastAsia"/>
          <w:bCs/>
          <w:sz w:val="24"/>
        </w:rPr>
        <w:t>（北京时间）</w:t>
      </w:r>
    </w:p>
    <w:p w:rsidR="00734518" w:rsidRPr="000D591C" w:rsidRDefault="00734518" w:rsidP="0063491D">
      <w:pPr>
        <w:spacing w:line="400" w:lineRule="exact"/>
        <w:ind w:firstLineChars="200" w:firstLine="480"/>
        <w:rPr>
          <w:rFonts w:ascii="宋体" w:hAnsi="宋体"/>
          <w:bCs/>
          <w:sz w:val="24"/>
          <w:u w:val="single"/>
        </w:rPr>
      </w:pPr>
      <w:r w:rsidRPr="000D591C">
        <w:rPr>
          <w:rFonts w:ascii="宋体" w:hAnsi="宋体" w:hint="eastAsia"/>
          <w:sz w:val="24"/>
        </w:rPr>
        <w:t>地点：</w:t>
      </w:r>
      <w:r w:rsidR="001476D4" w:rsidRPr="000D591C">
        <w:rPr>
          <w:rFonts w:ascii="宋体" w:hAnsi="宋体" w:cs="宋体" w:hint="eastAsia"/>
          <w:sz w:val="24"/>
          <w:u w:val="single"/>
        </w:rPr>
        <w:t>成都市金牛区兴盛</w:t>
      </w:r>
      <w:proofErr w:type="gramStart"/>
      <w:r w:rsidR="001476D4" w:rsidRPr="000D591C">
        <w:rPr>
          <w:rFonts w:ascii="宋体" w:hAnsi="宋体" w:cs="宋体" w:hint="eastAsia"/>
          <w:sz w:val="24"/>
          <w:u w:val="single"/>
        </w:rPr>
        <w:t>西路固特大厦</w:t>
      </w:r>
      <w:proofErr w:type="gramEnd"/>
      <w:r w:rsidR="001476D4" w:rsidRPr="000D591C">
        <w:rPr>
          <w:rFonts w:ascii="宋体" w:hAnsi="宋体" w:cs="宋体" w:hint="eastAsia"/>
          <w:sz w:val="24"/>
          <w:u w:val="single"/>
        </w:rPr>
        <w:t>3栋A座608室</w:t>
      </w:r>
    </w:p>
    <w:p w:rsidR="000A1CE4" w:rsidRPr="000D591C" w:rsidRDefault="00734518" w:rsidP="00734518">
      <w:pPr>
        <w:spacing w:line="400" w:lineRule="exact"/>
        <w:rPr>
          <w:rFonts w:ascii="宋体" w:hAnsi="宋体"/>
          <w:b/>
          <w:sz w:val="24"/>
        </w:rPr>
      </w:pPr>
      <w:bookmarkStart w:id="21" w:name="_Toc35393625"/>
      <w:bookmarkStart w:id="22" w:name="_Toc28359084"/>
      <w:bookmarkStart w:id="23" w:name="_Toc28359007"/>
      <w:bookmarkStart w:id="24" w:name="_Toc35393794"/>
      <w:r w:rsidRPr="000D591C">
        <w:rPr>
          <w:rFonts w:ascii="宋体" w:hAnsi="宋体" w:hint="eastAsia"/>
          <w:b/>
          <w:sz w:val="24"/>
        </w:rPr>
        <w:t>五、</w:t>
      </w:r>
      <w:r w:rsidR="000A1CE4" w:rsidRPr="000D591C">
        <w:rPr>
          <w:rFonts w:ascii="宋体" w:hAnsi="宋体" w:hint="eastAsia"/>
          <w:b/>
          <w:sz w:val="24"/>
        </w:rPr>
        <w:t>开启</w:t>
      </w:r>
    </w:p>
    <w:p w:rsidR="000A1CE4" w:rsidRPr="000D591C" w:rsidRDefault="000A1CE4" w:rsidP="000A1CE4">
      <w:pPr>
        <w:spacing w:after="50" w:line="420" w:lineRule="exact"/>
        <w:ind w:firstLineChars="200" w:firstLine="480"/>
        <w:rPr>
          <w:rFonts w:ascii="宋体" w:hAnsi="宋体" w:cs="宋体"/>
          <w:sz w:val="24"/>
        </w:rPr>
      </w:pPr>
      <w:r w:rsidRPr="000D591C">
        <w:rPr>
          <w:rFonts w:ascii="宋体" w:hAnsi="宋体" w:cs="宋体" w:hint="eastAsia"/>
          <w:sz w:val="24"/>
        </w:rPr>
        <w:t>时间：</w:t>
      </w:r>
      <w:r w:rsidRPr="000D591C">
        <w:rPr>
          <w:rFonts w:ascii="宋体" w:hAnsi="宋体" w:hint="eastAsia"/>
          <w:bCs/>
          <w:sz w:val="24"/>
          <w:u w:val="single"/>
        </w:rPr>
        <w:t xml:space="preserve"> </w:t>
      </w:r>
      <w:r w:rsidR="005A3461">
        <w:rPr>
          <w:rFonts w:ascii="宋体" w:hAnsi="宋体" w:hint="eastAsia"/>
          <w:bCs/>
          <w:sz w:val="24"/>
          <w:u w:val="single"/>
        </w:rPr>
        <w:t>2021</w:t>
      </w:r>
      <w:r w:rsidRPr="000D591C">
        <w:rPr>
          <w:rFonts w:ascii="宋体" w:hAnsi="宋体" w:hint="eastAsia"/>
          <w:bCs/>
          <w:sz w:val="24"/>
          <w:u w:val="single"/>
        </w:rPr>
        <w:t xml:space="preserve">年 </w:t>
      </w:r>
      <w:r w:rsidR="005A3461">
        <w:rPr>
          <w:rFonts w:ascii="宋体" w:hAnsi="宋体" w:hint="eastAsia"/>
          <w:bCs/>
          <w:sz w:val="24"/>
          <w:u w:val="single"/>
        </w:rPr>
        <w:t>9</w:t>
      </w:r>
      <w:r w:rsidR="00E54606" w:rsidRPr="000D591C">
        <w:rPr>
          <w:rFonts w:ascii="宋体" w:hAnsi="宋体" w:hint="eastAsia"/>
          <w:bCs/>
          <w:sz w:val="24"/>
          <w:u w:val="single"/>
        </w:rPr>
        <w:t xml:space="preserve"> </w:t>
      </w:r>
      <w:r w:rsidRPr="000D591C">
        <w:rPr>
          <w:rFonts w:ascii="宋体" w:hAnsi="宋体" w:hint="eastAsia"/>
          <w:bCs/>
          <w:sz w:val="24"/>
          <w:u w:val="single"/>
        </w:rPr>
        <w:t>月</w:t>
      </w:r>
      <w:r w:rsidR="001A6772">
        <w:rPr>
          <w:rFonts w:ascii="宋体" w:hAnsi="宋体" w:hint="eastAsia"/>
          <w:bCs/>
          <w:sz w:val="24"/>
          <w:u w:val="single"/>
        </w:rPr>
        <w:t>23</w:t>
      </w:r>
      <w:r w:rsidRPr="000D591C">
        <w:rPr>
          <w:rFonts w:ascii="宋体" w:hAnsi="宋体" w:hint="eastAsia"/>
          <w:bCs/>
          <w:sz w:val="24"/>
          <w:u w:val="single"/>
        </w:rPr>
        <w:t xml:space="preserve">日 </w:t>
      </w:r>
      <w:r w:rsidR="005A3461">
        <w:rPr>
          <w:rFonts w:ascii="宋体" w:hAnsi="宋体" w:hint="eastAsia"/>
          <w:bCs/>
          <w:sz w:val="24"/>
          <w:u w:val="single"/>
        </w:rPr>
        <w:t>10</w:t>
      </w:r>
      <w:r w:rsidRPr="000D591C">
        <w:rPr>
          <w:rFonts w:ascii="宋体" w:hAnsi="宋体" w:hint="eastAsia"/>
          <w:bCs/>
          <w:sz w:val="24"/>
          <w:u w:val="single"/>
        </w:rPr>
        <w:t xml:space="preserve"> 点 </w:t>
      </w:r>
      <w:r w:rsidR="005A3461">
        <w:rPr>
          <w:rFonts w:ascii="宋体" w:hAnsi="宋体" w:hint="eastAsia"/>
          <w:bCs/>
          <w:sz w:val="24"/>
          <w:u w:val="single"/>
        </w:rPr>
        <w:t>00</w:t>
      </w:r>
      <w:r w:rsidRPr="000D591C">
        <w:rPr>
          <w:rFonts w:ascii="宋体" w:hAnsi="宋体" w:hint="eastAsia"/>
          <w:bCs/>
          <w:sz w:val="24"/>
          <w:u w:val="single"/>
        </w:rPr>
        <w:t xml:space="preserve"> 分</w:t>
      </w:r>
      <w:r w:rsidRPr="000D591C">
        <w:rPr>
          <w:rFonts w:ascii="宋体" w:hAnsi="宋体" w:cs="宋体" w:hint="eastAsia"/>
          <w:sz w:val="24"/>
        </w:rPr>
        <w:t>（北京时间）</w:t>
      </w:r>
    </w:p>
    <w:p w:rsidR="000A1CE4" w:rsidRPr="000D591C" w:rsidRDefault="000A1CE4" w:rsidP="000A1CE4">
      <w:pPr>
        <w:spacing w:after="50" w:line="420" w:lineRule="exact"/>
        <w:ind w:firstLineChars="200" w:firstLine="480"/>
        <w:rPr>
          <w:rFonts w:ascii="宋体" w:hAnsi="宋体"/>
        </w:rPr>
      </w:pPr>
      <w:r w:rsidRPr="000D591C">
        <w:rPr>
          <w:rFonts w:ascii="宋体" w:hAnsi="宋体" w:cs="宋体" w:hint="eastAsia"/>
          <w:sz w:val="24"/>
        </w:rPr>
        <w:t>地点：</w:t>
      </w:r>
      <w:r w:rsidR="001476D4" w:rsidRPr="000D591C">
        <w:rPr>
          <w:rFonts w:ascii="宋体" w:hAnsi="宋体" w:cs="宋体" w:hint="eastAsia"/>
          <w:sz w:val="24"/>
          <w:u w:val="single"/>
        </w:rPr>
        <w:t>成都市金牛区兴盛</w:t>
      </w:r>
      <w:proofErr w:type="gramStart"/>
      <w:r w:rsidR="001476D4" w:rsidRPr="000D591C">
        <w:rPr>
          <w:rFonts w:ascii="宋体" w:hAnsi="宋体" w:cs="宋体" w:hint="eastAsia"/>
          <w:sz w:val="24"/>
          <w:u w:val="single"/>
        </w:rPr>
        <w:t>西路固特大厦</w:t>
      </w:r>
      <w:proofErr w:type="gramEnd"/>
      <w:r w:rsidR="001476D4" w:rsidRPr="000D591C">
        <w:rPr>
          <w:rFonts w:ascii="宋体" w:hAnsi="宋体" w:cs="宋体" w:hint="eastAsia"/>
          <w:sz w:val="24"/>
          <w:u w:val="single"/>
        </w:rPr>
        <w:t>3栋A座608室</w:t>
      </w:r>
    </w:p>
    <w:p w:rsidR="00734518" w:rsidRPr="000D591C" w:rsidRDefault="000A1CE4" w:rsidP="00734518">
      <w:pPr>
        <w:spacing w:line="400" w:lineRule="exact"/>
        <w:rPr>
          <w:rFonts w:ascii="宋体" w:hAnsi="宋体"/>
          <w:b/>
          <w:sz w:val="24"/>
        </w:rPr>
      </w:pPr>
      <w:r w:rsidRPr="000D591C">
        <w:rPr>
          <w:rFonts w:ascii="宋体" w:hAnsi="宋体" w:hint="eastAsia"/>
          <w:b/>
          <w:sz w:val="24"/>
        </w:rPr>
        <w:t>六、</w:t>
      </w:r>
      <w:r w:rsidR="00734518" w:rsidRPr="000D591C">
        <w:rPr>
          <w:rFonts w:ascii="宋体" w:hAnsi="宋体" w:hint="eastAsia"/>
          <w:b/>
          <w:sz w:val="24"/>
        </w:rPr>
        <w:t>公告期限</w:t>
      </w:r>
      <w:bookmarkEnd w:id="21"/>
      <w:bookmarkEnd w:id="22"/>
      <w:bookmarkEnd w:id="23"/>
      <w:bookmarkEnd w:id="24"/>
    </w:p>
    <w:p w:rsidR="00734518" w:rsidRPr="000D591C" w:rsidRDefault="00734518" w:rsidP="0063491D">
      <w:pPr>
        <w:spacing w:line="400" w:lineRule="exact"/>
        <w:ind w:firstLineChars="200" w:firstLine="480"/>
        <w:rPr>
          <w:rFonts w:ascii="宋体" w:hAnsi="宋体" w:cs="宋体"/>
          <w:kern w:val="0"/>
          <w:sz w:val="24"/>
        </w:rPr>
      </w:pPr>
      <w:r w:rsidRPr="000D591C">
        <w:rPr>
          <w:rFonts w:ascii="宋体" w:hAnsi="宋体" w:cs="宋体" w:hint="eastAsia"/>
          <w:kern w:val="0"/>
          <w:sz w:val="24"/>
        </w:rPr>
        <w:t>自本公告发布之日起</w:t>
      </w:r>
      <w:r w:rsidR="000A1CE4" w:rsidRPr="000D591C">
        <w:rPr>
          <w:rFonts w:ascii="宋体" w:hAnsi="宋体" w:cs="宋体" w:hint="eastAsia"/>
          <w:kern w:val="0"/>
          <w:sz w:val="24"/>
        </w:rPr>
        <w:t>3</w:t>
      </w:r>
      <w:r w:rsidRPr="000D591C">
        <w:rPr>
          <w:rFonts w:ascii="宋体" w:hAnsi="宋体" w:cs="宋体" w:hint="eastAsia"/>
          <w:kern w:val="0"/>
          <w:sz w:val="24"/>
        </w:rPr>
        <w:t>个工作日。</w:t>
      </w:r>
    </w:p>
    <w:p w:rsidR="00734518" w:rsidRPr="000D591C" w:rsidRDefault="000A1CE4" w:rsidP="00734518">
      <w:pPr>
        <w:spacing w:line="400" w:lineRule="exact"/>
        <w:rPr>
          <w:rFonts w:ascii="宋体" w:hAnsi="宋体"/>
          <w:b/>
          <w:sz w:val="24"/>
        </w:rPr>
      </w:pPr>
      <w:bookmarkStart w:id="25" w:name="_Toc35393626"/>
      <w:bookmarkStart w:id="26" w:name="_Toc35393795"/>
      <w:r w:rsidRPr="000D591C">
        <w:rPr>
          <w:rFonts w:ascii="宋体" w:hAnsi="宋体" w:hint="eastAsia"/>
          <w:b/>
          <w:sz w:val="24"/>
        </w:rPr>
        <w:t>七</w:t>
      </w:r>
      <w:r w:rsidR="00734518" w:rsidRPr="000D591C">
        <w:rPr>
          <w:rFonts w:ascii="宋体" w:hAnsi="宋体" w:hint="eastAsia"/>
          <w:b/>
          <w:sz w:val="24"/>
        </w:rPr>
        <w:t>、其他补充事宜</w:t>
      </w:r>
      <w:bookmarkEnd w:id="25"/>
      <w:bookmarkEnd w:id="26"/>
    </w:p>
    <w:p w:rsidR="00734518" w:rsidRPr="000D591C" w:rsidRDefault="000A1CE4" w:rsidP="00734518">
      <w:pPr>
        <w:pStyle w:val="af6"/>
        <w:spacing w:line="400" w:lineRule="exact"/>
        <w:ind w:left="840"/>
      </w:pPr>
      <w:r w:rsidRPr="000D591C">
        <w:rPr>
          <w:rFonts w:hint="eastAsia"/>
          <w:u w:val="single"/>
        </w:rPr>
        <w:t>本</w:t>
      </w:r>
      <w:r w:rsidR="00B36E76" w:rsidRPr="000D591C">
        <w:rPr>
          <w:rFonts w:hint="eastAsia"/>
          <w:u w:val="single"/>
        </w:rPr>
        <w:t>公告在四川政府采购网上发布</w:t>
      </w:r>
    </w:p>
    <w:p w:rsidR="00734518" w:rsidRPr="000D591C" w:rsidRDefault="000A1CE4" w:rsidP="00734518">
      <w:pPr>
        <w:spacing w:line="400" w:lineRule="exact"/>
        <w:rPr>
          <w:rFonts w:ascii="宋体" w:hAnsi="宋体"/>
          <w:b/>
          <w:sz w:val="24"/>
        </w:rPr>
      </w:pPr>
      <w:bookmarkStart w:id="27" w:name="_Toc28359085"/>
      <w:bookmarkStart w:id="28" w:name="_Toc28359008"/>
      <w:bookmarkStart w:id="29" w:name="_Toc35393627"/>
      <w:bookmarkStart w:id="30" w:name="_Toc35393796"/>
      <w:r w:rsidRPr="000D591C">
        <w:rPr>
          <w:rFonts w:ascii="宋体" w:hAnsi="宋体" w:hint="eastAsia"/>
          <w:b/>
          <w:sz w:val="24"/>
        </w:rPr>
        <w:t>八</w:t>
      </w:r>
      <w:r w:rsidR="00734518" w:rsidRPr="000D591C">
        <w:rPr>
          <w:rFonts w:ascii="宋体" w:hAnsi="宋体" w:hint="eastAsia"/>
          <w:b/>
          <w:sz w:val="24"/>
        </w:rPr>
        <w:t>、</w:t>
      </w:r>
      <w:r w:rsidR="005C184D" w:rsidRPr="000D591C">
        <w:rPr>
          <w:rFonts w:ascii="宋体" w:hAnsi="宋体" w:hint="eastAsia"/>
          <w:b/>
          <w:sz w:val="24"/>
        </w:rPr>
        <w:t>凡对本次采购提出询问，请按以下方式联系。</w:t>
      </w:r>
      <w:bookmarkEnd w:id="27"/>
      <w:bookmarkEnd w:id="28"/>
      <w:bookmarkEnd w:id="29"/>
      <w:bookmarkEnd w:id="30"/>
    </w:p>
    <w:p w:rsidR="00741857" w:rsidRPr="000D591C" w:rsidRDefault="00741857" w:rsidP="00176E9A">
      <w:pPr>
        <w:widowControl/>
        <w:spacing w:line="400" w:lineRule="exact"/>
        <w:ind w:firstLineChars="350" w:firstLine="840"/>
        <w:jc w:val="left"/>
        <w:rPr>
          <w:rFonts w:ascii="宋体" w:hAnsi="宋体"/>
          <w:sz w:val="24"/>
        </w:rPr>
      </w:pPr>
      <w:bookmarkStart w:id="31" w:name="_Toc12497"/>
      <w:bookmarkStart w:id="32" w:name="_Toc213396759"/>
      <w:bookmarkStart w:id="33" w:name="_Toc213396945"/>
      <w:bookmarkStart w:id="34" w:name="_Toc213397009"/>
      <w:bookmarkStart w:id="35" w:name="_Toc217446031"/>
      <w:bookmarkStart w:id="36" w:name="_Toc213496267"/>
      <w:r w:rsidRPr="000D591C">
        <w:rPr>
          <w:rFonts w:ascii="宋体" w:hAnsi="宋体" w:cs="宋体" w:hint="eastAsia"/>
          <w:sz w:val="24"/>
        </w:rPr>
        <w:t>1.采购人信息</w:t>
      </w:r>
    </w:p>
    <w:p w:rsidR="00741857" w:rsidRPr="000D591C" w:rsidRDefault="00741857" w:rsidP="00741857">
      <w:pPr>
        <w:spacing w:line="400" w:lineRule="exact"/>
        <w:ind w:leftChars="371" w:left="1079" w:hangingChars="125" w:hanging="300"/>
        <w:jc w:val="left"/>
        <w:rPr>
          <w:rFonts w:ascii="宋体" w:hAnsi="宋体"/>
          <w:sz w:val="24"/>
        </w:rPr>
      </w:pPr>
      <w:r w:rsidRPr="000D591C">
        <w:rPr>
          <w:rFonts w:ascii="宋体" w:hAnsi="宋体" w:hint="eastAsia"/>
          <w:sz w:val="24"/>
        </w:rPr>
        <w:t>名称：</w:t>
      </w:r>
      <w:r w:rsidR="00E54606" w:rsidRPr="000D591C">
        <w:rPr>
          <w:rFonts w:ascii="宋体" w:hAnsi="宋体" w:hint="eastAsia"/>
          <w:sz w:val="24"/>
          <w:u w:val="single"/>
        </w:rPr>
        <w:t>成都市新都区应急管理局</w:t>
      </w:r>
      <w:r w:rsidRPr="000D591C">
        <w:rPr>
          <w:rFonts w:ascii="宋体" w:hAnsi="宋体" w:hint="eastAsia"/>
          <w:sz w:val="24"/>
          <w:u w:val="single"/>
        </w:rPr>
        <w:t xml:space="preserve"> </w:t>
      </w:r>
    </w:p>
    <w:p w:rsidR="00741857" w:rsidRPr="000D591C" w:rsidRDefault="00741857" w:rsidP="00741857">
      <w:pPr>
        <w:spacing w:line="400" w:lineRule="exact"/>
        <w:ind w:leftChars="371" w:left="1079" w:hangingChars="125" w:hanging="300"/>
        <w:jc w:val="left"/>
        <w:rPr>
          <w:rFonts w:ascii="宋体" w:hAnsi="宋体"/>
          <w:sz w:val="24"/>
        </w:rPr>
      </w:pPr>
      <w:r w:rsidRPr="000D591C">
        <w:rPr>
          <w:rFonts w:ascii="宋体" w:hAnsi="宋体" w:hint="eastAsia"/>
          <w:sz w:val="24"/>
        </w:rPr>
        <w:t>地址：</w:t>
      </w:r>
      <w:r w:rsidR="00E54606" w:rsidRPr="000D591C">
        <w:rPr>
          <w:rFonts w:ascii="宋体" w:hAnsi="宋体" w:hint="eastAsia"/>
          <w:sz w:val="24"/>
          <w:u w:val="single"/>
        </w:rPr>
        <w:t>成都市新都区香城南路60新都区文广中心9层</w:t>
      </w:r>
    </w:p>
    <w:p w:rsidR="00741857" w:rsidRPr="000D591C" w:rsidRDefault="00741857" w:rsidP="00E54606">
      <w:pPr>
        <w:spacing w:line="400" w:lineRule="exact"/>
        <w:ind w:leftChars="371" w:left="1079" w:hangingChars="125" w:hanging="300"/>
        <w:jc w:val="left"/>
        <w:rPr>
          <w:rFonts w:ascii="宋体" w:hAnsi="宋体"/>
        </w:rPr>
      </w:pPr>
      <w:r w:rsidRPr="00E84354">
        <w:rPr>
          <w:rFonts w:ascii="宋体" w:hAnsi="宋体" w:hint="eastAsia"/>
          <w:sz w:val="24"/>
        </w:rPr>
        <w:t>联系方式：</w:t>
      </w:r>
      <w:bookmarkStart w:id="37" w:name="_Toc28359086"/>
      <w:bookmarkStart w:id="38" w:name="_Toc28359009"/>
      <w:r w:rsidR="00E54606" w:rsidRPr="00E84354">
        <w:rPr>
          <w:rFonts w:ascii="宋体" w:hAnsi="宋体" w:hint="eastAsia"/>
          <w:sz w:val="24"/>
          <w:u w:val="single"/>
        </w:rPr>
        <w:t>陈</w:t>
      </w:r>
      <w:r w:rsidRPr="00E84354">
        <w:rPr>
          <w:rFonts w:ascii="宋体" w:hAnsi="宋体" w:hint="eastAsia"/>
          <w:sz w:val="24"/>
          <w:u w:val="single"/>
        </w:rPr>
        <w:t>先生</w:t>
      </w:r>
      <w:r w:rsidR="00E54606" w:rsidRPr="000D591C">
        <w:rPr>
          <w:rFonts w:ascii="宋体" w:hAnsi="宋体" w:hint="eastAsia"/>
          <w:sz w:val="24"/>
          <w:u w:val="single"/>
        </w:rPr>
        <w:t xml:space="preserve">          </w:t>
      </w:r>
    </w:p>
    <w:p w:rsidR="00741857" w:rsidRPr="000D591C" w:rsidRDefault="00741857" w:rsidP="00741857">
      <w:pPr>
        <w:spacing w:line="400" w:lineRule="exact"/>
        <w:ind w:leftChars="371" w:left="1079" w:hangingChars="125" w:hanging="300"/>
        <w:jc w:val="left"/>
        <w:rPr>
          <w:rFonts w:ascii="宋体" w:hAnsi="宋体"/>
          <w:sz w:val="24"/>
        </w:rPr>
      </w:pPr>
      <w:r w:rsidRPr="000D591C">
        <w:rPr>
          <w:rFonts w:ascii="宋体" w:hAnsi="宋体" w:cs="宋体" w:hint="eastAsia"/>
          <w:sz w:val="24"/>
        </w:rPr>
        <w:t>2.采购代理机构信息</w:t>
      </w:r>
      <w:bookmarkEnd w:id="37"/>
      <w:bookmarkEnd w:id="38"/>
    </w:p>
    <w:p w:rsidR="00741857" w:rsidRPr="000D591C" w:rsidRDefault="00741857" w:rsidP="00741857">
      <w:pPr>
        <w:spacing w:line="400" w:lineRule="exact"/>
        <w:ind w:firstLineChars="300" w:firstLine="720"/>
        <w:rPr>
          <w:rFonts w:ascii="宋体" w:hAnsi="宋体"/>
          <w:sz w:val="24"/>
        </w:rPr>
      </w:pPr>
      <w:r w:rsidRPr="000D591C">
        <w:rPr>
          <w:rFonts w:ascii="宋体" w:hAnsi="宋体" w:hint="eastAsia"/>
          <w:sz w:val="24"/>
        </w:rPr>
        <w:t>名    称：</w:t>
      </w:r>
      <w:proofErr w:type="gramStart"/>
      <w:r w:rsidR="001476D4" w:rsidRPr="000D591C">
        <w:rPr>
          <w:rFonts w:ascii="宋体" w:hAnsi="宋体" w:hint="eastAsia"/>
          <w:sz w:val="24"/>
          <w:u w:val="single"/>
        </w:rPr>
        <w:t>四川中晨宏达</w:t>
      </w:r>
      <w:proofErr w:type="gramEnd"/>
      <w:r w:rsidR="001476D4" w:rsidRPr="000D591C">
        <w:rPr>
          <w:rFonts w:ascii="宋体" w:hAnsi="宋体" w:hint="eastAsia"/>
          <w:sz w:val="24"/>
          <w:u w:val="single"/>
        </w:rPr>
        <w:t>工程项目管理有限公司</w:t>
      </w:r>
    </w:p>
    <w:p w:rsidR="00741857" w:rsidRPr="000D591C" w:rsidRDefault="00741857" w:rsidP="00741857">
      <w:pPr>
        <w:spacing w:line="400" w:lineRule="exact"/>
        <w:ind w:firstLineChars="300" w:firstLine="720"/>
        <w:rPr>
          <w:rFonts w:ascii="宋体" w:hAnsi="宋体"/>
          <w:sz w:val="24"/>
        </w:rPr>
      </w:pPr>
      <w:r w:rsidRPr="000D591C">
        <w:rPr>
          <w:rFonts w:ascii="宋体" w:hAnsi="宋体" w:hint="eastAsia"/>
          <w:sz w:val="24"/>
        </w:rPr>
        <w:t>地    址：</w:t>
      </w:r>
      <w:r w:rsidR="001476D4" w:rsidRPr="000D591C">
        <w:rPr>
          <w:rFonts w:ascii="宋体" w:hAnsi="宋体" w:hint="eastAsia"/>
          <w:sz w:val="24"/>
          <w:u w:val="single"/>
        </w:rPr>
        <w:t>成都市金牛区兴盛</w:t>
      </w:r>
      <w:proofErr w:type="gramStart"/>
      <w:r w:rsidR="001476D4" w:rsidRPr="000D591C">
        <w:rPr>
          <w:rFonts w:ascii="宋体" w:hAnsi="宋体" w:hint="eastAsia"/>
          <w:sz w:val="24"/>
          <w:u w:val="single"/>
        </w:rPr>
        <w:t>西路固特大厦</w:t>
      </w:r>
      <w:proofErr w:type="gramEnd"/>
      <w:r w:rsidR="001476D4" w:rsidRPr="000D591C">
        <w:rPr>
          <w:rFonts w:ascii="宋体" w:hAnsi="宋体" w:hint="eastAsia"/>
          <w:sz w:val="24"/>
          <w:u w:val="single"/>
        </w:rPr>
        <w:t>3栋A座608室</w:t>
      </w:r>
    </w:p>
    <w:p w:rsidR="00741857" w:rsidRPr="000D591C" w:rsidRDefault="00741857" w:rsidP="00741857">
      <w:pPr>
        <w:spacing w:line="400" w:lineRule="exact"/>
        <w:ind w:firstLineChars="300" w:firstLine="720"/>
        <w:rPr>
          <w:rFonts w:ascii="宋体" w:hAnsi="宋体"/>
          <w:sz w:val="24"/>
          <w:u w:val="single"/>
        </w:rPr>
      </w:pPr>
      <w:r w:rsidRPr="000D591C">
        <w:rPr>
          <w:rFonts w:ascii="宋体" w:hAnsi="宋体" w:hint="eastAsia"/>
          <w:sz w:val="24"/>
        </w:rPr>
        <w:t>联系方式：</w:t>
      </w:r>
      <w:bookmarkStart w:id="39" w:name="_Toc28359010"/>
      <w:bookmarkStart w:id="40" w:name="_Toc28359087"/>
      <w:r w:rsidR="00E54606" w:rsidRPr="000D591C">
        <w:rPr>
          <w:rFonts w:ascii="宋体" w:hAnsi="宋体" w:hint="eastAsia"/>
          <w:sz w:val="24"/>
          <w:u w:val="single"/>
        </w:rPr>
        <w:t xml:space="preserve">何先生  </w:t>
      </w:r>
      <w:r w:rsidRPr="000D591C">
        <w:rPr>
          <w:rFonts w:ascii="宋体" w:hAnsi="宋体"/>
          <w:sz w:val="24"/>
          <w:u w:val="single"/>
        </w:rPr>
        <w:t>028-</w:t>
      </w:r>
      <w:r w:rsidR="001476D4" w:rsidRPr="000D591C">
        <w:rPr>
          <w:rFonts w:ascii="宋体" w:hAnsi="宋体"/>
          <w:sz w:val="24"/>
          <w:u w:val="single"/>
        </w:rPr>
        <w:t>86695963</w:t>
      </w:r>
    </w:p>
    <w:p w:rsidR="00176E9A" w:rsidRPr="000D591C" w:rsidRDefault="00176E9A" w:rsidP="00741857">
      <w:pPr>
        <w:spacing w:line="400" w:lineRule="exact"/>
        <w:ind w:firstLineChars="300" w:firstLine="720"/>
        <w:rPr>
          <w:rFonts w:ascii="宋体" w:hAnsi="宋体"/>
          <w:sz w:val="24"/>
        </w:rPr>
      </w:pPr>
    </w:p>
    <w:p w:rsidR="00741857" w:rsidRPr="000D591C" w:rsidRDefault="00741857" w:rsidP="00741857">
      <w:pPr>
        <w:spacing w:line="400" w:lineRule="exact"/>
        <w:ind w:firstLineChars="300" w:firstLine="720"/>
        <w:rPr>
          <w:rFonts w:ascii="宋体" w:hAnsi="宋体"/>
          <w:sz w:val="24"/>
          <w:u w:val="single"/>
        </w:rPr>
      </w:pPr>
      <w:r w:rsidRPr="000D591C">
        <w:rPr>
          <w:rFonts w:ascii="宋体" w:hAnsi="宋体" w:cs="宋体" w:hint="eastAsia"/>
          <w:sz w:val="24"/>
        </w:rPr>
        <w:t>3.项目</w:t>
      </w:r>
      <w:r w:rsidRPr="000D591C">
        <w:rPr>
          <w:rFonts w:ascii="宋体" w:hAnsi="宋体" w:cs="宋体"/>
          <w:sz w:val="24"/>
        </w:rPr>
        <w:t>联系方式</w:t>
      </w:r>
      <w:bookmarkEnd w:id="39"/>
      <w:bookmarkEnd w:id="40"/>
    </w:p>
    <w:p w:rsidR="00741857" w:rsidRPr="000D591C" w:rsidRDefault="00741857" w:rsidP="00741857">
      <w:pPr>
        <w:pStyle w:val="a9"/>
        <w:spacing w:line="400" w:lineRule="exact"/>
        <w:ind w:firstLineChars="300" w:firstLine="720"/>
        <w:rPr>
          <w:rFonts w:hAnsi="宋体"/>
          <w:sz w:val="24"/>
        </w:rPr>
      </w:pPr>
      <w:r w:rsidRPr="000D591C">
        <w:rPr>
          <w:rFonts w:hAnsi="宋体" w:hint="eastAsia"/>
          <w:sz w:val="24"/>
        </w:rPr>
        <w:t>项目联系人：</w:t>
      </w:r>
      <w:r w:rsidR="00E54606" w:rsidRPr="000D591C">
        <w:rPr>
          <w:rFonts w:hAnsi="宋体" w:hint="eastAsia"/>
          <w:sz w:val="24"/>
          <w:u w:val="single"/>
        </w:rPr>
        <w:t>何先生</w:t>
      </w:r>
    </w:p>
    <w:p w:rsidR="00741857" w:rsidRPr="000D591C" w:rsidRDefault="00741857" w:rsidP="00741857">
      <w:pPr>
        <w:spacing w:line="400" w:lineRule="exact"/>
        <w:ind w:firstLineChars="300" w:firstLine="720"/>
        <w:rPr>
          <w:rFonts w:ascii="宋体" w:hAnsi="宋体"/>
        </w:rPr>
      </w:pPr>
      <w:r w:rsidRPr="000D591C">
        <w:rPr>
          <w:rFonts w:ascii="宋体" w:hAnsi="宋体" w:hint="eastAsia"/>
          <w:sz w:val="24"/>
        </w:rPr>
        <w:t>电      话：</w:t>
      </w:r>
      <w:r w:rsidRPr="000D591C">
        <w:rPr>
          <w:rFonts w:ascii="宋体" w:hAnsi="宋体"/>
          <w:sz w:val="24"/>
          <w:u w:val="single"/>
        </w:rPr>
        <w:t>028-</w:t>
      </w:r>
      <w:r w:rsidR="001476D4" w:rsidRPr="000D591C">
        <w:rPr>
          <w:rFonts w:ascii="宋体" w:hAnsi="宋体"/>
          <w:sz w:val="24"/>
          <w:u w:val="single"/>
        </w:rPr>
        <w:t>86695963</w:t>
      </w:r>
    </w:p>
    <w:p w:rsidR="0063491D" w:rsidRPr="000D591C" w:rsidRDefault="0063491D" w:rsidP="00741857">
      <w:pPr>
        <w:spacing w:line="400" w:lineRule="exact"/>
        <w:ind w:firstLineChars="300" w:firstLine="630"/>
        <w:rPr>
          <w:rFonts w:ascii="宋体" w:hAnsi="宋体"/>
        </w:rPr>
      </w:pPr>
    </w:p>
    <w:p w:rsidR="002E0062" w:rsidRPr="000D591C" w:rsidRDefault="002E0062" w:rsidP="0063491D">
      <w:pPr>
        <w:pStyle w:val="ad"/>
        <w:spacing w:after="50" w:afterAutospacing="0" w:line="420" w:lineRule="exact"/>
        <w:ind w:right="120" w:firstLineChars="2350" w:firstLine="5640"/>
        <w:jc w:val="right"/>
        <w:rPr>
          <w:rFonts w:hAnsi="宋体"/>
          <w:sz w:val="24"/>
          <w:szCs w:val="24"/>
        </w:rPr>
        <w:sectPr w:rsidR="002E0062" w:rsidRPr="000D591C">
          <w:footerReference w:type="default" r:id="rId11"/>
          <w:pgSz w:w="11907" w:h="16840"/>
          <w:pgMar w:top="1440" w:right="1474" w:bottom="1440" w:left="1474" w:header="851" w:footer="992" w:gutter="0"/>
          <w:pgNumType w:start="1"/>
          <w:cols w:space="720"/>
          <w:docGrid w:linePitch="312"/>
        </w:sectPr>
      </w:pPr>
    </w:p>
    <w:p w:rsidR="002E0062" w:rsidRPr="000D591C" w:rsidRDefault="00BD1CE2">
      <w:pPr>
        <w:pStyle w:val="1"/>
        <w:spacing w:before="0" w:after="0" w:line="360" w:lineRule="auto"/>
        <w:jc w:val="center"/>
        <w:rPr>
          <w:rFonts w:ascii="宋体" w:hAnsi="宋体"/>
          <w:sz w:val="36"/>
          <w:szCs w:val="36"/>
        </w:rPr>
      </w:pPr>
      <w:bookmarkStart w:id="41" w:name="_Toc53267582"/>
      <w:r w:rsidRPr="000D591C">
        <w:rPr>
          <w:rFonts w:ascii="宋体" w:hAnsi="宋体" w:hint="eastAsia"/>
          <w:sz w:val="36"/>
          <w:szCs w:val="36"/>
        </w:rPr>
        <w:lastRenderedPageBreak/>
        <w:t xml:space="preserve">第二章  </w:t>
      </w:r>
      <w:bookmarkEnd w:id="31"/>
      <w:r w:rsidR="005C184D" w:rsidRPr="000D591C">
        <w:rPr>
          <w:rFonts w:ascii="宋体" w:hAnsi="宋体" w:hint="eastAsia"/>
          <w:sz w:val="36"/>
          <w:szCs w:val="36"/>
        </w:rPr>
        <w:t>磋商须知</w:t>
      </w:r>
      <w:bookmarkEnd w:id="41"/>
    </w:p>
    <w:p w:rsidR="002E0062" w:rsidRPr="000D591C" w:rsidRDefault="00BD1CE2">
      <w:pPr>
        <w:pStyle w:val="2"/>
        <w:spacing w:line="360" w:lineRule="auto"/>
        <w:jc w:val="center"/>
        <w:rPr>
          <w:rFonts w:ascii="宋体" w:eastAsia="宋体" w:hAnsi="宋体"/>
        </w:rPr>
      </w:pPr>
      <w:r w:rsidRPr="000D591C">
        <w:rPr>
          <w:rFonts w:ascii="宋体" w:eastAsia="宋体" w:hAnsi="宋体" w:hint="eastAsia"/>
        </w:rPr>
        <w:t>一、</w:t>
      </w:r>
      <w:r w:rsidR="005C184D" w:rsidRPr="000D591C">
        <w:rPr>
          <w:rFonts w:ascii="宋体" w:eastAsia="宋体" w:hAnsi="宋体" w:hint="eastAsia"/>
        </w:rPr>
        <w:t>供应商</w:t>
      </w:r>
      <w:r w:rsidRPr="000D591C">
        <w:rPr>
          <w:rFonts w:ascii="宋体" w:eastAsia="宋体" w:hAnsi="宋体" w:hint="eastAsia"/>
        </w:rPr>
        <w:t>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1985"/>
        <w:gridCol w:w="6678"/>
      </w:tblGrid>
      <w:tr w:rsidR="0057204A" w:rsidRPr="000D591C" w:rsidTr="0057204A">
        <w:trPr>
          <w:trHeight w:val="23"/>
          <w:jc w:val="center"/>
        </w:trPr>
        <w:tc>
          <w:tcPr>
            <w:tcW w:w="838" w:type="dxa"/>
            <w:vAlign w:val="center"/>
          </w:tcPr>
          <w:bookmarkEnd w:id="32"/>
          <w:bookmarkEnd w:id="33"/>
          <w:bookmarkEnd w:id="34"/>
          <w:bookmarkEnd w:id="35"/>
          <w:bookmarkEnd w:id="36"/>
          <w:p w:rsidR="0057204A" w:rsidRPr="000D591C" w:rsidRDefault="0057204A" w:rsidP="0057204A">
            <w:pPr>
              <w:pStyle w:val="af7"/>
              <w:spacing w:line="360" w:lineRule="auto"/>
              <w:ind w:left="9"/>
              <w:jc w:val="center"/>
              <w:rPr>
                <w:rFonts w:cs="Times New Roman"/>
                <w:b/>
                <w:kern w:val="2"/>
                <w:sz w:val="21"/>
                <w:szCs w:val="21"/>
              </w:rPr>
            </w:pPr>
            <w:r w:rsidRPr="000D591C">
              <w:rPr>
                <w:rFonts w:cs="Times New Roman" w:hint="eastAsia"/>
                <w:b/>
                <w:kern w:val="2"/>
                <w:sz w:val="21"/>
                <w:szCs w:val="21"/>
              </w:rPr>
              <w:t>序号</w:t>
            </w:r>
          </w:p>
        </w:tc>
        <w:tc>
          <w:tcPr>
            <w:tcW w:w="1985" w:type="dxa"/>
            <w:vAlign w:val="center"/>
          </w:tcPr>
          <w:p w:rsidR="0057204A" w:rsidRPr="000D591C" w:rsidRDefault="0057204A" w:rsidP="00103355">
            <w:pPr>
              <w:pStyle w:val="af7"/>
              <w:spacing w:line="360" w:lineRule="auto"/>
              <w:ind w:left="38"/>
              <w:jc w:val="center"/>
              <w:rPr>
                <w:rFonts w:cs="Times New Roman"/>
                <w:b/>
                <w:kern w:val="2"/>
                <w:sz w:val="21"/>
                <w:szCs w:val="21"/>
              </w:rPr>
            </w:pPr>
            <w:r w:rsidRPr="000D591C">
              <w:rPr>
                <w:rFonts w:cs="Times New Roman" w:hint="eastAsia"/>
                <w:b/>
                <w:kern w:val="2"/>
                <w:sz w:val="21"/>
                <w:szCs w:val="21"/>
              </w:rPr>
              <w:t>条款名称</w:t>
            </w:r>
          </w:p>
        </w:tc>
        <w:tc>
          <w:tcPr>
            <w:tcW w:w="6678" w:type="dxa"/>
            <w:vAlign w:val="center"/>
          </w:tcPr>
          <w:p w:rsidR="0057204A" w:rsidRPr="000D591C" w:rsidRDefault="0057204A" w:rsidP="008D19EC">
            <w:pPr>
              <w:pStyle w:val="af7"/>
              <w:spacing w:afterLines="50" w:after="120" w:line="288" w:lineRule="auto"/>
              <w:ind w:leftChars="50" w:left="105" w:rightChars="50" w:right="105"/>
              <w:jc w:val="center"/>
              <w:rPr>
                <w:rFonts w:cs="Times New Roman"/>
                <w:b/>
                <w:kern w:val="2"/>
                <w:sz w:val="21"/>
                <w:szCs w:val="21"/>
              </w:rPr>
            </w:pPr>
            <w:r w:rsidRPr="000D591C">
              <w:rPr>
                <w:rFonts w:cs="Times New Roman" w:hint="eastAsia"/>
                <w:b/>
                <w:kern w:val="2"/>
                <w:sz w:val="21"/>
                <w:szCs w:val="21"/>
              </w:rPr>
              <w:t>说明和要求</w:t>
            </w:r>
          </w:p>
        </w:tc>
      </w:tr>
      <w:tr w:rsidR="0057204A" w:rsidRPr="000D591C" w:rsidTr="0057204A">
        <w:trPr>
          <w:trHeight w:val="432"/>
          <w:tblHeader/>
          <w:jc w:val="center"/>
        </w:trPr>
        <w:tc>
          <w:tcPr>
            <w:tcW w:w="838" w:type="dxa"/>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1</w:t>
            </w:r>
          </w:p>
        </w:tc>
        <w:tc>
          <w:tcPr>
            <w:tcW w:w="1985" w:type="dxa"/>
            <w:vAlign w:val="center"/>
          </w:tcPr>
          <w:p w:rsidR="0057204A" w:rsidRPr="000D591C" w:rsidRDefault="0057204A" w:rsidP="00103355">
            <w:pPr>
              <w:pStyle w:val="af7"/>
              <w:spacing w:line="360" w:lineRule="auto"/>
              <w:ind w:left="38"/>
              <w:jc w:val="center"/>
              <w:rPr>
                <w:rFonts w:cs="Times New Roman"/>
                <w:kern w:val="2"/>
                <w:sz w:val="21"/>
                <w:szCs w:val="21"/>
              </w:rPr>
            </w:pPr>
            <w:r w:rsidRPr="000D591C">
              <w:rPr>
                <w:rFonts w:cs="Times New Roman" w:hint="eastAsia"/>
                <w:kern w:val="2"/>
                <w:sz w:val="21"/>
                <w:szCs w:val="21"/>
              </w:rPr>
              <w:t>采购人</w:t>
            </w:r>
          </w:p>
        </w:tc>
        <w:tc>
          <w:tcPr>
            <w:tcW w:w="6678" w:type="dxa"/>
            <w:vAlign w:val="center"/>
          </w:tcPr>
          <w:p w:rsidR="0057204A" w:rsidRPr="000D591C" w:rsidRDefault="00E54606" w:rsidP="008D19EC">
            <w:pPr>
              <w:pStyle w:val="af7"/>
              <w:spacing w:afterLines="50" w:after="120" w:line="288" w:lineRule="auto"/>
              <w:ind w:leftChars="50" w:left="105" w:rightChars="50" w:right="105"/>
              <w:rPr>
                <w:rFonts w:cs="Times New Roman"/>
                <w:kern w:val="2"/>
                <w:sz w:val="21"/>
                <w:szCs w:val="21"/>
              </w:rPr>
            </w:pPr>
            <w:r w:rsidRPr="000D591C">
              <w:rPr>
                <w:rFonts w:cs="Times New Roman" w:hint="eastAsia"/>
                <w:kern w:val="2"/>
                <w:sz w:val="21"/>
                <w:szCs w:val="21"/>
              </w:rPr>
              <w:t>成都市新都区应急管理局</w:t>
            </w:r>
          </w:p>
        </w:tc>
      </w:tr>
      <w:tr w:rsidR="0057204A" w:rsidRPr="000D591C" w:rsidTr="0057204A">
        <w:trPr>
          <w:trHeight w:val="410"/>
          <w:tblHeader/>
          <w:jc w:val="center"/>
        </w:trPr>
        <w:tc>
          <w:tcPr>
            <w:tcW w:w="838" w:type="dxa"/>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2</w:t>
            </w:r>
          </w:p>
        </w:tc>
        <w:tc>
          <w:tcPr>
            <w:tcW w:w="1985" w:type="dxa"/>
            <w:vAlign w:val="center"/>
          </w:tcPr>
          <w:p w:rsidR="0057204A" w:rsidRPr="000D591C" w:rsidRDefault="0057204A" w:rsidP="001467A7">
            <w:pPr>
              <w:pStyle w:val="af7"/>
              <w:spacing w:afterLines="50" w:after="120" w:line="288" w:lineRule="auto"/>
              <w:ind w:leftChars="50" w:left="105" w:rightChars="50" w:right="105"/>
              <w:jc w:val="center"/>
              <w:rPr>
                <w:rFonts w:cs="Times New Roman"/>
                <w:kern w:val="2"/>
                <w:sz w:val="21"/>
                <w:szCs w:val="21"/>
              </w:rPr>
            </w:pPr>
            <w:r w:rsidRPr="000D591C">
              <w:rPr>
                <w:rFonts w:cs="Times New Roman" w:hint="eastAsia"/>
                <w:kern w:val="2"/>
                <w:sz w:val="21"/>
                <w:szCs w:val="21"/>
              </w:rPr>
              <w:t>采购代理机构</w:t>
            </w:r>
          </w:p>
        </w:tc>
        <w:tc>
          <w:tcPr>
            <w:tcW w:w="6678" w:type="dxa"/>
            <w:vAlign w:val="center"/>
          </w:tcPr>
          <w:p w:rsidR="0057204A" w:rsidRPr="000D591C" w:rsidRDefault="001476D4" w:rsidP="001467A7">
            <w:pPr>
              <w:pStyle w:val="af7"/>
              <w:spacing w:afterLines="50" w:after="120" w:line="288" w:lineRule="auto"/>
              <w:ind w:leftChars="50" w:left="105" w:rightChars="50" w:right="105"/>
              <w:rPr>
                <w:sz w:val="21"/>
                <w:szCs w:val="21"/>
              </w:rPr>
            </w:pPr>
            <w:proofErr w:type="gramStart"/>
            <w:r w:rsidRPr="000D591C">
              <w:rPr>
                <w:rFonts w:cs="Times New Roman" w:hint="eastAsia"/>
                <w:kern w:val="2"/>
                <w:sz w:val="21"/>
                <w:szCs w:val="21"/>
              </w:rPr>
              <w:t>四川中晨宏达</w:t>
            </w:r>
            <w:proofErr w:type="gramEnd"/>
            <w:r w:rsidRPr="000D591C">
              <w:rPr>
                <w:rFonts w:cs="Times New Roman" w:hint="eastAsia"/>
                <w:kern w:val="2"/>
                <w:sz w:val="21"/>
                <w:szCs w:val="21"/>
              </w:rPr>
              <w:t>工程项目管理有限公司</w:t>
            </w:r>
          </w:p>
        </w:tc>
      </w:tr>
      <w:tr w:rsidR="0057204A" w:rsidRPr="000D591C" w:rsidTr="0057204A">
        <w:trPr>
          <w:trHeight w:val="410"/>
          <w:tblHeader/>
          <w:jc w:val="center"/>
        </w:trPr>
        <w:tc>
          <w:tcPr>
            <w:tcW w:w="838" w:type="dxa"/>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3</w:t>
            </w:r>
          </w:p>
        </w:tc>
        <w:tc>
          <w:tcPr>
            <w:tcW w:w="1985" w:type="dxa"/>
            <w:vAlign w:val="center"/>
          </w:tcPr>
          <w:p w:rsidR="0057204A" w:rsidRPr="000D591C" w:rsidRDefault="0057204A" w:rsidP="0057204A">
            <w:pPr>
              <w:pStyle w:val="af7"/>
              <w:spacing w:afterLines="50" w:after="120" w:line="288" w:lineRule="auto"/>
              <w:ind w:leftChars="50" w:left="105" w:rightChars="50" w:right="105"/>
              <w:jc w:val="center"/>
              <w:rPr>
                <w:rFonts w:cs="Times New Roman"/>
                <w:kern w:val="2"/>
                <w:sz w:val="21"/>
                <w:szCs w:val="21"/>
              </w:rPr>
            </w:pPr>
            <w:r w:rsidRPr="000D591C">
              <w:rPr>
                <w:rFonts w:cs="Times New Roman" w:hint="eastAsia"/>
                <w:kern w:val="2"/>
                <w:sz w:val="21"/>
                <w:szCs w:val="21"/>
              </w:rPr>
              <w:t>供应</w:t>
            </w:r>
            <w:proofErr w:type="gramStart"/>
            <w:r w:rsidRPr="000D591C">
              <w:rPr>
                <w:rFonts w:cs="Times New Roman" w:hint="eastAsia"/>
                <w:kern w:val="2"/>
                <w:sz w:val="21"/>
                <w:szCs w:val="21"/>
              </w:rPr>
              <w:t>商邀请</w:t>
            </w:r>
            <w:proofErr w:type="gramEnd"/>
            <w:r w:rsidRPr="000D591C">
              <w:rPr>
                <w:rFonts w:cs="Times New Roman" w:hint="eastAsia"/>
                <w:kern w:val="2"/>
                <w:sz w:val="21"/>
                <w:szCs w:val="21"/>
              </w:rPr>
              <w:t>方式</w:t>
            </w:r>
          </w:p>
        </w:tc>
        <w:tc>
          <w:tcPr>
            <w:tcW w:w="6678" w:type="dxa"/>
            <w:vAlign w:val="center"/>
          </w:tcPr>
          <w:p w:rsidR="0057204A" w:rsidRPr="000D591C" w:rsidRDefault="0057204A" w:rsidP="00E54606">
            <w:pPr>
              <w:pStyle w:val="Default"/>
              <w:spacing w:line="420" w:lineRule="exact"/>
              <w:ind w:leftChars="50" w:left="105" w:rightChars="50" w:right="105"/>
              <w:rPr>
                <w:rFonts w:hAnsi="宋体" w:cs="Times New Roman"/>
                <w:kern w:val="2"/>
                <w:sz w:val="21"/>
                <w:szCs w:val="21"/>
              </w:rPr>
            </w:pPr>
            <w:r w:rsidRPr="000D591C">
              <w:rPr>
                <w:rFonts w:hAnsi="宋体" w:hint="eastAsia"/>
                <w:bCs/>
                <w:sz w:val="21"/>
                <w:szCs w:val="21"/>
              </w:rPr>
              <w:t>公告方式：本次竞争性</w:t>
            </w:r>
            <w:r w:rsidR="00D06D26" w:rsidRPr="000D591C">
              <w:rPr>
                <w:rFonts w:hAnsi="宋体" w:hint="eastAsia"/>
                <w:bCs/>
                <w:sz w:val="21"/>
                <w:szCs w:val="21"/>
              </w:rPr>
              <w:t>磋商</w:t>
            </w:r>
            <w:r w:rsidRPr="000D591C">
              <w:rPr>
                <w:rFonts w:hAnsi="宋体" w:hint="eastAsia"/>
                <w:bCs/>
                <w:sz w:val="21"/>
                <w:szCs w:val="21"/>
              </w:rPr>
              <w:t>邀请在四川政府采购网上以公告形式发布。</w:t>
            </w:r>
          </w:p>
        </w:tc>
      </w:tr>
      <w:tr w:rsidR="0057204A" w:rsidRPr="000D591C" w:rsidTr="0057204A">
        <w:trPr>
          <w:trHeight w:val="395"/>
          <w:tblHeader/>
          <w:jc w:val="center"/>
        </w:trPr>
        <w:tc>
          <w:tcPr>
            <w:tcW w:w="838" w:type="dxa"/>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4</w:t>
            </w:r>
          </w:p>
        </w:tc>
        <w:tc>
          <w:tcPr>
            <w:tcW w:w="1985" w:type="dxa"/>
            <w:vAlign w:val="center"/>
          </w:tcPr>
          <w:p w:rsidR="0057204A" w:rsidRPr="000D591C" w:rsidRDefault="0057204A" w:rsidP="00103355">
            <w:pPr>
              <w:pStyle w:val="af7"/>
              <w:spacing w:line="360" w:lineRule="auto"/>
              <w:ind w:left="38"/>
              <w:jc w:val="center"/>
              <w:rPr>
                <w:rFonts w:cs="Times New Roman"/>
                <w:kern w:val="2"/>
                <w:sz w:val="21"/>
                <w:szCs w:val="21"/>
              </w:rPr>
            </w:pPr>
            <w:r w:rsidRPr="000D591C">
              <w:rPr>
                <w:rFonts w:cs="Times New Roman" w:hint="eastAsia"/>
                <w:kern w:val="2"/>
                <w:sz w:val="21"/>
                <w:szCs w:val="21"/>
              </w:rPr>
              <w:t>拒绝参加本次采购活动的供应商</w:t>
            </w:r>
          </w:p>
        </w:tc>
        <w:tc>
          <w:tcPr>
            <w:tcW w:w="6678" w:type="dxa"/>
            <w:vAlign w:val="center"/>
          </w:tcPr>
          <w:p w:rsidR="0057204A" w:rsidRPr="000D591C" w:rsidRDefault="0057204A" w:rsidP="008D19EC">
            <w:pPr>
              <w:pStyle w:val="af7"/>
              <w:spacing w:afterLines="50" w:after="120" w:line="288" w:lineRule="auto"/>
              <w:ind w:leftChars="50" w:left="105" w:rightChars="50" w:right="105"/>
              <w:rPr>
                <w:rFonts w:cs="Times New Roman"/>
                <w:kern w:val="2"/>
                <w:sz w:val="21"/>
                <w:szCs w:val="21"/>
              </w:rPr>
            </w:pPr>
            <w:r w:rsidRPr="000D591C">
              <w:rPr>
                <w:rFonts w:cs="Times New Roman" w:hint="eastAsia"/>
                <w:kern w:val="2"/>
                <w:sz w:val="21"/>
                <w:szCs w:val="21"/>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参加本项目的采购活动（以联合体形</w:t>
            </w:r>
            <w:proofErr w:type="gramStart"/>
            <w:r w:rsidRPr="000D591C">
              <w:rPr>
                <w:rFonts w:cs="Times New Roman" w:hint="eastAsia"/>
                <w:kern w:val="2"/>
                <w:sz w:val="21"/>
                <w:szCs w:val="21"/>
              </w:rPr>
              <w:t>式参加</w:t>
            </w:r>
            <w:proofErr w:type="gramEnd"/>
            <w:r w:rsidRPr="000D591C">
              <w:rPr>
                <w:rFonts w:cs="Times New Roman" w:hint="eastAsia"/>
                <w:kern w:val="2"/>
                <w:sz w:val="21"/>
                <w:szCs w:val="21"/>
              </w:rPr>
              <w:t>本项目采购活动，联合体成员存在不良信用记录的，视同联合体存在不良信用记录）。</w:t>
            </w:r>
          </w:p>
        </w:tc>
      </w:tr>
      <w:tr w:rsidR="0057204A" w:rsidRPr="000D591C" w:rsidTr="0057204A">
        <w:trPr>
          <w:trHeight w:val="414"/>
          <w:tblHeader/>
          <w:jc w:val="center"/>
        </w:trPr>
        <w:tc>
          <w:tcPr>
            <w:tcW w:w="838" w:type="dxa"/>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5</w:t>
            </w:r>
          </w:p>
        </w:tc>
        <w:tc>
          <w:tcPr>
            <w:tcW w:w="1985" w:type="dxa"/>
            <w:vAlign w:val="center"/>
          </w:tcPr>
          <w:p w:rsidR="0057204A" w:rsidRPr="000D591C" w:rsidRDefault="0057204A" w:rsidP="00103355">
            <w:pPr>
              <w:pStyle w:val="af7"/>
              <w:spacing w:line="360" w:lineRule="auto"/>
              <w:ind w:left="38"/>
              <w:jc w:val="center"/>
              <w:rPr>
                <w:rFonts w:cs="Times New Roman"/>
                <w:kern w:val="2"/>
                <w:sz w:val="21"/>
                <w:szCs w:val="21"/>
              </w:rPr>
            </w:pPr>
            <w:r w:rsidRPr="000D591C">
              <w:rPr>
                <w:rFonts w:cs="Times New Roman" w:hint="eastAsia"/>
                <w:kern w:val="2"/>
                <w:sz w:val="21"/>
                <w:szCs w:val="21"/>
              </w:rPr>
              <w:t>采购方式</w:t>
            </w:r>
          </w:p>
        </w:tc>
        <w:tc>
          <w:tcPr>
            <w:tcW w:w="6678" w:type="dxa"/>
            <w:vAlign w:val="center"/>
          </w:tcPr>
          <w:p w:rsidR="0057204A" w:rsidRPr="00D0177F" w:rsidRDefault="0057204A" w:rsidP="008D19EC">
            <w:pPr>
              <w:pStyle w:val="af7"/>
              <w:spacing w:afterLines="50" w:after="120" w:line="288" w:lineRule="auto"/>
              <w:ind w:leftChars="50" w:left="105" w:rightChars="50" w:right="105"/>
              <w:rPr>
                <w:rFonts w:cs="Times New Roman"/>
                <w:kern w:val="2"/>
                <w:sz w:val="21"/>
                <w:szCs w:val="21"/>
              </w:rPr>
            </w:pPr>
            <w:r w:rsidRPr="00D0177F">
              <w:rPr>
                <w:rFonts w:cs="Times New Roman" w:hint="eastAsia"/>
                <w:kern w:val="2"/>
                <w:sz w:val="21"/>
                <w:szCs w:val="21"/>
              </w:rPr>
              <w:t>竞争性磋商</w:t>
            </w:r>
          </w:p>
        </w:tc>
      </w:tr>
      <w:tr w:rsidR="0057204A" w:rsidRPr="000D591C" w:rsidTr="0057204A">
        <w:trPr>
          <w:trHeight w:val="23"/>
          <w:jc w:val="center"/>
        </w:trPr>
        <w:tc>
          <w:tcPr>
            <w:tcW w:w="838" w:type="dxa"/>
            <w:vMerge w:val="restart"/>
            <w:vAlign w:val="center"/>
          </w:tcPr>
          <w:p w:rsidR="0057204A" w:rsidRPr="000D591C" w:rsidRDefault="0057204A" w:rsidP="0057204A">
            <w:pPr>
              <w:pStyle w:val="af7"/>
              <w:spacing w:line="360" w:lineRule="auto"/>
              <w:ind w:left="9"/>
              <w:jc w:val="center"/>
              <w:rPr>
                <w:rFonts w:cs="Times New Roman"/>
                <w:kern w:val="2"/>
                <w:sz w:val="21"/>
                <w:szCs w:val="21"/>
              </w:rPr>
            </w:pPr>
            <w:r w:rsidRPr="000D591C">
              <w:rPr>
                <w:rFonts w:cs="Times New Roman" w:hint="eastAsia"/>
                <w:kern w:val="2"/>
                <w:sz w:val="21"/>
                <w:szCs w:val="21"/>
              </w:rPr>
              <w:t>6</w:t>
            </w:r>
          </w:p>
        </w:tc>
        <w:tc>
          <w:tcPr>
            <w:tcW w:w="1985" w:type="dxa"/>
            <w:tcBorders>
              <w:bottom w:val="single" w:sz="4" w:space="0" w:color="auto"/>
            </w:tcBorders>
            <w:vAlign w:val="center"/>
          </w:tcPr>
          <w:p w:rsidR="0057204A" w:rsidRPr="000D591C" w:rsidRDefault="0057204A" w:rsidP="00103355">
            <w:pPr>
              <w:pStyle w:val="af7"/>
              <w:spacing w:line="360" w:lineRule="auto"/>
              <w:ind w:left="38"/>
              <w:jc w:val="center"/>
              <w:rPr>
                <w:rFonts w:cs="Times New Roman"/>
                <w:b/>
                <w:kern w:val="2"/>
                <w:sz w:val="21"/>
                <w:szCs w:val="21"/>
              </w:rPr>
            </w:pPr>
            <w:r w:rsidRPr="000D591C">
              <w:rPr>
                <w:rFonts w:cs="Times New Roman" w:hint="eastAsia"/>
                <w:b/>
                <w:kern w:val="2"/>
                <w:sz w:val="21"/>
                <w:szCs w:val="21"/>
              </w:rPr>
              <w:t>采购预算</w:t>
            </w:r>
          </w:p>
          <w:p w:rsidR="0057204A" w:rsidRPr="000D591C" w:rsidRDefault="0057204A" w:rsidP="00103355">
            <w:pPr>
              <w:pStyle w:val="af7"/>
              <w:spacing w:line="360" w:lineRule="auto"/>
              <w:ind w:left="38"/>
              <w:jc w:val="center"/>
              <w:rPr>
                <w:rFonts w:cs="Times New Roman"/>
                <w:b/>
                <w:kern w:val="2"/>
                <w:sz w:val="21"/>
                <w:szCs w:val="21"/>
              </w:rPr>
            </w:pPr>
            <w:r w:rsidRPr="000D591C">
              <w:rPr>
                <w:rFonts w:hint="eastAsia"/>
                <w:b/>
                <w:sz w:val="21"/>
                <w:szCs w:val="21"/>
              </w:rPr>
              <w:t>（实质性要求）</w:t>
            </w:r>
          </w:p>
        </w:tc>
        <w:tc>
          <w:tcPr>
            <w:tcW w:w="6678" w:type="dxa"/>
            <w:tcBorders>
              <w:bottom w:val="single" w:sz="4" w:space="0" w:color="auto"/>
            </w:tcBorders>
            <w:vAlign w:val="center"/>
          </w:tcPr>
          <w:p w:rsidR="0057204A" w:rsidRPr="00D0177F" w:rsidRDefault="0057204A" w:rsidP="008D19EC">
            <w:pPr>
              <w:pStyle w:val="af7"/>
              <w:spacing w:afterLines="50" w:after="120" w:line="288" w:lineRule="auto"/>
              <w:ind w:leftChars="50" w:left="105" w:rightChars="50" w:right="105"/>
              <w:rPr>
                <w:sz w:val="21"/>
                <w:szCs w:val="21"/>
                <w:lang w:val="zh-CN"/>
              </w:rPr>
            </w:pPr>
            <w:r w:rsidRPr="00D0177F">
              <w:rPr>
                <w:rFonts w:hint="eastAsia"/>
                <w:sz w:val="21"/>
                <w:szCs w:val="21"/>
                <w:lang w:val="zh-CN"/>
              </w:rPr>
              <w:t>本项目采购预算品目为</w:t>
            </w:r>
            <w:r w:rsidRPr="00D0177F">
              <w:rPr>
                <w:rFonts w:hint="eastAsia"/>
                <w:sz w:val="21"/>
                <w:szCs w:val="21"/>
                <w:u w:val="single"/>
                <w:lang w:val="zh-CN"/>
              </w:rPr>
              <w:t xml:space="preserve"> </w:t>
            </w:r>
            <w:r w:rsidR="007A03B7" w:rsidRPr="00D0177F">
              <w:rPr>
                <w:rFonts w:hint="eastAsia"/>
                <w:sz w:val="21"/>
                <w:szCs w:val="21"/>
                <w:u w:val="single"/>
                <w:lang w:val="zh-CN"/>
              </w:rPr>
              <w:t>C99其他服务</w:t>
            </w:r>
            <w:r w:rsidRPr="00D0177F">
              <w:rPr>
                <w:rFonts w:hint="eastAsia"/>
                <w:sz w:val="21"/>
                <w:szCs w:val="21"/>
                <w:lang w:val="zh-CN"/>
              </w:rPr>
              <w:t>，预算金额为人民币</w:t>
            </w:r>
            <w:r w:rsidR="00E54606" w:rsidRPr="00D0177F">
              <w:rPr>
                <w:rFonts w:hint="eastAsia"/>
                <w:sz w:val="21"/>
                <w:szCs w:val="21"/>
                <w:u w:val="single"/>
                <w:lang w:val="zh-CN"/>
              </w:rPr>
              <w:t>100.5</w:t>
            </w:r>
            <w:r w:rsidRPr="00D0177F">
              <w:rPr>
                <w:rFonts w:hint="eastAsia"/>
                <w:sz w:val="21"/>
                <w:szCs w:val="21"/>
                <w:lang w:val="zh-CN"/>
              </w:rPr>
              <w:t>万元</w:t>
            </w:r>
          </w:p>
          <w:p w:rsidR="0057204A" w:rsidRPr="00D0177F" w:rsidRDefault="0057204A" w:rsidP="008D19EC">
            <w:pPr>
              <w:pStyle w:val="af7"/>
              <w:spacing w:afterLines="50" w:after="120" w:line="288" w:lineRule="auto"/>
              <w:ind w:leftChars="50" w:left="105" w:rightChars="50" w:right="105"/>
              <w:rPr>
                <w:sz w:val="21"/>
                <w:szCs w:val="21"/>
              </w:rPr>
            </w:pPr>
            <w:r w:rsidRPr="00D0177F">
              <w:rPr>
                <w:rFonts w:hint="eastAsia"/>
                <w:sz w:val="21"/>
                <w:szCs w:val="21"/>
              </w:rPr>
              <w:t>最后报价超过采购预算,其响应文件按无效处理。</w:t>
            </w:r>
          </w:p>
        </w:tc>
      </w:tr>
      <w:tr w:rsidR="0057204A" w:rsidRPr="000D591C" w:rsidTr="0057204A">
        <w:trPr>
          <w:trHeight w:val="23"/>
          <w:jc w:val="center"/>
        </w:trPr>
        <w:tc>
          <w:tcPr>
            <w:tcW w:w="838" w:type="dxa"/>
            <w:vMerge/>
            <w:vAlign w:val="center"/>
          </w:tcPr>
          <w:p w:rsidR="0057204A" w:rsidRPr="000D591C" w:rsidRDefault="0057204A" w:rsidP="0057204A">
            <w:pPr>
              <w:spacing w:line="360" w:lineRule="auto"/>
              <w:jc w:val="center"/>
              <w:rPr>
                <w:rFonts w:ascii="宋体" w:hAnsi="宋体"/>
                <w:szCs w:val="21"/>
              </w:rPr>
            </w:pPr>
          </w:p>
        </w:tc>
        <w:tc>
          <w:tcPr>
            <w:tcW w:w="1985" w:type="dxa"/>
            <w:tcBorders>
              <w:top w:val="single" w:sz="4" w:space="0" w:color="auto"/>
            </w:tcBorders>
            <w:vAlign w:val="center"/>
          </w:tcPr>
          <w:p w:rsidR="0057204A" w:rsidRPr="000D591C" w:rsidRDefault="0057204A" w:rsidP="00103355">
            <w:pPr>
              <w:pStyle w:val="af7"/>
              <w:spacing w:line="360" w:lineRule="auto"/>
              <w:jc w:val="center"/>
              <w:rPr>
                <w:rFonts w:cs="Times New Roman"/>
                <w:b/>
                <w:kern w:val="2"/>
                <w:sz w:val="21"/>
                <w:szCs w:val="21"/>
              </w:rPr>
            </w:pPr>
            <w:r w:rsidRPr="000D591C">
              <w:rPr>
                <w:rFonts w:cs="Times New Roman" w:hint="eastAsia"/>
                <w:b/>
                <w:kern w:val="2"/>
                <w:sz w:val="21"/>
                <w:szCs w:val="21"/>
              </w:rPr>
              <w:t>最高限价</w:t>
            </w:r>
          </w:p>
          <w:p w:rsidR="0057204A" w:rsidRPr="000D591C" w:rsidRDefault="0057204A" w:rsidP="00103355">
            <w:pPr>
              <w:pStyle w:val="af7"/>
              <w:spacing w:line="360" w:lineRule="auto"/>
              <w:jc w:val="center"/>
              <w:rPr>
                <w:rFonts w:cs="Times New Roman"/>
                <w:kern w:val="2"/>
                <w:sz w:val="21"/>
                <w:szCs w:val="21"/>
              </w:rPr>
            </w:pPr>
            <w:r w:rsidRPr="000D591C">
              <w:rPr>
                <w:rFonts w:hint="eastAsia"/>
                <w:b/>
                <w:sz w:val="21"/>
                <w:szCs w:val="21"/>
              </w:rPr>
              <w:t>（实质性要求）</w:t>
            </w:r>
          </w:p>
        </w:tc>
        <w:tc>
          <w:tcPr>
            <w:tcW w:w="6678" w:type="dxa"/>
            <w:tcBorders>
              <w:top w:val="single" w:sz="4" w:space="0" w:color="auto"/>
            </w:tcBorders>
            <w:vAlign w:val="center"/>
          </w:tcPr>
          <w:p w:rsidR="0057204A" w:rsidRPr="000D591C" w:rsidRDefault="0057204A" w:rsidP="008D19EC">
            <w:pPr>
              <w:pStyle w:val="af7"/>
              <w:spacing w:afterLines="50" w:after="120" w:line="288" w:lineRule="auto"/>
              <w:ind w:leftChars="50" w:left="105" w:rightChars="50" w:right="105"/>
              <w:rPr>
                <w:sz w:val="21"/>
                <w:szCs w:val="21"/>
                <w:lang w:val="zh-CN"/>
              </w:rPr>
            </w:pPr>
            <w:r w:rsidRPr="000D591C">
              <w:rPr>
                <w:rFonts w:hint="eastAsia"/>
                <w:sz w:val="21"/>
                <w:szCs w:val="21"/>
                <w:lang w:val="zh-CN"/>
              </w:rPr>
              <w:t>本项目最高限价为人民币</w:t>
            </w:r>
            <w:r w:rsidR="004E0B4A" w:rsidRPr="000D591C">
              <w:rPr>
                <w:rFonts w:hint="eastAsia"/>
                <w:sz w:val="21"/>
                <w:szCs w:val="21"/>
                <w:u w:val="single"/>
                <w:lang w:val="zh-CN"/>
              </w:rPr>
              <w:t>100.5万</w:t>
            </w:r>
            <w:r w:rsidRPr="000D591C">
              <w:rPr>
                <w:rFonts w:hint="eastAsia"/>
                <w:sz w:val="21"/>
                <w:szCs w:val="21"/>
                <w:lang w:val="zh-CN"/>
              </w:rPr>
              <w:t>元。</w:t>
            </w:r>
          </w:p>
          <w:p w:rsidR="0057204A" w:rsidRPr="000D591C" w:rsidRDefault="0057204A" w:rsidP="004E0B4A">
            <w:pPr>
              <w:pStyle w:val="af7"/>
              <w:spacing w:afterLines="50" w:after="120" w:line="288" w:lineRule="auto"/>
              <w:ind w:leftChars="50" w:left="105" w:rightChars="50" w:right="105"/>
              <w:rPr>
                <w:sz w:val="21"/>
                <w:szCs w:val="21"/>
                <w:lang w:val="zh-CN"/>
              </w:rPr>
            </w:pPr>
            <w:r w:rsidRPr="000D591C">
              <w:rPr>
                <w:rFonts w:hint="eastAsia"/>
                <w:sz w:val="21"/>
                <w:szCs w:val="21"/>
                <w:lang w:val="zh-CN"/>
              </w:rPr>
              <w:t>最后报价超过最高限价,其响应文件按无效处理。</w:t>
            </w:r>
          </w:p>
        </w:tc>
      </w:tr>
      <w:tr w:rsidR="0057204A" w:rsidRPr="000D591C" w:rsidTr="0057204A">
        <w:trPr>
          <w:trHeight w:val="23"/>
          <w:jc w:val="center"/>
        </w:trPr>
        <w:tc>
          <w:tcPr>
            <w:tcW w:w="838" w:type="dxa"/>
            <w:vAlign w:val="center"/>
          </w:tcPr>
          <w:p w:rsidR="0057204A" w:rsidRPr="000D591C" w:rsidRDefault="0057204A" w:rsidP="0057204A">
            <w:pPr>
              <w:spacing w:line="360" w:lineRule="auto"/>
              <w:jc w:val="center"/>
              <w:rPr>
                <w:rFonts w:ascii="宋体" w:hAnsi="宋体"/>
                <w:szCs w:val="21"/>
              </w:rPr>
            </w:pPr>
            <w:r w:rsidRPr="000D591C">
              <w:rPr>
                <w:rFonts w:ascii="宋体" w:hAnsi="宋体" w:hint="eastAsia"/>
                <w:szCs w:val="21"/>
              </w:rPr>
              <w:t>7</w:t>
            </w:r>
          </w:p>
        </w:tc>
        <w:tc>
          <w:tcPr>
            <w:tcW w:w="1985" w:type="dxa"/>
            <w:vAlign w:val="center"/>
          </w:tcPr>
          <w:p w:rsidR="0057204A" w:rsidRPr="000D591C" w:rsidRDefault="0057204A" w:rsidP="00103355">
            <w:pPr>
              <w:pStyle w:val="af7"/>
              <w:spacing w:line="360" w:lineRule="auto"/>
              <w:ind w:left="38"/>
              <w:jc w:val="center"/>
              <w:rPr>
                <w:rFonts w:cs="Times New Roman"/>
                <w:b/>
                <w:kern w:val="2"/>
                <w:sz w:val="21"/>
                <w:szCs w:val="21"/>
              </w:rPr>
            </w:pPr>
            <w:r w:rsidRPr="000D591C">
              <w:rPr>
                <w:rFonts w:cs="Times New Roman" w:hint="eastAsia"/>
                <w:b/>
                <w:kern w:val="2"/>
                <w:sz w:val="21"/>
                <w:szCs w:val="21"/>
              </w:rPr>
              <w:t>低于成本价不正当</w:t>
            </w:r>
          </w:p>
          <w:p w:rsidR="0057204A" w:rsidRPr="000D591C" w:rsidRDefault="0057204A" w:rsidP="00103355">
            <w:pPr>
              <w:pStyle w:val="af7"/>
              <w:spacing w:line="360" w:lineRule="auto"/>
              <w:ind w:left="38"/>
              <w:jc w:val="center"/>
              <w:rPr>
                <w:rFonts w:cs="Times New Roman"/>
                <w:b/>
                <w:kern w:val="2"/>
                <w:sz w:val="21"/>
                <w:szCs w:val="21"/>
              </w:rPr>
            </w:pPr>
            <w:r w:rsidRPr="000D591C">
              <w:rPr>
                <w:rFonts w:cs="Times New Roman" w:hint="eastAsia"/>
                <w:b/>
                <w:kern w:val="2"/>
                <w:sz w:val="21"/>
                <w:szCs w:val="21"/>
              </w:rPr>
              <w:t>竞争预防措施</w:t>
            </w:r>
          </w:p>
          <w:p w:rsidR="0057204A" w:rsidRPr="000D591C" w:rsidRDefault="0057204A" w:rsidP="00103355">
            <w:pPr>
              <w:pStyle w:val="af7"/>
              <w:spacing w:line="360" w:lineRule="auto"/>
              <w:ind w:left="38"/>
              <w:jc w:val="center"/>
              <w:rPr>
                <w:rFonts w:cs="Times New Roman"/>
                <w:kern w:val="2"/>
                <w:sz w:val="21"/>
                <w:szCs w:val="21"/>
              </w:rPr>
            </w:pPr>
            <w:r w:rsidRPr="000D591C">
              <w:rPr>
                <w:rFonts w:hint="eastAsia"/>
                <w:b/>
                <w:sz w:val="21"/>
                <w:szCs w:val="21"/>
              </w:rPr>
              <w:t>（实质性要求）</w:t>
            </w:r>
          </w:p>
        </w:tc>
        <w:tc>
          <w:tcPr>
            <w:tcW w:w="6678" w:type="dxa"/>
            <w:vAlign w:val="center"/>
          </w:tcPr>
          <w:p w:rsidR="00136345" w:rsidRPr="000D591C" w:rsidRDefault="00136345" w:rsidP="00136345">
            <w:pPr>
              <w:pStyle w:val="af7"/>
              <w:spacing w:afterLines="50" w:after="120" w:line="288" w:lineRule="auto"/>
              <w:ind w:leftChars="50" w:left="105" w:rightChars="50" w:right="105"/>
              <w:rPr>
                <w:sz w:val="21"/>
                <w:szCs w:val="21"/>
              </w:rPr>
            </w:pPr>
            <w:r w:rsidRPr="000D591C">
              <w:rPr>
                <w:rFonts w:hint="eastAsia"/>
                <w:sz w:val="21"/>
                <w:szCs w:val="21"/>
              </w:rPr>
              <w:t>在评审过程中，供应商报价低于采购预算50%或者低于其他有效供应商报价算术平均价40%，有可能影响产品质量或者不能诚信履约的，磋商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rsidR="00136345" w:rsidRPr="000D591C" w:rsidRDefault="00136345" w:rsidP="00136345">
            <w:pPr>
              <w:pStyle w:val="af7"/>
              <w:spacing w:afterLines="50" w:after="120" w:line="288" w:lineRule="auto"/>
              <w:ind w:leftChars="50" w:left="105" w:rightChars="50" w:right="105"/>
              <w:rPr>
                <w:sz w:val="21"/>
                <w:szCs w:val="21"/>
              </w:rPr>
            </w:pPr>
            <w:r w:rsidRPr="000D591C">
              <w:rPr>
                <w:rFonts w:hint="eastAsia"/>
                <w:sz w:val="21"/>
                <w:szCs w:val="21"/>
              </w:rPr>
              <w:t>供应商书面说明应当签字确认或者加盖公章，否则无效。供应商为法人的，由其法定代表人/单位负责人或者代理人签字确认；供应商为其他组织的，由其主要负责人或者代理人签字确认；供应商为自然人的，由其本人或者代理人签字确认。</w:t>
            </w:r>
          </w:p>
          <w:p w:rsidR="0057204A" w:rsidRPr="000D591C" w:rsidRDefault="00136345" w:rsidP="00136345">
            <w:pPr>
              <w:pStyle w:val="af7"/>
              <w:spacing w:afterLines="50" w:after="120" w:line="288" w:lineRule="auto"/>
              <w:ind w:leftChars="50" w:left="105" w:rightChars="50" w:right="105"/>
              <w:rPr>
                <w:rFonts w:cs="Times New Roman"/>
                <w:kern w:val="2"/>
                <w:sz w:val="21"/>
                <w:szCs w:val="21"/>
              </w:rPr>
            </w:pPr>
            <w:r w:rsidRPr="000D591C">
              <w:rPr>
                <w:rFonts w:hint="eastAsia"/>
                <w:sz w:val="21"/>
                <w:szCs w:val="21"/>
              </w:rPr>
              <w:t>供应商提供书面说明后，磋商小组应当结合采购项目采购需求、专业实际情况、供应商财务状况报告、与其</w:t>
            </w:r>
            <w:proofErr w:type="gramStart"/>
            <w:r w:rsidRPr="000D591C">
              <w:rPr>
                <w:rFonts w:hint="eastAsia"/>
                <w:sz w:val="21"/>
                <w:szCs w:val="21"/>
              </w:rPr>
              <w:t>他供应商比较</w:t>
            </w:r>
            <w:proofErr w:type="gramEnd"/>
            <w:r w:rsidRPr="000D591C">
              <w:rPr>
                <w:rFonts w:hint="eastAsia"/>
                <w:sz w:val="21"/>
                <w:szCs w:val="21"/>
              </w:rPr>
              <w:t>情况等就供应商书面说明进行审查评价。供应</w:t>
            </w:r>
            <w:proofErr w:type="gramStart"/>
            <w:r w:rsidRPr="000D591C">
              <w:rPr>
                <w:rFonts w:hint="eastAsia"/>
                <w:sz w:val="21"/>
                <w:szCs w:val="21"/>
              </w:rPr>
              <w:t>商拒绝</w:t>
            </w:r>
            <w:proofErr w:type="gramEnd"/>
            <w:r w:rsidRPr="000D591C">
              <w:rPr>
                <w:rFonts w:hint="eastAsia"/>
                <w:sz w:val="21"/>
                <w:szCs w:val="21"/>
              </w:rPr>
              <w:t>或者变相拒绝提供有效书面说明或者书</w:t>
            </w:r>
            <w:r w:rsidRPr="000D591C">
              <w:rPr>
                <w:rFonts w:hint="eastAsia"/>
                <w:sz w:val="21"/>
                <w:szCs w:val="21"/>
              </w:rPr>
              <w:lastRenderedPageBreak/>
              <w:t>面说明不能证明其报价合理性的，磋商小组应当将其响应文件作为无效处理。</w:t>
            </w:r>
          </w:p>
        </w:tc>
      </w:tr>
      <w:tr w:rsidR="00F502EA" w:rsidRPr="000D591C" w:rsidTr="0057204A">
        <w:trPr>
          <w:trHeight w:val="23"/>
          <w:jc w:val="center"/>
        </w:trPr>
        <w:tc>
          <w:tcPr>
            <w:tcW w:w="838" w:type="dxa"/>
            <w:vMerge w:val="restart"/>
            <w:vAlign w:val="center"/>
          </w:tcPr>
          <w:p w:rsidR="00F502EA" w:rsidRPr="000D591C" w:rsidRDefault="00F502EA" w:rsidP="0057204A">
            <w:pPr>
              <w:spacing w:line="360" w:lineRule="auto"/>
              <w:jc w:val="center"/>
              <w:rPr>
                <w:rFonts w:ascii="宋体" w:hAnsi="宋体"/>
                <w:szCs w:val="21"/>
              </w:rPr>
            </w:pPr>
            <w:r w:rsidRPr="000D591C">
              <w:rPr>
                <w:rFonts w:ascii="宋体" w:hAnsi="宋体" w:hint="eastAsia"/>
                <w:szCs w:val="21"/>
              </w:rPr>
              <w:lastRenderedPageBreak/>
              <w:t>8</w:t>
            </w:r>
          </w:p>
        </w:tc>
        <w:tc>
          <w:tcPr>
            <w:tcW w:w="1985" w:type="dxa"/>
            <w:vAlign w:val="center"/>
          </w:tcPr>
          <w:p w:rsidR="00F502EA" w:rsidRPr="000D591C" w:rsidRDefault="00F502EA" w:rsidP="001476D4">
            <w:pPr>
              <w:pStyle w:val="af7"/>
              <w:ind w:left="38"/>
              <w:jc w:val="center"/>
              <w:rPr>
                <w:rFonts w:cs="Times New Roman"/>
                <w:b/>
                <w:kern w:val="2"/>
                <w:sz w:val="21"/>
                <w:szCs w:val="21"/>
              </w:rPr>
            </w:pPr>
            <w:r w:rsidRPr="000D591C">
              <w:rPr>
                <w:rFonts w:cs="Times New Roman" w:hint="eastAsia"/>
                <w:b/>
                <w:kern w:val="2"/>
                <w:sz w:val="21"/>
                <w:szCs w:val="21"/>
              </w:rPr>
              <w:t>本项目采购标的对应的中小企业划分标准所属行业</w:t>
            </w:r>
          </w:p>
        </w:tc>
        <w:tc>
          <w:tcPr>
            <w:tcW w:w="6678" w:type="dxa"/>
            <w:vAlign w:val="center"/>
          </w:tcPr>
          <w:p w:rsidR="00F502EA" w:rsidRPr="000D591C" w:rsidRDefault="004E0B4A" w:rsidP="00136345">
            <w:pPr>
              <w:pStyle w:val="af7"/>
              <w:spacing w:afterLines="50" w:after="120" w:line="288" w:lineRule="auto"/>
              <w:ind w:leftChars="50" w:left="105" w:rightChars="50" w:right="105"/>
              <w:rPr>
                <w:sz w:val="21"/>
                <w:szCs w:val="21"/>
              </w:rPr>
            </w:pPr>
            <w:r w:rsidRPr="000D591C">
              <w:rPr>
                <w:rFonts w:hint="eastAsia"/>
                <w:sz w:val="21"/>
                <w:szCs w:val="21"/>
              </w:rPr>
              <w:t>软件和信息技术服务业</w:t>
            </w:r>
          </w:p>
        </w:tc>
      </w:tr>
      <w:tr w:rsidR="00F502EA" w:rsidRPr="000D591C" w:rsidTr="0057204A">
        <w:trPr>
          <w:trHeight w:val="23"/>
          <w:jc w:val="center"/>
        </w:trPr>
        <w:tc>
          <w:tcPr>
            <w:tcW w:w="838" w:type="dxa"/>
            <w:vMerge/>
            <w:vAlign w:val="center"/>
          </w:tcPr>
          <w:p w:rsidR="00F502EA" w:rsidRPr="000D591C" w:rsidRDefault="00F502EA" w:rsidP="0057204A">
            <w:pPr>
              <w:spacing w:line="360" w:lineRule="auto"/>
              <w:jc w:val="center"/>
              <w:rPr>
                <w:rFonts w:ascii="宋体" w:hAnsi="宋体"/>
                <w:szCs w:val="21"/>
              </w:rPr>
            </w:pPr>
          </w:p>
        </w:tc>
        <w:tc>
          <w:tcPr>
            <w:tcW w:w="1985" w:type="dxa"/>
            <w:vAlign w:val="center"/>
          </w:tcPr>
          <w:p w:rsidR="00F502EA" w:rsidRPr="000D591C" w:rsidRDefault="00F502EA" w:rsidP="004631E4">
            <w:pPr>
              <w:pStyle w:val="af7"/>
              <w:ind w:left="38"/>
              <w:jc w:val="center"/>
              <w:rPr>
                <w:rFonts w:cs="Times New Roman"/>
                <w:b/>
                <w:kern w:val="2"/>
                <w:sz w:val="21"/>
                <w:szCs w:val="21"/>
              </w:rPr>
            </w:pPr>
            <w:r w:rsidRPr="000D591C">
              <w:rPr>
                <w:rFonts w:cs="Times New Roman" w:hint="eastAsia"/>
                <w:b/>
                <w:kern w:val="2"/>
                <w:sz w:val="21"/>
                <w:szCs w:val="21"/>
              </w:rPr>
              <w:t>小微企业（监狱企业、残疾人福利性单位</w:t>
            </w:r>
            <w:r w:rsidRPr="000D591C">
              <w:rPr>
                <w:rFonts w:hint="eastAsia"/>
                <w:b/>
                <w:sz w:val="21"/>
                <w:szCs w:val="21"/>
              </w:rPr>
              <w:t>视同小微企业</w:t>
            </w:r>
            <w:r w:rsidRPr="000D591C">
              <w:rPr>
                <w:rFonts w:cs="Times New Roman" w:hint="eastAsia"/>
                <w:b/>
                <w:kern w:val="2"/>
                <w:sz w:val="21"/>
                <w:szCs w:val="21"/>
              </w:rPr>
              <w:t>）价格扣除</w:t>
            </w:r>
          </w:p>
          <w:p w:rsidR="00F502EA" w:rsidRPr="000D591C" w:rsidRDefault="00F502EA" w:rsidP="004631E4">
            <w:pPr>
              <w:pStyle w:val="af7"/>
              <w:ind w:left="38"/>
              <w:jc w:val="center"/>
              <w:rPr>
                <w:rFonts w:cs="Times New Roman"/>
                <w:b/>
                <w:kern w:val="2"/>
                <w:sz w:val="21"/>
                <w:szCs w:val="21"/>
              </w:rPr>
            </w:pPr>
            <w:r w:rsidRPr="000D591C">
              <w:rPr>
                <w:rFonts w:hint="eastAsia"/>
                <w:b/>
                <w:sz w:val="21"/>
                <w:szCs w:val="21"/>
              </w:rPr>
              <w:t>（实质性要求）</w:t>
            </w:r>
          </w:p>
        </w:tc>
        <w:tc>
          <w:tcPr>
            <w:tcW w:w="6678" w:type="dxa"/>
            <w:vAlign w:val="center"/>
          </w:tcPr>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小微企业（监狱企业、残疾人福利性单位视同小微企业）价格扣除</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1、根据《政府采购促进中小企业发展管理办法》（财库〔2020〕46号）的规定，对符合本办法规定的小</w:t>
            </w:r>
            <w:proofErr w:type="gramStart"/>
            <w:r w:rsidRPr="000D591C">
              <w:rPr>
                <w:rFonts w:hint="eastAsia"/>
                <w:sz w:val="21"/>
                <w:szCs w:val="21"/>
              </w:rPr>
              <w:t>微企业</w:t>
            </w:r>
            <w:proofErr w:type="gramEnd"/>
            <w:r w:rsidRPr="000D591C">
              <w:rPr>
                <w:rFonts w:hint="eastAsia"/>
                <w:sz w:val="21"/>
                <w:szCs w:val="21"/>
              </w:rPr>
              <w:t>报价给予10%的价格扣除，用扣除后的价格参加评审。</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2、以联合体形</w:t>
            </w:r>
            <w:proofErr w:type="gramStart"/>
            <w:r w:rsidRPr="000D591C">
              <w:rPr>
                <w:rFonts w:hint="eastAsia"/>
                <w:sz w:val="21"/>
                <w:szCs w:val="21"/>
              </w:rPr>
              <w:t>式参加</w:t>
            </w:r>
            <w:proofErr w:type="gramEnd"/>
            <w:r w:rsidRPr="000D591C">
              <w:rPr>
                <w:rFonts w:hint="eastAsia"/>
                <w:sz w:val="21"/>
                <w:szCs w:val="21"/>
              </w:rPr>
              <w:t>政府采购活动，联合体各方均为中小企业的，联合体视同中小企业。其中，联合体各方均为小</w:t>
            </w:r>
            <w:proofErr w:type="gramStart"/>
            <w:r w:rsidRPr="000D591C">
              <w:rPr>
                <w:rFonts w:hint="eastAsia"/>
                <w:sz w:val="21"/>
                <w:szCs w:val="21"/>
              </w:rPr>
              <w:t>微企业</w:t>
            </w:r>
            <w:proofErr w:type="gramEnd"/>
            <w:r w:rsidRPr="000D591C">
              <w:rPr>
                <w:rFonts w:hint="eastAsia"/>
                <w:sz w:val="21"/>
                <w:szCs w:val="21"/>
              </w:rPr>
              <w:t>的，联合体视同小微企业。</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3、接受大中型企业与小</w:t>
            </w:r>
            <w:proofErr w:type="gramStart"/>
            <w:r w:rsidRPr="000D591C">
              <w:rPr>
                <w:rFonts w:hint="eastAsia"/>
                <w:sz w:val="21"/>
                <w:szCs w:val="21"/>
              </w:rPr>
              <w:t>微企业</w:t>
            </w:r>
            <w:proofErr w:type="gramEnd"/>
            <w:r w:rsidRPr="000D591C">
              <w:rPr>
                <w:rFonts w:hint="eastAsia"/>
                <w:sz w:val="21"/>
                <w:szCs w:val="21"/>
              </w:rPr>
              <w:t>组成联合体或者允许大中型企业向一家或者多家小</w:t>
            </w:r>
            <w:proofErr w:type="gramStart"/>
            <w:r w:rsidRPr="000D591C">
              <w:rPr>
                <w:rFonts w:hint="eastAsia"/>
                <w:sz w:val="21"/>
                <w:szCs w:val="21"/>
              </w:rPr>
              <w:t>微企业</w:t>
            </w:r>
            <w:proofErr w:type="gramEnd"/>
            <w:r w:rsidRPr="000D591C">
              <w:rPr>
                <w:rFonts w:hint="eastAsia"/>
                <w:sz w:val="21"/>
                <w:szCs w:val="21"/>
              </w:rPr>
              <w:t>分包的采购项目，对于联合协议或者分包意向协议约定小</w:t>
            </w:r>
            <w:proofErr w:type="gramStart"/>
            <w:r w:rsidRPr="000D591C">
              <w:rPr>
                <w:rFonts w:hint="eastAsia"/>
                <w:sz w:val="21"/>
                <w:szCs w:val="21"/>
              </w:rPr>
              <w:t>微企业</w:t>
            </w:r>
            <w:proofErr w:type="gramEnd"/>
            <w:r w:rsidRPr="000D591C">
              <w:rPr>
                <w:rFonts w:hint="eastAsia"/>
                <w:sz w:val="21"/>
                <w:szCs w:val="21"/>
              </w:rPr>
              <w:t>的合同份额占到合同总金额30%以上的，当对联合体或者大中型企业的报价给予3%的扣除，用扣除后的价格参加评审。组成联合体或者接受分包的小</w:t>
            </w:r>
            <w:proofErr w:type="gramStart"/>
            <w:r w:rsidRPr="000D591C">
              <w:rPr>
                <w:rFonts w:hint="eastAsia"/>
                <w:sz w:val="21"/>
                <w:szCs w:val="21"/>
              </w:rPr>
              <w:t>微企业</w:t>
            </w:r>
            <w:proofErr w:type="gramEnd"/>
            <w:r w:rsidRPr="000D591C">
              <w:rPr>
                <w:rFonts w:hint="eastAsia"/>
                <w:sz w:val="21"/>
                <w:szCs w:val="21"/>
              </w:rPr>
              <w:t>与联合体内其他企业、分包企业之间存在直接控股、管理关系的，不享受价格扣除优惠政策。</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4、参加政府采购活动的中小企业应当提供《中小企业声明函》原件，否则不得享受相关中小企业扶持政策；残疾人福利性单位应当提供《残疾人福利性单位声明函》原件；监狱企业应当提供监狱企业的证明文件复印件。</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5、所称中小企业，是指在中华人民共和国境内依法设立，依据国务院批准的中小企业划分标准确定的中型企业、小型企业和微型企业，但与大企业的负责人为同一人，或者与大企业存在直接控股、管理关系的除外。</w:t>
            </w:r>
          </w:p>
          <w:p w:rsidR="00F502EA" w:rsidRPr="000D591C" w:rsidRDefault="00F502EA" w:rsidP="001476D4">
            <w:pPr>
              <w:pStyle w:val="af7"/>
              <w:spacing w:afterLines="50" w:after="120" w:line="288" w:lineRule="auto"/>
              <w:ind w:leftChars="50" w:left="105" w:rightChars="50" w:right="105"/>
              <w:rPr>
                <w:sz w:val="21"/>
                <w:szCs w:val="21"/>
              </w:rPr>
            </w:pPr>
            <w:r w:rsidRPr="000D591C">
              <w:rPr>
                <w:rFonts w:hint="eastAsia"/>
                <w:sz w:val="21"/>
                <w:szCs w:val="21"/>
              </w:rPr>
              <w:t>符合中小企业划分标准的个体工商户，在政府采购活动中视同中小企业。</w:t>
            </w:r>
          </w:p>
        </w:tc>
      </w:tr>
      <w:tr w:rsidR="002C2C50" w:rsidRPr="000D591C" w:rsidTr="0057204A">
        <w:trPr>
          <w:trHeight w:val="23"/>
          <w:jc w:val="center"/>
        </w:trPr>
        <w:tc>
          <w:tcPr>
            <w:tcW w:w="838" w:type="dxa"/>
            <w:vAlign w:val="center"/>
          </w:tcPr>
          <w:p w:rsidR="002C2C50" w:rsidRPr="000D591C" w:rsidRDefault="002C2C50" w:rsidP="0057204A">
            <w:pPr>
              <w:spacing w:line="360" w:lineRule="auto"/>
              <w:jc w:val="center"/>
              <w:rPr>
                <w:rFonts w:ascii="宋体" w:hAnsi="宋体"/>
                <w:szCs w:val="21"/>
              </w:rPr>
            </w:pPr>
            <w:r w:rsidRPr="000D591C">
              <w:rPr>
                <w:rFonts w:ascii="宋体" w:hAnsi="宋体" w:hint="eastAsia"/>
                <w:szCs w:val="21"/>
              </w:rPr>
              <w:t>9</w:t>
            </w:r>
          </w:p>
        </w:tc>
        <w:tc>
          <w:tcPr>
            <w:tcW w:w="1985" w:type="dxa"/>
            <w:vAlign w:val="center"/>
          </w:tcPr>
          <w:p w:rsidR="002C2C50" w:rsidRPr="000D591C" w:rsidRDefault="002C2C50" w:rsidP="002C2C50">
            <w:pPr>
              <w:pStyle w:val="af7"/>
              <w:ind w:left="38"/>
              <w:jc w:val="center"/>
              <w:rPr>
                <w:b/>
                <w:bCs/>
                <w:color w:val="000000"/>
                <w:sz w:val="21"/>
                <w:szCs w:val="21"/>
                <w:lang w:val="zh-CN"/>
              </w:rPr>
            </w:pPr>
            <w:r w:rsidRPr="000D591C">
              <w:rPr>
                <w:rFonts w:hint="eastAsia"/>
                <w:b/>
                <w:bCs/>
                <w:color w:val="000000"/>
                <w:sz w:val="21"/>
                <w:szCs w:val="21"/>
                <w:lang w:val="zh-CN"/>
              </w:rPr>
              <w:t>失信企业</w:t>
            </w:r>
          </w:p>
          <w:p w:rsidR="002C2C50" w:rsidRPr="000D591C" w:rsidRDefault="002C2C50" w:rsidP="002C2C50">
            <w:pPr>
              <w:pStyle w:val="af7"/>
              <w:ind w:left="38"/>
              <w:jc w:val="center"/>
              <w:rPr>
                <w:rFonts w:cs="Times New Roman"/>
                <w:b/>
                <w:kern w:val="2"/>
                <w:sz w:val="21"/>
                <w:szCs w:val="21"/>
              </w:rPr>
            </w:pPr>
            <w:r w:rsidRPr="000D591C">
              <w:rPr>
                <w:rFonts w:hint="eastAsia"/>
                <w:b/>
                <w:sz w:val="21"/>
                <w:szCs w:val="21"/>
              </w:rPr>
              <w:t>（实质性要求）</w:t>
            </w:r>
          </w:p>
        </w:tc>
        <w:tc>
          <w:tcPr>
            <w:tcW w:w="6678" w:type="dxa"/>
            <w:vAlign w:val="center"/>
          </w:tcPr>
          <w:p w:rsidR="002C2C50" w:rsidRPr="000D591C" w:rsidRDefault="002C2C50" w:rsidP="00E54606">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1、严格执行《四川省公共资源交易领域严重失信联合惩戒实施办法》（</w:t>
            </w:r>
            <w:proofErr w:type="gramStart"/>
            <w:r w:rsidRPr="000D591C">
              <w:rPr>
                <w:rFonts w:ascii="宋体" w:hAnsi="宋体" w:hint="eastAsia"/>
                <w:szCs w:val="21"/>
              </w:rPr>
              <w:t>川发改信用规</w:t>
            </w:r>
            <w:proofErr w:type="gramEnd"/>
            <w:r w:rsidRPr="000D591C">
              <w:rPr>
                <w:rFonts w:ascii="宋体" w:hAnsi="宋体" w:hint="eastAsia"/>
                <w:szCs w:val="21"/>
              </w:rPr>
              <w:t>〔2019〕405号）、《关于对政府采购领域严重违法失信主体开展联合惩戒的合作备忘录》（</w:t>
            </w:r>
            <w:proofErr w:type="gramStart"/>
            <w:r w:rsidRPr="000D591C">
              <w:rPr>
                <w:rFonts w:ascii="宋体" w:hAnsi="宋体" w:hint="eastAsia"/>
                <w:szCs w:val="21"/>
              </w:rPr>
              <w:t>发改财金</w:t>
            </w:r>
            <w:proofErr w:type="gramEnd"/>
            <w:r w:rsidRPr="000D591C">
              <w:rPr>
                <w:rFonts w:ascii="宋体" w:hAnsi="宋体" w:hint="eastAsia"/>
                <w:szCs w:val="21"/>
              </w:rPr>
              <w:t>〔2018〕1614号）等相关规定，限制失信单位参与政府采购活动。</w:t>
            </w:r>
          </w:p>
          <w:p w:rsidR="002C2C50" w:rsidRPr="000D591C" w:rsidRDefault="002C2C50" w:rsidP="00E54606">
            <w:pPr>
              <w:pStyle w:val="af7"/>
              <w:spacing w:afterLines="50" w:after="120" w:line="288" w:lineRule="auto"/>
              <w:ind w:leftChars="50" w:left="105" w:rightChars="50" w:right="105"/>
              <w:rPr>
                <w:sz w:val="21"/>
                <w:szCs w:val="21"/>
              </w:rPr>
            </w:pPr>
            <w:r w:rsidRPr="000D591C">
              <w:rPr>
                <w:rFonts w:hint="eastAsia"/>
                <w:color w:val="000000"/>
                <w:sz w:val="21"/>
                <w:szCs w:val="21"/>
              </w:rPr>
              <w:t>2、</w:t>
            </w:r>
            <w:r w:rsidR="00664185" w:rsidRPr="000D591C">
              <w:rPr>
                <w:rFonts w:hint="eastAsia"/>
                <w:color w:val="000000"/>
                <w:sz w:val="21"/>
                <w:szCs w:val="21"/>
              </w:rPr>
              <w:t>供应商</w:t>
            </w:r>
            <w:r w:rsidRPr="000D591C">
              <w:rPr>
                <w:rFonts w:hint="eastAsia"/>
                <w:color w:val="000000"/>
                <w:sz w:val="21"/>
                <w:szCs w:val="21"/>
              </w:rPr>
              <w:t>参加政府采购活动时，应当就自己的诚信情况在</w:t>
            </w:r>
            <w:r w:rsidR="00664185" w:rsidRPr="000D591C">
              <w:rPr>
                <w:rFonts w:hint="eastAsia"/>
                <w:color w:val="000000"/>
                <w:sz w:val="21"/>
                <w:szCs w:val="21"/>
              </w:rPr>
              <w:t>响应</w:t>
            </w:r>
            <w:r w:rsidRPr="000D591C">
              <w:rPr>
                <w:rFonts w:hint="eastAsia"/>
                <w:color w:val="000000"/>
                <w:sz w:val="21"/>
                <w:szCs w:val="21"/>
              </w:rPr>
              <w:t>文件中进行承诺。</w:t>
            </w:r>
          </w:p>
        </w:tc>
      </w:tr>
      <w:tr w:rsidR="00F502EA" w:rsidRPr="000D591C" w:rsidTr="0057204A">
        <w:trPr>
          <w:trHeight w:val="23"/>
          <w:jc w:val="center"/>
        </w:trPr>
        <w:tc>
          <w:tcPr>
            <w:tcW w:w="838" w:type="dxa"/>
            <w:vAlign w:val="center"/>
          </w:tcPr>
          <w:p w:rsidR="00F502EA" w:rsidRPr="000D591C" w:rsidRDefault="00F502EA" w:rsidP="0057204A">
            <w:pPr>
              <w:spacing w:line="360" w:lineRule="auto"/>
              <w:jc w:val="center"/>
              <w:rPr>
                <w:rFonts w:ascii="宋体" w:hAnsi="宋体"/>
                <w:szCs w:val="21"/>
              </w:rPr>
            </w:pPr>
            <w:r w:rsidRPr="000D591C">
              <w:rPr>
                <w:rFonts w:ascii="宋体" w:hAnsi="宋体" w:hint="eastAsia"/>
                <w:szCs w:val="21"/>
              </w:rPr>
              <w:t>10</w:t>
            </w:r>
          </w:p>
        </w:tc>
        <w:tc>
          <w:tcPr>
            <w:tcW w:w="1985" w:type="dxa"/>
            <w:vAlign w:val="center"/>
          </w:tcPr>
          <w:p w:rsidR="00F502EA" w:rsidRPr="000D591C" w:rsidRDefault="00F502EA" w:rsidP="00103355">
            <w:pPr>
              <w:spacing w:line="360" w:lineRule="auto"/>
              <w:ind w:leftChars="50" w:left="105" w:rightChars="50" w:right="105"/>
              <w:jc w:val="center"/>
              <w:rPr>
                <w:rFonts w:ascii="宋体" w:hAnsi="宋体"/>
                <w:b/>
                <w:kern w:val="0"/>
                <w:szCs w:val="21"/>
              </w:rPr>
            </w:pPr>
            <w:r w:rsidRPr="000D591C">
              <w:rPr>
                <w:rFonts w:ascii="宋体" w:hAnsi="宋体" w:hint="eastAsia"/>
                <w:b/>
                <w:kern w:val="0"/>
                <w:szCs w:val="21"/>
                <w:lang w:val="zh-CN"/>
              </w:rPr>
              <w:t>节能、环保及无线局域网产品政府采购政策</w:t>
            </w:r>
          </w:p>
        </w:tc>
        <w:tc>
          <w:tcPr>
            <w:tcW w:w="6678" w:type="dxa"/>
            <w:vAlign w:val="center"/>
          </w:tcPr>
          <w:p w:rsidR="00F502EA" w:rsidRPr="000D591C" w:rsidRDefault="00F502EA" w:rsidP="008D19EC">
            <w:pPr>
              <w:spacing w:afterLines="50" w:after="120" w:line="288" w:lineRule="auto"/>
              <w:ind w:leftChars="50" w:left="105" w:rightChars="50" w:right="105"/>
              <w:jc w:val="left"/>
              <w:rPr>
                <w:rFonts w:ascii="宋体" w:hAnsi="宋体"/>
                <w:color w:val="000000"/>
                <w:szCs w:val="21"/>
              </w:rPr>
            </w:pPr>
            <w:bookmarkStart w:id="42" w:name="PO_默认文件内容_5"/>
            <w:r w:rsidRPr="000D591C">
              <w:rPr>
                <w:rFonts w:ascii="宋体" w:hAnsi="宋体" w:hint="eastAsia"/>
                <w:color w:val="000000"/>
                <w:szCs w:val="21"/>
              </w:rPr>
              <w:t>一、节能、环保产品政府采购政策：</w:t>
            </w:r>
          </w:p>
          <w:p w:rsidR="00F502EA" w:rsidRPr="000D591C" w:rsidRDefault="00F502EA" w:rsidP="008D19EC">
            <w:pPr>
              <w:spacing w:afterLines="50" w:after="120" w:line="288" w:lineRule="auto"/>
              <w:ind w:leftChars="50" w:left="105" w:rightChars="50" w:right="105" w:firstLineChars="200" w:firstLine="420"/>
              <w:jc w:val="left"/>
              <w:rPr>
                <w:rFonts w:ascii="宋体" w:hAnsi="宋体"/>
                <w:color w:val="000000"/>
                <w:szCs w:val="21"/>
              </w:rPr>
            </w:pPr>
            <w:r w:rsidRPr="000D591C">
              <w:rPr>
                <w:rFonts w:ascii="宋体" w:hAnsi="宋体" w:hint="eastAsia"/>
                <w:color w:val="000000"/>
                <w:szCs w:val="21"/>
              </w:rPr>
              <w:t>根据《财政部 发展改革委 生态环境部 市场监管总局关于调整优化节能产品、环境标志产品政府采购执行机制的通知》（财库〔2019〕9号）相关要求，依据品目清单和认证证书实施政府优先采购和强制采</w:t>
            </w:r>
            <w:r w:rsidRPr="000D591C">
              <w:rPr>
                <w:rFonts w:ascii="宋体" w:hAnsi="宋体" w:hint="eastAsia"/>
                <w:color w:val="000000"/>
                <w:szCs w:val="21"/>
              </w:rPr>
              <w:lastRenderedPageBreak/>
              <w:t>购。本项目采购的产品属于品目清单范围的，依据国家确定的认证机构出具的、处于有效期之内的节能产品、环境标志产品认证证书，对获得证书的产品实施政府优先采购或强制采购。</w:t>
            </w:r>
          </w:p>
          <w:p w:rsidR="00F502EA" w:rsidRPr="000D591C" w:rsidRDefault="00F502EA" w:rsidP="008D19EC">
            <w:pPr>
              <w:spacing w:afterLines="50" w:after="120" w:line="288" w:lineRule="auto"/>
              <w:ind w:leftChars="50" w:left="105" w:rightChars="50" w:right="105" w:firstLineChars="200" w:firstLine="420"/>
              <w:jc w:val="left"/>
              <w:rPr>
                <w:rFonts w:ascii="宋体" w:hAnsi="宋体"/>
                <w:color w:val="000000"/>
                <w:szCs w:val="21"/>
              </w:rPr>
            </w:pPr>
            <w:r w:rsidRPr="000D591C">
              <w:rPr>
                <w:rFonts w:ascii="宋体" w:hAnsi="宋体" w:hint="eastAsia"/>
                <w:color w:val="000000"/>
                <w:szCs w:val="21"/>
              </w:rPr>
              <w:t>本项目采购的产品</w:t>
            </w:r>
            <w:r w:rsidRPr="000D591C">
              <w:rPr>
                <w:rFonts w:ascii="宋体" w:hAnsi="宋体" w:hint="eastAsia"/>
                <w:b/>
                <w:color w:val="000000"/>
                <w:szCs w:val="21"/>
              </w:rPr>
              <w:t>属于品目清单范围内强制采购</w:t>
            </w:r>
            <w:r w:rsidRPr="000D591C">
              <w:rPr>
                <w:rFonts w:ascii="宋体" w:hAnsi="宋体" w:hint="eastAsia"/>
                <w:color w:val="000000"/>
                <w:szCs w:val="21"/>
              </w:rPr>
              <w:t>的，供应商应按上述要求提供产品认证证书复印件并加盖供应商单位公章（鲜章），否则投标无效。</w:t>
            </w:r>
            <w:r w:rsidRPr="000D591C">
              <w:rPr>
                <w:rFonts w:ascii="宋体" w:hAnsi="宋体" w:hint="eastAsia"/>
                <w:b/>
                <w:bCs/>
                <w:color w:val="000000"/>
                <w:szCs w:val="21"/>
              </w:rPr>
              <w:t>（实质性要求）</w:t>
            </w:r>
          </w:p>
          <w:p w:rsidR="00F502EA" w:rsidRPr="000D591C" w:rsidRDefault="00F502EA" w:rsidP="008D19EC">
            <w:pPr>
              <w:spacing w:afterLines="50" w:after="120" w:line="288" w:lineRule="auto"/>
              <w:ind w:leftChars="50" w:left="105" w:rightChars="50" w:right="105" w:firstLineChars="200" w:firstLine="420"/>
              <w:jc w:val="left"/>
              <w:rPr>
                <w:rFonts w:ascii="宋体" w:hAnsi="宋体"/>
                <w:color w:val="000000"/>
                <w:szCs w:val="21"/>
              </w:rPr>
            </w:pPr>
            <w:r w:rsidRPr="000D591C">
              <w:rPr>
                <w:rFonts w:ascii="宋体" w:hAnsi="宋体" w:hint="eastAsia"/>
                <w:color w:val="000000"/>
                <w:szCs w:val="21"/>
              </w:rPr>
              <w:t>本项目采购的产品</w:t>
            </w:r>
            <w:r w:rsidRPr="000D591C">
              <w:rPr>
                <w:rFonts w:ascii="宋体" w:hAnsi="宋体" w:hint="eastAsia"/>
                <w:b/>
                <w:color w:val="000000"/>
                <w:szCs w:val="21"/>
              </w:rPr>
              <w:t>属于品目清单范围内优先采购</w:t>
            </w:r>
            <w:r w:rsidRPr="000D591C">
              <w:rPr>
                <w:rFonts w:ascii="宋体" w:hAnsi="宋体" w:hint="eastAsia"/>
                <w:color w:val="000000"/>
                <w:szCs w:val="21"/>
              </w:rPr>
              <w:t>的，按照《综合评分明细表》的规则进行加分。</w:t>
            </w:r>
          </w:p>
          <w:p w:rsidR="00F502EA" w:rsidRPr="000D591C" w:rsidRDefault="00F502EA" w:rsidP="008D19EC">
            <w:pPr>
              <w:spacing w:afterLines="50" w:after="120" w:line="288" w:lineRule="auto"/>
              <w:ind w:leftChars="50" w:left="105" w:rightChars="50" w:right="105"/>
              <w:jc w:val="left"/>
              <w:rPr>
                <w:rFonts w:ascii="宋体" w:hAnsi="宋体"/>
                <w:color w:val="000000"/>
                <w:szCs w:val="21"/>
              </w:rPr>
            </w:pPr>
            <w:r w:rsidRPr="000D591C">
              <w:rPr>
                <w:rFonts w:ascii="宋体" w:hAnsi="宋体" w:hint="eastAsia"/>
                <w:color w:val="000000"/>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rsidR="00F502EA" w:rsidRPr="000D591C" w:rsidRDefault="00F502EA" w:rsidP="008D19EC">
            <w:pPr>
              <w:spacing w:afterLines="50" w:after="120" w:line="288" w:lineRule="auto"/>
              <w:ind w:leftChars="50" w:left="105" w:rightChars="50" w:right="105"/>
              <w:jc w:val="left"/>
              <w:rPr>
                <w:rFonts w:ascii="宋体" w:hAnsi="宋体"/>
                <w:color w:val="000000"/>
                <w:szCs w:val="21"/>
              </w:rPr>
            </w:pPr>
            <w:r w:rsidRPr="000D591C">
              <w:rPr>
                <w:rFonts w:ascii="宋体" w:hAnsi="宋体" w:hint="eastAsia"/>
                <w:color w:val="000000"/>
                <w:szCs w:val="21"/>
              </w:rPr>
              <w:t>二、无线局域网产品政府采购政策：</w:t>
            </w:r>
          </w:p>
          <w:p w:rsidR="00F502EA" w:rsidRPr="000D591C" w:rsidRDefault="00F502EA" w:rsidP="008D19EC">
            <w:pPr>
              <w:spacing w:afterLines="50" w:after="120" w:line="288" w:lineRule="auto"/>
              <w:ind w:leftChars="50" w:left="105" w:rightChars="50" w:right="105"/>
              <w:jc w:val="left"/>
              <w:rPr>
                <w:rFonts w:ascii="宋体" w:hAnsi="宋体"/>
                <w:kern w:val="0"/>
                <w:szCs w:val="21"/>
              </w:rPr>
            </w:pPr>
            <w:r w:rsidRPr="000D591C">
              <w:rPr>
                <w:rFonts w:ascii="宋体" w:hAnsi="宋体" w:hint="eastAsia"/>
                <w:color w:val="000000"/>
                <w:szCs w:val="21"/>
              </w:rPr>
              <w:t>本项目采购的产品属于中国政府采购网公布的《无线局域网认证产品政府采购清单》的，将按照《综合评分明细表》的规则进行加分。</w:t>
            </w:r>
            <w:bookmarkEnd w:id="42"/>
          </w:p>
        </w:tc>
      </w:tr>
      <w:tr w:rsidR="00F502EA" w:rsidRPr="000D591C" w:rsidTr="0057204A">
        <w:trPr>
          <w:trHeight w:val="23"/>
          <w:jc w:val="center"/>
        </w:trPr>
        <w:tc>
          <w:tcPr>
            <w:tcW w:w="838" w:type="dxa"/>
            <w:vAlign w:val="center"/>
          </w:tcPr>
          <w:p w:rsidR="00F502EA" w:rsidRPr="000D591C" w:rsidRDefault="00F502EA" w:rsidP="0057204A">
            <w:pPr>
              <w:spacing w:line="360" w:lineRule="auto"/>
              <w:jc w:val="center"/>
              <w:rPr>
                <w:rFonts w:ascii="宋体" w:hAnsi="宋体"/>
                <w:szCs w:val="21"/>
              </w:rPr>
            </w:pPr>
            <w:r w:rsidRPr="000D591C">
              <w:rPr>
                <w:rFonts w:ascii="宋体" w:hAnsi="宋体" w:hint="eastAsia"/>
                <w:szCs w:val="21"/>
              </w:rPr>
              <w:lastRenderedPageBreak/>
              <w:t>11</w:t>
            </w:r>
          </w:p>
        </w:tc>
        <w:tc>
          <w:tcPr>
            <w:tcW w:w="1985" w:type="dxa"/>
            <w:vAlign w:val="center"/>
          </w:tcPr>
          <w:p w:rsidR="00F502EA" w:rsidRPr="000D591C" w:rsidRDefault="00F502EA" w:rsidP="0057204A">
            <w:pPr>
              <w:pStyle w:val="af7"/>
              <w:spacing w:line="300" w:lineRule="exact"/>
              <w:ind w:left="96"/>
              <w:jc w:val="center"/>
              <w:rPr>
                <w:b/>
                <w:sz w:val="21"/>
                <w:szCs w:val="21"/>
                <w:lang w:val="zh-CN"/>
              </w:rPr>
            </w:pPr>
            <w:r w:rsidRPr="000D591C">
              <w:rPr>
                <w:rFonts w:hint="eastAsia"/>
                <w:b/>
                <w:sz w:val="21"/>
                <w:szCs w:val="21"/>
                <w:lang w:val="zh-CN"/>
              </w:rPr>
              <w:t>磋商保证金</w:t>
            </w:r>
          </w:p>
          <w:p w:rsidR="00F502EA" w:rsidRPr="000D591C" w:rsidRDefault="00F502EA" w:rsidP="0057204A">
            <w:pPr>
              <w:pStyle w:val="af7"/>
              <w:spacing w:line="300" w:lineRule="exact"/>
              <w:ind w:left="96"/>
              <w:jc w:val="center"/>
              <w:rPr>
                <w:b/>
                <w:sz w:val="21"/>
                <w:szCs w:val="21"/>
                <w:lang w:val="zh-CN"/>
              </w:rPr>
            </w:pPr>
            <w:r w:rsidRPr="000D591C">
              <w:rPr>
                <w:rFonts w:hint="eastAsia"/>
                <w:b/>
                <w:sz w:val="21"/>
                <w:szCs w:val="21"/>
                <w:lang w:val="zh-CN"/>
              </w:rPr>
              <w:t>（实质性要求）</w:t>
            </w:r>
          </w:p>
        </w:tc>
        <w:tc>
          <w:tcPr>
            <w:tcW w:w="6678" w:type="dxa"/>
            <w:vAlign w:val="center"/>
          </w:tcPr>
          <w:p w:rsidR="00F502EA" w:rsidRPr="000D591C" w:rsidRDefault="00F502EA" w:rsidP="003B25A0">
            <w:pPr>
              <w:pStyle w:val="af7"/>
              <w:spacing w:afterLines="50" w:after="120" w:line="288" w:lineRule="auto"/>
              <w:ind w:leftChars="50" w:left="105" w:rightChars="50" w:right="105"/>
              <w:rPr>
                <w:color w:val="000000"/>
                <w:szCs w:val="21"/>
              </w:rPr>
            </w:pPr>
            <w:r w:rsidRPr="000D591C">
              <w:rPr>
                <w:rFonts w:hint="eastAsia"/>
                <w:sz w:val="21"/>
                <w:szCs w:val="21"/>
              </w:rPr>
              <w:t>不缴纳</w:t>
            </w:r>
          </w:p>
        </w:tc>
      </w:tr>
      <w:tr w:rsidR="00F502EA" w:rsidRPr="000D591C" w:rsidTr="0057204A">
        <w:trPr>
          <w:trHeight w:val="23"/>
          <w:jc w:val="center"/>
        </w:trPr>
        <w:tc>
          <w:tcPr>
            <w:tcW w:w="838" w:type="dxa"/>
            <w:vAlign w:val="center"/>
          </w:tcPr>
          <w:p w:rsidR="00F502EA" w:rsidRPr="000D591C" w:rsidRDefault="00E46428" w:rsidP="0057204A">
            <w:pPr>
              <w:spacing w:line="360" w:lineRule="auto"/>
              <w:jc w:val="center"/>
              <w:rPr>
                <w:rFonts w:ascii="宋体" w:hAnsi="宋体"/>
                <w:szCs w:val="21"/>
              </w:rPr>
            </w:pPr>
            <w:r w:rsidRPr="000D591C">
              <w:rPr>
                <w:rFonts w:ascii="宋体" w:hAnsi="宋体" w:hint="eastAsia"/>
                <w:szCs w:val="21"/>
              </w:rPr>
              <w:t>12</w:t>
            </w:r>
          </w:p>
        </w:tc>
        <w:tc>
          <w:tcPr>
            <w:tcW w:w="1985" w:type="dxa"/>
            <w:vAlign w:val="center"/>
          </w:tcPr>
          <w:p w:rsidR="00F502EA" w:rsidRPr="00E84354" w:rsidRDefault="00F502EA" w:rsidP="00F937A2">
            <w:pPr>
              <w:pStyle w:val="af7"/>
              <w:spacing w:line="360" w:lineRule="auto"/>
              <w:ind w:left="96"/>
              <w:jc w:val="center"/>
              <w:rPr>
                <w:sz w:val="21"/>
                <w:szCs w:val="21"/>
                <w:lang w:val="zh-CN"/>
              </w:rPr>
            </w:pPr>
            <w:r w:rsidRPr="00E84354">
              <w:rPr>
                <w:rFonts w:hint="eastAsia"/>
                <w:sz w:val="21"/>
                <w:szCs w:val="21"/>
                <w:lang w:val="zh-CN"/>
              </w:rPr>
              <w:t>履约保证金</w:t>
            </w:r>
          </w:p>
        </w:tc>
        <w:tc>
          <w:tcPr>
            <w:tcW w:w="6678" w:type="dxa"/>
            <w:vAlign w:val="center"/>
          </w:tcPr>
          <w:p w:rsidR="00F502EA" w:rsidRPr="00E84354" w:rsidRDefault="00F502EA" w:rsidP="004E0B4A">
            <w:pPr>
              <w:pStyle w:val="af7"/>
              <w:spacing w:afterLines="50" w:after="120" w:line="288" w:lineRule="auto"/>
              <w:ind w:leftChars="50" w:left="105" w:rightChars="50" w:right="105"/>
              <w:rPr>
                <w:sz w:val="21"/>
                <w:szCs w:val="21"/>
              </w:rPr>
            </w:pPr>
            <w:r w:rsidRPr="00E84354">
              <w:rPr>
                <w:rFonts w:hint="eastAsia"/>
                <w:sz w:val="21"/>
                <w:szCs w:val="21"/>
              </w:rPr>
              <w:t>不缴纳</w:t>
            </w:r>
          </w:p>
        </w:tc>
      </w:tr>
      <w:tr w:rsidR="00E46428" w:rsidRPr="000D591C" w:rsidTr="0057204A">
        <w:trPr>
          <w:trHeight w:val="1026"/>
          <w:jc w:val="center"/>
        </w:trPr>
        <w:tc>
          <w:tcPr>
            <w:tcW w:w="838" w:type="dxa"/>
            <w:tcBorders>
              <w:top w:val="single" w:sz="4" w:space="0" w:color="auto"/>
              <w:bottom w:val="single" w:sz="4" w:space="0" w:color="auto"/>
            </w:tcBorders>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13</w:t>
            </w:r>
          </w:p>
        </w:tc>
        <w:tc>
          <w:tcPr>
            <w:tcW w:w="1985" w:type="dxa"/>
            <w:tcBorders>
              <w:top w:val="single" w:sz="4" w:space="0" w:color="auto"/>
              <w:bottom w:val="single" w:sz="4" w:space="0" w:color="auto"/>
            </w:tcBorders>
            <w:vAlign w:val="center"/>
          </w:tcPr>
          <w:p w:rsidR="00E46428" w:rsidRPr="000D591C" w:rsidRDefault="00E46428" w:rsidP="00103355">
            <w:pPr>
              <w:pStyle w:val="af7"/>
              <w:spacing w:line="360" w:lineRule="auto"/>
              <w:jc w:val="center"/>
              <w:rPr>
                <w:rFonts w:cs="Times New Roman"/>
                <w:kern w:val="2"/>
                <w:sz w:val="21"/>
                <w:szCs w:val="21"/>
              </w:rPr>
            </w:pPr>
            <w:r w:rsidRPr="000D591C">
              <w:rPr>
                <w:rFonts w:cs="Times New Roman" w:hint="eastAsia"/>
                <w:bCs/>
                <w:kern w:val="2"/>
                <w:sz w:val="21"/>
                <w:szCs w:val="21"/>
              </w:rPr>
              <w:t>采购文件内容咨询</w:t>
            </w:r>
          </w:p>
        </w:tc>
        <w:tc>
          <w:tcPr>
            <w:tcW w:w="6678" w:type="dxa"/>
            <w:tcBorders>
              <w:top w:val="single" w:sz="4" w:space="0" w:color="auto"/>
              <w:bottom w:val="single" w:sz="4" w:space="0" w:color="auto"/>
            </w:tcBorders>
            <w:vAlign w:val="center"/>
          </w:tcPr>
          <w:p w:rsidR="00E46428" w:rsidRPr="000D591C" w:rsidRDefault="00E46428" w:rsidP="003C2F25">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联系人:</w:t>
            </w:r>
            <w:r w:rsidR="004E0B4A" w:rsidRPr="000D591C">
              <w:rPr>
                <w:rFonts w:ascii="宋体" w:hAnsi="宋体" w:hint="eastAsia"/>
                <w:szCs w:val="21"/>
              </w:rPr>
              <w:t>何先生</w:t>
            </w:r>
          </w:p>
          <w:p w:rsidR="00E46428" w:rsidRPr="000D591C" w:rsidRDefault="00E46428" w:rsidP="003C2F25">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Pr="000D591C">
              <w:rPr>
                <w:rFonts w:ascii="宋体" w:hAnsi="宋体"/>
                <w:szCs w:val="21"/>
              </w:rPr>
              <w:t>028-86695963</w:t>
            </w:r>
          </w:p>
        </w:tc>
      </w:tr>
      <w:tr w:rsidR="00E46428" w:rsidRPr="000D591C" w:rsidTr="0057204A">
        <w:trPr>
          <w:trHeight w:val="834"/>
          <w:jc w:val="center"/>
        </w:trPr>
        <w:tc>
          <w:tcPr>
            <w:tcW w:w="838" w:type="dxa"/>
            <w:tcBorders>
              <w:top w:val="single" w:sz="4" w:space="0" w:color="auto"/>
              <w:bottom w:val="single" w:sz="4" w:space="0" w:color="auto"/>
            </w:tcBorders>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14</w:t>
            </w:r>
          </w:p>
        </w:tc>
        <w:tc>
          <w:tcPr>
            <w:tcW w:w="1985" w:type="dxa"/>
            <w:tcBorders>
              <w:top w:val="single" w:sz="4" w:space="0" w:color="auto"/>
              <w:bottom w:val="single" w:sz="4" w:space="0" w:color="auto"/>
            </w:tcBorders>
            <w:vAlign w:val="center"/>
          </w:tcPr>
          <w:p w:rsidR="00E46428" w:rsidRPr="000D591C" w:rsidRDefault="00E46428" w:rsidP="00103355">
            <w:pPr>
              <w:pStyle w:val="af7"/>
              <w:spacing w:line="360" w:lineRule="auto"/>
              <w:jc w:val="center"/>
              <w:rPr>
                <w:rFonts w:cs="Times New Roman"/>
                <w:kern w:val="2"/>
                <w:sz w:val="21"/>
                <w:szCs w:val="21"/>
              </w:rPr>
            </w:pPr>
            <w:r w:rsidRPr="000D591C">
              <w:rPr>
                <w:rFonts w:cs="Times New Roman" w:hint="eastAsia"/>
                <w:kern w:val="2"/>
                <w:sz w:val="21"/>
                <w:szCs w:val="21"/>
              </w:rPr>
              <w:t>开标、评标工作咨询</w:t>
            </w:r>
          </w:p>
        </w:tc>
        <w:tc>
          <w:tcPr>
            <w:tcW w:w="6678" w:type="dxa"/>
            <w:tcBorders>
              <w:top w:val="single" w:sz="4" w:space="0" w:color="auto"/>
              <w:bottom w:val="single" w:sz="4" w:space="0" w:color="auto"/>
            </w:tcBorders>
            <w:vAlign w:val="center"/>
          </w:tcPr>
          <w:p w:rsidR="00E46428" w:rsidRPr="000D591C" w:rsidRDefault="00E46428" w:rsidP="003C2F25">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联系人:</w:t>
            </w:r>
            <w:r w:rsidR="004E0B4A" w:rsidRPr="000D591C">
              <w:rPr>
                <w:rFonts w:ascii="宋体" w:hAnsi="宋体" w:hint="eastAsia"/>
                <w:szCs w:val="21"/>
              </w:rPr>
              <w:t>何先生</w:t>
            </w:r>
          </w:p>
          <w:p w:rsidR="00E46428" w:rsidRPr="000D591C" w:rsidRDefault="00E46428" w:rsidP="003C2F25">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Pr="000D591C">
              <w:rPr>
                <w:rFonts w:ascii="宋体" w:hAnsi="宋体"/>
                <w:szCs w:val="21"/>
              </w:rPr>
              <w:t>028-86695963</w:t>
            </w:r>
          </w:p>
        </w:tc>
      </w:tr>
      <w:tr w:rsidR="00E46428" w:rsidRPr="000D591C" w:rsidTr="0057204A">
        <w:trPr>
          <w:trHeight w:val="834"/>
          <w:jc w:val="center"/>
        </w:trPr>
        <w:tc>
          <w:tcPr>
            <w:tcW w:w="838" w:type="dxa"/>
            <w:tcBorders>
              <w:top w:val="single" w:sz="4" w:space="0" w:color="auto"/>
              <w:bottom w:val="single" w:sz="4" w:space="0" w:color="auto"/>
            </w:tcBorders>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15</w:t>
            </w:r>
          </w:p>
        </w:tc>
        <w:tc>
          <w:tcPr>
            <w:tcW w:w="1985" w:type="dxa"/>
            <w:tcBorders>
              <w:top w:val="single" w:sz="4" w:space="0" w:color="auto"/>
              <w:bottom w:val="single" w:sz="4" w:space="0" w:color="auto"/>
            </w:tcBorders>
            <w:vAlign w:val="center"/>
          </w:tcPr>
          <w:p w:rsidR="00E46428" w:rsidRPr="000D591C" w:rsidRDefault="00E46428" w:rsidP="00103355">
            <w:pPr>
              <w:pStyle w:val="af7"/>
              <w:spacing w:line="360" w:lineRule="auto"/>
              <w:jc w:val="center"/>
              <w:rPr>
                <w:sz w:val="21"/>
                <w:szCs w:val="21"/>
              </w:rPr>
            </w:pPr>
            <w:r w:rsidRPr="000D591C">
              <w:rPr>
                <w:rFonts w:hint="eastAsia"/>
                <w:sz w:val="21"/>
                <w:szCs w:val="21"/>
              </w:rPr>
              <w:t>磋商情况公告</w:t>
            </w:r>
          </w:p>
        </w:tc>
        <w:tc>
          <w:tcPr>
            <w:tcW w:w="6678" w:type="dxa"/>
            <w:tcBorders>
              <w:top w:val="single" w:sz="4" w:space="0" w:color="auto"/>
              <w:bottom w:val="single" w:sz="4" w:space="0" w:color="auto"/>
            </w:tcBorders>
            <w:vAlign w:val="center"/>
          </w:tcPr>
          <w:p w:rsidR="00E46428" w:rsidRPr="000D591C" w:rsidRDefault="00E46428" w:rsidP="008D19EC">
            <w:pPr>
              <w:pStyle w:val="af7"/>
              <w:spacing w:afterLines="50" w:after="120" w:line="288" w:lineRule="auto"/>
              <w:ind w:leftChars="50" w:left="105" w:rightChars="50" w:right="105"/>
              <w:rPr>
                <w:sz w:val="21"/>
                <w:szCs w:val="21"/>
              </w:rPr>
            </w:pPr>
            <w:r w:rsidRPr="000D591C">
              <w:rPr>
                <w:rFonts w:hint="eastAsia"/>
                <w:sz w:val="21"/>
                <w:szCs w:val="21"/>
              </w:rPr>
              <w:t>供应商资格审查情况、磋商情况、报价情况、磋商结果等在四川政府采购网上采购结果公告栏中予以公告。</w:t>
            </w:r>
          </w:p>
        </w:tc>
      </w:tr>
      <w:tr w:rsidR="00E46428" w:rsidRPr="000D591C" w:rsidTr="0057204A">
        <w:trPr>
          <w:trHeight w:val="23"/>
          <w:jc w:val="center"/>
        </w:trPr>
        <w:tc>
          <w:tcPr>
            <w:tcW w:w="838" w:type="dxa"/>
            <w:tcBorders>
              <w:top w:val="single" w:sz="4" w:space="0" w:color="auto"/>
            </w:tcBorders>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16</w:t>
            </w:r>
          </w:p>
        </w:tc>
        <w:tc>
          <w:tcPr>
            <w:tcW w:w="1985" w:type="dxa"/>
            <w:tcBorders>
              <w:top w:val="single" w:sz="4" w:space="0" w:color="auto"/>
            </w:tcBorders>
            <w:vAlign w:val="center"/>
          </w:tcPr>
          <w:p w:rsidR="00E46428" w:rsidRPr="000D591C" w:rsidRDefault="00E46428" w:rsidP="00103355">
            <w:pPr>
              <w:spacing w:line="360" w:lineRule="auto"/>
              <w:ind w:leftChars="50" w:left="105" w:rightChars="50" w:right="105"/>
              <w:jc w:val="center"/>
              <w:rPr>
                <w:rFonts w:ascii="宋体" w:hAnsi="宋体"/>
                <w:szCs w:val="21"/>
              </w:rPr>
            </w:pPr>
            <w:r w:rsidRPr="000D591C">
              <w:rPr>
                <w:rFonts w:ascii="宋体" w:hAnsi="宋体" w:hint="eastAsia"/>
                <w:szCs w:val="21"/>
              </w:rPr>
              <w:t>成交通知书领取</w:t>
            </w:r>
          </w:p>
        </w:tc>
        <w:tc>
          <w:tcPr>
            <w:tcW w:w="6678" w:type="dxa"/>
            <w:tcBorders>
              <w:top w:val="single" w:sz="4" w:space="0" w:color="auto"/>
            </w:tcBorders>
            <w:vAlign w:val="center"/>
          </w:tcPr>
          <w:p w:rsidR="00E46428" w:rsidRPr="000D591C" w:rsidRDefault="00E46428" w:rsidP="008D19EC">
            <w:pPr>
              <w:tabs>
                <w:tab w:val="left" w:pos="7665"/>
              </w:tabs>
              <w:spacing w:afterLines="50" w:after="120" w:line="288" w:lineRule="auto"/>
              <w:ind w:leftChars="50" w:left="105" w:rightChars="50" w:right="105"/>
              <w:jc w:val="left"/>
              <w:rPr>
                <w:rFonts w:ascii="宋体" w:hAnsi="宋体"/>
                <w:szCs w:val="21"/>
              </w:rPr>
            </w:pPr>
            <w:r w:rsidRPr="000D591C">
              <w:rPr>
                <w:rFonts w:ascii="宋体" w:hAnsi="宋体" w:hint="eastAsia"/>
                <w:szCs w:val="21"/>
              </w:rPr>
              <w:t>结果公告在四川政府采购网上公告后，</w:t>
            </w:r>
            <w:proofErr w:type="gramStart"/>
            <w:r w:rsidRPr="000D591C">
              <w:rPr>
                <w:rFonts w:ascii="宋体" w:hAnsi="宋体" w:hint="eastAsia"/>
                <w:szCs w:val="21"/>
              </w:rPr>
              <w:t>请成交人</w:t>
            </w:r>
            <w:proofErr w:type="gramEnd"/>
            <w:r w:rsidRPr="000D591C">
              <w:rPr>
                <w:rFonts w:ascii="宋体" w:hAnsi="宋体" w:hint="eastAsia"/>
                <w:szCs w:val="21"/>
              </w:rPr>
              <w:t>凭有效身份证明证件到</w:t>
            </w:r>
            <w:r w:rsidRPr="000D591C">
              <w:rPr>
                <w:rFonts w:ascii="宋体" w:hAnsi="宋体" w:hint="eastAsia"/>
                <w:szCs w:val="21"/>
                <w:lang w:val="zh-CN"/>
              </w:rPr>
              <w:t>采购代理机构</w:t>
            </w:r>
            <w:r w:rsidRPr="000D591C">
              <w:rPr>
                <w:rFonts w:ascii="宋体" w:hAnsi="宋体" w:hint="eastAsia"/>
                <w:szCs w:val="21"/>
              </w:rPr>
              <w:t>领取成交通知书。</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联系人:</w:t>
            </w:r>
            <w:r w:rsidR="004E0B4A" w:rsidRPr="000D591C">
              <w:rPr>
                <w:rFonts w:ascii="宋体" w:hAnsi="宋体" w:hint="eastAsia"/>
                <w:szCs w:val="21"/>
              </w:rPr>
              <w:t>何先生</w:t>
            </w:r>
            <w:bookmarkStart w:id="43" w:name="_GoBack"/>
            <w:bookmarkEnd w:id="43"/>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Pr="000D591C">
              <w:rPr>
                <w:rFonts w:ascii="宋体" w:hAnsi="宋体"/>
                <w:szCs w:val="21"/>
              </w:rPr>
              <w:t>028-86695963</w:t>
            </w:r>
          </w:p>
          <w:p w:rsidR="00E46428" w:rsidRPr="000D591C" w:rsidRDefault="00E46428" w:rsidP="00E46428">
            <w:pPr>
              <w:spacing w:afterLines="50" w:after="120" w:line="288" w:lineRule="auto"/>
              <w:ind w:leftChars="50" w:left="105" w:rightChars="50" w:right="105"/>
              <w:jc w:val="left"/>
              <w:rPr>
                <w:rFonts w:ascii="宋体" w:hAnsi="宋体"/>
                <w:szCs w:val="21"/>
                <w:lang w:val="zh-CN"/>
              </w:rPr>
            </w:pPr>
            <w:r w:rsidRPr="000D591C">
              <w:rPr>
                <w:rFonts w:ascii="宋体" w:hAnsi="宋体" w:hint="eastAsia"/>
                <w:szCs w:val="21"/>
                <w:lang w:val="zh-CN"/>
              </w:rPr>
              <w:t>地址：成都市金牛区兴盛</w:t>
            </w:r>
            <w:proofErr w:type="gramStart"/>
            <w:r w:rsidRPr="000D591C">
              <w:rPr>
                <w:rFonts w:ascii="宋体" w:hAnsi="宋体" w:hint="eastAsia"/>
                <w:szCs w:val="21"/>
                <w:lang w:val="zh-CN"/>
              </w:rPr>
              <w:t>西路固特大厦</w:t>
            </w:r>
            <w:proofErr w:type="gramEnd"/>
            <w:r w:rsidRPr="000D591C">
              <w:rPr>
                <w:rFonts w:ascii="宋体" w:hAnsi="宋体" w:hint="eastAsia"/>
                <w:szCs w:val="21"/>
                <w:lang w:val="zh-CN"/>
              </w:rPr>
              <w:t>3栋A座608室。</w:t>
            </w:r>
          </w:p>
        </w:tc>
      </w:tr>
      <w:tr w:rsidR="00E46428" w:rsidRPr="000D591C" w:rsidTr="0057204A">
        <w:trPr>
          <w:trHeight w:val="23"/>
          <w:jc w:val="center"/>
        </w:trPr>
        <w:tc>
          <w:tcPr>
            <w:tcW w:w="838" w:type="dxa"/>
            <w:tcBorders>
              <w:top w:val="single" w:sz="4" w:space="0" w:color="auto"/>
            </w:tcBorders>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17</w:t>
            </w:r>
          </w:p>
        </w:tc>
        <w:tc>
          <w:tcPr>
            <w:tcW w:w="1985" w:type="dxa"/>
            <w:tcBorders>
              <w:top w:val="single" w:sz="4" w:space="0" w:color="auto"/>
            </w:tcBorders>
            <w:vAlign w:val="center"/>
          </w:tcPr>
          <w:p w:rsidR="00E46428" w:rsidRPr="000D591C" w:rsidRDefault="00E46428" w:rsidP="00103355">
            <w:pPr>
              <w:pStyle w:val="af7"/>
              <w:spacing w:line="360" w:lineRule="auto"/>
              <w:jc w:val="center"/>
              <w:rPr>
                <w:rFonts w:cs="Times New Roman"/>
                <w:kern w:val="2"/>
                <w:sz w:val="21"/>
                <w:szCs w:val="21"/>
              </w:rPr>
            </w:pPr>
            <w:r w:rsidRPr="000D591C">
              <w:rPr>
                <w:rFonts w:cs="Times New Roman" w:hint="eastAsia"/>
                <w:kern w:val="2"/>
                <w:sz w:val="21"/>
                <w:szCs w:val="21"/>
              </w:rPr>
              <w:t>供应商询问</w:t>
            </w:r>
          </w:p>
        </w:tc>
        <w:tc>
          <w:tcPr>
            <w:tcW w:w="6678" w:type="dxa"/>
            <w:tcBorders>
              <w:top w:val="single" w:sz="4" w:space="0" w:color="auto"/>
            </w:tcBorders>
            <w:vAlign w:val="center"/>
          </w:tcPr>
          <w:p w:rsidR="00E46428" w:rsidRPr="000D591C" w:rsidRDefault="00E46428" w:rsidP="008D19EC">
            <w:pPr>
              <w:spacing w:afterLines="50" w:after="120" w:line="288" w:lineRule="auto"/>
              <w:ind w:leftChars="50" w:left="105" w:rightChars="50" w:right="105"/>
              <w:jc w:val="left"/>
              <w:rPr>
                <w:rFonts w:ascii="宋体" w:hAnsi="宋体"/>
                <w:szCs w:val="21"/>
                <w:lang w:val="zh-CN"/>
              </w:rPr>
            </w:pPr>
            <w:r w:rsidRPr="000D591C">
              <w:rPr>
                <w:rFonts w:ascii="宋体" w:hAnsi="宋体" w:hint="eastAsia"/>
                <w:szCs w:val="21"/>
              </w:rPr>
              <w:t>根据委托代理协议约定，供应商询问由</w:t>
            </w:r>
            <w:r w:rsidRPr="000D591C">
              <w:rPr>
                <w:rFonts w:ascii="宋体" w:hAnsi="宋体" w:hint="eastAsia"/>
                <w:szCs w:val="21"/>
                <w:lang w:val="zh-CN"/>
              </w:rPr>
              <w:t>采购代理机构负责答复。</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联系人:</w:t>
            </w:r>
            <w:r w:rsidR="004E0B4A" w:rsidRPr="000D591C">
              <w:rPr>
                <w:rFonts w:ascii="宋体" w:hAnsi="宋体" w:hint="eastAsia"/>
                <w:szCs w:val="21"/>
              </w:rPr>
              <w:t>何先生</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Pr="000D591C">
              <w:rPr>
                <w:rFonts w:ascii="宋体" w:hAnsi="宋体"/>
                <w:szCs w:val="21"/>
              </w:rPr>
              <w:t>028-86695963</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lang w:val="zh-CN"/>
              </w:rPr>
              <w:t>地址：成都市金牛区兴盛</w:t>
            </w:r>
            <w:proofErr w:type="gramStart"/>
            <w:r w:rsidRPr="000D591C">
              <w:rPr>
                <w:rFonts w:ascii="宋体" w:hAnsi="宋体" w:hint="eastAsia"/>
                <w:szCs w:val="21"/>
                <w:lang w:val="zh-CN"/>
              </w:rPr>
              <w:t>西路固特大厦</w:t>
            </w:r>
            <w:proofErr w:type="gramEnd"/>
            <w:r w:rsidRPr="000D591C">
              <w:rPr>
                <w:rFonts w:ascii="宋体" w:hAnsi="宋体" w:hint="eastAsia"/>
                <w:szCs w:val="21"/>
                <w:lang w:val="zh-CN"/>
              </w:rPr>
              <w:t>3栋A座608室。</w:t>
            </w:r>
          </w:p>
        </w:tc>
      </w:tr>
      <w:tr w:rsidR="00E46428" w:rsidRPr="000D591C" w:rsidTr="0057204A">
        <w:trPr>
          <w:trHeight w:val="23"/>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18</w:t>
            </w:r>
          </w:p>
        </w:tc>
        <w:tc>
          <w:tcPr>
            <w:tcW w:w="1985" w:type="dxa"/>
            <w:vAlign w:val="center"/>
          </w:tcPr>
          <w:p w:rsidR="00E46428" w:rsidRPr="000D591C" w:rsidRDefault="00E46428" w:rsidP="00103355">
            <w:pPr>
              <w:pStyle w:val="af7"/>
              <w:spacing w:line="360" w:lineRule="auto"/>
              <w:jc w:val="center"/>
              <w:rPr>
                <w:rFonts w:cs="Times New Roman"/>
                <w:kern w:val="2"/>
                <w:sz w:val="21"/>
                <w:szCs w:val="21"/>
              </w:rPr>
            </w:pPr>
            <w:r w:rsidRPr="000D591C">
              <w:rPr>
                <w:rFonts w:cs="Times New Roman" w:hint="eastAsia"/>
                <w:kern w:val="2"/>
                <w:sz w:val="21"/>
                <w:szCs w:val="21"/>
              </w:rPr>
              <w:t>供应商质疑</w:t>
            </w:r>
          </w:p>
        </w:tc>
        <w:tc>
          <w:tcPr>
            <w:tcW w:w="6678" w:type="dxa"/>
            <w:vAlign w:val="center"/>
          </w:tcPr>
          <w:p w:rsidR="00E46428" w:rsidRPr="000D591C" w:rsidRDefault="00E46428" w:rsidP="008D19EC">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根据《中华人民共和国财政部令第94号--政府采购质疑和投诉办法》、</w:t>
            </w:r>
            <w:r w:rsidRPr="000D591C">
              <w:rPr>
                <w:rFonts w:ascii="宋体" w:hAnsi="宋体" w:hint="eastAsia"/>
                <w:szCs w:val="21"/>
              </w:rPr>
              <w:lastRenderedPageBreak/>
              <w:t>委托代理协议约定，供应商质疑由</w:t>
            </w:r>
            <w:r w:rsidRPr="000D591C">
              <w:rPr>
                <w:rFonts w:ascii="宋体" w:hAnsi="宋体" w:hint="eastAsia"/>
                <w:szCs w:val="21"/>
                <w:lang w:val="zh-CN"/>
              </w:rPr>
              <w:t>采购代理机构负责答复。</w:t>
            </w:r>
            <w:r w:rsidRPr="000D591C">
              <w:rPr>
                <w:rFonts w:ascii="宋体" w:hAnsi="宋体" w:hint="eastAsia"/>
                <w:b/>
              </w:rPr>
              <w:t>质疑必须以书面形式（原件）提出，以其他形式提出的质疑均不接受和回复。</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联系人:</w:t>
            </w:r>
            <w:r w:rsidR="004E0B4A" w:rsidRPr="000D591C">
              <w:rPr>
                <w:rFonts w:ascii="宋体" w:hAnsi="宋体" w:hint="eastAsia"/>
                <w:szCs w:val="21"/>
              </w:rPr>
              <w:t>李先生</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Pr="000D591C">
              <w:rPr>
                <w:rFonts w:ascii="宋体" w:hAnsi="宋体"/>
                <w:szCs w:val="21"/>
              </w:rPr>
              <w:t>028-86695963</w:t>
            </w:r>
          </w:p>
          <w:p w:rsidR="00E46428" w:rsidRPr="000D591C" w:rsidRDefault="00E46428" w:rsidP="00E46428">
            <w:pPr>
              <w:spacing w:afterLines="50" w:after="120" w:line="288" w:lineRule="auto"/>
              <w:ind w:leftChars="50" w:left="105" w:rightChars="50" w:right="105"/>
              <w:jc w:val="left"/>
              <w:rPr>
                <w:rFonts w:ascii="宋体" w:hAnsi="宋体"/>
                <w:szCs w:val="21"/>
                <w:lang w:val="zh-CN"/>
              </w:rPr>
            </w:pPr>
            <w:r w:rsidRPr="000D591C">
              <w:rPr>
                <w:rFonts w:ascii="宋体" w:hAnsi="宋体" w:hint="eastAsia"/>
                <w:szCs w:val="21"/>
                <w:lang w:val="zh-CN"/>
              </w:rPr>
              <w:t>地址：成都市金牛区兴盛</w:t>
            </w:r>
            <w:proofErr w:type="gramStart"/>
            <w:r w:rsidRPr="000D591C">
              <w:rPr>
                <w:rFonts w:ascii="宋体" w:hAnsi="宋体" w:hint="eastAsia"/>
                <w:szCs w:val="21"/>
                <w:lang w:val="zh-CN"/>
              </w:rPr>
              <w:t>西路固特大厦</w:t>
            </w:r>
            <w:proofErr w:type="gramEnd"/>
            <w:r w:rsidRPr="000D591C">
              <w:rPr>
                <w:rFonts w:ascii="宋体" w:hAnsi="宋体" w:hint="eastAsia"/>
                <w:szCs w:val="21"/>
                <w:lang w:val="zh-CN"/>
              </w:rPr>
              <w:t>3栋A座608室。</w:t>
            </w:r>
          </w:p>
          <w:p w:rsidR="00E46428" w:rsidRPr="000D591C" w:rsidRDefault="00E46428" w:rsidP="00E46428">
            <w:pPr>
              <w:spacing w:afterLines="50" w:after="120" w:line="288" w:lineRule="auto"/>
              <w:ind w:leftChars="50" w:left="105" w:rightChars="50" w:right="105"/>
              <w:jc w:val="left"/>
              <w:rPr>
                <w:rFonts w:ascii="宋体" w:hAnsi="宋体"/>
                <w:szCs w:val="21"/>
              </w:rPr>
            </w:pPr>
            <w:r w:rsidRPr="000D591C">
              <w:rPr>
                <w:rFonts w:ascii="宋体" w:hAnsi="宋体" w:hint="eastAsia"/>
                <w:szCs w:val="21"/>
                <w:lang w:val="zh-CN"/>
              </w:rPr>
              <w:t>注：根据《中华人民共和国政府采购法》等规定，供应商质疑不得</w:t>
            </w:r>
            <w:proofErr w:type="gramStart"/>
            <w:r w:rsidRPr="000D591C">
              <w:rPr>
                <w:rFonts w:ascii="宋体" w:hAnsi="宋体" w:hint="eastAsia"/>
                <w:szCs w:val="21"/>
                <w:lang w:val="zh-CN"/>
              </w:rPr>
              <w:t>超出磋商</w:t>
            </w:r>
            <w:proofErr w:type="gramEnd"/>
            <w:r w:rsidRPr="000D591C">
              <w:rPr>
                <w:rFonts w:ascii="宋体" w:hAnsi="宋体" w:hint="eastAsia"/>
                <w:szCs w:val="21"/>
                <w:lang w:val="zh-CN"/>
              </w:rPr>
              <w:t>文件、磋商过程、磋商结果的范围，供应商针对同一采购程序环节的质疑应在法定质疑期内一次性提出。</w:t>
            </w:r>
          </w:p>
        </w:tc>
      </w:tr>
      <w:tr w:rsidR="00E46428" w:rsidRPr="000D591C" w:rsidTr="0057204A">
        <w:trPr>
          <w:trHeight w:val="376"/>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lastRenderedPageBreak/>
              <w:t>19</w:t>
            </w:r>
          </w:p>
        </w:tc>
        <w:tc>
          <w:tcPr>
            <w:tcW w:w="1985" w:type="dxa"/>
            <w:vAlign w:val="center"/>
          </w:tcPr>
          <w:p w:rsidR="00E46428" w:rsidRPr="000D591C" w:rsidRDefault="00E46428" w:rsidP="00103355">
            <w:pPr>
              <w:pStyle w:val="af7"/>
              <w:spacing w:line="360" w:lineRule="auto"/>
              <w:jc w:val="center"/>
              <w:rPr>
                <w:rFonts w:cs="Times New Roman"/>
                <w:kern w:val="2"/>
                <w:sz w:val="21"/>
                <w:szCs w:val="21"/>
              </w:rPr>
            </w:pPr>
            <w:r w:rsidRPr="000D591C">
              <w:rPr>
                <w:rFonts w:cs="Times New Roman" w:hint="eastAsia"/>
                <w:kern w:val="2"/>
                <w:sz w:val="21"/>
                <w:szCs w:val="21"/>
              </w:rPr>
              <w:t>供应</w:t>
            </w:r>
            <w:proofErr w:type="gramStart"/>
            <w:r w:rsidRPr="000D591C">
              <w:rPr>
                <w:rFonts w:cs="Times New Roman" w:hint="eastAsia"/>
                <w:kern w:val="2"/>
                <w:sz w:val="21"/>
                <w:szCs w:val="21"/>
              </w:rPr>
              <w:t>商投诉</w:t>
            </w:r>
            <w:proofErr w:type="gramEnd"/>
          </w:p>
        </w:tc>
        <w:tc>
          <w:tcPr>
            <w:tcW w:w="6678" w:type="dxa"/>
            <w:vAlign w:val="center"/>
          </w:tcPr>
          <w:p w:rsidR="00E46428" w:rsidRPr="000D591C" w:rsidRDefault="00E46428" w:rsidP="00577986">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投诉受理单位：本采购项目同级财政部门，即</w:t>
            </w:r>
            <w:r w:rsidR="004E0B4A" w:rsidRPr="000D591C">
              <w:rPr>
                <w:rFonts w:ascii="宋体" w:hAnsi="宋体" w:hint="eastAsia"/>
                <w:szCs w:val="21"/>
                <w:u w:val="single"/>
              </w:rPr>
              <w:t>成都市新都区财政局</w:t>
            </w:r>
            <w:r w:rsidRPr="000D591C">
              <w:rPr>
                <w:rFonts w:ascii="宋体" w:hAnsi="宋体" w:hint="eastAsia"/>
                <w:szCs w:val="21"/>
              </w:rPr>
              <w:t>。</w:t>
            </w:r>
          </w:p>
          <w:p w:rsidR="00E46428" w:rsidRPr="000D591C" w:rsidRDefault="00E46428" w:rsidP="00577986">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联系电话：</w:t>
            </w:r>
            <w:r w:rsidR="004E0B4A" w:rsidRPr="000D591C">
              <w:rPr>
                <w:rFonts w:ascii="宋体" w:hAnsi="宋体"/>
                <w:szCs w:val="21"/>
                <w:u w:val="single"/>
              </w:rPr>
              <w:t>028-89396791</w:t>
            </w:r>
            <w:r w:rsidRPr="000D591C">
              <w:rPr>
                <w:rFonts w:ascii="宋体" w:hAnsi="宋体" w:hint="eastAsia"/>
                <w:szCs w:val="21"/>
                <w:u w:val="single"/>
              </w:rPr>
              <w:t xml:space="preserve"> </w:t>
            </w:r>
            <w:r w:rsidRPr="000D591C">
              <w:rPr>
                <w:rFonts w:ascii="宋体" w:hAnsi="宋体" w:hint="eastAsia"/>
                <w:szCs w:val="21"/>
              </w:rPr>
              <w:t>。</w:t>
            </w:r>
          </w:p>
          <w:p w:rsidR="00E46428" w:rsidRPr="000D591C" w:rsidRDefault="00E46428" w:rsidP="00577986">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联系地址：</w:t>
            </w:r>
            <w:r w:rsidR="004E0B4A" w:rsidRPr="000D591C">
              <w:rPr>
                <w:rFonts w:ascii="宋体" w:hAnsi="宋体" w:hint="eastAsia"/>
                <w:szCs w:val="21"/>
                <w:u w:val="single"/>
              </w:rPr>
              <w:t>四川省马超东路289金融服务中心</w:t>
            </w:r>
            <w:r w:rsidRPr="000D591C">
              <w:rPr>
                <w:rFonts w:ascii="宋体" w:hAnsi="宋体" w:hint="eastAsia"/>
                <w:szCs w:val="21"/>
              </w:rPr>
              <w:t>。</w:t>
            </w:r>
          </w:p>
          <w:p w:rsidR="00E46428" w:rsidRPr="000D591C" w:rsidRDefault="00E46428" w:rsidP="002F2EF2">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注：根据《中华人民共和国政府采购法实施条例》的规定，供应</w:t>
            </w:r>
            <w:proofErr w:type="gramStart"/>
            <w:r w:rsidRPr="000D591C">
              <w:rPr>
                <w:rFonts w:ascii="宋体" w:hAnsi="宋体" w:hint="eastAsia"/>
                <w:szCs w:val="21"/>
              </w:rPr>
              <w:t>商投诉</w:t>
            </w:r>
            <w:proofErr w:type="gramEnd"/>
            <w:r w:rsidRPr="000D591C">
              <w:rPr>
                <w:rFonts w:ascii="宋体" w:hAnsi="宋体" w:hint="eastAsia"/>
                <w:szCs w:val="21"/>
              </w:rPr>
              <w:t>事项不得超出已质疑事项的范围</w:t>
            </w:r>
          </w:p>
        </w:tc>
      </w:tr>
      <w:tr w:rsidR="00E46428" w:rsidRPr="000D591C" w:rsidTr="0057204A">
        <w:trPr>
          <w:trHeight w:val="23"/>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20</w:t>
            </w:r>
          </w:p>
        </w:tc>
        <w:tc>
          <w:tcPr>
            <w:tcW w:w="1985" w:type="dxa"/>
            <w:tcBorders>
              <w:right w:val="single" w:sz="4" w:space="0" w:color="auto"/>
            </w:tcBorders>
            <w:vAlign w:val="center"/>
          </w:tcPr>
          <w:p w:rsidR="00E46428" w:rsidRPr="000D591C" w:rsidRDefault="00E46428" w:rsidP="00103355">
            <w:pPr>
              <w:spacing w:line="360" w:lineRule="auto"/>
              <w:ind w:firstLineChars="50" w:firstLine="105"/>
              <w:jc w:val="center"/>
              <w:rPr>
                <w:rFonts w:ascii="宋体" w:hAnsi="宋体"/>
                <w:szCs w:val="21"/>
              </w:rPr>
            </w:pPr>
            <w:r w:rsidRPr="000D591C">
              <w:rPr>
                <w:rFonts w:ascii="宋体" w:hAnsi="宋体" w:hint="eastAsia"/>
                <w:szCs w:val="21"/>
              </w:rPr>
              <w:t>政府采购合同</w:t>
            </w:r>
          </w:p>
          <w:p w:rsidR="00E46428" w:rsidRPr="000D591C" w:rsidRDefault="00E46428" w:rsidP="00103355">
            <w:pPr>
              <w:spacing w:line="360" w:lineRule="auto"/>
              <w:ind w:firstLineChars="50" w:firstLine="105"/>
              <w:jc w:val="center"/>
              <w:rPr>
                <w:rFonts w:ascii="宋体" w:hAnsi="宋体"/>
                <w:szCs w:val="21"/>
              </w:rPr>
            </w:pPr>
            <w:r w:rsidRPr="000D591C">
              <w:rPr>
                <w:rFonts w:ascii="宋体" w:hAnsi="宋体" w:hint="eastAsia"/>
                <w:szCs w:val="21"/>
              </w:rPr>
              <w:t>公告备案</w:t>
            </w:r>
          </w:p>
        </w:tc>
        <w:tc>
          <w:tcPr>
            <w:tcW w:w="6678" w:type="dxa"/>
            <w:tcBorders>
              <w:left w:val="single" w:sz="4" w:space="0" w:color="auto"/>
            </w:tcBorders>
            <w:vAlign w:val="center"/>
          </w:tcPr>
          <w:p w:rsidR="00E46428" w:rsidRPr="000D591C" w:rsidRDefault="00E46428" w:rsidP="008D19EC">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sidRPr="000D591C">
              <w:rPr>
                <w:rFonts w:ascii="宋体" w:hAnsi="宋体" w:hint="eastAsia"/>
                <w:szCs w:val="21"/>
                <w:lang w:val="zh-CN"/>
              </w:rPr>
              <w:t>。</w:t>
            </w:r>
          </w:p>
        </w:tc>
      </w:tr>
      <w:tr w:rsidR="00E46428" w:rsidRPr="000D591C" w:rsidTr="0057204A">
        <w:trPr>
          <w:trHeight w:val="23"/>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21</w:t>
            </w:r>
          </w:p>
        </w:tc>
        <w:tc>
          <w:tcPr>
            <w:tcW w:w="1985" w:type="dxa"/>
            <w:tcBorders>
              <w:right w:val="single" w:sz="4" w:space="0" w:color="auto"/>
            </w:tcBorders>
            <w:vAlign w:val="center"/>
          </w:tcPr>
          <w:p w:rsidR="00E46428" w:rsidRPr="000D591C" w:rsidRDefault="00E46428" w:rsidP="00103355">
            <w:pPr>
              <w:pStyle w:val="af7"/>
              <w:spacing w:line="360" w:lineRule="auto"/>
              <w:ind w:left="96"/>
              <w:jc w:val="center"/>
              <w:rPr>
                <w:sz w:val="21"/>
                <w:szCs w:val="21"/>
              </w:rPr>
            </w:pPr>
            <w:r w:rsidRPr="000D591C">
              <w:rPr>
                <w:rFonts w:hint="eastAsia"/>
                <w:sz w:val="21"/>
                <w:szCs w:val="21"/>
                <w:lang w:val="zh-CN"/>
              </w:rPr>
              <w:t>采购代理服务费</w:t>
            </w:r>
          </w:p>
        </w:tc>
        <w:tc>
          <w:tcPr>
            <w:tcW w:w="6678" w:type="dxa"/>
            <w:tcBorders>
              <w:left w:val="single" w:sz="4" w:space="0" w:color="auto"/>
            </w:tcBorders>
            <w:vAlign w:val="center"/>
          </w:tcPr>
          <w:p w:rsidR="00E46428" w:rsidRPr="000D591C" w:rsidRDefault="00E46428" w:rsidP="007A03B7">
            <w:pPr>
              <w:pStyle w:val="af7"/>
              <w:spacing w:afterLines="50" w:after="120" w:line="288" w:lineRule="auto"/>
              <w:ind w:leftChars="50" w:left="105" w:rightChars="50" w:right="105"/>
              <w:rPr>
                <w:kern w:val="2"/>
                <w:sz w:val="21"/>
                <w:szCs w:val="21"/>
                <w:lang w:val="zh-CN"/>
              </w:rPr>
            </w:pPr>
            <w:r w:rsidRPr="000D591C">
              <w:rPr>
                <w:rFonts w:hint="eastAsia"/>
                <w:sz w:val="21"/>
                <w:szCs w:val="21"/>
                <w:lang w:val="zh-CN"/>
              </w:rPr>
              <w:t>以</w:t>
            </w:r>
            <w:r w:rsidR="00134FD6">
              <w:rPr>
                <w:rFonts w:hint="eastAsia"/>
                <w:sz w:val="21"/>
                <w:szCs w:val="21"/>
                <w:lang w:val="zh-CN"/>
              </w:rPr>
              <w:t>成交</w:t>
            </w:r>
            <w:r w:rsidRPr="000D591C">
              <w:rPr>
                <w:rFonts w:hint="eastAsia"/>
                <w:sz w:val="21"/>
                <w:szCs w:val="21"/>
                <w:lang w:val="zh-CN"/>
              </w:rPr>
              <w:t>金额作为计算基数,参照原国家计委 计价格[2002]1980号规定</w:t>
            </w:r>
            <w:r w:rsidR="004E0B4A" w:rsidRPr="000D591C">
              <w:rPr>
                <w:rFonts w:hint="eastAsia"/>
                <w:sz w:val="21"/>
                <w:szCs w:val="21"/>
                <w:lang w:val="zh-CN"/>
              </w:rPr>
              <w:t>下浮20%</w:t>
            </w:r>
            <w:r w:rsidRPr="000D591C">
              <w:rPr>
                <w:rFonts w:hint="eastAsia"/>
                <w:sz w:val="21"/>
                <w:szCs w:val="21"/>
                <w:lang w:val="zh-CN"/>
              </w:rPr>
              <w:t>,</w:t>
            </w:r>
            <w:proofErr w:type="gramStart"/>
            <w:r w:rsidRPr="000D591C">
              <w:rPr>
                <w:rFonts w:hint="eastAsia"/>
                <w:sz w:val="21"/>
                <w:szCs w:val="21"/>
                <w:lang w:val="zh-CN"/>
              </w:rPr>
              <w:t>由</w:t>
            </w:r>
            <w:r w:rsidR="00134FD6">
              <w:rPr>
                <w:rFonts w:hint="eastAsia"/>
                <w:sz w:val="21"/>
                <w:szCs w:val="21"/>
                <w:lang w:val="zh-CN"/>
              </w:rPr>
              <w:t>成交</w:t>
            </w:r>
            <w:r w:rsidRPr="000D591C">
              <w:rPr>
                <w:rFonts w:hint="eastAsia"/>
                <w:sz w:val="21"/>
                <w:szCs w:val="21"/>
                <w:lang w:val="zh-CN"/>
              </w:rPr>
              <w:t>人</w:t>
            </w:r>
            <w:proofErr w:type="gramEnd"/>
            <w:r w:rsidRPr="000D591C">
              <w:rPr>
                <w:rFonts w:hint="eastAsia"/>
                <w:sz w:val="21"/>
                <w:szCs w:val="21"/>
                <w:lang w:val="zh-CN"/>
              </w:rPr>
              <w:t>在领取中标通知书前向</w:t>
            </w:r>
            <w:r w:rsidR="00134FD6">
              <w:rPr>
                <w:rFonts w:hint="eastAsia"/>
                <w:sz w:val="21"/>
                <w:szCs w:val="21"/>
                <w:lang w:val="zh-CN"/>
              </w:rPr>
              <w:t>采购</w:t>
            </w:r>
            <w:r w:rsidRPr="000D591C">
              <w:rPr>
                <w:rFonts w:hint="eastAsia"/>
                <w:sz w:val="21"/>
                <w:szCs w:val="21"/>
                <w:lang w:val="zh-CN"/>
              </w:rPr>
              <w:t>代理机构交纳</w:t>
            </w:r>
            <w:r w:rsidR="00134FD6">
              <w:rPr>
                <w:rFonts w:hint="eastAsia"/>
                <w:sz w:val="21"/>
                <w:szCs w:val="21"/>
                <w:lang w:val="zh-CN"/>
              </w:rPr>
              <w:t>采购</w:t>
            </w:r>
            <w:r w:rsidRPr="000D591C">
              <w:rPr>
                <w:rFonts w:hint="eastAsia"/>
                <w:sz w:val="21"/>
                <w:szCs w:val="21"/>
                <w:lang w:val="zh-CN"/>
              </w:rPr>
              <w:t>代理服务费。</w:t>
            </w:r>
          </w:p>
        </w:tc>
      </w:tr>
      <w:tr w:rsidR="00E46428" w:rsidRPr="000D591C" w:rsidTr="0057204A">
        <w:trPr>
          <w:trHeight w:val="23"/>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22</w:t>
            </w:r>
          </w:p>
        </w:tc>
        <w:tc>
          <w:tcPr>
            <w:tcW w:w="1985" w:type="dxa"/>
            <w:tcBorders>
              <w:right w:val="single" w:sz="4" w:space="0" w:color="auto"/>
            </w:tcBorders>
            <w:vAlign w:val="center"/>
          </w:tcPr>
          <w:p w:rsidR="00E46428" w:rsidRPr="000D591C" w:rsidRDefault="00E46428" w:rsidP="00103355">
            <w:pPr>
              <w:spacing w:line="360" w:lineRule="auto"/>
              <w:jc w:val="center"/>
              <w:rPr>
                <w:rFonts w:ascii="宋体" w:hAnsi="宋体"/>
                <w:szCs w:val="21"/>
              </w:rPr>
            </w:pPr>
            <w:r w:rsidRPr="000D591C">
              <w:rPr>
                <w:rFonts w:ascii="宋体" w:hAnsi="宋体" w:hint="eastAsia"/>
                <w:szCs w:val="21"/>
              </w:rPr>
              <w:t>其他要求</w:t>
            </w:r>
          </w:p>
        </w:tc>
        <w:tc>
          <w:tcPr>
            <w:tcW w:w="6678" w:type="dxa"/>
            <w:tcBorders>
              <w:left w:val="single" w:sz="4" w:space="0" w:color="auto"/>
            </w:tcBorders>
            <w:vAlign w:val="center"/>
          </w:tcPr>
          <w:p w:rsidR="00E46428" w:rsidRPr="000D591C" w:rsidRDefault="00E46428" w:rsidP="006F4CB4">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成交人在合同签订之后三个工作日内，将签订的合同原件抄送一份至采购代理机构。</w:t>
            </w:r>
          </w:p>
        </w:tc>
      </w:tr>
      <w:tr w:rsidR="00E46428" w:rsidRPr="000D591C" w:rsidTr="0057204A">
        <w:trPr>
          <w:trHeight w:val="23"/>
          <w:jc w:val="center"/>
        </w:trPr>
        <w:tc>
          <w:tcPr>
            <w:tcW w:w="838" w:type="dxa"/>
            <w:vAlign w:val="center"/>
          </w:tcPr>
          <w:p w:rsidR="00E46428" w:rsidRPr="000D591C" w:rsidRDefault="00E46428" w:rsidP="003C2F25">
            <w:pPr>
              <w:spacing w:line="360" w:lineRule="auto"/>
              <w:jc w:val="center"/>
              <w:rPr>
                <w:rFonts w:ascii="宋体" w:hAnsi="宋体"/>
                <w:szCs w:val="21"/>
              </w:rPr>
            </w:pPr>
            <w:r w:rsidRPr="000D591C">
              <w:rPr>
                <w:rFonts w:ascii="宋体" w:hAnsi="宋体" w:hint="eastAsia"/>
                <w:szCs w:val="21"/>
              </w:rPr>
              <w:t>23</w:t>
            </w:r>
          </w:p>
        </w:tc>
        <w:tc>
          <w:tcPr>
            <w:tcW w:w="1985" w:type="dxa"/>
            <w:tcBorders>
              <w:right w:val="single" w:sz="4" w:space="0" w:color="auto"/>
            </w:tcBorders>
            <w:vAlign w:val="center"/>
          </w:tcPr>
          <w:p w:rsidR="00E46428" w:rsidRPr="000D591C" w:rsidRDefault="00E46428" w:rsidP="0057204A">
            <w:pPr>
              <w:spacing w:line="300" w:lineRule="exact"/>
              <w:jc w:val="center"/>
              <w:rPr>
                <w:rFonts w:ascii="宋体" w:hAnsi="宋体"/>
                <w:b/>
                <w:szCs w:val="21"/>
              </w:rPr>
            </w:pPr>
            <w:r w:rsidRPr="000D591C">
              <w:rPr>
                <w:rFonts w:ascii="宋体" w:hAnsi="宋体" w:cs="宋体" w:hint="eastAsia"/>
                <w:szCs w:val="21"/>
              </w:rPr>
              <w:t>信用融资政策</w:t>
            </w:r>
          </w:p>
        </w:tc>
        <w:tc>
          <w:tcPr>
            <w:tcW w:w="6678" w:type="dxa"/>
            <w:tcBorders>
              <w:left w:val="single" w:sz="4" w:space="0" w:color="auto"/>
            </w:tcBorders>
            <w:vAlign w:val="center"/>
          </w:tcPr>
          <w:p w:rsidR="00E46428" w:rsidRPr="000D591C" w:rsidRDefault="00E46428" w:rsidP="0057204A">
            <w:pPr>
              <w:spacing w:afterLines="50" w:after="120" w:line="288" w:lineRule="auto"/>
              <w:ind w:leftChars="50" w:left="105" w:rightChars="50" w:right="105"/>
              <w:jc w:val="left"/>
              <w:rPr>
                <w:rFonts w:ascii="宋体" w:hAnsi="宋体"/>
                <w:szCs w:val="21"/>
              </w:rPr>
            </w:pPr>
            <w:r w:rsidRPr="000D591C">
              <w:rPr>
                <w:rFonts w:ascii="宋体" w:hAnsi="宋体" w:hint="eastAsia"/>
                <w:szCs w:val="21"/>
              </w:rPr>
              <w:t>根据《四川省财政厅关于推进四川省政府采购供应商信用融资工作的通知》(</w:t>
            </w:r>
            <w:proofErr w:type="gramStart"/>
            <w:r w:rsidRPr="000D591C">
              <w:rPr>
                <w:rFonts w:ascii="宋体" w:hAnsi="宋体" w:hint="eastAsia"/>
                <w:szCs w:val="21"/>
              </w:rPr>
              <w:t>川财采</w:t>
            </w:r>
            <w:proofErr w:type="gramEnd"/>
            <w:r w:rsidRPr="000D591C">
              <w:rPr>
                <w:rFonts w:ascii="宋体" w:hAnsi="宋体" w:hint="eastAsia"/>
                <w:szCs w:val="21"/>
              </w:rPr>
              <w:t>(2018)123号)等有关规定。本项目可开展中小企业政府采购信用融资政策。</w:t>
            </w:r>
          </w:p>
          <w:p w:rsidR="00E46428" w:rsidRPr="000D591C" w:rsidRDefault="00E46428" w:rsidP="004E0B4A">
            <w:pPr>
              <w:spacing w:afterLines="50" w:after="120" w:line="288" w:lineRule="auto"/>
              <w:ind w:leftChars="50" w:left="105" w:rightChars="50" w:right="105"/>
              <w:jc w:val="left"/>
              <w:rPr>
                <w:rFonts w:ascii="宋体" w:hAnsi="宋体"/>
              </w:rPr>
            </w:pPr>
            <w:r w:rsidRPr="000D591C">
              <w:rPr>
                <w:rFonts w:ascii="宋体" w:hAnsi="宋体" w:hint="eastAsia"/>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p>
        </w:tc>
      </w:tr>
    </w:tbl>
    <w:p w:rsidR="00873C67" w:rsidRPr="000D591C" w:rsidRDefault="00873C67">
      <w:pPr>
        <w:rPr>
          <w:rFonts w:ascii="宋体" w:hAnsi="宋体"/>
        </w:rPr>
      </w:pPr>
    </w:p>
    <w:p w:rsidR="00873C67" w:rsidRPr="000D591C" w:rsidRDefault="00873C67">
      <w:pPr>
        <w:widowControl/>
        <w:jc w:val="left"/>
        <w:rPr>
          <w:rFonts w:ascii="宋体" w:hAnsi="宋体"/>
        </w:rPr>
      </w:pPr>
      <w:r w:rsidRPr="000D591C">
        <w:rPr>
          <w:rFonts w:ascii="宋体" w:hAnsi="宋体"/>
        </w:rPr>
        <w:br w:type="page"/>
      </w:r>
    </w:p>
    <w:p w:rsidR="002E0062" w:rsidRPr="000D591C" w:rsidRDefault="00BD1CE2">
      <w:pPr>
        <w:pStyle w:val="2"/>
        <w:spacing w:line="400" w:lineRule="exact"/>
        <w:jc w:val="center"/>
        <w:rPr>
          <w:rFonts w:ascii="宋体" w:eastAsia="宋体" w:hAnsi="宋体"/>
          <w:bCs w:val="0"/>
        </w:rPr>
      </w:pPr>
      <w:r w:rsidRPr="000D591C">
        <w:rPr>
          <w:rFonts w:ascii="宋体" w:eastAsia="宋体" w:hAnsi="宋体" w:hint="eastAsia"/>
          <w:bCs w:val="0"/>
        </w:rPr>
        <w:lastRenderedPageBreak/>
        <w:t>二、总  则</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bookmarkStart w:id="44" w:name="PO_默认文件内容_23"/>
      <w:r w:rsidRPr="000D591C">
        <w:rPr>
          <w:rFonts w:ascii="宋体" w:hAnsi="宋体" w:cs="仿宋"/>
          <w:sz w:val="24"/>
          <w:szCs w:val="24"/>
        </w:rPr>
        <w:t>1.</w:t>
      </w:r>
      <w:r w:rsidRPr="000D591C">
        <w:rPr>
          <w:rFonts w:ascii="宋体" w:hAnsi="宋体" w:cs="仿宋" w:hint="eastAsia"/>
          <w:sz w:val="24"/>
          <w:szCs w:val="24"/>
        </w:rPr>
        <w:t>适用范围</w:t>
      </w:r>
    </w:p>
    <w:p w:rsidR="000D1497" w:rsidRPr="000D591C" w:rsidRDefault="000D1497" w:rsidP="000D1497">
      <w:pPr>
        <w:tabs>
          <w:tab w:val="left" w:pos="7665"/>
        </w:tabs>
        <w:spacing w:line="360" w:lineRule="auto"/>
        <w:ind w:firstLineChars="200" w:firstLine="480"/>
        <w:rPr>
          <w:rFonts w:ascii="宋体" w:hAnsi="宋体"/>
          <w:sz w:val="24"/>
        </w:rPr>
      </w:pPr>
      <w:r w:rsidRPr="000D591C">
        <w:rPr>
          <w:rFonts w:ascii="宋体" w:hAnsi="宋体" w:cs="仿宋"/>
          <w:sz w:val="24"/>
        </w:rPr>
        <w:t xml:space="preserve">1.1 </w:t>
      </w:r>
      <w:r w:rsidRPr="000D591C">
        <w:rPr>
          <w:rFonts w:ascii="宋体" w:hAnsi="宋体" w:cs="仿宋" w:hint="eastAsia"/>
          <w:sz w:val="24"/>
        </w:rPr>
        <w:t>本磋商文件仅适用于本次磋商采购项目。</w:t>
      </w:r>
    </w:p>
    <w:p w:rsidR="000D1497" w:rsidRPr="000D591C" w:rsidRDefault="000D1497" w:rsidP="000D1497">
      <w:pPr>
        <w:tabs>
          <w:tab w:val="left" w:pos="7665"/>
        </w:tabs>
        <w:spacing w:line="360" w:lineRule="auto"/>
        <w:ind w:firstLineChars="200" w:firstLine="480"/>
        <w:rPr>
          <w:rFonts w:ascii="宋体" w:hAnsi="宋体"/>
          <w:sz w:val="24"/>
        </w:rPr>
      </w:pPr>
      <w:r w:rsidRPr="000D591C">
        <w:rPr>
          <w:rFonts w:ascii="宋体" w:hAnsi="宋体" w:cs="仿宋"/>
          <w:sz w:val="24"/>
        </w:rPr>
        <w:t xml:space="preserve">1.2 </w:t>
      </w:r>
      <w:r w:rsidRPr="000D591C">
        <w:rPr>
          <w:rFonts w:ascii="宋体" w:hAnsi="宋体" w:cs="仿宋" w:hint="eastAsia"/>
          <w:sz w:val="24"/>
        </w:rPr>
        <w:t>本磋商文件的解释权归采购人和采购代理机构所有。</w:t>
      </w:r>
      <w:bookmarkEnd w:id="44"/>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2.</w:t>
      </w:r>
      <w:r w:rsidRPr="000D591C">
        <w:rPr>
          <w:rFonts w:ascii="宋体" w:hAnsi="宋体" w:cs="仿宋" w:hint="eastAsia"/>
          <w:sz w:val="24"/>
          <w:szCs w:val="24"/>
        </w:rPr>
        <w:t>采购主体</w:t>
      </w:r>
    </w:p>
    <w:p w:rsidR="000D1497" w:rsidRPr="000D591C" w:rsidRDefault="000D1497" w:rsidP="000D1497">
      <w:pPr>
        <w:tabs>
          <w:tab w:val="left" w:pos="7665"/>
        </w:tabs>
        <w:spacing w:line="360" w:lineRule="auto"/>
        <w:ind w:firstLineChars="200" w:firstLine="480"/>
        <w:rPr>
          <w:rFonts w:ascii="宋体" w:hAnsi="宋体"/>
          <w:sz w:val="24"/>
        </w:rPr>
      </w:pPr>
      <w:r w:rsidRPr="000D591C">
        <w:rPr>
          <w:rFonts w:ascii="宋体" w:hAnsi="宋体" w:cs="仿宋"/>
          <w:sz w:val="24"/>
        </w:rPr>
        <w:t>2.1</w:t>
      </w:r>
      <w:r w:rsidRPr="000D591C">
        <w:rPr>
          <w:rFonts w:ascii="宋体" w:hAnsi="宋体" w:cs="仿宋" w:hint="eastAsia"/>
          <w:sz w:val="24"/>
        </w:rPr>
        <w:t>本次磋商的采购人是</w:t>
      </w:r>
      <w:r w:rsidR="00873C67" w:rsidRPr="000D591C">
        <w:rPr>
          <w:rFonts w:ascii="宋体" w:hAnsi="宋体" w:hint="eastAsia"/>
          <w:sz w:val="24"/>
          <w:u w:val="single"/>
        </w:rPr>
        <w:t>成都市新都区应急管理局</w:t>
      </w:r>
      <w:r w:rsidRPr="000D591C">
        <w:rPr>
          <w:rFonts w:ascii="宋体" w:hAnsi="宋体" w:hint="eastAsia"/>
          <w:sz w:val="24"/>
        </w:rPr>
        <w:t>。</w:t>
      </w:r>
    </w:p>
    <w:p w:rsidR="000D1497" w:rsidRPr="000D591C" w:rsidRDefault="000D1497" w:rsidP="000D1497">
      <w:pPr>
        <w:tabs>
          <w:tab w:val="left" w:pos="7665"/>
        </w:tabs>
        <w:spacing w:line="360" w:lineRule="auto"/>
        <w:ind w:firstLineChars="200" w:firstLine="480"/>
        <w:rPr>
          <w:rFonts w:ascii="宋体" w:hAnsi="宋体"/>
          <w:sz w:val="24"/>
        </w:rPr>
      </w:pPr>
      <w:bookmarkStart w:id="45" w:name="PO_默认文件内容_24"/>
      <w:r w:rsidRPr="000D591C">
        <w:rPr>
          <w:rFonts w:ascii="宋体" w:hAnsi="宋体" w:cs="仿宋"/>
          <w:sz w:val="24"/>
        </w:rPr>
        <w:t>2.2</w:t>
      </w:r>
      <w:r w:rsidRPr="000D591C">
        <w:rPr>
          <w:rFonts w:ascii="宋体" w:hAnsi="宋体" w:cs="仿宋" w:hint="eastAsia"/>
          <w:sz w:val="24"/>
        </w:rPr>
        <w:t>本次磋商的采购代理机构是</w:t>
      </w:r>
      <w:proofErr w:type="gramStart"/>
      <w:r w:rsidR="001476D4" w:rsidRPr="000D591C">
        <w:rPr>
          <w:rFonts w:ascii="宋体" w:hAnsi="宋体" w:cs="黑体" w:hint="eastAsia"/>
          <w:sz w:val="24"/>
          <w:u w:val="single"/>
        </w:rPr>
        <w:t>四川中晨宏达</w:t>
      </w:r>
      <w:proofErr w:type="gramEnd"/>
      <w:r w:rsidR="001476D4" w:rsidRPr="000D591C">
        <w:rPr>
          <w:rFonts w:ascii="宋体" w:hAnsi="宋体" w:cs="黑体" w:hint="eastAsia"/>
          <w:sz w:val="24"/>
          <w:u w:val="single"/>
        </w:rPr>
        <w:t>工程项目管理有限公司</w:t>
      </w:r>
      <w:r w:rsidRPr="000D591C">
        <w:rPr>
          <w:rFonts w:ascii="宋体" w:hAnsi="宋体" w:cs="仿宋" w:hint="eastAsia"/>
          <w:sz w:val="24"/>
        </w:rPr>
        <w:t>。</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 xml:space="preserve">3. </w:t>
      </w:r>
      <w:r w:rsidRPr="000D591C">
        <w:rPr>
          <w:rFonts w:ascii="宋体" w:hAnsi="宋体" w:cs="仿宋" w:hint="eastAsia"/>
          <w:sz w:val="24"/>
          <w:szCs w:val="24"/>
        </w:rPr>
        <w:t>合格供应商</w:t>
      </w:r>
    </w:p>
    <w:p w:rsidR="000D1497" w:rsidRPr="000D591C" w:rsidRDefault="000D1497" w:rsidP="000D1497">
      <w:pPr>
        <w:tabs>
          <w:tab w:val="left" w:pos="7665"/>
        </w:tabs>
        <w:spacing w:line="360" w:lineRule="auto"/>
        <w:ind w:firstLineChars="200" w:firstLine="480"/>
        <w:rPr>
          <w:rFonts w:ascii="宋体" w:hAnsi="宋体"/>
          <w:sz w:val="24"/>
        </w:rPr>
      </w:pPr>
      <w:r w:rsidRPr="000D591C">
        <w:rPr>
          <w:rFonts w:ascii="宋体" w:hAnsi="宋体" w:cs="仿宋" w:hint="eastAsia"/>
          <w:sz w:val="24"/>
        </w:rPr>
        <w:t>合格供应商应具备以下条件：</w:t>
      </w:r>
    </w:p>
    <w:p w:rsidR="000D1497" w:rsidRPr="000D591C" w:rsidRDefault="000D1497" w:rsidP="000D1497">
      <w:pPr>
        <w:tabs>
          <w:tab w:val="left" w:pos="7665"/>
        </w:tabs>
        <w:spacing w:line="360" w:lineRule="auto"/>
        <w:ind w:firstLineChars="200" w:firstLine="480"/>
        <w:rPr>
          <w:rFonts w:ascii="宋体" w:hAnsi="宋体"/>
          <w:spacing w:val="-4"/>
          <w:sz w:val="24"/>
        </w:rPr>
      </w:pPr>
      <w:r w:rsidRPr="000D591C">
        <w:rPr>
          <w:rFonts w:ascii="宋体" w:hAnsi="宋体" w:cs="仿宋"/>
          <w:sz w:val="24"/>
        </w:rPr>
        <w:t xml:space="preserve">3.1 </w:t>
      </w:r>
      <w:r w:rsidRPr="000D591C">
        <w:rPr>
          <w:rFonts w:ascii="宋体" w:hAnsi="宋体" w:cs="仿宋" w:hint="eastAsia"/>
          <w:sz w:val="24"/>
        </w:rPr>
        <w:t>具备法律法规和本采购文件规定的资格条件</w:t>
      </w:r>
      <w:r w:rsidRPr="000D591C">
        <w:rPr>
          <w:rFonts w:ascii="宋体" w:hAnsi="宋体" w:cs="仿宋" w:hint="eastAsia"/>
          <w:spacing w:val="-4"/>
          <w:sz w:val="24"/>
        </w:rPr>
        <w:t>；</w:t>
      </w:r>
    </w:p>
    <w:p w:rsidR="000D1497" w:rsidRPr="000D591C" w:rsidRDefault="000D1497" w:rsidP="000D1497">
      <w:pPr>
        <w:tabs>
          <w:tab w:val="left" w:pos="7665"/>
        </w:tabs>
        <w:spacing w:line="360" w:lineRule="auto"/>
        <w:ind w:firstLineChars="200" w:firstLine="464"/>
        <w:rPr>
          <w:rFonts w:ascii="宋体" w:hAnsi="宋体" w:cs="仿宋"/>
          <w:spacing w:val="-4"/>
          <w:sz w:val="24"/>
        </w:rPr>
      </w:pPr>
      <w:r w:rsidRPr="000D591C">
        <w:rPr>
          <w:rFonts w:ascii="宋体" w:hAnsi="宋体" w:cs="仿宋"/>
          <w:spacing w:val="-4"/>
          <w:sz w:val="24"/>
        </w:rPr>
        <w:t xml:space="preserve">3.2 </w:t>
      </w:r>
      <w:r w:rsidRPr="000D591C">
        <w:rPr>
          <w:rFonts w:ascii="宋体" w:hAnsi="宋体" w:cs="仿宋" w:hint="eastAsia"/>
          <w:spacing w:val="-4"/>
          <w:sz w:val="24"/>
        </w:rPr>
        <w:t>不属于禁止参加本项目采购活动的供应商。</w:t>
      </w:r>
    </w:p>
    <w:p w:rsidR="000235D9" w:rsidRPr="000D591C" w:rsidRDefault="000235D9" w:rsidP="000235D9">
      <w:pPr>
        <w:pStyle w:val="3"/>
        <w:keepNext w:val="0"/>
        <w:keepLines w:val="0"/>
        <w:spacing w:before="0" w:after="0" w:line="360" w:lineRule="auto"/>
        <w:ind w:firstLineChars="200" w:firstLine="480"/>
        <w:rPr>
          <w:rFonts w:ascii="宋体" w:hAnsi="宋体" w:cs="仿宋"/>
          <w:b w:val="0"/>
          <w:bCs w:val="0"/>
          <w:sz w:val="24"/>
          <w:szCs w:val="24"/>
        </w:rPr>
      </w:pPr>
      <w:r w:rsidRPr="000D591C">
        <w:rPr>
          <w:rFonts w:ascii="宋体" w:hAnsi="宋体" w:cs="仿宋" w:hint="eastAsia"/>
          <w:b w:val="0"/>
          <w:bCs w:val="0"/>
          <w:sz w:val="24"/>
          <w:szCs w:val="24"/>
        </w:rPr>
        <w:t>3.3 按照规定获取了磋商文件，属于实质性参加政府采购活动的供应商。</w:t>
      </w:r>
    </w:p>
    <w:p w:rsidR="000D1497" w:rsidRPr="000D591C" w:rsidRDefault="000D1497" w:rsidP="000235D9">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 xml:space="preserve">4. </w:t>
      </w:r>
      <w:r w:rsidRPr="000D591C">
        <w:rPr>
          <w:rFonts w:ascii="宋体" w:hAnsi="宋体" w:cs="仿宋" w:hint="eastAsia"/>
          <w:sz w:val="24"/>
          <w:szCs w:val="24"/>
        </w:rPr>
        <w:t>磋商费用</w:t>
      </w:r>
    </w:p>
    <w:p w:rsidR="000D1497" w:rsidRPr="000D591C" w:rsidRDefault="000D1497" w:rsidP="000D1497">
      <w:pPr>
        <w:tabs>
          <w:tab w:val="left" w:pos="7665"/>
        </w:tabs>
        <w:spacing w:line="360" w:lineRule="auto"/>
        <w:ind w:firstLine="480"/>
        <w:rPr>
          <w:rFonts w:ascii="宋体" w:hAnsi="宋体"/>
          <w:sz w:val="24"/>
        </w:rPr>
      </w:pPr>
      <w:r w:rsidRPr="000D591C">
        <w:rPr>
          <w:rFonts w:ascii="宋体" w:hAnsi="宋体" w:cs="仿宋" w:hint="eastAsia"/>
          <w:sz w:val="24"/>
        </w:rPr>
        <w:t>供应商应自行承担参加磋商活动的全部费用。</w:t>
      </w:r>
    </w:p>
    <w:p w:rsidR="000D1497" w:rsidRPr="000D591C" w:rsidRDefault="000D1497" w:rsidP="000D1497">
      <w:pPr>
        <w:pStyle w:val="11"/>
        <w:spacing w:line="360" w:lineRule="auto"/>
        <w:ind w:left="1" w:firstLineChars="200" w:firstLine="482"/>
        <w:rPr>
          <w:rFonts w:hAnsi="宋体"/>
          <w:b/>
          <w:bCs/>
          <w:sz w:val="24"/>
          <w:szCs w:val="24"/>
        </w:rPr>
      </w:pPr>
      <w:r w:rsidRPr="000D591C">
        <w:rPr>
          <w:rFonts w:hAnsi="宋体" w:cs="仿宋"/>
          <w:b/>
          <w:bCs/>
          <w:sz w:val="24"/>
          <w:szCs w:val="24"/>
        </w:rPr>
        <w:t>5.</w:t>
      </w:r>
      <w:r w:rsidRPr="000D591C">
        <w:rPr>
          <w:rFonts w:hAnsi="宋体" w:cs="仿宋" w:hint="eastAsia"/>
          <w:b/>
          <w:bCs/>
          <w:sz w:val="24"/>
          <w:szCs w:val="24"/>
        </w:rPr>
        <w:t>充分、公平竞争保障措施（实质性要求）</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sz w:val="24"/>
          <w:szCs w:val="24"/>
        </w:rPr>
        <w:t>5.1</w:t>
      </w:r>
      <w:r w:rsidRPr="000D591C">
        <w:rPr>
          <w:rFonts w:hAnsi="宋体" w:cs="仿宋" w:hint="eastAsia"/>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sz w:val="24"/>
          <w:szCs w:val="24"/>
        </w:rPr>
        <w:t>5.2</w:t>
      </w:r>
      <w:r w:rsidRPr="000D591C">
        <w:rPr>
          <w:rFonts w:hAnsi="宋体" w:cs="仿宋" w:hint="eastAsia"/>
          <w:sz w:val="24"/>
          <w:szCs w:val="24"/>
        </w:rPr>
        <w:t>利害关系授权代表处理。两家以上的供应商不得在同一合同项下的采购项目中，委托同一个自然人、同一家庭的人员、同一单位的人员作为其授权代表，否则，其响应文件作为无效处理。</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sz w:val="24"/>
          <w:szCs w:val="24"/>
        </w:rPr>
        <w:t>5.3</w:t>
      </w:r>
      <w:r w:rsidRPr="000D591C">
        <w:rPr>
          <w:rFonts w:hAnsi="宋体" w:cs="仿宋" w:hint="eastAsia"/>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sz w:val="24"/>
          <w:szCs w:val="24"/>
        </w:rPr>
        <w:t>5.4</w:t>
      </w:r>
      <w:r w:rsidRPr="000D591C">
        <w:rPr>
          <w:rFonts w:hAnsi="宋体" w:cs="仿宋" w:hint="eastAsia"/>
          <w:sz w:val="24"/>
          <w:szCs w:val="24"/>
        </w:rPr>
        <w:t>供应</w:t>
      </w:r>
      <w:proofErr w:type="gramStart"/>
      <w:r w:rsidRPr="000D591C">
        <w:rPr>
          <w:rFonts w:hAnsi="宋体" w:cs="仿宋" w:hint="eastAsia"/>
          <w:sz w:val="24"/>
          <w:szCs w:val="24"/>
        </w:rPr>
        <w:t>商实际</w:t>
      </w:r>
      <w:proofErr w:type="gramEnd"/>
      <w:r w:rsidRPr="000D591C">
        <w:rPr>
          <w:rFonts w:hAnsi="宋体" w:cs="仿宋" w:hint="eastAsia"/>
          <w:sz w:val="24"/>
          <w:szCs w:val="24"/>
        </w:rPr>
        <w:t>控制人或者中高级管理人员，同时是采购代理机构工作人员，不得</w:t>
      </w:r>
      <w:r w:rsidRPr="000D591C">
        <w:rPr>
          <w:rFonts w:hAnsi="宋体" w:cs="仿宋" w:hint="eastAsia"/>
          <w:sz w:val="24"/>
          <w:szCs w:val="24"/>
        </w:rPr>
        <w:lastRenderedPageBreak/>
        <w:t>参与本项目政府采购活动。</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5.5</w:t>
      </w:r>
      <w:r w:rsidRPr="000D591C">
        <w:rPr>
          <w:rFonts w:ascii="宋体" w:hAnsi="宋体" w:cs="仿宋" w:hint="eastAsia"/>
          <w:sz w:val="24"/>
        </w:rPr>
        <w:t>同一母公司的两家以上的子公司只能组成联合体参加本项目同一合同项下的采购活动，不得以不同供应商身份同时参加本项目同一合同项下的采购活动。</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5.6</w:t>
      </w:r>
      <w:r w:rsidRPr="000D591C">
        <w:rPr>
          <w:rFonts w:ascii="宋体" w:hAnsi="宋体" w:cs="仿宋" w:hint="eastAsia"/>
          <w:sz w:val="24"/>
        </w:rPr>
        <w:t>供应商与采购代理机构存在关联关系，或者是采购代理机构的母公司或子公司，不得参加本项目政府采购活动。</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sz w:val="24"/>
          <w:szCs w:val="24"/>
        </w:rPr>
        <w:t>5.7</w:t>
      </w:r>
      <w:r w:rsidRPr="000D591C">
        <w:rPr>
          <w:rFonts w:hAnsi="宋体" w:cs="仿宋" w:hint="eastAsia"/>
          <w:sz w:val="24"/>
          <w:szCs w:val="24"/>
        </w:rPr>
        <w:t>回避。政府采购活动中，采购人员及相关人员与供应商有下列利害关系之一的，应当回避：</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w:t>
      </w:r>
      <w:r w:rsidRPr="000D591C">
        <w:rPr>
          <w:rFonts w:hAnsi="宋体" w:cs="仿宋"/>
          <w:sz w:val="24"/>
          <w:szCs w:val="24"/>
        </w:rPr>
        <w:t>1</w:t>
      </w:r>
      <w:r w:rsidRPr="000D591C">
        <w:rPr>
          <w:rFonts w:hAnsi="宋体" w:cs="仿宋" w:hint="eastAsia"/>
          <w:sz w:val="24"/>
          <w:szCs w:val="24"/>
        </w:rPr>
        <w:t>）参加采购活动前</w:t>
      </w:r>
      <w:r w:rsidRPr="000D591C">
        <w:rPr>
          <w:rFonts w:hAnsi="宋体" w:cs="仿宋"/>
          <w:sz w:val="24"/>
          <w:szCs w:val="24"/>
        </w:rPr>
        <w:t>3</w:t>
      </w:r>
      <w:r w:rsidRPr="000D591C">
        <w:rPr>
          <w:rFonts w:hAnsi="宋体" w:cs="仿宋" w:hint="eastAsia"/>
          <w:sz w:val="24"/>
          <w:szCs w:val="24"/>
        </w:rPr>
        <w:t>年内与供应</w:t>
      </w:r>
      <w:proofErr w:type="gramStart"/>
      <w:r w:rsidRPr="000D591C">
        <w:rPr>
          <w:rFonts w:hAnsi="宋体" w:cs="仿宋" w:hint="eastAsia"/>
          <w:sz w:val="24"/>
          <w:szCs w:val="24"/>
        </w:rPr>
        <w:t>商存在</w:t>
      </w:r>
      <w:proofErr w:type="gramEnd"/>
      <w:r w:rsidRPr="000D591C">
        <w:rPr>
          <w:rFonts w:hAnsi="宋体" w:cs="仿宋" w:hint="eastAsia"/>
          <w:sz w:val="24"/>
          <w:szCs w:val="24"/>
        </w:rPr>
        <w:t>劳动关系；</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w:t>
      </w:r>
      <w:r w:rsidRPr="000D591C">
        <w:rPr>
          <w:rFonts w:hAnsi="宋体" w:cs="仿宋"/>
          <w:sz w:val="24"/>
          <w:szCs w:val="24"/>
        </w:rPr>
        <w:t>2</w:t>
      </w:r>
      <w:r w:rsidRPr="000D591C">
        <w:rPr>
          <w:rFonts w:hAnsi="宋体" w:cs="仿宋" w:hint="eastAsia"/>
          <w:sz w:val="24"/>
          <w:szCs w:val="24"/>
        </w:rPr>
        <w:t>）参加采购活动前</w:t>
      </w:r>
      <w:r w:rsidRPr="000D591C">
        <w:rPr>
          <w:rFonts w:hAnsi="宋体" w:cs="仿宋"/>
          <w:sz w:val="24"/>
          <w:szCs w:val="24"/>
        </w:rPr>
        <w:t>3</w:t>
      </w:r>
      <w:r w:rsidRPr="000D591C">
        <w:rPr>
          <w:rFonts w:hAnsi="宋体" w:cs="仿宋" w:hint="eastAsia"/>
          <w:sz w:val="24"/>
          <w:szCs w:val="24"/>
        </w:rPr>
        <w:t>年内担任供应商的董事、监事；</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w:t>
      </w:r>
      <w:r w:rsidRPr="000D591C">
        <w:rPr>
          <w:rFonts w:hAnsi="宋体" w:cs="仿宋"/>
          <w:sz w:val="24"/>
          <w:szCs w:val="24"/>
        </w:rPr>
        <w:t>3</w:t>
      </w:r>
      <w:r w:rsidRPr="000D591C">
        <w:rPr>
          <w:rFonts w:hAnsi="宋体" w:cs="仿宋" w:hint="eastAsia"/>
          <w:sz w:val="24"/>
          <w:szCs w:val="24"/>
        </w:rPr>
        <w:t>）参加采购活动前</w:t>
      </w:r>
      <w:r w:rsidRPr="000D591C">
        <w:rPr>
          <w:rFonts w:hAnsi="宋体" w:cs="仿宋"/>
          <w:sz w:val="24"/>
          <w:szCs w:val="24"/>
        </w:rPr>
        <w:t>3</w:t>
      </w:r>
      <w:r w:rsidRPr="000D591C">
        <w:rPr>
          <w:rFonts w:hAnsi="宋体" w:cs="仿宋" w:hint="eastAsia"/>
          <w:sz w:val="24"/>
          <w:szCs w:val="24"/>
        </w:rPr>
        <w:t>年内是供应商的控股股东或者实际控制人；</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w:t>
      </w:r>
      <w:r w:rsidRPr="000D591C">
        <w:rPr>
          <w:rFonts w:hAnsi="宋体" w:cs="仿宋"/>
          <w:sz w:val="24"/>
          <w:szCs w:val="24"/>
        </w:rPr>
        <w:t>4</w:t>
      </w:r>
      <w:r w:rsidRPr="000D591C">
        <w:rPr>
          <w:rFonts w:hAnsi="宋体" w:cs="仿宋" w:hint="eastAsia"/>
          <w:sz w:val="24"/>
          <w:szCs w:val="24"/>
        </w:rPr>
        <w:t>）与供应商的法定代表人或者负责人有夫妻、直系血亲、三代以内旁系血亲或者近姻亲关系；</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w:t>
      </w:r>
      <w:r w:rsidRPr="000D591C">
        <w:rPr>
          <w:rFonts w:hAnsi="宋体" w:cs="仿宋"/>
          <w:sz w:val="24"/>
          <w:szCs w:val="24"/>
        </w:rPr>
        <w:t>5</w:t>
      </w:r>
      <w:r w:rsidRPr="000D591C">
        <w:rPr>
          <w:rFonts w:hAnsi="宋体" w:cs="仿宋" w:hint="eastAsia"/>
          <w:sz w:val="24"/>
          <w:szCs w:val="24"/>
        </w:rPr>
        <w:t>）与供应商有其他可能影响政府采购活动公平、公正进行的关系。</w:t>
      </w:r>
    </w:p>
    <w:p w:rsidR="000D1497" w:rsidRPr="000D591C" w:rsidRDefault="000D1497" w:rsidP="000D1497">
      <w:pPr>
        <w:pStyle w:val="11"/>
        <w:spacing w:line="360" w:lineRule="auto"/>
        <w:ind w:left="1" w:firstLineChars="200" w:firstLine="480"/>
        <w:rPr>
          <w:rFonts w:hAnsi="宋体"/>
          <w:sz w:val="24"/>
          <w:szCs w:val="24"/>
        </w:rPr>
      </w:pPr>
      <w:r w:rsidRPr="000D591C">
        <w:rPr>
          <w:rFonts w:hAnsi="宋体" w:cs="仿宋"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0D1497" w:rsidRPr="000D591C" w:rsidRDefault="000D1497" w:rsidP="005714EB">
      <w:pPr>
        <w:pStyle w:val="11"/>
        <w:spacing w:line="360" w:lineRule="auto"/>
        <w:ind w:left="1" w:firstLineChars="200" w:firstLine="480"/>
        <w:rPr>
          <w:rFonts w:hAnsi="宋体"/>
          <w:b/>
          <w:bCs/>
          <w:sz w:val="24"/>
          <w:szCs w:val="24"/>
        </w:rPr>
      </w:pPr>
      <w:r w:rsidRPr="000D591C">
        <w:rPr>
          <w:rFonts w:hAnsi="宋体" w:cs="仿宋" w:hint="eastAsia"/>
          <w:sz w:val="24"/>
          <w:szCs w:val="24"/>
        </w:rPr>
        <w:t>供应商认为采购人员及相关人员与其</w:t>
      </w:r>
      <w:proofErr w:type="gramStart"/>
      <w:r w:rsidRPr="000D591C">
        <w:rPr>
          <w:rFonts w:hAnsi="宋体" w:cs="仿宋" w:hint="eastAsia"/>
          <w:sz w:val="24"/>
          <w:szCs w:val="24"/>
        </w:rPr>
        <w:t>他供应</w:t>
      </w:r>
      <w:proofErr w:type="gramEnd"/>
      <w:r w:rsidRPr="000D591C">
        <w:rPr>
          <w:rFonts w:hAnsi="宋体" w:cs="仿宋" w:hint="eastAsia"/>
          <w:sz w:val="24"/>
          <w:szCs w:val="24"/>
        </w:rPr>
        <w:t>商有利害关系的，可以向采购代理机构书面提出回避申请，并说明理由。采购代理机构将及时询问被申请回避人员，有利害关系的被申请回避人员应当回避。</w:t>
      </w:r>
    </w:p>
    <w:p w:rsidR="000D1497" w:rsidRPr="000D591C" w:rsidRDefault="000D1497" w:rsidP="000D1497">
      <w:pPr>
        <w:pStyle w:val="11"/>
        <w:spacing w:line="360" w:lineRule="auto"/>
        <w:ind w:left="1" w:firstLineChars="200" w:firstLine="482"/>
        <w:rPr>
          <w:rFonts w:hAnsi="宋体"/>
          <w:b/>
          <w:bCs/>
          <w:sz w:val="24"/>
          <w:szCs w:val="24"/>
        </w:rPr>
      </w:pPr>
      <w:r w:rsidRPr="000D591C">
        <w:rPr>
          <w:rFonts w:hAnsi="宋体" w:cs="仿宋"/>
          <w:b/>
          <w:bCs/>
          <w:sz w:val="24"/>
          <w:szCs w:val="24"/>
        </w:rPr>
        <w:t>6.</w:t>
      </w:r>
      <w:r w:rsidRPr="000D591C">
        <w:rPr>
          <w:rFonts w:hAnsi="宋体" w:cs="仿宋" w:hint="eastAsia"/>
          <w:b/>
          <w:bCs/>
          <w:sz w:val="24"/>
          <w:szCs w:val="24"/>
        </w:rPr>
        <w:t>联合体竞争性磋商（</w:t>
      </w:r>
      <w:r w:rsidR="00332E01" w:rsidRPr="000D591C">
        <w:rPr>
          <w:rFonts w:hAnsi="宋体" w:cs="仿宋" w:hint="eastAsia"/>
          <w:b/>
          <w:bCs/>
          <w:sz w:val="24"/>
          <w:szCs w:val="24"/>
        </w:rPr>
        <w:t>本项目是否接受联合体以第一章为准。</w:t>
      </w:r>
      <w:r w:rsidRPr="000D591C">
        <w:rPr>
          <w:rFonts w:hAnsi="宋体" w:cs="仿宋" w:hint="eastAsia"/>
          <w:b/>
          <w:bCs/>
          <w:sz w:val="24"/>
          <w:szCs w:val="24"/>
        </w:rPr>
        <w:t>）</w:t>
      </w:r>
    </w:p>
    <w:p w:rsidR="000D1497" w:rsidRPr="000D591C" w:rsidRDefault="000D1497" w:rsidP="00BE04A8">
      <w:pPr>
        <w:pStyle w:val="11"/>
        <w:spacing w:line="360" w:lineRule="auto"/>
        <w:ind w:left="1" w:firstLineChars="200" w:firstLine="480"/>
        <w:rPr>
          <w:rFonts w:hAnsi="宋体"/>
          <w:sz w:val="24"/>
        </w:rPr>
      </w:pPr>
      <w:r w:rsidRPr="000D591C">
        <w:rPr>
          <w:rFonts w:hAnsi="宋体" w:cs="仿宋" w:hint="eastAsia"/>
          <w:sz w:val="24"/>
          <w:szCs w:val="24"/>
        </w:rPr>
        <w:t>联合体各方应当共同与采购人签订采购合同，就采购合同约定的事项对采购人承担连带责任。</w:t>
      </w:r>
    </w:p>
    <w:p w:rsidR="000235D9" w:rsidRPr="000D591C" w:rsidRDefault="000D1497" w:rsidP="000235D9">
      <w:pPr>
        <w:pStyle w:val="11"/>
        <w:spacing w:line="360" w:lineRule="auto"/>
        <w:ind w:left="1" w:firstLineChars="200" w:firstLine="482"/>
        <w:rPr>
          <w:rFonts w:hAnsi="宋体" w:cs="仿宋"/>
          <w:b/>
          <w:bCs/>
          <w:sz w:val="24"/>
          <w:szCs w:val="24"/>
        </w:rPr>
      </w:pPr>
      <w:r w:rsidRPr="000D591C">
        <w:rPr>
          <w:rFonts w:hAnsi="宋体" w:cs="仿宋"/>
          <w:b/>
          <w:bCs/>
          <w:sz w:val="24"/>
          <w:szCs w:val="24"/>
        </w:rPr>
        <w:t>7.</w:t>
      </w:r>
      <w:r w:rsidR="000235D9" w:rsidRPr="000D591C">
        <w:rPr>
          <w:rFonts w:hAnsi="宋体" w:cs="仿宋" w:hint="eastAsia"/>
          <w:b/>
          <w:bCs/>
          <w:sz w:val="24"/>
          <w:szCs w:val="24"/>
        </w:rPr>
        <w:t xml:space="preserve"> 磋商保证金（实质性要求）</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7.1 供应商必须以人民币为计量单位</w:t>
      </w:r>
      <w:proofErr w:type="gramStart"/>
      <w:r w:rsidRPr="000D591C">
        <w:rPr>
          <w:rFonts w:hAnsi="宋体" w:cs="仿宋" w:hint="eastAsia"/>
          <w:sz w:val="24"/>
          <w:szCs w:val="24"/>
        </w:rPr>
        <w:t>提交磋商</w:t>
      </w:r>
      <w:proofErr w:type="gramEnd"/>
      <w:r w:rsidRPr="000D591C">
        <w:rPr>
          <w:rFonts w:hAnsi="宋体" w:cs="仿宋" w:hint="eastAsia"/>
          <w:sz w:val="24"/>
          <w:szCs w:val="24"/>
        </w:rPr>
        <w:t>文件规定数额的磋商保证金，并作为其报价的一部分。联合体磋商的，可以由联合体的一方或者共同</w:t>
      </w:r>
      <w:proofErr w:type="gramStart"/>
      <w:r w:rsidRPr="000D591C">
        <w:rPr>
          <w:rFonts w:hAnsi="宋体" w:cs="仿宋" w:hint="eastAsia"/>
          <w:sz w:val="24"/>
          <w:szCs w:val="24"/>
        </w:rPr>
        <w:t>提交磋商</w:t>
      </w:r>
      <w:proofErr w:type="gramEnd"/>
      <w:r w:rsidRPr="000D591C">
        <w:rPr>
          <w:rFonts w:hAnsi="宋体" w:cs="仿宋" w:hint="eastAsia"/>
          <w:sz w:val="24"/>
          <w:szCs w:val="24"/>
        </w:rPr>
        <w:t>保证金，以一方名义</w:t>
      </w:r>
      <w:proofErr w:type="gramStart"/>
      <w:r w:rsidRPr="000D591C">
        <w:rPr>
          <w:rFonts w:hAnsi="宋体" w:cs="仿宋" w:hint="eastAsia"/>
          <w:sz w:val="24"/>
          <w:szCs w:val="24"/>
        </w:rPr>
        <w:t>提交磋商</w:t>
      </w:r>
      <w:proofErr w:type="gramEnd"/>
      <w:r w:rsidRPr="000D591C">
        <w:rPr>
          <w:rFonts w:hAnsi="宋体" w:cs="仿宋" w:hint="eastAsia"/>
          <w:sz w:val="24"/>
          <w:szCs w:val="24"/>
        </w:rPr>
        <w:t>保证金的，对联合体各方均具有约束力。</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7.2 未按磋商文件要求在规定时间前交纳规定数额磋商保证金的响应文件无效。</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7</w:t>
      </w:r>
      <w:r w:rsidRPr="000D591C">
        <w:rPr>
          <w:rFonts w:hAnsi="宋体" w:cs="仿宋"/>
          <w:sz w:val="24"/>
          <w:szCs w:val="24"/>
        </w:rPr>
        <w:t>.</w:t>
      </w:r>
      <w:r w:rsidRPr="000D591C">
        <w:rPr>
          <w:rFonts w:hAnsi="宋体" w:cs="仿宋" w:hint="eastAsia"/>
          <w:sz w:val="24"/>
          <w:szCs w:val="24"/>
        </w:rPr>
        <w:t>3 供应商所交纳的磋商保证金不计利息。</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7.4 未成交供应商的磋商保证金，将在成交通知书发出后五个工作日内全额退还。</w:t>
      </w:r>
      <w:r w:rsidRPr="000D591C">
        <w:rPr>
          <w:rFonts w:hAnsi="宋体" w:cs="仿宋" w:hint="eastAsia"/>
          <w:sz w:val="24"/>
          <w:szCs w:val="24"/>
        </w:rPr>
        <w:lastRenderedPageBreak/>
        <w:t>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7.5发生下列情形之一的，采购代理机构将不予</w:t>
      </w:r>
      <w:proofErr w:type="gramStart"/>
      <w:r w:rsidRPr="000D591C">
        <w:rPr>
          <w:rFonts w:hAnsi="宋体" w:cs="仿宋" w:hint="eastAsia"/>
          <w:sz w:val="24"/>
          <w:szCs w:val="24"/>
        </w:rPr>
        <w:t>退还磋商</w:t>
      </w:r>
      <w:proofErr w:type="gramEnd"/>
      <w:r w:rsidRPr="000D591C">
        <w:rPr>
          <w:rFonts w:hAnsi="宋体" w:cs="仿宋" w:hint="eastAsia"/>
          <w:sz w:val="24"/>
          <w:szCs w:val="24"/>
        </w:rPr>
        <w:t>保证金：</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（一）在磋商文件规定的递交响应文件截止时间后撤回响应文件的；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（二）在采购人确定成交供应商之前放弃成交候选资格的；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（三）成交后放弃、不领取或者不接收成交通知书的；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（四）由于成交供应商的原因未能按照磋商文件的规定与采购人签订合同的；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（五）由于成交供应商的原因未能按照磋商文件的规定交纳履约保证金的；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（六）供应商在政府采购活动中提供虚假材料的；</w:t>
      </w:r>
    </w:p>
    <w:p w:rsidR="000235D9" w:rsidRPr="000D591C" w:rsidRDefault="000235D9" w:rsidP="000235D9">
      <w:pPr>
        <w:pStyle w:val="11"/>
        <w:spacing w:line="360" w:lineRule="auto"/>
        <w:ind w:left="1" w:firstLineChars="200" w:firstLine="480"/>
        <w:rPr>
          <w:rFonts w:hAnsi="宋体" w:cs="仿宋"/>
          <w:sz w:val="24"/>
          <w:szCs w:val="24"/>
        </w:rPr>
      </w:pPr>
      <w:r w:rsidRPr="000D591C">
        <w:rPr>
          <w:rFonts w:hAnsi="宋体" w:cs="仿宋" w:hint="eastAsia"/>
          <w:sz w:val="24"/>
          <w:szCs w:val="24"/>
        </w:rPr>
        <w:t>（七）报价有效期内，供应商在政府采购活动中有违法、违规、违纪行为。</w:t>
      </w:r>
    </w:p>
    <w:p w:rsidR="000D1497" w:rsidRPr="000D591C" w:rsidRDefault="000235D9" w:rsidP="000D1497">
      <w:pPr>
        <w:spacing w:line="360" w:lineRule="auto"/>
        <w:ind w:firstLineChars="196" w:firstLine="472"/>
        <w:rPr>
          <w:rFonts w:ascii="宋体" w:hAnsi="宋体"/>
          <w:b/>
          <w:bCs/>
          <w:sz w:val="24"/>
        </w:rPr>
      </w:pPr>
      <w:r w:rsidRPr="000D591C">
        <w:rPr>
          <w:rFonts w:ascii="宋体" w:hAnsi="宋体" w:cs="仿宋" w:hint="eastAsia"/>
          <w:b/>
          <w:bCs/>
          <w:sz w:val="24"/>
        </w:rPr>
        <w:t>8.</w:t>
      </w:r>
      <w:r w:rsidR="000D1497" w:rsidRPr="000D591C">
        <w:rPr>
          <w:rFonts w:ascii="宋体" w:hAnsi="宋体" w:cs="仿宋" w:hint="eastAsia"/>
          <w:b/>
          <w:bCs/>
          <w:sz w:val="24"/>
        </w:rPr>
        <w:t>响应文件有效期（实质性要求）</w:t>
      </w:r>
    </w:p>
    <w:p w:rsidR="000D1497" w:rsidRPr="000D591C" w:rsidRDefault="000D1497" w:rsidP="000D1497">
      <w:pPr>
        <w:spacing w:line="360" w:lineRule="auto"/>
        <w:ind w:firstLineChars="196" w:firstLine="470"/>
        <w:rPr>
          <w:rFonts w:ascii="宋体" w:hAnsi="宋体" w:cs="仿宋"/>
          <w:sz w:val="24"/>
        </w:rPr>
      </w:pPr>
      <w:r w:rsidRPr="000D591C">
        <w:rPr>
          <w:rFonts w:ascii="宋体" w:hAnsi="宋体" w:cs="仿宋" w:hint="eastAsia"/>
          <w:sz w:val="24"/>
        </w:rPr>
        <w:t>本项目响应文件有效期为</w:t>
      </w:r>
      <w:proofErr w:type="gramStart"/>
      <w:r w:rsidRPr="000D591C">
        <w:rPr>
          <w:rFonts w:ascii="宋体" w:hAnsi="宋体" w:cs="仿宋" w:hint="eastAsia"/>
          <w:sz w:val="24"/>
        </w:rPr>
        <w:t>递交磋商</w:t>
      </w:r>
      <w:proofErr w:type="gramEnd"/>
      <w:r w:rsidRPr="000D591C">
        <w:rPr>
          <w:rFonts w:ascii="宋体" w:hAnsi="宋体" w:cs="仿宋" w:hint="eastAsia"/>
          <w:sz w:val="24"/>
        </w:rPr>
        <w:t>响应文件截止之日起</w:t>
      </w:r>
      <w:r w:rsidRPr="000D591C">
        <w:rPr>
          <w:rFonts w:ascii="宋体" w:hAnsi="宋体" w:cs="仿宋"/>
          <w:sz w:val="24"/>
          <w:u w:val="single"/>
        </w:rPr>
        <w:t>90</w:t>
      </w:r>
      <w:r w:rsidRPr="000D591C">
        <w:rPr>
          <w:rFonts w:ascii="宋体" w:hAnsi="宋体" w:cs="仿宋" w:hint="eastAsia"/>
          <w:sz w:val="24"/>
        </w:rPr>
        <w:t>天。供应商响应文件中必须载明响应文件有效期，响应文件中载明的响应文件有效期可以长于磋商文件规定的期限，但不得短于磋商文件规定的期限。否则，其响应文件将作为无效处理。</w:t>
      </w:r>
    </w:p>
    <w:p w:rsidR="000235D9" w:rsidRPr="000D591C" w:rsidRDefault="000235D9" w:rsidP="000235D9">
      <w:pPr>
        <w:pStyle w:val="a8"/>
        <w:spacing w:line="400" w:lineRule="exact"/>
        <w:ind w:firstLineChars="200" w:firstLine="482"/>
        <w:rPr>
          <w:rFonts w:ascii="宋体" w:hAnsi="宋体"/>
          <w:b/>
          <w:bCs/>
          <w:color w:val="000000"/>
          <w:sz w:val="24"/>
          <w:szCs w:val="24"/>
        </w:rPr>
      </w:pPr>
      <w:r w:rsidRPr="000D591C">
        <w:rPr>
          <w:rFonts w:ascii="宋体" w:hAnsi="宋体" w:hint="eastAsia"/>
          <w:b/>
          <w:color w:val="000000"/>
          <w:sz w:val="24"/>
        </w:rPr>
        <w:t>9.</w:t>
      </w:r>
      <w:r w:rsidRPr="000D591C">
        <w:rPr>
          <w:rFonts w:ascii="宋体" w:hAnsi="宋体" w:hint="eastAsia"/>
          <w:b/>
          <w:bCs/>
          <w:color w:val="000000"/>
          <w:sz w:val="24"/>
          <w:szCs w:val="24"/>
        </w:rPr>
        <w:t>知识产权（实质性要求）</w:t>
      </w:r>
    </w:p>
    <w:p w:rsidR="000235D9" w:rsidRPr="000D591C" w:rsidRDefault="000235D9" w:rsidP="000235D9">
      <w:pPr>
        <w:spacing w:line="360" w:lineRule="auto"/>
        <w:ind w:firstLineChars="196" w:firstLine="470"/>
        <w:rPr>
          <w:rFonts w:ascii="宋体" w:hAnsi="宋体" w:cs="仿宋"/>
          <w:sz w:val="24"/>
        </w:rPr>
      </w:pPr>
      <w:r w:rsidRPr="000D591C">
        <w:rPr>
          <w:rFonts w:ascii="宋体" w:hAnsi="宋体" w:cs="仿宋" w:hint="eastAsia"/>
          <w:sz w:val="24"/>
        </w:rPr>
        <w:t>9</w:t>
      </w:r>
      <w:r w:rsidRPr="000D591C">
        <w:rPr>
          <w:rFonts w:ascii="宋体" w:hAnsi="宋体" w:cs="仿宋"/>
          <w:sz w:val="24"/>
        </w:rPr>
        <w:t>.1</w:t>
      </w:r>
      <w:r w:rsidRPr="000D591C">
        <w:rPr>
          <w:rFonts w:ascii="宋体" w:hAnsi="宋体" w:cs="仿宋" w:hint="eastAsia"/>
          <w:sz w:val="24"/>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0235D9" w:rsidRPr="000D591C" w:rsidRDefault="000235D9" w:rsidP="000235D9">
      <w:pPr>
        <w:spacing w:line="360" w:lineRule="auto"/>
        <w:ind w:firstLineChars="196" w:firstLine="470"/>
        <w:rPr>
          <w:rFonts w:ascii="宋体" w:hAnsi="宋体" w:cs="仿宋"/>
          <w:sz w:val="24"/>
        </w:rPr>
      </w:pPr>
      <w:r w:rsidRPr="000D591C">
        <w:rPr>
          <w:rFonts w:ascii="宋体" w:hAnsi="宋体" w:cs="仿宋" w:hint="eastAsia"/>
          <w:sz w:val="24"/>
        </w:rPr>
        <w:t>9</w:t>
      </w:r>
      <w:r w:rsidRPr="000D591C">
        <w:rPr>
          <w:rFonts w:ascii="宋体" w:hAnsi="宋体" w:cs="仿宋"/>
          <w:sz w:val="24"/>
        </w:rPr>
        <w:t>.2</w:t>
      </w:r>
      <w:r w:rsidRPr="000D591C">
        <w:rPr>
          <w:rFonts w:ascii="宋体" w:hAnsi="宋体" w:cs="仿宋" w:hint="eastAsia"/>
          <w:sz w:val="24"/>
        </w:rPr>
        <w:t xml:space="preserve"> 除非磋商文件特别规定，采购人享有本项目实施过程中产生的知识成果及知识产权。</w:t>
      </w:r>
    </w:p>
    <w:p w:rsidR="000235D9" w:rsidRPr="000D591C" w:rsidRDefault="000235D9" w:rsidP="000235D9">
      <w:pPr>
        <w:spacing w:line="360" w:lineRule="auto"/>
        <w:ind w:firstLineChars="196" w:firstLine="470"/>
        <w:rPr>
          <w:rFonts w:ascii="宋体" w:hAnsi="宋体" w:cs="仿宋"/>
          <w:sz w:val="24"/>
        </w:rPr>
      </w:pPr>
      <w:r w:rsidRPr="000D591C">
        <w:rPr>
          <w:rFonts w:ascii="宋体" w:hAnsi="宋体" w:cs="仿宋" w:hint="eastAsia"/>
          <w:sz w:val="24"/>
        </w:rPr>
        <w:t>9</w:t>
      </w:r>
      <w:r w:rsidRPr="000D591C">
        <w:rPr>
          <w:rFonts w:ascii="宋体" w:hAnsi="宋体" w:cs="仿宋"/>
          <w:sz w:val="24"/>
        </w:rPr>
        <w:t>.3</w:t>
      </w:r>
      <w:r w:rsidRPr="000D591C">
        <w:rPr>
          <w:rFonts w:ascii="宋体" w:hAnsi="宋体" w:cs="仿宋" w:hint="eastAsia"/>
          <w:sz w:val="24"/>
        </w:rPr>
        <w:t>供应商将在采购项目实施过程中采用自有或者第三</w:t>
      </w:r>
      <w:proofErr w:type="gramStart"/>
      <w:r w:rsidRPr="000D591C">
        <w:rPr>
          <w:rFonts w:ascii="宋体" w:hAnsi="宋体" w:cs="仿宋" w:hint="eastAsia"/>
          <w:sz w:val="24"/>
        </w:rPr>
        <w:t>方知识</w:t>
      </w:r>
      <w:proofErr w:type="gramEnd"/>
      <w:r w:rsidRPr="000D591C">
        <w:rPr>
          <w:rFonts w:ascii="宋体" w:hAnsi="宋体" w:cs="仿宋" w:hint="eastAsia"/>
          <w:sz w:val="24"/>
        </w:rPr>
        <w:t>成果的，应当在响应文件中载明，并提供相关知识产权证明文件。使用</w:t>
      </w:r>
      <w:proofErr w:type="gramStart"/>
      <w:r w:rsidRPr="000D591C">
        <w:rPr>
          <w:rFonts w:ascii="宋体" w:hAnsi="宋体" w:cs="仿宋" w:hint="eastAsia"/>
          <w:sz w:val="24"/>
        </w:rPr>
        <w:t>该知识</w:t>
      </w:r>
      <w:proofErr w:type="gramEnd"/>
      <w:r w:rsidRPr="000D591C">
        <w:rPr>
          <w:rFonts w:ascii="宋体" w:hAnsi="宋体" w:cs="仿宋" w:hint="eastAsia"/>
          <w:sz w:val="24"/>
        </w:rPr>
        <w:t>成果后，供应商需提供开发接口和开发手册等技术资料，并承诺提供无限期支持，采购人享有使用权（含采购人委托第三方在该项目后续开发的使用权）。</w:t>
      </w:r>
    </w:p>
    <w:p w:rsidR="000D1497" w:rsidRPr="000D591C" w:rsidRDefault="000235D9" w:rsidP="000235D9">
      <w:pPr>
        <w:spacing w:line="360" w:lineRule="auto"/>
        <w:ind w:firstLineChars="196" w:firstLine="470"/>
        <w:rPr>
          <w:rFonts w:ascii="宋体" w:hAnsi="宋体"/>
          <w:sz w:val="24"/>
        </w:rPr>
      </w:pPr>
      <w:r w:rsidRPr="000D591C">
        <w:rPr>
          <w:rFonts w:ascii="宋体" w:hAnsi="宋体" w:cs="仿宋" w:hint="eastAsia"/>
          <w:sz w:val="24"/>
        </w:rPr>
        <w:t>9</w:t>
      </w:r>
      <w:r w:rsidRPr="000D591C">
        <w:rPr>
          <w:rFonts w:ascii="宋体" w:hAnsi="宋体" w:cs="仿宋"/>
          <w:sz w:val="24"/>
        </w:rPr>
        <w:t>.4</w:t>
      </w:r>
      <w:r w:rsidRPr="000D591C">
        <w:rPr>
          <w:rFonts w:ascii="宋体" w:hAnsi="宋体" w:cs="仿宋" w:hint="eastAsia"/>
          <w:sz w:val="24"/>
        </w:rPr>
        <w:t xml:space="preserve"> 如采用供应商所不拥有的知识产权，则在报价中必须包括合法获取该知识产权的相关费用。</w:t>
      </w:r>
      <w:bookmarkEnd w:id="45"/>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lastRenderedPageBreak/>
        <w:t>三、磋商文件</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bookmarkStart w:id="46" w:name="PO_默认文件内容_25"/>
      <w:r w:rsidRPr="000D591C">
        <w:rPr>
          <w:rFonts w:ascii="宋体" w:hAnsi="宋体" w:cs="仿宋"/>
          <w:sz w:val="24"/>
          <w:szCs w:val="24"/>
        </w:rPr>
        <w:t>10</w:t>
      </w:r>
      <w:r w:rsidRPr="000D591C">
        <w:rPr>
          <w:rFonts w:ascii="宋体" w:hAnsi="宋体" w:cs="仿宋" w:hint="eastAsia"/>
          <w:sz w:val="24"/>
          <w:szCs w:val="24"/>
        </w:rPr>
        <w:t>．磋商文件的构成（实质性要求）</w:t>
      </w:r>
    </w:p>
    <w:p w:rsidR="000D1497" w:rsidRPr="000D591C" w:rsidRDefault="000D1497" w:rsidP="000D1497">
      <w:pPr>
        <w:tabs>
          <w:tab w:val="left" w:pos="720"/>
        </w:tabs>
        <w:spacing w:line="360" w:lineRule="auto"/>
        <w:ind w:firstLineChars="200" w:firstLine="480"/>
        <w:rPr>
          <w:rFonts w:ascii="宋体" w:hAnsi="宋体"/>
          <w:sz w:val="24"/>
        </w:rPr>
      </w:pPr>
      <w:r w:rsidRPr="000D591C">
        <w:rPr>
          <w:rFonts w:ascii="宋体" w:hAnsi="宋体" w:cs="仿宋"/>
          <w:sz w:val="24"/>
        </w:rPr>
        <w:t>10</w:t>
      </w:r>
      <w:r w:rsidRPr="000D591C">
        <w:rPr>
          <w:rFonts w:ascii="宋体" w:hAnsi="宋体" w:cs="仿宋"/>
          <w:b/>
          <w:bCs/>
          <w:sz w:val="24"/>
        </w:rPr>
        <w:t>.</w:t>
      </w:r>
      <w:r w:rsidRPr="000D591C">
        <w:rPr>
          <w:rFonts w:ascii="宋体" w:hAnsi="宋体" w:cs="仿宋"/>
          <w:sz w:val="24"/>
        </w:rPr>
        <w:t xml:space="preserve">1 </w:t>
      </w:r>
      <w:r w:rsidRPr="000D591C">
        <w:rPr>
          <w:rFonts w:ascii="宋体" w:hAnsi="宋体" w:cs="仿宋" w:hint="eastAsia"/>
          <w:sz w:val="24"/>
        </w:rPr>
        <w:t>磋商文件是供应商准备响应文件和参加磋商的依据，同时也是磋商的重要依据。磋商文件用以阐明磋商项目所需的资质、技术、服务及报价等要求、磋商程序、有关规定和注意事项以及合同主要条款等。</w:t>
      </w:r>
    </w:p>
    <w:p w:rsidR="000D1497" w:rsidRPr="000D591C" w:rsidRDefault="000D1497" w:rsidP="00BE04A8">
      <w:pPr>
        <w:tabs>
          <w:tab w:val="left" w:pos="7665"/>
        </w:tabs>
        <w:spacing w:line="360" w:lineRule="auto"/>
        <w:ind w:firstLineChars="200" w:firstLine="480"/>
        <w:rPr>
          <w:rFonts w:ascii="宋体" w:hAnsi="宋体"/>
          <w:sz w:val="24"/>
        </w:rPr>
      </w:pPr>
      <w:r w:rsidRPr="000D591C">
        <w:rPr>
          <w:rFonts w:ascii="宋体" w:hAnsi="宋体" w:cs="仿宋"/>
          <w:sz w:val="24"/>
        </w:rPr>
        <w:t>10</w:t>
      </w:r>
      <w:r w:rsidRPr="000D591C">
        <w:rPr>
          <w:rFonts w:ascii="宋体" w:hAnsi="宋体" w:cs="仿宋"/>
          <w:b/>
          <w:bCs/>
          <w:sz w:val="24"/>
        </w:rPr>
        <w:t>.</w:t>
      </w:r>
      <w:r w:rsidRPr="000D591C">
        <w:rPr>
          <w:rFonts w:ascii="宋体" w:hAnsi="宋体" w:cs="仿宋"/>
          <w:sz w:val="24"/>
        </w:rPr>
        <w:t xml:space="preserve">2 </w:t>
      </w:r>
      <w:r w:rsidRPr="000D591C">
        <w:rPr>
          <w:rFonts w:ascii="宋体" w:hAnsi="宋体" w:cs="仿宋" w:hint="eastAsia"/>
          <w:sz w:val="24"/>
        </w:rPr>
        <w:t>供应商应认真阅读和充分理解磋商文件中所有的事项、格式条款和规范要求。供应商应详细</w:t>
      </w:r>
      <w:proofErr w:type="gramStart"/>
      <w:r w:rsidRPr="000D591C">
        <w:rPr>
          <w:rFonts w:ascii="宋体" w:hAnsi="宋体" w:cs="仿宋" w:hint="eastAsia"/>
          <w:sz w:val="24"/>
        </w:rPr>
        <w:t>阅读磋商</w:t>
      </w:r>
      <w:proofErr w:type="gramEnd"/>
      <w:r w:rsidRPr="000D591C">
        <w:rPr>
          <w:rFonts w:ascii="宋体" w:hAnsi="宋体" w:cs="仿宋" w:hint="eastAsia"/>
          <w:sz w:val="24"/>
        </w:rPr>
        <w:t>文件的全部内容，按照磋商文件的要求提供响应文件，并保证所提供的全部资料的真实性和有效性，一经发现有虚假行为的，将取消其参加磋商或成交资格，并承担相应的法律责任。</w:t>
      </w:r>
    </w:p>
    <w:p w:rsidR="000D1497" w:rsidRPr="000D591C" w:rsidRDefault="000D1497" w:rsidP="00BE04A8">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 xml:space="preserve">11. </w:t>
      </w:r>
      <w:r w:rsidRPr="000D591C">
        <w:rPr>
          <w:rFonts w:ascii="宋体" w:hAnsi="宋体" w:cs="仿宋" w:hint="eastAsia"/>
          <w:sz w:val="24"/>
          <w:szCs w:val="24"/>
        </w:rPr>
        <w:t>磋商文件的澄清和修改</w:t>
      </w:r>
    </w:p>
    <w:p w:rsidR="000D1497" w:rsidRPr="000D591C" w:rsidRDefault="000D1497" w:rsidP="000D1497">
      <w:pPr>
        <w:tabs>
          <w:tab w:val="left" w:pos="720"/>
        </w:tabs>
        <w:spacing w:line="360" w:lineRule="auto"/>
        <w:ind w:firstLineChars="200" w:firstLine="480"/>
        <w:rPr>
          <w:rFonts w:ascii="宋体" w:hAnsi="宋体"/>
          <w:sz w:val="24"/>
        </w:rPr>
      </w:pPr>
      <w:r w:rsidRPr="000D591C">
        <w:rPr>
          <w:rFonts w:ascii="宋体" w:hAnsi="宋体" w:cs="仿宋"/>
          <w:sz w:val="24"/>
        </w:rPr>
        <w:t xml:space="preserve">11.1 </w:t>
      </w:r>
      <w:r w:rsidRPr="000D591C">
        <w:rPr>
          <w:rFonts w:ascii="宋体" w:hAnsi="宋体" w:cs="仿宋" w:hint="eastAsia"/>
          <w:sz w:val="24"/>
        </w:rPr>
        <w:t>在递交响应文件截止时间前，采购人、采购代理机构可以对磋商文件进行澄清或者修改。</w:t>
      </w:r>
    </w:p>
    <w:p w:rsidR="000D1497" w:rsidRPr="000D591C" w:rsidRDefault="000D1497" w:rsidP="000D1497">
      <w:pPr>
        <w:tabs>
          <w:tab w:val="left" w:pos="720"/>
        </w:tabs>
        <w:spacing w:line="360" w:lineRule="auto"/>
        <w:ind w:firstLineChars="200" w:firstLine="480"/>
        <w:rPr>
          <w:rFonts w:ascii="宋体" w:hAnsi="宋体"/>
          <w:sz w:val="24"/>
        </w:rPr>
      </w:pPr>
      <w:r w:rsidRPr="000D591C">
        <w:rPr>
          <w:rFonts w:ascii="宋体" w:hAnsi="宋体" w:cs="仿宋"/>
          <w:sz w:val="24"/>
        </w:rPr>
        <w:t xml:space="preserve">11.2 </w:t>
      </w:r>
      <w:r w:rsidRPr="000D591C">
        <w:rPr>
          <w:rFonts w:ascii="宋体" w:hAnsi="宋体" w:cs="仿宋" w:hint="eastAsia"/>
          <w:sz w:val="24"/>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sidRPr="000D591C">
        <w:rPr>
          <w:rFonts w:ascii="宋体" w:hAnsi="宋体" w:cs="仿宋"/>
          <w:sz w:val="24"/>
        </w:rPr>
        <w:t>5</w:t>
      </w:r>
      <w:r w:rsidRPr="000D591C">
        <w:rPr>
          <w:rFonts w:ascii="宋体" w:hAnsi="宋体" w:cs="仿宋" w:hint="eastAsia"/>
          <w:sz w:val="24"/>
        </w:rPr>
        <w:t>日前；不足上述时间的，应当顺延递交响应文件的截止时间。</w:t>
      </w:r>
    </w:p>
    <w:p w:rsidR="002D36E2" w:rsidRPr="000D591C" w:rsidRDefault="002D36E2" w:rsidP="002D36E2">
      <w:pPr>
        <w:tabs>
          <w:tab w:val="left" w:pos="720"/>
        </w:tabs>
        <w:spacing w:line="360" w:lineRule="auto"/>
        <w:ind w:firstLineChars="200" w:firstLine="480"/>
        <w:rPr>
          <w:rFonts w:ascii="宋体" w:hAnsi="宋体"/>
          <w:sz w:val="24"/>
        </w:rPr>
      </w:pPr>
      <w:r w:rsidRPr="000D591C">
        <w:rPr>
          <w:rFonts w:ascii="宋体" w:hAnsi="宋体" w:cs="仿宋"/>
          <w:sz w:val="24"/>
        </w:rPr>
        <w:t xml:space="preserve">11.3 </w:t>
      </w:r>
      <w:r w:rsidRPr="000D591C">
        <w:rPr>
          <w:rFonts w:ascii="宋体" w:hAnsi="宋体" w:cs="仿宋" w:hint="eastAsia"/>
          <w:sz w:val="24"/>
        </w:rPr>
        <w:t>供应商应于递交响应文件截止前，在四川政府采购网查询本项目的更正公告，以保证其对磋商文件做出正确的响应，供应商自行下载使用。供应商未按要求下载相关文件，或由于未及时关注更正公告的信息造成的后果，其责任由供应商自行负责。</w:t>
      </w:r>
    </w:p>
    <w:p w:rsidR="000D1497" w:rsidRPr="000D591C" w:rsidRDefault="000D1497" w:rsidP="000D1497">
      <w:pPr>
        <w:tabs>
          <w:tab w:val="left" w:pos="720"/>
        </w:tabs>
        <w:spacing w:line="360" w:lineRule="auto"/>
        <w:ind w:firstLineChars="200" w:firstLine="480"/>
        <w:rPr>
          <w:rFonts w:ascii="宋体" w:hAnsi="宋体" w:cs="仿宋"/>
          <w:sz w:val="24"/>
        </w:rPr>
      </w:pPr>
      <w:r w:rsidRPr="000D591C">
        <w:rPr>
          <w:rFonts w:ascii="宋体" w:hAnsi="宋体" w:cs="仿宋"/>
          <w:sz w:val="24"/>
        </w:rPr>
        <w:t>11.4</w:t>
      </w:r>
      <w:r w:rsidRPr="000D591C">
        <w:rPr>
          <w:rFonts w:ascii="宋体" w:hAnsi="宋体" w:cs="仿宋" w:hint="eastAsia"/>
          <w:sz w:val="24"/>
        </w:rPr>
        <w:t>供应商认为需要对磋商文件进行澄清或者修改的，可以以书面形式向采购人或采购代理机构提出申请，由采购人或采购代理机构决定是否采纳供应商的申请事项。</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 xml:space="preserve">12. </w:t>
      </w:r>
      <w:r w:rsidRPr="000D591C">
        <w:rPr>
          <w:rFonts w:ascii="宋体" w:hAnsi="宋体" w:cs="仿宋" w:hint="eastAsia"/>
          <w:sz w:val="24"/>
          <w:szCs w:val="24"/>
        </w:rPr>
        <w:t>答疑会和现场考察</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12.1 </w:t>
      </w:r>
      <w:r w:rsidRPr="000D591C">
        <w:rPr>
          <w:rFonts w:ascii="宋体" w:hAnsi="宋体" w:cs="仿宋" w:hint="eastAsia"/>
          <w:sz w:val="24"/>
        </w:rPr>
        <w:t>根据采购项目和具体情况，采购人、采购代理机构认为有必要，可以在磋商文件提供期限截止后响应文件提交截止前，组织已</w:t>
      </w:r>
      <w:proofErr w:type="gramStart"/>
      <w:r w:rsidRPr="000D591C">
        <w:rPr>
          <w:rFonts w:ascii="宋体" w:hAnsi="宋体" w:cs="仿宋" w:hint="eastAsia"/>
          <w:sz w:val="24"/>
        </w:rPr>
        <w:t>获取磋商</w:t>
      </w:r>
      <w:proofErr w:type="gramEnd"/>
      <w:r w:rsidRPr="000D591C">
        <w:rPr>
          <w:rFonts w:ascii="宋体" w:hAnsi="宋体" w:cs="仿宋" w:hint="eastAsia"/>
          <w:sz w:val="24"/>
        </w:rPr>
        <w:t>文件的潜在供应商现场考察或者召开答疑会。</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12.2</w:t>
      </w:r>
      <w:r w:rsidRPr="000D591C">
        <w:rPr>
          <w:rFonts w:ascii="宋体" w:hAnsi="宋体" w:cs="仿宋" w:hint="eastAsia"/>
          <w:sz w:val="24"/>
        </w:rPr>
        <w:t>采购人、采购代理机构组织现场考察或者召开答疑会的，将以书面形式通知所有按照规定获取了磋商文件的潜在供应商。供应</w:t>
      </w:r>
      <w:proofErr w:type="gramStart"/>
      <w:r w:rsidRPr="000D591C">
        <w:rPr>
          <w:rFonts w:ascii="宋体" w:hAnsi="宋体" w:cs="仿宋" w:hint="eastAsia"/>
          <w:sz w:val="24"/>
        </w:rPr>
        <w:t>商接到</w:t>
      </w:r>
      <w:proofErr w:type="gramEnd"/>
      <w:r w:rsidRPr="000D591C">
        <w:rPr>
          <w:rFonts w:ascii="宋体" w:hAnsi="宋体" w:cs="仿宋" w:hint="eastAsia"/>
          <w:sz w:val="24"/>
        </w:rPr>
        <w:t>通知后，不按照要求参加现</w:t>
      </w:r>
      <w:r w:rsidRPr="000D591C">
        <w:rPr>
          <w:rFonts w:ascii="宋体" w:hAnsi="宋体" w:cs="仿宋" w:hint="eastAsia"/>
          <w:sz w:val="24"/>
        </w:rPr>
        <w:lastRenderedPageBreak/>
        <w:t>场考察或者答疑会的，视同放弃参加现场考察或者答疑的权利，采购人、采购代理机构不再对该供应商重新组织，但也不会以此限制供应商提交响应文件或者以此将供应商响应文件直接作为无效处理。</w:t>
      </w:r>
    </w:p>
    <w:p w:rsidR="000D1497" w:rsidRPr="000D591C" w:rsidRDefault="000D1497" w:rsidP="000D1497">
      <w:pPr>
        <w:adjustRightInd w:val="0"/>
        <w:snapToGrid w:val="0"/>
        <w:spacing w:line="360" w:lineRule="auto"/>
        <w:ind w:firstLineChars="175" w:firstLine="420"/>
        <w:rPr>
          <w:rFonts w:ascii="宋体" w:hAnsi="宋体"/>
          <w:sz w:val="24"/>
        </w:rPr>
      </w:pPr>
      <w:r w:rsidRPr="000D591C">
        <w:rPr>
          <w:rFonts w:ascii="宋体" w:hAnsi="宋体" w:cs="仿宋"/>
          <w:sz w:val="24"/>
        </w:rPr>
        <w:t xml:space="preserve">12.3 </w:t>
      </w:r>
      <w:r w:rsidRPr="000D591C">
        <w:rPr>
          <w:rFonts w:ascii="宋体" w:hAnsi="宋体" w:cs="仿宋" w:hint="eastAsia"/>
          <w:sz w:val="24"/>
        </w:rPr>
        <w:t>供应</w:t>
      </w:r>
      <w:proofErr w:type="gramStart"/>
      <w:r w:rsidRPr="000D591C">
        <w:rPr>
          <w:rFonts w:ascii="宋体" w:hAnsi="宋体" w:cs="仿宋" w:hint="eastAsia"/>
          <w:sz w:val="24"/>
        </w:rPr>
        <w:t>商考察</w:t>
      </w:r>
      <w:proofErr w:type="gramEnd"/>
      <w:r w:rsidRPr="000D591C">
        <w:rPr>
          <w:rFonts w:ascii="宋体" w:hAnsi="宋体" w:cs="仿宋" w:hint="eastAsia"/>
          <w:sz w:val="24"/>
        </w:rPr>
        <w:t>现场或者参加答疑会所发生的一切费用由供应商自己承担。</w:t>
      </w:r>
      <w:bookmarkEnd w:id="46"/>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四、响应文件</w:t>
      </w:r>
    </w:p>
    <w:p w:rsidR="000D1497" w:rsidRPr="000D591C" w:rsidRDefault="000D1497" w:rsidP="000D1497">
      <w:pPr>
        <w:spacing w:line="400" w:lineRule="exact"/>
        <w:ind w:firstLineChars="200" w:firstLine="482"/>
        <w:outlineLvl w:val="2"/>
        <w:rPr>
          <w:rFonts w:ascii="宋体" w:hAnsi="宋体"/>
          <w:b/>
          <w:bCs/>
          <w:sz w:val="24"/>
        </w:rPr>
      </w:pPr>
      <w:r w:rsidRPr="000D591C">
        <w:rPr>
          <w:rFonts w:ascii="宋体" w:hAnsi="宋体" w:cs="仿宋"/>
          <w:b/>
          <w:bCs/>
          <w:sz w:val="24"/>
        </w:rPr>
        <w:t>13.</w:t>
      </w:r>
      <w:r w:rsidRPr="000D591C">
        <w:rPr>
          <w:rFonts w:ascii="宋体" w:hAnsi="宋体" w:cs="仿宋" w:hint="eastAsia"/>
          <w:b/>
          <w:bCs/>
          <w:sz w:val="24"/>
        </w:rPr>
        <w:t>响应文件的组成（实质性要求）</w:t>
      </w:r>
    </w:p>
    <w:p w:rsidR="000D1497" w:rsidRPr="000D591C" w:rsidRDefault="000D1497" w:rsidP="000D1497">
      <w:pPr>
        <w:spacing w:line="400" w:lineRule="exact"/>
        <w:ind w:leftChars="1" w:left="2" w:firstLineChars="200" w:firstLine="480"/>
        <w:rPr>
          <w:rFonts w:ascii="宋体" w:hAnsi="宋体"/>
          <w:sz w:val="24"/>
        </w:rPr>
      </w:pPr>
      <w:r w:rsidRPr="000D591C">
        <w:rPr>
          <w:rFonts w:ascii="宋体" w:hAnsi="宋体" w:cs="仿宋"/>
          <w:sz w:val="24"/>
        </w:rPr>
        <w:t>13.1</w:t>
      </w:r>
      <w:r w:rsidR="00B35FC4" w:rsidRPr="000D591C">
        <w:rPr>
          <w:rFonts w:ascii="宋体" w:hAnsi="宋体" w:cs="仿宋" w:hint="eastAsia"/>
          <w:sz w:val="24"/>
        </w:rPr>
        <w:t>供应商应按照磋商文件的规定和要求编制响应文件。供应商在成交后将成交项目的非主体、非关键性工作分包他人完成的，应当在响应文件中载明或磋商过程中澄清。</w:t>
      </w:r>
    </w:p>
    <w:p w:rsidR="000D1497" w:rsidRPr="000D591C" w:rsidRDefault="000D1497" w:rsidP="000D1497">
      <w:pPr>
        <w:spacing w:line="400" w:lineRule="exact"/>
        <w:ind w:leftChars="1" w:left="2" w:firstLineChars="200" w:firstLine="480"/>
        <w:rPr>
          <w:rFonts w:ascii="宋体" w:hAnsi="宋体"/>
          <w:sz w:val="24"/>
        </w:rPr>
      </w:pPr>
      <w:r w:rsidRPr="000D591C">
        <w:rPr>
          <w:rFonts w:ascii="宋体" w:hAnsi="宋体" w:cs="仿宋"/>
          <w:sz w:val="24"/>
        </w:rPr>
        <w:t>13.2</w:t>
      </w:r>
      <w:r w:rsidR="00B35FC4" w:rsidRPr="000D591C">
        <w:rPr>
          <w:rFonts w:ascii="宋体" w:hAnsi="宋体" w:cs="仿宋" w:hint="eastAsia"/>
          <w:sz w:val="24"/>
        </w:rPr>
        <w:t>供应商编写的响应文件应包括资格性响应文件和其他响应文件两部分，分册装订。</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14.</w:t>
      </w:r>
      <w:r w:rsidRPr="000D591C">
        <w:rPr>
          <w:rFonts w:ascii="宋体" w:hAnsi="宋体" w:cs="仿宋" w:hint="eastAsia"/>
          <w:sz w:val="24"/>
          <w:szCs w:val="24"/>
        </w:rPr>
        <w:t>响应文件的语言（实质性要求）</w:t>
      </w:r>
    </w:p>
    <w:p w:rsidR="000D1497" w:rsidRPr="000D591C" w:rsidRDefault="000D1497" w:rsidP="000D1497">
      <w:pPr>
        <w:tabs>
          <w:tab w:val="left" w:pos="1134"/>
        </w:tabs>
        <w:spacing w:line="360" w:lineRule="auto"/>
        <w:ind w:firstLineChars="200" w:firstLine="480"/>
        <w:jc w:val="left"/>
        <w:rPr>
          <w:rFonts w:ascii="宋体" w:hAnsi="宋体"/>
          <w:sz w:val="24"/>
        </w:rPr>
      </w:pPr>
      <w:r w:rsidRPr="000D591C">
        <w:rPr>
          <w:rFonts w:ascii="宋体" w:hAnsi="宋体" w:cs="仿宋"/>
          <w:sz w:val="24"/>
        </w:rPr>
        <w:t>14.1</w:t>
      </w:r>
      <w:r w:rsidRPr="000D591C">
        <w:rPr>
          <w:rFonts w:ascii="宋体" w:hAnsi="宋体" w:cs="仿宋" w:hint="eastAsia"/>
          <w:sz w:val="24"/>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rsidR="000D1497" w:rsidRPr="000D591C" w:rsidRDefault="000D1497" w:rsidP="000D1497">
      <w:pPr>
        <w:tabs>
          <w:tab w:val="left" w:pos="1134"/>
        </w:tabs>
        <w:spacing w:line="360" w:lineRule="auto"/>
        <w:ind w:firstLineChars="200" w:firstLine="480"/>
        <w:jc w:val="left"/>
        <w:rPr>
          <w:rFonts w:ascii="宋体" w:hAnsi="宋体"/>
          <w:sz w:val="24"/>
        </w:rPr>
      </w:pPr>
      <w:r w:rsidRPr="000D591C">
        <w:rPr>
          <w:rFonts w:ascii="宋体" w:hAnsi="宋体" w:cs="仿宋"/>
          <w:sz w:val="24"/>
        </w:rPr>
        <w:t xml:space="preserve">14.2 </w:t>
      </w:r>
      <w:r w:rsidRPr="000D591C">
        <w:rPr>
          <w:rFonts w:ascii="宋体" w:hAnsi="宋体" w:cs="仿宋" w:hint="eastAsia"/>
          <w:sz w:val="24"/>
        </w:rPr>
        <w:t>翻译的中文资料与外文资料如果出现差异和矛盾时，以中文为准。涉嫌提供虚假材料的按照相关法律法规处理。</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14.3 </w:t>
      </w:r>
      <w:r w:rsidRPr="000D591C">
        <w:rPr>
          <w:rFonts w:ascii="宋体" w:hAnsi="宋体" w:cs="仿宋" w:hint="eastAsia"/>
          <w:sz w:val="24"/>
        </w:rPr>
        <w:t>如因未翻译而造成对供应商的不利后果，由供应商承担。</w:t>
      </w:r>
    </w:p>
    <w:p w:rsidR="000D1497" w:rsidRPr="000D591C" w:rsidRDefault="000D1497" w:rsidP="000D1497">
      <w:pPr>
        <w:pStyle w:val="3"/>
        <w:keepNext w:val="0"/>
        <w:keepLines w:val="0"/>
        <w:spacing w:before="0" w:after="0" w:line="360" w:lineRule="auto"/>
        <w:ind w:firstLineChars="200" w:firstLine="482"/>
        <w:rPr>
          <w:rFonts w:ascii="宋体" w:hAnsi="宋体"/>
          <w:sz w:val="24"/>
          <w:szCs w:val="24"/>
        </w:rPr>
      </w:pPr>
      <w:r w:rsidRPr="000D591C">
        <w:rPr>
          <w:rFonts w:ascii="宋体" w:hAnsi="宋体" w:cs="仿宋"/>
          <w:sz w:val="24"/>
          <w:szCs w:val="24"/>
        </w:rPr>
        <w:t>15</w:t>
      </w:r>
      <w:r w:rsidRPr="000D591C">
        <w:rPr>
          <w:rFonts w:ascii="宋体" w:hAnsi="宋体" w:cs="仿宋" w:hint="eastAsia"/>
          <w:sz w:val="24"/>
          <w:szCs w:val="24"/>
        </w:rPr>
        <w:t>．计量单位（实质性要求）</w:t>
      </w:r>
    </w:p>
    <w:p w:rsidR="000D1497" w:rsidRPr="000D591C" w:rsidRDefault="000D1497" w:rsidP="00715BE2">
      <w:pPr>
        <w:spacing w:line="360" w:lineRule="auto"/>
        <w:ind w:firstLineChars="196" w:firstLine="470"/>
        <w:rPr>
          <w:rFonts w:ascii="宋体" w:hAnsi="宋体"/>
          <w:b/>
          <w:bCs/>
          <w:sz w:val="24"/>
        </w:rPr>
      </w:pPr>
      <w:r w:rsidRPr="000D591C">
        <w:rPr>
          <w:rFonts w:ascii="宋体" w:hAnsi="宋体" w:cs="仿宋" w:hint="eastAsia"/>
          <w:sz w:val="24"/>
        </w:rPr>
        <w:t>除磋商文件中另有规定外，本次采购项目所有合同项下的报价均采用国家法定的计量单位。</w:t>
      </w:r>
    </w:p>
    <w:p w:rsidR="00B35FC4" w:rsidRPr="000D591C" w:rsidRDefault="000D1497" w:rsidP="00B35FC4">
      <w:pPr>
        <w:spacing w:line="360" w:lineRule="auto"/>
        <w:ind w:firstLineChars="195" w:firstLine="470"/>
        <w:rPr>
          <w:rFonts w:ascii="宋体" w:hAnsi="宋体" w:cs="仿宋"/>
          <w:b/>
          <w:bCs/>
          <w:sz w:val="24"/>
        </w:rPr>
      </w:pPr>
      <w:r w:rsidRPr="000D591C">
        <w:rPr>
          <w:rFonts w:ascii="宋体" w:hAnsi="宋体" w:cs="仿宋"/>
          <w:b/>
          <w:bCs/>
          <w:sz w:val="24"/>
        </w:rPr>
        <w:t xml:space="preserve">16. </w:t>
      </w:r>
      <w:r w:rsidR="00B35FC4" w:rsidRPr="000D591C">
        <w:rPr>
          <w:rFonts w:ascii="宋体" w:hAnsi="宋体" w:cs="仿宋" w:hint="eastAsia"/>
          <w:b/>
          <w:bCs/>
          <w:sz w:val="24"/>
        </w:rPr>
        <w:t>报价货币（实质性要求）</w:t>
      </w:r>
    </w:p>
    <w:p w:rsidR="00B35FC4" w:rsidRPr="000D591C" w:rsidRDefault="00B35FC4" w:rsidP="00B35FC4">
      <w:pPr>
        <w:spacing w:line="360" w:lineRule="auto"/>
        <w:ind w:leftChars="1" w:left="2" w:firstLineChars="200" w:firstLine="480"/>
        <w:rPr>
          <w:rFonts w:ascii="宋体" w:hAnsi="宋体" w:cs="仿宋"/>
          <w:sz w:val="24"/>
        </w:rPr>
      </w:pPr>
      <w:r w:rsidRPr="000D591C">
        <w:rPr>
          <w:rFonts w:ascii="宋体" w:hAnsi="宋体" w:cs="仿宋" w:hint="eastAsia"/>
          <w:sz w:val="24"/>
        </w:rPr>
        <w:t>本次磋商项目的报价货币为人民币，报价以磋商文件规定为准。</w:t>
      </w:r>
    </w:p>
    <w:p w:rsidR="000D1497" w:rsidRPr="000D591C" w:rsidRDefault="000D1497" w:rsidP="000D1497">
      <w:pPr>
        <w:spacing w:line="360" w:lineRule="auto"/>
        <w:ind w:leftChars="1" w:left="2" w:firstLineChars="200" w:firstLine="482"/>
        <w:rPr>
          <w:rFonts w:ascii="宋体" w:hAnsi="宋体"/>
          <w:b/>
          <w:bCs/>
          <w:sz w:val="24"/>
        </w:rPr>
      </w:pPr>
      <w:r w:rsidRPr="000D591C">
        <w:rPr>
          <w:rFonts w:ascii="宋体" w:hAnsi="宋体" w:cs="仿宋"/>
          <w:b/>
          <w:bCs/>
          <w:sz w:val="24"/>
        </w:rPr>
        <w:t>17.</w:t>
      </w:r>
      <w:r w:rsidRPr="000D591C">
        <w:rPr>
          <w:rFonts w:ascii="宋体" w:hAnsi="宋体" w:cs="仿宋" w:hint="eastAsia"/>
          <w:b/>
          <w:bCs/>
          <w:sz w:val="24"/>
        </w:rPr>
        <w:t>响应文件格式</w:t>
      </w:r>
    </w:p>
    <w:p w:rsidR="000D1497" w:rsidRPr="000D591C" w:rsidRDefault="000D1497" w:rsidP="000D1497">
      <w:pPr>
        <w:spacing w:line="360" w:lineRule="auto"/>
        <w:ind w:leftChars="1" w:left="2" w:firstLineChars="200" w:firstLine="480"/>
        <w:rPr>
          <w:rFonts w:ascii="宋体" w:hAnsi="宋体"/>
          <w:sz w:val="24"/>
        </w:rPr>
      </w:pPr>
      <w:r w:rsidRPr="000D591C">
        <w:rPr>
          <w:rFonts w:ascii="宋体" w:hAnsi="宋体" w:cs="仿宋"/>
          <w:sz w:val="24"/>
        </w:rPr>
        <w:t xml:space="preserve">17.1 </w:t>
      </w:r>
      <w:r w:rsidRPr="000D591C">
        <w:rPr>
          <w:rFonts w:ascii="宋体" w:hAnsi="宋体" w:cs="仿宋" w:hint="eastAsia"/>
          <w:sz w:val="24"/>
        </w:rPr>
        <w:t>供应商应</w:t>
      </w:r>
      <w:proofErr w:type="gramStart"/>
      <w:r w:rsidRPr="000D591C">
        <w:rPr>
          <w:rFonts w:ascii="宋体" w:hAnsi="宋体" w:cs="仿宋" w:hint="eastAsia"/>
          <w:sz w:val="24"/>
        </w:rPr>
        <w:t>执行磋商</w:t>
      </w:r>
      <w:proofErr w:type="gramEnd"/>
      <w:r w:rsidRPr="000D591C">
        <w:rPr>
          <w:rFonts w:ascii="宋体" w:hAnsi="宋体" w:cs="仿宋" w:hint="eastAsia"/>
          <w:sz w:val="24"/>
        </w:rPr>
        <w:t>文件第</w:t>
      </w:r>
      <w:r w:rsidR="00423A04" w:rsidRPr="000D591C">
        <w:rPr>
          <w:rFonts w:ascii="宋体" w:hAnsi="宋体" w:cs="仿宋" w:hint="eastAsia"/>
          <w:sz w:val="24"/>
        </w:rPr>
        <w:t>八</w:t>
      </w:r>
      <w:r w:rsidRPr="000D591C">
        <w:rPr>
          <w:rFonts w:ascii="宋体" w:hAnsi="宋体" w:cs="仿宋" w:hint="eastAsia"/>
          <w:sz w:val="24"/>
        </w:rPr>
        <w:t>章的规定要求。</w:t>
      </w:r>
    </w:p>
    <w:p w:rsidR="000D1497" w:rsidRPr="000D591C" w:rsidRDefault="000D1497" w:rsidP="005E25D0">
      <w:pPr>
        <w:spacing w:line="360" w:lineRule="auto"/>
        <w:ind w:leftChars="1" w:left="2" w:firstLineChars="200" w:firstLine="480"/>
        <w:rPr>
          <w:rFonts w:ascii="宋体" w:hAnsi="宋体"/>
          <w:sz w:val="24"/>
        </w:rPr>
      </w:pPr>
      <w:r w:rsidRPr="000D591C">
        <w:rPr>
          <w:rFonts w:ascii="宋体" w:hAnsi="宋体" w:cs="仿宋"/>
          <w:sz w:val="24"/>
        </w:rPr>
        <w:t xml:space="preserve">17.2 </w:t>
      </w:r>
      <w:r w:rsidRPr="000D591C">
        <w:rPr>
          <w:rFonts w:ascii="宋体" w:hAnsi="宋体" w:cs="仿宋" w:hint="eastAsia"/>
          <w:sz w:val="24"/>
        </w:rPr>
        <w:t>对于磋商文件没有格式要求的由供应商自行编写。</w:t>
      </w:r>
    </w:p>
    <w:p w:rsidR="000D1497" w:rsidRPr="000D591C" w:rsidRDefault="000D1497" w:rsidP="000D1497">
      <w:pPr>
        <w:spacing w:line="360" w:lineRule="auto"/>
        <w:ind w:firstLineChars="196" w:firstLine="472"/>
        <w:rPr>
          <w:rFonts w:ascii="宋体" w:hAnsi="宋体"/>
          <w:b/>
          <w:bCs/>
          <w:sz w:val="24"/>
        </w:rPr>
      </w:pPr>
      <w:r w:rsidRPr="000D591C">
        <w:rPr>
          <w:rFonts w:ascii="宋体" w:hAnsi="宋体" w:cs="仿宋"/>
          <w:b/>
          <w:bCs/>
          <w:sz w:val="24"/>
        </w:rPr>
        <w:t>18.</w:t>
      </w:r>
      <w:r w:rsidRPr="000D591C">
        <w:rPr>
          <w:rFonts w:ascii="宋体" w:hAnsi="宋体" w:cs="仿宋" w:hint="eastAsia"/>
          <w:b/>
          <w:bCs/>
          <w:sz w:val="24"/>
        </w:rPr>
        <w:t>响应文件的编制和签署</w:t>
      </w:r>
    </w:p>
    <w:p w:rsidR="0009409E" w:rsidRPr="000D591C" w:rsidRDefault="0009409E" w:rsidP="0009409E">
      <w:pPr>
        <w:spacing w:line="360" w:lineRule="auto"/>
        <w:ind w:firstLineChars="195" w:firstLine="468"/>
        <w:rPr>
          <w:rFonts w:ascii="宋体" w:hAnsi="宋体"/>
          <w:sz w:val="24"/>
        </w:rPr>
      </w:pPr>
      <w:r w:rsidRPr="000D591C">
        <w:rPr>
          <w:rFonts w:ascii="宋体" w:hAnsi="宋体" w:cs="仿宋"/>
          <w:sz w:val="24"/>
        </w:rPr>
        <w:t>18.</w:t>
      </w:r>
      <w:r w:rsidRPr="000D591C">
        <w:rPr>
          <w:rFonts w:ascii="宋体" w:hAnsi="宋体" w:cs="仿宋" w:hint="eastAsia"/>
          <w:sz w:val="24"/>
        </w:rPr>
        <w:t>1</w:t>
      </w:r>
      <w:r w:rsidRPr="000D591C">
        <w:rPr>
          <w:rFonts w:ascii="宋体" w:hAnsi="宋体" w:cs="仿宋"/>
          <w:sz w:val="24"/>
        </w:rPr>
        <w:t xml:space="preserve"> </w:t>
      </w:r>
      <w:r w:rsidRPr="000D591C">
        <w:rPr>
          <w:rFonts w:ascii="宋体" w:hAnsi="宋体" w:hint="eastAsia"/>
          <w:bCs/>
          <w:color w:val="000000"/>
          <w:sz w:val="24"/>
        </w:rPr>
        <w:t>资格性</w:t>
      </w:r>
      <w:r w:rsidRPr="000D591C">
        <w:rPr>
          <w:rFonts w:ascii="宋体" w:hAnsi="宋体" w:cs="仿宋" w:hint="eastAsia"/>
          <w:sz w:val="24"/>
        </w:rPr>
        <w:t>响应文件正本</w:t>
      </w:r>
      <w:r w:rsidRPr="000D591C">
        <w:rPr>
          <w:rFonts w:ascii="宋体" w:hAnsi="宋体" w:cs="仿宋"/>
          <w:sz w:val="24"/>
        </w:rPr>
        <w:t>1</w:t>
      </w:r>
      <w:r w:rsidRPr="000D591C">
        <w:rPr>
          <w:rFonts w:ascii="宋体" w:hAnsi="宋体" w:cs="仿宋" w:hint="eastAsia"/>
          <w:sz w:val="24"/>
        </w:rPr>
        <w:t>份副本</w:t>
      </w:r>
      <w:r w:rsidR="00E83FD3" w:rsidRPr="000D591C">
        <w:rPr>
          <w:rFonts w:ascii="宋体" w:hAnsi="宋体" w:cs="仿宋" w:hint="eastAsia"/>
          <w:sz w:val="24"/>
        </w:rPr>
        <w:t>1</w:t>
      </w:r>
      <w:r w:rsidRPr="000D591C">
        <w:rPr>
          <w:rFonts w:ascii="宋体" w:hAnsi="宋体" w:cs="仿宋" w:hint="eastAsia"/>
          <w:sz w:val="24"/>
        </w:rPr>
        <w:t>份，并在其封面上清楚地标明</w:t>
      </w:r>
      <w:r w:rsidR="00FF0D21" w:rsidRPr="000D591C">
        <w:rPr>
          <w:rFonts w:ascii="宋体" w:hAnsi="宋体" w:hint="eastAsia"/>
          <w:bCs/>
          <w:color w:val="000000"/>
          <w:sz w:val="24"/>
        </w:rPr>
        <w:t>资格性</w:t>
      </w:r>
      <w:r w:rsidRPr="000D591C">
        <w:rPr>
          <w:rFonts w:ascii="宋体" w:hAnsi="宋体" w:cs="仿宋" w:hint="eastAsia"/>
          <w:sz w:val="24"/>
        </w:rPr>
        <w:t>响应文件、采购项目名称、采购项目编号、包件号及名称（若有）、供应商名称以及“正本”或“副本”字样</w:t>
      </w:r>
      <w:r w:rsidR="006C1A43" w:rsidRPr="000D591C">
        <w:rPr>
          <w:rFonts w:ascii="宋体" w:hAnsi="宋体" w:cs="仿宋" w:hint="eastAsia"/>
          <w:sz w:val="24"/>
        </w:rPr>
        <w:t>。若正本和副本有不一致的内容，以正本书面响应文件为准，但副本</w:t>
      </w:r>
      <w:r w:rsidR="006C1A43" w:rsidRPr="000D591C">
        <w:rPr>
          <w:rFonts w:ascii="宋体" w:hAnsi="宋体" w:cs="仿宋" w:hint="eastAsia"/>
          <w:sz w:val="24"/>
        </w:rPr>
        <w:lastRenderedPageBreak/>
        <w:t>和正本内容不一致造成的评</w:t>
      </w:r>
      <w:r w:rsidR="00DE2522" w:rsidRPr="000D591C">
        <w:rPr>
          <w:rFonts w:ascii="宋体" w:hAnsi="宋体" w:cs="仿宋" w:hint="eastAsia"/>
          <w:sz w:val="24"/>
        </w:rPr>
        <w:t>审</w:t>
      </w:r>
      <w:r w:rsidR="006C1A43" w:rsidRPr="000D591C">
        <w:rPr>
          <w:rFonts w:ascii="宋体" w:hAnsi="宋体" w:cs="仿宋" w:hint="eastAsia"/>
          <w:sz w:val="24"/>
        </w:rPr>
        <w:t>差错由</w:t>
      </w:r>
      <w:r w:rsidR="00DE2522" w:rsidRPr="000D591C">
        <w:rPr>
          <w:rFonts w:ascii="宋体" w:hAnsi="宋体" w:cs="仿宋" w:hint="eastAsia"/>
          <w:sz w:val="24"/>
        </w:rPr>
        <w:t>供应商</w:t>
      </w:r>
      <w:r w:rsidR="006C1A43" w:rsidRPr="000D591C">
        <w:rPr>
          <w:rFonts w:ascii="宋体" w:hAnsi="宋体" w:cs="仿宋" w:hint="eastAsia"/>
          <w:sz w:val="24"/>
        </w:rPr>
        <w:t>自行承担。</w:t>
      </w:r>
    </w:p>
    <w:p w:rsidR="000D1497" w:rsidRPr="000D591C" w:rsidRDefault="000D1497" w:rsidP="000D1497">
      <w:pPr>
        <w:spacing w:line="360" w:lineRule="auto"/>
        <w:ind w:firstLineChars="195" w:firstLine="468"/>
        <w:rPr>
          <w:rFonts w:ascii="宋体" w:hAnsi="宋体"/>
          <w:sz w:val="24"/>
        </w:rPr>
      </w:pPr>
      <w:r w:rsidRPr="000D591C">
        <w:rPr>
          <w:rFonts w:ascii="宋体" w:hAnsi="宋体" w:cs="仿宋"/>
          <w:sz w:val="24"/>
        </w:rPr>
        <w:t xml:space="preserve">18.2 </w:t>
      </w:r>
      <w:r w:rsidR="0009409E" w:rsidRPr="000D591C">
        <w:rPr>
          <w:rFonts w:ascii="宋体" w:hAnsi="宋体" w:hint="eastAsia"/>
          <w:bCs/>
          <w:color w:val="000000"/>
          <w:sz w:val="24"/>
        </w:rPr>
        <w:t>其他</w:t>
      </w:r>
      <w:r w:rsidRPr="000D591C">
        <w:rPr>
          <w:rFonts w:ascii="宋体" w:hAnsi="宋体" w:cs="仿宋" w:hint="eastAsia"/>
          <w:sz w:val="24"/>
        </w:rPr>
        <w:t>响应文件正本</w:t>
      </w:r>
      <w:r w:rsidRPr="000D591C">
        <w:rPr>
          <w:rFonts w:ascii="宋体" w:hAnsi="宋体" w:cs="仿宋"/>
          <w:sz w:val="24"/>
        </w:rPr>
        <w:t>1</w:t>
      </w:r>
      <w:r w:rsidRPr="000D591C">
        <w:rPr>
          <w:rFonts w:ascii="宋体" w:hAnsi="宋体" w:cs="仿宋" w:hint="eastAsia"/>
          <w:sz w:val="24"/>
        </w:rPr>
        <w:t>份副本</w:t>
      </w:r>
      <w:r w:rsidR="00E83FD3" w:rsidRPr="000D591C">
        <w:rPr>
          <w:rFonts w:ascii="宋体" w:hAnsi="宋体" w:cs="仿宋" w:hint="eastAsia"/>
          <w:sz w:val="24"/>
        </w:rPr>
        <w:t>1</w:t>
      </w:r>
      <w:r w:rsidRPr="000D591C">
        <w:rPr>
          <w:rFonts w:ascii="宋体" w:hAnsi="宋体" w:cs="仿宋" w:hint="eastAsia"/>
          <w:sz w:val="24"/>
        </w:rPr>
        <w:t>份，并在其封面上清楚地标明</w:t>
      </w:r>
      <w:r w:rsidR="00FF0D21" w:rsidRPr="000D591C">
        <w:rPr>
          <w:rFonts w:ascii="宋体" w:hAnsi="宋体" w:cs="仿宋" w:hint="eastAsia"/>
          <w:sz w:val="24"/>
        </w:rPr>
        <w:t>其他</w:t>
      </w:r>
      <w:r w:rsidRPr="000D591C">
        <w:rPr>
          <w:rFonts w:ascii="宋体" w:hAnsi="宋体" w:cs="仿宋" w:hint="eastAsia"/>
          <w:sz w:val="24"/>
        </w:rPr>
        <w:t>响应文件、采购项目名称、采购项目编号、包件号及名称（若有）、供应商名称以及“正本”或“副本”字样。若正本和副本有不一致的内容，以正本书面响应文件为准</w:t>
      </w:r>
      <w:r w:rsidR="00DE2522" w:rsidRPr="000D591C">
        <w:rPr>
          <w:rFonts w:ascii="宋体" w:hAnsi="宋体" w:cs="仿宋" w:hint="eastAsia"/>
          <w:sz w:val="24"/>
        </w:rPr>
        <w:t>，但副本和正本内容不一致造成的评审差错由供应商自行承担。</w:t>
      </w:r>
    </w:p>
    <w:p w:rsidR="004F1FAC" w:rsidRPr="000D591C" w:rsidRDefault="000D1497" w:rsidP="000D1497">
      <w:pPr>
        <w:spacing w:line="360" w:lineRule="auto"/>
        <w:ind w:firstLineChars="195" w:firstLine="468"/>
        <w:rPr>
          <w:rFonts w:ascii="宋体" w:hAnsi="宋体" w:cs="仿宋"/>
          <w:sz w:val="24"/>
        </w:rPr>
      </w:pPr>
      <w:r w:rsidRPr="000D591C">
        <w:rPr>
          <w:rFonts w:ascii="宋体" w:hAnsi="宋体" w:cs="仿宋"/>
          <w:sz w:val="24"/>
        </w:rPr>
        <w:t>18.3</w:t>
      </w:r>
      <w:r w:rsidR="004F1FAC" w:rsidRPr="000D591C">
        <w:rPr>
          <w:rFonts w:ascii="宋体" w:hAnsi="宋体" w:cs="仿宋" w:hint="eastAsia"/>
          <w:sz w:val="24"/>
        </w:rPr>
        <w:t xml:space="preserve"> 响应文件电子文档1份，采用U盘</w:t>
      </w:r>
      <w:r w:rsidR="006D2B4C">
        <w:rPr>
          <w:rFonts w:ascii="宋体" w:hAnsi="宋体" w:cs="仿宋" w:hint="eastAsia"/>
          <w:sz w:val="24"/>
        </w:rPr>
        <w:t>或光盘</w:t>
      </w:r>
      <w:r w:rsidR="004F1FAC" w:rsidRPr="000D591C">
        <w:rPr>
          <w:rFonts w:ascii="宋体" w:hAnsi="宋体" w:cs="仿宋" w:hint="eastAsia"/>
          <w:sz w:val="24"/>
        </w:rPr>
        <w:t>制作，</w:t>
      </w:r>
      <w:r w:rsidR="004F1FAC" w:rsidRPr="000D591C">
        <w:rPr>
          <w:rFonts w:ascii="宋体" w:hAnsi="宋体" w:hint="eastAsia"/>
          <w:sz w:val="24"/>
        </w:rPr>
        <w:t>应包含资格性响应文件和</w:t>
      </w:r>
      <w:r w:rsidR="004F1FAC" w:rsidRPr="000D591C">
        <w:rPr>
          <w:rFonts w:ascii="宋体" w:hAnsi="宋体" w:hint="eastAsia"/>
          <w:bCs/>
          <w:color w:val="000000"/>
          <w:sz w:val="24"/>
        </w:rPr>
        <w:t>其他</w:t>
      </w:r>
      <w:r w:rsidR="004F1FAC" w:rsidRPr="000D591C">
        <w:rPr>
          <w:rFonts w:ascii="宋体" w:hAnsi="宋体" w:cs="仿宋" w:hint="eastAsia"/>
          <w:sz w:val="24"/>
        </w:rPr>
        <w:t>响应文件</w:t>
      </w:r>
      <w:r w:rsidR="00E83FD3" w:rsidRPr="000D591C">
        <w:rPr>
          <w:rFonts w:ascii="宋体" w:hAnsi="宋体" w:cs="仿宋" w:hint="eastAsia"/>
          <w:sz w:val="24"/>
        </w:rPr>
        <w:t>签字盖章后的正本扫描件。</w:t>
      </w:r>
    </w:p>
    <w:p w:rsidR="000D1497" w:rsidRPr="000D591C" w:rsidRDefault="00BB0FF7" w:rsidP="000D1497">
      <w:pPr>
        <w:spacing w:line="360" w:lineRule="auto"/>
        <w:ind w:firstLineChars="195" w:firstLine="468"/>
        <w:rPr>
          <w:rFonts w:ascii="宋体" w:hAnsi="宋体"/>
          <w:sz w:val="24"/>
        </w:rPr>
      </w:pPr>
      <w:r w:rsidRPr="000D591C">
        <w:rPr>
          <w:rFonts w:ascii="宋体" w:hAnsi="宋体" w:cs="仿宋" w:hint="eastAsia"/>
          <w:sz w:val="24"/>
        </w:rPr>
        <w:t>18.4</w:t>
      </w:r>
      <w:r w:rsidR="000D1497" w:rsidRPr="000D591C">
        <w:rPr>
          <w:rFonts w:ascii="宋体" w:hAnsi="宋体" w:cs="仿宋" w:hint="eastAsia"/>
          <w:sz w:val="24"/>
        </w:rPr>
        <w:t>响应文件正本和副本均需打印或用不褪色、</w:t>
      </w:r>
      <w:proofErr w:type="gramStart"/>
      <w:r w:rsidR="000D1497" w:rsidRPr="000D591C">
        <w:rPr>
          <w:rFonts w:ascii="宋体" w:hAnsi="宋体" w:cs="仿宋" w:hint="eastAsia"/>
          <w:sz w:val="24"/>
        </w:rPr>
        <w:t>不</w:t>
      </w:r>
      <w:proofErr w:type="gramEnd"/>
      <w:r w:rsidR="000D1497" w:rsidRPr="000D591C">
        <w:rPr>
          <w:rFonts w:ascii="宋体" w:hAnsi="宋体" w:cs="仿宋" w:hint="eastAsia"/>
          <w:sz w:val="24"/>
        </w:rPr>
        <w:t>变质的墨水书写，并在规定签章处签字和盖章。响应文件副本可采用正本的复印件。本项目响应文件提供纸质响应文件。</w:t>
      </w:r>
    </w:p>
    <w:p w:rsidR="000D1497" w:rsidRPr="000D591C" w:rsidRDefault="000D1497" w:rsidP="000D1497">
      <w:pPr>
        <w:spacing w:line="360" w:lineRule="auto"/>
        <w:ind w:firstLineChars="195" w:firstLine="468"/>
        <w:rPr>
          <w:rFonts w:ascii="宋体" w:hAnsi="宋体"/>
          <w:sz w:val="24"/>
        </w:rPr>
      </w:pPr>
      <w:r w:rsidRPr="000D591C">
        <w:rPr>
          <w:rFonts w:ascii="宋体" w:hAnsi="宋体" w:cs="仿宋"/>
          <w:sz w:val="24"/>
        </w:rPr>
        <w:t>18.</w:t>
      </w:r>
      <w:r w:rsidR="00BB0FF7" w:rsidRPr="000D591C">
        <w:rPr>
          <w:rFonts w:ascii="宋体" w:hAnsi="宋体" w:cs="仿宋" w:hint="eastAsia"/>
          <w:sz w:val="24"/>
        </w:rPr>
        <w:t>5</w:t>
      </w:r>
      <w:r w:rsidRPr="000D591C">
        <w:rPr>
          <w:rFonts w:ascii="宋体" w:hAnsi="宋体" w:cs="仿宋" w:hint="eastAsia"/>
          <w:sz w:val="24"/>
        </w:rPr>
        <w:t>响应文件的打印和书写应清楚工整，任何行间插字、涂改或增删，必须由供应商的法定代表人</w:t>
      </w:r>
      <w:r w:rsidRPr="000D591C">
        <w:rPr>
          <w:rFonts w:ascii="宋体" w:hAnsi="宋体" w:cs="仿宋"/>
          <w:sz w:val="24"/>
        </w:rPr>
        <w:t>/</w:t>
      </w:r>
      <w:r w:rsidRPr="000D591C">
        <w:rPr>
          <w:rFonts w:ascii="宋体" w:hAnsi="宋体" w:cs="仿宋" w:hint="eastAsia"/>
          <w:sz w:val="24"/>
        </w:rPr>
        <w:t>单位负责人或其授权代表签字并</w:t>
      </w:r>
      <w:proofErr w:type="gramStart"/>
      <w:r w:rsidRPr="000D591C">
        <w:rPr>
          <w:rFonts w:ascii="宋体" w:hAnsi="宋体" w:cs="仿宋" w:hint="eastAsia"/>
          <w:sz w:val="24"/>
        </w:rPr>
        <w:t>盖供应</w:t>
      </w:r>
      <w:proofErr w:type="gramEnd"/>
      <w:r w:rsidRPr="000D591C">
        <w:rPr>
          <w:rFonts w:ascii="宋体" w:hAnsi="宋体" w:cs="仿宋" w:hint="eastAsia"/>
          <w:sz w:val="24"/>
        </w:rPr>
        <w:t>商公章。</w:t>
      </w:r>
    </w:p>
    <w:p w:rsidR="000D1497" w:rsidRPr="000D591C" w:rsidRDefault="000D1497" w:rsidP="000D1497">
      <w:pPr>
        <w:spacing w:line="360" w:lineRule="auto"/>
        <w:ind w:firstLineChars="195" w:firstLine="468"/>
        <w:rPr>
          <w:rFonts w:ascii="宋体" w:hAnsi="宋体"/>
          <w:sz w:val="24"/>
        </w:rPr>
      </w:pPr>
      <w:r w:rsidRPr="000D591C">
        <w:rPr>
          <w:rFonts w:ascii="宋体" w:hAnsi="宋体" w:cs="仿宋"/>
          <w:sz w:val="24"/>
        </w:rPr>
        <w:t>18.</w:t>
      </w:r>
      <w:r w:rsidR="00BB0FF7" w:rsidRPr="000D591C">
        <w:rPr>
          <w:rFonts w:ascii="宋体" w:hAnsi="宋体" w:cs="仿宋" w:hint="eastAsia"/>
          <w:sz w:val="24"/>
        </w:rPr>
        <w:t>6</w:t>
      </w:r>
      <w:r w:rsidRPr="000D591C">
        <w:rPr>
          <w:rFonts w:ascii="宋体" w:hAnsi="宋体" w:cs="仿宋" w:hint="eastAsia"/>
          <w:b/>
          <w:bCs/>
          <w:sz w:val="24"/>
        </w:rPr>
        <w:t>（实质性要求）</w:t>
      </w:r>
      <w:r w:rsidRPr="000D591C">
        <w:rPr>
          <w:rFonts w:ascii="宋体" w:hAnsi="宋体" w:cs="仿宋" w:hint="eastAsia"/>
          <w:sz w:val="24"/>
        </w:rPr>
        <w:t>响应文件应由供应</w:t>
      </w:r>
      <w:proofErr w:type="gramStart"/>
      <w:r w:rsidRPr="000D591C">
        <w:rPr>
          <w:rFonts w:ascii="宋体" w:hAnsi="宋体" w:cs="仿宋" w:hint="eastAsia"/>
          <w:sz w:val="24"/>
        </w:rPr>
        <w:t>商法定</w:t>
      </w:r>
      <w:proofErr w:type="gramEnd"/>
      <w:r w:rsidRPr="000D591C">
        <w:rPr>
          <w:rFonts w:ascii="宋体" w:hAnsi="宋体" w:cs="仿宋" w:hint="eastAsia"/>
          <w:sz w:val="24"/>
        </w:rPr>
        <w:t>代表人</w:t>
      </w:r>
      <w:r w:rsidRPr="000D591C">
        <w:rPr>
          <w:rFonts w:ascii="宋体" w:hAnsi="宋体" w:cs="仿宋"/>
          <w:sz w:val="24"/>
        </w:rPr>
        <w:t>/</w:t>
      </w:r>
      <w:r w:rsidRPr="000D591C">
        <w:rPr>
          <w:rFonts w:ascii="宋体" w:hAnsi="宋体" w:cs="仿宋" w:hint="eastAsia"/>
          <w:sz w:val="24"/>
        </w:rPr>
        <w:t>主要负责人</w:t>
      </w:r>
      <w:r w:rsidRPr="000D591C">
        <w:rPr>
          <w:rFonts w:ascii="宋体" w:hAnsi="宋体" w:cs="仿宋"/>
          <w:sz w:val="24"/>
        </w:rPr>
        <w:t>/</w:t>
      </w:r>
      <w:r w:rsidRPr="000D591C">
        <w:rPr>
          <w:rFonts w:ascii="宋体" w:hAnsi="宋体" w:cs="仿宋" w:hint="eastAsia"/>
          <w:sz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rsidR="000D1497" w:rsidRPr="000D591C" w:rsidRDefault="000D1497" w:rsidP="000D1497">
      <w:pPr>
        <w:spacing w:line="360" w:lineRule="auto"/>
        <w:ind w:firstLineChars="195" w:firstLine="468"/>
        <w:rPr>
          <w:rFonts w:ascii="宋体" w:hAnsi="宋体"/>
          <w:sz w:val="24"/>
        </w:rPr>
      </w:pPr>
      <w:r w:rsidRPr="000D591C">
        <w:rPr>
          <w:rFonts w:ascii="宋体" w:hAnsi="宋体" w:cs="仿宋"/>
          <w:sz w:val="24"/>
        </w:rPr>
        <w:t>18.</w:t>
      </w:r>
      <w:r w:rsidR="00BB0FF7" w:rsidRPr="000D591C">
        <w:rPr>
          <w:rFonts w:ascii="宋体" w:hAnsi="宋体" w:cs="仿宋" w:hint="eastAsia"/>
          <w:sz w:val="24"/>
        </w:rPr>
        <w:t>7</w:t>
      </w:r>
      <w:r w:rsidRPr="000D591C">
        <w:rPr>
          <w:rFonts w:ascii="宋体" w:hAnsi="宋体" w:cs="仿宋" w:hint="eastAsia"/>
          <w:sz w:val="24"/>
        </w:rPr>
        <w:t>响应文件正本和副本需要逐页编目编码。</w:t>
      </w:r>
    </w:p>
    <w:p w:rsidR="000D1497" w:rsidRPr="000D591C" w:rsidRDefault="000D1497" w:rsidP="000D1497">
      <w:pPr>
        <w:tabs>
          <w:tab w:val="left" w:pos="1080"/>
        </w:tabs>
        <w:spacing w:line="360" w:lineRule="auto"/>
        <w:ind w:firstLineChars="192" w:firstLine="461"/>
        <w:rPr>
          <w:rFonts w:ascii="宋体" w:hAnsi="宋体"/>
          <w:sz w:val="24"/>
        </w:rPr>
      </w:pPr>
      <w:r w:rsidRPr="000D591C">
        <w:rPr>
          <w:rFonts w:ascii="宋体" w:hAnsi="宋体" w:cs="仿宋"/>
          <w:sz w:val="24"/>
        </w:rPr>
        <w:t>18.</w:t>
      </w:r>
      <w:r w:rsidR="00BB0FF7" w:rsidRPr="000D591C">
        <w:rPr>
          <w:rFonts w:ascii="宋体" w:hAnsi="宋体" w:cs="仿宋" w:hint="eastAsia"/>
          <w:sz w:val="24"/>
        </w:rPr>
        <w:t>8</w:t>
      </w:r>
      <w:r w:rsidRPr="000D591C">
        <w:rPr>
          <w:rFonts w:ascii="宋体" w:hAnsi="宋体" w:cs="仿宋" w:hint="eastAsia"/>
          <w:sz w:val="24"/>
        </w:rPr>
        <w:t>要求提供纸质响应文件的，响应文件正本和副本应当采用胶装方式装订成册，不得散装或者合页装订。</w:t>
      </w:r>
    </w:p>
    <w:p w:rsidR="000D1497" w:rsidRPr="000D591C" w:rsidRDefault="000D1497" w:rsidP="000D1497">
      <w:pPr>
        <w:tabs>
          <w:tab w:val="left" w:pos="1080"/>
        </w:tabs>
        <w:spacing w:line="360" w:lineRule="auto"/>
        <w:ind w:firstLineChars="192" w:firstLine="461"/>
        <w:rPr>
          <w:rFonts w:ascii="宋体" w:hAnsi="宋体"/>
          <w:sz w:val="24"/>
        </w:rPr>
      </w:pPr>
      <w:r w:rsidRPr="000D591C">
        <w:rPr>
          <w:rFonts w:ascii="宋体" w:hAnsi="宋体" w:cs="仿宋"/>
          <w:sz w:val="24"/>
        </w:rPr>
        <w:t>18.</w:t>
      </w:r>
      <w:r w:rsidR="00BB0FF7" w:rsidRPr="000D591C">
        <w:rPr>
          <w:rFonts w:ascii="宋体" w:hAnsi="宋体" w:cs="仿宋" w:hint="eastAsia"/>
          <w:sz w:val="24"/>
        </w:rPr>
        <w:t>9</w:t>
      </w:r>
      <w:r w:rsidRPr="000D591C">
        <w:rPr>
          <w:rFonts w:ascii="宋体" w:hAnsi="宋体" w:cs="仿宋" w:hint="eastAsia"/>
          <w:b/>
          <w:bCs/>
          <w:sz w:val="24"/>
        </w:rPr>
        <w:t>（实质性要求）</w:t>
      </w:r>
      <w:r w:rsidRPr="000D591C">
        <w:rPr>
          <w:rFonts w:ascii="宋体" w:hAnsi="宋体" w:cs="仿宋" w:hint="eastAsia"/>
          <w:sz w:val="24"/>
        </w:rPr>
        <w:t>响应</w:t>
      </w:r>
      <w:r w:rsidR="00423A04" w:rsidRPr="000D591C">
        <w:rPr>
          <w:rFonts w:ascii="宋体" w:hAnsi="宋体" w:cs="仿宋" w:hint="eastAsia"/>
          <w:sz w:val="24"/>
        </w:rPr>
        <w:t>文件应按磋商文件的要求签署、盖章</w:t>
      </w:r>
      <w:r w:rsidRPr="000D591C">
        <w:rPr>
          <w:rFonts w:ascii="宋体" w:hAnsi="宋体" w:cs="仿宋" w:hint="eastAsia"/>
          <w:sz w:val="24"/>
        </w:rPr>
        <w:t>。</w:t>
      </w:r>
    </w:p>
    <w:p w:rsidR="000D1497" w:rsidRPr="000D591C" w:rsidRDefault="000D1497" w:rsidP="000D1497">
      <w:pPr>
        <w:tabs>
          <w:tab w:val="left" w:pos="1080"/>
        </w:tabs>
        <w:spacing w:line="360" w:lineRule="auto"/>
        <w:ind w:firstLineChars="192" w:firstLine="461"/>
        <w:rPr>
          <w:rFonts w:ascii="宋体" w:hAnsi="宋体"/>
          <w:sz w:val="24"/>
        </w:rPr>
      </w:pPr>
      <w:r w:rsidRPr="000D591C">
        <w:rPr>
          <w:rFonts w:ascii="宋体" w:hAnsi="宋体" w:cs="仿宋"/>
          <w:sz w:val="24"/>
        </w:rPr>
        <w:t>18.</w:t>
      </w:r>
      <w:r w:rsidR="00BB0FF7" w:rsidRPr="000D591C">
        <w:rPr>
          <w:rFonts w:ascii="宋体" w:hAnsi="宋体" w:cs="仿宋" w:hint="eastAsia"/>
          <w:sz w:val="24"/>
        </w:rPr>
        <w:t>10</w:t>
      </w:r>
      <w:r w:rsidRPr="000D591C">
        <w:rPr>
          <w:rFonts w:ascii="宋体" w:hAnsi="宋体" w:cs="仿宋" w:hint="eastAsia"/>
          <w:sz w:val="24"/>
        </w:rPr>
        <w:t>提供纸质响应文件的，响应文件统一用</w:t>
      </w:r>
      <w:r w:rsidRPr="000D591C">
        <w:rPr>
          <w:rFonts w:ascii="宋体" w:hAnsi="宋体" w:cs="仿宋"/>
          <w:sz w:val="24"/>
        </w:rPr>
        <w:t>A4</w:t>
      </w:r>
      <w:r w:rsidRPr="000D591C">
        <w:rPr>
          <w:rFonts w:ascii="宋体" w:hAnsi="宋体" w:cs="仿宋" w:hint="eastAsia"/>
          <w:sz w:val="24"/>
        </w:rPr>
        <w:t>幅面纸印制，除另有规定外。</w:t>
      </w:r>
    </w:p>
    <w:p w:rsidR="000D1497" w:rsidRPr="000D591C" w:rsidRDefault="000D1497" w:rsidP="000D1497">
      <w:pPr>
        <w:tabs>
          <w:tab w:val="left" w:pos="1080"/>
        </w:tabs>
        <w:spacing w:line="360" w:lineRule="auto"/>
        <w:ind w:firstLineChars="192" w:firstLine="463"/>
        <w:rPr>
          <w:rFonts w:ascii="宋体" w:hAnsi="宋体"/>
          <w:b/>
          <w:bCs/>
          <w:sz w:val="24"/>
        </w:rPr>
      </w:pPr>
      <w:r w:rsidRPr="000D591C">
        <w:rPr>
          <w:rFonts w:ascii="宋体" w:hAnsi="宋体" w:cs="仿宋"/>
          <w:b/>
          <w:bCs/>
          <w:sz w:val="24"/>
        </w:rPr>
        <w:t>19.</w:t>
      </w:r>
      <w:r w:rsidRPr="000D591C">
        <w:rPr>
          <w:rFonts w:ascii="宋体" w:hAnsi="宋体" w:cs="仿宋" w:hint="eastAsia"/>
          <w:b/>
          <w:bCs/>
          <w:sz w:val="24"/>
        </w:rPr>
        <w:t>响应文件的密封和标注（不属于本项目磋商小组评审范畴，由采购人、采购代理机构在接收响应文件时及时处理）</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19.1 响应文件可以单独密封包装，也可以所有响应文件密封包装在一个密封袋内。电子文档可单独密封，也可与响应文件一起密封。</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19.2 响应文件密封袋的最外层应清楚地标明采购项目名称、采购编号、包件号及名称（若有）、供应商名称。</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19.3 所有外层密封袋的封口处应粘贴牢固。</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lastRenderedPageBreak/>
        <w:t>19.4 未按以上要求进行密封和标注的响应文件，采购人、采购代理机构将拒收或者在时间允许的范围内，要求修改完善后接收。</w:t>
      </w:r>
    </w:p>
    <w:p w:rsidR="000D1497" w:rsidRPr="000D591C" w:rsidRDefault="000D1497" w:rsidP="000D1497">
      <w:pPr>
        <w:tabs>
          <w:tab w:val="left" w:pos="1080"/>
        </w:tabs>
        <w:spacing w:line="360" w:lineRule="auto"/>
        <w:ind w:firstLineChars="192" w:firstLine="463"/>
        <w:rPr>
          <w:rFonts w:ascii="宋体" w:hAnsi="宋体"/>
          <w:b/>
          <w:bCs/>
          <w:sz w:val="24"/>
        </w:rPr>
      </w:pPr>
      <w:r w:rsidRPr="000D591C">
        <w:rPr>
          <w:rFonts w:ascii="宋体" w:hAnsi="宋体" w:cs="仿宋"/>
          <w:b/>
          <w:bCs/>
          <w:sz w:val="24"/>
        </w:rPr>
        <w:t>20.</w:t>
      </w:r>
      <w:r w:rsidRPr="000D591C">
        <w:rPr>
          <w:rFonts w:ascii="宋体" w:hAnsi="宋体" w:cs="仿宋" w:hint="eastAsia"/>
          <w:b/>
          <w:bCs/>
          <w:sz w:val="24"/>
        </w:rPr>
        <w:t>响应文件的递交</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20.1 资格性响应文件和其他响应文件应于递交响应文件截止时间前送达指定地点，采购代理机构拒绝接收截止时间后送达的响应文件。</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20.2 采购代理机构将向通过资格审查的供应商</w:t>
      </w:r>
      <w:proofErr w:type="gramStart"/>
      <w:r w:rsidRPr="000D591C">
        <w:rPr>
          <w:rFonts w:ascii="宋体" w:hAnsi="宋体" w:cs="仿宋" w:hint="eastAsia"/>
          <w:sz w:val="24"/>
        </w:rPr>
        <w:t>发出磋商</w:t>
      </w:r>
      <w:proofErr w:type="gramEnd"/>
      <w:r w:rsidRPr="000D591C">
        <w:rPr>
          <w:rFonts w:ascii="宋体" w:hAnsi="宋体" w:cs="仿宋" w:hint="eastAsia"/>
          <w:sz w:val="24"/>
        </w:rPr>
        <w:t>邀请；告知未通过资格审查的供应商未通过的原因。</w:t>
      </w:r>
    </w:p>
    <w:p w:rsidR="00620341" w:rsidRPr="000D591C" w:rsidRDefault="00620341" w:rsidP="00620341">
      <w:pPr>
        <w:tabs>
          <w:tab w:val="left" w:pos="1080"/>
        </w:tabs>
        <w:spacing w:line="360" w:lineRule="auto"/>
        <w:ind w:firstLineChars="192" w:firstLine="461"/>
        <w:rPr>
          <w:rFonts w:ascii="宋体" w:hAnsi="宋体" w:cs="仿宋"/>
          <w:sz w:val="24"/>
        </w:rPr>
      </w:pPr>
      <w:r w:rsidRPr="000D591C">
        <w:rPr>
          <w:rFonts w:ascii="宋体" w:hAnsi="宋体" w:cs="仿宋" w:hint="eastAsia"/>
          <w:sz w:val="24"/>
        </w:rPr>
        <w:t>20.3 报价表在磋商后，磋商小组要求供应商进行最后报价时递交。</w:t>
      </w:r>
    </w:p>
    <w:p w:rsidR="000D1497" w:rsidRPr="000D591C" w:rsidRDefault="00620341" w:rsidP="00620341">
      <w:pPr>
        <w:tabs>
          <w:tab w:val="left" w:pos="1080"/>
        </w:tabs>
        <w:spacing w:line="360" w:lineRule="auto"/>
        <w:ind w:firstLineChars="192" w:firstLine="461"/>
        <w:rPr>
          <w:rFonts w:ascii="宋体" w:hAnsi="宋体"/>
          <w:sz w:val="24"/>
        </w:rPr>
      </w:pPr>
      <w:r w:rsidRPr="000D591C">
        <w:rPr>
          <w:rFonts w:ascii="宋体" w:hAnsi="宋体" w:cs="仿宋" w:hint="eastAsia"/>
          <w:sz w:val="24"/>
        </w:rPr>
        <w:t>20.4 本次采购不接收邮寄的响应文件</w:t>
      </w:r>
      <w:r w:rsidR="000D1497" w:rsidRPr="000D591C">
        <w:rPr>
          <w:rFonts w:ascii="宋体" w:hAnsi="宋体" w:cs="仿宋" w:hint="eastAsia"/>
          <w:sz w:val="24"/>
        </w:rPr>
        <w:t>。</w:t>
      </w:r>
    </w:p>
    <w:p w:rsidR="000D1497" w:rsidRPr="000D591C" w:rsidRDefault="000D1497" w:rsidP="000D1497">
      <w:pPr>
        <w:tabs>
          <w:tab w:val="left" w:pos="1080"/>
        </w:tabs>
        <w:spacing w:line="360" w:lineRule="auto"/>
        <w:ind w:firstLineChars="192" w:firstLine="463"/>
        <w:rPr>
          <w:rFonts w:ascii="宋体" w:hAnsi="宋体"/>
          <w:b/>
          <w:bCs/>
          <w:sz w:val="24"/>
        </w:rPr>
      </w:pPr>
      <w:r w:rsidRPr="000D591C">
        <w:rPr>
          <w:rFonts w:ascii="宋体" w:hAnsi="宋体" w:cs="仿宋"/>
          <w:b/>
          <w:bCs/>
          <w:sz w:val="24"/>
        </w:rPr>
        <w:t>21.</w:t>
      </w:r>
      <w:r w:rsidRPr="000D591C">
        <w:rPr>
          <w:rFonts w:ascii="宋体" w:hAnsi="宋体" w:cs="仿宋" w:hint="eastAsia"/>
          <w:b/>
          <w:bCs/>
          <w:sz w:val="24"/>
        </w:rPr>
        <w:t>响应文件的修改和撤回（补充、修改响应文件的密封和标注按照本章“</w:t>
      </w:r>
      <w:r w:rsidRPr="000D591C">
        <w:rPr>
          <w:rFonts w:ascii="宋体" w:hAnsi="宋体" w:cs="仿宋"/>
          <w:b/>
          <w:bCs/>
          <w:sz w:val="24"/>
        </w:rPr>
        <w:t>19.</w:t>
      </w:r>
      <w:r w:rsidRPr="000D591C">
        <w:rPr>
          <w:rFonts w:ascii="宋体" w:hAnsi="宋体" w:cs="仿宋" w:hint="eastAsia"/>
          <w:b/>
          <w:bCs/>
          <w:sz w:val="24"/>
        </w:rPr>
        <w:t>响应文件的密封和标注”规定处理）</w:t>
      </w:r>
    </w:p>
    <w:p w:rsidR="000D1497" w:rsidRPr="000D591C" w:rsidRDefault="000D1497" w:rsidP="000D1497">
      <w:pPr>
        <w:pStyle w:val="a3"/>
        <w:spacing w:line="360" w:lineRule="auto"/>
        <w:ind w:firstLine="480"/>
        <w:rPr>
          <w:rFonts w:ascii="宋体" w:hAnsi="宋体"/>
          <w:sz w:val="24"/>
        </w:rPr>
      </w:pPr>
      <w:r w:rsidRPr="000D591C">
        <w:rPr>
          <w:rFonts w:ascii="宋体" w:hAnsi="宋体" w:cs="仿宋"/>
          <w:sz w:val="24"/>
        </w:rPr>
        <w:t>21.1</w:t>
      </w:r>
      <w:r w:rsidRPr="000D591C">
        <w:rPr>
          <w:rFonts w:ascii="宋体" w:hAnsi="宋体" w:cs="仿宋" w:hint="eastAsia"/>
          <w:sz w:val="24"/>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0D1497" w:rsidRPr="000D591C" w:rsidRDefault="000D1497" w:rsidP="000D1497">
      <w:pPr>
        <w:adjustRightInd w:val="0"/>
        <w:snapToGrid w:val="0"/>
        <w:spacing w:line="360" w:lineRule="auto"/>
        <w:ind w:firstLineChars="200" w:firstLine="480"/>
        <w:rPr>
          <w:rFonts w:ascii="宋体" w:hAnsi="宋体"/>
          <w:sz w:val="24"/>
        </w:rPr>
      </w:pPr>
      <w:r w:rsidRPr="000D591C">
        <w:rPr>
          <w:rFonts w:ascii="宋体" w:hAnsi="宋体" w:cs="仿宋"/>
          <w:sz w:val="24"/>
        </w:rPr>
        <w:t>21.2</w:t>
      </w:r>
      <w:r w:rsidRPr="000D591C">
        <w:rPr>
          <w:rFonts w:ascii="宋体" w:hAnsi="宋体" w:cs="仿宋" w:hint="eastAsia"/>
          <w:sz w:val="24"/>
        </w:rPr>
        <w:t>供应商对响应文件修改的书面材料或撤回的通知应该按规定进行编写、密封、标注和递送，并注明“修改响应文件”字样。</w:t>
      </w:r>
    </w:p>
    <w:p w:rsidR="000D1497" w:rsidRPr="000D591C" w:rsidRDefault="000D1497" w:rsidP="000D1497">
      <w:pPr>
        <w:adjustRightInd w:val="0"/>
        <w:snapToGrid w:val="0"/>
        <w:spacing w:line="360" w:lineRule="auto"/>
        <w:ind w:firstLineChars="200" w:firstLine="480"/>
        <w:rPr>
          <w:rFonts w:ascii="宋体" w:hAnsi="宋体"/>
          <w:sz w:val="24"/>
        </w:rPr>
      </w:pPr>
      <w:r w:rsidRPr="000D591C">
        <w:rPr>
          <w:rFonts w:ascii="宋体" w:hAnsi="宋体" w:cs="仿宋"/>
          <w:sz w:val="24"/>
        </w:rPr>
        <w:t>21.3</w:t>
      </w:r>
      <w:r w:rsidRPr="000D591C">
        <w:rPr>
          <w:rFonts w:ascii="宋体" w:hAnsi="宋体" w:cs="仿宋" w:hint="eastAsia"/>
          <w:sz w:val="24"/>
        </w:rPr>
        <w:t>供应商不得在递交截止时间起至响应文件有效期期满前撤销其响应文件，否则将认定其响应文件有效期的承诺为虚假承诺，并依法追究其法律责任。</w:t>
      </w:r>
    </w:p>
    <w:p w:rsidR="006E15FB" w:rsidRPr="000D591C" w:rsidRDefault="006E15FB" w:rsidP="006E15FB">
      <w:pPr>
        <w:spacing w:line="360" w:lineRule="auto"/>
        <w:ind w:firstLine="480"/>
        <w:rPr>
          <w:rFonts w:ascii="宋体" w:hAnsi="宋体" w:cs="仿宋"/>
          <w:sz w:val="24"/>
        </w:rPr>
      </w:pPr>
      <w:r w:rsidRPr="000D591C">
        <w:rPr>
          <w:rFonts w:ascii="宋体" w:hAnsi="宋体" w:cs="仿宋"/>
          <w:sz w:val="24"/>
        </w:rPr>
        <w:t>21.4</w:t>
      </w:r>
      <w:r w:rsidRPr="000D591C">
        <w:rPr>
          <w:rFonts w:ascii="宋体" w:hAnsi="宋体" w:cs="仿宋" w:hint="eastAsia"/>
          <w:sz w:val="24"/>
        </w:rPr>
        <w:t>响应文件中报价如果出现下列不一致的，可按以下原则进行修改：</w:t>
      </w:r>
    </w:p>
    <w:p w:rsidR="006E15FB" w:rsidRPr="000D591C" w:rsidRDefault="006E15FB" w:rsidP="006E15FB">
      <w:pPr>
        <w:spacing w:line="360" w:lineRule="auto"/>
        <w:ind w:firstLine="480"/>
        <w:rPr>
          <w:rFonts w:ascii="宋体" w:hAnsi="宋体" w:cs="仿宋"/>
          <w:sz w:val="24"/>
        </w:rPr>
      </w:pPr>
      <w:r w:rsidRPr="000D591C">
        <w:rPr>
          <w:rFonts w:ascii="宋体" w:hAnsi="宋体" w:cs="仿宋" w:hint="eastAsia"/>
          <w:sz w:val="24"/>
        </w:rPr>
        <w:t>（一）大写金额和小写金额不一致的，以大写金额为准，但大写金额文字存在错误的，应当先对大写金额的文字错误进行澄清、说明或者更正，再行修正。</w:t>
      </w:r>
    </w:p>
    <w:p w:rsidR="006E15FB" w:rsidRPr="000D591C" w:rsidRDefault="006E15FB" w:rsidP="006E15FB">
      <w:pPr>
        <w:spacing w:line="360" w:lineRule="auto"/>
        <w:ind w:firstLine="480"/>
        <w:rPr>
          <w:rFonts w:ascii="宋体" w:hAnsi="宋体" w:cs="仿宋"/>
          <w:sz w:val="24"/>
        </w:rPr>
      </w:pPr>
      <w:r w:rsidRPr="000D591C">
        <w:rPr>
          <w:rFonts w:ascii="宋体" w:hAnsi="宋体" w:cs="仿宋" w:hint="eastAsia"/>
          <w:sz w:val="24"/>
        </w:rPr>
        <w:t>（二）总价金额与按单价汇总金额不一致的，以单价金额计算结果为准，但单价或者单价汇总金额存在数字或者文字错误的，应当先对数字或者文字错误进行澄清、说明或者更正，再行修正。</w:t>
      </w:r>
    </w:p>
    <w:p w:rsidR="006E15FB" w:rsidRPr="000D591C" w:rsidRDefault="006E15FB" w:rsidP="006E15FB">
      <w:pPr>
        <w:spacing w:line="360" w:lineRule="auto"/>
        <w:ind w:firstLine="480"/>
        <w:rPr>
          <w:rFonts w:ascii="宋体" w:hAnsi="宋体" w:cs="仿宋"/>
          <w:sz w:val="24"/>
        </w:rPr>
      </w:pPr>
      <w:r w:rsidRPr="000D591C">
        <w:rPr>
          <w:rFonts w:ascii="宋体" w:hAnsi="宋体" w:cs="仿宋" w:hint="eastAsia"/>
          <w:sz w:val="24"/>
        </w:rPr>
        <w:t>（三）单价金额小数点或者百分比有明显错位的，以总价为准，修正单价。</w:t>
      </w:r>
    </w:p>
    <w:p w:rsidR="006E15FB" w:rsidRPr="000D591C" w:rsidRDefault="006E15FB" w:rsidP="006E15FB">
      <w:pPr>
        <w:spacing w:line="360" w:lineRule="auto"/>
        <w:ind w:firstLine="480"/>
        <w:rPr>
          <w:rFonts w:ascii="宋体" w:hAnsi="宋体" w:cs="仿宋"/>
          <w:sz w:val="24"/>
        </w:rPr>
      </w:pPr>
      <w:r w:rsidRPr="000D591C">
        <w:rPr>
          <w:rFonts w:ascii="宋体" w:hAnsi="宋体" w:cs="仿宋" w:hint="eastAsia"/>
          <w:sz w:val="24"/>
        </w:rPr>
        <w:t>同时出现两种以上不一致的，按照上述规定的顺序修正。修正后的报价</w:t>
      </w:r>
      <w:proofErr w:type="gramStart"/>
      <w:r w:rsidRPr="000D591C">
        <w:rPr>
          <w:rFonts w:ascii="宋体" w:hAnsi="宋体" w:cs="仿宋" w:hint="eastAsia"/>
          <w:sz w:val="24"/>
        </w:rPr>
        <w:t>经供应</w:t>
      </w:r>
      <w:proofErr w:type="gramEnd"/>
      <w:r w:rsidRPr="000D591C">
        <w:rPr>
          <w:rFonts w:ascii="宋体" w:hAnsi="宋体" w:cs="仿宋" w:hint="eastAsia"/>
          <w:sz w:val="24"/>
        </w:rPr>
        <w:t>商确认后产生约束力，供应商不确认的，其响应文件作为无效处理。供应商确认采取书面且加盖单位公章或者供应商授权代表签字的方式。</w:t>
      </w:r>
    </w:p>
    <w:p w:rsidR="006E15FB" w:rsidRPr="000D591C" w:rsidRDefault="006E15FB" w:rsidP="006E15FB">
      <w:pPr>
        <w:spacing w:line="360" w:lineRule="auto"/>
        <w:ind w:firstLine="480"/>
        <w:rPr>
          <w:rFonts w:ascii="宋体" w:hAnsi="宋体"/>
          <w:sz w:val="24"/>
        </w:rPr>
      </w:pPr>
      <w:r w:rsidRPr="000D591C">
        <w:rPr>
          <w:rFonts w:ascii="宋体" w:hAnsi="宋体" w:cs="仿宋" w:hint="eastAsia"/>
          <w:sz w:val="24"/>
        </w:rPr>
        <w:lastRenderedPageBreak/>
        <w:t>21.5供应商对其提交的响应文件的真实性、合法性承担法律责任。</w:t>
      </w:r>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五、</w:t>
      </w:r>
      <w:r w:rsidR="00D3466C" w:rsidRPr="000D591C">
        <w:rPr>
          <w:rFonts w:ascii="宋体" w:eastAsia="宋体" w:hAnsi="宋体" w:hint="eastAsia"/>
          <w:bCs w:val="0"/>
        </w:rPr>
        <w:t>评</w:t>
      </w:r>
      <w:r w:rsidRPr="000D591C">
        <w:rPr>
          <w:rFonts w:ascii="宋体" w:eastAsia="宋体" w:hAnsi="宋体" w:hint="eastAsia"/>
          <w:bCs w:val="0"/>
        </w:rPr>
        <w:t>审</w:t>
      </w:r>
    </w:p>
    <w:p w:rsidR="000D1497" w:rsidRPr="000D591C" w:rsidRDefault="000D1497" w:rsidP="000D1497">
      <w:pPr>
        <w:spacing w:line="360" w:lineRule="auto"/>
        <w:ind w:firstLine="480"/>
        <w:rPr>
          <w:rFonts w:ascii="宋体" w:hAnsi="宋体" w:cs="仿宋"/>
          <w:b/>
          <w:bCs/>
          <w:sz w:val="24"/>
        </w:rPr>
      </w:pPr>
      <w:r w:rsidRPr="000D591C">
        <w:rPr>
          <w:rFonts w:ascii="宋体" w:hAnsi="宋体" w:cs="仿宋"/>
          <w:b/>
          <w:bCs/>
          <w:sz w:val="24"/>
        </w:rPr>
        <w:t>22</w:t>
      </w:r>
      <w:r w:rsidR="00AA01E4" w:rsidRPr="000D591C">
        <w:rPr>
          <w:rFonts w:ascii="宋体" w:hAnsi="宋体" w:cs="仿宋" w:hint="eastAsia"/>
          <w:b/>
          <w:bCs/>
          <w:sz w:val="24"/>
        </w:rPr>
        <w:t>.</w:t>
      </w:r>
      <w:r w:rsidR="00D3466C" w:rsidRPr="000D591C">
        <w:rPr>
          <w:rFonts w:ascii="宋体" w:hAnsi="宋体" w:cs="仿宋" w:hint="eastAsia"/>
          <w:b/>
          <w:bCs/>
          <w:sz w:val="24"/>
        </w:rPr>
        <w:t>评审</w:t>
      </w:r>
    </w:p>
    <w:p w:rsidR="00D3466C" w:rsidRPr="000D591C" w:rsidRDefault="00D3466C" w:rsidP="00D3466C">
      <w:pPr>
        <w:spacing w:line="360" w:lineRule="auto"/>
        <w:ind w:firstLine="480"/>
        <w:rPr>
          <w:rFonts w:ascii="宋体" w:hAnsi="宋体" w:cs="仿宋"/>
          <w:sz w:val="24"/>
        </w:rPr>
      </w:pPr>
      <w:r w:rsidRPr="000D591C">
        <w:rPr>
          <w:rFonts w:ascii="宋体" w:hAnsi="宋体" w:cs="仿宋" w:hint="eastAsia"/>
          <w:sz w:val="24"/>
        </w:rPr>
        <w:t>磋商小组的组建及其评审工作按照有关法律制度和本文件第</w:t>
      </w:r>
      <w:r w:rsidR="00423A04" w:rsidRPr="000D591C">
        <w:rPr>
          <w:rFonts w:ascii="宋体" w:hAnsi="宋体" w:cs="仿宋" w:hint="eastAsia"/>
          <w:sz w:val="24"/>
        </w:rPr>
        <w:t>九</w:t>
      </w:r>
      <w:r w:rsidRPr="000D591C">
        <w:rPr>
          <w:rFonts w:ascii="宋体" w:hAnsi="宋体" w:cs="仿宋" w:hint="eastAsia"/>
          <w:sz w:val="24"/>
        </w:rPr>
        <w:t>章的规定进行。</w:t>
      </w:r>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六、成交事项</w:t>
      </w:r>
    </w:p>
    <w:p w:rsidR="000D1497" w:rsidRPr="000D591C" w:rsidRDefault="000D1497" w:rsidP="000D1497">
      <w:pPr>
        <w:pStyle w:val="2"/>
        <w:keepNext w:val="0"/>
        <w:keepLines w:val="0"/>
        <w:spacing w:after="0" w:line="360" w:lineRule="auto"/>
        <w:ind w:firstLineChars="200" w:firstLine="482"/>
        <w:rPr>
          <w:rFonts w:ascii="宋体" w:eastAsia="宋体" w:hAnsi="宋体"/>
          <w:sz w:val="24"/>
          <w:szCs w:val="24"/>
        </w:rPr>
      </w:pPr>
      <w:r w:rsidRPr="000D591C">
        <w:rPr>
          <w:rFonts w:ascii="宋体" w:eastAsia="宋体" w:hAnsi="宋体" w:cs="仿宋"/>
          <w:sz w:val="24"/>
          <w:szCs w:val="24"/>
        </w:rPr>
        <w:t>23.</w:t>
      </w:r>
      <w:r w:rsidRPr="000D591C">
        <w:rPr>
          <w:rFonts w:ascii="宋体" w:eastAsia="宋体" w:hAnsi="宋体" w:cs="仿宋" w:hint="eastAsia"/>
          <w:sz w:val="24"/>
          <w:szCs w:val="24"/>
        </w:rPr>
        <w:t>确定成交供应商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23.1</w:t>
      </w:r>
      <w:r w:rsidRPr="000D591C">
        <w:rPr>
          <w:rFonts w:ascii="宋体" w:eastAsia="宋体" w:hAnsi="宋体" w:cs="仿宋" w:hint="eastAsia"/>
          <w:b w:val="0"/>
          <w:bCs w:val="0"/>
          <w:sz w:val="24"/>
          <w:szCs w:val="24"/>
        </w:rPr>
        <w:t>本项目采购人将按磋商小组推荐的成交候选供应商顺序确定成交供应商。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23.2</w:t>
      </w:r>
      <w:r w:rsidRPr="000D591C">
        <w:rPr>
          <w:rFonts w:ascii="宋体" w:eastAsia="宋体" w:hAnsi="宋体" w:cs="仿宋" w:hint="eastAsia"/>
          <w:b w:val="0"/>
          <w:bCs w:val="0"/>
          <w:sz w:val="24"/>
          <w:szCs w:val="24"/>
        </w:rPr>
        <w:t>采购代理机构自评审结束后</w:t>
      </w:r>
      <w:r w:rsidRPr="000D591C">
        <w:rPr>
          <w:rFonts w:ascii="宋体" w:eastAsia="宋体" w:hAnsi="宋体" w:cs="仿宋"/>
          <w:b w:val="0"/>
          <w:bCs w:val="0"/>
          <w:sz w:val="24"/>
          <w:szCs w:val="24"/>
        </w:rPr>
        <w:t>2</w:t>
      </w:r>
      <w:r w:rsidRPr="000D591C">
        <w:rPr>
          <w:rFonts w:ascii="宋体" w:eastAsia="宋体" w:hAnsi="宋体" w:cs="仿宋" w:hint="eastAsia"/>
          <w:b w:val="0"/>
          <w:bCs w:val="0"/>
          <w:sz w:val="24"/>
          <w:szCs w:val="24"/>
        </w:rPr>
        <w:t>个工作日内将磋商报告及有关资料送交采购人确定成交供应商。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23.3</w:t>
      </w:r>
      <w:r w:rsidRPr="000D591C">
        <w:rPr>
          <w:rFonts w:ascii="宋体" w:eastAsia="宋体" w:hAnsi="宋体" w:cs="仿宋" w:hint="eastAsia"/>
          <w:b w:val="0"/>
          <w:bCs w:val="0"/>
          <w:sz w:val="24"/>
          <w:szCs w:val="24"/>
        </w:rPr>
        <w:t>采购人</w:t>
      </w:r>
      <w:proofErr w:type="gramStart"/>
      <w:r w:rsidRPr="000D591C">
        <w:rPr>
          <w:rFonts w:ascii="宋体" w:eastAsia="宋体" w:hAnsi="宋体" w:cs="仿宋" w:hint="eastAsia"/>
          <w:b w:val="0"/>
          <w:bCs w:val="0"/>
          <w:sz w:val="24"/>
          <w:szCs w:val="24"/>
        </w:rPr>
        <w:t>收到磋商</w:t>
      </w:r>
      <w:proofErr w:type="gramEnd"/>
      <w:r w:rsidRPr="000D591C">
        <w:rPr>
          <w:rFonts w:ascii="宋体" w:eastAsia="宋体" w:hAnsi="宋体" w:cs="仿宋" w:hint="eastAsia"/>
          <w:b w:val="0"/>
          <w:bCs w:val="0"/>
          <w:sz w:val="24"/>
          <w:szCs w:val="24"/>
        </w:rPr>
        <w:t>报告及有关资料后，将在</w:t>
      </w:r>
      <w:r w:rsidRPr="000D591C">
        <w:rPr>
          <w:rFonts w:ascii="宋体" w:eastAsia="宋体" w:hAnsi="宋体" w:cs="仿宋"/>
          <w:b w:val="0"/>
          <w:bCs w:val="0"/>
          <w:sz w:val="24"/>
          <w:szCs w:val="24"/>
        </w:rPr>
        <w:t>5</w:t>
      </w:r>
      <w:r w:rsidRPr="000D591C">
        <w:rPr>
          <w:rFonts w:ascii="宋体" w:eastAsia="宋体" w:hAnsi="宋体" w:cs="仿宋" w:hint="eastAsia"/>
          <w:b w:val="0"/>
          <w:bCs w:val="0"/>
          <w:sz w:val="24"/>
          <w:szCs w:val="24"/>
        </w:rPr>
        <w:t>个工作日内按照磋商报告中推荐的成交候选供应商顺序确定成交供应商。评审得分且最后报价且技术指标得分均相同的，成交候选供应商并列，由采购人随机抽签确定成交供应商。采购人逾期未确定成交</w:t>
      </w:r>
      <w:proofErr w:type="gramStart"/>
      <w:r w:rsidRPr="000D591C">
        <w:rPr>
          <w:rFonts w:ascii="宋体" w:eastAsia="宋体" w:hAnsi="宋体" w:cs="仿宋" w:hint="eastAsia"/>
          <w:b w:val="0"/>
          <w:bCs w:val="0"/>
          <w:sz w:val="24"/>
          <w:szCs w:val="24"/>
        </w:rPr>
        <w:t>供应商且不</w:t>
      </w:r>
      <w:proofErr w:type="gramEnd"/>
      <w:r w:rsidRPr="000D591C">
        <w:rPr>
          <w:rFonts w:ascii="宋体" w:eastAsia="宋体" w:hAnsi="宋体" w:cs="仿宋" w:hint="eastAsia"/>
          <w:b w:val="0"/>
          <w:bCs w:val="0"/>
          <w:sz w:val="24"/>
          <w:szCs w:val="24"/>
        </w:rPr>
        <w:t>提出异议的，视为</w:t>
      </w:r>
      <w:proofErr w:type="gramStart"/>
      <w:r w:rsidRPr="000D591C">
        <w:rPr>
          <w:rFonts w:ascii="宋体" w:eastAsia="宋体" w:hAnsi="宋体" w:cs="仿宋" w:hint="eastAsia"/>
          <w:b w:val="0"/>
          <w:bCs w:val="0"/>
          <w:sz w:val="24"/>
          <w:szCs w:val="24"/>
        </w:rPr>
        <w:t>确定磋商</w:t>
      </w:r>
      <w:proofErr w:type="gramEnd"/>
      <w:r w:rsidRPr="000D591C">
        <w:rPr>
          <w:rFonts w:ascii="宋体" w:eastAsia="宋体" w:hAnsi="宋体" w:cs="仿宋" w:hint="eastAsia"/>
          <w:b w:val="0"/>
          <w:bCs w:val="0"/>
          <w:sz w:val="24"/>
          <w:szCs w:val="24"/>
        </w:rPr>
        <w:t>报告提出的排序第一的供应商为成交供应商。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23.4</w:t>
      </w:r>
      <w:r w:rsidRPr="000D591C">
        <w:rPr>
          <w:rFonts w:ascii="宋体" w:eastAsia="宋体" w:hAnsi="宋体" w:cs="仿宋" w:hint="eastAsia"/>
          <w:b w:val="0"/>
          <w:bCs w:val="0"/>
          <w:sz w:val="24"/>
          <w:szCs w:val="24"/>
        </w:rPr>
        <w:t>采购人确定成交供应</w:t>
      </w:r>
      <w:proofErr w:type="gramStart"/>
      <w:r w:rsidRPr="000D591C">
        <w:rPr>
          <w:rFonts w:ascii="宋体" w:eastAsia="宋体" w:hAnsi="宋体" w:cs="仿宋" w:hint="eastAsia"/>
          <w:b w:val="0"/>
          <w:bCs w:val="0"/>
          <w:sz w:val="24"/>
          <w:szCs w:val="24"/>
        </w:rPr>
        <w:t>商过程</w:t>
      </w:r>
      <w:proofErr w:type="gramEnd"/>
      <w:r w:rsidRPr="000D591C">
        <w:rPr>
          <w:rFonts w:ascii="宋体" w:eastAsia="宋体" w:hAnsi="宋体" w:cs="仿宋" w:hint="eastAsia"/>
          <w:b w:val="0"/>
          <w:bCs w:val="0"/>
          <w:sz w:val="24"/>
          <w:szCs w:val="24"/>
        </w:rPr>
        <w:t>中，发现成交候选供应商有下列情形之一的，不予确定其为成交供应商：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hint="eastAsia"/>
          <w:b w:val="0"/>
          <w:bCs w:val="0"/>
          <w:sz w:val="24"/>
          <w:szCs w:val="24"/>
        </w:rPr>
        <w:t>（</w:t>
      </w:r>
      <w:r w:rsidRPr="000D591C">
        <w:rPr>
          <w:rFonts w:ascii="宋体" w:eastAsia="宋体" w:hAnsi="宋体" w:cs="仿宋"/>
          <w:b w:val="0"/>
          <w:bCs w:val="0"/>
          <w:sz w:val="24"/>
          <w:szCs w:val="24"/>
        </w:rPr>
        <w:t>1</w:t>
      </w:r>
      <w:r w:rsidRPr="000D591C">
        <w:rPr>
          <w:rFonts w:ascii="宋体" w:eastAsia="宋体" w:hAnsi="宋体" w:cs="仿宋" w:hint="eastAsia"/>
          <w:b w:val="0"/>
          <w:bCs w:val="0"/>
          <w:sz w:val="24"/>
          <w:szCs w:val="24"/>
        </w:rPr>
        <w:t>）成交候选供应</w:t>
      </w:r>
      <w:proofErr w:type="gramStart"/>
      <w:r w:rsidRPr="000D591C">
        <w:rPr>
          <w:rFonts w:ascii="宋体" w:eastAsia="宋体" w:hAnsi="宋体" w:cs="仿宋" w:hint="eastAsia"/>
          <w:b w:val="0"/>
          <w:bCs w:val="0"/>
          <w:sz w:val="24"/>
          <w:szCs w:val="24"/>
        </w:rPr>
        <w:t>商属于</w:t>
      </w:r>
      <w:proofErr w:type="gramEnd"/>
      <w:r w:rsidRPr="000D591C">
        <w:rPr>
          <w:rFonts w:ascii="宋体" w:eastAsia="宋体" w:hAnsi="宋体" w:cs="仿宋" w:hint="eastAsia"/>
          <w:b w:val="0"/>
          <w:bCs w:val="0"/>
          <w:sz w:val="24"/>
          <w:szCs w:val="24"/>
        </w:rPr>
        <w:t>禁止参加本项目采购活动的；</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hint="eastAsia"/>
          <w:b w:val="0"/>
          <w:bCs w:val="0"/>
          <w:sz w:val="24"/>
          <w:szCs w:val="24"/>
        </w:rPr>
        <w:t>（</w:t>
      </w:r>
      <w:r w:rsidRPr="000D591C">
        <w:rPr>
          <w:rFonts w:ascii="宋体" w:eastAsia="宋体" w:hAnsi="宋体" w:cs="仿宋"/>
          <w:b w:val="0"/>
          <w:bCs w:val="0"/>
          <w:sz w:val="24"/>
          <w:szCs w:val="24"/>
        </w:rPr>
        <w:t>2</w:t>
      </w:r>
      <w:r w:rsidRPr="000D591C">
        <w:rPr>
          <w:rFonts w:ascii="宋体" w:eastAsia="宋体" w:hAnsi="宋体" w:cs="仿宋" w:hint="eastAsia"/>
          <w:b w:val="0"/>
          <w:bCs w:val="0"/>
          <w:sz w:val="24"/>
          <w:szCs w:val="24"/>
        </w:rPr>
        <w:t>）成交候选供应商因不可抗力，不能继续参加政府采购活动；</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hint="eastAsia"/>
          <w:b w:val="0"/>
          <w:bCs w:val="0"/>
          <w:sz w:val="24"/>
          <w:szCs w:val="24"/>
        </w:rPr>
        <w:t>（</w:t>
      </w:r>
      <w:r w:rsidRPr="000D591C">
        <w:rPr>
          <w:rFonts w:ascii="宋体" w:eastAsia="宋体" w:hAnsi="宋体" w:cs="仿宋"/>
          <w:b w:val="0"/>
          <w:bCs w:val="0"/>
          <w:sz w:val="24"/>
          <w:szCs w:val="24"/>
        </w:rPr>
        <w:t>3</w:t>
      </w:r>
      <w:r w:rsidRPr="000D591C">
        <w:rPr>
          <w:rFonts w:ascii="宋体" w:eastAsia="宋体" w:hAnsi="宋体" w:cs="仿宋" w:hint="eastAsia"/>
          <w:b w:val="0"/>
          <w:bCs w:val="0"/>
          <w:sz w:val="24"/>
          <w:szCs w:val="24"/>
        </w:rPr>
        <w:t>）成交候选供应商无偿赠与或者低于成本价竞争；</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hint="eastAsia"/>
          <w:b w:val="0"/>
          <w:bCs w:val="0"/>
          <w:sz w:val="24"/>
          <w:szCs w:val="24"/>
        </w:rPr>
        <w:t>（</w:t>
      </w:r>
      <w:r w:rsidRPr="000D591C">
        <w:rPr>
          <w:rFonts w:ascii="宋体" w:eastAsia="宋体" w:hAnsi="宋体" w:cs="仿宋"/>
          <w:b w:val="0"/>
          <w:bCs w:val="0"/>
          <w:sz w:val="24"/>
          <w:szCs w:val="24"/>
        </w:rPr>
        <w:t>4</w:t>
      </w:r>
      <w:r w:rsidRPr="000D591C">
        <w:rPr>
          <w:rFonts w:ascii="宋体" w:eastAsia="宋体" w:hAnsi="宋体" w:cs="仿宋" w:hint="eastAsia"/>
          <w:b w:val="0"/>
          <w:bCs w:val="0"/>
          <w:sz w:val="24"/>
          <w:szCs w:val="24"/>
        </w:rPr>
        <w:t>）成交候选供应商提供虚假材料；</w:t>
      </w:r>
    </w:p>
    <w:p w:rsidR="000D1497" w:rsidRPr="000D591C" w:rsidRDefault="000D1497" w:rsidP="000D1497">
      <w:pPr>
        <w:pStyle w:val="2"/>
        <w:keepNext w:val="0"/>
        <w:keepLines w:val="0"/>
        <w:spacing w:before="0" w:after="0" w:line="360" w:lineRule="auto"/>
        <w:ind w:firstLineChars="200" w:firstLine="480"/>
        <w:rPr>
          <w:rFonts w:ascii="宋体" w:eastAsia="宋体" w:hAnsi="宋体" w:cs="仿宋"/>
          <w:b w:val="0"/>
          <w:bCs w:val="0"/>
          <w:sz w:val="24"/>
          <w:szCs w:val="24"/>
        </w:rPr>
      </w:pPr>
      <w:r w:rsidRPr="000D591C">
        <w:rPr>
          <w:rFonts w:ascii="宋体" w:eastAsia="宋体" w:hAnsi="宋体" w:cs="仿宋" w:hint="eastAsia"/>
          <w:b w:val="0"/>
          <w:bCs w:val="0"/>
          <w:sz w:val="24"/>
          <w:szCs w:val="24"/>
        </w:rPr>
        <w:t>（</w:t>
      </w:r>
      <w:r w:rsidRPr="000D591C">
        <w:rPr>
          <w:rFonts w:ascii="宋体" w:eastAsia="宋体" w:hAnsi="宋体" w:cs="仿宋"/>
          <w:b w:val="0"/>
          <w:bCs w:val="0"/>
          <w:sz w:val="24"/>
          <w:szCs w:val="24"/>
        </w:rPr>
        <w:t>5</w:t>
      </w:r>
      <w:r w:rsidRPr="000D591C">
        <w:rPr>
          <w:rFonts w:ascii="宋体" w:eastAsia="宋体" w:hAnsi="宋体" w:cs="仿宋" w:hint="eastAsia"/>
          <w:b w:val="0"/>
          <w:bCs w:val="0"/>
          <w:sz w:val="24"/>
          <w:szCs w:val="24"/>
        </w:rPr>
        <w:t>）成交候选供应商恶意串通。</w:t>
      </w:r>
    </w:p>
    <w:p w:rsidR="0072361E" w:rsidRPr="000D591C" w:rsidRDefault="0072361E" w:rsidP="0072361E">
      <w:pPr>
        <w:pStyle w:val="2"/>
        <w:keepNext w:val="0"/>
        <w:keepLines w:val="0"/>
        <w:spacing w:before="0" w:after="0" w:line="360" w:lineRule="auto"/>
        <w:ind w:firstLineChars="200" w:firstLine="480"/>
        <w:rPr>
          <w:rFonts w:ascii="宋体" w:eastAsia="宋体" w:hAnsi="宋体"/>
        </w:rPr>
      </w:pPr>
      <w:r w:rsidRPr="000D591C">
        <w:rPr>
          <w:rFonts w:ascii="宋体" w:eastAsia="宋体" w:hAnsi="宋体" w:cs="仿宋" w:hint="eastAsia"/>
          <w:b w:val="0"/>
          <w:bCs w:val="0"/>
          <w:sz w:val="24"/>
          <w:szCs w:val="24"/>
        </w:rPr>
        <w:t>成交候选供应商有本条情形之一的，采购人可以确定后一位成交候选供应商为成交供应商，依次类推。无法确定成交供应商的，应当重新组织采购。</w:t>
      </w:r>
    </w:p>
    <w:p w:rsidR="000D1497" w:rsidRPr="000D591C" w:rsidRDefault="000D1497" w:rsidP="000D1497">
      <w:pPr>
        <w:pStyle w:val="2"/>
        <w:keepNext w:val="0"/>
        <w:keepLines w:val="0"/>
        <w:spacing w:before="0" w:after="0" w:line="360" w:lineRule="auto"/>
        <w:ind w:firstLineChars="200" w:firstLine="482"/>
        <w:rPr>
          <w:rFonts w:ascii="宋体" w:eastAsia="宋体" w:hAnsi="宋体"/>
          <w:sz w:val="24"/>
          <w:szCs w:val="24"/>
        </w:rPr>
      </w:pPr>
      <w:r w:rsidRPr="000D591C">
        <w:rPr>
          <w:rFonts w:ascii="宋体" w:eastAsia="宋体" w:hAnsi="宋体" w:cs="仿宋"/>
          <w:sz w:val="24"/>
          <w:szCs w:val="24"/>
        </w:rPr>
        <w:t>24.</w:t>
      </w:r>
      <w:r w:rsidRPr="000D591C">
        <w:rPr>
          <w:rFonts w:ascii="宋体" w:eastAsia="宋体" w:hAnsi="宋体" w:cs="仿宋" w:hint="eastAsia"/>
          <w:sz w:val="24"/>
          <w:szCs w:val="24"/>
        </w:rPr>
        <w:t>成交结果</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24.1</w:t>
      </w:r>
      <w:r w:rsidRPr="000D591C">
        <w:rPr>
          <w:rFonts w:ascii="宋体" w:eastAsia="宋体" w:hAnsi="宋体" w:cs="仿宋" w:hint="eastAsia"/>
          <w:b w:val="0"/>
          <w:bCs w:val="0"/>
          <w:sz w:val="24"/>
          <w:szCs w:val="24"/>
        </w:rPr>
        <w:t>采购人确定成交供应商后，将及时书面通知采购代理机构，由采购代理机构发出成交通知书并发布成交结果公告。</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24.2</w:t>
      </w:r>
      <w:r w:rsidRPr="000D591C">
        <w:rPr>
          <w:rFonts w:ascii="宋体" w:hAnsi="宋体" w:cs="仿宋" w:hint="eastAsia"/>
          <w:sz w:val="24"/>
        </w:rPr>
        <w:t>成交供应商应当及时领取成交通知书。本项目需要交纳履约保证金的，成交供应商应当及时向采购人交纳。</w:t>
      </w:r>
    </w:p>
    <w:p w:rsidR="000D1497" w:rsidRPr="000D591C" w:rsidRDefault="000D1497" w:rsidP="000D1497">
      <w:pPr>
        <w:pStyle w:val="2"/>
        <w:keepNext w:val="0"/>
        <w:keepLines w:val="0"/>
        <w:spacing w:before="0" w:after="0" w:line="360" w:lineRule="auto"/>
        <w:ind w:firstLineChars="200" w:firstLine="482"/>
        <w:rPr>
          <w:rFonts w:ascii="宋体" w:eastAsia="宋体" w:hAnsi="宋体"/>
          <w:sz w:val="24"/>
          <w:szCs w:val="24"/>
        </w:rPr>
      </w:pPr>
      <w:r w:rsidRPr="000D591C">
        <w:rPr>
          <w:rFonts w:ascii="宋体" w:eastAsia="宋体" w:hAnsi="宋体" w:cs="仿宋"/>
          <w:sz w:val="24"/>
          <w:szCs w:val="24"/>
        </w:rPr>
        <w:t>25.</w:t>
      </w:r>
      <w:r w:rsidRPr="000D591C">
        <w:rPr>
          <w:rFonts w:ascii="宋体" w:eastAsia="宋体" w:hAnsi="宋体" w:cs="仿宋" w:hint="eastAsia"/>
          <w:sz w:val="24"/>
          <w:szCs w:val="24"/>
        </w:rPr>
        <w:t>成交通知书</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lastRenderedPageBreak/>
        <w:t>25.1</w:t>
      </w:r>
      <w:r w:rsidRPr="000D591C">
        <w:rPr>
          <w:rFonts w:ascii="宋体" w:eastAsia="宋体" w:hAnsi="宋体" w:cs="仿宋" w:hint="eastAsia"/>
          <w:b w:val="0"/>
          <w:bCs w:val="0"/>
          <w:sz w:val="24"/>
          <w:szCs w:val="24"/>
        </w:rPr>
        <w:t>成交通知书为签订政府采购合同的依据之一，是合同的有效组成部分。</w:t>
      </w:r>
    </w:p>
    <w:p w:rsidR="000D1497" w:rsidRPr="000D591C" w:rsidRDefault="000D1497" w:rsidP="000D1497">
      <w:pPr>
        <w:pStyle w:val="2"/>
        <w:keepNext w:val="0"/>
        <w:keepLines w:val="0"/>
        <w:spacing w:before="0" w:after="0" w:line="360" w:lineRule="auto"/>
        <w:ind w:firstLineChars="200" w:firstLine="480"/>
        <w:rPr>
          <w:rFonts w:ascii="宋体" w:eastAsia="宋体" w:hAnsi="宋体"/>
          <w:b w:val="0"/>
          <w:bCs w:val="0"/>
          <w:sz w:val="24"/>
          <w:szCs w:val="24"/>
        </w:rPr>
      </w:pPr>
      <w:r w:rsidRPr="000D591C">
        <w:rPr>
          <w:rFonts w:ascii="宋体" w:eastAsia="宋体" w:hAnsi="宋体" w:cs="仿宋"/>
          <w:b w:val="0"/>
          <w:bCs w:val="0"/>
          <w:sz w:val="24"/>
          <w:szCs w:val="24"/>
        </w:rPr>
        <w:t>25.2</w:t>
      </w:r>
      <w:r w:rsidRPr="000D591C">
        <w:rPr>
          <w:rFonts w:ascii="宋体" w:eastAsia="宋体" w:hAnsi="宋体" w:cs="仿宋" w:hint="eastAsia"/>
          <w:b w:val="0"/>
          <w:bCs w:val="0"/>
          <w:sz w:val="24"/>
          <w:szCs w:val="24"/>
        </w:rPr>
        <w:t>成交通知书对采购人和成交供应商均具有法律效力。成交通知书发出后，采购人无正当理由改变成交结果，或者成交</w:t>
      </w:r>
      <w:proofErr w:type="gramStart"/>
      <w:r w:rsidRPr="000D591C">
        <w:rPr>
          <w:rFonts w:ascii="宋体" w:eastAsia="宋体" w:hAnsi="宋体" w:cs="仿宋" w:hint="eastAsia"/>
          <w:b w:val="0"/>
          <w:bCs w:val="0"/>
          <w:sz w:val="24"/>
          <w:szCs w:val="24"/>
        </w:rPr>
        <w:t>供应商无正当</w:t>
      </w:r>
      <w:proofErr w:type="gramEnd"/>
      <w:r w:rsidRPr="000D591C">
        <w:rPr>
          <w:rFonts w:ascii="宋体" w:eastAsia="宋体" w:hAnsi="宋体" w:cs="仿宋" w:hint="eastAsia"/>
          <w:b w:val="0"/>
          <w:bCs w:val="0"/>
          <w:sz w:val="24"/>
          <w:szCs w:val="24"/>
        </w:rPr>
        <w:t>理由放弃成交的，将承担相应的法律责任。</w:t>
      </w:r>
    </w:p>
    <w:p w:rsidR="000D1497" w:rsidRPr="000D591C" w:rsidRDefault="000D1497" w:rsidP="00D3466C">
      <w:pPr>
        <w:pStyle w:val="2"/>
        <w:keepNext w:val="0"/>
        <w:keepLines w:val="0"/>
        <w:spacing w:before="0" w:after="0" w:line="360" w:lineRule="auto"/>
        <w:ind w:firstLineChars="200" w:firstLine="480"/>
        <w:rPr>
          <w:rFonts w:ascii="宋体" w:eastAsia="宋体" w:hAnsi="宋体"/>
          <w:sz w:val="24"/>
        </w:rPr>
      </w:pPr>
      <w:r w:rsidRPr="000D591C">
        <w:rPr>
          <w:rFonts w:ascii="宋体" w:eastAsia="宋体" w:hAnsi="宋体" w:cs="仿宋"/>
          <w:b w:val="0"/>
          <w:bCs w:val="0"/>
          <w:sz w:val="24"/>
          <w:szCs w:val="24"/>
        </w:rPr>
        <w:t>25.3</w:t>
      </w:r>
      <w:r w:rsidRPr="000D591C">
        <w:rPr>
          <w:rFonts w:ascii="宋体" w:eastAsia="宋体" w:hAnsi="宋体" w:cs="仿宋" w:hint="eastAsia"/>
          <w:b w:val="0"/>
          <w:bCs w:val="0"/>
          <w:sz w:val="24"/>
          <w:szCs w:val="24"/>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七、合同事项</w:t>
      </w:r>
    </w:p>
    <w:p w:rsidR="000D1497" w:rsidRPr="000D591C" w:rsidRDefault="000D1497" w:rsidP="000D1497">
      <w:pPr>
        <w:pStyle w:val="2"/>
        <w:keepNext w:val="0"/>
        <w:keepLines w:val="0"/>
        <w:spacing w:before="0" w:after="0" w:line="360" w:lineRule="auto"/>
        <w:ind w:firstLineChars="196" w:firstLine="472"/>
        <w:rPr>
          <w:rFonts w:ascii="宋体" w:eastAsia="宋体" w:hAnsi="宋体"/>
          <w:sz w:val="24"/>
          <w:szCs w:val="24"/>
        </w:rPr>
      </w:pPr>
      <w:bookmarkStart w:id="47" w:name="_Toc209847069"/>
      <w:bookmarkStart w:id="48" w:name="_Toc101338364"/>
      <w:bookmarkStart w:id="49" w:name="_Toc430773927"/>
      <w:bookmarkStart w:id="50" w:name="_Toc101174151"/>
      <w:bookmarkStart w:id="51" w:name="_Toc101250646"/>
      <w:r w:rsidRPr="000D591C">
        <w:rPr>
          <w:rFonts w:ascii="宋体" w:eastAsia="宋体" w:hAnsi="宋体" w:cs="仿宋"/>
          <w:sz w:val="24"/>
          <w:szCs w:val="24"/>
        </w:rPr>
        <w:t>26.</w:t>
      </w:r>
      <w:r w:rsidRPr="000D591C">
        <w:rPr>
          <w:rFonts w:ascii="宋体" w:eastAsia="宋体" w:hAnsi="宋体" w:cs="仿宋" w:hint="eastAsia"/>
          <w:sz w:val="24"/>
          <w:szCs w:val="24"/>
        </w:rPr>
        <w:t>签订合同</w:t>
      </w:r>
      <w:bookmarkEnd w:id="47"/>
      <w:bookmarkEnd w:id="48"/>
      <w:bookmarkEnd w:id="49"/>
      <w:bookmarkEnd w:id="50"/>
      <w:bookmarkEnd w:id="51"/>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26.1 </w:t>
      </w:r>
      <w:r w:rsidRPr="000D591C">
        <w:rPr>
          <w:rFonts w:ascii="宋体" w:hAnsi="宋体" w:cs="仿宋" w:hint="eastAsia"/>
          <w:sz w:val="24"/>
        </w:rPr>
        <w:t>成交供应商应在成交通知书发出之日起三十</w:t>
      </w:r>
      <w:proofErr w:type="gramStart"/>
      <w:r w:rsidRPr="000D591C">
        <w:rPr>
          <w:rFonts w:ascii="宋体" w:hAnsi="宋体" w:cs="仿宋" w:hint="eastAsia"/>
          <w:sz w:val="24"/>
        </w:rPr>
        <w:t>日内与</w:t>
      </w:r>
      <w:proofErr w:type="gramEnd"/>
      <w:r w:rsidRPr="000D591C">
        <w:rPr>
          <w:rFonts w:ascii="宋体" w:hAnsi="宋体" w:cs="仿宋" w:hint="eastAsia"/>
          <w:sz w:val="24"/>
        </w:rPr>
        <w:t>采购人签订采购合同。由于成交供应商的原因逾期未与采购人签订采购合同的，将视为放弃成交，取消其成交资格并将按相关规定进行处理。</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26.2 </w:t>
      </w:r>
      <w:r w:rsidRPr="000D591C">
        <w:rPr>
          <w:rFonts w:ascii="宋体" w:hAnsi="宋体" w:cs="仿宋" w:hint="eastAsia"/>
          <w:sz w:val="24"/>
        </w:rPr>
        <w:t>磋商文件、成交供应商的响应文件及双方确认的澄清文件等，均为有法律约束力的合同组成部分。</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26.3 </w:t>
      </w:r>
      <w:r w:rsidRPr="000D591C">
        <w:rPr>
          <w:rFonts w:ascii="宋体" w:hAnsi="宋体" w:cs="仿宋" w:hint="eastAsia"/>
          <w:sz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26.4 </w:t>
      </w:r>
      <w:r w:rsidRPr="000D591C">
        <w:rPr>
          <w:rFonts w:ascii="宋体" w:hAnsi="宋体" w:cs="仿宋" w:hint="eastAsia"/>
          <w:sz w:val="24"/>
        </w:rPr>
        <w:t>成交供应商因不可抗力原因不能履行采购合同或放弃成交的，采购人可以与后一位序的成交候选供应商签订采购合同，依此类推。</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26.5</w:t>
      </w:r>
      <w:r w:rsidRPr="000D591C">
        <w:rPr>
          <w:rFonts w:ascii="宋体" w:hAnsi="宋体" w:cs="仿宋" w:hint="eastAsia"/>
          <w:sz w:val="24"/>
        </w:rPr>
        <w:t>竞争性磋商文件、成交供应商提交的响应文件、磋商中的最后报价、成交供应商承诺书、成交通知书等均称为有法律约束力的合同组成内容。</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27.</w:t>
      </w:r>
      <w:r w:rsidRPr="000D591C">
        <w:rPr>
          <w:rFonts w:ascii="宋体" w:hAnsi="宋体" w:cs="仿宋" w:hint="eastAsia"/>
          <w:b/>
          <w:bCs/>
          <w:sz w:val="24"/>
        </w:rPr>
        <w:t>合同分包（实质性要求）</w:t>
      </w:r>
    </w:p>
    <w:p w:rsidR="00926BD5" w:rsidRPr="000D591C" w:rsidRDefault="00926BD5" w:rsidP="00926BD5">
      <w:pPr>
        <w:pStyle w:val="2"/>
        <w:keepNext w:val="0"/>
        <w:keepLines w:val="0"/>
        <w:spacing w:before="0" w:after="0" w:line="360" w:lineRule="auto"/>
        <w:ind w:firstLineChars="200" w:firstLine="480"/>
        <w:rPr>
          <w:rFonts w:ascii="宋体" w:eastAsia="宋体" w:hAnsi="宋体" w:cs="仿宋"/>
          <w:b w:val="0"/>
          <w:bCs w:val="0"/>
          <w:sz w:val="24"/>
          <w:szCs w:val="24"/>
        </w:rPr>
      </w:pPr>
      <w:r w:rsidRPr="000D591C">
        <w:rPr>
          <w:rFonts w:ascii="宋体" w:eastAsia="宋体" w:hAnsi="宋体" w:cs="仿宋" w:hint="eastAsia"/>
          <w:b w:val="0"/>
          <w:bCs w:val="0"/>
          <w:sz w:val="24"/>
          <w:szCs w:val="24"/>
        </w:rPr>
        <w:t>27.1 经采购人同意，成交供应商可以依法采取分包方式履行合同，但必须在响应文件中事前载明。这种要求应当在合同签订之前征得采购人同意，并且分包供应</w:t>
      </w:r>
      <w:proofErr w:type="gramStart"/>
      <w:r w:rsidRPr="000D591C">
        <w:rPr>
          <w:rFonts w:ascii="宋体" w:eastAsia="宋体" w:hAnsi="宋体" w:cs="仿宋" w:hint="eastAsia"/>
          <w:b w:val="0"/>
          <w:bCs w:val="0"/>
          <w:sz w:val="24"/>
          <w:szCs w:val="24"/>
        </w:rPr>
        <w:t>商履行</w:t>
      </w:r>
      <w:proofErr w:type="gramEnd"/>
      <w:r w:rsidRPr="000D591C">
        <w:rPr>
          <w:rFonts w:ascii="宋体" w:eastAsia="宋体" w:hAnsi="宋体" w:cs="仿宋" w:hint="eastAsia"/>
          <w:b w:val="0"/>
          <w:bCs w:val="0"/>
          <w:sz w:val="24"/>
          <w:szCs w:val="24"/>
        </w:rPr>
        <w:t>的分包项目的品牌、规格型号及技术要求等，必须与成交的一致。</w:t>
      </w:r>
    </w:p>
    <w:p w:rsidR="00926BD5" w:rsidRPr="000D591C" w:rsidRDefault="00926BD5" w:rsidP="00926BD5">
      <w:pPr>
        <w:pStyle w:val="2"/>
        <w:keepNext w:val="0"/>
        <w:keepLines w:val="0"/>
        <w:spacing w:before="0" w:after="0" w:line="360" w:lineRule="auto"/>
        <w:ind w:firstLineChars="200" w:firstLine="480"/>
        <w:rPr>
          <w:rFonts w:ascii="宋体" w:eastAsia="宋体" w:hAnsi="宋体" w:cs="仿宋"/>
          <w:b w:val="0"/>
          <w:bCs w:val="0"/>
          <w:sz w:val="24"/>
          <w:szCs w:val="24"/>
        </w:rPr>
      </w:pPr>
      <w:r w:rsidRPr="000D591C">
        <w:rPr>
          <w:rFonts w:ascii="宋体" w:eastAsia="宋体" w:hAnsi="宋体" w:cs="仿宋" w:hint="eastAsia"/>
          <w:b w:val="0"/>
          <w:bCs w:val="0"/>
          <w:sz w:val="24"/>
          <w:szCs w:val="24"/>
        </w:rPr>
        <w:t>分包履行合同的部分应当为采购项目的非主体、非关键性工作，不属于成交供应商的主要合同义务。</w:t>
      </w:r>
    </w:p>
    <w:p w:rsidR="00926BD5" w:rsidRPr="000D591C" w:rsidRDefault="00926BD5" w:rsidP="00926BD5">
      <w:pPr>
        <w:pStyle w:val="2"/>
        <w:keepNext w:val="0"/>
        <w:keepLines w:val="0"/>
        <w:spacing w:before="0" w:after="0" w:line="360" w:lineRule="auto"/>
        <w:ind w:firstLineChars="200" w:firstLine="480"/>
        <w:rPr>
          <w:rFonts w:ascii="宋体" w:eastAsia="宋体" w:hAnsi="宋体" w:cs="仿宋"/>
          <w:b w:val="0"/>
          <w:bCs w:val="0"/>
          <w:sz w:val="24"/>
          <w:szCs w:val="24"/>
        </w:rPr>
      </w:pPr>
      <w:r w:rsidRPr="000D591C">
        <w:rPr>
          <w:rFonts w:ascii="宋体" w:eastAsia="宋体" w:hAnsi="宋体" w:cs="仿宋" w:hint="eastAsia"/>
          <w:b w:val="0"/>
          <w:bCs w:val="0"/>
          <w:sz w:val="24"/>
          <w:szCs w:val="24"/>
        </w:rPr>
        <w:t>27.2 采购合同实行分包履行的，成交供应商就采购项目和分包项目向采购人负责，</w:t>
      </w:r>
      <w:r w:rsidRPr="000D591C">
        <w:rPr>
          <w:rFonts w:ascii="宋体" w:eastAsia="宋体" w:hAnsi="宋体" w:cs="仿宋" w:hint="eastAsia"/>
          <w:b w:val="0"/>
          <w:bCs w:val="0"/>
          <w:sz w:val="24"/>
          <w:szCs w:val="24"/>
        </w:rPr>
        <w:lastRenderedPageBreak/>
        <w:t>分包供应商就分包项目承担责任。</w:t>
      </w:r>
    </w:p>
    <w:p w:rsidR="00926BD5" w:rsidRPr="000D591C" w:rsidRDefault="00926BD5" w:rsidP="00926BD5">
      <w:pPr>
        <w:pStyle w:val="2"/>
        <w:keepNext w:val="0"/>
        <w:keepLines w:val="0"/>
        <w:spacing w:before="0" w:after="0" w:line="360" w:lineRule="auto"/>
        <w:ind w:firstLineChars="200" w:firstLine="480"/>
        <w:rPr>
          <w:rFonts w:ascii="宋体" w:eastAsia="宋体" w:hAnsi="宋体"/>
          <w:color w:val="000000"/>
          <w:sz w:val="24"/>
        </w:rPr>
      </w:pPr>
      <w:r w:rsidRPr="000D591C">
        <w:rPr>
          <w:rFonts w:ascii="宋体" w:eastAsia="宋体" w:hAnsi="宋体" w:cs="仿宋" w:hint="eastAsia"/>
          <w:b w:val="0"/>
          <w:bCs w:val="0"/>
          <w:sz w:val="24"/>
          <w:szCs w:val="24"/>
        </w:rPr>
        <w:t>27.3</w:t>
      </w:r>
      <w:r w:rsidR="00A51A90" w:rsidRPr="000D591C">
        <w:rPr>
          <w:rFonts w:ascii="宋体" w:eastAsia="宋体" w:hAnsi="宋体" w:cs="仿宋" w:hint="eastAsia"/>
          <w:b w:val="0"/>
          <w:bCs w:val="0"/>
          <w:sz w:val="24"/>
          <w:szCs w:val="24"/>
        </w:rPr>
        <w:t>中小企业依据《政府采购促进中小企业发展管理办法》（财库〔2020〕46号）规定享受扶持政策获得政府采购合同的，小</w:t>
      </w:r>
      <w:proofErr w:type="gramStart"/>
      <w:r w:rsidR="00A51A90" w:rsidRPr="000D591C">
        <w:rPr>
          <w:rFonts w:ascii="宋体" w:eastAsia="宋体" w:hAnsi="宋体" w:cs="仿宋" w:hint="eastAsia"/>
          <w:b w:val="0"/>
          <w:bCs w:val="0"/>
          <w:sz w:val="24"/>
          <w:szCs w:val="24"/>
        </w:rPr>
        <w:t>微企业</w:t>
      </w:r>
      <w:proofErr w:type="gramEnd"/>
      <w:r w:rsidR="00A51A90" w:rsidRPr="000D591C">
        <w:rPr>
          <w:rFonts w:ascii="宋体" w:eastAsia="宋体" w:hAnsi="宋体" w:cs="仿宋" w:hint="eastAsia"/>
          <w:b w:val="0"/>
          <w:bCs w:val="0"/>
          <w:sz w:val="24"/>
          <w:szCs w:val="24"/>
        </w:rPr>
        <w:t>不得将合同分包给大中型企业，中型企业不得将合同分包给大型企业。</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28.</w:t>
      </w:r>
      <w:r w:rsidRPr="000D591C">
        <w:rPr>
          <w:rFonts w:ascii="宋体" w:hAnsi="宋体" w:cs="仿宋" w:hint="eastAsia"/>
          <w:b/>
          <w:bCs/>
          <w:sz w:val="24"/>
        </w:rPr>
        <w:t>合同转包（实质性要求）</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hint="eastAsia"/>
          <w:sz w:val="24"/>
        </w:rPr>
        <w:t>成交供应商转包的，视同拒绝履行政府采购合同义务，将依法追究法律责任。</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29.</w:t>
      </w:r>
      <w:r w:rsidRPr="000D591C">
        <w:rPr>
          <w:rFonts w:ascii="宋体" w:hAnsi="宋体" w:cs="仿宋" w:hint="eastAsia"/>
          <w:b/>
          <w:bCs/>
          <w:sz w:val="24"/>
        </w:rPr>
        <w:t>补充合同</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hint="eastAsia"/>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30.</w:t>
      </w:r>
      <w:r w:rsidRPr="000D591C">
        <w:rPr>
          <w:rFonts w:ascii="宋体" w:hAnsi="宋体" w:cs="仿宋" w:hint="eastAsia"/>
          <w:b/>
          <w:bCs/>
          <w:sz w:val="24"/>
        </w:rPr>
        <w:t>履约保证金（实质性要求）</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30.1 </w:t>
      </w:r>
      <w:r w:rsidRPr="000D591C">
        <w:rPr>
          <w:rFonts w:ascii="宋体" w:hAnsi="宋体" w:cs="仿宋" w:hint="eastAsia"/>
          <w:sz w:val="24"/>
        </w:rPr>
        <w:t>成交供应商应在合同签订之前交纳竞争性磋商文件规定数额的履约保证金。</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30.2 </w:t>
      </w:r>
      <w:r w:rsidRPr="000D591C">
        <w:rPr>
          <w:rFonts w:ascii="宋体" w:hAnsi="宋体" w:cs="仿宋" w:hint="eastAsia"/>
          <w:sz w:val="24"/>
        </w:rPr>
        <w:t>如果成交供应商在规定的合同签订时间内，没有按照采购文件的规定交纳履约保证金，且又无正当理由的，将视为放弃成交。</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31.</w:t>
      </w:r>
      <w:r w:rsidRPr="000D591C">
        <w:rPr>
          <w:rFonts w:ascii="宋体" w:hAnsi="宋体" w:cs="仿宋" w:hint="eastAsia"/>
          <w:b/>
          <w:bCs/>
          <w:sz w:val="24"/>
        </w:rPr>
        <w:t>合同公告</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hint="eastAsia"/>
          <w:sz w:val="24"/>
        </w:rPr>
        <w:t>采购人应当自政府采购合同签订（双方当事人均已签字盖章）之日起</w:t>
      </w:r>
      <w:r w:rsidRPr="000D591C">
        <w:rPr>
          <w:rFonts w:ascii="宋体" w:hAnsi="宋体" w:cs="仿宋"/>
          <w:sz w:val="24"/>
        </w:rPr>
        <w:t>2</w:t>
      </w:r>
      <w:r w:rsidRPr="000D591C">
        <w:rPr>
          <w:rFonts w:ascii="宋体" w:hAnsi="宋体" w:cs="仿宋" w:hint="eastAsia"/>
          <w:sz w:val="24"/>
        </w:rPr>
        <w:t>个工作日内，将政府采购合同在四川政府采购网上公告，但政府采购合同中涉及国家秘密、商业秘密的内容除外。</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32.</w:t>
      </w:r>
      <w:r w:rsidRPr="000D591C">
        <w:rPr>
          <w:rFonts w:ascii="宋体" w:hAnsi="宋体" w:cs="仿宋" w:hint="eastAsia"/>
          <w:b/>
          <w:bCs/>
          <w:sz w:val="24"/>
        </w:rPr>
        <w:t>合同备案</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hint="eastAsia"/>
          <w:sz w:val="24"/>
        </w:rPr>
        <w:t>采购人应当将政府采购合同副本自签订（双方当事人均已签字盖章）之日起七个工作日内通过四川政府采购网报同级财政部门备案。</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33.</w:t>
      </w:r>
      <w:r w:rsidRPr="000D591C">
        <w:rPr>
          <w:rFonts w:ascii="宋体" w:hAnsi="宋体" w:cs="仿宋" w:hint="eastAsia"/>
          <w:b/>
          <w:bCs/>
          <w:sz w:val="24"/>
        </w:rPr>
        <w:t>履行合同</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33.1 </w:t>
      </w:r>
      <w:r w:rsidRPr="000D591C">
        <w:rPr>
          <w:rFonts w:ascii="宋体" w:hAnsi="宋体" w:cs="仿宋" w:hint="eastAsia"/>
          <w:sz w:val="24"/>
        </w:rPr>
        <w:t>成交供应商与采购人签订合同后，合同双方应严格执行合同条款，履行合同规定的义务，保证合同的顺利完成。</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lastRenderedPageBreak/>
        <w:t xml:space="preserve">33.2 </w:t>
      </w:r>
      <w:r w:rsidRPr="000D591C">
        <w:rPr>
          <w:rFonts w:ascii="宋体" w:hAnsi="宋体" w:cs="仿宋" w:hint="eastAsia"/>
          <w:sz w:val="24"/>
        </w:rPr>
        <w:t>在合同履行过程中，如发生合同纠纷，合同双方应按照合同约定及《</w:t>
      </w:r>
      <w:r w:rsidR="007D411B" w:rsidRPr="000D591C">
        <w:rPr>
          <w:rFonts w:ascii="宋体" w:hAnsi="宋体" w:cs="仿宋" w:hint="eastAsia"/>
          <w:sz w:val="24"/>
        </w:rPr>
        <w:t>中华人民共和国民法典</w:t>
      </w:r>
      <w:r w:rsidRPr="000D591C">
        <w:rPr>
          <w:rFonts w:ascii="宋体" w:hAnsi="宋体" w:cs="仿宋" w:hint="eastAsia"/>
          <w:sz w:val="24"/>
        </w:rPr>
        <w:t>》的有关规定进行处理。</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34.</w:t>
      </w:r>
      <w:r w:rsidRPr="000D591C">
        <w:rPr>
          <w:rFonts w:ascii="宋体" w:hAnsi="宋体" w:cs="仿宋" w:hint="eastAsia"/>
          <w:b/>
          <w:bCs/>
          <w:sz w:val="24"/>
        </w:rPr>
        <w:t>验收</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34.1</w:t>
      </w:r>
      <w:r w:rsidRPr="000D591C">
        <w:rPr>
          <w:rFonts w:ascii="宋体" w:hAnsi="宋体" w:cs="仿宋" w:hint="eastAsia"/>
          <w:sz w:val="24"/>
        </w:rPr>
        <w:t>本项目采购人及其委托的采购代理机构将严格按照政府采购相关法律法规、</w:t>
      </w:r>
      <w:r w:rsidR="006F2F82" w:rsidRPr="009D07A4">
        <w:rPr>
          <w:rFonts w:ascii="宋体" w:hAnsi="宋体" w:cs="仿宋" w:hint="eastAsia"/>
          <w:sz w:val="24"/>
        </w:rPr>
        <w:t>《</w:t>
      </w:r>
      <w:r w:rsidR="00B73211" w:rsidRPr="009D07A4">
        <w:rPr>
          <w:rFonts w:ascii="宋体" w:hAnsi="宋体" w:cs="仿宋" w:hint="eastAsia"/>
          <w:sz w:val="24"/>
        </w:rPr>
        <w:t>财政部关于进一步加强政府采购需求和履约验收管理的指导意见</w:t>
      </w:r>
      <w:r w:rsidR="006F2F82" w:rsidRPr="009D07A4">
        <w:rPr>
          <w:rFonts w:ascii="宋体" w:hAnsi="宋体" w:cs="仿宋" w:hint="eastAsia"/>
          <w:sz w:val="24"/>
        </w:rPr>
        <w:t>》（财库〔2016〕205号）</w:t>
      </w:r>
      <w:r w:rsidRPr="000D591C">
        <w:rPr>
          <w:rFonts w:ascii="宋体" w:hAnsi="宋体" w:cs="仿宋" w:hint="eastAsia"/>
          <w:sz w:val="24"/>
        </w:rPr>
        <w:t>的要求及国家行业主管部门规定的标准、方法和内容进行验收。</w:t>
      </w:r>
    </w:p>
    <w:p w:rsidR="000D1497" w:rsidRPr="000D591C" w:rsidRDefault="000D1497" w:rsidP="000D1497">
      <w:pPr>
        <w:spacing w:line="360" w:lineRule="auto"/>
        <w:ind w:firstLineChars="200" w:firstLine="480"/>
        <w:rPr>
          <w:rFonts w:ascii="宋体" w:hAnsi="宋体"/>
          <w:sz w:val="24"/>
        </w:rPr>
      </w:pPr>
      <w:r w:rsidRPr="000D591C">
        <w:rPr>
          <w:rFonts w:ascii="宋体" w:hAnsi="宋体" w:cs="仿宋"/>
          <w:sz w:val="24"/>
        </w:rPr>
        <w:t xml:space="preserve">34.2 </w:t>
      </w:r>
      <w:r w:rsidRPr="000D591C">
        <w:rPr>
          <w:rFonts w:ascii="宋体" w:hAnsi="宋体" w:cs="仿宋" w:hint="eastAsia"/>
          <w:sz w:val="24"/>
        </w:rPr>
        <w:t>验收结果合格的，成交</w:t>
      </w:r>
      <w:proofErr w:type="gramStart"/>
      <w:r w:rsidRPr="000D591C">
        <w:rPr>
          <w:rFonts w:ascii="宋体" w:hAnsi="宋体" w:cs="仿宋" w:hint="eastAsia"/>
          <w:sz w:val="24"/>
        </w:rPr>
        <w:t>供应商凭验收</w:t>
      </w:r>
      <w:proofErr w:type="gramEnd"/>
      <w:r w:rsidRPr="000D591C">
        <w:rPr>
          <w:rFonts w:ascii="宋体" w:hAnsi="宋体" w:cs="仿宋" w:hint="eastAsia"/>
          <w:sz w:val="24"/>
        </w:rPr>
        <w:t>报告办理相关手续；验收结果不合格的，履约保证金将不予退还，也将不予支付采购资金，还可能会报本项目同级财政部门按照政府采购法律法规及</w:t>
      </w:r>
      <w:r w:rsidR="00D65FFC" w:rsidRPr="000D591C">
        <w:rPr>
          <w:rFonts w:ascii="宋体" w:hAnsi="宋体" w:cs="仿宋" w:hint="eastAsia"/>
          <w:sz w:val="24"/>
        </w:rPr>
        <w:t>《四川省公共资源交易领域严重失信联合惩戒实施办法》（</w:t>
      </w:r>
      <w:proofErr w:type="gramStart"/>
      <w:r w:rsidR="00D65FFC" w:rsidRPr="000D591C">
        <w:rPr>
          <w:rFonts w:ascii="宋体" w:hAnsi="宋体" w:cs="仿宋" w:hint="eastAsia"/>
          <w:sz w:val="24"/>
        </w:rPr>
        <w:t>川发改信用规</w:t>
      </w:r>
      <w:proofErr w:type="gramEnd"/>
      <w:r w:rsidR="00D65FFC" w:rsidRPr="000D591C">
        <w:rPr>
          <w:rFonts w:ascii="宋体" w:hAnsi="宋体" w:cs="仿宋" w:hint="eastAsia"/>
          <w:sz w:val="24"/>
        </w:rPr>
        <w:t>〔2019〕405号）、《关于对政府采购领域严重违法失信主体开展联合惩戒的合作备忘录》（</w:t>
      </w:r>
      <w:proofErr w:type="gramStart"/>
      <w:r w:rsidR="00D65FFC" w:rsidRPr="000D591C">
        <w:rPr>
          <w:rFonts w:ascii="宋体" w:hAnsi="宋体" w:cs="仿宋" w:hint="eastAsia"/>
          <w:sz w:val="24"/>
        </w:rPr>
        <w:t>发改财金</w:t>
      </w:r>
      <w:proofErr w:type="gramEnd"/>
      <w:r w:rsidR="00D65FFC" w:rsidRPr="000D591C">
        <w:rPr>
          <w:rFonts w:ascii="宋体" w:hAnsi="宋体" w:cs="仿宋" w:hint="eastAsia"/>
          <w:sz w:val="24"/>
        </w:rPr>
        <w:t>〔2018〕1614号）</w:t>
      </w:r>
      <w:r w:rsidRPr="000D591C">
        <w:rPr>
          <w:rFonts w:ascii="宋体" w:hAnsi="宋体" w:cs="仿宋" w:hint="eastAsia"/>
          <w:sz w:val="24"/>
        </w:rPr>
        <w:t>等有关规定给予行政处罚或者以失信行为记入诚信档案。</w:t>
      </w:r>
    </w:p>
    <w:p w:rsidR="000D1497" w:rsidRPr="000D591C" w:rsidRDefault="000D1497" w:rsidP="000D1497">
      <w:pPr>
        <w:spacing w:line="360" w:lineRule="auto"/>
        <w:ind w:firstLineChars="200" w:firstLine="482"/>
        <w:rPr>
          <w:rFonts w:ascii="宋体" w:hAnsi="宋体"/>
          <w:b/>
          <w:bCs/>
          <w:sz w:val="24"/>
        </w:rPr>
      </w:pPr>
      <w:r w:rsidRPr="000D591C">
        <w:rPr>
          <w:rFonts w:ascii="宋体" w:hAnsi="宋体" w:cs="仿宋"/>
          <w:b/>
          <w:bCs/>
          <w:sz w:val="24"/>
        </w:rPr>
        <w:t>35.</w:t>
      </w:r>
      <w:r w:rsidRPr="000D591C">
        <w:rPr>
          <w:rFonts w:ascii="宋体" w:hAnsi="宋体" w:cs="仿宋" w:hint="eastAsia"/>
          <w:b/>
          <w:bCs/>
          <w:sz w:val="24"/>
        </w:rPr>
        <w:t>资金支付</w:t>
      </w:r>
    </w:p>
    <w:p w:rsidR="003F66DA" w:rsidRPr="000D591C" w:rsidRDefault="003F66DA" w:rsidP="003F66DA">
      <w:pPr>
        <w:spacing w:line="360" w:lineRule="auto"/>
        <w:ind w:firstLineChars="200" w:firstLine="480"/>
        <w:rPr>
          <w:rFonts w:ascii="宋体" w:hAnsi="宋体"/>
          <w:sz w:val="24"/>
        </w:rPr>
      </w:pPr>
      <w:r w:rsidRPr="000D591C">
        <w:rPr>
          <w:rFonts w:ascii="宋体" w:hAnsi="宋体" w:cs="仿宋" w:hint="eastAsia"/>
          <w:sz w:val="24"/>
        </w:rPr>
        <w:t>采购人将按照政府采购合同规定，及时向成交供应商支付采购资金。</w:t>
      </w:r>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八、磋商纪律要求</w:t>
      </w:r>
    </w:p>
    <w:p w:rsidR="000D1497" w:rsidRPr="000D591C" w:rsidRDefault="000D1497" w:rsidP="000D1497">
      <w:pPr>
        <w:tabs>
          <w:tab w:val="left" w:pos="851"/>
        </w:tabs>
        <w:spacing w:line="360" w:lineRule="auto"/>
        <w:ind w:firstLineChars="200" w:firstLine="482"/>
        <w:rPr>
          <w:rFonts w:ascii="宋体" w:hAnsi="宋体"/>
          <w:b/>
          <w:bCs/>
          <w:sz w:val="24"/>
        </w:rPr>
      </w:pPr>
      <w:r w:rsidRPr="000D591C">
        <w:rPr>
          <w:rFonts w:ascii="宋体" w:hAnsi="宋体" w:cs="仿宋"/>
          <w:b/>
          <w:bCs/>
          <w:sz w:val="24"/>
        </w:rPr>
        <w:t>36.</w:t>
      </w:r>
      <w:r w:rsidRPr="000D591C">
        <w:rPr>
          <w:rFonts w:ascii="宋体" w:hAnsi="宋体" w:cs="仿宋" w:hint="eastAsia"/>
          <w:b/>
          <w:bCs/>
          <w:sz w:val="24"/>
        </w:rPr>
        <w:t>供应商不得具有的情形</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供应商参加本项目磋商不得有下列情形：</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1</w:t>
      </w:r>
      <w:r w:rsidRPr="000D591C">
        <w:rPr>
          <w:rFonts w:ascii="宋体" w:hAnsi="宋体" w:cs="仿宋" w:hint="eastAsia"/>
          <w:sz w:val="24"/>
        </w:rPr>
        <w:t>）提供虚假材料谋取成交；</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2</w:t>
      </w:r>
      <w:r w:rsidRPr="000D591C">
        <w:rPr>
          <w:rFonts w:ascii="宋体" w:hAnsi="宋体" w:cs="仿宋" w:hint="eastAsia"/>
          <w:sz w:val="24"/>
        </w:rPr>
        <w:t>）采取不正当手段诋毁、排挤其他供应商；</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3</w:t>
      </w:r>
      <w:r w:rsidRPr="000D591C">
        <w:rPr>
          <w:rFonts w:ascii="宋体" w:hAnsi="宋体" w:cs="仿宋" w:hint="eastAsia"/>
          <w:sz w:val="24"/>
        </w:rPr>
        <w:t>）与采购人、采购代理机构、或其他供应商恶意串通；</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4</w:t>
      </w:r>
      <w:r w:rsidRPr="000D591C">
        <w:rPr>
          <w:rFonts w:ascii="宋体" w:hAnsi="宋体" w:cs="仿宋" w:hint="eastAsia"/>
          <w:sz w:val="24"/>
        </w:rPr>
        <w:t>）向采购人、采购代理机构、磋商小组成员行贿或者提供其他不正当利益；</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5</w:t>
      </w:r>
      <w:r w:rsidRPr="000D591C">
        <w:rPr>
          <w:rFonts w:ascii="宋体" w:hAnsi="宋体" w:cs="仿宋" w:hint="eastAsia"/>
          <w:sz w:val="24"/>
        </w:rPr>
        <w:t>）在磋商过程中与采购人、采购代理机构进行协商；</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6</w:t>
      </w:r>
      <w:r w:rsidRPr="000D591C">
        <w:rPr>
          <w:rFonts w:ascii="宋体" w:hAnsi="宋体" w:cs="仿宋" w:hint="eastAsia"/>
          <w:sz w:val="24"/>
        </w:rPr>
        <w:t>）成交后无正当理由拒不与采购人签订政府采购合同；</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7</w:t>
      </w:r>
      <w:r w:rsidRPr="000D591C">
        <w:rPr>
          <w:rFonts w:ascii="宋体" w:hAnsi="宋体" w:cs="仿宋" w:hint="eastAsia"/>
          <w:sz w:val="24"/>
        </w:rPr>
        <w:t>）未按照磋商文件确定的事项签订政府采购合同；</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8</w:t>
      </w:r>
      <w:r w:rsidRPr="000D591C">
        <w:rPr>
          <w:rFonts w:ascii="宋体" w:hAnsi="宋体" w:cs="仿宋" w:hint="eastAsia"/>
          <w:sz w:val="24"/>
        </w:rPr>
        <w:t>）将政府采购合同转包或者违规分包；</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9</w:t>
      </w:r>
      <w:r w:rsidRPr="000D591C">
        <w:rPr>
          <w:rFonts w:ascii="宋体" w:hAnsi="宋体" w:cs="仿宋" w:hint="eastAsia"/>
          <w:sz w:val="24"/>
        </w:rPr>
        <w:t>）提供假冒伪劣产品；</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10</w:t>
      </w:r>
      <w:r w:rsidRPr="000D591C">
        <w:rPr>
          <w:rFonts w:ascii="宋体" w:hAnsi="宋体" w:cs="仿宋" w:hint="eastAsia"/>
          <w:sz w:val="24"/>
        </w:rPr>
        <w:t>）擅自变更、中止或者终止政府采购合同；</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11</w:t>
      </w:r>
      <w:r w:rsidRPr="000D591C">
        <w:rPr>
          <w:rFonts w:ascii="宋体" w:hAnsi="宋体" w:cs="仿宋" w:hint="eastAsia"/>
          <w:sz w:val="24"/>
        </w:rPr>
        <w:t>）拒绝有关部门的监督检查或者向监督检查部门提供虚假情况；</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t>（</w:t>
      </w:r>
      <w:r w:rsidRPr="000D591C">
        <w:rPr>
          <w:rFonts w:ascii="宋体" w:hAnsi="宋体" w:cs="仿宋"/>
          <w:sz w:val="24"/>
        </w:rPr>
        <w:t>12</w:t>
      </w:r>
      <w:r w:rsidRPr="000D591C">
        <w:rPr>
          <w:rFonts w:ascii="宋体" w:hAnsi="宋体" w:cs="仿宋" w:hint="eastAsia"/>
          <w:sz w:val="24"/>
        </w:rPr>
        <w:t>）法律法规规定的其他情形。</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hint="eastAsia"/>
          <w:sz w:val="24"/>
        </w:rPr>
        <w:lastRenderedPageBreak/>
        <w:t>供应商有上述情形的，按照规定追究法律责任，具备（</w:t>
      </w:r>
      <w:r w:rsidRPr="000D591C">
        <w:rPr>
          <w:rFonts w:ascii="宋体" w:hAnsi="宋体" w:cs="仿宋"/>
          <w:sz w:val="24"/>
        </w:rPr>
        <w:t>1</w:t>
      </w:r>
      <w:r w:rsidRPr="000D591C">
        <w:rPr>
          <w:rFonts w:ascii="宋体" w:hAnsi="宋体" w:cs="仿宋" w:hint="eastAsia"/>
          <w:sz w:val="24"/>
        </w:rPr>
        <w:t>）</w:t>
      </w:r>
      <w:r w:rsidRPr="000D591C">
        <w:rPr>
          <w:rFonts w:ascii="宋体" w:hAnsi="宋体" w:cs="仿宋"/>
          <w:sz w:val="24"/>
        </w:rPr>
        <w:t>-</w:t>
      </w:r>
      <w:r w:rsidRPr="000D591C">
        <w:rPr>
          <w:rFonts w:ascii="宋体" w:hAnsi="宋体" w:cs="仿宋" w:hint="eastAsia"/>
          <w:sz w:val="24"/>
        </w:rPr>
        <w:t>（</w:t>
      </w:r>
      <w:r w:rsidR="0003038F" w:rsidRPr="000D591C">
        <w:rPr>
          <w:rFonts w:ascii="宋体" w:hAnsi="宋体" w:cs="仿宋" w:hint="eastAsia"/>
          <w:sz w:val="24"/>
        </w:rPr>
        <w:t>10</w:t>
      </w:r>
      <w:r w:rsidRPr="000D591C">
        <w:rPr>
          <w:rFonts w:ascii="宋体" w:hAnsi="宋体" w:cs="仿宋" w:hint="eastAsia"/>
          <w:sz w:val="24"/>
        </w:rPr>
        <w:t>）条情形之一的，同时将取消成交资格或者认定成交无效。</w:t>
      </w:r>
    </w:p>
    <w:p w:rsidR="000D1497" w:rsidRPr="000D591C" w:rsidRDefault="000D1497" w:rsidP="00BE04A8">
      <w:pPr>
        <w:pStyle w:val="2"/>
        <w:spacing w:line="400" w:lineRule="exact"/>
        <w:jc w:val="center"/>
        <w:rPr>
          <w:rFonts w:ascii="宋体" w:eastAsia="宋体" w:hAnsi="宋体"/>
          <w:bCs w:val="0"/>
        </w:rPr>
      </w:pPr>
      <w:r w:rsidRPr="000D591C">
        <w:rPr>
          <w:rFonts w:ascii="宋体" w:eastAsia="宋体" w:hAnsi="宋体" w:hint="eastAsia"/>
          <w:bCs w:val="0"/>
        </w:rPr>
        <w:t>九、询问、质疑和投诉</w:t>
      </w:r>
    </w:p>
    <w:p w:rsidR="000D1497" w:rsidRPr="000D591C" w:rsidRDefault="000D1497" w:rsidP="002D0544">
      <w:pPr>
        <w:tabs>
          <w:tab w:val="left" w:pos="851"/>
        </w:tabs>
        <w:spacing w:line="360" w:lineRule="auto"/>
        <w:ind w:firstLine="495"/>
        <w:rPr>
          <w:rFonts w:ascii="宋体" w:hAnsi="宋体"/>
          <w:sz w:val="24"/>
        </w:rPr>
      </w:pPr>
      <w:r w:rsidRPr="000D591C">
        <w:rPr>
          <w:rFonts w:ascii="宋体" w:hAnsi="宋体" w:cs="仿宋"/>
          <w:sz w:val="24"/>
        </w:rPr>
        <w:t>37.</w:t>
      </w:r>
      <w:r w:rsidRPr="000D591C">
        <w:rPr>
          <w:rFonts w:ascii="宋体" w:hAnsi="宋体" w:cs="仿宋" w:hint="eastAsia"/>
          <w:sz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w:t>
      </w:r>
      <w:proofErr w:type="gramStart"/>
      <w:r w:rsidRPr="000D591C">
        <w:rPr>
          <w:rFonts w:ascii="宋体" w:hAnsi="宋体" w:cs="仿宋" w:hint="eastAsia"/>
          <w:sz w:val="24"/>
        </w:rPr>
        <w:t>网政策</w:t>
      </w:r>
      <w:proofErr w:type="gramEnd"/>
      <w:r w:rsidRPr="000D591C">
        <w:rPr>
          <w:rFonts w:ascii="宋体" w:hAnsi="宋体" w:cs="仿宋" w:hint="eastAsia"/>
          <w:sz w:val="24"/>
        </w:rPr>
        <w:t>法规模块查询）。</w:t>
      </w:r>
    </w:p>
    <w:p w:rsidR="000D1497" w:rsidRPr="000D591C" w:rsidRDefault="000D1497" w:rsidP="009167BA">
      <w:pPr>
        <w:pStyle w:val="2"/>
        <w:spacing w:line="400" w:lineRule="exact"/>
        <w:jc w:val="center"/>
        <w:rPr>
          <w:rFonts w:ascii="宋体" w:eastAsia="宋体" w:hAnsi="宋体"/>
          <w:sz w:val="24"/>
        </w:rPr>
      </w:pPr>
      <w:r w:rsidRPr="000D591C">
        <w:rPr>
          <w:rFonts w:ascii="宋体" w:eastAsia="宋体" w:hAnsi="宋体" w:hint="eastAsia"/>
          <w:bCs w:val="0"/>
        </w:rPr>
        <w:t>十、其他</w:t>
      </w:r>
    </w:p>
    <w:p w:rsidR="000D1497" w:rsidRPr="000D591C" w:rsidRDefault="000D1497" w:rsidP="000D1497">
      <w:pPr>
        <w:tabs>
          <w:tab w:val="left" w:pos="851"/>
        </w:tabs>
        <w:spacing w:line="360" w:lineRule="auto"/>
        <w:ind w:firstLineChars="200" w:firstLine="480"/>
        <w:rPr>
          <w:rFonts w:ascii="宋体" w:hAnsi="宋体"/>
          <w:sz w:val="24"/>
        </w:rPr>
      </w:pPr>
      <w:r w:rsidRPr="000D591C">
        <w:rPr>
          <w:rFonts w:ascii="宋体" w:hAnsi="宋体" w:cs="仿宋"/>
          <w:sz w:val="24"/>
        </w:rPr>
        <w:t>38.</w:t>
      </w:r>
      <w:r w:rsidRPr="000D591C">
        <w:rPr>
          <w:rFonts w:ascii="宋体" w:hAnsi="宋体" w:cs="仿宋"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2E0062" w:rsidRPr="000D591C" w:rsidRDefault="000D1497" w:rsidP="00B35FC4">
      <w:pPr>
        <w:spacing w:line="360" w:lineRule="auto"/>
        <w:ind w:firstLineChars="200" w:firstLine="480"/>
        <w:rPr>
          <w:rFonts w:ascii="宋体" w:hAnsi="宋体"/>
          <w:b/>
          <w:sz w:val="24"/>
        </w:rPr>
      </w:pPr>
      <w:r w:rsidRPr="000D591C">
        <w:rPr>
          <w:rFonts w:ascii="宋体" w:hAnsi="宋体" w:cs="仿宋"/>
          <w:sz w:val="24"/>
        </w:rPr>
        <w:t>39.</w:t>
      </w:r>
      <w:r w:rsidRPr="000D591C">
        <w:rPr>
          <w:rFonts w:ascii="宋体" w:hAnsi="宋体" w:cs="仿宋" w:hint="eastAsia"/>
          <w:b/>
          <w:bCs/>
          <w:sz w:val="24"/>
        </w:rPr>
        <w:t>（实质性要求）</w:t>
      </w:r>
      <w:r w:rsidRPr="000D591C">
        <w:rPr>
          <w:rFonts w:ascii="宋体" w:hAnsi="宋体" w:cs="仿宋" w:hint="eastAsia"/>
          <w:sz w:val="24"/>
        </w:rPr>
        <w:t>国家或行业主管部门对工程项目的技术标准、质量标准和资格资质条件等有强制性规定的，必须符合其要求。</w:t>
      </w:r>
      <w:bookmarkStart w:id="52" w:name="_Toc217446083"/>
    </w:p>
    <w:p w:rsidR="002E0062" w:rsidRPr="000D591C" w:rsidRDefault="002E0062">
      <w:pPr>
        <w:pStyle w:val="1"/>
        <w:jc w:val="center"/>
        <w:rPr>
          <w:rFonts w:ascii="宋体" w:hAnsi="宋体"/>
          <w:sz w:val="36"/>
          <w:szCs w:val="36"/>
        </w:rPr>
        <w:sectPr w:rsidR="002E0062" w:rsidRPr="000D591C" w:rsidSect="00022F9F">
          <w:pgSz w:w="11907" w:h="16840" w:code="9"/>
          <w:pgMar w:top="1440" w:right="1474" w:bottom="1440" w:left="1474" w:header="851" w:footer="992" w:gutter="0"/>
          <w:cols w:space="720"/>
          <w:docGrid w:linePitch="312"/>
        </w:sectPr>
      </w:pPr>
      <w:bookmarkStart w:id="53" w:name="_Toc1368"/>
    </w:p>
    <w:p w:rsidR="002E0062" w:rsidRPr="000D591C" w:rsidRDefault="00BD1CE2" w:rsidP="00AF6FFC">
      <w:pPr>
        <w:pStyle w:val="1"/>
        <w:spacing w:line="240" w:lineRule="auto"/>
        <w:jc w:val="center"/>
        <w:rPr>
          <w:rFonts w:ascii="宋体" w:hAnsi="宋体"/>
          <w:sz w:val="36"/>
          <w:szCs w:val="36"/>
        </w:rPr>
      </w:pPr>
      <w:bookmarkStart w:id="54" w:name="_Toc53267583"/>
      <w:r w:rsidRPr="000D591C">
        <w:rPr>
          <w:rFonts w:ascii="宋体" w:hAnsi="宋体" w:hint="eastAsia"/>
          <w:sz w:val="36"/>
          <w:szCs w:val="36"/>
        </w:rPr>
        <w:lastRenderedPageBreak/>
        <w:t xml:space="preserve">第三章  </w:t>
      </w:r>
      <w:bookmarkStart w:id="55" w:name="_Toc217446082"/>
      <w:bookmarkStart w:id="56" w:name="_Toc308164821"/>
      <w:bookmarkEnd w:id="53"/>
      <w:r w:rsidR="00AF6FFC" w:rsidRPr="000D591C">
        <w:rPr>
          <w:rFonts w:ascii="宋体" w:hAnsi="宋体" w:hint="eastAsia"/>
          <w:sz w:val="36"/>
          <w:szCs w:val="36"/>
        </w:rPr>
        <w:t>供应商资格条件要求</w:t>
      </w:r>
      <w:bookmarkEnd w:id="54"/>
    </w:p>
    <w:p w:rsidR="00AF6FFC" w:rsidRPr="000D591C" w:rsidRDefault="00AF6FFC" w:rsidP="00AF6FFC">
      <w:pPr>
        <w:pStyle w:val="af5"/>
        <w:spacing w:line="420" w:lineRule="exact"/>
        <w:ind w:firstLineChars="0" w:firstLine="0"/>
        <w:rPr>
          <w:rFonts w:ascii="宋体" w:hAnsi="宋体"/>
          <w:b/>
          <w:bCs/>
          <w:sz w:val="24"/>
        </w:rPr>
      </w:pPr>
      <w:r w:rsidRPr="000D591C">
        <w:rPr>
          <w:rFonts w:ascii="宋体" w:hAnsi="宋体"/>
          <w:b/>
          <w:bCs/>
          <w:sz w:val="24"/>
        </w:rPr>
        <w:t>（一）</w:t>
      </w:r>
      <w:r w:rsidRPr="000D591C">
        <w:rPr>
          <w:rFonts w:ascii="宋体" w:hAnsi="宋体" w:hint="eastAsia"/>
          <w:b/>
          <w:bCs/>
          <w:sz w:val="24"/>
        </w:rPr>
        <w:t>资格要求：</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1.满足《中华人民共和国政府采购法》第二十二条规定；</w:t>
      </w:r>
    </w:p>
    <w:p w:rsidR="00AF6FFC" w:rsidRPr="007A03B7" w:rsidRDefault="00AF6FFC" w:rsidP="00AF6FFC">
      <w:pPr>
        <w:spacing w:line="400" w:lineRule="exact"/>
        <w:ind w:firstLineChars="200" w:firstLine="480"/>
        <w:rPr>
          <w:rFonts w:ascii="宋体" w:hAnsi="宋体"/>
          <w:color w:val="FF0000"/>
          <w:sz w:val="24"/>
        </w:rPr>
      </w:pPr>
      <w:r w:rsidRPr="002C5BDC">
        <w:rPr>
          <w:rFonts w:ascii="宋体" w:hAnsi="宋体"/>
          <w:sz w:val="24"/>
        </w:rPr>
        <w:t>(1)</w:t>
      </w:r>
      <w:r w:rsidR="00873C67" w:rsidRPr="002C5BDC">
        <w:rPr>
          <w:rFonts w:ascii="宋体" w:hAnsi="宋体" w:hint="eastAsia"/>
          <w:sz w:val="24"/>
        </w:rPr>
        <w:t>具有独立承担民事责任的能力；</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(2)具有良好的商业信誉和健全的财务会计制度；</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(3)具有履行合同所必须的设备和专业技术能力；</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(4)具有依法缴纳税收和社会保障资金的良好记录；</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(5)参加政府采购活动前三年内，在经营活动中没有重大违法记录；</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(6)符合法律、行政法规规定的其他条件；</w:t>
      </w:r>
    </w:p>
    <w:p w:rsidR="00AF6FFC" w:rsidRPr="000D591C" w:rsidRDefault="00AF6FFC" w:rsidP="00AF6FFC">
      <w:pPr>
        <w:spacing w:line="400" w:lineRule="exact"/>
        <w:ind w:firstLineChars="200" w:firstLine="480"/>
        <w:rPr>
          <w:rFonts w:ascii="宋体" w:hAnsi="宋体"/>
          <w:sz w:val="24"/>
        </w:rPr>
      </w:pPr>
      <w:r w:rsidRPr="000D591C">
        <w:rPr>
          <w:rFonts w:ascii="宋体" w:hAnsi="宋体"/>
          <w:sz w:val="24"/>
        </w:rPr>
        <w:t>2</w:t>
      </w:r>
      <w:r w:rsidRPr="000D591C">
        <w:rPr>
          <w:rFonts w:ascii="宋体" w:hAnsi="宋体" w:hint="eastAsia"/>
          <w:sz w:val="24"/>
        </w:rPr>
        <w:t>.落实政府采购政策需满足的资格要求：</w:t>
      </w:r>
      <w:r w:rsidR="004205D2">
        <w:rPr>
          <w:rFonts w:ascii="宋体" w:hAnsi="宋体" w:hint="eastAsia"/>
          <w:iCs/>
          <w:sz w:val="24"/>
          <w:u w:val="single"/>
        </w:rPr>
        <w:t>/</w:t>
      </w:r>
      <w:r w:rsidRPr="000D591C">
        <w:rPr>
          <w:rFonts w:ascii="宋体" w:hAnsi="宋体" w:hint="eastAsia"/>
          <w:sz w:val="24"/>
          <w:u w:val="single"/>
        </w:rPr>
        <w:t>。</w:t>
      </w:r>
    </w:p>
    <w:p w:rsidR="00AF6FFC" w:rsidRPr="000D591C" w:rsidRDefault="00AF6FFC" w:rsidP="00AF6FFC">
      <w:pPr>
        <w:spacing w:line="400" w:lineRule="exact"/>
        <w:ind w:firstLineChars="200" w:firstLine="480"/>
        <w:rPr>
          <w:rFonts w:ascii="宋体" w:hAnsi="宋体"/>
          <w:iCs/>
          <w:sz w:val="24"/>
          <w:u w:val="single"/>
        </w:rPr>
      </w:pPr>
      <w:r w:rsidRPr="000D591C">
        <w:rPr>
          <w:rFonts w:ascii="宋体" w:hAnsi="宋体" w:hint="eastAsia"/>
          <w:sz w:val="24"/>
        </w:rPr>
        <w:t>3.本项目的特定资格要求：</w:t>
      </w:r>
      <w:r w:rsidR="00AC7404">
        <w:rPr>
          <w:rFonts w:ascii="宋体" w:hAnsi="宋体" w:hint="eastAsia"/>
          <w:sz w:val="24"/>
          <w:u w:val="single"/>
        </w:rPr>
        <w:t>若供应商为分支机构参加磋商，应具有其总公司授权。</w:t>
      </w:r>
    </w:p>
    <w:p w:rsidR="00AF6FFC" w:rsidRPr="000D591C" w:rsidRDefault="00AF6FFC" w:rsidP="00AF6FFC">
      <w:pPr>
        <w:pStyle w:val="af5"/>
        <w:spacing w:line="420" w:lineRule="exact"/>
        <w:ind w:firstLineChars="0" w:firstLine="0"/>
        <w:rPr>
          <w:rFonts w:ascii="宋体" w:hAnsi="宋体"/>
          <w:b/>
          <w:bCs/>
          <w:sz w:val="24"/>
        </w:rPr>
      </w:pPr>
      <w:r w:rsidRPr="000D591C">
        <w:rPr>
          <w:rFonts w:ascii="宋体" w:hAnsi="宋体" w:hint="eastAsia"/>
          <w:b/>
          <w:bCs/>
          <w:sz w:val="24"/>
        </w:rPr>
        <w:t>（二）其他类似效力要求：</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1.供应商单位及其法定代表人/主要负责人在参加本项目政府采购活动前三年无行贿犯罪记录。</w:t>
      </w:r>
    </w:p>
    <w:p w:rsidR="00AF6FFC" w:rsidRPr="000D591C" w:rsidRDefault="00AF6FFC" w:rsidP="00AF6FFC">
      <w:pPr>
        <w:spacing w:line="400" w:lineRule="exact"/>
        <w:ind w:firstLineChars="200" w:firstLine="480"/>
        <w:rPr>
          <w:rFonts w:ascii="宋体" w:hAnsi="宋体"/>
          <w:sz w:val="24"/>
        </w:rPr>
      </w:pPr>
      <w:r w:rsidRPr="000D591C">
        <w:rPr>
          <w:rFonts w:ascii="宋体" w:hAnsi="宋体" w:hint="eastAsia"/>
          <w:sz w:val="24"/>
        </w:rPr>
        <w:t>2.法定代表人/单位负责人身份证明文件或授权参加本次采购活动的授权代表证明材料。</w:t>
      </w:r>
    </w:p>
    <w:p w:rsidR="00AF6FFC" w:rsidRPr="000D591C" w:rsidRDefault="00AF6FFC" w:rsidP="00AF6FFC">
      <w:pPr>
        <w:widowControl/>
        <w:jc w:val="left"/>
        <w:rPr>
          <w:rFonts w:ascii="宋体" w:hAnsi="宋体"/>
          <w:b/>
          <w:sz w:val="32"/>
        </w:rPr>
      </w:pPr>
    </w:p>
    <w:p w:rsidR="00AF6FFC" w:rsidRPr="000D591C" w:rsidRDefault="00AF6FFC" w:rsidP="00AF6FFC">
      <w:pPr>
        <w:pStyle w:val="af5"/>
        <w:spacing w:line="420" w:lineRule="exact"/>
        <w:ind w:firstLineChars="0" w:firstLine="0"/>
        <w:rPr>
          <w:rFonts w:ascii="宋体" w:hAnsi="宋体"/>
          <w:b/>
          <w:szCs w:val="21"/>
        </w:rPr>
      </w:pPr>
      <w:r w:rsidRPr="000D591C">
        <w:rPr>
          <w:rFonts w:ascii="宋体" w:hAnsi="宋体" w:hint="eastAsia"/>
          <w:b/>
          <w:szCs w:val="21"/>
        </w:rPr>
        <w:t>注：</w:t>
      </w:r>
    </w:p>
    <w:p w:rsidR="00AF6FFC" w:rsidRPr="000D591C" w:rsidRDefault="00AF6FFC" w:rsidP="00AF6FFC">
      <w:pPr>
        <w:pStyle w:val="af5"/>
        <w:spacing w:line="420" w:lineRule="exact"/>
        <w:ind w:firstLine="422"/>
        <w:rPr>
          <w:rFonts w:ascii="宋体" w:hAnsi="宋体"/>
          <w:b/>
          <w:szCs w:val="21"/>
        </w:rPr>
      </w:pPr>
      <w:r w:rsidRPr="000D591C">
        <w:rPr>
          <w:rFonts w:ascii="宋体" w:hAnsi="宋体" w:hint="eastAsia"/>
          <w:b/>
          <w:szCs w:val="21"/>
        </w:rPr>
        <w:t>1.本项目确定供应商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873C67" w:rsidRPr="000D591C" w:rsidRDefault="00AF6FFC" w:rsidP="00AF6FFC">
      <w:pPr>
        <w:widowControl/>
        <w:jc w:val="left"/>
        <w:rPr>
          <w:rFonts w:ascii="宋体" w:hAnsi="宋体"/>
          <w:b/>
          <w:szCs w:val="21"/>
        </w:rPr>
      </w:pPr>
      <w:r w:rsidRPr="000D591C">
        <w:rPr>
          <w:rFonts w:ascii="宋体" w:hAnsi="宋体" w:hint="eastAsia"/>
          <w:b/>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0D591C">
        <w:rPr>
          <w:rFonts w:ascii="宋体" w:hAnsi="宋体" w:hint="eastAsia"/>
          <w:b/>
          <w:szCs w:val="21"/>
        </w:rPr>
        <w:t>不</w:t>
      </w:r>
      <w:proofErr w:type="gramEnd"/>
      <w:r w:rsidRPr="000D591C">
        <w:rPr>
          <w:rFonts w:ascii="宋体" w:hAnsi="宋体" w:hint="eastAsia"/>
          <w:b/>
          <w:szCs w:val="21"/>
        </w:rPr>
        <w:t>认定其具有良好的商业信誉。</w:t>
      </w:r>
    </w:p>
    <w:p w:rsidR="004E01C2" w:rsidRPr="000D591C" w:rsidRDefault="00873C67" w:rsidP="00AF6FFC">
      <w:pPr>
        <w:widowControl/>
        <w:jc w:val="left"/>
        <w:rPr>
          <w:rFonts w:ascii="宋体" w:hAnsi="宋体"/>
          <w:b/>
          <w:szCs w:val="21"/>
        </w:rPr>
      </w:pPr>
      <w:r w:rsidRPr="000D591C">
        <w:rPr>
          <w:rFonts w:ascii="宋体" w:hAnsi="宋体" w:hint="eastAsia"/>
          <w:b/>
          <w:szCs w:val="21"/>
        </w:rPr>
        <w:t>3.本项目允许</w:t>
      </w:r>
      <w:r w:rsidR="00ED7B7B" w:rsidRPr="000D591C">
        <w:rPr>
          <w:rFonts w:ascii="宋体" w:hAnsi="宋体" w:hint="eastAsia"/>
          <w:b/>
          <w:szCs w:val="21"/>
        </w:rPr>
        <w:t>特殊行业（银行、保险、石油石化、电力、</w:t>
      </w:r>
      <w:r w:rsidR="0064490D">
        <w:rPr>
          <w:rFonts w:ascii="宋体" w:hAnsi="宋体" w:hint="eastAsia"/>
          <w:b/>
          <w:szCs w:val="21"/>
        </w:rPr>
        <w:t>电</w:t>
      </w:r>
      <w:r w:rsidR="00337040">
        <w:rPr>
          <w:rFonts w:ascii="宋体" w:hAnsi="宋体" w:hint="eastAsia"/>
          <w:b/>
          <w:szCs w:val="21"/>
        </w:rPr>
        <w:t>信</w:t>
      </w:r>
      <w:r w:rsidR="00ED7B7B" w:rsidRPr="000D591C">
        <w:rPr>
          <w:rFonts w:ascii="宋体" w:hAnsi="宋体" w:hint="eastAsia"/>
          <w:b/>
          <w:szCs w:val="21"/>
        </w:rPr>
        <w:t>等行业）法人</w:t>
      </w:r>
      <w:r w:rsidR="002C5BDC">
        <w:rPr>
          <w:rFonts w:ascii="宋体" w:hAnsi="宋体" w:hint="eastAsia"/>
          <w:b/>
          <w:szCs w:val="21"/>
        </w:rPr>
        <w:t>授权</w:t>
      </w:r>
      <w:r w:rsidR="00ED7B7B" w:rsidRPr="000D591C">
        <w:rPr>
          <w:rFonts w:ascii="宋体" w:hAnsi="宋体" w:hint="eastAsia"/>
          <w:b/>
          <w:szCs w:val="21"/>
        </w:rPr>
        <w:t>的分支机构参与磋商。</w:t>
      </w:r>
      <w:r w:rsidR="004E01C2" w:rsidRPr="000D591C">
        <w:rPr>
          <w:rFonts w:ascii="宋体" w:hAnsi="宋体"/>
          <w:b/>
          <w:szCs w:val="21"/>
        </w:rPr>
        <w:br w:type="page"/>
      </w:r>
    </w:p>
    <w:p w:rsidR="00B87A9D" w:rsidRPr="000D591C" w:rsidRDefault="00B87A9D" w:rsidP="00B87A9D">
      <w:pPr>
        <w:pStyle w:val="1"/>
        <w:spacing w:line="240" w:lineRule="auto"/>
        <w:jc w:val="center"/>
        <w:rPr>
          <w:rFonts w:ascii="宋体" w:hAnsi="宋体"/>
          <w:sz w:val="36"/>
          <w:szCs w:val="36"/>
        </w:rPr>
      </w:pPr>
      <w:bookmarkStart w:id="57" w:name="_Toc53267584"/>
      <w:r w:rsidRPr="000D591C">
        <w:rPr>
          <w:rFonts w:ascii="宋体" w:hAnsi="宋体" w:hint="eastAsia"/>
          <w:sz w:val="36"/>
          <w:szCs w:val="36"/>
        </w:rPr>
        <w:lastRenderedPageBreak/>
        <w:t xml:space="preserve">第四章  </w:t>
      </w:r>
      <w:r w:rsidR="000A4F09" w:rsidRPr="000D591C">
        <w:rPr>
          <w:rFonts w:ascii="宋体" w:hAnsi="宋体" w:hint="eastAsia"/>
          <w:sz w:val="36"/>
          <w:szCs w:val="36"/>
        </w:rPr>
        <w:t>供应商资格证明材料</w:t>
      </w:r>
      <w:bookmarkEnd w:id="57"/>
    </w:p>
    <w:p w:rsidR="000A4F09" w:rsidRPr="000D591C" w:rsidRDefault="000A4F09" w:rsidP="000A4F09">
      <w:pPr>
        <w:pStyle w:val="2"/>
        <w:spacing w:line="360" w:lineRule="exact"/>
        <w:rPr>
          <w:rFonts w:ascii="宋体" w:eastAsia="宋体" w:hAnsi="宋体"/>
          <w:sz w:val="24"/>
          <w:szCs w:val="24"/>
        </w:rPr>
      </w:pPr>
      <w:r w:rsidRPr="000D591C">
        <w:rPr>
          <w:rFonts w:ascii="宋体" w:eastAsia="宋体" w:hAnsi="宋体" w:hint="eastAsia"/>
          <w:sz w:val="24"/>
          <w:szCs w:val="24"/>
        </w:rPr>
        <w:t>一、供应商应提交的资格证明材料</w:t>
      </w:r>
    </w:p>
    <w:p w:rsidR="000A4F09" w:rsidRPr="000D591C" w:rsidRDefault="000A4F09" w:rsidP="000A4F09">
      <w:pPr>
        <w:rPr>
          <w:rFonts w:ascii="宋体" w:hAnsi="宋体"/>
          <w:b/>
          <w:bCs/>
          <w:sz w:val="24"/>
        </w:rPr>
      </w:pPr>
      <w:r w:rsidRPr="000D591C">
        <w:rPr>
          <w:rFonts w:ascii="宋体" w:hAnsi="宋体" w:hint="eastAsia"/>
          <w:b/>
          <w:bCs/>
          <w:sz w:val="24"/>
        </w:rPr>
        <w:t>（一）资格要求相关证明材料：</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1.具有独立承担民事责任的能力。</w:t>
      </w:r>
    </w:p>
    <w:p w:rsidR="00ED7B7B" w:rsidRPr="000D591C" w:rsidRDefault="000A4F09" w:rsidP="000A4F09">
      <w:pPr>
        <w:spacing w:line="312" w:lineRule="auto"/>
        <w:ind w:firstLineChars="225" w:firstLine="540"/>
        <w:rPr>
          <w:rFonts w:ascii="宋体" w:hAnsi="宋体"/>
          <w:sz w:val="24"/>
        </w:rPr>
      </w:pPr>
      <w:r w:rsidRPr="000D591C">
        <w:rPr>
          <w:rFonts w:ascii="宋体" w:hAnsi="宋体" w:hint="eastAsia"/>
          <w:sz w:val="24"/>
        </w:rPr>
        <w:t>（1）若为企业法人：提供“统一社会信用代码营业执照”；</w:t>
      </w:r>
    </w:p>
    <w:p w:rsidR="00ED7B7B" w:rsidRPr="000D591C" w:rsidRDefault="000A4F09" w:rsidP="000A4F09">
      <w:pPr>
        <w:spacing w:line="312" w:lineRule="auto"/>
        <w:ind w:firstLineChars="225" w:firstLine="540"/>
        <w:rPr>
          <w:rFonts w:ascii="宋体" w:hAnsi="宋体"/>
          <w:sz w:val="24"/>
        </w:rPr>
      </w:pPr>
      <w:r w:rsidRPr="000D591C">
        <w:rPr>
          <w:rFonts w:ascii="宋体" w:hAnsi="宋体" w:hint="eastAsia"/>
          <w:sz w:val="24"/>
        </w:rPr>
        <w:t>（2）若为事业法人：提供“统一社会信用代码法人登记证书”；</w:t>
      </w:r>
    </w:p>
    <w:p w:rsidR="000A4F09" w:rsidRPr="000D591C" w:rsidRDefault="000A4F09" w:rsidP="000A4F09">
      <w:pPr>
        <w:spacing w:line="312" w:lineRule="auto"/>
        <w:ind w:firstLineChars="225" w:firstLine="540"/>
        <w:rPr>
          <w:rFonts w:ascii="宋体" w:hAnsi="宋体"/>
          <w:sz w:val="24"/>
        </w:rPr>
      </w:pPr>
      <w:r w:rsidRPr="000D591C">
        <w:rPr>
          <w:rFonts w:ascii="宋体" w:hAnsi="宋体" w:hint="eastAsia"/>
          <w:sz w:val="24"/>
        </w:rPr>
        <w:t>（3）若为其他组织：提供“对应主管部门颁发的准许执业证明文件或营业执照”；</w:t>
      </w:r>
    </w:p>
    <w:p w:rsidR="000A4F09" w:rsidRPr="000D591C" w:rsidRDefault="000A4F09" w:rsidP="000A4F09">
      <w:pPr>
        <w:spacing w:line="312" w:lineRule="auto"/>
        <w:ind w:firstLineChars="225" w:firstLine="540"/>
        <w:rPr>
          <w:rFonts w:ascii="宋体" w:hAnsi="宋体"/>
          <w:sz w:val="24"/>
        </w:rPr>
      </w:pPr>
      <w:r w:rsidRPr="000D591C">
        <w:rPr>
          <w:rFonts w:ascii="宋体" w:hAnsi="宋体" w:hint="eastAsia"/>
          <w:sz w:val="24"/>
        </w:rPr>
        <w:t>（4）若为自然人：提供“身份证明材料”；</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注：供应商根据自身情况选择提供以上（1）-（4）项其中之一复印件。</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2. 具有良好的商业信誉和健全的财务会计制度。</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（1）提供具有良好的商业信誉的承诺函原件。</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（2）具备健全的财务会计制度的证明材料。</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①提供20</w:t>
      </w:r>
      <w:r w:rsidR="00ED7B7B" w:rsidRPr="000D591C">
        <w:rPr>
          <w:rFonts w:ascii="宋体" w:hAnsi="宋体" w:hint="eastAsia"/>
          <w:sz w:val="24"/>
        </w:rPr>
        <w:t>20</w:t>
      </w:r>
      <w:r w:rsidRPr="000D591C">
        <w:rPr>
          <w:rFonts w:ascii="宋体" w:hAnsi="宋体" w:hint="eastAsia"/>
          <w:sz w:val="24"/>
        </w:rPr>
        <w:t>年度经审计的财务报告复印件（包含审计报告和审计报告中所涉及的财务报表和报表附注）；</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②提供20</w:t>
      </w:r>
      <w:r w:rsidR="00ED7B7B" w:rsidRPr="000D591C">
        <w:rPr>
          <w:rFonts w:ascii="宋体" w:hAnsi="宋体" w:hint="eastAsia"/>
          <w:sz w:val="24"/>
        </w:rPr>
        <w:t>20</w:t>
      </w:r>
      <w:r w:rsidRPr="000D591C">
        <w:rPr>
          <w:rFonts w:ascii="宋体" w:hAnsi="宋体" w:hint="eastAsia"/>
          <w:sz w:val="24"/>
        </w:rPr>
        <w:t>年度供应商内部的财务报表复印件（至少包含资产负债表、利润表、现金流量表）；</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③提供截至投标文件递交截止日一年内银行出具的资信证明（复印件）；</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④供应</w:t>
      </w:r>
      <w:proofErr w:type="gramStart"/>
      <w:r w:rsidRPr="000D591C">
        <w:rPr>
          <w:rFonts w:ascii="宋体" w:hAnsi="宋体" w:hint="eastAsia"/>
          <w:sz w:val="24"/>
        </w:rPr>
        <w:t>商注册</w:t>
      </w:r>
      <w:proofErr w:type="gramEnd"/>
      <w:r w:rsidRPr="000D591C">
        <w:rPr>
          <w:rFonts w:ascii="宋体" w:hAnsi="宋体" w:hint="eastAsia"/>
          <w:sz w:val="24"/>
        </w:rPr>
        <w:t>时间截至投标文件递交截止</w:t>
      </w:r>
      <w:proofErr w:type="gramStart"/>
      <w:r w:rsidRPr="000D591C">
        <w:rPr>
          <w:rFonts w:ascii="宋体" w:hAnsi="宋体" w:hint="eastAsia"/>
          <w:sz w:val="24"/>
        </w:rPr>
        <w:t>日不足</w:t>
      </w:r>
      <w:proofErr w:type="gramEnd"/>
      <w:r w:rsidRPr="000D591C">
        <w:rPr>
          <w:rFonts w:ascii="宋体" w:hAnsi="宋体" w:hint="eastAsia"/>
          <w:sz w:val="24"/>
        </w:rPr>
        <w:t>一年的，提供在工商备案的公司章程（复印件）。</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注：供应商根据自身情况选择提供以上①-④项其中之一。</w:t>
      </w:r>
    </w:p>
    <w:p w:rsidR="004A50B5" w:rsidRPr="000D591C" w:rsidRDefault="004A50B5" w:rsidP="004A50B5">
      <w:pPr>
        <w:pStyle w:val="af5"/>
        <w:spacing w:line="420" w:lineRule="exact"/>
        <w:ind w:firstLine="480"/>
        <w:rPr>
          <w:rFonts w:ascii="宋体" w:hAnsi="宋体"/>
          <w:sz w:val="24"/>
        </w:rPr>
      </w:pPr>
      <w:r w:rsidRPr="000D591C">
        <w:rPr>
          <w:rFonts w:ascii="宋体" w:hAnsi="宋体" w:hint="eastAsia"/>
          <w:sz w:val="24"/>
        </w:rPr>
        <w:t>3. 具备履行合同所必需的设备和专业技术能力的证明材料；</w:t>
      </w:r>
    </w:p>
    <w:p w:rsidR="004A50B5" w:rsidRPr="000D591C" w:rsidRDefault="004A50B5" w:rsidP="000A4F09">
      <w:pPr>
        <w:pStyle w:val="af5"/>
        <w:spacing w:line="420" w:lineRule="exact"/>
        <w:ind w:firstLine="480"/>
        <w:rPr>
          <w:rFonts w:ascii="宋体" w:hAnsi="宋体"/>
          <w:sz w:val="24"/>
        </w:rPr>
      </w:pPr>
      <w:r w:rsidRPr="000D591C">
        <w:rPr>
          <w:rFonts w:ascii="宋体" w:hAnsi="宋体" w:hint="eastAsia"/>
          <w:sz w:val="24"/>
        </w:rPr>
        <w:t>提供承诺函原件。</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4.具有依法缴纳税收和社会保障资金的良好记录；</w:t>
      </w:r>
    </w:p>
    <w:p w:rsidR="000A4F09" w:rsidRPr="000D591C" w:rsidRDefault="000A4F09" w:rsidP="000A4F09">
      <w:pPr>
        <w:pStyle w:val="af5"/>
        <w:spacing w:line="420" w:lineRule="exact"/>
        <w:ind w:firstLine="480"/>
        <w:rPr>
          <w:rFonts w:ascii="宋体" w:hAnsi="宋体"/>
          <w:sz w:val="24"/>
        </w:rPr>
      </w:pPr>
      <w:r w:rsidRPr="000D591C">
        <w:rPr>
          <w:rFonts w:ascii="宋体" w:hAnsi="宋体" w:hint="eastAsia"/>
          <w:sz w:val="24"/>
        </w:rPr>
        <w:t>提供承诺函原件。</w:t>
      </w:r>
    </w:p>
    <w:p w:rsidR="004A50B5" w:rsidRPr="000D591C" w:rsidRDefault="000A4F09" w:rsidP="004A50B5">
      <w:pPr>
        <w:pStyle w:val="af5"/>
        <w:spacing w:line="420" w:lineRule="exact"/>
        <w:ind w:firstLine="480"/>
        <w:rPr>
          <w:rFonts w:ascii="宋体" w:hAnsi="宋体"/>
          <w:sz w:val="24"/>
        </w:rPr>
      </w:pPr>
      <w:r w:rsidRPr="000D591C">
        <w:rPr>
          <w:rFonts w:ascii="宋体" w:hAnsi="宋体" w:hint="eastAsia"/>
          <w:sz w:val="24"/>
        </w:rPr>
        <w:t>5.</w:t>
      </w:r>
      <w:r w:rsidR="004A50B5" w:rsidRPr="000D591C">
        <w:rPr>
          <w:rFonts w:ascii="宋体" w:hAnsi="宋体" w:hint="eastAsia"/>
          <w:sz w:val="24"/>
        </w:rPr>
        <w:t>参加政府采购活动前三年内，在经营活动中没有重大违法记录；</w:t>
      </w:r>
    </w:p>
    <w:p w:rsidR="004A50B5" w:rsidRPr="000D591C" w:rsidRDefault="004A50B5" w:rsidP="004A50B5">
      <w:pPr>
        <w:pStyle w:val="af5"/>
        <w:spacing w:line="420" w:lineRule="exact"/>
        <w:ind w:firstLine="480"/>
        <w:rPr>
          <w:rFonts w:ascii="宋体" w:hAnsi="宋体"/>
          <w:sz w:val="24"/>
        </w:rPr>
      </w:pPr>
      <w:r w:rsidRPr="000D591C">
        <w:rPr>
          <w:rFonts w:ascii="宋体" w:hAnsi="宋体" w:hint="eastAsia"/>
          <w:sz w:val="24"/>
        </w:rPr>
        <w:t>提供承诺函原件</w:t>
      </w:r>
    </w:p>
    <w:p w:rsidR="000A4F09" w:rsidRPr="000D591C" w:rsidRDefault="000A4F09" w:rsidP="000A4F09">
      <w:pPr>
        <w:spacing w:line="312" w:lineRule="auto"/>
        <w:ind w:firstLineChars="225" w:firstLine="542"/>
        <w:rPr>
          <w:rFonts w:ascii="宋体" w:hAnsi="宋体"/>
          <w:b/>
          <w:sz w:val="24"/>
        </w:rPr>
      </w:pPr>
      <w:r w:rsidRPr="000D591C">
        <w:rPr>
          <w:rFonts w:ascii="宋体" w:hAnsi="宋体" w:hint="eastAsia"/>
          <w:b/>
          <w:sz w:val="24"/>
        </w:rPr>
        <w:t>（二）</w:t>
      </w:r>
      <w:r w:rsidR="00236D8E" w:rsidRPr="000D591C">
        <w:rPr>
          <w:rFonts w:ascii="宋体" w:hAnsi="宋体" w:hint="eastAsia"/>
          <w:b/>
          <w:sz w:val="24"/>
        </w:rPr>
        <w:t>落实政府采购政策需满足的资格要求</w:t>
      </w:r>
      <w:r w:rsidRPr="000D591C">
        <w:rPr>
          <w:rFonts w:ascii="宋体" w:hAnsi="宋体" w:hint="eastAsia"/>
          <w:b/>
          <w:sz w:val="24"/>
        </w:rPr>
        <w:t>：</w:t>
      </w:r>
      <w:r w:rsidR="004205D2">
        <w:rPr>
          <w:rFonts w:ascii="宋体" w:hAnsi="宋体" w:hint="eastAsia"/>
          <w:b/>
          <w:sz w:val="24"/>
        </w:rPr>
        <w:t>无</w:t>
      </w:r>
    </w:p>
    <w:p w:rsidR="000A4F09" w:rsidRDefault="000A4F09" w:rsidP="000A4F09">
      <w:pPr>
        <w:spacing w:line="312" w:lineRule="auto"/>
        <w:ind w:firstLineChars="225" w:firstLine="542"/>
        <w:rPr>
          <w:rFonts w:ascii="宋体" w:hAnsi="宋体"/>
          <w:sz w:val="24"/>
          <w:u w:val="single"/>
        </w:rPr>
      </w:pPr>
      <w:r w:rsidRPr="000D591C">
        <w:rPr>
          <w:rFonts w:ascii="宋体" w:hAnsi="宋体" w:hint="eastAsia"/>
          <w:b/>
          <w:sz w:val="24"/>
        </w:rPr>
        <w:t>（三）</w:t>
      </w:r>
      <w:r w:rsidR="00236D8E" w:rsidRPr="000D591C">
        <w:rPr>
          <w:rFonts w:ascii="宋体" w:hAnsi="宋体" w:hint="eastAsia"/>
          <w:b/>
          <w:sz w:val="24"/>
        </w:rPr>
        <w:t>本项目的特定资格要求</w:t>
      </w:r>
      <w:r w:rsidRPr="000D591C">
        <w:rPr>
          <w:rFonts w:ascii="宋体" w:hAnsi="宋体" w:hint="eastAsia"/>
          <w:b/>
          <w:sz w:val="24"/>
        </w:rPr>
        <w:t>：</w:t>
      </w:r>
      <w:r w:rsidR="008A6D3C">
        <w:rPr>
          <w:rFonts w:ascii="宋体" w:hAnsi="宋体" w:hint="eastAsia"/>
          <w:sz w:val="24"/>
          <w:u w:val="single"/>
        </w:rPr>
        <w:t>若</w:t>
      </w:r>
      <w:r w:rsidR="00D57036">
        <w:rPr>
          <w:rFonts w:ascii="宋体" w:hAnsi="宋体" w:hint="eastAsia"/>
          <w:sz w:val="24"/>
          <w:u w:val="single"/>
        </w:rPr>
        <w:t>供应商</w:t>
      </w:r>
      <w:r w:rsidR="008A6D3C">
        <w:rPr>
          <w:rFonts w:ascii="宋体" w:hAnsi="宋体" w:hint="eastAsia"/>
          <w:sz w:val="24"/>
          <w:u w:val="single"/>
        </w:rPr>
        <w:t>为</w:t>
      </w:r>
      <w:r w:rsidR="00D57036">
        <w:rPr>
          <w:rFonts w:ascii="宋体" w:hAnsi="宋体" w:hint="eastAsia"/>
          <w:sz w:val="24"/>
          <w:u w:val="single"/>
        </w:rPr>
        <w:t>分支机构参加磋商</w:t>
      </w:r>
      <w:r w:rsidR="008A6D3C">
        <w:rPr>
          <w:rFonts w:ascii="宋体" w:hAnsi="宋体" w:hint="eastAsia"/>
          <w:sz w:val="24"/>
          <w:u w:val="single"/>
        </w:rPr>
        <w:t>，应具有其总公司授权。</w:t>
      </w:r>
    </w:p>
    <w:p w:rsidR="00576EF2" w:rsidRDefault="00576EF2">
      <w:pPr>
        <w:spacing w:line="312" w:lineRule="auto"/>
        <w:ind w:firstLineChars="225" w:firstLine="540"/>
        <w:rPr>
          <w:rFonts w:ascii="宋体" w:hAnsi="宋体"/>
          <w:sz w:val="24"/>
          <w:u w:val="single"/>
        </w:rPr>
      </w:pPr>
      <w:r>
        <w:rPr>
          <w:rFonts w:ascii="宋体" w:hAnsi="宋体" w:hint="eastAsia"/>
          <w:sz w:val="24"/>
          <w:u w:val="single"/>
        </w:rPr>
        <w:t>（1）提供分支机构的</w:t>
      </w:r>
      <w:r w:rsidRPr="00576EF2">
        <w:rPr>
          <w:rFonts w:ascii="宋体" w:hAnsi="宋体" w:hint="eastAsia"/>
          <w:sz w:val="24"/>
          <w:u w:val="single"/>
        </w:rPr>
        <w:t>统一社会信用代码营业执照</w:t>
      </w:r>
      <w:r>
        <w:rPr>
          <w:rFonts w:ascii="宋体" w:hAnsi="宋体" w:hint="eastAsia"/>
          <w:sz w:val="24"/>
          <w:u w:val="single"/>
        </w:rPr>
        <w:t>复印件</w:t>
      </w:r>
      <w:r w:rsidR="005A75AF">
        <w:rPr>
          <w:rFonts w:ascii="宋体" w:hAnsi="宋体" w:hint="eastAsia"/>
          <w:sz w:val="24"/>
          <w:u w:val="single"/>
        </w:rPr>
        <w:t>；</w:t>
      </w:r>
    </w:p>
    <w:p w:rsidR="00D57036" w:rsidRDefault="00D57036">
      <w:pPr>
        <w:spacing w:line="312" w:lineRule="auto"/>
        <w:ind w:firstLineChars="225" w:firstLine="540"/>
        <w:rPr>
          <w:rFonts w:ascii="宋体" w:hAnsi="宋体"/>
          <w:sz w:val="24"/>
          <w:u w:val="single"/>
        </w:rPr>
      </w:pPr>
      <w:r>
        <w:rPr>
          <w:rFonts w:ascii="宋体" w:hAnsi="宋体" w:hint="eastAsia"/>
          <w:sz w:val="24"/>
          <w:u w:val="single"/>
        </w:rPr>
        <w:t>（</w:t>
      </w:r>
      <w:r w:rsidR="00576EF2">
        <w:rPr>
          <w:rFonts w:ascii="宋体" w:hAnsi="宋体" w:hint="eastAsia"/>
          <w:sz w:val="24"/>
          <w:u w:val="single"/>
        </w:rPr>
        <w:t>2</w:t>
      </w:r>
      <w:r>
        <w:rPr>
          <w:rFonts w:ascii="宋体" w:hAnsi="宋体" w:hint="eastAsia"/>
          <w:sz w:val="24"/>
          <w:u w:val="single"/>
        </w:rPr>
        <w:t>）提供</w:t>
      </w:r>
      <w:r w:rsidR="00A04A8B">
        <w:rPr>
          <w:rFonts w:ascii="宋体" w:hAnsi="宋体" w:hint="eastAsia"/>
          <w:sz w:val="24"/>
          <w:u w:val="single"/>
        </w:rPr>
        <w:t>其</w:t>
      </w:r>
      <w:r>
        <w:rPr>
          <w:rFonts w:ascii="宋体" w:hAnsi="宋体" w:hint="eastAsia"/>
          <w:sz w:val="24"/>
          <w:u w:val="single"/>
        </w:rPr>
        <w:t>总公司针对本项</w:t>
      </w:r>
      <w:r w:rsidR="00A04A8B">
        <w:rPr>
          <w:rFonts w:ascii="宋体" w:hAnsi="宋体" w:hint="eastAsia"/>
          <w:sz w:val="24"/>
          <w:u w:val="single"/>
        </w:rPr>
        <w:t>目授权证明材料</w:t>
      </w:r>
      <w:r w:rsidR="007A3601">
        <w:rPr>
          <w:rFonts w:ascii="宋体" w:hAnsi="宋体" w:hint="eastAsia"/>
          <w:sz w:val="24"/>
          <w:u w:val="single"/>
        </w:rPr>
        <w:t>原件</w:t>
      </w:r>
      <w:r w:rsidR="00A04A8B">
        <w:rPr>
          <w:rFonts w:ascii="宋体" w:hAnsi="宋体" w:hint="eastAsia"/>
          <w:sz w:val="24"/>
          <w:u w:val="single"/>
        </w:rPr>
        <w:t>；</w:t>
      </w:r>
    </w:p>
    <w:p w:rsidR="00A04A8B" w:rsidRDefault="00A04A8B">
      <w:pPr>
        <w:spacing w:line="312" w:lineRule="auto"/>
        <w:ind w:firstLineChars="225" w:firstLine="540"/>
        <w:rPr>
          <w:rFonts w:ascii="宋体" w:hAnsi="宋体"/>
          <w:sz w:val="24"/>
          <w:u w:val="single"/>
        </w:rPr>
      </w:pPr>
      <w:r>
        <w:rPr>
          <w:rFonts w:ascii="宋体" w:hAnsi="宋体" w:hint="eastAsia"/>
          <w:sz w:val="24"/>
          <w:u w:val="single"/>
        </w:rPr>
        <w:t>（</w:t>
      </w:r>
      <w:r w:rsidR="00576EF2">
        <w:rPr>
          <w:rFonts w:ascii="宋体" w:hAnsi="宋体" w:hint="eastAsia"/>
          <w:sz w:val="24"/>
          <w:u w:val="single"/>
        </w:rPr>
        <w:t>3</w:t>
      </w:r>
      <w:r>
        <w:rPr>
          <w:rFonts w:ascii="宋体" w:hAnsi="宋体" w:hint="eastAsia"/>
          <w:sz w:val="24"/>
          <w:u w:val="single"/>
        </w:rPr>
        <w:t>）提供</w:t>
      </w:r>
      <w:r w:rsidRPr="00A04A8B">
        <w:rPr>
          <w:rFonts w:ascii="宋体" w:hAnsi="宋体" w:hint="eastAsia"/>
          <w:sz w:val="24"/>
          <w:u w:val="single"/>
        </w:rPr>
        <w:t>总公司的有关文件或制度等能够证明总公司授权</w:t>
      </w:r>
      <w:r>
        <w:rPr>
          <w:rFonts w:ascii="宋体" w:hAnsi="宋体" w:hint="eastAsia"/>
          <w:sz w:val="24"/>
          <w:u w:val="single"/>
        </w:rPr>
        <w:t>分支机构</w:t>
      </w:r>
      <w:r w:rsidRPr="00A04A8B">
        <w:rPr>
          <w:rFonts w:ascii="宋体" w:hAnsi="宋体" w:hint="eastAsia"/>
          <w:sz w:val="24"/>
          <w:u w:val="single"/>
        </w:rPr>
        <w:t>独立开展业务</w:t>
      </w:r>
      <w:r w:rsidRPr="00A04A8B">
        <w:rPr>
          <w:rFonts w:ascii="宋体" w:hAnsi="宋体" w:hint="eastAsia"/>
          <w:sz w:val="24"/>
          <w:u w:val="single"/>
        </w:rPr>
        <w:lastRenderedPageBreak/>
        <w:t>的证明</w:t>
      </w:r>
      <w:r w:rsidR="00181B42">
        <w:rPr>
          <w:rFonts w:ascii="宋体" w:hAnsi="宋体" w:hint="eastAsia"/>
          <w:sz w:val="24"/>
          <w:u w:val="single"/>
        </w:rPr>
        <w:t>材料复印件</w:t>
      </w:r>
      <w:r w:rsidR="00576EF2">
        <w:rPr>
          <w:rFonts w:ascii="宋体" w:hAnsi="宋体" w:hint="eastAsia"/>
          <w:sz w:val="24"/>
          <w:u w:val="single"/>
        </w:rPr>
        <w:t>。</w:t>
      </w:r>
    </w:p>
    <w:p w:rsidR="005A75AF" w:rsidRPr="005A75AF" w:rsidRDefault="005A75AF" w:rsidP="007A03B7">
      <w:pPr>
        <w:pStyle w:val="af5"/>
        <w:spacing w:line="420" w:lineRule="exact"/>
        <w:ind w:firstLine="480"/>
        <w:rPr>
          <w:rFonts w:ascii="宋体" w:hAnsi="宋体"/>
          <w:b/>
          <w:sz w:val="24"/>
        </w:rPr>
      </w:pPr>
      <w:r w:rsidRPr="000D591C">
        <w:rPr>
          <w:rFonts w:ascii="宋体" w:hAnsi="宋体" w:hint="eastAsia"/>
          <w:sz w:val="24"/>
        </w:rPr>
        <w:t>注：供应商根据自身情况选择提供以上（1）</w:t>
      </w:r>
      <w:r>
        <w:rPr>
          <w:rFonts w:ascii="宋体" w:hAnsi="宋体" w:hint="eastAsia"/>
          <w:sz w:val="24"/>
        </w:rPr>
        <w:t>项和（2）</w:t>
      </w:r>
      <w:r w:rsidRPr="000D591C">
        <w:rPr>
          <w:rFonts w:ascii="宋体" w:hAnsi="宋体" w:hint="eastAsia"/>
          <w:sz w:val="24"/>
        </w:rPr>
        <w:t>-（</w:t>
      </w:r>
      <w:r>
        <w:rPr>
          <w:rFonts w:ascii="宋体" w:hAnsi="宋体" w:hint="eastAsia"/>
          <w:sz w:val="24"/>
        </w:rPr>
        <w:t>3</w:t>
      </w:r>
      <w:r w:rsidRPr="000D591C">
        <w:rPr>
          <w:rFonts w:ascii="宋体" w:hAnsi="宋体" w:hint="eastAsia"/>
          <w:sz w:val="24"/>
        </w:rPr>
        <w:t>）项其中之一。</w:t>
      </w:r>
    </w:p>
    <w:p w:rsidR="000A4F09" w:rsidRPr="000D591C" w:rsidRDefault="000A4F09" w:rsidP="000A4F09">
      <w:pPr>
        <w:pStyle w:val="2"/>
        <w:spacing w:line="360" w:lineRule="exact"/>
        <w:rPr>
          <w:rFonts w:ascii="宋体" w:eastAsia="宋体" w:hAnsi="宋体"/>
          <w:sz w:val="24"/>
          <w:szCs w:val="24"/>
        </w:rPr>
      </w:pPr>
      <w:r w:rsidRPr="000D591C">
        <w:rPr>
          <w:rFonts w:ascii="宋体" w:eastAsia="宋体" w:hAnsi="宋体" w:hint="eastAsia"/>
          <w:b w:val="0"/>
          <w:bCs w:val="0"/>
          <w:sz w:val="24"/>
          <w:szCs w:val="24"/>
        </w:rPr>
        <w:t>二、</w:t>
      </w:r>
      <w:r w:rsidRPr="000D591C">
        <w:rPr>
          <w:rFonts w:ascii="宋体" w:eastAsia="宋体" w:hAnsi="宋体" w:hint="eastAsia"/>
          <w:sz w:val="24"/>
          <w:szCs w:val="24"/>
        </w:rPr>
        <w:t>应当提供的投标产品的资格、资质性及其他类似效力要求的相关证明材料</w:t>
      </w:r>
    </w:p>
    <w:p w:rsidR="000A4F09" w:rsidRPr="000D591C" w:rsidRDefault="000A4F09" w:rsidP="000A4F09">
      <w:pPr>
        <w:pStyle w:val="af5"/>
        <w:ind w:firstLine="480"/>
        <w:rPr>
          <w:rFonts w:ascii="宋体" w:hAnsi="宋体"/>
          <w:sz w:val="24"/>
        </w:rPr>
      </w:pPr>
      <w:r w:rsidRPr="000D591C">
        <w:rPr>
          <w:rFonts w:ascii="宋体" w:hAnsi="宋体" w:hint="eastAsia"/>
          <w:sz w:val="24"/>
        </w:rPr>
        <w:t>1.</w:t>
      </w:r>
      <w:r w:rsidRPr="000D591C">
        <w:rPr>
          <w:rFonts w:ascii="宋体" w:hAnsi="宋体" w:hint="eastAsia"/>
        </w:rPr>
        <w:t xml:space="preserve"> </w:t>
      </w:r>
      <w:r w:rsidRPr="000D591C">
        <w:rPr>
          <w:rFonts w:ascii="宋体" w:hAnsi="宋体" w:hint="eastAsia"/>
          <w:sz w:val="24"/>
        </w:rPr>
        <w:t>供应商单位及其法定代表人/主要负责人在参加本项目政府采购活动前三年无行贿犯罪记录。</w:t>
      </w:r>
    </w:p>
    <w:p w:rsidR="0033202F" w:rsidRPr="000D591C" w:rsidRDefault="0033202F" w:rsidP="0033202F">
      <w:pPr>
        <w:pStyle w:val="af5"/>
        <w:ind w:firstLine="480"/>
        <w:rPr>
          <w:rFonts w:ascii="宋体" w:hAnsi="宋体"/>
          <w:sz w:val="24"/>
        </w:rPr>
      </w:pPr>
      <w:r w:rsidRPr="000D591C">
        <w:rPr>
          <w:rFonts w:ascii="宋体" w:hAnsi="宋体" w:hint="eastAsia"/>
          <w:sz w:val="24"/>
        </w:rPr>
        <w:t>提供承诺函原件；</w:t>
      </w:r>
    </w:p>
    <w:p w:rsidR="000A4F09" w:rsidRPr="000D591C" w:rsidRDefault="000A4F09" w:rsidP="000A4F09">
      <w:pPr>
        <w:spacing w:line="360" w:lineRule="auto"/>
        <w:ind w:firstLineChars="200" w:firstLine="480"/>
        <w:rPr>
          <w:rFonts w:ascii="宋体" w:hAnsi="宋体"/>
          <w:sz w:val="24"/>
        </w:rPr>
      </w:pPr>
      <w:r w:rsidRPr="000D591C">
        <w:rPr>
          <w:rFonts w:ascii="宋体" w:hAnsi="宋体" w:hint="eastAsia"/>
          <w:sz w:val="24"/>
        </w:rPr>
        <w:t>2</w:t>
      </w:r>
      <w:r w:rsidRPr="000D591C">
        <w:rPr>
          <w:rFonts w:ascii="宋体" w:hAnsi="宋体"/>
          <w:sz w:val="24"/>
        </w:rPr>
        <w:t>.</w:t>
      </w:r>
      <w:r w:rsidRPr="000D591C">
        <w:rPr>
          <w:rFonts w:ascii="宋体" w:hAnsi="宋体" w:hint="eastAsia"/>
          <w:sz w:val="24"/>
        </w:rPr>
        <w:t>法定代表人/单位负责人身份证明原件及附件。（法定代表人/单位负责人亲自参加适用）</w:t>
      </w:r>
    </w:p>
    <w:p w:rsidR="000A4F09" w:rsidRPr="000D591C" w:rsidRDefault="000A4F09" w:rsidP="000A4F09">
      <w:pPr>
        <w:spacing w:line="360" w:lineRule="auto"/>
        <w:ind w:firstLineChars="200" w:firstLine="480"/>
        <w:rPr>
          <w:rFonts w:ascii="宋体" w:hAnsi="宋体"/>
          <w:sz w:val="24"/>
        </w:rPr>
      </w:pPr>
      <w:r w:rsidRPr="000D591C">
        <w:rPr>
          <w:rFonts w:ascii="宋体" w:hAnsi="宋体" w:hint="eastAsia"/>
          <w:sz w:val="24"/>
        </w:rPr>
        <w:t>3</w:t>
      </w:r>
      <w:r w:rsidRPr="000D591C">
        <w:rPr>
          <w:rFonts w:ascii="宋体" w:hAnsi="宋体"/>
          <w:sz w:val="24"/>
        </w:rPr>
        <w:t>.</w:t>
      </w:r>
      <w:r w:rsidRPr="000D591C">
        <w:rPr>
          <w:rFonts w:ascii="宋体" w:hAnsi="宋体" w:hint="eastAsia"/>
          <w:sz w:val="24"/>
        </w:rPr>
        <w:t>法定代表人/单位负责人授权书原件及附件（授权代表参加适用）。</w:t>
      </w:r>
    </w:p>
    <w:p w:rsidR="000A4F09" w:rsidRPr="000D591C" w:rsidRDefault="000A4F09" w:rsidP="000A4F09">
      <w:pPr>
        <w:spacing w:line="420" w:lineRule="exact"/>
        <w:rPr>
          <w:rFonts w:ascii="宋体" w:hAnsi="宋体"/>
        </w:rPr>
      </w:pPr>
    </w:p>
    <w:p w:rsidR="00B87A9D" w:rsidRPr="000D591C" w:rsidRDefault="000A4F09" w:rsidP="00ED7B7B">
      <w:pPr>
        <w:widowControl/>
        <w:spacing w:line="360" w:lineRule="auto"/>
        <w:jc w:val="left"/>
        <w:rPr>
          <w:rFonts w:ascii="宋体" w:hAnsi="宋体"/>
          <w:b/>
          <w:bCs/>
          <w:sz w:val="24"/>
        </w:rPr>
      </w:pPr>
      <w:r w:rsidRPr="000D591C">
        <w:rPr>
          <w:rFonts w:ascii="宋体" w:hAnsi="宋体" w:hint="eastAsia"/>
          <w:b/>
          <w:bCs/>
          <w:sz w:val="24"/>
        </w:rPr>
        <w:t>注：</w:t>
      </w:r>
      <w:r w:rsidR="00ED7B7B" w:rsidRPr="000D591C">
        <w:rPr>
          <w:rFonts w:ascii="宋体" w:hAnsi="宋体" w:hint="eastAsia"/>
          <w:b/>
          <w:bCs/>
          <w:sz w:val="24"/>
        </w:rPr>
        <w:t>1、</w:t>
      </w:r>
      <w:r w:rsidRPr="000D591C">
        <w:rPr>
          <w:rFonts w:ascii="宋体" w:hAnsi="宋体" w:hint="eastAsia"/>
          <w:b/>
          <w:bCs/>
          <w:sz w:val="24"/>
        </w:rPr>
        <w:t>以上要求的资料复印件（身份证明材料除外）均须加盖供应商的公章（鲜章）。</w:t>
      </w:r>
    </w:p>
    <w:p w:rsidR="00ED7B7B" w:rsidRPr="00296ACD" w:rsidRDefault="00ED7B7B" w:rsidP="00ED7B7B">
      <w:pPr>
        <w:widowControl/>
        <w:spacing w:line="360" w:lineRule="auto"/>
        <w:ind w:firstLineChars="200" w:firstLine="482"/>
        <w:jc w:val="left"/>
        <w:rPr>
          <w:rFonts w:ascii="宋体" w:hAnsi="宋体"/>
          <w:b/>
          <w:bCs/>
          <w:sz w:val="24"/>
        </w:rPr>
      </w:pPr>
      <w:r w:rsidRPr="00296ACD">
        <w:rPr>
          <w:rFonts w:ascii="宋体" w:hAnsi="宋体"/>
          <w:b/>
          <w:bCs/>
          <w:sz w:val="24"/>
        </w:rPr>
        <w:t>2</w:t>
      </w:r>
      <w:r w:rsidR="00110AAC" w:rsidRPr="00296ACD">
        <w:rPr>
          <w:rFonts w:ascii="宋体" w:hAnsi="宋体" w:hint="eastAsia"/>
          <w:b/>
          <w:bCs/>
          <w:sz w:val="24"/>
        </w:rPr>
        <w:t>、本项目</w:t>
      </w:r>
      <w:r w:rsidR="001D0D13" w:rsidRPr="00296ACD">
        <w:rPr>
          <w:rFonts w:ascii="宋体" w:hAnsi="宋体" w:hint="eastAsia"/>
          <w:b/>
          <w:bCs/>
          <w:sz w:val="24"/>
        </w:rPr>
        <w:t>供应商</w:t>
      </w:r>
      <w:r w:rsidR="006F2FC4" w:rsidRPr="00296ACD">
        <w:rPr>
          <w:rFonts w:ascii="宋体" w:hAnsi="宋体" w:hint="eastAsia"/>
          <w:b/>
          <w:bCs/>
          <w:sz w:val="24"/>
        </w:rPr>
        <w:t>若</w:t>
      </w:r>
      <w:r w:rsidR="001D0D13" w:rsidRPr="00296ACD">
        <w:rPr>
          <w:rFonts w:ascii="宋体" w:hAnsi="宋体" w:hint="eastAsia"/>
          <w:b/>
          <w:bCs/>
          <w:sz w:val="24"/>
        </w:rPr>
        <w:t>为分支机构参加磋商</w:t>
      </w:r>
      <w:r w:rsidR="00A428E2" w:rsidRPr="00296ACD">
        <w:rPr>
          <w:rFonts w:ascii="宋体" w:hAnsi="宋体" w:hint="eastAsia"/>
          <w:b/>
          <w:bCs/>
          <w:sz w:val="24"/>
        </w:rPr>
        <w:t>，所提供的证明材料可以是总公司相关材料或分支机构相关材料</w:t>
      </w:r>
      <w:r w:rsidRPr="00296ACD">
        <w:rPr>
          <w:rFonts w:ascii="宋体" w:hAnsi="宋体" w:hint="eastAsia"/>
          <w:b/>
          <w:bCs/>
          <w:sz w:val="24"/>
        </w:rPr>
        <w:t>。</w:t>
      </w:r>
    </w:p>
    <w:p w:rsidR="00B87A9D" w:rsidRPr="00296ACD" w:rsidRDefault="00B87A9D">
      <w:pPr>
        <w:widowControl/>
        <w:jc w:val="left"/>
        <w:rPr>
          <w:rFonts w:ascii="宋体" w:hAnsi="宋体"/>
          <w:b/>
          <w:sz w:val="32"/>
        </w:rPr>
      </w:pPr>
      <w:r w:rsidRPr="00296ACD">
        <w:rPr>
          <w:rFonts w:ascii="宋体" w:hAnsi="宋体"/>
          <w:b/>
          <w:sz w:val="32"/>
        </w:rPr>
        <w:br w:type="page"/>
      </w:r>
    </w:p>
    <w:p w:rsidR="00AA4A99" w:rsidRPr="000D591C" w:rsidRDefault="00B87A9D" w:rsidP="00AA4A99">
      <w:pPr>
        <w:pStyle w:val="1"/>
        <w:spacing w:line="240" w:lineRule="auto"/>
        <w:jc w:val="center"/>
        <w:rPr>
          <w:rFonts w:ascii="宋体" w:hAnsi="宋体"/>
          <w:sz w:val="36"/>
          <w:szCs w:val="36"/>
        </w:rPr>
      </w:pPr>
      <w:bookmarkStart w:id="58" w:name="_Toc53267585"/>
      <w:r w:rsidRPr="000D591C">
        <w:rPr>
          <w:rFonts w:ascii="宋体" w:hAnsi="宋体" w:hint="eastAsia"/>
          <w:sz w:val="36"/>
          <w:szCs w:val="36"/>
        </w:rPr>
        <w:lastRenderedPageBreak/>
        <w:t>第五章  采购项目技术、服务、政府采购合同内容条款及其他商务要求</w:t>
      </w:r>
      <w:bookmarkEnd w:id="58"/>
    </w:p>
    <w:p w:rsidR="000D591C" w:rsidRPr="000D591C" w:rsidRDefault="000D591C" w:rsidP="00A82EA4">
      <w:pPr>
        <w:pStyle w:val="1"/>
        <w:spacing w:before="0" w:after="0" w:line="336" w:lineRule="auto"/>
        <w:rPr>
          <w:rFonts w:ascii="宋体" w:hAnsi="宋体"/>
          <w:sz w:val="24"/>
          <w:szCs w:val="24"/>
        </w:rPr>
      </w:pPr>
      <w:r w:rsidRPr="000D591C">
        <w:rPr>
          <w:rFonts w:ascii="宋体" w:hAnsi="宋体" w:hint="eastAsia"/>
          <w:sz w:val="24"/>
          <w:szCs w:val="24"/>
        </w:rPr>
        <w:t>一、现状</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近年来，各种自然灾害频发，城市内涝、地震、次生灾害等，且具有分布广，且隐蔽性、突发性和破坏性强，防范难度大。特别是近年来受极端天气、地震、工程建设等因素影响，自然灾害多发频发，给新都区人民群众生命财产造成严重损失。</w:t>
      </w:r>
    </w:p>
    <w:p w:rsidR="000D591C" w:rsidRPr="000D591C" w:rsidRDefault="000D591C" w:rsidP="00353853">
      <w:pPr>
        <w:spacing w:line="336" w:lineRule="auto"/>
        <w:ind w:firstLine="560"/>
        <w:rPr>
          <w:rFonts w:ascii="宋体" w:hAnsi="宋体"/>
          <w:sz w:val="24"/>
        </w:rPr>
      </w:pPr>
      <w:r w:rsidRPr="000D591C">
        <w:rPr>
          <w:rFonts w:ascii="宋体" w:hAnsi="宋体" w:cs="宋体" w:hint="eastAsia"/>
          <w:sz w:val="24"/>
        </w:rPr>
        <w:t>特别是在汛期，我区降水量年内分配不均、年际变化较大，江河水量丰枯悬殊，也造成了新都区</w:t>
      </w:r>
      <w:proofErr w:type="gramStart"/>
      <w:r w:rsidRPr="000D591C">
        <w:rPr>
          <w:rFonts w:ascii="宋体" w:hAnsi="宋体" w:cs="宋体" w:hint="eastAsia"/>
          <w:sz w:val="24"/>
        </w:rPr>
        <w:t>毗</w:t>
      </w:r>
      <w:proofErr w:type="gramEnd"/>
      <w:r w:rsidRPr="000D591C">
        <w:rPr>
          <w:rFonts w:ascii="宋体" w:hAnsi="宋体" w:cs="宋体" w:hint="eastAsia"/>
          <w:sz w:val="24"/>
        </w:rPr>
        <w:t>河、金堂河、</w:t>
      </w:r>
      <w:proofErr w:type="gramStart"/>
      <w:r w:rsidRPr="000D591C">
        <w:rPr>
          <w:rFonts w:ascii="宋体" w:hAnsi="宋体" w:cs="宋体" w:hint="eastAsia"/>
          <w:sz w:val="24"/>
        </w:rPr>
        <w:t>青白江</w:t>
      </w:r>
      <w:proofErr w:type="gramEnd"/>
      <w:r w:rsidRPr="000D591C">
        <w:rPr>
          <w:rFonts w:ascii="宋体" w:hAnsi="宋体" w:cs="宋体" w:hint="eastAsia"/>
          <w:sz w:val="24"/>
        </w:rPr>
        <w:t>等重要河段水位超警戒线以及城市内部低洼地带和下穿隧道的排水不畅导致的积水严重等问题，特别是在2020年，受强降雨影响，新都区出现了农民房屋被淹、城镇低洼处积水、基础设施受损、交通、通讯设施中断、农作物受灾等情况，给人民群众和政府带来了极大的经济损失。</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在信息化技术高速发展的今天，通过信息化手段及时预判各类自然灾害，通过物联网、5G、智能识别等技术提前预判灾害的发生，为指挥调度提供宝贵的黄金时间，以保障人民群众的生命和财产安全。</w:t>
      </w:r>
    </w:p>
    <w:p w:rsidR="000D591C" w:rsidRPr="000D591C" w:rsidRDefault="00A82EA4" w:rsidP="00A82EA4">
      <w:pPr>
        <w:pStyle w:val="1"/>
        <w:spacing w:before="0" w:after="0" w:line="336" w:lineRule="auto"/>
        <w:rPr>
          <w:rFonts w:ascii="宋体" w:hAnsi="宋体"/>
          <w:sz w:val="24"/>
          <w:szCs w:val="24"/>
        </w:rPr>
      </w:pPr>
      <w:r>
        <w:rPr>
          <w:rFonts w:ascii="宋体" w:hAnsi="宋体" w:hint="eastAsia"/>
          <w:sz w:val="24"/>
          <w:szCs w:val="24"/>
        </w:rPr>
        <w:t>二、</w:t>
      </w:r>
      <w:r w:rsidR="000D591C" w:rsidRPr="000D591C">
        <w:rPr>
          <w:rFonts w:ascii="宋体" w:hAnsi="宋体" w:hint="eastAsia"/>
          <w:sz w:val="24"/>
          <w:szCs w:val="24"/>
        </w:rPr>
        <w:t>项目需求</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目前，我区应急工作已经由被动防范变为主动防范，在应急事件到来之前已经做好充分准备，在准备中，依靠人力和数据不能根本的解决问题，需要靠科技化的手段和与时俱进的解决办法，而可靠的系统平台和稳定的数据传输系统在应急工作中扮演了重要的角色。能</w:t>
      </w:r>
      <w:proofErr w:type="gramStart"/>
      <w:r w:rsidRPr="000D591C">
        <w:rPr>
          <w:rFonts w:ascii="宋体" w:hAnsi="宋体" w:cs="宋体" w:hint="eastAsia"/>
          <w:sz w:val="24"/>
        </w:rPr>
        <w:t>研</w:t>
      </w:r>
      <w:proofErr w:type="gramEnd"/>
      <w:r w:rsidRPr="000D591C">
        <w:rPr>
          <w:rFonts w:ascii="宋体" w:hAnsi="宋体" w:cs="宋体" w:hint="eastAsia"/>
          <w:sz w:val="24"/>
        </w:rPr>
        <w:t>判、预警地震预警和城市内涝的事件以及其他即将来临的自然灾害，能够通过平台对受灾区域进行预警信息发布。在险工险段地带、低洼易淹地带、下穿隧道等进行远程监管，将实时的传输和视频图像回传</w:t>
      </w:r>
      <w:proofErr w:type="gramStart"/>
      <w:r w:rsidRPr="000D591C">
        <w:rPr>
          <w:rFonts w:ascii="宋体" w:hAnsi="宋体" w:cs="宋体" w:hint="eastAsia"/>
          <w:sz w:val="24"/>
        </w:rPr>
        <w:t>至指挥</w:t>
      </w:r>
      <w:proofErr w:type="gramEnd"/>
      <w:r w:rsidRPr="000D591C">
        <w:rPr>
          <w:rFonts w:ascii="宋体" w:hAnsi="宋体" w:cs="宋体" w:hint="eastAsia"/>
          <w:sz w:val="24"/>
        </w:rPr>
        <w:t>中心，以便指挥中心针对现场情况迅速</w:t>
      </w:r>
      <w:proofErr w:type="gramStart"/>
      <w:r w:rsidRPr="000D591C">
        <w:rPr>
          <w:rFonts w:ascii="宋体" w:hAnsi="宋体" w:cs="宋体" w:hint="eastAsia"/>
          <w:sz w:val="24"/>
        </w:rPr>
        <w:t>作出</w:t>
      </w:r>
      <w:proofErr w:type="gramEnd"/>
      <w:r w:rsidRPr="000D591C">
        <w:rPr>
          <w:rFonts w:ascii="宋体" w:hAnsi="宋体" w:cs="宋体" w:hint="eastAsia"/>
          <w:sz w:val="24"/>
        </w:rPr>
        <w:t>相应的预防措施，同时利用APP、电脑软件等</w:t>
      </w:r>
      <w:proofErr w:type="gramStart"/>
      <w:r w:rsidRPr="000D591C">
        <w:rPr>
          <w:rFonts w:ascii="宋体" w:hAnsi="宋体" w:cs="宋体" w:hint="eastAsia"/>
          <w:sz w:val="24"/>
        </w:rPr>
        <w:t>应用让</w:t>
      </w:r>
      <w:proofErr w:type="gramEnd"/>
      <w:r w:rsidRPr="000D591C">
        <w:rPr>
          <w:rFonts w:ascii="宋体" w:hAnsi="宋体" w:cs="宋体" w:hint="eastAsia"/>
          <w:sz w:val="24"/>
        </w:rPr>
        <w:t>每个防汛指挥部的指挥人员能够共享视频图像信息。总指挥部可实时查看任何一个区域的现场情况，实现统一规划、统一指挥、统一调度，以达到快速预防险情、排除险情，达到保障人民生命及财产安全的目的。</w:t>
      </w:r>
    </w:p>
    <w:p w:rsidR="000D591C" w:rsidRDefault="000D591C" w:rsidP="00353853">
      <w:pPr>
        <w:spacing w:line="336" w:lineRule="auto"/>
        <w:ind w:firstLine="560"/>
        <w:rPr>
          <w:rFonts w:ascii="宋体" w:hAnsi="宋体" w:cs="宋体"/>
          <w:sz w:val="24"/>
        </w:rPr>
      </w:pPr>
      <w:r w:rsidRPr="000D591C">
        <w:rPr>
          <w:rFonts w:ascii="宋体" w:hAnsi="宋体" w:cs="宋体" w:hint="eastAsia"/>
          <w:sz w:val="24"/>
        </w:rPr>
        <w:t>为了提高新都区应急管理水平，提升防灾、预警、减灾、救灾能力，根据《成都市新都区人民政府办公室关于印发成都市新都区应急救援能力提升行动（2020—2022年）实施方案的通知》（新都府办函〔2021〕63号）的文件精神要求，新都区应急管理局指挥中心作为各个基础应用系统信息和数据的汇聚中心，集通信、指挥和调度于一体，建设范围包括地震监测预警子系统、城市内涝监测报警子系统、预警响应及辅助救援子系统、预警信息发布子系统等协助领导处理突发事件的职能，以及为领导决</w:t>
      </w:r>
      <w:r w:rsidRPr="000D591C">
        <w:rPr>
          <w:rFonts w:ascii="宋体" w:hAnsi="宋体" w:cs="宋体" w:hint="eastAsia"/>
          <w:sz w:val="24"/>
        </w:rPr>
        <w:lastRenderedPageBreak/>
        <w:t>策提供支持服务，实现应急指挥智能化、高效化，为指挥中心提供基础性、综合性、战略性的信息化保障服务。</w:t>
      </w:r>
    </w:p>
    <w:p w:rsidR="009F412C" w:rsidRPr="00A82EA4" w:rsidRDefault="00A82EA4" w:rsidP="00A82EA4">
      <w:pPr>
        <w:pStyle w:val="1"/>
        <w:spacing w:before="0" w:after="0" w:line="336" w:lineRule="auto"/>
        <w:rPr>
          <w:rFonts w:ascii="宋体" w:hAnsi="宋体"/>
          <w:sz w:val="24"/>
          <w:szCs w:val="24"/>
        </w:rPr>
      </w:pPr>
      <w:r>
        <w:rPr>
          <w:rFonts w:ascii="宋体" w:hAnsi="宋体" w:hint="eastAsia"/>
          <w:sz w:val="24"/>
          <w:szCs w:val="24"/>
        </w:rPr>
        <w:t>三、</w:t>
      </w:r>
      <w:r w:rsidR="007E3C9D">
        <w:rPr>
          <w:rFonts w:ascii="宋体" w:hAnsi="宋体" w:hint="eastAsia"/>
          <w:sz w:val="24"/>
          <w:szCs w:val="24"/>
        </w:rPr>
        <w:t>技术、</w:t>
      </w:r>
      <w:r w:rsidR="009F412C" w:rsidRPr="00A82EA4">
        <w:rPr>
          <w:rFonts w:ascii="宋体" w:hAnsi="宋体" w:hint="eastAsia"/>
          <w:sz w:val="24"/>
          <w:szCs w:val="24"/>
        </w:rPr>
        <w:t>服务要求</w:t>
      </w:r>
    </w:p>
    <w:p w:rsidR="000D591C" w:rsidRPr="000D591C" w:rsidRDefault="009F412C" w:rsidP="009F412C">
      <w:pPr>
        <w:pStyle w:val="1"/>
        <w:spacing w:before="0" w:after="0" w:line="336" w:lineRule="auto"/>
        <w:rPr>
          <w:rFonts w:ascii="宋体" w:hAnsi="宋体"/>
          <w:sz w:val="24"/>
          <w:szCs w:val="24"/>
        </w:rPr>
      </w:pPr>
      <w:bookmarkStart w:id="59" w:name="_Toc79504847"/>
      <w:r>
        <w:rPr>
          <w:rFonts w:ascii="宋体" w:hAnsi="宋体" w:hint="eastAsia"/>
          <w:sz w:val="24"/>
          <w:szCs w:val="24"/>
        </w:rPr>
        <w:t>1、</w:t>
      </w:r>
      <w:r w:rsidR="000D591C" w:rsidRPr="000D591C">
        <w:rPr>
          <w:rFonts w:ascii="宋体" w:hAnsi="宋体" w:hint="eastAsia"/>
          <w:sz w:val="24"/>
          <w:szCs w:val="24"/>
        </w:rPr>
        <w:t>总体设计</w:t>
      </w:r>
      <w:bookmarkEnd w:id="59"/>
    </w:p>
    <w:p w:rsidR="000D591C" w:rsidRPr="000D591C" w:rsidRDefault="009F412C" w:rsidP="00353853">
      <w:pPr>
        <w:pStyle w:val="2"/>
        <w:spacing w:before="0" w:after="0" w:line="336" w:lineRule="auto"/>
        <w:rPr>
          <w:rFonts w:ascii="宋体" w:eastAsia="宋体" w:hAnsi="宋体" w:cs="宋体"/>
          <w:sz w:val="24"/>
          <w:szCs w:val="24"/>
        </w:rPr>
      </w:pPr>
      <w:bookmarkStart w:id="60" w:name="_Toc79504848"/>
      <w:r>
        <w:rPr>
          <w:rFonts w:ascii="宋体" w:eastAsia="宋体" w:hAnsi="宋体" w:cs="宋体" w:hint="eastAsia"/>
          <w:sz w:val="24"/>
          <w:szCs w:val="24"/>
        </w:rPr>
        <w:t>1.1</w:t>
      </w:r>
      <w:r w:rsidR="000D591C" w:rsidRPr="000D591C">
        <w:rPr>
          <w:rFonts w:ascii="宋体" w:eastAsia="宋体" w:hAnsi="宋体" w:cs="宋体" w:hint="eastAsia"/>
          <w:sz w:val="24"/>
          <w:szCs w:val="24"/>
        </w:rPr>
        <w:t>设计思路</w:t>
      </w:r>
      <w:bookmarkEnd w:id="60"/>
    </w:p>
    <w:p w:rsidR="000D591C" w:rsidRPr="000D591C" w:rsidRDefault="000D591C" w:rsidP="007379DC">
      <w:pPr>
        <w:spacing w:line="336" w:lineRule="auto"/>
        <w:ind w:firstLineChars="200" w:firstLine="480"/>
        <w:rPr>
          <w:rFonts w:ascii="宋体" w:hAnsi="宋体" w:cs="宋体"/>
          <w:sz w:val="24"/>
        </w:rPr>
      </w:pPr>
      <w:r w:rsidRPr="000D591C">
        <w:rPr>
          <w:rFonts w:ascii="宋体" w:hAnsi="宋体" w:cs="宋体" w:hint="eastAsia"/>
          <w:sz w:val="24"/>
        </w:rPr>
        <w:t>按照实际建设需求，充分考虑应急指挥实战需要，结合地震监测预警子系统、城市内涝监测报警子系统、预警响应及辅助救援子系统、预警信息发布子系统等多个子系统对新都区应急管理局指挥中心做整体信息化设计，为上层应用提供基础设施，保障应用系统安全、稳定、高效、可靠地运行，为新都区应急管理局打造系统化、扁平化、立体化、智能化、高效化、人性化的指挥作战体系。</w:t>
      </w:r>
    </w:p>
    <w:p w:rsidR="000D591C" w:rsidRPr="000D591C" w:rsidRDefault="009F412C" w:rsidP="009F412C">
      <w:pPr>
        <w:pStyle w:val="2"/>
        <w:spacing w:before="0" w:after="0" w:line="336" w:lineRule="auto"/>
        <w:rPr>
          <w:rFonts w:ascii="宋体" w:eastAsia="宋体" w:hAnsi="宋体" w:cs="宋体"/>
          <w:sz w:val="24"/>
          <w:szCs w:val="24"/>
        </w:rPr>
      </w:pPr>
      <w:bookmarkStart w:id="61" w:name="_Toc79504849"/>
      <w:r>
        <w:rPr>
          <w:rFonts w:ascii="宋体" w:eastAsia="宋体" w:hAnsi="宋体" w:cs="宋体" w:hint="eastAsia"/>
          <w:sz w:val="24"/>
          <w:szCs w:val="24"/>
        </w:rPr>
        <w:t>1.2</w:t>
      </w:r>
      <w:r w:rsidR="000D591C" w:rsidRPr="000D591C">
        <w:rPr>
          <w:rFonts w:ascii="宋体" w:eastAsia="宋体" w:hAnsi="宋体" w:cs="宋体" w:hint="eastAsia"/>
          <w:sz w:val="24"/>
          <w:szCs w:val="24"/>
        </w:rPr>
        <w:t>项目整体建设</w:t>
      </w:r>
      <w:bookmarkEnd w:id="61"/>
      <w:r w:rsidR="000D591C" w:rsidRPr="000D591C">
        <w:rPr>
          <w:rFonts w:ascii="宋体" w:eastAsia="宋体" w:hAnsi="宋体" w:cs="宋体" w:hint="eastAsia"/>
          <w:sz w:val="24"/>
          <w:szCs w:val="24"/>
        </w:rPr>
        <w:t>理念</w:t>
      </w:r>
    </w:p>
    <w:p w:rsidR="000D591C" w:rsidRPr="009F412C" w:rsidRDefault="009F412C" w:rsidP="009F412C">
      <w:pPr>
        <w:tabs>
          <w:tab w:val="left" w:pos="851"/>
        </w:tabs>
        <w:spacing w:line="336" w:lineRule="auto"/>
        <w:rPr>
          <w:rFonts w:ascii="宋体" w:hAnsi="宋体" w:cs="宋体"/>
          <w:sz w:val="24"/>
        </w:rPr>
      </w:pPr>
      <w:r w:rsidRPr="009F412C">
        <w:rPr>
          <w:rFonts w:ascii="宋体" w:hAnsi="宋体" w:cs="宋体" w:hint="eastAsia"/>
          <w:sz w:val="24"/>
        </w:rPr>
        <w:t>1.2.1</w:t>
      </w:r>
      <w:r w:rsidR="000D591C" w:rsidRPr="009F412C">
        <w:rPr>
          <w:rFonts w:ascii="宋体" w:hAnsi="宋体" w:cs="宋体" w:hint="eastAsia"/>
          <w:sz w:val="24"/>
        </w:rPr>
        <w:t>先进性</w:t>
      </w:r>
    </w:p>
    <w:p w:rsidR="000D591C" w:rsidRPr="000D591C" w:rsidRDefault="000D591C" w:rsidP="007379DC">
      <w:pPr>
        <w:spacing w:line="336" w:lineRule="auto"/>
        <w:ind w:firstLineChars="200" w:firstLine="480"/>
        <w:rPr>
          <w:rFonts w:ascii="宋体" w:hAnsi="宋体" w:cs="宋体"/>
          <w:sz w:val="24"/>
        </w:rPr>
      </w:pPr>
      <w:r w:rsidRPr="000D591C">
        <w:rPr>
          <w:rFonts w:ascii="宋体" w:hAnsi="宋体" w:cs="宋体" w:hint="eastAsia"/>
          <w:sz w:val="24"/>
        </w:rPr>
        <w:t>现代信息技术的发展，是现代科学技术发展中最活跃的领域，本系统充分利用科技进步成果，采用当今先进的技术及设备，一方面能充分体现系统具有的先进性水平，另一方面也使得系统具有强大的发展潜力，以便该系统在尽可能长的时间内与需求发展相适应。</w:t>
      </w:r>
    </w:p>
    <w:p w:rsidR="000D591C" w:rsidRPr="009F412C" w:rsidRDefault="009F412C" w:rsidP="009F412C">
      <w:pPr>
        <w:tabs>
          <w:tab w:val="left" w:pos="851"/>
        </w:tabs>
        <w:spacing w:line="336" w:lineRule="auto"/>
        <w:rPr>
          <w:rFonts w:ascii="宋体" w:hAnsi="宋体" w:cs="宋体"/>
          <w:sz w:val="24"/>
        </w:rPr>
      </w:pPr>
      <w:r w:rsidRPr="009F412C">
        <w:rPr>
          <w:rFonts w:ascii="宋体" w:hAnsi="宋体" w:cs="宋体" w:hint="eastAsia"/>
          <w:sz w:val="24"/>
        </w:rPr>
        <w:t>1.2.2</w:t>
      </w:r>
      <w:r w:rsidR="000D591C" w:rsidRPr="009F412C">
        <w:rPr>
          <w:rFonts w:ascii="宋体" w:hAnsi="宋体" w:cs="宋体" w:hint="eastAsia"/>
          <w:sz w:val="24"/>
        </w:rPr>
        <w:t>实用性</w:t>
      </w:r>
    </w:p>
    <w:p w:rsidR="000D591C" w:rsidRPr="000D591C" w:rsidRDefault="000D591C" w:rsidP="007379DC">
      <w:pPr>
        <w:spacing w:line="336" w:lineRule="auto"/>
        <w:ind w:firstLineChars="200" w:firstLine="480"/>
        <w:rPr>
          <w:rFonts w:ascii="宋体" w:hAnsi="宋体" w:cs="宋体"/>
          <w:sz w:val="24"/>
        </w:rPr>
      </w:pPr>
      <w:r w:rsidRPr="000D591C">
        <w:rPr>
          <w:rFonts w:ascii="宋体" w:hAnsi="宋体" w:cs="宋体" w:hint="eastAsia"/>
          <w:sz w:val="24"/>
        </w:rPr>
        <w:t>在系统设计中，首先要考虑是的实用性和易操作性，确保使用当前成熟的技术设施和通信技术及工作人员熟悉的操作界面及其易学易懂的应用系统，只需通过简单的操作即可完成信息的接收和发送。</w:t>
      </w:r>
    </w:p>
    <w:p w:rsidR="000D591C" w:rsidRPr="007379DC" w:rsidRDefault="009F412C" w:rsidP="007379DC">
      <w:pPr>
        <w:tabs>
          <w:tab w:val="left" w:pos="851"/>
        </w:tabs>
        <w:spacing w:line="336" w:lineRule="auto"/>
        <w:rPr>
          <w:rFonts w:ascii="宋体" w:hAnsi="宋体" w:cs="宋体"/>
          <w:sz w:val="24"/>
        </w:rPr>
      </w:pPr>
      <w:r w:rsidRPr="007379DC">
        <w:rPr>
          <w:rFonts w:ascii="宋体" w:hAnsi="宋体" w:cs="宋体" w:hint="eastAsia"/>
          <w:sz w:val="24"/>
        </w:rPr>
        <w:t>1.2.3</w:t>
      </w:r>
      <w:r w:rsidR="000D591C" w:rsidRPr="007379DC">
        <w:rPr>
          <w:rFonts w:ascii="宋体" w:hAnsi="宋体" w:cs="宋体" w:hint="eastAsia"/>
          <w:sz w:val="24"/>
        </w:rPr>
        <w:t>标准性</w:t>
      </w:r>
    </w:p>
    <w:p w:rsidR="000D591C" w:rsidRPr="000D591C" w:rsidRDefault="000D591C" w:rsidP="007379DC">
      <w:pPr>
        <w:spacing w:line="336" w:lineRule="auto"/>
        <w:ind w:firstLineChars="200" w:firstLine="480"/>
        <w:rPr>
          <w:rFonts w:ascii="宋体" w:hAnsi="宋体" w:cs="宋体"/>
          <w:sz w:val="24"/>
        </w:rPr>
      </w:pPr>
      <w:r w:rsidRPr="000D591C">
        <w:rPr>
          <w:rFonts w:ascii="宋体" w:hAnsi="宋体" w:cs="宋体" w:hint="eastAsia"/>
          <w:sz w:val="24"/>
        </w:rPr>
        <w:t>系统设计符合有关国家通用标准、协议和规范，符合国家与部颁标准及行业规范的要求；保证系统运行稳定可靠、数据安全；系统接口规范统一。</w:t>
      </w:r>
    </w:p>
    <w:p w:rsidR="000D591C" w:rsidRPr="007379DC" w:rsidRDefault="009F412C" w:rsidP="007379DC">
      <w:pPr>
        <w:tabs>
          <w:tab w:val="left" w:pos="851"/>
        </w:tabs>
        <w:spacing w:line="336" w:lineRule="auto"/>
        <w:rPr>
          <w:rFonts w:ascii="宋体" w:hAnsi="宋体" w:cs="宋体"/>
          <w:sz w:val="24"/>
        </w:rPr>
      </w:pPr>
      <w:r w:rsidRPr="007379DC">
        <w:rPr>
          <w:rFonts w:ascii="宋体" w:hAnsi="宋体" w:cs="宋体" w:hint="eastAsia"/>
          <w:sz w:val="24"/>
        </w:rPr>
        <w:t>1.2.4</w:t>
      </w:r>
      <w:r w:rsidR="000D591C" w:rsidRPr="007379DC">
        <w:rPr>
          <w:rFonts w:ascii="宋体" w:hAnsi="宋体" w:cs="宋体" w:hint="eastAsia"/>
          <w:sz w:val="24"/>
        </w:rPr>
        <w:t>扩展性</w:t>
      </w:r>
    </w:p>
    <w:p w:rsidR="000D591C" w:rsidRPr="000D591C" w:rsidRDefault="000D591C" w:rsidP="007379DC">
      <w:pPr>
        <w:spacing w:line="336" w:lineRule="auto"/>
        <w:ind w:firstLineChars="200" w:firstLine="480"/>
        <w:rPr>
          <w:rFonts w:ascii="宋体" w:hAnsi="宋体" w:cs="宋体"/>
          <w:sz w:val="24"/>
        </w:rPr>
      </w:pPr>
      <w:r w:rsidRPr="000D591C">
        <w:rPr>
          <w:rFonts w:ascii="宋体" w:hAnsi="宋体" w:cs="宋体" w:hint="eastAsia"/>
          <w:sz w:val="24"/>
        </w:rPr>
        <w:t>本系统考虑今后发展的需要，系统软硬件应采用模块化设计，因而保证在系统产品系列、容量与处理能力等方面的扩充换代可能。</w:t>
      </w:r>
    </w:p>
    <w:p w:rsidR="000D591C" w:rsidRPr="007379DC" w:rsidRDefault="009F412C" w:rsidP="007379DC">
      <w:pPr>
        <w:tabs>
          <w:tab w:val="left" w:pos="851"/>
        </w:tabs>
        <w:spacing w:line="336" w:lineRule="auto"/>
        <w:rPr>
          <w:rFonts w:ascii="宋体" w:hAnsi="宋体" w:cs="宋体"/>
          <w:sz w:val="24"/>
        </w:rPr>
      </w:pPr>
      <w:r w:rsidRPr="007379DC">
        <w:rPr>
          <w:rFonts w:ascii="宋体" w:hAnsi="宋体" w:cs="宋体" w:hint="eastAsia"/>
          <w:sz w:val="24"/>
        </w:rPr>
        <w:t>1.2.5</w:t>
      </w:r>
      <w:r w:rsidR="000D591C" w:rsidRPr="007379DC">
        <w:rPr>
          <w:rFonts w:ascii="宋体" w:hAnsi="宋体" w:cs="宋体" w:hint="eastAsia"/>
          <w:sz w:val="24"/>
        </w:rPr>
        <w:t>经济性</w:t>
      </w:r>
    </w:p>
    <w:p w:rsidR="000D591C" w:rsidRPr="000D591C" w:rsidRDefault="000D591C" w:rsidP="007379DC">
      <w:pPr>
        <w:tabs>
          <w:tab w:val="left" w:pos="851"/>
        </w:tabs>
        <w:spacing w:line="336" w:lineRule="auto"/>
        <w:ind w:firstLineChars="200" w:firstLine="480"/>
        <w:rPr>
          <w:rFonts w:ascii="宋体" w:hAnsi="宋体" w:cs="宋体"/>
          <w:sz w:val="24"/>
        </w:rPr>
      </w:pPr>
      <w:r w:rsidRPr="000D591C">
        <w:rPr>
          <w:rFonts w:ascii="宋体" w:hAnsi="宋体" w:cs="宋体" w:hint="eastAsia"/>
          <w:sz w:val="24"/>
        </w:rPr>
        <w:t>指挥中心建设能够实现最优的系统性能价格比，充分利用有限的资金，创造巨大的社会效益与经济效益。</w:t>
      </w:r>
    </w:p>
    <w:p w:rsidR="000D591C" w:rsidRPr="007379DC" w:rsidRDefault="009F412C" w:rsidP="007379DC">
      <w:pPr>
        <w:tabs>
          <w:tab w:val="left" w:pos="851"/>
        </w:tabs>
        <w:spacing w:line="336" w:lineRule="auto"/>
        <w:rPr>
          <w:rFonts w:ascii="宋体" w:hAnsi="宋体" w:cs="宋体"/>
          <w:sz w:val="24"/>
        </w:rPr>
      </w:pPr>
      <w:r w:rsidRPr="007379DC">
        <w:rPr>
          <w:rFonts w:ascii="宋体" w:hAnsi="宋体" w:cs="宋体" w:hint="eastAsia"/>
          <w:sz w:val="24"/>
        </w:rPr>
        <w:t>1.2.6</w:t>
      </w:r>
      <w:r w:rsidR="000D591C" w:rsidRPr="007379DC">
        <w:rPr>
          <w:rFonts w:ascii="宋体" w:hAnsi="宋体" w:cs="宋体" w:hint="eastAsia"/>
          <w:sz w:val="24"/>
        </w:rPr>
        <w:t>安全性</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采取有效的安全保护措施，防止系统被破坏、非法接入、非法访问。</w:t>
      </w:r>
    </w:p>
    <w:p w:rsidR="000D591C" w:rsidRPr="000D591C" w:rsidRDefault="008020A4" w:rsidP="00353853">
      <w:pPr>
        <w:pStyle w:val="2"/>
        <w:spacing w:before="0" w:after="0" w:line="336" w:lineRule="auto"/>
        <w:rPr>
          <w:rFonts w:ascii="宋体" w:eastAsia="宋体" w:hAnsi="宋体" w:cs="宋体"/>
          <w:sz w:val="24"/>
          <w:szCs w:val="24"/>
        </w:rPr>
      </w:pPr>
      <w:bookmarkStart w:id="62" w:name="_Toc79504850"/>
      <w:r>
        <w:rPr>
          <w:rFonts w:ascii="宋体" w:eastAsia="宋体" w:hAnsi="宋体" w:cs="宋体" w:hint="eastAsia"/>
          <w:sz w:val="24"/>
          <w:szCs w:val="24"/>
        </w:rPr>
        <w:lastRenderedPageBreak/>
        <w:t>2、</w:t>
      </w:r>
      <w:r w:rsidR="000D591C" w:rsidRPr="000D591C">
        <w:rPr>
          <w:rFonts w:ascii="宋体" w:eastAsia="宋体" w:hAnsi="宋体" w:cs="宋体" w:hint="eastAsia"/>
          <w:sz w:val="24"/>
          <w:szCs w:val="24"/>
        </w:rPr>
        <w:t>工作依据</w:t>
      </w:r>
      <w:bookmarkEnd w:id="62"/>
    </w:p>
    <w:p w:rsidR="000D591C" w:rsidRPr="000D591C" w:rsidRDefault="000D591C" w:rsidP="00353853">
      <w:pPr>
        <w:spacing w:line="336" w:lineRule="auto"/>
        <w:ind w:firstLine="560"/>
        <w:rPr>
          <w:rFonts w:ascii="宋体" w:hAnsi="宋体"/>
          <w:sz w:val="24"/>
        </w:rPr>
      </w:pPr>
      <w:r w:rsidRPr="000D591C">
        <w:rPr>
          <w:rFonts w:ascii="宋体" w:hAnsi="宋体" w:hint="eastAsia"/>
          <w:sz w:val="24"/>
        </w:rPr>
        <w:t>本项目所适用的技术规范及相应标准包含但不限于以下标准或规范，若再实施过程中有最新标准或规范出台，按最新标准或规范执行。</w:t>
      </w:r>
    </w:p>
    <w:p w:rsidR="000D591C" w:rsidRPr="000D591C" w:rsidRDefault="000D591C" w:rsidP="00353853">
      <w:pPr>
        <w:spacing w:line="336" w:lineRule="auto"/>
        <w:ind w:firstLine="560"/>
        <w:rPr>
          <w:rFonts w:ascii="宋体" w:hAnsi="宋体" w:cs="宋体"/>
          <w:kern w:val="0"/>
          <w:sz w:val="24"/>
        </w:rPr>
      </w:pPr>
      <w:r w:rsidRPr="000D591C">
        <w:rPr>
          <w:rFonts w:ascii="宋体" w:hAnsi="宋体" w:cs="宋体" w:hint="eastAsia"/>
          <w:kern w:val="0"/>
          <w:sz w:val="24"/>
        </w:rPr>
        <w:t>《安全防范工程技术标准》GB50348-2018；</w:t>
      </w:r>
    </w:p>
    <w:p w:rsidR="000D591C" w:rsidRPr="000D591C" w:rsidRDefault="000D591C" w:rsidP="00353853">
      <w:pPr>
        <w:spacing w:line="336" w:lineRule="auto"/>
        <w:ind w:firstLine="560"/>
        <w:rPr>
          <w:rFonts w:ascii="宋体" w:hAnsi="宋体" w:cs="宋体"/>
          <w:kern w:val="0"/>
          <w:sz w:val="24"/>
        </w:rPr>
      </w:pPr>
      <w:r w:rsidRPr="000D591C">
        <w:rPr>
          <w:rFonts w:ascii="宋体" w:hAnsi="宋体" w:cs="宋体" w:hint="eastAsia"/>
          <w:kern w:val="0"/>
          <w:sz w:val="24"/>
        </w:rPr>
        <w:t xml:space="preserve">《安全防范视频监控联网系统信息传输、交换、控制技术要求》GB/T28181-2011 </w:t>
      </w:r>
    </w:p>
    <w:p w:rsidR="000D591C" w:rsidRPr="000D591C" w:rsidRDefault="000D591C" w:rsidP="00353853">
      <w:pPr>
        <w:pStyle w:val="a7"/>
        <w:spacing w:after="0" w:line="336" w:lineRule="auto"/>
        <w:ind w:firstLine="560"/>
        <w:rPr>
          <w:rFonts w:ascii="宋体" w:hAnsi="宋体" w:cs="宋体"/>
          <w:kern w:val="0"/>
          <w:sz w:val="24"/>
        </w:rPr>
      </w:pPr>
      <w:r w:rsidRPr="000D591C">
        <w:rPr>
          <w:rFonts w:ascii="宋体" w:hAnsi="宋体" w:cs="宋体"/>
          <w:kern w:val="0"/>
          <w:sz w:val="24"/>
        </w:rPr>
        <w:t>《地震台站建设规范 地震烈度速报与预警台站》DB/T60—2015</w:t>
      </w:r>
    </w:p>
    <w:p w:rsidR="000D591C" w:rsidRPr="000D591C" w:rsidRDefault="000D591C" w:rsidP="00353853">
      <w:pPr>
        <w:pStyle w:val="a7"/>
        <w:spacing w:after="0" w:line="336" w:lineRule="auto"/>
        <w:ind w:firstLine="560"/>
        <w:rPr>
          <w:rFonts w:ascii="宋体" w:hAnsi="宋体" w:cs="宋体"/>
          <w:kern w:val="0"/>
          <w:sz w:val="24"/>
        </w:rPr>
      </w:pPr>
      <w:r w:rsidRPr="000D591C">
        <w:rPr>
          <w:rFonts w:ascii="宋体" w:hAnsi="宋体" w:cs="宋体" w:hint="eastAsia"/>
          <w:kern w:val="0"/>
          <w:sz w:val="24"/>
        </w:rPr>
        <w:t>《地震观测仪器进网技术要求 地震烈度仪》 DB/T 59—2015；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《民用建筑电气设计规范》JGJ/T 16-92</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《电气设备用图形符号》（GB／T5465－1996）</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《电气装置安装工程接地装置、施工及验收规范》（GB／T50169）</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《电气装置安装工程施工及验收规范》（GBF232-92）</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《以太网通讯标准》（IEEE802.3）</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《电气装置安装工程施工及验收规范》 GB11232-92；</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《厅堂扩声系统特性指标》GYJ25-2006</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《厅堂扩声特性测量方法》GB4959-95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《会议系统电及音频性能要求》GB/T15381-94</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《客观评价厅堂语言可懂度的“RASTI”法》GB/T14476-93</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《声系统设备互连用连接器的应用》GB/T14197-93</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《视听系统设备互连用连接器的应用》GB/T15644-95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《视听、视频和电视系统中设备互连的优选配接值》GB/T15859-1995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《视听系统设备互联用连接器的应用》（GB/T15644-95）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《电气装置安装工程施工及验收规范》（GB50259-96）</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《电气装置安装工程接地装置施工及验收规范》（GB50169-92）</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《供配电系统设计规范》(GB50052-95)</w:t>
      </w:r>
    </w:p>
    <w:p w:rsidR="000D591C" w:rsidRPr="000D591C" w:rsidRDefault="000D591C" w:rsidP="00353853">
      <w:pPr>
        <w:pStyle w:val="CtrQ"/>
        <w:spacing w:beforeLines="0" w:before="0" w:afterLines="0" w:after="0" w:line="336" w:lineRule="auto"/>
        <w:ind w:firstLine="480"/>
        <w:rPr>
          <w:rFonts w:ascii="宋体" w:hAnsi="宋体" w:cs="宋体"/>
          <w:sz w:val="24"/>
          <w:szCs w:val="24"/>
        </w:rPr>
      </w:pPr>
      <w:r w:rsidRPr="000D591C">
        <w:rPr>
          <w:rFonts w:ascii="宋体" w:hAnsi="宋体" w:cs="宋体" w:hint="eastAsia"/>
          <w:sz w:val="24"/>
          <w:szCs w:val="24"/>
        </w:rPr>
        <w:t>《低压配电设计规范》(GB50054-95)</w:t>
      </w:r>
    </w:p>
    <w:p w:rsidR="000D591C" w:rsidRPr="000D591C" w:rsidRDefault="008020A4" w:rsidP="008020A4">
      <w:pPr>
        <w:pStyle w:val="1"/>
        <w:spacing w:before="0" w:after="0" w:line="336" w:lineRule="auto"/>
        <w:rPr>
          <w:rFonts w:ascii="宋体" w:hAnsi="宋体"/>
          <w:sz w:val="24"/>
          <w:szCs w:val="24"/>
        </w:rPr>
      </w:pPr>
      <w:r>
        <w:rPr>
          <w:rFonts w:ascii="宋体" w:hAnsi="宋体" w:hint="eastAsia"/>
          <w:sz w:val="24"/>
          <w:szCs w:val="24"/>
        </w:rPr>
        <w:t>3、</w:t>
      </w:r>
      <w:r w:rsidR="000D591C" w:rsidRPr="000D591C">
        <w:rPr>
          <w:rFonts w:ascii="宋体" w:hAnsi="宋体" w:hint="eastAsia"/>
          <w:sz w:val="24"/>
          <w:szCs w:val="24"/>
        </w:rPr>
        <w:t>建设需求</w:t>
      </w:r>
    </w:p>
    <w:p w:rsidR="000D591C" w:rsidRPr="000D591C" w:rsidRDefault="000D591C" w:rsidP="00353853">
      <w:pPr>
        <w:pStyle w:val="a7"/>
        <w:spacing w:after="0" w:line="336" w:lineRule="auto"/>
        <w:ind w:firstLine="560"/>
        <w:rPr>
          <w:rFonts w:ascii="宋体" w:hAnsi="宋体" w:cs="宋体"/>
          <w:sz w:val="24"/>
        </w:rPr>
      </w:pPr>
      <w:r w:rsidRPr="000D591C">
        <w:rPr>
          <w:rFonts w:ascii="宋体" w:hAnsi="宋体" w:cs="宋体" w:hint="eastAsia"/>
          <w:sz w:val="24"/>
        </w:rPr>
        <w:t>采用统筹、集约、开放、高效的设计理念，通过项目建设，着力破解新都区应急管理局指挥中心信息化过程中信息孤岛、信令不畅等问题，充分运用新一代信息技术，为达到建立统一指挥、运转高效的应急机制提供基础支撑，同时应急指挥信息系统与应急预案连通，在突发事件发生时，及时提供预警信息到区级各部门，为应急指挥提供支持服务。</w:t>
      </w:r>
    </w:p>
    <w:p w:rsidR="000D591C" w:rsidRPr="000D591C" w:rsidRDefault="000D591C" w:rsidP="00353853">
      <w:pPr>
        <w:pStyle w:val="a7"/>
        <w:spacing w:after="0" w:line="336" w:lineRule="auto"/>
        <w:ind w:firstLine="560"/>
        <w:rPr>
          <w:rFonts w:ascii="宋体" w:hAnsi="宋体" w:cs="宋体"/>
          <w:sz w:val="24"/>
        </w:rPr>
      </w:pPr>
      <w:r w:rsidRPr="000D591C">
        <w:rPr>
          <w:rFonts w:ascii="宋体" w:hAnsi="宋体" w:cs="宋体" w:hint="eastAsia"/>
          <w:sz w:val="24"/>
        </w:rPr>
        <w:t>平台软件预留对接接口，支持与上级应急管理平台互联互通。</w:t>
      </w:r>
    </w:p>
    <w:p w:rsidR="000D591C" w:rsidRPr="000D591C" w:rsidRDefault="008020A4" w:rsidP="00353853">
      <w:pPr>
        <w:pStyle w:val="11"/>
        <w:spacing w:line="336" w:lineRule="auto"/>
        <w:rPr>
          <w:sz w:val="24"/>
          <w:szCs w:val="24"/>
        </w:rPr>
      </w:pPr>
      <w:bookmarkStart w:id="63" w:name="_Toc17075"/>
      <w:r>
        <w:rPr>
          <w:rFonts w:hint="eastAsia"/>
          <w:sz w:val="24"/>
          <w:szCs w:val="24"/>
        </w:rPr>
        <w:lastRenderedPageBreak/>
        <w:t>3.1</w:t>
      </w:r>
      <w:r w:rsidR="000D591C" w:rsidRPr="000D591C">
        <w:rPr>
          <w:rFonts w:hint="eastAsia"/>
          <w:sz w:val="24"/>
          <w:szCs w:val="24"/>
        </w:rPr>
        <w:t>地震预警与烈度速报需求</w:t>
      </w:r>
      <w:bookmarkEnd w:id="63"/>
    </w:p>
    <w:p w:rsidR="000D591C" w:rsidRPr="000D591C" w:rsidRDefault="008020A4" w:rsidP="008020A4">
      <w:pPr>
        <w:spacing w:line="336" w:lineRule="auto"/>
        <w:outlineLvl w:val="3"/>
        <w:rPr>
          <w:rFonts w:ascii="宋体" w:hAnsi="宋体"/>
          <w:sz w:val="24"/>
        </w:rPr>
      </w:pPr>
      <w:r>
        <w:rPr>
          <w:rFonts w:ascii="宋体" w:hAnsi="宋体" w:hint="eastAsia"/>
          <w:sz w:val="24"/>
        </w:rPr>
        <w:t>3.1.1</w:t>
      </w:r>
      <w:r w:rsidR="000D591C" w:rsidRPr="000D591C">
        <w:rPr>
          <w:rFonts w:ascii="宋体" w:hAnsi="宋体" w:hint="eastAsia"/>
          <w:sz w:val="24"/>
        </w:rPr>
        <w:t>数据接入功能</w:t>
      </w:r>
    </w:p>
    <w:p w:rsidR="000D591C" w:rsidRPr="000D591C" w:rsidRDefault="000D591C" w:rsidP="00353853">
      <w:pPr>
        <w:pStyle w:val="a7"/>
        <w:spacing w:after="0" w:line="336" w:lineRule="auto"/>
        <w:ind w:firstLine="560"/>
        <w:rPr>
          <w:rFonts w:ascii="宋体" w:hAnsi="宋体"/>
          <w:sz w:val="24"/>
        </w:rPr>
      </w:pPr>
      <w:r w:rsidRPr="000D591C">
        <w:rPr>
          <w:rFonts w:ascii="宋体" w:hAnsi="宋体"/>
          <w:sz w:val="24"/>
        </w:rPr>
        <w:t>接入新都区及周边的主要地震活动带已建立的地震监测网（具备地震预警功能）监测台站的信息。</w:t>
      </w:r>
    </w:p>
    <w:p w:rsidR="000D591C" w:rsidRPr="000D591C" w:rsidRDefault="008020A4" w:rsidP="008020A4">
      <w:pPr>
        <w:spacing w:line="336" w:lineRule="auto"/>
        <w:outlineLvl w:val="3"/>
        <w:rPr>
          <w:rFonts w:ascii="宋体" w:hAnsi="宋体"/>
          <w:sz w:val="24"/>
        </w:rPr>
      </w:pPr>
      <w:r>
        <w:rPr>
          <w:rFonts w:ascii="宋体" w:hAnsi="宋体" w:hint="eastAsia"/>
          <w:sz w:val="24"/>
        </w:rPr>
        <w:t>3.1.</w:t>
      </w:r>
      <w:r w:rsidR="000D591C" w:rsidRPr="000D591C">
        <w:rPr>
          <w:rFonts w:ascii="宋体" w:hAnsi="宋体" w:hint="eastAsia"/>
          <w:sz w:val="24"/>
        </w:rPr>
        <w:t>2预警模型功能</w:t>
      </w:r>
    </w:p>
    <w:p w:rsidR="000D591C" w:rsidRPr="000D591C" w:rsidRDefault="000D591C" w:rsidP="00353853">
      <w:pPr>
        <w:spacing w:line="336" w:lineRule="auto"/>
        <w:ind w:firstLine="560"/>
        <w:rPr>
          <w:rFonts w:ascii="宋体" w:hAnsi="宋体"/>
          <w:sz w:val="24"/>
        </w:rPr>
      </w:pPr>
      <w:r w:rsidRPr="000D591C">
        <w:rPr>
          <w:rFonts w:ascii="宋体" w:hAnsi="宋体"/>
          <w:sz w:val="24"/>
        </w:rPr>
        <w:t>地震预警通过在地震区布设密集的（台站间距一般15-20公里）地震预警监测仪（烈度仪），在地震发生时，利用电波比地震波速度快的原理，在破坏性地震波到达前，提前几秒至几十秒发出预警警报，提醒人员及时避险，设施设备自动紧急处置，最大限度的减少地震损失。根据地震震级对地震灾害进行“红、橙、黄、蓝”风险级别划分。</w:t>
      </w:r>
    </w:p>
    <w:p w:rsidR="000D591C" w:rsidRPr="000D591C" w:rsidRDefault="008020A4" w:rsidP="008020A4">
      <w:pPr>
        <w:spacing w:line="336" w:lineRule="auto"/>
        <w:outlineLvl w:val="3"/>
        <w:rPr>
          <w:rFonts w:ascii="宋体" w:hAnsi="宋体"/>
          <w:sz w:val="24"/>
        </w:rPr>
      </w:pPr>
      <w:r>
        <w:rPr>
          <w:rFonts w:ascii="宋体" w:hAnsi="宋体" w:hint="eastAsia"/>
          <w:sz w:val="24"/>
        </w:rPr>
        <w:t>3.1.</w:t>
      </w:r>
      <w:r w:rsidR="000D591C" w:rsidRPr="000D591C">
        <w:rPr>
          <w:rFonts w:ascii="宋体" w:hAnsi="宋体" w:hint="eastAsia"/>
          <w:sz w:val="24"/>
        </w:rPr>
        <w:t>3预警信息产生功能</w:t>
      </w:r>
    </w:p>
    <w:p w:rsidR="000D591C" w:rsidRPr="000D591C" w:rsidRDefault="000D591C" w:rsidP="00353853">
      <w:pPr>
        <w:pStyle w:val="a7"/>
        <w:numPr>
          <w:ilvl w:val="0"/>
          <w:numId w:val="31"/>
        </w:numPr>
        <w:spacing w:after="0" w:line="336" w:lineRule="auto"/>
        <w:ind w:firstLineChars="200" w:firstLine="480"/>
        <w:jc w:val="left"/>
        <w:rPr>
          <w:rFonts w:ascii="宋体" w:hAnsi="宋体"/>
          <w:sz w:val="24"/>
        </w:rPr>
      </w:pPr>
      <w:r w:rsidRPr="000D591C">
        <w:rPr>
          <w:rFonts w:ascii="宋体" w:hAnsi="宋体" w:hint="eastAsia"/>
          <w:sz w:val="24"/>
        </w:rPr>
        <w:t xml:space="preserve">地震发生时，平台实时接收预警中心发送的预警信息，显示地震三要素（发震时刻、震中位置、预警震级）用户所在区域的预警情况（预警时间、预估烈度），达到触发策略（震级阈值地震震级≥4级）的地震发生时，进行声音警报。  </w:t>
      </w:r>
    </w:p>
    <w:p w:rsidR="000D591C" w:rsidRPr="000D591C" w:rsidRDefault="000D591C" w:rsidP="00353853">
      <w:pPr>
        <w:pStyle w:val="a7"/>
        <w:numPr>
          <w:ilvl w:val="0"/>
          <w:numId w:val="31"/>
        </w:numPr>
        <w:spacing w:after="0" w:line="336" w:lineRule="auto"/>
        <w:ind w:firstLineChars="200" w:firstLine="480"/>
        <w:jc w:val="left"/>
        <w:rPr>
          <w:rFonts w:ascii="宋体" w:hAnsi="宋体"/>
          <w:sz w:val="24"/>
        </w:rPr>
      </w:pPr>
      <w:r w:rsidRPr="000D591C">
        <w:rPr>
          <w:rFonts w:ascii="宋体" w:hAnsi="宋体" w:hint="eastAsia"/>
          <w:sz w:val="24"/>
        </w:rPr>
        <w:t xml:space="preserve">地震预警警报包含：提示音、倒计时、预估烈度（影响程度）提示和警报声。                                     </w:t>
      </w:r>
    </w:p>
    <w:p w:rsidR="000D591C" w:rsidRPr="000D591C" w:rsidRDefault="008020A4" w:rsidP="008020A4">
      <w:pPr>
        <w:spacing w:line="336" w:lineRule="auto"/>
        <w:outlineLvl w:val="3"/>
        <w:rPr>
          <w:rFonts w:ascii="宋体" w:hAnsi="宋体"/>
          <w:sz w:val="24"/>
        </w:rPr>
      </w:pPr>
      <w:r>
        <w:rPr>
          <w:rFonts w:ascii="宋体" w:hAnsi="宋体" w:hint="eastAsia"/>
          <w:sz w:val="24"/>
          <w:lang w:bidi="en-US"/>
        </w:rPr>
        <w:t>3.1.</w:t>
      </w:r>
      <w:r w:rsidR="000D591C" w:rsidRPr="000D591C">
        <w:rPr>
          <w:rFonts w:ascii="宋体" w:hAnsi="宋体" w:hint="eastAsia"/>
          <w:sz w:val="24"/>
        </w:rPr>
        <w:t>4、地震烈度速报与人口热力图功能</w:t>
      </w:r>
      <w:r w:rsidR="00296ACD">
        <w:rPr>
          <w:rFonts w:ascii="宋体" w:hAnsi="宋体" w:hint="eastAsia"/>
          <w:sz w:val="24"/>
        </w:rPr>
        <w:t>。</w:t>
      </w:r>
    </w:p>
    <w:p w:rsidR="000D591C" w:rsidRPr="000D591C" w:rsidRDefault="000D591C" w:rsidP="00353853">
      <w:pPr>
        <w:spacing w:line="336" w:lineRule="auto"/>
        <w:ind w:firstLine="560"/>
        <w:rPr>
          <w:rFonts w:ascii="宋体" w:hAnsi="宋体"/>
          <w:sz w:val="24"/>
        </w:rPr>
      </w:pPr>
      <w:r w:rsidRPr="000D591C">
        <w:rPr>
          <w:rFonts w:ascii="宋体" w:hAnsi="宋体"/>
          <w:sz w:val="24"/>
        </w:rPr>
        <w:t>当地震监测网内发生大于等于4级的地震，且对本行政区域有影响（大于等于2度）时，提供地震烈度速报，并满足以下要求：</w:t>
      </w:r>
    </w:p>
    <w:p w:rsidR="000D591C" w:rsidRPr="000D591C" w:rsidRDefault="00E86120" w:rsidP="00353853">
      <w:pPr>
        <w:spacing w:line="336" w:lineRule="auto"/>
        <w:ind w:firstLine="560"/>
        <w:rPr>
          <w:rFonts w:ascii="宋体" w:hAnsi="宋体"/>
          <w:sz w:val="24"/>
        </w:rPr>
      </w:pPr>
      <w:r w:rsidRPr="000D591C">
        <w:rPr>
          <w:rFonts w:ascii="宋体" w:hAnsi="宋体" w:hint="eastAsia"/>
          <w:sz w:val="24"/>
          <w:lang w:bidi="en-US"/>
        </w:rPr>
        <w:t>★</w:t>
      </w:r>
      <w:r w:rsidR="008020A4">
        <w:rPr>
          <w:rFonts w:ascii="宋体" w:hAnsi="宋体" w:hint="eastAsia"/>
          <w:sz w:val="24"/>
          <w:lang w:bidi="en-US"/>
        </w:rPr>
        <w:t>（</w:t>
      </w:r>
      <w:r w:rsidR="000D591C" w:rsidRPr="000D591C">
        <w:rPr>
          <w:rFonts w:ascii="宋体" w:hAnsi="宋体"/>
          <w:sz w:val="24"/>
        </w:rPr>
        <w:t>1）地震发生后，2分钟内提供自动烈度速报和人口热力图，5-12分钟内提供经人工修正的正式烈度速报和人口热力图；</w:t>
      </w:r>
    </w:p>
    <w:p w:rsidR="000D591C" w:rsidRPr="000D591C" w:rsidRDefault="00E86120" w:rsidP="00353853">
      <w:pPr>
        <w:spacing w:line="336" w:lineRule="auto"/>
        <w:ind w:firstLine="560"/>
        <w:rPr>
          <w:rFonts w:ascii="宋体" w:hAnsi="宋体"/>
          <w:sz w:val="24"/>
        </w:rPr>
      </w:pPr>
      <w:r w:rsidRPr="000D591C">
        <w:rPr>
          <w:rFonts w:ascii="宋体" w:hAnsi="宋体" w:hint="eastAsia"/>
          <w:sz w:val="24"/>
          <w:lang w:bidi="en-US"/>
        </w:rPr>
        <w:t>★</w:t>
      </w:r>
      <w:r w:rsidR="008020A4">
        <w:rPr>
          <w:rFonts w:ascii="宋体" w:hAnsi="宋体" w:hint="eastAsia"/>
          <w:sz w:val="24"/>
          <w:lang w:bidi="en-US"/>
        </w:rPr>
        <w:t>（</w:t>
      </w:r>
      <w:r w:rsidR="000D591C" w:rsidRPr="000D591C">
        <w:rPr>
          <w:rFonts w:ascii="宋体" w:hAnsi="宋体"/>
          <w:sz w:val="24"/>
        </w:rPr>
        <w:t>2）提示震中位置和地震破裂方向、主要地震断裂带，其中，震中位置与中国地震台网中心正式测定的震中位置偏差小于10公里；</w:t>
      </w:r>
    </w:p>
    <w:p w:rsidR="000D591C" w:rsidRPr="000D591C" w:rsidRDefault="00E86120" w:rsidP="00353853">
      <w:pPr>
        <w:spacing w:line="336" w:lineRule="auto"/>
        <w:ind w:firstLine="560"/>
        <w:rPr>
          <w:rFonts w:ascii="宋体" w:hAnsi="宋体"/>
          <w:sz w:val="24"/>
        </w:rPr>
      </w:pPr>
      <w:r w:rsidRPr="000D591C">
        <w:rPr>
          <w:rFonts w:ascii="宋体" w:hAnsi="宋体" w:hint="eastAsia"/>
          <w:sz w:val="24"/>
          <w:lang w:bidi="en-US"/>
        </w:rPr>
        <w:t>★</w:t>
      </w:r>
      <w:r w:rsidR="008020A4">
        <w:rPr>
          <w:rFonts w:ascii="宋体" w:hAnsi="宋体" w:hint="eastAsia"/>
          <w:sz w:val="24"/>
          <w:lang w:bidi="en-US"/>
        </w:rPr>
        <w:t>（</w:t>
      </w:r>
      <w:r w:rsidR="000D591C" w:rsidRPr="000D591C">
        <w:rPr>
          <w:rFonts w:ascii="宋体" w:hAnsi="宋体"/>
          <w:sz w:val="24"/>
        </w:rPr>
        <w:t>3）提示地震最大烈度，最大烈度与中国地震台网中心人工调查的烈度速报</w:t>
      </w:r>
      <w:proofErr w:type="gramStart"/>
      <w:r w:rsidR="000D591C" w:rsidRPr="000D591C">
        <w:rPr>
          <w:rFonts w:ascii="宋体" w:hAnsi="宋体"/>
          <w:sz w:val="24"/>
        </w:rPr>
        <w:t>图最大</w:t>
      </w:r>
      <w:proofErr w:type="gramEnd"/>
      <w:r w:rsidR="000D591C" w:rsidRPr="000D591C">
        <w:rPr>
          <w:rFonts w:ascii="宋体" w:hAnsi="宋体"/>
          <w:sz w:val="24"/>
        </w:rPr>
        <w:t>烈度的偏差不超过1度；</w:t>
      </w:r>
    </w:p>
    <w:p w:rsidR="000D591C" w:rsidRPr="000D591C" w:rsidRDefault="00E86120" w:rsidP="00353853">
      <w:pPr>
        <w:spacing w:line="336" w:lineRule="auto"/>
        <w:ind w:firstLine="560"/>
        <w:rPr>
          <w:rFonts w:ascii="宋体" w:hAnsi="宋体"/>
          <w:sz w:val="24"/>
        </w:rPr>
      </w:pPr>
      <w:r w:rsidRPr="000D591C">
        <w:rPr>
          <w:rFonts w:ascii="宋体" w:hAnsi="宋体" w:hint="eastAsia"/>
          <w:sz w:val="24"/>
        </w:rPr>
        <w:t>★</w:t>
      </w:r>
      <w:r w:rsidR="008020A4">
        <w:rPr>
          <w:rFonts w:ascii="宋体" w:hAnsi="宋体" w:hint="eastAsia"/>
          <w:sz w:val="24"/>
          <w:lang w:bidi="en-US"/>
        </w:rPr>
        <w:t>（</w:t>
      </w:r>
      <w:r w:rsidR="008020A4">
        <w:rPr>
          <w:rFonts w:ascii="宋体" w:hAnsi="宋体" w:hint="eastAsia"/>
          <w:sz w:val="24"/>
        </w:rPr>
        <w:t>4</w:t>
      </w:r>
      <w:r w:rsidR="008020A4" w:rsidRPr="000D591C">
        <w:rPr>
          <w:rFonts w:ascii="宋体" w:hAnsi="宋体"/>
          <w:sz w:val="24"/>
        </w:rPr>
        <w:t>）</w:t>
      </w:r>
      <w:r w:rsidR="000D591C" w:rsidRPr="000D591C">
        <w:rPr>
          <w:rFonts w:ascii="宋体" w:hAnsi="宋体"/>
          <w:sz w:val="24"/>
        </w:rPr>
        <w:t>提供不同烈度影响的区域面积以及区县和乡镇、不同烈度区的受影响人数，并在地图上呈现实时的人口热力图；</w:t>
      </w:r>
    </w:p>
    <w:p w:rsidR="000D591C" w:rsidRPr="000D591C" w:rsidRDefault="00E86120" w:rsidP="00353853">
      <w:pPr>
        <w:spacing w:line="336" w:lineRule="auto"/>
        <w:ind w:firstLine="560"/>
        <w:rPr>
          <w:rFonts w:ascii="宋体" w:hAnsi="宋体" w:cs="宋体"/>
          <w:sz w:val="24"/>
        </w:rPr>
      </w:pPr>
      <w:r w:rsidRPr="000D591C">
        <w:rPr>
          <w:rFonts w:ascii="宋体" w:hAnsi="宋体" w:hint="eastAsia"/>
          <w:sz w:val="24"/>
          <w:lang w:bidi="en-US"/>
        </w:rPr>
        <w:t>★</w:t>
      </w:r>
      <w:r w:rsidR="008020A4">
        <w:rPr>
          <w:rFonts w:ascii="宋体" w:hAnsi="宋体" w:hint="eastAsia"/>
          <w:sz w:val="24"/>
          <w:lang w:bidi="en-US"/>
        </w:rPr>
        <w:t>（</w:t>
      </w:r>
      <w:r w:rsidR="008020A4">
        <w:rPr>
          <w:rFonts w:ascii="宋体" w:hAnsi="宋体" w:hint="eastAsia"/>
          <w:sz w:val="24"/>
        </w:rPr>
        <w:t>5</w:t>
      </w:r>
      <w:r w:rsidR="008020A4" w:rsidRPr="000D591C">
        <w:rPr>
          <w:rFonts w:ascii="宋体" w:hAnsi="宋体"/>
          <w:sz w:val="24"/>
        </w:rPr>
        <w:t>）</w:t>
      </w:r>
      <w:r w:rsidR="000D591C" w:rsidRPr="000D591C">
        <w:rPr>
          <w:rFonts w:ascii="宋体" w:hAnsi="宋体" w:cs="宋体" w:hint="eastAsia"/>
          <w:sz w:val="24"/>
        </w:rPr>
        <w:t>建设地震预警和烈度速报子系统和人口热力图，在地震发生时辅助应急指挥，精准救援。</w:t>
      </w:r>
    </w:p>
    <w:p w:rsidR="000D591C" w:rsidRPr="000D591C" w:rsidRDefault="008020A4" w:rsidP="00353853">
      <w:pPr>
        <w:pStyle w:val="11"/>
        <w:spacing w:line="336" w:lineRule="auto"/>
        <w:rPr>
          <w:sz w:val="24"/>
          <w:szCs w:val="24"/>
        </w:rPr>
      </w:pPr>
      <w:bookmarkStart w:id="64" w:name="_Toc15628"/>
      <w:r>
        <w:rPr>
          <w:rFonts w:hint="eastAsia"/>
          <w:sz w:val="24"/>
          <w:szCs w:val="24"/>
        </w:rPr>
        <w:t>3.2</w:t>
      </w:r>
      <w:r w:rsidR="000D591C" w:rsidRPr="000D591C">
        <w:rPr>
          <w:rFonts w:hint="eastAsia"/>
          <w:sz w:val="24"/>
          <w:szCs w:val="24"/>
        </w:rPr>
        <w:t>城市内涝监测报警需求</w:t>
      </w:r>
      <w:bookmarkEnd w:id="64"/>
    </w:p>
    <w:p w:rsidR="000D591C" w:rsidRPr="000D591C" w:rsidRDefault="008020A4" w:rsidP="008020A4">
      <w:pPr>
        <w:spacing w:line="336" w:lineRule="auto"/>
        <w:outlineLvl w:val="3"/>
        <w:rPr>
          <w:rFonts w:ascii="宋体" w:hAnsi="宋体"/>
          <w:sz w:val="24"/>
        </w:rPr>
      </w:pPr>
      <w:r>
        <w:rPr>
          <w:rFonts w:ascii="宋体" w:hAnsi="宋体" w:hint="eastAsia"/>
          <w:sz w:val="24"/>
        </w:rPr>
        <w:t>3.2.</w:t>
      </w:r>
      <w:r w:rsidR="000D591C" w:rsidRPr="000D591C">
        <w:rPr>
          <w:rFonts w:ascii="宋体" w:hAnsi="宋体" w:hint="eastAsia"/>
          <w:sz w:val="24"/>
        </w:rPr>
        <w:t>1数据接入功能</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可接入内涝监测点，如雪亮工程、天网视频数据、智慧工地、智慧环保、智慧水</w:t>
      </w:r>
      <w:proofErr w:type="gramStart"/>
      <w:r w:rsidRPr="000D591C">
        <w:rPr>
          <w:rFonts w:ascii="宋体" w:hAnsi="宋体" w:cs="宋体" w:hint="eastAsia"/>
          <w:sz w:val="24"/>
        </w:rPr>
        <w:t>务</w:t>
      </w:r>
      <w:proofErr w:type="gramEnd"/>
      <w:r w:rsidR="00C574D3">
        <w:rPr>
          <w:rFonts w:ascii="宋体" w:hAnsi="宋体" w:cs="宋体" w:hint="eastAsia"/>
          <w:sz w:val="24"/>
        </w:rPr>
        <w:t>等监控视频数据、气象数据。视频画面要求</w:t>
      </w:r>
      <w:r w:rsidRPr="000D591C">
        <w:rPr>
          <w:rFonts w:ascii="宋体" w:hAnsi="宋体" w:cs="宋体" w:hint="eastAsia"/>
          <w:sz w:val="24"/>
        </w:rPr>
        <w:t>：城市内涝天网、雪亮工程摄像头画面</w:t>
      </w:r>
      <w:r w:rsidRPr="000D591C">
        <w:rPr>
          <w:rFonts w:ascii="宋体" w:hAnsi="宋体" w:cs="宋体" w:hint="eastAsia"/>
          <w:sz w:val="24"/>
        </w:rPr>
        <w:lastRenderedPageBreak/>
        <w:t>要求：画面中存在清晰、无遮挡的静态参照物（路牌、路灯或路肩）；视频画面中场景简单，除参照物外其他物体存在较少。</w:t>
      </w:r>
    </w:p>
    <w:p w:rsidR="000D591C" w:rsidRPr="000D591C" w:rsidRDefault="008020A4" w:rsidP="008020A4">
      <w:pPr>
        <w:pStyle w:val="a7"/>
        <w:spacing w:after="0" w:line="336" w:lineRule="auto"/>
        <w:rPr>
          <w:rFonts w:ascii="宋体" w:hAnsi="宋体" w:cs="宋体"/>
          <w:sz w:val="24"/>
        </w:rPr>
      </w:pPr>
      <w:r>
        <w:rPr>
          <w:rFonts w:ascii="宋体" w:cs="宋体" w:hint="eastAsia"/>
          <w:kern w:val="0"/>
          <w:sz w:val="24"/>
        </w:rPr>
        <w:t>3.2.2</w:t>
      </w:r>
      <w:r w:rsidR="000D591C" w:rsidRPr="000D591C">
        <w:rPr>
          <w:rFonts w:ascii="宋体" w:hAnsi="宋体" w:cs="宋体" w:hint="eastAsia"/>
          <w:sz w:val="24"/>
        </w:rPr>
        <w:t>新建下穿隧道视频监控站</w:t>
      </w:r>
    </w:p>
    <w:p w:rsidR="000D591C" w:rsidRPr="000D591C" w:rsidRDefault="000D591C" w:rsidP="00353853">
      <w:pPr>
        <w:spacing w:line="336" w:lineRule="auto"/>
        <w:ind w:firstLine="560"/>
        <w:jc w:val="left"/>
        <w:rPr>
          <w:rFonts w:ascii="宋体" w:hAnsi="宋体" w:cs="宋体"/>
          <w:sz w:val="24"/>
        </w:rPr>
      </w:pPr>
      <w:bookmarkStart w:id="65" w:name="_Toc17300"/>
      <w:r w:rsidRPr="000D591C">
        <w:rPr>
          <w:rFonts w:ascii="宋体" w:hAnsi="宋体" w:cs="宋体" w:hint="eastAsia"/>
          <w:sz w:val="24"/>
        </w:rPr>
        <w:t>新增15个视频监控点位，点位包含未覆盖的下穿隧道、低洼地带等内汛期内涝点位较为严重的区域。设备参数如下：</w:t>
      </w:r>
    </w:p>
    <w:p w:rsidR="000D591C" w:rsidRPr="000D591C" w:rsidRDefault="008020A4" w:rsidP="008020A4">
      <w:pPr>
        <w:spacing w:line="336" w:lineRule="auto"/>
        <w:jc w:val="left"/>
        <w:rPr>
          <w:rFonts w:ascii="宋体" w:hAnsi="宋体" w:cs="宋体"/>
          <w:sz w:val="24"/>
        </w:rPr>
      </w:pPr>
      <w:r>
        <w:rPr>
          <w:rFonts w:ascii="宋体" w:hAnsi="宋体" w:cs="宋体" w:hint="eastAsia"/>
          <w:sz w:val="24"/>
        </w:rPr>
        <w:t>3.2.2.1</w:t>
      </w:r>
      <w:r w:rsidR="000D591C" w:rsidRPr="000D591C">
        <w:rPr>
          <w:rFonts w:ascii="宋体" w:hAnsi="宋体" w:cs="宋体" w:hint="eastAsia"/>
          <w:sz w:val="24"/>
        </w:rPr>
        <w:t>摄像头：</w:t>
      </w:r>
    </w:p>
    <w:p w:rsidR="000D591C" w:rsidRPr="000D591C" w:rsidRDefault="008020A4" w:rsidP="00C574D3">
      <w:pPr>
        <w:spacing w:line="336" w:lineRule="auto"/>
        <w:ind w:firstLine="560"/>
        <w:jc w:val="left"/>
        <w:rPr>
          <w:rFonts w:ascii="宋体" w:hAnsi="宋体" w:cs="宋体"/>
          <w:sz w:val="24"/>
        </w:rPr>
      </w:pPr>
      <w:r>
        <w:rPr>
          <w:rFonts w:ascii="宋体" w:hAnsi="宋体" w:cs="宋体" w:hint="eastAsia"/>
          <w:sz w:val="24"/>
        </w:rPr>
        <w:t>(1)</w:t>
      </w:r>
      <w:r w:rsidR="000D591C" w:rsidRPr="000D591C">
        <w:rPr>
          <w:rFonts w:ascii="宋体" w:hAnsi="宋体" w:cs="宋体" w:hint="eastAsia"/>
          <w:sz w:val="24"/>
        </w:rPr>
        <w:t>视频输出支持1920×1080@25fps，红外距离可达240米支持23倍光学变焦像素不低于200万</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(2)</w:t>
      </w:r>
      <w:r w:rsidR="000D591C" w:rsidRPr="000D591C">
        <w:rPr>
          <w:rFonts w:ascii="宋体" w:hAnsi="宋体" w:cs="宋体" w:hint="eastAsia"/>
          <w:sz w:val="24"/>
        </w:rPr>
        <w:t xml:space="preserve">图像传感器: 1/2.8＂ progressive scan CMOS </w:t>
      </w:r>
      <w:r w:rsidR="00296ACD">
        <w:rPr>
          <w:rFonts w:ascii="宋体" w:hAnsi="宋体" w:cs="宋体" w:hint="eastAsia"/>
          <w:sz w:val="24"/>
        </w:rPr>
        <w:t>；</w:t>
      </w:r>
    </w:p>
    <w:p w:rsidR="000D591C" w:rsidRPr="00E86120" w:rsidRDefault="000D591C" w:rsidP="00353853">
      <w:pPr>
        <w:spacing w:line="336" w:lineRule="auto"/>
        <w:ind w:firstLine="560"/>
        <w:jc w:val="left"/>
        <w:rPr>
          <w:rFonts w:ascii="宋体" w:hAnsi="宋体" w:cs="宋体"/>
          <w:b/>
          <w:sz w:val="24"/>
        </w:rPr>
      </w:pPr>
      <w:r w:rsidRPr="000D591C">
        <w:rPr>
          <w:rFonts w:ascii="宋体" w:hAnsi="宋体" w:cs="宋体" w:hint="eastAsia"/>
          <w:sz w:val="24"/>
        </w:rPr>
        <w:t>★</w:t>
      </w:r>
      <w:r w:rsidR="008020A4">
        <w:rPr>
          <w:rFonts w:ascii="宋体" w:hAnsi="宋体" w:cs="宋体" w:hint="eastAsia"/>
          <w:sz w:val="24"/>
        </w:rPr>
        <w:t>(3)</w:t>
      </w:r>
      <w:r w:rsidRPr="000D591C">
        <w:rPr>
          <w:rFonts w:ascii="宋体" w:hAnsi="宋体" w:cs="宋体" w:hint="eastAsia"/>
          <w:sz w:val="24"/>
        </w:rPr>
        <w:t>支持最低照度可达彩色0.001Lux，黑白0.0005Lux</w:t>
      </w:r>
      <w:r w:rsidR="00296ACD">
        <w:rPr>
          <w:rFonts w:ascii="宋体" w:hAnsi="宋体" w:cs="宋体" w:hint="eastAsia"/>
          <w:sz w:val="24"/>
        </w:rPr>
        <w:t>；</w:t>
      </w:r>
      <w:r w:rsidRPr="000D591C">
        <w:rPr>
          <w:rFonts w:ascii="宋体" w:hAnsi="宋体" w:cs="宋体" w:hint="eastAsia"/>
          <w:sz w:val="24"/>
        </w:rPr>
        <w:t>（</w:t>
      </w:r>
      <w:r w:rsidRPr="00E86120">
        <w:rPr>
          <w:rFonts w:ascii="宋体" w:hAnsi="宋体" w:cs="宋体" w:hint="eastAsia"/>
          <w:b/>
          <w:sz w:val="24"/>
        </w:rPr>
        <w:t>需提供</w:t>
      </w:r>
      <w:r w:rsidR="00296ACD">
        <w:rPr>
          <w:rFonts w:ascii="宋体" w:hAnsi="宋体" w:cs="宋体" w:hint="eastAsia"/>
          <w:b/>
          <w:sz w:val="24"/>
        </w:rPr>
        <w:t>带CNAS或CMA标识的第三方</w:t>
      </w:r>
      <w:r w:rsidRPr="00E86120">
        <w:rPr>
          <w:rFonts w:ascii="宋体" w:hAnsi="宋体" w:cs="宋体" w:hint="eastAsia"/>
          <w:b/>
          <w:sz w:val="24"/>
        </w:rPr>
        <w:t>检验机构出具的检测报告复印件）</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(4)</w:t>
      </w:r>
      <w:r w:rsidR="000D591C" w:rsidRPr="000D591C">
        <w:rPr>
          <w:rFonts w:ascii="宋体" w:hAnsi="宋体" w:cs="宋体" w:hint="eastAsia"/>
          <w:sz w:val="24"/>
        </w:rPr>
        <w:t>支持水平手</w:t>
      </w:r>
      <w:proofErr w:type="gramStart"/>
      <w:r w:rsidR="000D591C" w:rsidRPr="000D591C">
        <w:rPr>
          <w:rFonts w:ascii="宋体" w:hAnsi="宋体" w:cs="宋体" w:hint="eastAsia"/>
          <w:sz w:val="24"/>
        </w:rPr>
        <w:t>控速度</w:t>
      </w:r>
      <w:proofErr w:type="gramEnd"/>
      <w:r w:rsidR="000D591C" w:rsidRPr="000D591C">
        <w:rPr>
          <w:rFonts w:ascii="宋体" w:hAnsi="宋体" w:cs="宋体" w:hint="eastAsia"/>
          <w:sz w:val="24"/>
        </w:rPr>
        <w:t>不小于200°/S，垂直手控速度不小于100°/S，云台定位精度为±0.1°</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(5)</w:t>
      </w:r>
      <w:r w:rsidR="000D591C" w:rsidRPr="000D591C">
        <w:rPr>
          <w:rFonts w:ascii="宋体" w:hAnsi="宋体" w:cs="宋体" w:hint="eastAsia"/>
          <w:sz w:val="24"/>
        </w:rPr>
        <w:t>水平旋转范围为360°连续旋转，垂直旋转范围为-5°~90°</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(6)</w:t>
      </w:r>
      <w:r w:rsidR="000D591C" w:rsidRPr="000D591C">
        <w:rPr>
          <w:rFonts w:ascii="宋体" w:hAnsi="宋体" w:cs="宋体" w:hint="eastAsia"/>
          <w:sz w:val="24"/>
        </w:rPr>
        <w:t>支持300个预置位，可按照所设置的</w:t>
      </w:r>
      <w:proofErr w:type="gramStart"/>
      <w:r w:rsidR="000D591C" w:rsidRPr="000D591C">
        <w:rPr>
          <w:rFonts w:ascii="宋体" w:hAnsi="宋体" w:cs="宋体" w:hint="eastAsia"/>
          <w:sz w:val="24"/>
        </w:rPr>
        <w:t>预置位</w:t>
      </w:r>
      <w:proofErr w:type="gramEnd"/>
      <w:r w:rsidR="000D591C" w:rsidRPr="000D591C">
        <w:rPr>
          <w:rFonts w:ascii="宋体" w:hAnsi="宋体" w:cs="宋体" w:hint="eastAsia"/>
          <w:sz w:val="24"/>
        </w:rPr>
        <w:t>完成不小于8条巡航路径，支持不小于4条模式路径设置，支持</w:t>
      </w:r>
      <w:proofErr w:type="gramStart"/>
      <w:r w:rsidR="000D591C" w:rsidRPr="000D591C">
        <w:rPr>
          <w:rFonts w:ascii="宋体" w:hAnsi="宋体" w:cs="宋体" w:hint="eastAsia"/>
          <w:sz w:val="24"/>
        </w:rPr>
        <w:t>预置位</w:t>
      </w:r>
      <w:proofErr w:type="gramEnd"/>
      <w:r w:rsidR="000D591C" w:rsidRPr="000D591C">
        <w:rPr>
          <w:rFonts w:ascii="宋体" w:hAnsi="宋体" w:cs="宋体" w:hint="eastAsia"/>
          <w:sz w:val="24"/>
        </w:rPr>
        <w:t>视频冻结功能；可实现RS485接口优先或RJ45网络接口优先控制功能</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(7)</w:t>
      </w:r>
      <w:r w:rsidR="000D591C" w:rsidRPr="000D591C">
        <w:rPr>
          <w:rFonts w:ascii="宋体" w:hAnsi="宋体" w:cs="宋体" w:hint="eastAsia"/>
          <w:sz w:val="24"/>
        </w:rPr>
        <w:t>信噪比≥60dB，网络延时不大于110ms</w:t>
      </w:r>
      <w:r w:rsidR="00296ACD">
        <w:rPr>
          <w:rFonts w:ascii="宋体" w:hAnsi="宋体" w:cs="宋体" w:hint="eastAsia"/>
          <w:sz w:val="24"/>
        </w:rPr>
        <w:t>；</w:t>
      </w:r>
    </w:p>
    <w:p w:rsidR="000D591C" w:rsidRPr="00E86120" w:rsidRDefault="000D591C" w:rsidP="00353853">
      <w:pPr>
        <w:spacing w:line="336" w:lineRule="auto"/>
        <w:ind w:firstLine="560"/>
        <w:jc w:val="left"/>
        <w:rPr>
          <w:rFonts w:ascii="宋体" w:hAnsi="宋体" w:cs="宋体"/>
          <w:b/>
          <w:sz w:val="24"/>
        </w:rPr>
      </w:pPr>
      <w:r w:rsidRPr="000D591C">
        <w:rPr>
          <w:rFonts w:ascii="宋体" w:hAnsi="宋体" w:cs="宋体" w:hint="eastAsia"/>
          <w:sz w:val="24"/>
        </w:rPr>
        <w:t>★</w:t>
      </w:r>
      <w:r w:rsidR="008020A4">
        <w:rPr>
          <w:rFonts w:ascii="宋体" w:hAnsi="宋体" w:cs="宋体" w:hint="eastAsia"/>
          <w:sz w:val="24"/>
        </w:rPr>
        <w:t>(8)</w:t>
      </w:r>
      <w:r w:rsidRPr="000D591C">
        <w:rPr>
          <w:rFonts w:ascii="宋体" w:hAnsi="宋体" w:cs="宋体" w:hint="eastAsia"/>
          <w:sz w:val="24"/>
        </w:rPr>
        <w:t>动态范围不小于106dB，照度适应范围不小于135dB，宽动态能力综合得分不小于130</w:t>
      </w:r>
      <w:r w:rsidR="00296ACD">
        <w:rPr>
          <w:rFonts w:ascii="宋体" w:hAnsi="宋体" w:cs="宋体" w:hint="eastAsia"/>
          <w:sz w:val="24"/>
        </w:rPr>
        <w:t>；</w:t>
      </w:r>
      <w:r w:rsidRPr="00E86120">
        <w:rPr>
          <w:rFonts w:ascii="宋体" w:hAnsi="宋体" w:cs="宋体" w:hint="eastAsia"/>
          <w:b/>
          <w:sz w:val="24"/>
        </w:rPr>
        <w:t>（</w:t>
      </w:r>
      <w:r w:rsidR="00296ACD" w:rsidRPr="00E86120">
        <w:rPr>
          <w:rFonts w:ascii="宋体" w:hAnsi="宋体" w:cs="宋体" w:hint="eastAsia"/>
          <w:b/>
          <w:sz w:val="24"/>
        </w:rPr>
        <w:t>需提供</w:t>
      </w:r>
      <w:r w:rsidR="00296ACD">
        <w:rPr>
          <w:rFonts w:ascii="宋体" w:hAnsi="宋体" w:cs="宋体" w:hint="eastAsia"/>
          <w:b/>
          <w:sz w:val="24"/>
        </w:rPr>
        <w:t>带CNAS或CMA标识的第三方</w:t>
      </w:r>
      <w:r w:rsidR="00296ACD" w:rsidRPr="00E86120">
        <w:rPr>
          <w:rFonts w:ascii="宋体" w:hAnsi="宋体" w:cs="宋体" w:hint="eastAsia"/>
          <w:b/>
          <w:sz w:val="24"/>
        </w:rPr>
        <w:t>检验机构出具的检测报告复印件</w:t>
      </w:r>
      <w:r w:rsidRPr="00E86120">
        <w:rPr>
          <w:rFonts w:ascii="宋体" w:hAnsi="宋体" w:cs="宋体" w:hint="eastAsia"/>
          <w:b/>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(9)</w:t>
      </w:r>
      <w:r w:rsidR="000D591C" w:rsidRPr="000D591C">
        <w:rPr>
          <w:rFonts w:ascii="宋体" w:hAnsi="宋体" w:cs="宋体" w:hint="eastAsia"/>
          <w:sz w:val="24"/>
        </w:rPr>
        <w:t>具备较强的网络自适应能力，在丢包率为20%的网络环境下，仍可正常显示监视画面</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(10)</w:t>
      </w:r>
      <w:r w:rsidR="000D591C" w:rsidRPr="000D591C">
        <w:rPr>
          <w:rFonts w:ascii="宋体" w:hAnsi="宋体" w:cs="宋体" w:hint="eastAsia"/>
          <w:sz w:val="24"/>
        </w:rPr>
        <w:t>支持智能红外、透雾、强光抑制、电子防抖、数字降噪、防</w:t>
      </w:r>
      <w:proofErr w:type="gramStart"/>
      <w:r w:rsidR="000D591C" w:rsidRPr="000D591C">
        <w:rPr>
          <w:rFonts w:ascii="宋体" w:hAnsi="宋体" w:cs="宋体" w:hint="eastAsia"/>
          <w:sz w:val="24"/>
        </w:rPr>
        <w:t>红外过曝功能</w:t>
      </w:r>
      <w:proofErr w:type="gramEnd"/>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(11)</w:t>
      </w:r>
      <w:r w:rsidR="000D591C" w:rsidRPr="000D591C">
        <w:rPr>
          <w:rFonts w:ascii="宋体" w:hAnsi="宋体" w:cs="宋体" w:hint="eastAsia"/>
          <w:sz w:val="24"/>
        </w:rPr>
        <w:t>支持区域遮盖功能，支持最多24块多边形区域，支持多种颜色可设置；支持自动定位、断电记忆功能；支持定时抓图或报警</w:t>
      </w:r>
      <w:proofErr w:type="gramStart"/>
      <w:r w:rsidR="000D591C" w:rsidRPr="000D591C">
        <w:rPr>
          <w:rFonts w:ascii="宋体" w:hAnsi="宋体" w:cs="宋体" w:hint="eastAsia"/>
          <w:sz w:val="24"/>
        </w:rPr>
        <w:t>联动抓</w:t>
      </w:r>
      <w:proofErr w:type="gramEnd"/>
      <w:r w:rsidR="000D591C" w:rsidRPr="000D591C">
        <w:rPr>
          <w:rFonts w:ascii="宋体" w:hAnsi="宋体" w:cs="宋体" w:hint="eastAsia"/>
          <w:sz w:val="24"/>
        </w:rPr>
        <w:t>图上传ftp功能</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(12)</w:t>
      </w:r>
      <w:r w:rsidR="000D591C" w:rsidRPr="000D591C">
        <w:rPr>
          <w:rFonts w:ascii="宋体" w:hAnsi="宋体" w:cs="宋体" w:hint="eastAsia"/>
          <w:sz w:val="24"/>
        </w:rPr>
        <w:t>球机应具备本机存储功能，支持SD卡热插拔，最大支持256GB</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(13)</w:t>
      </w:r>
      <w:r w:rsidR="000D591C" w:rsidRPr="000D591C">
        <w:rPr>
          <w:rFonts w:ascii="宋体" w:hAnsi="宋体" w:cs="宋体" w:hint="eastAsia"/>
          <w:sz w:val="24"/>
        </w:rPr>
        <w:t>支持采用H.265、H.264视频编码标准，H.264编码支持Baseline/Main/High Profile，音频编码支持G.711ulaw/G.711alaw/G.726/G.722.1</w:t>
      </w:r>
      <w:r w:rsidR="00296ACD">
        <w:rPr>
          <w:rFonts w:ascii="宋体" w:hAnsi="宋体" w:cs="宋体" w:hint="eastAsia"/>
          <w:sz w:val="24"/>
        </w:rPr>
        <w:t>；</w:t>
      </w:r>
    </w:p>
    <w:p w:rsidR="000D591C" w:rsidRPr="000D591C" w:rsidRDefault="008020A4" w:rsidP="00353853">
      <w:pPr>
        <w:spacing w:line="336" w:lineRule="auto"/>
        <w:ind w:firstLine="560"/>
        <w:jc w:val="left"/>
        <w:rPr>
          <w:rFonts w:ascii="宋体" w:hAnsi="宋体" w:cs="宋体"/>
          <w:sz w:val="24"/>
        </w:rPr>
      </w:pPr>
      <w:r>
        <w:rPr>
          <w:rFonts w:ascii="宋体" w:hAnsi="宋体" w:cs="宋体" w:hint="eastAsia"/>
          <w:sz w:val="24"/>
        </w:rPr>
        <w:t>(14)</w:t>
      </w:r>
      <w:r w:rsidR="000D591C" w:rsidRPr="000D591C">
        <w:rPr>
          <w:rFonts w:ascii="宋体" w:hAnsi="宋体" w:cs="宋体" w:hint="eastAsia"/>
          <w:sz w:val="24"/>
        </w:rPr>
        <w:t>支持三码</w:t>
      </w:r>
      <w:proofErr w:type="gramStart"/>
      <w:r w:rsidR="000D591C" w:rsidRPr="000D591C">
        <w:rPr>
          <w:rFonts w:ascii="宋体" w:hAnsi="宋体" w:cs="宋体" w:hint="eastAsia"/>
          <w:sz w:val="24"/>
        </w:rPr>
        <w:t>流同时</w:t>
      </w:r>
      <w:proofErr w:type="gramEnd"/>
      <w:r w:rsidR="000D591C" w:rsidRPr="000D591C">
        <w:rPr>
          <w:rFonts w:ascii="宋体" w:hAnsi="宋体" w:cs="宋体" w:hint="eastAsia"/>
          <w:sz w:val="24"/>
        </w:rPr>
        <w:t>输出，</w:t>
      </w:r>
      <w:proofErr w:type="gramStart"/>
      <w:r w:rsidR="000D591C" w:rsidRPr="000D591C">
        <w:rPr>
          <w:rFonts w:ascii="宋体" w:hAnsi="宋体" w:cs="宋体" w:hint="eastAsia"/>
          <w:sz w:val="24"/>
        </w:rPr>
        <w:t>主码流</w:t>
      </w:r>
      <w:proofErr w:type="gramEnd"/>
      <w:r w:rsidR="000D591C" w:rsidRPr="000D591C">
        <w:rPr>
          <w:rFonts w:ascii="宋体" w:hAnsi="宋体" w:cs="宋体" w:hint="eastAsia"/>
          <w:sz w:val="24"/>
        </w:rPr>
        <w:t>、第三码</w:t>
      </w:r>
      <w:proofErr w:type="gramStart"/>
      <w:r w:rsidR="000D591C" w:rsidRPr="000D591C">
        <w:rPr>
          <w:rFonts w:ascii="宋体" w:hAnsi="宋体" w:cs="宋体" w:hint="eastAsia"/>
          <w:sz w:val="24"/>
        </w:rPr>
        <w:t>流同时</w:t>
      </w:r>
      <w:proofErr w:type="gramEnd"/>
      <w:r w:rsidR="000D591C" w:rsidRPr="000D591C">
        <w:rPr>
          <w:rFonts w:ascii="宋体" w:hAnsi="宋体" w:cs="宋体" w:hint="eastAsia"/>
          <w:sz w:val="24"/>
        </w:rPr>
        <w:t>支持1920×1080@30fps，1280×960@30fps</w:t>
      </w:r>
      <w:r w:rsidR="00296ACD">
        <w:rPr>
          <w:rFonts w:ascii="宋体" w:hAnsi="宋体" w:cs="宋体" w:hint="eastAsia"/>
          <w:sz w:val="24"/>
        </w:rPr>
        <w:t>；</w:t>
      </w:r>
    </w:p>
    <w:p w:rsidR="000D591C" w:rsidRPr="000D591C" w:rsidRDefault="009A4944" w:rsidP="00353853">
      <w:pPr>
        <w:spacing w:line="336" w:lineRule="auto"/>
        <w:ind w:firstLine="560"/>
        <w:jc w:val="left"/>
        <w:rPr>
          <w:rFonts w:ascii="宋体" w:hAnsi="宋体" w:cs="宋体"/>
          <w:sz w:val="24"/>
        </w:rPr>
      </w:pPr>
      <w:r>
        <w:rPr>
          <w:rFonts w:ascii="宋体" w:hAnsi="宋体" w:cs="宋体" w:hint="eastAsia"/>
          <w:sz w:val="24"/>
        </w:rPr>
        <w:t>(15)</w:t>
      </w:r>
      <w:r w:rsidR="000D591C" w:rsidRPr="000D591C">
        <w:rPr>
          <w:rFonts w:ascii="宋体" w:hAnsi="宋体" w:cs="宋体" w:hint="eastAsia"/>
          <w:sz w:val="24"/>
        </w:rPr>
        <w:t>支持GB28181协议</w:t>
      </w:r>
      <w:r w:rsidR="00296ACD">
        <w:rPr>
          <w:rFonts w:ascii="宋体" w:hAnsi="宋体" w:cs="宋体" w:hint="eastAsia"/>
          <w:sz w:val="24"/>
        </w:rPr>
        <w:t>；</w:t>
      </w:r>
    </w:p>
    <w:p w:rsidR="000D591C" w:rsidRPr="000D591C" w:rsidRDefault="009A4944" w:rsidP="00353853">
      <w:pPr>
        <w:spacing w:line="336" w:lineRule="auto"/>
        <w:ind w:firstLine="560"/>
        <w:jc w:val="left"/>
        <w:rPr>
          <w:rFonts w:ascii="宋体" w:hAnsi="宋体" w:cs="宋体"/>
          <w:sz w:val="24"/>
        </w:rPr>
      </w:pPr>
      <w:r>
        <w:rPr>
          <w:rFonts w:ascii="宋体" w:hAnsi="宋体" w:cs="宋体" w:hint="eastAsia"/>
          <w:sz w:val="24"/>
        </w:rPr>
        <w:t>(16)</w:t>
      </w:r>
      <w:r w:rsidR="000D591C" w:rsidRPr="000D591C">
        <w:rPr>
          <w:rFonts w:ascii="宋体" w:hAnsi="宋体" w:cs="宋体" w:hint="eastAsia"/>
          <w:sz w:val="24"/>
        </w:rPr>
        <w:t>支持区域入侵、越界入侵、徘徊、物品移除、物品遗留、人员聚集、停车，</w:t>
      </w:r>
      <w:r w:rsidR="000D591C" w:rsidRPr="000D591C">
        <w:rPr>
          <w:rFonts w:ascii="宋体" w:hAnsi="宋体" w:cs="宋体" w:hint="eastAsia"/>
          <w:sz w:val="24"/>
        </w:rPr>
        <w:lastRenderedPageBreak/>
        <w:t>并联动报警</w:t>
      </w:r>
      <w:r w:rsidR="00296ACD">
        <w:rPr>
          <w:rFonts w:ascii="宋体" w:hAnsi="宋体" w:cs="宋体" w:hint="eastAsia"/>
          <w:sz w:val="24"/>
        </w:rPr>
        <w:t>；</w:t>
      </w:r>
    </w:p>
    <w:p w:rsidR="000D591C" w:rsidRPr="000D591C" w:rsidRDefault="009A4944" w:rsidP="00353853">
      <w:pPr>
        <w:spacing w:line="336" w:lineRule="auto"/>
        <w:ind w:firstLine="560"/>
        <w:jc w:val="left"/>
        <w:rPr>
          <w:rFonts w:ascii="宋体" w:hAnsi="宋体" w:cs="宋体"/>
          <w:sz w:val="24"/>
        </w:rPr>
      </w:pPr>
      <w:r>
        <w:rPr>
          <w:rFonts w:ascii="宋体" w:hAnsi="宋体" w:cs="宋体" w:hint="eastAsia"/>
          <w:sz w:val="24"/>
        </w:rPr>
        <w:t>(17)</w:t>
      </w:r>
      <w:r w:rsidR="000D591C" w:rsidRPr="000D591C">
        <w:rPr>
          <w:rFonts w:ascii="宋体" w:hAnsi="宋体" w:cs="宋体" w:hint="eastAsia"/>
          <w:sz w:val="24"/>
        </w:rPr>
        <w:t>具备较好的防护性能环境适应性，支持IP67，TVS 6kV防浪涌，工作温度范围可达-15℃-50℃</w:t>
      </w:r>
      <w:r w:rsidR="00296ACD">
        <w:rPr>
          <w:rFonts w:ascii="宋体" w:hAnsi="宋体" w:cs="宋体" w:hint="eastAsia"/>
          <w:sz w:val="24"/>
        </w:rPr>
        <w:t>；</w:t>
      </w:r>
    </w:p>
    <w:p w:rsidR="000D591C" w:rsidRPr="000D591C" w:rsidRDefault="000D591C" w:rsidP="00353853">
      <w:pPr>
        <w:spacing w:line="336" w:lineRule="auto"/>
        <w:ind w:firstLine="560"/>
        <w:jc w:val="left"/>
        <w:rPr>
          <w:rFonts w:ascii="宋体" w:hAnsi="宋体" w:cs="宋体"/>
          <w:sz w:val="24"/>
        </w:rPr>
      </w:pPr>
      <w:r w:rsidRPr="000D591C">
        <w:rPr>
          <w:rFonts w:ascii="宋体" w:hAnsi="宋体" w:cs="宋体" w:hint="eastAsia"/>
          <w:sz w:val="24"/>
        </w:rPr>
        <w:t>★</w:t>
      </w:r>
      <w:r w:rsidR="009A4944">
        <w:rPr>
          <w:rFonts w:ascii="宋体" w:hAnsi="宋体" w:cs="宋体" w:hint="eastAsia"/>
          <w:sz w:val="24"/>
        </w:rPr>
        <w:t>(18)</w:t>
      </w:r>
      <w:r w:rsidRPr="000D591C">
        <w:rPr>
          <w:rFonts w:ascii="宋体" w:hAnsi="宋体" w:cs="宋体" w:hint="eastAsia"/>
          <w:sz w:val="24"/>
        </w:rPr>
        <w:t>具备较好的电源适应性，电压在DC12V±20%范围内变化时，设备可正常工作</w:t>
      </w:r>
      <w:r w:rsidR="00296ACD">
        <w:rPr>
          <w:rFonts w:ascii="宋体" w:hAnsi="宋体" w:cs="宋体" w:hint="eastAsia"/>
          <w:sz w:val="24"/>
        </w:rPr>
        <w:t>；</w:t>
      </w:r>
      <w:r w:rsidRPr="000B3230">
        <w:rPr>
          <w:rFonts w:ascii="宋体" w:hAnsi="宋体" w:cs="宋体" w:hint="eastAsia"/>
          <w:b/>
          <w:sz w:val="24"/>
        </w:rPr>
        <w:t>（</w:t>
      </w:r>
      <w:r w:rsidR="00296ACD" w:rsidRPr="00E86120">
        <w:rPr>
          <w:rFonts w:ascii="宋体" w:hAnsi="宋体" w:cs="宋体" w:hint="eastAsia"/>
          <w:b/>
          <w:sz w:val="24"/>
        </w:rPr>
        <w:t>需提供</w:t>
      </w:r>
      <w:r w:rsidR="00296ACD">
        <w:rPr>
          <w:rFonts w:ascii="宋体" w:hAnsi="宋体" w:cs="宋体" w:hint="eastAsia"/>
          <w:b/>
          <w:sz w:val="24"/>
        </w:rPr>
        <w:t>带CNAS或CMA标识的第三方</w:t>
      </w:r>
      <w:r w:rsidR="00296ACD" w:rsidRPr="00E86120">
        <w:rPr>
          <w:rFonts w:ascii="宋体" w:hAnsi="宋体" w:cs="宋体" w:hint="eastAsia"/>
          <w:b/>
          <w:sz w:val="24"/>
        </w:rPr>
        <w:t>检验机构出具的检测报告复印件</w:t>
      </w:r>
      <w:r w:rsidRPr="000B3230">
        <w:rPr>
          <w:rFonts w:ascii="宋体" w:hAnsi="宋体" w:cs="宋体" w:hint="eastAsia"/>
          <w:b/>
          <w:sz w:val="24"/>
        </w:rPr>
        <w:t>）</w:t>
      </w:r>
    </w:p>
    <w:p w:rsidR="000D591C" w:rsidRPr="000D591C" w:rsidRDefault="009A4944" w:rsidP="009A4944">
      <w:pPr>
        <w:spacing w:line="336" w:lineRule="auto"/>
        <w:jc w:val="left"/>
        <w:rPr>
          <w:rFonts w:ascii="宋体" w:hAnsi="宋体" w:cs="宋体"/>
          <w:sz w:val="24"/>
        </w:rPr>
      </w:pPr>
      <w:r>
        <w:rPr>
          <w:rFonts w:ascii="宋体" w:hAnsi="宋体" w:cs="宋体" w:hint="eastAsia"/>
          <w:sz w:val="24"/>
        </w:rPr>
        <w:t>3.2.2.2</w:t>
      </w:r>
      <w:r w:rsidR="000D591C" w:rsidRPr="000D591C">
        <w:rPr>
          <w:rFonts w:ascii="宋体" w:hAnsi="宋体" w:cs="宋体" w:hint="eastAsia"/>
          <w:sz w:val="24"/>
        </w:rPr>
        <w:t>硬盘录像机</w:t>
      </w:r>
    </w:p>
    <w:p w:rsidR="000D591C" w:rsidRPr="000D591C" w:rsidRDefault="009A4944" w:rsidP="00353853">
      <w:pPr>
        <w:spacing w:line="336" w:lineRule="auto"/>
        <w:ind w:firstLine="560"/>
        <w:jc w:val="left"/>
        <w:rPr>
          <w:rFonts w:ascii="宋体" w:hAnsi="宋体" w:cs="宋体"/>
          <w:sz w:val="24"/>
        </w:rPr>
      </w:pPr>
      <w:r>
        <w:rPr>
          <w:rFonts w:ascii="宋体" w:hAnsi="宋体" w:cs="宋体" w:hint="eastAsia"/>
          <w:sz w:val="24"/>
        </w:rPr>
        <w:t>(1)</w:t>
      </w:r>
      <w:proofErr w:type="gramStart"/>
      <w:r w:rsidR="000D591C" w:rsidRPr="000D591C">
        <w:rPr>
          <w:rFonts w:ascii="宋体" w:hAnsi="宋体" w:cs="宋体" w:hint="eastAsia"/>
          <w:sz w:val="24"/>
        </w:rPr>
        <w:t>需支持</w:t>
      </w:r>
      <w:proofErr w:type="gramEnd"/>
      <w:r w:rsidR="000D591C" w:rsidRPr="000D591C">
        <w:rPr>
          <w:rFonts w:ascii="宋体" w:hAnsi="宋体" w:cs="宋体" w:hint="eastAsia"/>
          <w:sz w:val="24"/>
        </w:rPr>
        <w:t>≥16路H.264、H.265混合接入，输入带宽≥160M；具备≥4盘位，</w:t>
      </w:r>
      <w:proofErr w:type="gramStart"/>
      <w:r w:rsidR="000D591C" w:rsidRPr="000D591C">
        <w:rPr>
          <w:rFonts w:ascii="宋体" w:hAnsi="宋体" w:cs="宋体" w:hint="eastAsia"/>
          <w:sz w:val="24"/>
        </w:rPr>
        <w:t>可满配</w:t>
      </w:r>
      <w:proofErr w:type="gramEnd"/>
      <w:r w:rsidR="000D591C" w:rsidRPr="000D591C">
        <w:rPr>
          <w:rFonts w:ascii="宋体" w:hAnsi="宋体" w:cs="宋体" w:hint="eastAsia"/>
          <w:sz w:val="24"/>
        </w:rPr>
        <w:t>≥6TB硬盘，支持≥8路1080P解码；</w:t>
      </w:r>
    </w:p>
    <w:p w:rsidR="000D591C" w:rsidRPr="000D591C" w:rsidRDefault="000D591C" w:rsidP="00353853">
      <w:pPr>
        <w:spacing w:line="336" w:lineRule="auto"/>
        <w:ind w:firstLine="560"/>
        <w:jc w:val="left"/>
        <w:rPr>
          <w:rFonts w:ascii="宋体" w:hAnsi="宋体" w:cs="宋体"/>
          <w:sz w:val="24"/>
        </w:rPr>
      </w:pPr>
      <w:r w:rsidRPr="000D591C">
        <w:rPr>
          <w:rFonts w:ascii="宋体" w:hAnsi="宋体" w:cs="宋体" w:hint="eastAsia"/>
          <w:sz w:val="24"/>
        </w:rPr>
        <w:t>★</w:t>
      </w:r>
      <w:r w:rsidR="009A4944">
        <w:rPr>
          <w:rFonts w:ascii="宋体" w:hAnsi="宋体" w:cs="宋体" w:hint="eastAsia"/>
          <w:sz w:val="24"/>
        </w:rPr>
        <w:t>(2)</w:t>
      </w:r>
      <w:proofErr w:type="gramStart"/>
      <w:r w:rsidRPr="000D591C">
        <w:rPr>
          <w:rFonts w:ascii="宋体" w:hAnsi="宋体" w:cs="宋体" w:hint="eastAsia"/>
          <w:sz w:val="24"/>
        </w:rPr>
        <w:t>需支持</w:t>
      </w:r>
      <w:proofErr w:type="gramEnd"/>
      <w:r w:rsidRPr="000D591C">
        <w:rPr>
          <w:rFonts w:ascii="宋体" w:hAnsi="宋体" w:cs="宋体" w:hint="eastAsia"/>
          <w:sz w:val="24"/>
        </w:rPr>
        <w:t>图片文件秒级检索，秒级提取硬盘中人脸、车辆、人体等图片文件，用户可快速浏览全部通道中的图片文件；支持秒级检索查看硬盘中录像文件，秒级检索录像文件中的人员、车辆、人体等活动目标，并以</w:t>
      </w:r>
      <w:proofErr w:type="gramStart"/>
      <w:r w:rsidRPr="000D591C">
        <w:rPr>
          <w:rFonts w:ascii="宋体" w:hAnsi="宋体" w:cs="宋体" w:hint="eastAsia"/>
          <w:sz w:val="24"/>
        </w:rPr>
        <w:t>弹窗形式</w:t>
      </w:r>
      <w:proofErr w:type="gramEnd"/>
      <w:r w:rsidRPr="000D591C">
        <w:rPr>
          <w:rFonts w:ascii="宋体" w:hAnsi="宋体" w:cs="宋体" w:hint="eastAsia"/>
          <w:sz w:val="24"/>
        </w:rPr>
        <w:t>来展示活动目标关联的录像片段；</w:t>
      </w:r>
      <w:r w:rsidRPr="000B3230">
        <w:rPr>
          <w:rFonts w:ascii="宋体" w:hAnsi="宋体" w:cs="宋体" w:hint="eastAsia"/>
          <w:b/>
          <w:sz w:val="24"/>
        </w:rPr>
        <w:t>（</w:t>
      </w:r>
      <w:r w:rsidR="00296ACD" w:rsidRPr="00E86120">
        <w:rPr>
          <w:rFonts w:ascii="宋体" w:hAnsi="宋体" w:cs="宋体" w:hint="eastAsia"/>
          <w:b/>
          <w:sz w:val="24"/>
        </w:rPr>
        <w:t>需提供</w:t>
      </w:r>
      <w:r w:rsidR="00296ACD">
        <w:rPr>
          <w:rFonts w:ascii="宋体" w:hAnsi="宋体" w:cs="宋体" w:hint="eastAsia"/>
          <w:b/>
          <w:sz w:val="24"/>
        </w:rPr>
        <w:t>带CNAS或CMA标识的第三方</w:t>
      </w:r>
      <w:r w:rsidR="00296ACD" w:rsidRPr="00E86120">
        <w:rPr>
          <w:rFonts w:ascii="宋体" w:hAnsi="宋体" w:cs="宋体" w:hint="eastAsia"/>
          <w:b/>
          <w:sz w:val="24"/>
        </w:rPr>
        <w:t>检验机构出具的检测报告复印件</w:t>
      </w:r>
      <w:r w:rsidRPr="000B3230">
        <w:rPr>
          <w:rFonts w:ascii="宋体" w:hAnsi="宋体" w:cs="宋体" w:hint="eastAsia"/>
          <w:b/>
          <w:sz w:val="24"/>
        </w:rPr>
        <w:t>）</w:t>
      </w:r>
    </w:p>
    <w:p w:rsidR="000D591C" w:rsidRPr="000D591C" w:rsidRDefault="000D591C" w:rsidP="00353853">
      <w:pPr>
        <w:spacing w:line="336" w:lineRule="auto"/>
        <w:ind w:firstLine="560"/>
        <w:jc w:val="left"/>
        <w:rPr>
          <w:rFonts w:ascii="宋体" w:hAnsi="宋体" w:cs="宋体"/>
          <w:sz w:val="24"/>
        </w:rPr>
      </w:pPr>
      <w:r w:rsidRPr="000D591C">
        <w:rPr>
          <w:rFonts w:ascii="宋体" w:hAnsi="宋体" w:cs="宋体" w:hint="eastAsia"/>
          <w:sz w:val="24"/>
        </w:rPr>
        <w:t>★</w:t>
      </w:r>
      <w:r w:rsidR="009A4944">
        <w:rPr>
          <w:rFonts w:ascii="宋体" w:hAnsi="宋体" w:cs="宋体" w:hint="eastAsia"/>
          <w:sz w:val="24"/>
        </w:rPr>
        <w:t>(3)</w:t>
      </w:r>
      <w:proofErr w:type="gramStart"/>
      <w:r w:rsidRPr="000D591C">
        <w:rPr>
          <w:rFonts w:ascii="宋体" w:hAnsi="宋体" w:cs="宋体" w:hint="eastAsia"/>
          <w:sz w:val="24"/>
        </w:rPr>
        <w:t>需支持</w:t>
      </w:r>
      <w:proofErr w:type="gramEnd"/>
      <w:r w:rsidRPr="000D591C">
        <w:rPr>
          <w:rFonts w:ascii="宋体" w:hAnsi="宋体" w:cs="宋体" w:hint="eastAsia"/>
          <w:sz w:val="24"/>
        </w:rPr>
        <w:t>图片存储服务管理功能，可将NVR作为图片存储服务器，接收外设推送的图片进行存储；</w:t>
      </w:r>
      <w:r w:rsidRPr="000B3230">
        <w:rPr>
          <w:rFonts w:ascii="宋体" w:hAnsi="宋体" w:cs="宋体" w:hint="eastAsia"/>
          <w:b/>
          <w:sz w:val="24"/>
        </w:rPr>
        <w:t>（</w:t>
      </w:r>
      <w:r w:rsidR="00296ACD" w:rsidRPr="00E86120">
        <w:rPr>
          <w:rFonts w:ascii="宋体" w:hAnsi="宋体" w:cs="宋体" w:hint="eastAsia"/>
          <w:b/>
          <w:sz w:val="24"/>
        </w:rPr>
        <w:t>需提供</w:t>
      </w:r>
      <w:r w:rsidR="00296ACD">
        <w:rPr>
          <w:rFonts w:ascii="宋体" w:hAnsi="宋体" w:cs="宋体" w:hint="eastAsia"/>
          <w:b/>
          <w:sz w:val="24"/>
        </w:rPr>
        <w:t>带CNAS或CMA标识的第三方</w:t>
      </w:r>
      <w:r w:rsidR="00296ACD" w:rsidRPr="00E86120">
        <w:rPr>
          <w:rFonts w:ascii="宋体" w:hAnsi="宋体" w:cs="宋体" w:hint="eastAsia"/>
          <w:b/>
          <w:sz w:val="24"/>
        </w:rPr>
        <w:t>检验机构出具的检测报告复印件</w:t>
      </w:r>
      <w:r w:rsidRPr="000B3230">
        <w:rPr>
          <w:rFonts w:ascii="宋体" w:hAnsi="宋体" w:cs="宋体" w:hint="eastAsia"/>
          <w:b/>
          <w:sz w:val="24"/>
        </w:rPr>
        <w:t>）</w:t>
      </w:r>
    </w:p>
    <w:p w:rsidR="000D591C" w:rsidRPr="000D591C" w:rsidRDefault="000D591C" w:rsidP="00353853">
      <w:pPr>
        <w:spacing w:line="336" w:lineRule="auto"/>
        <w:ind w:firstLine="560"/>
        <w:jc w:val="left"/>
        <w:rPr>
          <w:rFonts w:ascii="宋体" w:hAnsi="宋体" w:cs="宋体"/>
          <w:sz w:val="24"/>
        </w:rPr>
      </w:pPr>
      <w:r w:rsidRPr="000D591C">
        <w:rPr>
          <w:rFonts w:ascii="宋体" w:hAnsi="宋体" w:cs="宋体" w:hint="eastAsia"/>
          <w:sz w:val="24"/>
        </w:rPr>
        <w:t>★</w:t>
      </w:r>
      <w:r w:rsidR="009A4944">
        <w:rPr>
          <w:rFonts w:ascii="宋体" w:hAnsi="宋体" w:cs="宋体" w:hint="eastAsia"/>
          <w:sz w:val="24"/>
        </w:rPr>
        <w:t>(4)</w:t>
      </w:r>
      <w:proofErr w:type="gramStart"/>
      <w:r w:rsidRPr="000D591C">
        <w:rPr>
          <w:rFonts w:ascii="宋体" w:hAnsi="宋体" w:cs="宋体" w:hint="eastAsia"/>
          <w:sz w:val="24"/>
        </w:rPr>
        <w:t>需支持</w:t>
      </w:r>
      <w:proofErr w:type="gramEnd"/>
      <w:r w:rsidRPr="000D591C">
        <w:rPr>
          <w:rFonts w:ascii="宋体" w:hAnsi="宋体" w:cs="宋体" w:hint="eastAsia"/>
          <w:sz w:val="24"/>
        </w:rPr>
        <w:t>回放双进度条控制功能，可在进度条上自动标注目标事件，一条为当前回放通道，一条为全部通道。支持鼠标在进度条上点击进行快速定位回放功能；</w:t>
      </w:r>
      <w:r w:rsidRPr="000B3230">
        <w:rPr>
          <w:rFonts w:ascii="宋体" w:hAnsi="宋体" w:cs="宋体" w:hint="eastAsia"/>
          <w:b/>
          <w:sz w:val="24"/>
        </w:rPr>
        <w:t>（</w:t>
      </w:r>
      <w:r w:rsidR="00296ACD" w:rsidRPr="00E86120">
        <w:rPr>
          <w:rFonts w:ascii="宋体" w:hAnsi="宋体" w:cs="宋体" w:hint="eastAsia"/>
          <w:b/>
          <w:sz w:val="24"/>
        </w:rPr>
        <w:t>需提供</w:t>
      </w:r>
      <w:r w:rsidR="00296ACD">
        <w:rPr>
          <w:rFonts w:ascii="宋体" w:hAnsi="宋体" w:cs="宋体" w:hint="eastAsia"/>
          <w:b/>
          <w:sz w:val="24"/>
        </w:rPr>
        <w:t>带CNAS或CMA标识的第三方</w:t>
      </w:r>
      <w:r w:rsidR="00296ACD" w:rsidRPr="00E86120">
        <w:rPr>
          <w:rFonts w:ascii="宋体" w:hAnsi="宋体" w:cs="宋体" w:hint="eastAsia"/>
          <w:b/>
          <w:sz w:val="24"/>
        </w:rPr>
        <w:t>检验机构出具的检测报告复印件</w:t>
      </w:r>
      <w:r w:rsidRPr="000B3230">
        <w:rPr>
          <w:rFonts w:ascii="宋体" w:hAnsi="宋体" w:cs="宋体" w:hint="eastAsia"/>
          <w:b/>
          <w:sz w:val="24"/>
        </w:rPr>
        <w:t>）</w:t>
      </w:r>
    </w:p>
    <w:p w:rsidR="000D591C" w:rsidRPr="000D591C" w:rsidRDefault="009A4944" w:rsidP="00353853">
      <w:pPr>
        <w:spacing w:line="336" w:lineRule="auto"/>
        <w:ind w:firstLine="560"/>
        <w:jc w:val="left"/>
        <w:rPr>
          <w:rFonts w:ascii="宋体" w:hAnsi="宋体" w:cs="宋体"/>
          <w:sz w:val="24"/>
        </w:rPr>
      </w:pPr>
      <w:r>
        <w:rPr>
          <w:rFonts w:ascii="宋体" w:hAnsi="宋体" w:cs="宋体" w:hint="eastAsia"/>
          <w:sz w:val="24"/>
        </w:rPr>
        <w:t>(5)</w:t>
      </w:r>
      <w:r w:rsidR="000D591C" w:rsidRPr="000D591C">
        <w:rPr>
          <w:rFonts w:ascii="宋体" w:hAnsi="宋体" w:cs="宋体" w:hint="eastAsia"/>
          <w:sz w:val="24"/>
        </w:rPr>
        <w:t>具有≥1个HDMI和≥1个VGA异源输出；具有≥2个千兆网口、≥2个USB2.0接口、≥1个USB3.0接口、≥1个eSATA接口、≥16路报警IO输入、≥4路报警IO输出；支持标准机架式安装，安装高度≤2U</w:t>
      </w:r>
      <w:r w:rsidR="00296ACD">
        <w:rPr>
          <w:rFonts w:ascii="宋体" w:hAnsi="宋体" w:cs="宋体" w:hint="eastAsia"/>
          <w:sz w:val="24"/>
        </w:rPr>
        <w:t>；</w:t>
      </w:r>
    </w:p>
    <w:p w:rsidR="000D591C" w:rsidRPr="000D591C" w:rsidRDefault="009A4944" w:rsidP="009A4944">
      <w:pPr>
        <w:spacing w:line="336" w:lineRule="auto"/>
        <w:jc w:val="left"/>
        <w:rPr>
          <w:rFonts w:ascii="宋体" w:hAnsi="宋体" w:cs="宋体"/>
          <w:sz w:val="24"/>
        </w:rPr>
      </w:pPr>
      <w:r>
        <w:rPr>
          <w:rFonts w:ascii="宋体" w:hAnsi="宋体" w:cs="宋体" w:hint="eastAsia"/>
          <w:sz w:val="24"/>
        </w:rPr>
        <w:t>3.2.2.3</w:t>
      </w:r>
      <w:r w:rsidR="000D591C" w:rsidRPr="000D591C">
        <w:rPr>
          <w:rFonts w:ascii="宋体" w:hAnsi="宋体" w:cs="宋体" w:hint="eastAsia"/>
          <w:sz w:val="24"/>
        </w:rPr>
        <w:t>安装：土建施工及设备安装：含土建基础施工、L</w:t>
      </w:r>
      <w:proofErr w:type="gramStart"/>
      <w:r w:rsidR="000D591C" w:rsidRPr="000D591C">
        <w:rPr>
          <w:rFonts w:ascii="宋体" w:hAnsi="宋体" w:cs="宋体" w:hint="eastAsia"/>
          <w:sz w:val="24"/>
        </w:rPr>
        <w:t>型壁装</w:t>
      </w:r>
      <w:proofErr w:type="gramEnd"/>
      <w:r w:rsidR="000D591C" w:rsidRPr="000D591C">
        <w:rPr>
          <w:rFonts w:ascii="宋体" w:hAnsi="宋体" w:cs="宋体" w:hint="eastAsia"/>
          <w:sz w:val="24"/>
        </w:rPr>
        <w:t>支架安装，</w:t>
      </w:r>
      <w:proofErr w:type="gramStart"/>
      <w:r w:rsidR="000D591C" w:rsidRPr="000D591C">
        <w:rPr>
          <w:rFonts w:ascii="宋体" w:hAnsi="宋体" w:cs="宋体" w:hint="eastAsia"/>
          <w:sz w:val="24"/>
        </w:rPr>
        <w:t>球机壁装</w:t>
      </w:r>
      <w:proofErr w:type="gramEnd"/>
      <w:r w:rsidR="000D591C" w:rsidRPr="000D591C">
        <w:rPr>
          <w:rFonts w:ascii="宋体" w:hAnsi="宋体" w:cs="宋体" w:hint="eastAsia"/>
          <w:sz w:val="24"/>
        </w:rPr>
        <w:t>支架参数：设备颜色白色，材质铝合金；大小：110×145×190mm ≥20mm；</w:t>
      </w:r>
    </w:p>
    <w:p w:rsidR="000D591C" w:rsidRPr="000D591C" w:rsidRDefault="009A4944" w:rsidP="009A4944">
      <w:pPr>
        <w:spacing w:line="336" w:lineRule="auto"/>
        <w:jc w:val="left"/>
        <w:rPr>
          <w:rFonts w:ascii="宋体" w:hAnsi="宋体" w:cs="宋体"/>
          <w:sz w:val="24"/>
        </w:rPr>
      </w:pPr>
      <w:r>
        <w:rPr>
          <w:rFonts w:ascii="宋体" w:hAnsi="宋体" w:cs="宋体" w:hint="eastAsia"/>
          <w:sz w:val="24"/>
        </w:rPr>
        <w:t>3.2.2.4</w:t>
      </w:r>
      <w:r w:rsidR="000D591C" w:rsidRPr="000D591C">
        <w:rPr>
          <w:rFonts w:ascii="宋体" w:hAnsi="宋体" w:cs="宋体" w:hint="eastAsia"/>
          <w:sz w:val="24"/>
        </w:rPr>
        <w:t>传输链路建设：包含摄像机设备所使用的传输光缆、电缆等</w:t>
      </w:r>
      <w:r w:rsidR="00296ACD">
        <w:rPr>
          <w:rFonts w:ascii="宋体" w:hAnsi="宋体" w:cs="宋体" w:hint="eastAsia"/>
          <w:sz w:val="24"/>
        </w:rPr>
        <w:t>；</w:t>
      </w:r>
    </w:p>
    <w:p w:rsidR="000D591C" w:rsidRPr="000D591C" w:rsidRDefault="009A4944" w:rsidP="009A4944">
      <w:pPr>
        <w:spacing w:line="336" w:lineRule="auto"/>
        <w:jc w:val="left"/>
        <w:rPr>
          <w:rFonts w:ascii="宋体" w:hAnsi="宋体" w:cs="宋体"/>
          <w:sz w:val="24"/>
        </w:rPr>
      </w:pPr>
      <w:r>
        <w:rPr>
          <w:rFonts w:ascii="宋体" w:hAnsi="宋体" w:cs="宋体" w:hint="eastAsia"/>
          <w:sz w:val="24"/>
        </w:rPr>
        <w:t>3.2.2.5</w:t>
      </w:r>
      <w:r w:rsidR="000D591C" w:rsidRPr="000D591C">
        <w:rPr>
          <w:rFonts w:ascii="宋体" w:hAnsi="宋体" w:cs="宋体" w:hint="eastAsia"/>
          <w:sz w:val="24"/>
        </w:rPr>
        <w:t>辅材：包括pvc槽、地槽、插排、插头等材料</w:t>
      </w:r>
      <w:r w:rsidR="00296ACD">
        <w:rPr>
          <w:rFonts w:ascii="宋体" w:hAnsi="宋体" w:cs="宋体" w:hint="eastAsia"/>
          <w:sz w:val="24"/>
        </w:rPr>
        <w:t>；</w:t>
      </w:r>
    </w:p>
    <w:p w:rsidR="000D591C" w:rsidRPr="000D591C" w:rsidRDefault="009A4944" w:rsidP="009A4944">
      <w:pPr>
        <w:spacing w:line="336" w:lineRule="auto"/>
        <w:jc w:val="left"/>
        <w:rPr>
          <w:rFonts w:ascii="宋体" w:hAnsi="宋体" w:cs="宋体"/>
          <w:sz w:val="24"/>
        </w:rPr>
      </w:pPr>
      <w:r>
        <w:rPr>
          <w:rFonts w:ascii="宋体" w:hAnsi="宋体" w:cs="宋体" w:hint="eastAsia"/>
          <w:sz w:val="24"/>
        </w:rPr>
        <w:t>3.2.2.6</w:t>
      </w:r>
      <w:r w:rsidR="000D591C" w:rsidRPr="000D591C">
        <w:rPr>
          <w:rFonts w:ascii="宋体" w:hAnsi="宋体" w:cs="宋体" w:hint="eastAsia"/>
          <w:sz w:val="24"/>
        </w:rPr>
        <w:t xml:space="preserve">市电引入：（包含市电接入）  </w:t>
      </w:r>
    </w:p>
    <w:p w:rsidR="000D591C" w:rsidRPr="000D591C" w:rsidRDefault="000D591C" w:rsidP="009A4944">
      <w:pPr>
        <w:spacing w:line="336" w:lineRule="auto"/>
        <w:outlineLvl w:val="3"/>
        <w:rPr>
          <w:rFonts w:ascii="宋体" w:hAnsi="宋体"/>
          <w:sz w:val="24"/>
        </w:rPr>
      </w:pPr>
      <w:r w:rsidRPr="000D591C">
        <w:rPr>
          <w:rFonts w:ascii="宋体" w:hAnsi="宋体" w:hint="eastAsia"/>
          <w:sz w:val="24"/>
          <w:lang w:bidi="en-US"/>
        </w:rPr>
        <w:t>★</w:t>
      </w:r>
      <w:r w:rsidR="009A4944">
        <w:rPr>
          <w:rFonts w:ascii="宋体" w:hAnsi="宋体" w:hint="eastAsia"/>
          <w:sz w:val="24"/>
          <w:lang w:bidi="en-US"/>
        </w:rPr>
        <w:t>3.2.3</w:t>
      </w:r>
      <w:r w:rsidRPr="000D591C">
        <w:rPr>
          <w:rFonts w:ascii="宋体" w:hAnsi="宋体" w:hint="eastAsia"/>
          <w:sz w:val="24"/>
        </w:rPr>
        <w:t>预警模型</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内涝预警基于无标尺辅助AI识别积水深度的技术方法：以视频站内场景环境为判定依据，采用无辅助方法对道路积水深度进行AI测量，对不同水深进行监测报警，实时显示积水深度。</w:t>
      </w:r>
    </w:p>
    <w:p w:rsidR="000D591C" w:rsidRPr="000D591C" w:rsidRDefault="009A4944" w:rsidP="009A4944">
      <w:pPr>
        <w:spacing w:line="336" w:lineRule="auto"/>
        <w:outlineLvl w:val="3"/>
        <w:rPr>
          <w:rFonts w:ascii="宋体" w:hAnsi="宋体"/>
          <w:sz w:val="24"/>
        </w:rPr>
      </w:pPr>
      <w:r>
        <w:rPr>
          <w:rFonts w:ascii="宋体" w:hAnsi="宋体" w:hint="eastAsia"/>
          <w:sz w:val="24"/>
        </w:rPr>
        <w:t>3.2.4</w:t>
      </w:r>
      <w:r w:rsidR="000D591C" w:rsidRPr="000D591C">
        <w:rPr>
          <w:rFonts w:ascii="宋体" w:hAnsi="宋体" w:hint="eastAsia"/>
          <w:sz w:val="24"/>
        </w:rPr>
        <w:t>、预警信息产生功能</w:t>
      </w:r>
    </w:p>
    <w:p w:rsidR="000D591C" w:rsidRPr="000D591C" w:rsidRDefault="009A4944" w:rsidP="00353853">
      <w:pPr>
        <w:pStyle w:val="a7"/>
        <w:spacing w:after="0" w:line="336" w:lineRule="auto"/>
        <w:ind w:firstLine="560"/>
        <w:rPr>
          <w:rFonts w:ascii="宋体" w:hAnsi="宋体"/>
          <w:sz w:val="24"/>
        </w:rPr>
      </w:pPr>
      <w:r>
        <w:rPr>
          <w:rFonts w:ascii="宋体" w:hAnsi="宋体" w:hint="eastAsia"/>
          <w:sz w:val="24"/>
        </w:rPr>
        <w:t>(1)</w:t>
      </w:r>
      <w:r w:rsidR="00296ACD">
        <w:rPr>
          <w:rFonts w:ascii="宋体" w:hAnsi="宋体" w:hint="eastAsia"/>
          <w:sz w:val="24"/>
        </w:rPr>
        <w:t>内涝</w:t>
      </w:r>
      <w:r w:rsidR="000D591C" w:rsidRPr="000D591C">
        <w:rPr>
          <w:rFonts w:ascii="宋体" w:hAnsi="宋体" w:hint="eastAsia"/>
          <w:sz w:val="24"/>
        </w:rPr>
        <w:t>基于视频</w:t>
      </w:r>
      <w:proofErr w:type="gramStart"/>
      <w:r w:rsidR="000D591C" w:rsidRPr="000D591C">
        <w:rPr>
          <w:rFonts w:ascii="宋体" w:hAnsi="宋体" w:hint="eastAsia"/>
          <w:sz w:val="24"/>
        </w:rPr>
        <w:t>站数据</w:t>
      </w:r>
      <w:proofErr w:type="gramEnd"/>
      <w:r w:rsidR="000D591C" w:rsidRPr="000D591C">
        <w:rPr>
          <w:rFonts w:ascii="宋体" w:hAnsi="宋体" w:hint="eastAsia"/>
          <w:sz w:val="24"/>
        </w:rPr>
        <w:t>可实现内涝监测预警。报警信息为实时更新</w:t>
      </w:r>
      <w:r w:rsidR="00296ACD">
        <w:rPr>
          <w:rFonts w:ascii="宋体" w:hAnsi="宋体" w:hint="eastAsia"/>
          <w:sz w:val="24"/>
        </w:rPr>
        <w:t>；</w:t>
      </w:r>
    </w:p>
    <w:p w:rsidR="000D591C" w:rsidRPr="000D591C" w:rsidRDefault="009A4944" w:rsidP="00353853">
      <w:pPr>
        <w:pStyle w:val="a7"/>
        <w:spacing w:after="0" w:line="336" w:lineRule="auto"/>
        <w:ind w:firstLine="560"/>
        <w:rPr>
          <w:rFonts w:ascii="宋体" w:hAnsi="宋体"/>
          <w:sz w:val="24"/>
        </w:rPr>
      </w:pPr>
      <w:r>
        <w:rPr>
          <w:rFonts w:ascii="宋体" w:hAnsi="宋体" w:hint="eastAsia"/>
          <w:sz w:val="24"/>
        </w:rPr>
        <w:lastRenderedPageBreak/>
        <w:t>(2)</w:t>
      </w:r>
      <w:r w:rsidR="000D591C" w:rsidRPr="000D591C">
        <w:rPr>
          <w:rFonts w:ascii="宋体" w:hAnsi="宋体" w:hint="eastAsia"/>
          <w:sz w:val="24"/>
        </w:rPr>
        <w:t>叠加地图实时显示最新的已发生的报警信息或未来的预警信息。信息内容包括信息提示时间、地点和经纬度（精确到街道）、风险级别（红橙黄蓝）、实时人口分布、监测点位图像、天气信息、人口热力数据、积水持续变化记录。</w:t>
      </w:r>
    </w:p>
    <w:p w:rsidR="000D591C" w:rsidRPr="000D591C" w:rsidRDefault="009A4944" w:rsidP="009A4944">
      <w:pPr>
        <w:spacing w:line="336" w:lineRule="auto"/>
        <w:outlineLvl w:val="3"/>
        <w:rPr>
          <w:rFonts w:ascii="宋体" w:hAnsi="宋体"/>
          <w:sz w:val="24"/>
        </w:rPr>
      </w:pPr>
      <w:r>
        <w:rPr>
          <w:rFonts w:ascii="宋体" w:hAnsi="宋体" w:hint="eastAsia"/>
          <w:sz w:val="24"/>
        </w:rPr>
        <w:t>3.2.5</w:t>
      </w:r>
      <w:r w:rsidR="000D591C" w:rsidRPr="000D591C">
        <w:rPr>
          <w:rFonts w:ascii="宋体" w:hAnsi="宋体" w:hint="eastAsia"/>
          <w:sz w:val="24"/>
        </w:rPr>
        <w:t>统计分析功能</w:t>
      </w:r>
    </w:p>
    <w:p w:rsidR="000D591C" w:rsidRPr="000D591C" w:rsidRDefault="000D591C" w:rsidP="00353853">
      <w:pPr>
        <w:pStyle w:val="a7"/>
        <w:numPr>
          <w:ilvl w:val="0"/>
          <w:numId w:val="34"/>
        </w:numPr>
        <w:spacing w:after="0" w:line="336" w:lineRule="auto"/>
        <w:ind w:firstLineChars="200" w:firstLine="480"/>
        <w:rPr>
          <w:rFonts w:ascii="宋体" w:hAnsi="宋体"/>
          <w:sz w:val="24"/>
        </w:rPr>
      </w:pPr>
      <w:r w:rsidRPr="000D591C">
        <w:rPr>
          <w:rFonts w:ascii="宋体" w:hAnsi="宋体" w:hint="eastAsia"/>
          <w:sz w:val="24"/>
        </w:rPr>
        <w:t>可查看历史时段内灾害预警的总体统计分析情况。</w:t>
      </w:r>
    </w:p>
    <w:p w:rsidR="000D591C" w:rsidRPr="000D591C" w:rsidRDefault="000D591C" w:rsidP="00353853">
      <w:pPr>
        <w:pStyle w:val="a7"/>
        <w:numPr>
          <w:ilvl w:val="0"/>
          <w:numId w:val="34"/>
        </w:numPr>
        <w:spacing w:after="0" w:line="336" w:lineRule="auto"/>
        <w:ind w:firstLineChars="200" w:firstLine="480"/>
        <w:rPr>
          <w:rFonts w:ascii="宋体" w:hAnsi="宋体"/>
          <w:sz w:val="24"/>
        </w:rPr>
      </w:pPr>
      <w:r w:rsidRPr="000D591C">
        <w:rPr>
          <w:rFonts w:ascii="宋体" w:hAnsi="宋体" w:hint="eastAsia"/>
          <w:sz w:val="24"/>
        </w:rPr>
        <w:t>可查看历史时段内每个监测点位的灾害预警统计分析情况。</w:t>
      </w:r>
    </w:p>
    <w:p w:rsidR="000D591C" w:rsidRPr="000D591C" w:rsidRDefault="009A4944" w:rsidP="00353853">
      <w:pPr>
        <w:pStyle w:val="11"/>
        <w:spacing w:line="336" w:lineRule="auto"/>
        <w:rPr>
          <w:sz w:val="24"/>
          <w:szCs w:val="24"/>
        </w:rPr>
      </w:pPr>
      <w:r>
        <w:rPr>
          <w:rFonts w:hint="eastAsia"/>
          <w:sz w:val="24"/>
          <w:szCs w:val="24"/>
        </w:rPr>
        <w:t>3.3</w:t>
      </w:r>
      <w:r w:rsidR="000D591C" w:rsidRPr="000D591C">
        <w:rPr>
          <w:rFonts w:hint="eastAsia"/>
          <w:sz w:val="24"/>
          <w:szCs w:val="24"/>
        </w:rPr>
        <w:t>预警响应及辅助救援子系统</w:t>
      </w:r>
      <w:bookmarkEnd w:id="65"/>
    </w:p>
    <w:p w:rsidR="000D591C" w:rsidRPr="000D591C" w:rsidRDefault="000D591C" w:rsidP="009A4944">
      <w:pPr>
        <w:spacing w:line="336" w:lineRule="auto"/>
        <w:outlineLvl w:val="3"/>
        <w:rPr>
          <w:rFonts w:ascii="宋体" w:hAnsi="宋体"/>
          <w:sz w:val="24"/>
        </w:rPr>
      </w:pPr>
      <w:r w:rsidRPr="000D591C">
        <w:rPr>
          <w:rFonts w:ascii="宋体" w:hAnsi="宋体" w:hint="eastAsia"/>
          <w:sz w:val="24"/>
          <w:lang w:bidi="en-US"/>
        </w:rPr>
        <w:t>★</w:t>
      </w:r>
      <w:r w:rsidR="009A4944">
        <w:rPr>
          <w:rFonts w:ascii="宋体" w:hAnsi="宋体" w:hint="eastAsia"/>
          <w:sz w:val="24"/>
          <w:lang w:bidi="en-US"/>
        </w:rPr>
        <w:t>3.3.</w:t>
      </w:r>
      <w:r w:rsidRPr="000D591C">
        <w:rPr>
          <w:rFonts w:ascii="宋体" w:hAnsi="宋体" w:hint="eastAsia"/>
          <w:sz w:val="24"/>
        </w:rPr>
        <w:t>1专家</w:t>
      </w:r>
      <w:proofErr w:type="gramStart"/>
      <w:r w:rsidRPr="000D591C">
        <w:rPr>
          <w:rFonts w:ascii="宋体" w:hAnsi="宋体" w:hint="eastAsia"/>
          <w:sz w:val="24"/>
        </w:rPr>
        <w:t>研</w:t>
      </w:r>
      <w:proofErr w:type="gramEnd"/>
      <w:r w:rsidRPr="000D591C">
        <w:rPr>
          <w:rFonts w:ascii="宋体" w:hAnsi="宋体" w:hint="eastAsia"/>
          <w:sz w:val="24"/>
        </w:rPr>
        <w:t>判功能</w:t>
      </w:r>
    </w:p>
    <w:p w:rsidR="000D591C" w:rsidRPr="000D591C" w:rsidRDefault="000D591C" w:rsidP="00353853">
      <w:pPr>
        <w:spacing w:line="336" w:lineRule="auto"/>
        <w:ind w:firstLine="560"/>
        <w:rPr>
          <w:rFonts w:ascii="宋体" w:hAnsi="宋体" w:cs="宋体"/>
          <w:sz w:val="24"/>
          <w:lang w:bidi="en-US"/>
        </w:rPr>
      </w:pPr>
      <w:r w:rsidRPr="000D591C">
        <w:rPr>
          <w:rFonts w:ascii="宋体" w:hAnsi="宋体" w:cs="宋体" w:hint="eastAsia"/>
          <w:sz w:val="24"/>
          <w:lang w:bidi="en-US"/>
        </w:rPr>
        <w:t>经过系统输出内容与人工</w:t>
      </w:r>
      <w:proofErr w:type="gramStart"/>
      <w:r w:rsidRPr="000D591C">
        <w:rPr>
          <w:rFonts w:ascii="宋体" w:hAnsi="宋体" w:cs="宋体" w:hint="eastAsia"/>
          <w:sz w:val="24"/>
          <w:lang w:bidi="en-US"/>
        </w:rPr>
        <w:t>研</w:t>
      </w:r>
      <w:proofErr w:type="gramEnd"/>
      <w:r w:rsidRPr="000D591C">
        <w:rPr>
          <w:rFonts w:ascii="宋体" w:hAnsi="宋体" w:cs="宋体" w:hint="eastAsia"/>
          <w:sz w:val="24"/>
          <w:lang w:bidi="en-US"/>
        </w:rPr>
        <w:t>判，及时输出预警成果，并及时报送政府。内容包括灾害种类、可能发生的时间、灾害规模、影响范围与人口、天气信息，以及应对策略建议。</w:t>
      </w:r>
    </w:p>
    <w:p w:rsidR="000D591C" w:rsidRPr="000D591C" w:rsidRDefault="009A4944" w:rsidP="009A4944">
      <w:pPr>
        <w:spacing w:line="336" w:lineRule="auto"/>
        <w:outlineLvl w:val="3"/>
        <w:rPr>
          <w:rFonts w:ascii="宋体" w:hAnsi="宋体"/>
          <w:sz w:val="24"/>
        </w:rPr>
      </w:pPr>
      <w:r>
        <w:rPr>
          <w:rFonts w:ascii="宋体" w:hAnsi="宋体" w:hint="eastAsia"/>
          <w:sz w:val="24"/>
        </w:rPr>
        <w:t>3.3.</w:t>
      </w:r>
      <w:r w:rsidR="000D591C" w:rsidRPr="000D591C">
        <w:rPr>
          <w:rFonts w:ascii="宋体" w:hAnsi="宋体" w:hint="eastAsia"/>
          <w:sz w:val="24"/>
        </w:rPr>
        <w:t>2、灾害预警发布范围管理功能</w:t>
      </w:r>
    </w:p>
    <w:p w:rsidR="000D591C" w:rsidRPr="000D591C" w:rsidRDefault="000D591C" w:rsidP="00353853">
      <w:pPr>
        <w:spacing w:line="336" w:lineRule="auto"/>
        <w:ind w:firstLine="560"/>
        <w:rPr>
          <w:rFonts w:ascii="宋体" w:hAnsi="宋体" w:cs="宋体"/>
          <w:sz w:val="24"/>
          <w:lang w:bidi="en-US"/>
        </w:rPr>
      </w:pPr>
      <w:r w:rsidRPr="000D591C">
        <w:rPr>
          <w:rFonts w:ascii="宋体" w:hAnsi="宋体" w:cs="宋体" w:hint="eastAsia"/>
          <w:sz w:val="24"/>
          <w:lang w:bidi="en-US"/>
        </w:rPr>
        <w:t>为了实现精准发布，需要对发布范围进行有效管理，选择不同的发布范围及发布渠道。</w:t>
      </w:r>
    </w:p>
    <w:p w:rsidR="000D591C" w:rsidRPr="000D591C" w:rsidRDefault="009A4944" w:rsidP="009A4944">
      <w:pPr>
        <w:spacing w:line="336" w:lineRule="auto"/>
        <w:outlineLvl w:val="3"/>
        <w:rPr>
          <w:rFonts w:ascii="宋体" w:hAnsi="宋体"/>
          <w:sz w:val="24"/>
        </w:rPr>
      </w:pPr>
      <w:r>
        <w:rPr>
          <w:rFonts w:ascii="宋体" w:hAnsi="宋体" w:hint="eastAsia"/>
          <w:sz w:val="24"/>
        </w:rPr>
        <w:t>3.3.</w:t>
      </w:r>
      <w:r w:rsidR="000D591C" w:rsidRPr="000D591C">
        <w:rPr>
          <w:rFonts w:ascii="宋体" w:hAnsi="宋体" w:hint="eastAsia"/>
          <w:sz w:val="24"/>
        </w:rPr>
        <w:t>3、灾害预警发布权限管理功能</w:t>
      </w:r>
    </w:p>
    <w:p w:rsidR="000D591C" w:rsidRPr="000D591C" w:rsidRDefault="000D591C" w:rsidP="00353853">
      <w:pPr>
        <w:spacing w:line="336" w:lineRule="auto"/>
        <w:ind w:firstLine="560"/>
        <w:rPr>
          <w:rFonts w:ascii="宋体" w:hAnsi="宋体" w:cs="宋体"/>
          <w:sz w:val="24"/>
          <w:lang w:bidi="en-US"/>
        </w:rPr>
      </w:pPr>
      <w:r w:rsidRPr="000D591C">
        <w:rPr>
          <w:rFonts w:ascii="宋体" w:hAnsi="宋体" w:cs="宋体" w:hint="eastAsia"/>
          <w:sz w:val="24"/>
          <w:lang w:bidi="en-US"/>
        </w:rPr>
        <w:t>同时为了保障发布的权威性和必要性，需要对发布权限进行管理，实现针对不同的灾害影响，根据受众群体不一样，对灾害预警发布进行审核管理及分层分级权限管理，不同的预警级别需要不同级别的管理者进行审核。</w:t>
      </w:r>
    </w:p>
    <w:p w:rsidR="000D591C" w:rsidRPr="000D591C" w:rsidRDefault="009A4944" w:rsidP="009A4944">
      <w:pPr>
        <w:spacing w:line="336" w:lineRule="auto"/>
        <w:outlineLvl w:val="3"/>
        <w:rPr>
          <w:rFonts w:ascii="宋体" w:hAnsi="宋体"/>
          <w:sz w:val="24"/>
        </w:rPr>
      </w:pPr>
      <w:r>
        <w:rPr>
          <w:rFonts w:ascii="宋体" w:hAnsi="宋体" w:hint="eastAsia"/>
          <w:sz w:val="24"/>
        </w:rPr>
        <w:t>3.3.</w:t>
      </w:r>
      <w:r w:rsidR="000D591C" w:rsidRPr="000D591C">
        <w:rPr>
          <w:rFonts w:ascii="宋体" w:hAnsi="宋体" w:hint="eastAsia"/>
          <w:sz w:val="24"/>
        </w:rPr>
        <w:t>4、灾害预警信息管理功能</w:t>
      </w:r>
    </w:p>
    <w:p w:rsidR="000D591C" w:rsidRPr="000D591C" w:rsidRDefault="000D591C" w:rsidP="00353853">
      <w:pPr>
        <w:spacing w:line="336" w:lineRule="auto"/>
        <w:ind w:firstLine="560"/>
        <w:rPr>
          <w:rFonts w:ascii="宋体" w:hAnsi="宋体"/>
          <w:sz w:val="24"/>
        </w:rPr>
      </w:pPr>
      <w:r w:rsidRPr="000D591C">
        <w:rPr>
          <w:rFonts w:ascii="宋体" w:hAnsi="宋体" w:hint="eastAsia"/>
          <w:sz w:val="24"/>
        </w:rPr>
        <w:t>提升对灾害信息发布前和发布后的管理效率，设计了灾害预警信息管理模块，主要包括灾害预警信息分类搜索与查询功能。</w:t>
      </w:r>
    </w:p>
    <w:p w:rsidR="000D591C" w:rsidRPr="000D591C" w:rsidRDefault="009A4944" w:rsidP="009A4944">
      <w:pPr>
        <w:spacing w:line="336" w:lineRule="auto"/>
        <w:outlineLvl w:val="3"/>
        <w:rPr>
          <w:rFonts w:ascii="宋体" w:hAnsi="宋体"/>
          <w:sz w:val="24"/>
        </w:rPr>
      </w:pPr>
      <w:r>
        <w:rPr>
          <w:rFonts w:ascii="宋体" w:hAnsi="宋体" w:hint="eastAsia"/>
          <w:sz w:val="24"/>
        </w:rPr>
        <w:t>3.3.</w:t>
      </w:r>
      <w:r w:rsidR="000D591C" w:rsidRPr="000D591C">
        <w:rPr>
          <w:rFonts w:ascii="宋体" w:hAnsi="宋体" w:hint="eastAsia"/>
          <w:sz w:val="24"/>
        </w:rPr>
        <w:t>5、辅助救援功能</w:t>
      </w:r>
    </w:p>
    <w:p w:rsidR="000D591C" w:rsidRPr="000D591C" w:rsidRDefault="000D591C" w:rsidP="00353853">
      <w:pPr>
        <w:spacing w:line="336" w:lineRule="auto"/>
        <w:ind w:firstLine="560"/>
        <w:rPr>
          <w:rFonts w:ascii="宋体" w:hAnsi="宋体"/>
          <w:sz w:val="24"/>
        </w:rPr>
      </w:pPr>
      <w:r w:rsidRPr="000D591C">
        <w:rPr>
          <w:rFonts w:ascii="宋体" w:hAnsi="宋体" w:cs="宋体" w:hint="eastAsia"/>
          <w:sz w:val="24"/>
        </w:rPr>
        <w:t>（1）</w:t>
      </w:r>
      <w:r w:rsidRPr="000D591C">
        <w:rPr>
          <w:rFonts w:ascii="宋体" w:hAnsi="宋体" w:hint="eastAsia"/>
          <w:sz w:val="24"/>
        </w:rPr>
        <w:t>系统通过提前录入相关的应急资源数据，根据当有重大灾害发生时，平台可根据事件定位自动搜索周边最近的应急指挥中心、应急物资应急力量、应急避难场所等协助应急指挥调度。</w:t>
      </w:r>
    </w:p>
    <w:p w:rsidR="000D591C" w:rsidRPr="000D591C" w:rsidRDefault="000D591C" w:rsidP="00353853">
      <w:pPr>
        <w:spacing w:line="336" w:lineRule="auto"/>
        <w:ind w:firstLine="560"/>
        <w:rPr>
          <w:rFonts w:ascii="宋体" w:hAnsi="宋体"/>
          <w:sz w:val="24"/>
        </w:rPr>
      </w:pPr>
      <w:r w:rsidRPr="000D591C">
        <w:rPr>
          <w:rFonts w:ascii="宋体" w:hAnsi="宋体" w:cs="宋体" w:hint="eastAsia"/>
          <w:sz w:val="24"/>
        </w:rPr>
        <w:t>（2）</w:t>
      </w:r>
      <w:r w:rsidRPr="000D591C">
        <w:rPr>
          <w:rFonts w:ascii="宋体" w:hAnsi="宋体" w:hint="eastAsia"/>
          <w:sz w:val="24"/>
        </w:rPr>
        <w:t>系统通过提前录入应急避难场所以及场所属性信息，根据当有重大灾害发生时，平台可根据事件定位自动搜索周边最近的应急避难场所等协助应急人员进行受灾民众转移和安置。</w:t>
      </w:r>
    </w:p>
    <w:p w:rsidR="000D591C" w:rsidRPr="000D591C" w:rsidRDefault="009A4944" w:rsidP="00353853">
      <w:pPr>
        <w:pStyle w:val="11"/>
        <w:spacing w:line="336" w:lineRule="auto"/>
        <w:rPr>
          <w:sz w:val="24"/>
          <w:szCs w:val="24"/>
        </w:rPr>
      </w:pPr>
      <w:bookmarkStart w:id="66" w:name="_Toc3312"/>
      <w:r>
        <w:rPr>
          <w:rFonts w:hint="eastAsia"/>
          <w:sz w:val="24"/>
          <w:szCs w:val="24"/>
        </w:rPr>
        <w:t>3.4</w:t>
      </w:r>
      <w:r w:rsidR="000D591C" w:rsidRPr="000D591C">
        <w:rPr>
          <w:rFonts w:hint="eastAsia"/>
          <w:sz w:val="24"/>
          <w:szCs w:val="24"/>
        </w:rPr>
        <w:t>预警信息发布需求</w:t>
      </w:r>
      <w:bookmarkEnd w:id="66"/>
    </w:p>
    <w:p w:rsidR="000D591C" w:rsidRPr="000D591C" w:rsidRDefault="009A4944" w:rsidP="009A4944">
      <w:pPr>
        <w:spacing w:line="336" w:lineRule="auto"/>
        <w:outlineLvl w:val="3"/>
        <w:rPr>
          <w:rFonts w:ascii="宋体" w:hAnsi="宋体"/>
          <w:sz w:val="24"/>
        </w:rPr>
      </w:pPr>
      <w:r>
        <w:rPr>
          <w:rFonts w:ascii="宋体" w:hAnsi="宋体" w:hint="eastAsia"/>
          <w:sz w:val="24"/>
        </w:rPr>
        <w:t>3.4.</w:t>
      </w:r>
      <w:r w:rsidR="000D591C" w:rsidRPr="000D591C">
        <w:rPr>
          <w:rFonts w:ascii="宋体" w:hAnsi="宋体" w:hint="eastAsia"/>
          <w:sz w:val="24"/>
        </w:rPr>
        <w:t>1智能外呼功能</w:t>
      </w:r>
    </w:p>
    <w:p w:rsidR="000D591C" w:rsidRPr="000D591C" w:rsidRDefault="000D591C" w:rsidP="00353853">
      <w:pPr>
        <w:spacing w:line="336" w:lineRule="auto"/>
        <w:ind w:firstLine="560"/>
        <w:rPr>
          <w:rFonts w:ascii="宋体" w:hAnsi="宋体"/>
          <w:sz w:val="24"/>
        </w:rPr>
      </w:pPr>
      <w:r w:rsidRPr="000D591C">
        <w:rPr>
          <w:rFonts w:ascii="宋体" w:hAnsi="宋体" w:hint="eastAsia"/>
          <w:sz w:val="24"/>
        </w:rPr>
        <w:t>通过提前录入的外</w:t>
      </w:r>
      <w:proofErr w:type="gramStart"/>
      <w:r w:rsidRPr="000D591C">
        <w:rPr>
          <w:rFonts w:ascii="宋体" w:hAnsi="宋体" w:hint="eastAsia"/>
          <w:sz w:val="24"/>
        </w:rPr>
        <w:t>呼用户</w:t>
      </w:r>
      <w:proofErr w:type="gramEnd"/>
      <w:r w:rsidRPr="000D591C">
        <w:rPr>
          <w:rFonts w:ascii="宋体" w:hAnsi="宋体" w:hint="eastAsia"/>
          <w:sz w:val="24"/>
        </w:rPr>
        <w:t>手机号码，智能外呼模块收到内涝信息并处理后，以智能外</w:t>
      </w:r>
      <w:proofErr w:type="gramStart"/>
      <w:r w:rsidRPr="000D591C">
        <w:rPr>
          <w:rFonts w:ascii="宋体" w:hAnsi="宋体" w:hint="eastAsia"/>
          <w:sz w:val="24"/>
        </w:rPr>
        <w:t>呼电话</w:t>
      </w:r>
      <w:proofErr w:type="gramEnd"/>
      <w:r w:rsidRPr="000D591C">
        <w:rPr>
          <w:rFonts w:ascii="宋体" w:hAnsi="宋体" w:hint="eastAsia"/>
          <w:sz w:val="24"/>
        </w:rPr>
        <w:t>的方式进行预警、预警信息的传达。</w:t>
      </w:r>
    </w:p>
    <w:p w:rsidR="000D591C" w:rsidRPr="000D591C" w:rsidRDefault="009A4944" w:rsidP="009A4944">
      <w:pPr>
        <w:spacing w:line="336" w:lineRule="auto"/>
        <w:outlineLvl w:val="3"/>
        <w:rPr>
          <w:rFonts w:ascii="宋体" w:hAnsi="宋体"/>
          <w:sz w:val="24"/>
        </w:rPr>
      </w:pPr>
      <w:r>
        <w:rPr>
          <w:rFonts w:ascii="宋体" w:hAnsi="宋体" w:hint="eastAsia"/>
          <w:sz w:val="24"/>
        </w:rPr>
        <w:lastRenderedPageBreak/>
        <w:t>3.4.</w:t>
      </w:r>
      <w:r w:rsidR="000D591C" w:rsidRPr="000D591C">
        <w:rPr>
          <w:rFonts w:ascii="宋体" w:hAnsi="宋体" w:hint="eastAsia"/>
          <w:sz w:val="24"/>
        </w:rPr>
        <w:t>2短信功能</w:t>
      </w:r>
    </w:p>
    <w:p w:rsidR="000D591C" w:rsidRPr="000D591C" w:rsidRDefault="000D591C" w:rsidP="00353853">
      <w:pPr>
        <w:spacing w:line="336" w:lineRule="auto"/>
        <w:ind w:firstLine="560"/>
        <w:rPr>
          <w:rFonts w:ascii="宋体" w:hAnsi="宋体"/>
          <w:sz w:val="24"/>
        </w:rPr>
      </w:pPr>
      <w:r w:rsidRPr="000D591C">
        <w:rPr>
          <w:rFonts w:ascii="宋体" w:hAnsi="宋体" w:hint="eastAsia"/>
          <w:sz w:val="24"/>
        </w:rPr>
        <w:t>通过短信将预警信息及时推送到预警区域的值班人员、应急人员手机内。</w:t>
      </w:r>
    </w:p>
    <w:p w:rsidR="000D591C" w:rsidRPr="000D591C" w:rsidRDefault="009A4944" w:rsidP="009A4944">
      <w:pPr>
        <w:spacing w:line="336" w:lineRule="auto"/>
        <w:outlineLvl w:val="3"/>
        <w:rPr>
          <w:rFonts w:ascii="宋体" w:hAnsi="宋体"/>
          <w:sz w:val="24"/>
        </w:rPr>
      </w:pPr>
      <w:r>
        <w:rPr>
          <w:rFonts w:ascii="宋体" w:hAnsi="宋体" w:hint="eastAsia"/>
          <w:sz w:val="24"/>
        </w:rPr>
        <w:t>3.4.</w:t>
      </w:r>
      <w:r w:rsidR="000D591C" w:rsidRPr="000D591C">
        <w:rPr>
          <w:rFonts w:ascii="宋体" w:hAnsi="宋体" w:hint="eastAsia"/>
          <w:sz w:val="24"/>
        </w:rPr>
        <w:t>3灾害预警APP及智慧应急移动终端</w:t>
      </w:r>
    </w:p>
    <w:p w:rsidR="000D591C" w:rsidRPr="000D591C" w:rsidRDefault="009A4944" w:rsidP="009A4944">
      <w:pPr>
        <w:pStyle w:val="a7"/>
        <w:spacing w:after="0" w:line="336" w:lineRule="auto"/>
        <w:rPr>
          <w:rFonts w:ascii="宋体" w:hAnsi="宋体" w:cs="宋体"/>
          <w:sz w:val="24"/>
        </w:rPr>
      </w:pPr>
      <w:r>
        <w:rPr>
          <w:rFonts w:ascii="宋体" w:hAnsi="宋体" w:cs="宋体" w:hint="eastAsia"/>
          <w:sz w:val="24"/>
        </w:rPr>
        <w:t>3.4.3.1</w:t>
      </w:r>
      <w:r w:rsidR="000D591C" w:rsidRPr="000D591C">
        <w:rPr>
          <w:rFonts w:ascii="宋体" w:hAnsi="宋体" w:cs="宋体" w:hint="eastAsia"/>
          <w:sz w:val="24"/>
        </w:rPr>
        <w:t>手机</w:t>
      </w:r>
      <w:r w:rsidR="000D591C" w:rsidRPr="000D591C">
        <w:rPr>
          <w:rFonts w:ascii="宋体" w:hAnsi="宋体" w:cs="宋体"/>
          <w:sz w:val="24"/>
        </w:rPr>
        <w:t>APP</w:t>
      </w:r>
      <w:r w:rsidR="000D591C" w:rsidRPr="000D591C">
        <w:rPr>
          <w:rFonts w:ascii="宋体" w:hAnsi="宋体" w:cs="宋体" w:hint="eastAsia"/>
          <w:sz w:val="24"/>
        </w:rPr>
        <w:t>：利用手机APP，连接专用的发布服务器，接收地震、内涝预警、报警信息，并进行信息的发布与展示。</w:t>
      </w:r>
    </w:p>
    <w:p w:rsidR="000D591C" w:rsidRPr="000D591C" w:rsidRDefault="009A4944" w:rsidP="009A4944">
      <w:pPr>
        <w:pStyle w:val="a7"/>
        <w:spacing w:after="0" w:line="336" w:lineRule="auto"/>
        <w:rPr>
          <w:rFonts w:ascii="宋体" w:hAnsi="宋体" w:cs="宋体"/>
          <w:sz w:val="24"/>
        </w:rPr>
      </w:pPr>
      <w:r>
        <w:rPr>
          <w:rFonts w:ascii="宋体" w:hAnsi="宋体" w:cs="宋体" w:hint="eastAsia"/>
          <w:sz w:val="24"/>
        </w:rPr>
        <w:t>3.4.3.2</w:t>
      </w:r>
      <w:r w:rsidR="000D591C" w:rsidRPr="000D591C">
        <w:rPr>
          <w:rFonts w:ascii="宋体" w:hAnsi="宋体" w:cs="宋体" w:hint="eastAsia"/>
          <w:sz w:val="24"/>
        </w:rPr>
        <w:t>灾害预警智慧应急移动终端共计51台，硬件参数如下：</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w:t>
      </w:r>
      <w:r w:rsidR="000D591C" w:rsidRPr="000D591C">
        <w:rPr>
          <w:rFonts w:ascii="宋体" w:hAnsi="宋体" w:cs="宋体" w:hint="eastAsia"/>
          <w:sz w:val="24"/>
        </w:rPr>
        <w:t>1</w:t>
      </w:r>
      <w:r>
        <w:rPr>
          <w:rFonts w:ascii="宋体" w:hAnsi="宋体" w:cs="宋体" w:hint="eastAsia"/>
          <w:sz w:val="24"/>
        </w:rPr>
        <w:t>)</w:t>
      </w:r>
      <w:r w:rsidR="000D591C" w:rsidRPr="000D591C">
        <w:rPr>
          <w:rFonts w:ascii="宋体" w:hAnsi="宋体" w:cs="宋体" w:hint="eastAsia"/>
          <w:sz w:val="24"/>
        </w:rPr>
        <w:t>屏幕</w:t>
      </w:r>
      <w:r w:rsidR="00296ACD">
        <w:rPr>
          <w:rFonts w:ascii="宋体" w:hAnsi="宋体" w:cs="宋体" w:hint="eastAsia"/>
          <w:sz w:val="24"/>
        </w:rPr>
        <w:t>尺寸</w:t>
      </w:r>
      <w:r w:rsidR="000D591C" w:rsidRPr="000D591C">
        <w:rPr>
          <w:rFonts w:ascii="宋体" w:hAnsi="宋体" w:cs="宋体" w:hint="eastAsia"/>
          <w:sz w:val="24"/>
        </w:rPr>
        <w:t>不</w:t>
      </w:r>
      <w:r w:rsidR="00296ACD">
        <w:rPr>
          <w:rFonts w:ascii="宋体" w:hAnsi="宋体" w:cs="宋体" w:hint="eastAsia"/>
          <w:sz w:val="24"/>
        </w:rPr>
        <w:t>小</w:t>
      </w:r>
      <w:r w:rsidR="000D591C" w:rsidRPr="000D591C">
        <w:rPr>
          <w:rFonts w:ascii="宋体" w:hAnsi="宋体" w:cs="宋体" w:hint="eastAsia"/>
          <w:sz w:val="24"/>
        </w:rPr>
        <w:t>于5.2英寸；</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(2)</w:t>
      </w:r>
      <w:r w:rsidR="000D591C" w:rsidRPr="000D591C">
        <w:rPr>
          <w:rFonts w:ascii="宋体" w:hAnsi="宋体" w:cs="宋体" w:hint="eastAsia"/>
          <w:sz w:val="24"/>
        </w:rPr>
        <w:t>后置摄像头不少于2个，1个不低于4000</w:t>
      </w:r>
      <w:proofErr w:type="gramStart"/>
      <w:r w:rsidR="000D591C" w:rsidRPr="000D591C">
        <w:rPr>
          <w:rFonts w:ascii="宋体" w:hAnsi="宋体" w:cs="宋体" w:hint="eastAsia"/>
          <w:sz w:val="24"/>
        </w:rPr>
        <w:t>万像</w:t>
      </w:r>
      <w:proofErr w:type="gramEnd"/>
      <w:r w:rsidR="000D591C" w:rsidRPr="000D591C">
        <w:rPr>
          <w:rFonts w:ascii="宋体" w:hAnsi="宋体" w:cs="宋体" w:hint="eastAsia"/>
          <w:sz w:val="24"/>
        </w:rPr>
        <w:t>素，1个不低于800</w:t>
      </w:r>
      <w:proofErr w:type="gramStart"/>
      <w:r w:rsidR="000D591C" w:rsidRPr="000D591C">
        <w:rPr>
          <w:rFonts w:ascii="宋体" w:hAnsi="宋体" w:cs="宋体" w:hint="eastAsia"/>
          <w:sz w:val="24"/>
        </w:rPr>
        <w:t>万像</w:t>
      </w:r>
      <w:proofErr w:type="gramEnd"/>
      <w:r w:rsidR="000D591C" w:rsidRPr="000D591C">
        <w:rPr>
          <w:rFonts w:ascii="宋体" w:hAnsi="宋体" w:cs="宋体" w:hint="eastAsia"/>
          <w:sz w:val="24"/>
        </w:rPr>
        <w:t>素；</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(3)</w:t>
      </w:r>
      <w:r w:rsidR="000D591C" w:rsidRPr="000D591C">
        <w:rPr>
          <w:rFonts w:ascii="宋体" w:hAnsi="宋体" w:cs="宋体" w:hint="eastAsia"/>
          <w:sz w:val="24"/>
        </w:rPr>
        <w:t>前置摄像头不低于1000</w:t>
      </w:r>
      <w:proofErr w:type="gramStart"/>
      <w:r w:rsidR="000D591C" w:rsidRPr="000D591C">
        <w:rPr>
          <w:rFonts w:ascii="宋体" w:hAnsi="宋体" w:cs="宋体" w:hint="eastAsia"/>
          <w:sz w:val="24"/>
        </w:rPr>
        <w:t>万像</w:t>
      </w:r>
      <w:proofErr w:type="gramEnd"/>
      <w:r w:rsidR="000D591C" w:rsidRPr="000D591C">
        <w:rPr>
          <w:rFonts w:ascii="宋体" w:hAnsi="宋体" w:cs="宋体" w:hint="eastAsia"/>
          <w:sz w:val="24"/>
        </w:rPr>
        <w:t>素；</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(4)</w:t>
      </w:r>
      <w:r w:rsidR="000D591C" w:rsidRPr="000D591C">
        <w:rPr>
          <w:rFonts w:ascii="宋体" w:hAnsi="宋体" w:cs="宋体" w:hint="eastAsia"/>
          <w:sz w:val="24"/>
        </w:rPr>
        <w:t>运行内存</w:t>
      </w:r>
      <w:r w:rsidR="000D591C" w:rsidRPr="000D591C">
        <w:rPr>
          <w:rFonts w:ascii="宋体" w:hAnsi="宋体" w:hint="eastAsia"/>
          <w:sz w:val="24"/>
        </w:rPr>
        <w:t>：</w:t>
      </w:r>
      <w:r w:rsidR="000D591C" w:rsidRPr="000D591C">
        <w:rPr>
          <w:rFonts w:ascii="宋体" w:hAnsi="宋体" w:cs="宋体" w:hint="eastAsia"/>
          <w:sz w:val="24"/>
        </w:rPr>
        <w:t>不低于6GB。</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(5)</w:t>
      </w:r>
      <w:r w:rsidR="000D591C" w:rsidRPr="000D591C">
        <w:rPr>
          <w:rFonts w:ascii="宋体" w:hAnsi="宋体" w:cs="宋体" w:hint="eastAsia"/>
          <w:sz w:val="24"/>
        </w:rPr>
        <w:t>机身内存：不低于128GB</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(6)</w:t>
      </w:r>
      <w:r w:rsidR="00296ACD">
        <w:rPr>
          <w:rFonts w:ascii="宋体" w:hAnsi="宋体" w:cs="宋体" w:hint="eastAsia"/>
          <w:sz w:val="24"/>
        </w:rPr>
        <w:t>屏幕</w:t>
      </w:r>
      <w:r w:rsidR="000D591C" w:rsidRPr="000D591C">
        <w:rPr>
          <w:rFonts w:ascii="宋体" w:hAnsi="宋体" w:cs="宋体" w:hint="eastAsia"/>
          <w:sz w:val="24"/>
        </w:rPr>
        <w:t>分辨率不低于1920*1080.</w:t>
      </w:r>
    </w:p>
    <w:p w:rsidR="000D591C" w:rsidRPr="000D591C" w:rsidRDefault="009A4944" w:rsidP="00353853">
      <w:pPr>
        <w:pStyle w:val="a7"/>
        <w:spacing w:after="0" w:line="336" w:lineRule="auto"/>
        <w:ind w:firstLine="560"/>
        <w:rPr>
          <w:rFonts w:ascii="宋体" w:hAnsi="宋体" w:cs="宋体"/>
          <w:sz w:val="24"/>
        </w:rPr>
      </w:pPr>
      <w:r>
        <w:rPr>
          <w:rFonts w:ascii="宋体" w:hAnsi="宋体" w:cs="宋体" w:hint="eastAsia"/>
          <w:sz w:val="24"/>
        </w:rPr>
        <w:t>(7)</w:t>
      </w:r>
      <w:r w:rsidR="000D591C" w:rsidRPr="000D591C">
        <w:rPr>
          <w:rFonts w:ascii="宋体" w:hAnsi="宋体" w:cs="宋体" w:hint="eastAsia"/>
          <w:sz w:val="24"/>
        </w:rPr>
        <w:t>CPU核数：不低于6核</w:t>
      </w:r>
    </w:p>
    <w:p w:rsidR="000D591C" w:rsidRPr="000D591C" w:rsidRDefault="009A4944" w:rsidP="009A4944">
      <w:pPr>
        <w:spacing w:line="336" w:lineRule="auto"/>
        <w:outlineLvl w:val="3"/>
        <w:rPr>
          <w:rFonts w:ascii="宋体" w:hAnsi="宋体"/>
          <w:sz w:val="24"/>
        </w:rPr>
      </w:pPr>
      <w:r>
        <w:rPr>
          <w:rFonts w:ascii="宋体" w:hAnsi="宋体" w:hint="eastAsia"/>
          <w:sz w:val="24"/>
        </w:rPr>
        <w:t>3.4.4</w:t>
      </w:r>
      <w:r w:rsidR="000D591C" w:rsidRPr="000D591C">
        <w:rPr>
          <w:rFonts w:ascii="宋体" w:hAnsi="宋体" w:hint="eastAsia"/>
          <w:sz w:val="24"/>
        </w:rPr>
        <w:t>预警专用接收终端</w:t>
      </w:r>
    </w:p>
    <w:p w:rsidR="000D591C" w:rsidRPr="000D591C" w:rsidRDefault="000D591C" w:rsidP="00353853">
      <w:pPr>
        <w:pStyle w:val="a7"/>
        <w:spacing w:after="0" w:line="336" w:lineRule="auto"/>
        <w:ind w:firstLine="560"/>
        <w:rPr>
          <w:rFonts w:ascii="宋体" w:hAnsi="宋体" w:cs="宋体"/>
          <w:sz w:val="24"/>
        </w:rPr>
      </w:pPr>
      <w:r w:rsidRPr="000D591C">
        <w:rPr>
          <w:rFonts w:ascii="宋体" w:hAnsi="宋体" w:cs="宋体" w:hint="eastAsia"/>
          <w:sz w:val="24"/>
        </w:rPr>
        <w:t>用于接收并播报内涝信息。预警专用接收终端是内嵌了接收、提示内涝信息功能的设备接收并处理完内涝信息后，终端显示内涝相关信息，并用声音等方式进行预警。</w:t>
      </w:r>
    </w:p>
    <w:p w:rsidR="000D591C" w:rsidRPr="000D591C" w:rsidRDefault="000D591C" w:rsidP="00353853">
      <w:pPr>
        <w:spacing w:line="336" w:lineRule="auto"/>
        <w:ind w:firstLine="560"/>
        <w:rPr>
          <w:rFonts w:ascii="宋体" w:hAnsi="宋体" w:cs="宋体"/>
          <w:sz w:val="24"/>
        </w:rPr>
      </w:pPr>
      <w:r w:rsidRPr="000D591C">
        <w:rPr>
          <w:rFonts w:ascii="宋体" w:hAnsi="宋体" w:cs="宋体" w:hint="eastAsia"/>
          <w:sz w:val="24"/>
        </w:rPr>
        <w:t>专用预警终端共计2台，具体性能参数如下：</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w:t>
      </w:r>
      <w:r w:rsidRPr="000D591C">
        <w:rPr>
          <w:rFonts w:ascii="宋体" w:hAnsi="宋体" w:cs="宋体" w:hint="eastAsia"/>
          <w:sz w:val="24"/>
        </w:rPr>
        <w:t>1</w:t>
      </w:r>
      <w:r>
        <w:rPr>
          <w:rFonts w:ascii="宋体" w:hAnsi="宋体" w:cs="宋体" w:hint="eastAsia"/>
          <w:sz w:val="24"/>
        </w:rPr>
        <w:t>)</w:t>
      </w:r>
      <w:r w:rsidR="000D591C" w:rsidRPr="000D591C">
        <w:rPr>
          <w:rFonts w:ascii="宋体" w:hAnsi="宋体" w:cs="宋体" w:hint="eastAsia"/>
          <w:sz w:val="24"/>
        </w:rPr>
        <w:t>分辨率：全高清屏（1920×1080）</w:t>
      </w:r>
      <w:r w:rsidR="00296ACD">
        <w:rPr>
          <w:rFonts w:ascii="宋体" w:hAnsi="宋体" w:cs="宋体" w:hint="eastAsia"/>
          <w:sz w:val="24"/>
        </w:rPr>
        <w:t>；</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(2)</w:t>
      </w:r>
      <w:r w:rsidR="000D591C" w:rsidRPr="000D591C">
        <w:rPr>
          <w:rFonts w:ascii="宋体" w:hAnsi="宋体" w:cs="宋体" w:hint="eastAsia"/>
          <w:sz w:val="24"/>
        </w:rPr>
        <w:t>处理器：基准频率不低于1.6GH</w:t>
      </w:r>
      <w:r w:rsidR="00CE01F8">
        <w:rPr>
          <w:rFonts w:ascii="宋体" w:hAnsi="宋体" w:cs="宋体" w:hint="eastAsia"/>
          <w:sz w:val="24"/>
        </w:rPr>
        <w:t>z</w:t>
      </w:r>
      <w:r w:rsidR="000D591C" w:rsidRPr="000D591C">
        <w:rPr>
          <w:rFonts w:ascii="宋体" w:hAnsi="宋体" w:cs="宋体" w:hint="eastAsia"/>
          <w:sz w:val="24"/>
        </w:rPr>
        <w:t>，加速频率不低于4.2GHz，核心数不低于4核心</w:t>
      </w:r>
      <w:r w:rsidR="00296ACD">
        <w:rPr>
          <w:rFonts w:ascii="宋体" w:hAnsi="宋体" w:cs="宋体" w:hint="eastAsia"/>
          <w:sz w:val="24"/>
        </w:rPr>
        <w:t>；</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(3)</w:t>
      </w:r>
      <w:r w:rsidR="00CE01F8">
        <w:rPr>
          <w:rFonts w:ascii="宋体" w:hAnsi="宋体" w:cs="宋体" w:hint="eastAsia"/>
          <w:sz w:val="24"/>
        </w:rPr>
        <w:t>内存</w:t>
      </w:r>
      <w:r w:rsidR="000D591C" w:rsidRPr="000D591C">
        <w:rPr>
          <w:rFonts w:ascii="宋体" w:hAnsi="宋体" w:cs="宋体" w:hint="eastAsia"/>
          <w:sz w:val="24"/>
        </w:rPr>
        <w:t>：支持DDR4，频率不低于2666MH</w:t>
      </w:r>
      <w:r w:rsidR="00CE01F8">
        <w:rPr>
          <w:rFonts w:ascii="宋体" w:hAnsi="宋体" w:cs="宋体" w:hint="eastAsia"/>
          <w:sz w:val="24"/>
        </w:rPr>
        <w:t>z</w:t>
      </w:r>
      <w:r w:rsidR="000D591C" w:rsidRPr="000D591C">
        <w:rPr>
          <w:rFonts w:ascii="宋体" w:hAnsi="宋体" w:cs="宋体" w:hint="eastAsia"/>
          <w:sz w:val="24"/>
        </w:rPr>
        <w:t>，内容容量不低于8G</w:t>
      </w:r>
      <w:r w:rsidR="00CE01F8">
        <w:rPr>
          <w:rFonts w:ascii="宋体" w:hAnsi="宋体" w:cs="宋体" w:hint="eastAsia"/>
          <w:sz w:val="24"/>
        </w:rPr>
        <w:t>B</w:t>
      </w:r>
      <w:r w:rsidR="000D591C" w:rsidRPr="000D591C">
        <w:rPr>
          <w:rFonts w:ascii="宋体" w:hAnsi="宋体" w:cs="宋体" w:hint="eastAsia"/>
          <w:sz w:val="24"/>
        </w:rPr>
        <w:t>，</w:t>
      </w:r>
      <w:proofErr w:type="gramStart"/>
      <w:r w:rsidR="000D591C" w:rsidRPr="000D591C">
        <w:rPr>
          <w:rFonts w:ascii="宋体" w:hAnsi="宋体" w:cs="宋体" w:hint="eastAsia"/>
          <w:sz w:val="24"/>
        </w:rPr>
        <w:t>线程数</w:t>
      </w:r>
      <w:proofErr w:type="gramEnd"/>
      <w:r w:rsidR="000D591C" w:rsidRPr="000D591C">
        <w:rPr>
          <w:rFonts w:ascii="宋体" w:hAnsi="宋体" w:cs="宋体" w:hint="eastAsia"/>
          <w:sz w:val="24"/>
        </w:rPr>
        <w:t>不低于8线程</w:t>
      </w:r>
      <w:r w:rsidR="00296ACD">
        <w:rPr>
          <w:rFonts w:ascii="宋体" w:hAnsi="宋体" w:cs="宋体" w:hint="eastAsia"/>
          <w:sz w:val="24"/>
        </w:rPr>
        <w:t>；</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(4)</w:t>
      </w:r>
      <w:r w:rsidR="000D591C" w:rsidRPr="000D591C">
        <w:rPr>
          <w:rFonts w:ascii="宋体" w:hAnsi="宋体" w:cs="宋体" w:hint="eastAsia"/>
          <w:sz w:val="24"/>
        </w:rPr>
        <w:t>固态硬盘（SSD）：不低于256GB</w:t>
      </w:r>
      <w:r w:rsidR="00296ACD">
        <w:rPr>
          <w:rFonts w:ascii="宋体" w:hAnsi="宋体" w:cs="宋体" w:hint="eastAsia"/>
          <w:sz w:val="24"/>
        </w:rPr>
        <w:t>；</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(5)</w:t>
      </w:r>
      <w:r w:rsidR="000D591C" w:rsidRPr="000D591C">
        <w:rPr>
          <w:rFonts w:ascii="宋体" w:hAnsi="宋体" w:cs="宋体" w:hint="eastAsia"/>
          <w:sz w:val="24"/>
        </w:rPr>
        <w:t>特性：PCI-E高速固态硬盘，内存可扩</w:t>
      </w:r>
      <w:r w:rsidR="00296ACD">
        <w:rPr>
          <w:rFonts w:ascii="宋体" w:hAnsi="宋体" w:cs="宋体" w:hint="eastAsia"/>
          <w:sz w:val="24"/>
        </w:rPr>
        <w:t>；</w:t>
      </w:r>
    </w:p>
    <w:p w:rsidR="000D591C" w:rsidRPr="000D591C" w:rsidRDefault="009A4944" w:rsidP="00353853">
      <w:pPr>
        <w:spacing w:line="336" w:lineRule="auto"/>
        <w:ind w:firstLine="560"/>
        <w:rPr>
          <w:rFonts w:ascii="宋体" w:hAnsi="宋体" w:cs="宋体"/>
          <w:sz w:val="24"/>
        </w:rPr>
      </w:pPr>
      <w:r>
        <w:rPr>
          <w:rFonts w:ascii="宋体" w:hAnsi="宋体" w:cs="宋体" w:hint="eastAsia"/>
          <w:sz w:val="24"/>
        </w:rPr>
        <w:t>(6)</w:t>
      </w:r>
      <w:r w:rsidR="000D591C" w:rsidRPr="000D591C">
        <w:rPr>
          <w:rFonts w:ascii="宋体" w:hAnsi="宋体" w:cs="宋体" w:hint="eastAsia"/>
          <w:sz w:val="24"/>
        </w:rPr>
        <w:t>特性：支持指纹识别、雷电</w:t>
      </w:r>
      <w:r w:rsidR="00CE01F8">
        <w:rPr>
          <w:rFonts w:ascii="宋体" w:hAnsi="宋体" w:cs="宋体" w:hint="eastAsia"/>
          <w:sz w:val="24"/>
        </w:rPr>
        <w:t>3</w:t>
      </w:r>
      <w:r w:rsidR="000D591C" w:rsidRPr="000D591C">
        <w:rPr>
          <w:rFonts w:ascii="宋体" w:hAnsi="宋体" w:cs="宋体" w:hint="eastAsia"/>
          <w:sz w:val="24"/>
        </w:rPr>
        <w:t>接口、Wi-Fi 6</w:t>
      </w:r>
      <w:r w:rsidR="00296ACD">
        <w:rPr>
          <w:rFonts w:ascii="宋体" w:hAnsi="宋体" w:cs="宋体" w:hint="eastAsia"/>
          <w:sz w:val="24"/>
        </w:rPr>
        <w:t>。</w:t>
      </w:r>
    </w:p>
    <w:p w:rsidR="000D591C" w:rsidRPr="000D591C" w:rsidRDefault="00633566" w:rsidP="00633566">
      <w:pPr>
        <w:spacing w:line="336" w:lineRule="auto"/>
        <w:outlineLvl w:val="3"/>
        <w:rPr>
          <w:rFonts w:ascii="宋体" w:hAnsi="宋体"/>
          <w:sz w:val="24"/>
        </w:rPr>
      </w:pPr>
      <w:r>
        <w:rPr>
          <w:rFonts w:ascii="宋体" w:hAnsi="宋体" w:hint="eastAsia"/>
          <w:sz w:val="24"/>
        </w:rPr>
        <w:t>3.4.5</w:t>
      </w:r>
      <w:r w:rsidR="000D591C" w:rsidRPr="000D591C">
        <w:rPr>
          <w:rFonts w:ascii="宋体" w:hAnsi="宋体" w:hint="eastAsia"/>
          <w:sz w:val="24"/>
        </w:rPr>
        <w:t>应急广播接入功能</w:t>
      </w:r>
    </w:p>
    <w:p w:rsidR="000D591C" w:rsidRPr="000D591C" w:rsidRDefault="000D591C" w:rsidP="00353853">
      <w:pPr>
        <w:pStyle w:val="a7"/>
        <w:spacing w:after="0" w:line="336" w:lineRule="auto"/>
        <w:ind w:firstLine="560"/>
        <w:rPr>
          <w:rFonts w:ascii="宋体" w:hAnsi="宋体" w:cs="宋体"/>
          <w:sz w:val="24"/>
        </w:rPr>
      </w:pPr>
      <w:r w:rsidRPr="000D591C">
        <w:rPr>
          <w:rFonts w:ascii="宋体" w:hAnsi="宋体" w:cs="宋体" w:hint="eastAsia"/>
          <w:sz w:val="24"/>
        </w:rPr>
        <w:t>对接应急广播系统，结合应急广播的“平战结合”的使用原则，在应急体系能充分体现应急广播的响应及时、功能实用、覆盖面广、安全可靠、高效灵活多种功能，在接收到预警信息后，第一时间全方面覆盖通过声音传播的方式进行预警。根据项目需求，预留9个镇（街道）应急广播镇级平台的对接接入端口。</w:t>
      </w:r>
    </w:p>
    <w:p w:rsidR="000D591C" w:rsidRPr="000D591C" w:rsidRDefault="00633566" w:rsidP="00353853">
      <w:pPr>
        <w:pStyle w:val="11"/>
        <w:spacing w:line="336" w:lineRule="auto"/>
        <w:rPr>
          <w:sz w:val="24"/>
          <w:szCs w:val="24"/>
        </w:rPr>
      </w:pPr>
      <w:r>
        <w:rPr>
          <w:rFonts w:hint="eastAsia"/>
          <w:sz w:val="24"/>
          <w:szCs w:val="24"/>
        </w:rPr>
        <w:t>3.5</w:t>
      </w:r>
      <w:r w:rsidR="000D591C" w:rsidRPr="000D591C">
        <w:rPr>
          <w:rFonts w:hint="eastAsia"/>
          <w:sz w:val="24"/>
          <w:szCs w:val="24"/>
        </w:rPr>
        <w:t>前端平台建设需求</w:t>
      </w:r>
      <w:r w:rsidR="000D591C" w:rsidRPr="000D591C">
        <w:rPr>
          <w:rFonts w:hint="eastAsia"/>
          <w:sz w:val="24"/>
          <w:szCs w:val="24"/>
        </w:rPr>
        <w:tab/>
      </w:r>
    </w:p>
    <w:p w:rsidR="000D591C" w:rsidRPr="000D591C" w:rsidRDefault="000D591C" w:rsidP="00353853">
      <w:pPr>
        <w:pStyle w:val="12"/>
        <w:spacing w:line="336" w:lineRule="auto"/>
        <w:ind w:firstLine="480"/>
        <w:rPr>
          <w:rFonts w:cs="宋体"/>
          <w:sz w:val="24"/>
          <w:szCs w:val="24"/>
        </w:rPr>
      </w:pPr>
      <w:r w:rsidRPr="000D591C">
        <w:rPr>
          <w:rFonts w:cs="宋体" w:hint="eastAsia"/>
          <w:sz w:val="24"/>
          <w:szCs w:val="24"/>
        </w:rPr>
        <w:t>新增交换机、网关路由器、服务器等保障系统的数据处理、储存与正常运行。（包</w:t>
      </w:r>
      <w:r w:rsidRPr="000D591C">
        <w:rPr>
          <w:rFonts w:cs="宋体" w:hint="eastAsia"/>
          <w:sz w:val="24"/>
          <w:szCs w:val="24"/>
        </w:rPr>
        <w:lastRenderedPageBreak/>
        <w:t>含1台服务器，1台交换机，1台网关路由器）其参数如下：</w:t>
      </w:r>
    </w:p>
    <w:p w:rsidR="000D591C" w:rsidRPr="000D591C" w:rsidRDefault="00633566" w:rsidP="00633566">
      <w:pPr>
        <w:spacing w:line="336" w:lineRule="auto"/>
        <w:outlineLvl w:val="3"/>
        <w:rPr>
          <w:rFonts w:ascii="宋体" w:hAnsi="宋体"/>
          <w:sz w:val="24"/>
        </w:rPr>
      </w:pPr>
      <w:r>
        <w:rPr>
          <w:rFonts w:ascii="宋体" w:hAnsi="宋体" w:hint="eastAsia"/>
          <w:sz w:val="24"/>
        </w:rPr>
        <w:t>3.5.</w:t>
      </w:r>
      <w:r w:rsidR="000D591C" w:rsidRPr="000D591C">
        <w:rPr>
          <w:rFonts w:ascii="宋体" w:hAnsi="宋体" w:hint="eastAsia"/>
          <w:sz w:val="24"/>
        </w:rPr>
        <w:t>1服务器</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1）CPU</w:t>
      </w:r>
      <w:r w:rsidR="00CE01F8">
        <w:rPr>
          <w:rFonts w:cs="宋体" w:hint="eastAsia"/>
          <w:sz w:val="24"/>
          <w:szCs w:val="24"/>
        </w:rPr>
        <w:t>内核</w:t>
      </w:r>
      <w:r w:rsidR="000D591C" w:rsidRPr="000D591C">
        <w:rPr>
          <w:rFonts w:cs="宋体" w:hint="eastAsia"/>
          <w:sz w:val="24"/>
          <w:szCs w:val="24"/>
        </w:rPr>
        <w:t>：不小于8核</w:t>
      </w:r>
      <w:r w:rsidR="00CE01F8">
        <w:rPr>
          <w:rFonts w:cs="宋体" w:hint="eastAsia"/>
          <w:sz w:val="24"/>
          <w:szCs w:val="24"/>
        </w:rPr>
        <w:t>；</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2）CPU频率：不低于1.7GH</w:t>
      </w:r>
      <w:r w:rsidR="00CE01F8">
        <w:rPr>
          <w:rFonts w:cs="宋体" w:hint="eastAsia"/>
          <w:sz w:val="24"/>
          <w:szCs w:val="24"/>
        </w:rPr>
        <w:t>z；</w:t>
      </w:r>
      <w:r w:rsidR="000D591C" w:rsidRPr="000D591C">
        <w:rPr>
          <w:rFonts w:cs="宋体" w:hint="eastAsia"/>
          <w:sz w:val="24"/>
          <w:szCs w:val="24"/>
        </w:rPr>
        <w:t xml:space="preserve"> </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3）内存类型：DDR4</w:t>
      </w:r>
      <w:r w:rsidR="00CE01F8">
        <w:rPr>
          <w:rFonts w:cs="宋体" w:hint="eastAsia"/>
          <w:sz w:val="24"/>
          <w:szCs w:val="24"/>
        </w:rPr>
        <w:t>；</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4）内存容量：不低于16G</w:t>
      </w:r>
      <w:r w:rsidR="00CE01F8">
        <w:rPr>
          <w:rFonts w:cs="宋体" w:hint="eastAsia"/>
          <w:sz w:val="24"/>
          <w:szCs w:val="24"/>
        </w:rPr>
        <w:t>B；</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5）RAID</w:t>
      </w:r>
      <w:r w:rsidR="00CE01F8">
        <w:rPr>
          <w:rFonts w:cs="宋体" w:hint="eastAsia"/>
          <w:sz w:val="24"/>
          <w:szCs w:val="24"/>
        </w:rPr>
        <w:t>模式：</w:t>
      </w:r>
      <w:r w:rsidR="000D591C" w:rsidRPr="000D591C">
        <w:rPr>
          <w:rFonts w:cs="宋体" w:hint="eastAsia"/>
          <w:sz w:val="24"/>
          <w:szCs w:val="24"/>
        </w:rPr>
        <w:t>支持RAID 0，1，5</w:t>
      </w:r>
      <w:r w:rsidR="00CE01F8">
        <w:rPr>
          <w:rFonts w:cs="宋体" w:hint="eastAsia"/>
          <w:sz w:val="24"/>
          <w:szCs w:val="24"/>
        </w:rPr>
        <w:t>；</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6）</w:t>
      </w:r>
      <w:proofErr w:type="gramStart"/>
      <w:r w:rsidR="000D591C" w:rsidRPr="000D591C">
        <w:rPr>
          <w:rFonts w:cs="宋体" w:hint="eastAsia"/>
          <w:sz w:val="24"/>
          <w:szCs w:val="24"/>
        </w:rPr>
        <w:t>标配硬盘</w:t>
      </w:r>
      <w:proofErr w:type="gramEnd"/>
      <w:r w:rsidR="000D591C" w:rsidRPr="000D591C">
        <w:rPr>
          <w:rFonts w:cs="宋体" w:hint="eastAsia"/>
          <w:sz w:val="24"/>
          <w:szCs w:val="24"/>
        </w:rPr>
        <w:t>容量：不低于1TB</w:t>
      </w:r>
      <w:r w:rsidR="00CE01F8">
        <w:rPr>
          <w:rFonts w:cs="宋体" w:hint="eastAsia"/>
          <w:sz w:val="24"/>
          <w:szCs w:val="24"/>
        </w:rPr>
        <w:t>。</w:t>
      </w:r>
    </w:p>
    <w:p w:rsidR="000D591C" w:rsidRPr="000D591C" w:rsidRDefault="00633566" w:rsidP="00633566">
      <w:pPr>
        <w:spacing w:line="336" w:lineRule="auto"/>
        <w:outlineLvl w:val="3"/>
        <w:rPr>
          <w:rFonts w:ascii="宋体" w:hAnsi="宋体"/>
          <w:sz w:val="24"/>
        </w:rPr>
      </w:pPr>
      <w:r>
        <w:rPr>
          <w:rFonts w:ascii="宋体" w:hAnsi="宋体" w:hint="eastAsia"/>
          <w:sz w:val="24"/>
        </w:rPr>
        <w:t>3.5.</w:t>
      </w:r>
      <w:r w:rsidR="000D591C" w:rsidRPr="000D591C">
        <w:rPr>
          <w:rFonts w:ascii="宋体" w:hAnsi="宋体" w:hint="eastAsia"/>
          <w:sz w:val="24"/>
        </w:rPr>
        <w:t>2交换机</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1）24个10/100/1000Base-T以太网端口，4个千兆SFP；</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2）支持VLAN、QOS；</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3）支持静态、动态、黑洞MAC表项；</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4）支持IGMP Snoopingv1/v2/v3；</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5）背板带宽不低于336Gbps/3.024Tbps</w:t>
      </w:r>
      <w:r w:rsidR="00CE01F8">
        <w:rPr>
          <w:rFonts w:cs="宋体" w:hint="eastAsia"/>
          <w:sz w:val="24"/>
          <w:szCs w:val="24"/>
        </w:rPr>
        <w:t>；</w:t>
      </w:r>
    </w:p>
    <w:p w:rsidR="000D591C" w:rsidRPr="000D591C" w:rsidRDefault="00633566" w:rsidP="00353853">
      <w:pPr>
        <w:pStyle w:val="12"/>
        <w:spacing w:line="336" w:lineRule="auto"/>
        <w:ind w:firstLine="480"/>
        <w:rPr>
          <w:rFonts w:cs="宋体"/>
          <w:sz w:val="24"/>
          <w:szCs w:val="24"/>
        </w:rPr>
      </w:pPr>
      <w:r>
        <w:rPr>
          <w:rFonts w:cs="宋体" w:hint="eastAsia"/>
          <w:sz w:val="24"/>
          <w:szCs w:val="24"/>
        </w:rPr>
        <w:t>（</w:t>
      </w:r>
      <w:r w:rsidR="000D591C" w:rsidRPr="000D591C">
        <w:rPr>
          <w:rFonts w:cs="宋体" w:hint="eastAsia"/>
          <w:sz w:val="24"/>
          <w:szCs w:val="24"/>
        </w:rPr>
        <w:t>6）包转发率不低于51Mpps/126Mpps</w:t>
      </w:r>
      <w:r w:rsidR="00CE01F8">
        <w:rPr>
          <w:rFonts w:cs="宋体" w:hint="eastAsia"/>
          <w:sz w:val="24"/>
          <w:szCs w:val="24"/>
        </w:rPr>
        <w:t>。</w:t>
      </w:r>
    </w:p>
    <w:p w:rsidR="000D591C" w:rsidRPr="000D591C" w:rsidRDefault="00633566" w:rsidP="00633566">
      <w:pPr>
        <w:spacing w:line="336" w:lineRule="auto"/>
        <w:outlineLvl w:val="3"/>
        <w:rPr>
          <w:rFonts w:ascii="宋体" w:hAnsi="宋体"/>
          <w:sz w:val="24"/>
        </w:rPr>
      </w:pPr>
      <w:r>
        <w:rPr>
          <w:rFonts w:ascii="宋体" w:hAnsi="宋体" w:hint="eastAsia"/>
          <w:sz w:val="24"/>
        </w:rPr>
        <w:t>3.5.</w:t>
      </w:r>
      <w:r w:rsidR="000D591C" w:rsidRPr="000D591C">
        <w:rPr>
          <w:rFonts w:ascii="宋体" w:hAnsi="宋体" w:hint="eastAsia"/>
          <w:sz w:val="24"/>
        </w:rPr>
        <w:t>3网关路由器</w:t>
      </w:r>
    </w:p>
    <w:p w:rsidR="000D591C" w:rsidRPr="000D591C" w:rsidRDefault="00633566" w:rsidP="00353853">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1）支持PORTAL、802.1x、MAC、Radius 等多种认证方式；</w:t>
      </w:r>
    </w:p>
    <w:p w:rsidR="000D591C" w:rsidRPr="000D591C" w:rsidRDefault="00633566" w:rsidP="00353853">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2）支持包括过滤防火墙，支持防火墙安全域；</w:t>
      </w:r>
    </w:p>
    <w:p w:rsidR="000D591C" w:rsidRPr="000D591C" w:rsidRDefault="00633566" w:rsidP="00353853">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3）支持SNMP（v1/v2c/v3）、RMON等网络管理方式；</w:t>
      </w:r>
    </w:p>
    <w:p w:rsidR="000D591C" w:rsidRPr="000D591C" w:rsidRDefault="00633566" w:rsidP="00353853">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4）支持IPS、ARP安全；</w:t>
      </w:r>
    </w:p>
    <w:p w:rsidR="00224518" w:rsidRDefault="00633566" w:rsidP="00224518">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5）支持IPSec VPN、L2TP VPN、A2A VPN、GRE VPN等多种VPN技术；</w:t>
      </w:r>
    </w:p>
    <w:p w:rsidR="00224518" w:rsidRPr="00224518" w:rsidRDefault="00633566" w:rsidP="00224518">
      <w:pPr>
        <w:pStyle w:val="a7"/>
        <w:spacing w:after="0" w:line="336" w:lineRule="auto"/>
        <w:ind w:firstLine="560"/>
        <w:rPr>
          <w:rFonts w:ascii="宋体" w:hAnsi="宋体"/>
          <w:sz w:val="24"/>
        </w:rPr>
      </w:pPr>
      <w:r>
        <w:rPr>
          <w:rFonts w:ascii="宋体" w:hAnsi="宋体" w:hint="eastAsia"/>
          <w:sz w:val="24"/>
        </w:rPr>
        <w:t>（</w:t>
      </w:r>
      <w:r w:rsidR="000D591C" w:rsidRPr="000D591C">
        <w:rPr>
          <w:rFonts w:ascii="宋体" w:hAnsi="宋体" w:hint="eastAsia"/>
          <w:sz w:val="24"/>
        </w:rPr>
        <w:t>6</w:t>
      </w:r>
      <w:r w:rsidR="00CE01F8">
        <w:rPr>
          <w:rFonts w:ascii="宋体" w:hAnsi="宋体" w:hint="eastAsia"/>
          <w:sz w:val="24"/>
        </w:rPr>
        <w:t>）内置防火墙、企业级路由器。</w:t>
      </w:r>
    </w:p>
    <w:p w:rsidR="00224518" w:rsidRDefault="00224518" w:rsidP="00224518">
      <w:pPr>
        <w:pStyle w:val="11"/>
        <w:spacing w:line="336" w:lineRule="auto"/>
        <w:rPr>
          <w:b/>
          <w:szCs w:val="21"/>
        </w:rPr>
      </w:pPr>
      <w:r w:rsidRPr="0027459B">
        <w:rPr>
          <w:rFonts w:hAnsi="宋体" w:cs="宋体" w:hint="eastAsia"/>
          <w:b/>
          <w:kern w:val="2"/>
          <w:sz w:val="24"/>
          <w:szCs w:val="24"/>
        </w:rPr>
        <w:t>以上带“★”的技术参数为实质性要求。</w:t>
      </w:r>
    </w:p>
    <w:p w:rsidR="000D591C" w:rsidRDefault="000D591C" w:rsidP="00353853">
      <w:pPr>
        <w:pStyle w:val="a7"/>
        <w:spacing w:after="0" w:line="336" w:lineRule="auto"/>
        <w:ind w:firstLine="560"/>
        <w:rPr>
          <w:rFonts w:ascii="宋体" w:hAnsi="宋体"/>
          <w:sz w:val="24"/>
        </w:rPr>
      </w:pPr>
    </w:p>
    <w:p w:rsidR="00633566" w:rsidRDefault="00B21ADD" w:rsidP="00633566">
      <w:pPr>
        <w:pStyle w:val="a7"/>
        <w:spacing w:after="0" w:line="336" w:lineRule="auto"/>
        <w:rPr>
          <w:rFonts w:ascii="宋体" w:hAnsi="宋体"/>
          <w:b/>
          <w:sz w:val="24"/>
        </w:rPr>
      </w:pPr>
      <w:r>
        <w:rPr>
          <w:rFonts w:ascii="宋体" w:hAnsi="宋体" w:hint="eastAsia"/>
          <w:b/>
          <w:sz w:val="24"/>
        </w:rPr>
        <w:t>四</w:t>
      </w:r>
      <w:r w:rsidR="00633566">
        <w:rPr>
          <w:rFonts w:ascii="宋体" w:hAnsi="宋体" w:hint="eastAsia"/>
          <w:b/>
          <w:sz w:val="24"/>
        </w:rPr>
        <w:t>、项目实施方案</w:t>
      </w:r>
    </w:p>
    <w:p w:rsidR="00633566" w:rsidRDefault="00633566" w:rsidP="00633566">
      <w:pPr>
        <w:pStyle w:val="a7"/>
        <w:spacing w:after="0" w:line="336" w:lineRule="auto"/>
        <w:ind w:firstLineChars="200" w:firstLine="480"/>
        <w:rPr>
          <w:rFonts w:ascii="宋体" w:hAnsi="宋体"/>
          <w:b/>
          <w:sz w:val="24"/>
        </w:rPr>
      </w:pPr>
      <w:r w:rsidRPr="00CD7C2E">
        <w:rPr>
          <w:sz w:val="24"/>
        </w:rPr>
        <w:t>供应商</w:t>
      </w:r>
      <w:r w:rsidRPr="00CD7C2E">
        <w:rPr>
          <w:rFonts w:hint="eastAsia"/>
          <w:sz w:val="24"/>
        </w:rPr>
        <w:t>根据本项目技术服务要求提供的实施方案</w:t>
      </w:r>
      <w:r w:rsidR="002F64F9">
        <w:rPr>
          <w:rFonts w:hint="eastAsia"/>
          <w:sz w:val="24"/>
        </w:rPr>
        <w:t>（</w:t>
      </w:r>
      <w:r w:rsidRPr="00CD7C2E">
        <w:rPr>
          <w:rFonts w:hint="eastAsia"/>
          <w:sz w:val="24"/>
        </w:rPr>
        <w:t>包含</w:t>
      </w:r>
      <w:r w:rsidR="002F64F9">
        <w:rPr>
          <w:rFonts w:hint="eastAsia"/>
          <w:sz w:val="24"/>
        </w:rPr>
        <w:t>但不限于</w:t>
      </w:r>
      <w:r w:rsidRPr="00CD7C2E">
        <w:rPr>
          <w:rFonts w:hint="eastAsia"/>
          <w:sz w:val="24"/>
        </w:rPr>
        <w:t>①、地震预警与烈度速报子系统；②、城市内涝监测报警子系统；③、预警</w:t>
      </w:r>
      <w:r w:rsidR="002F64F9">
        <w:rPr>
          <w:rFonts w:hint="eastAsia"/>
          <w:sz w:val="24"/>
        </w:rPr>
        <w:t>响应及辅助决策子系统；④、预警信息发布子系统；⑤、前端平台设备）</w:t>
      </w:r>
      <w:r w:rsidR="00DE3741">
        <w:rPr>
          <w:rFonts w:hint="eastAsia"/>
          <w:sz w:val="24"/>
        </w:rPr>
        <w:t>方案应当完整，合理且具有可实施性，</w:t>
      </w:r>
      <w:r w:rsidRPr="00633566">
        <w:rPr>
          <w:rFonts w:hint="eastAsia"/>
          <w:sz w:val="24"/>
        </w:rPr>
        <w:t>符合采购需求中相关功能、技术参数及相关设计要求</w:t>
      </w:r>
      <w:r>
        <w:rPr>
          <w:rFonts w:hint="eastAsia"/>
          <w:sz w:val="24"/>
        </w:rPr>
        <w:t>。</w:t>
      </w:r>
    </w:p>
    <w:p w:rsidR="00173877" w:rsidRDefault="00B21ADD" w:rsidP="00633566">
      <w:pPr>
        <w:pStyle w:val="a7"/>
        <w:spacing w:after="0" w:line="336" w:lineRule="auto"/>
        <w:rPr>
          <w:rFonts w:ascii="宋体" w:hAnsi="宋体"/>
          <w:b/>
          <w:sz w:val="24"/>
        </w:rPr>
      </w:pPr>
      <w:r>
        <w:rPr>
          <w:rFonts w:ascii="宋体" w:hAnsi="宋体" w:hint="eastAsia"/>
          <w:b/>
          <w:sz w:val="24"/>
        </w:rPr>
        <w:t>五</w:t>
      </w:r>
      <w:r w:rsidR="00633566">
        <w:rPr>
          <w:rFonts w:ascii="宋体" w:hAnsi="宋体" w:hint="eastAsia"/>
          <w:b/>
          <w:sz w:val="24"/>
        </w:rPr>
        <w:t>、售后服务方案</w:t>
      </w:r>
    </w:p>
    <w:p w:rsidR="00633566" w:rsidRPr="00173877" w:rsidRDefault="009B494F" w:rsidP="009B494F">
      <w:pPr>
        <w:pStyle w:val="a7"/>
        <w:spacing w:after="0" w:line="336" w:lineRule="auto"/>
        <w:ind w:firstLineChars="200" w:firstLine="480"/>
        <w:rPr>
          <w:rFonts w:ascii="宋体" w:hAnsi="宋体"/>
          <w:b/>
          <w:sz w:val="24"/>
        </w:rPr>
      </w:pPr>
      <w:r w:rsidRPr="00CD7C2E">
        <w:rPr>
          <w:rFonts w:hint="eastAsia"/>
          <w:sz w:val="24"/>
        </w:rPr>
        <w:t>供应商提供的服务方案（</w:t>
      </w:r>
      <w:r w:rsidR="002F64F9">
        <w:rPr>
          <w:rFonts w:hint="eastAsia"/>
          <w:sz w:val="24"/>
        </w:rPr>
        <w:t>包</w:t>
      </w:r>
      <w:r w:rsidRPr="00CD7C2E">
        <w:rPr>
          <w:rFonts w:hint="eastAsia"/>
          <w:sz w:val="24"/>
        </w:rPr>
        <w:t>含但不限于①维护管理机构；②、工作职能组织；③、日常管理制度；④、备品备件库设置；⑤、应急方案；⑥、保障措施；⑦、与采购人</w:t>
      </w:r>
      <w:r w:rsidRPr="00CD7C2E">
        <w:rPr>
          <w:rFonts w:hint="eastAsia"/>
          <w:sz w:val="24"/>
        </w:rPr>
        <w:lastRenderedPageBreak/>
        <w:t>的沟通措施等内容）</w:t>
      </w:r>
      <w:r>
        <w:rPr>
          <w:rFonts w:hint="eastAsia"/>
          <w:sz w:val="24"/>
        </w:rPr>
        <w:t>，方案应当完整，合理且具有可实施性。</w:t>
      </w:r>
    </w:p>
    <w:p w:rsidR="009B494F" w:rsidRDefault="009B494F" w:rsidP="0027459B">
      <w:pPr>
        <w:pStyle w:val="11"/>
        <w:spacing w:line="336" w:lineRule="auto"/>
        <w:rPr>
          <w:rFonts w:hAnsi="宋体" w:cs="宋体"/>
          <w:b/>
          <w:kern w:val="2"/>
          <w:sz w:val="24"/>
          <w:szCs w:val="24"/>
        </w:rPr>
      </w:pPr>
    </w:p>
    <w:p w:rsidR="000D591C" w:rsidRPr="00280E34" w:rsidRDefault="00B21ADD" w:rsidP="00B21ADD">
      <w:pPr>
        <w:pStyle w:val="1"/>
        <w:spacing w:before="0" w:after="0" w:line="336" w:lineRule="auto"/>
        <w:rPr>
          <w:rFonts w:ascii="宋体" w:hAnsi="宋体"/>
          <w:sz w:val="28"/>
          <w:szCs w:val="28"/>
        </w:rPr>
      </w:pPr>
      <w:r>
        <w:rPr>
          <w:rFonts w:ascii="宋体" w:hAnsi="宋体" w:hint="eastAsia"/>
          <w:sz w:val="28"/>
          <w:szCs w:val="28"/>
          <w:highlight w:val="lightGray"/>
        </w:rPr>
        <w:t>六、</w:t>
      </w:r>
      <w:r w:rsidR="000D591C" w:rsidRPr="00280E34">
        <w:rPr>
          <w:rFonts w:ascii="宋体" w:hAnsi="宋体" w:hint="eastAsia"/>
          <w:sz w:val="28"/>
          <w:szCs w:val="28"/>
        </w:rPr>
        <w:t>商务要求</w:t>
      </w:r>
      <w:r w:rsidR="00000C00">
        <w:rPr>
          <w:rFonts w:ascii="宋体" w:hAnsi="宋体" w:hint="eastAsia"/>
          <w:sz w:val="28"/>
          <w:szCs w:val="28"/>
        </w:rPr>
        <w:t>（实质性要求）</w:t>
      </w:r>
    </w:p>
    <w:p w:rsidR="000D591C" w:rsidRPr="000D591C" w:rsidRDefault="000D591C" w:rsidP="00353853">
      <w:pPr>
        <w:pStyle w:val="11"/>
        <w:spacing w:line="336" w:lineRule="auto"/>
        <w:rPr>
          <w:rFonts w:hAnsi="宋体" w:cs="宋体"/>
          <w:b/>
          <w:kern w:val="2"/>
          <w:sz w:val="24"/>
          <w:szCs w:val="24"/>
        </w:rPr>
      </w:pPr>
      <w:r w:rsidRPr="000D591C">
        <w:rPr>
          <w:rFonts w:hAnsi="宋体" w:cs="宋体" w:hint="eastAsia"/>
          <w:b/>
          <w:kern w:val="2"/>
          <w:sz w:val="24"/>
          <w:szCs w:val="24"/>
        </w:rPr>
        <w:t>1、拟投入项目专职人员要求</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（1）</w:t>
      </w:r>
      <w:r w:rsidRPr="000D591C">
        <w:rPr>
          <w:rFonts w:hAnsi="宋体" w:cs="宋体" w:hint="eastAsia"/>
          <w:kern w:val="2"/>
          <w:sz w:val="24"/>
          <w:szCs w:val="24"/>
        </w:rPr>
        <w:t>供应商需成立合理的组织机构，建立健全保障设计工作顺利实施的各项管理制度和质量保证体系，安排好足够的高素质人才参加本项目工作，在系统试运行和安装调试培训期间派驻采购人指定地点的相关</w:t>
      </w:r>
      <w:r w:rsidRPr="00D060FE">
        <w:rPr>
          <w:rFonts w:hAnsi="宋体" w:cs="宋体" w:hint="eastAsia"/>
          <w:kern w:val="2"/>
          <w:sz w:val="24"/>
          <w:szCs w:val="24"/>
        </w:rPr>
        <w:t>服务人员不少于3</w:t>
      </w:r>
      <w:r w:rsidR="00BD08C4">
        <w:rPr>
          <w:rFonts w:hAnsi="宋体" w:cs="宋体" w:hint="eastAsia"/>
          <w:kern w:val="2"/>
          <w:sz w:val="24"/>
          <w:szCs w:val="24"/>
        </w:rPr>
        <w:t>人</w:t>
      </w:r>
      <w:r w:rsidR="00A47A59" w:rsidRPr="00D060FE">
        <w:rPr>
          <w:rFonts w:hAnsi="宋体" w:cs="宋体" w:hint="eastAsia"/>
          <w:kern w:val="2"/>
          <w:sz w:val="24"/>
          <w:szCs w:val="24"/>
        </w:rPr>
        <w:t>，</w:t>
      </w:r>
      <w:r w:rsidRPr="000D591C">
        <w:rPr>
          <w:rFonts w:hAnsi="宋体" w:cs="宋体" w:hint="eastAsia"/>
          <w:kern w:val="2"/>
          <w:sz w:val="24"/>
          <w:szCs w:val="24"/>
        </w:rPr>
        <w:t>履约期间远程7*24</w:t>
      </w:r>
      <w:r w:rsidR="00CE01F8">
        <w:rPr>
          <w:rFonts w:hAnsi="宋体" w:cs="宋体" w:hint="eastAsia"/>
          <w:kern w:val="2"/>
          <w:sz w:val="24"/>
          <w:szCs w:val="24"/>
        </w:rPr>
        <w:t>小时</w:t>
      </w:r>
      <w:r w:rsidRPr="000D591C">
        <w:rPr>
          <w:rFonts w:hAnsi="宋体" w:cs="宋体" w:hint="eastAsia"/>
          <w:kern w:val="2"/>
          <w:sz w:val="24"/>
          <w:szCs w:val="24"/>
        </w:rPr>
        <w:t>响应。</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（2）</w:t>
      </w:r>
      <w:r w:rsidRPr="000D591C">
        <w:rPr>
          <w:rFonts w:hAnsi="宋体" w:cs="宋体" w:hint="eastAsia"/>
          <w:kern w:val="2"/>
          <w:sz w:val="24"/>
          <w:szCs w:val="24"/>
        </w:rPr>
        <w:t>供应商应确保服务于本项目的核心人员及主要开发人员稳定，未经采购人允许不得调整核心团队成员，采购人有权要求更换开发</w:t>
      </w:r>
      <w:proofErr w:type="gramStart"/>
      <w:r w:rsidRPr="000D591C">
        <w:rPr>
          <w:rFonts w:hAnsi="宋体" w:cs="宋体" w:hint="eastAsia"/>
          <w:kern w:val="2"/>
          <w:sz w:val="24"/>
          <w:szCs w:val="24"/>
        </w:rPr>
        <w:t>方项目</w:t>
      </w:r>
      <w:proofErr w:type="gramEnd"/>
      <w:r w:rsidRPr="000D591C">
        <w:rPr>
          <w:rFonts w:hAnsi="宋体" w:cs="宋体" w:hint="eastAsia"/>
          <w:kern w:val="2"/>
          <w:sz w:val="24"/>
          <w:szCs w:val="24"/>
        </w:rPr>
        <w:t>团队成员。</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（3）</w:t>
      </w:r>
      <w:r w:rsidRPr="000D591C">
        <w:rPr>
          <w:rFonts w:hAnsi="宋体" w:cs="宋体" w:hint="eastAsia"/>
          <w:kern w:val="2"/>
          <w:sz w:val="24"/>
          <w:szCs w:val="24"/>
        </w:rPr>
        <w:t>参与此项目的技术人员需具有相关项目软件开发经验，能够与用户进行良好的沟通，提出有建设性的建议。</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（4）</w:t>
      </w:r>
      <w:r w:rsidRPr="000D591C">
        <w:rPr>
          <w:rFonts w:hAnsi="宋体" w:cs="宋体" w:hint="eastAsia"/>
          <w:kern w:val="2"/>
          <w:sz w:val="24"/>
          <w:szCs w:val="24"/>
        </w:rPr>
        <w:t>参与此项目的实施人员必须具有强烈的服务意识和高度的责任感。</w:t>
      </w:r>
    </w:p>
    <w:p w:rsidR="000D591C" w:rsidRPr="000D591C" w:rsidRDefault="000D591C" w:rsidP="00353853">
      <w:pPr>
        <w:pStyle w:val="11"/>
        <w:spacing w:line="336" w:lineRule="auto"/>
        <w:rPr>
          <w:rFonts w:hAnsi="宋体" w:cs="宋体"/>
          <w:b/>
          <w:kern w:val="2"/>
          <w:sz w:val="24"/>
          <w:szCs w:val="24"/>
        </w:rPr>
      </w:pPr>
      <w:r w:rsidRPr="000D591C">
        <w:rPr>
          <w:rFonts w:hAnsi="宋体" w:cs="宋体" w:hint="eastAsia"/>
          <w:b/>
          <w:kern w:val="2"/>
          <w:sz w:val="24"/>
          <w:szCs w:val="24"/>
        </w:rPr>
        <w:t>2、项目培训</w:t>
      </w:r>
    </w:p>
    <w:p w:rsidR="000D591C" w:rsidRPr="000D591C" w:rsidRDefault="000D591C" w:rsidP="00D060FE">
      <w:pPr>
        <w:pStyle w:val="11"/>
        <w:spacing w:line="336" w:lineRule="auto"/>
        <w:rPr>
          <w:rFonts w:hAnsi="宋体" w:cs="宋体"/>
          <w:kern w:val="2"/>
          <w:sz w:val="24"/>
          <w:szCs w:val="24"/>
        </w:rPr>
      </w:pPr>
      <w:r>
        <w:rPr>
          <w:rFonts w:hAnsi="宋体" w:cs="宋体" w:hint="eastAsia"/>
          <w:kern w:val="2"/>
          <w:sz w:val="24"/>
          <w:szCs w:val="24"/>
        </w:rPr>
        <w:t>（1）</w:t>
      </w:r>
      <w:r w:rsidRPr="000D591C">
        <w:rPr>
          <w:rFonts w:hAnsi="宋体" w:cs="宋体" w:hint="eastAsia"/>
          <w:kern w:val="2"/>
          <w:sz w:val="24"/>
          <w:szCs w:val="24"/>
        </w:rPr>
        <w:t>用户培训时间地点和对象</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①</w:t>
      </w:r>
      <w:r w:rsidRPr="000D591C">
        <w:rPr>
          <w:rFonts w:hAnsi="宋体" w:cs="宋体" w:hint="eastAsia"/>
          <w:kern w:val="2"/>
          <w:sz w:val="24"/>
          <w:szCs w:val="24"/>
        </w:rPr>
        <w:t>培训时间：为使采购单位相关工作人员能充分熟悉和使用该项目开发的系统，平台调试好后进行签收前，项目成交人应负责提供免费的现场培训和技术咨询。培训具体时间由采购人安排。</w:t>
      </w:r>
    </w:p>
    <w:p w:rsidR="000D591C" w:rsidRPr="000D591C" w:rsidRDefault="000D591C"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②</w:t>
      </w:r>
      <w:r w:rsidRPr="000D591C">
        <w:rPr>
          <w:rFonts w:hAnsi="宋体" w:cs="宋体" w:hint="eastAsia"/>
          <w:kern w:val="2"/>
          <w:sz w:val="24"/>
          <w:szCs w:val="24"/>
        </w:rPr>
        <w:t>培训地点：成都市新都区应急管理局</w:t>
      </w:r>
    </w:p>
    <w:p w:rsidR="000D591C" w:rsidRPr="000D591C" w:rsidRDefault="000D591C" w:rsidP="00353853">
      <w:pPr>
        <w:pStyle w:val="11"/>
        <w:spacing w:line="336" w:lineRule="auto"/>
        <w:rPr>
          <w:rFonts w:hAnsi="宋体" w:cs="宋体"/>
          <w:kern w:val="2"/>
          <w:sz w:val="24"/>
          <w:szCs w:val="24"/>
        </w:rPr>
      </w:pPr>
      <w:r w:rsidRPr="000D591C">
        <w:rPr>
          <w:rFonts w:hAnsi="宋体" w:cs="宋体" w:hint="eastAsia"/>
          <w:kern w:val="2"/>
          <w:sz w:val="24"/>
          <w:szCs w:val="24"/>
        </w:rPr>
        <w:t>培训对象：系统操作人员、科室管理人员、系统管理人员、相关领导、其他操作人员。</w:t>
      </w:r>
    </w:p>
    <w:p w:rsidR="000D591C" w:rsidRPr="000D591C" w:rsidRDefault="000D591C" w:rsidP="00D060FE">
      <w:pPr>
        <w:pStyle w:val="11"/>
        <w:spacing w:line="336" w:lineRule="auto"/>
        <w:rPr>
          <w:rFonts w:hAnsi="宋体" w:cs="宋体"/>
          <w:kern w:val="2"/>
          <w:sz w:val="24"/>
          <w:szCs w:val="24"/>
        </w:rPr>
      </w:pPr>
      <w:r>
        <w:rPr>
          <w:rFonts w:hAnsi="宋体" w:cs="宋体" w:hint="eastAsia"/>
          <w:kern w:val="2"/>
          <w:sz w:val="24"/>
          <w:szCs w:val="24"/>
        </w:rPr>
        <w:t>（2）</w:t>
      </w:r>
      <w:r w:rsidRPr="000D591C">
        <w:rPr>
          <w:rFonts w:hAnsi="宋体" w:cs="宋体" w:hint="eastAsia"/>
          <w:kern w:val="2"/>
          <w:sz w:val="24"/>
          <w:szCs w:val="24"/>
        </w:rPr>
        <w:t>培训内容</w:t>
      </w:r>
    </w:p>
    <w:p w:rsidR="000D591C" w:rsidRPr="000D591C" w:rsidRDefault="00890717"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①</w:t>
      </w:r>
      <w:r w:rsidR="000D591C" w:rsidRPr="000D591C">
        <w:rPr>
          <w:rFonts w:hAnsi="宋体" w:cs="宋体" w:hint="eastAsia"/>
          <w:kern w:val="2"/>
          <w:sz w:val="24"/>
          <w:szCs w:val="24"/>
        </w:rPr>
        <w:t>成交人提供相关技术资料和系统操作使用说明书。</w:t>
      </w:r>
    </w:p>
    <w:p w:rsidR="000D591C" w:rsidRPr="000D591C" w:rsidRDefault="00890717" w:rsidP="00353853">
      <w:pPr>
        <w:pStyle w:val="11"/>
        <w:spacing w:line="336" w:lineRule="auto"/>
        <w:ind w:firstLineChars="200" w:firstLine="480"/>
        <w:rPr>
          <w:rFonts w:hAnsi="宋体" w:cs="宋体"/>
          <w:kern w:val="2"/>
          <w:sz w:val="24"/>
          <w:szCs w:val="24"/>
        </w:rPr>
      </w:pPr>
      <w:r>
        <w:rPr>
          <w:rFonts w:hAnsi="宋体" w:cs="宋体" w:hint="eastAsia"/>
          <w:kern w:val="2"/>
          <w:sz w:val="24"/>
          <w:szCs w:val="24"/>
        </w:rPr>
        <w:t>②</w:t>
      </w:r>
      <w:r w:rsidR="000D591C" w:rsidRPr="000D591C">
        <w:rPr>
          <w:rFonts w:hAnsi="宋体" w:cs="宋体" w:hint="eastAsia"/>
          <w:kern w:val="2"/>
          <w:sz w:val="24"/>
          <w:szCs w:val="24"/>
        </w:rPr>
        <w:t>培训课程的主要内容是系统的业务操作、系统使用、业务流程、系统的相关参数设定，系统的</w:t>
      </w:r>
      <w:proofErr w:type="gramStart"/>
      <w:r w:rsidR="000D591C" w:rsidRPr="000D591C">
        <w:rPr>
          <w:rFonts w:hAnsi="宋体" w:cs="宋体" w:hint="eastAsia"/>
          <w:kern w:val="2"/>
          <w:sz w:val="24"/>
          <w:szCs w:val="24"/>
        </w:rPr>
        <w:t>简单维护</w:t>
      </w:r>
      <w:proofErr w:type="gramEnd"/>
      <w:r w:rsidR="000D591C" w:rsidRPr="000D591C">
        <w:rPr>
          <w:rFonts w:hAnsi="宋体" w:cs="宋体" w:hint="eastAsia"/>
          <w:kern w:val="2"/>
          <w:sz w:val="24"/>
          <w:szCs w:val="24"/>
        </w:rPr>
        <w:t>等，</w:t>
      </w:r>
    </w:p>
    <w:p w:rsidR="000D591C" w:rsidRPr="000D591C" w:rsidRDefault="000D591C" w:rsidP="00353853">
      <w:pPr>
        <w:pStyle w:val="11"/>
        <w:spacing w:line="336" w:lineRule="auto"/>
        <w:rPr>
          <w:rFonts w:hAnsi="宋体" w:cs="宋体"/>
          <w:b/>
          <w:kern w:val="2"/>
          <w:sz w:val="24"/>
          <w:szCs w:val="24"/>
        </w:rPr>
      </w:pPr>
      <w:r w:rsidRPr="000D591C">
        <w:rPr>
          <w:rFonts w:hAnsi="宋体" w:cs="宋体" w:hint="eastAsia"/>
          <w:kern w:val="2"/>
          <w:sz w:val="24"/>
          <w:szCs w:val="24"/>
        </w:rPr>
        <w:t xml:space="preserve"> </w:t>
      </w:r>
      <w:r w:rsidRPr="000D591C">
        <w:rPr>
          <w:rFonts w:hAnsi="宋体" w:cs="宋体" w:hint="eastAsia"/>
          <w:b/>
          <w:kern w:val="2"/>
          <w:sz w:val="24"/>
          <w:szCs w:val="24"/>
        </w:rPr>
        <w:t>3.设备质保及专业运维服务要求</w:t>
      </w:r>
    </w:p>
    <w:p w:rsidR="000D591C" w:rsidRPr="000D591C" w:rsidRDefault="000D591C" w:rsidP="00353853">
      <w:pPr>
        <w:pStyle w:val="11"/>
        <w:spacing w:line="336" w:lineRule="auto"/>
        <w:rPr>
          <w:rFonts w:hAnsi="宋体" w:cs="宋体"/>
          <w:kern w:val="2"/>
          <w:sz w:val="24"/>
          <w:szCs w:val="24"/>
        </w:rPr>
      </w:pPr>
      <w:r w:rsidRPr="000D591C">
        <w:rPr>
          <w:rFonts w:hAnsi="宋体" w:cs="宋体" w:hint="eastAsia"/>
          <w:kern w:val="2"/>
          <w:sz w:val="24"/>
          <w:szCs w:val="24"/>
        </w:rPr>
        <w:t>（1）灾害预警智慧应急移动终端、预警专用接收终端软件、服务器、交换机、网关路由器等硬件提供1年免费质保。</w:t>
      </w:r>
    </w:p>
    <w:p w:rsidR="000D591C" w:rsidRPr="000D591C" w:rsidRDefault="000D591C" w:rsidP="00353853">
      <w:pPr>
        <w:pStyle w:val="11"/>
        <w:spacing w:line="336" w:lineRule="auto"/>
        <w:rPr>
          <w:rFonts w:hAnsi="宋体" w:cs="宋体"/>
          <w:kern w:val="2"/>
          <w:sz w:val="24"/>
          <w:szCs w:val="24"/>
        </w:rPr>
      </w:pPr>
      <w:r w:rsidRPr="000D591C">
        <w:rPr>
          <w:rFonts w:hAnsi="宋体" w:cs="宋体" w:hint="eastAsia"/>
          <w:kern w:val="2"/>
          <w:sz w:val="24"/>
          <w:szCs w:val="24"/>
        </w:rPr>
        <w:t>（2）供应商应成立专门的运维小组，提供完善周到的专业运维服务,提供运维内容包含：保障系统正常运行，提供包括参数调整、政策调整、补丁升级、系统优化等服务；</w:t>
      </w:r>
    </w:p>
    <w:p w:rsidR="000D591C" w:rsidRPr="000D591C" w:rsidRDefault="000D591C" w:rsidP="00353853">
      <w:pPr>
        <w:pStyle w:val="11"/>
        <w:spacing w:line="336" w:lineRule="auto"/>
        <w:rPr>
          <w:rFonts w:hAnsi="宋体" w:cs="宋体"/>
          <w:kern w:val="2"/>
          <w:sz w:val="24"/>
          <w:szCs w:val="24"/>
        </w:rPr>
      </w:pPr>
      <w:r w:rsidRPr="000D591C">
        <w:rPr>
          <w:rFonts w:hAnsi="宋体" w:cs="宋体" w:hint="eastAsia"/>
          <w:kern w:val="2"/>
          <w:sz w:val="24"/>
          <w:szCs w:val="24"/>
        </w:rPr>
        <w:t>（3）运维要求：为本项目提供自验收之日起3年的免费运行维护服务，提供</w:t>
      </w:r>
      <w:proofErr w:type="gramStart"/>
      <w:r w:rsidRPr="000D591C">
        <w:rPr>
          <w:rFonts w:hAnsi="宋体" w:cs="宋体" w:hint="eastAsia"/>
          <w:kern w:val="2"/>
          <w:sz w:val="24"/>
          <w:szCs w:val="24"/>
        </w:rPr>
        <w:t>端到端全过程</w:t>
      </w:r>
      <w:proofErr w:type="gramEnd"/>
      <w:r w:rsidRPr="000D591C">
        <w:rPr>
          <w:rFonts w:hAnsi="宋体" w:cs="宋体" w:hint="eastAsia"/>
          <w:kern w:val="2"/>
          <w:sz w:val="24"/>
          <w:szCs w:val="24"/>
        </w:rPr>
        <w:t>一站式服务；7*24小时电话技术支持和故障申告服务，具有4小时内到达现场解决问题的服务的能力，并能在48小时内解决所发生的问题。</w:t>
      </w:r>
    </w:p>
    <w:p w:rsidR="000D591C" w:rsidRPr="000D591C" w:rsidRDefault="00890717" w:rsidP="00353853">
      <w:pPr>
        <w:pStyle w:val="11"/>
        <w:spacing w:line="336" w:lineRule="auto"/>
        <w:rPr>
          <w:rFonts w:hAnsi="宋体" w:cs="宋体"/>
          <w:kern w:val="2"/>
          <w:sz w:val="24"/>
          <w:szCs w:val="24"/>
        </w:rPr>
      </w:pPr>
      <w:r>
        <w:rPr>
          <w:rFonts w:hAnsi="宋体" w:cs="宋体" w:hint="eastAsia"/>
          <w:kern w:val="2"/>
          <w:sz w:val="24"/>
          <w:szCs w:val="24"/>
        </w:rPr>
        <w:lastRenderedPageBreak/>
        <w:t>（</w:t>
      </w:r>
      <w:r w:rsidR="000D591C" w:rsidRPr="000D591C">
        <w:rPr>
          <w:rFonts w:hAnsi="宋体" w:cs="宋体" w:hint="eastAsia"/>
          <w:kern w:val="2"/>
          <w:sz w:val="24"/>
          <w:szCs w:val="24"/>
        </w:rPr>
        <w:t>4</w:t>
      </w:r>
      <w:r>
        <w:rPr>
          <w:rFonts w:hAnsi="宋体" w:cs="宋体" w:hint="eastAsia"/>
          <w:kern w:val="2"/>
          <w:sz w:val="24"/>
          <w:szCs w:val="24"/>
        </w:rPr>
        <w:t>）</w:t>
      </w:r>
      <w:r w:rsidR="000D591C" w:rsidRPr="000D591C">
        <w:rPr>
          <w:rFonts w:hAnsi="宋体" w:cs="宋体" w:hint="eastAsia"/>
          <w:kern w:val="2"/>
          <w:sz w:val="24"/>
          <w:szCs w:val="24"/>
        </w:rPr>
        <w:t>每半年提供一次软件更新服务，服务内容包含：软件的优化、升级、扩容等。</w:t>
      </w:r>
    </w:p>
    <w:p w:rsidR="000D591C" w:rsidRPr="000D591C" w:rsidRDefault="00890717" w:rsidP="00353853">
      <w:pPr>
        <w:pStyle w:val="11"/>
        <w:spacing w:line="336" w:lineRule="auto"/>
        <w:rPr>
          <w:rFonts w:hAnsi="宋体" w:cs="宋体"/>
          <w:kern w:val="2"/>
          <w:sz w:val="24"/>
          <w:szCs w:val="24"/>
        </w:rPr>
      </w:pPr>
      <w:r>
        <w:rPr>
          <w:rFonts w:hAnsi="宋体" w:cs="宋体" w:hint="eastAsia"/>
          <w:kern w:val="2"/>
          <w:sz w:val="24"/>
          <w:szCs w:val="24"/>
        </w:rPr>
        <w:t>（</w:t>
      </w:r>
      <w:r w:rsidR="000D591C" w:rsidRPr="000D591C">
        <w:rPr>
          <w:rFonts w:hAnsi="宋体" w:cs="宋体" w:hint="eastAsia"/>
          <w:kern w:val="2"/>
          <w:sz w:val="24"/>
          <w:szCs w:val="24"/>
        </w:rPr>
        <w:t>5</w:t>
      </w:r>
      <w:r>
        <w:rPr>
          <w:rFonts w:hAnsi="宋体" w:cs="宋体" w:hint="eastAsia"/>
          <w:kern w:val="2"/>
          <w:sz w:val="24"/>
          <w:szCs w:val="24"/>
        </w:rPr>
        <w:t>）</w:t>
      </w:r>
      <w:r w:rsidR="000D591C" w:rsidRPr="000D591C">
        <w:rPr>
          <w:rFonts w:hAnsi="宋体" w:cs="宋体" w:hint="eastAsia"/>
          <w:kern w:val="2"/>
          <w:sz w:val="24"/>
          <w:szCs w:val="24"/>
        </w:rPr>
        <w:t>为本项目提供的任意15条光纤传输平均损耗1550窗口每公里应小于0.3dB，1310窗口每公里应小于0.4dB。提供的任意一条专网链路</w:t>
      </w:r>
      <w:proofErr w:type="gramStart"/>
      <w:r w:rsidR="000D591C" w:rsidRPr="000D591C">
        <w:rPr>
          <w:rFonts w:hAnsi="宋体" w:cs="宋体" w:hint="eastAsia"/>
          <w:kern w:val="2"/>
          <w:sz w:val="24"/>
          <w:szCs w:val="24"/>
        </w:rPr>
        <w:t>需支持</w:t>
      </w:r>
      <w:proofErr w:type="gramEnd"/>
      <w:r w:rsidR="000D591C" w:rsidRPr="000D591C">
        <w:rPr>
          <w:rFonts w:hAnsi="宋体" w:cs="宋体" w:hint="eastAsia"/>
          <w:kern w:val="2"/>
          <w:sz w:val="24"/>
          <w:szCs w:val="24"/>
        </w:rPr>
        <w:t>≥1000M 带宽的数据传输要求，APP公共出口</w:t>
      </w:r>
      <w:proofErr w:type="gramStart"/>
      <w:r w:rsidR="000D591C" w:rsidRPr="000D591C">
        <w:rPr>
          <w:rFonts w:hAnsi="宋体" w:cs="宋体" w:hint="eastAsia"/>
          <w:kern w:val="2"/>
          <w:sz w:val="24"/>
          <w:szCs w:val="24"/>
        </w:rPr>
        <w:t>需支持</w:t>
      </w:r>
      <w:proofErr w:type="gramEnd"/>
      <w:r w:rsidR="000D591C" w:rsidRPr="000D591C">
        <w:rPr>
          <w:rFonts w:hAnsi="宋体" w:cs="宋体" w:hint="eastAsia"/>
          <w:kern w:val="2"/>
          <w:sz w:val="24"/>
          <w:szCs w:val="24"/>
        </w:rPr>
        <w:t>≥20M。</w:t>
      </w:r>
    </w:p>
    <w:p w:rsidR="000D591C" w:rsidRPr="000D591C" w:rsidRDefault="00890717" w:rsidP="00353853">
      <w:pPr>
        <w:pStyle w:val="11"/>
        <w:spacing w:line="336" w:lineRule="auto"/>
        <w:rPr>
          <w:rFonts w:hAnsi="宋体" w:cs="宋体"/>
          <w:kern w:val="2"/>
          <w:sz w:val="24"/>
          <w:szCs w:val="24"/>
        </w:rPr>
      </w:pPr>
      <w:r>
        <w:rPr>
          <w:rFonts w:hAnsi="宋体" w:cs="宋体" w:hint="eastAsia"/>
          <w:kern w:val="2"/>
          <w:sz w:val="24"/>
          <w:szCs w:val="24"/>
        </w:rPr>
        <w:t>（</w:t>
      </w:r>
      <w:r w:rsidR="000D591C" w:rsidRPr="000D591C">
        <w:rPr>
          <w:rFonts w:hAnsi="宋体" w:cs="宋体" w:hint="eastAsia"/>
          <w:kern w:val="2"/>
          <w:sz w:val="24"/>
          <w:szCs w:val="24"/>
        </w:rPr>
        <w:t>6</w:t>
      </w:r>
      <w:r>
        <w:rPr>
          <w:rFonts w:hAnsi="宋体" w:cs="宋体" w:hint="eastAsia"/>
          <w:kern w:val="2"/>
          <w:sz w:val="24"/>
          <w:szCs w:val="24"/>
        </w:rPr>
        <w:t>）</w:t>
      </w:r>
      <w:r w:rsidR="000D591C" w:rsidRPr="000D591C">
        <w:rPr>
          <w:rFonts w:hAnsi="宋体" w:cs="宋体" w:hint="eastAsia"/>
          <w:kern w:val="2"/>
          <w:sz w:val="24"/>
          <w:szCs w:val="24"/>
        </w:rPr>
        <w:t>为本项目提供的任意一条光纤链路业务专网可用率平均达到99%，业务中断四个小时内线路恢复百分比为90%；平均恢复时间小于8小时。</w:t>
      </w:r>
    </w:p>
    <w:p w:rsidR="000D591C" w:rsidRPr="000D591C" w:rsidRDefault="00890717" w:rsidP="00353853">
      <w:pPr>
        <w:pStyle w:val="11"/>
        <w:spacing w:line="336" w:lineRule="auto"/>
        <w:rPr>
          <w:rFonts w:hAnsi="宋体" w:cs="宋体"/>
          <w:kern w:val="2"/>
          <w:sz w:val="24"/>
          <w:szCs w:val="24"/>
        </w:rPr>
      </w:pPr>
      <w:r>
        <w:rPr>
          <w:rFonts w:hAnsi="宋体" w:cs="宋体" w:hint="eastAsia"/>
          <w:kern w:val="2"/>
          <w:sz w:val="24"/>
          <w:szCs w:val="24"/>
        </w:rPr>
        <w:t>（</w:t>
      </w:r>
      <w:r w:rsidR="000D591C" w:rsidRPr="000D591C">
        <w:rPr>
          <w:rFonts w:hAnsi="宋体" w:cs="宋体" w:hint="eastAsia"/>
          <w:kern w:val="2"/>
          <w:sz w:val="24"/>
          <w:szCs w:val="24"/>
        </w:rPr>
        <w:t>7</w:t>
      </w:r>
      <w:r>
        <w:rPr>
          <w:rFonts w:hAnsi="宋体" w:cs="宋体" w:hint="eastAsia"/>
          <w:kern w:val="2"/>
          <w:sz w:val="24"/>
          <w:szCs w:val="24"/>
        </w:rPr>
        <w:t>）</w:t>
      </w:r>
      <w:r w:rsidR="000D591C" w:rsidRPr="000D591C">
        <w:rPr>
          <w:rFonts w:hAnsi="宋体" w:cs="宋体" w:hint="eastAsia"/>
          <w:kern w:val="2"/>
          <w:sz w:val="24"/>
          <w:szCs w:val="24"/>
        </w:rPr>
        <w:t>每季度结束后10日内提交上季度故障维护运行情况报告，并提供电子版。</w:t>
      </w:r>
    </w:p>
    <w:p w:rsidR="000D591C" w:rsidRPr="000D591C" w:rsidRDefault="00890717" w:rsidP="00353853">
      <w:pPr>
        <w:pStyle w:val="11"/>
        <w:spacing w:line="336" w:lineRule="auto"/>
        <w:rPr>
          <w:rFonts w:hAnsi="宋体" w:cs="宋体"/>
          <w:kern w:val="2"/>
          <w:sz w:val="24"/>
          <w:szCs w:val="24"/>
        </w:rPr>
      </w:pPr>
      <w:r>
        <w:rPr>
          <w:rFonts w:hAnsi="宋体" w:cs="宋体" w:hint="eastAsia"/>
          <w:kern w:val="2"/>
          <w:sz w:val="24"/>
          <w:szCs w:val="24"/>
        </w:rPr>
        <w:t>（</w:t>
      </w:r>
      <w:r w:rsidR="000D591C" w:rsidRPr="000D591C">
        <w:rPr>
          <w:rFonts w:hAnsi="宋体" w:cs="宋体" w:hint="eastAsia"/>
          <w:kern w:val="2"/>
          <w:sz w:val="24"/>
          <w:szCs w:val="24"/>
        </w:rPr>
        <w:t>8</w:t>
      </w:r>
      <w:r>
        <w:rPr>
          <w:rFonts w:hAnsi="宋体" w:cs="宋体" w:hint="eastAsia"/>
          <w:kern w:val="2"/>
          <w:sz w:val="24"/>
          <w:szCs w:val="24"/>
        </w:rPr>
        <w:t>）</w:t>
      </w:r>
      <w:r w:rsidR="000D591C" w:rsidRPr="000D591C">
        <w:rPr>
          <w:rFonts w:hAnsi="宋体" w:cs="宋体" w:hint="eastAsia"/>
          <w:kern w:val="2"/>
          <w:sz w:val="24"/>
          <w:szCs w:val="24"/>
        </w:rPr>
        <w:t>须对所维护的软件及链路进行及时的安全维护和6个月一次的巡检，并每季度提供相应的巡检报告。</w:t>
      </w:r>
    </w:p>
    <w:p w:rsidR="00890717" w:rsidRDefault="00890717" w:rsidP="00353853">
      <w:pPr>
        <w:pStyle w:val="11"/>
        <w:spacing w:line="336" w:lineRule="auto"/>
        <w:rPr>
          <w:rFonts w:hAnsi="宋体" w:cs="宋体"/>
          <w:kern w:val="2"/>
          <w:sz w:val="24"/>
          <w:szCs w:val="24"/>
        </w:rPr>
      </w:pPr>
      <w:r>
        <w:rPr>
          <w:rFonts w:hAnsi="宋体" w:cs="宋体" w:hint="eastAsia"/>
          <w:kern w:val="2"/>
          <w:sz w:val="24"/>
          <w:szCs w:val="24"/>
        </w:rPr>
        <w:t>（</w:t>
      </w:r>
      <w:r w:rsidR="000D591C" w:rsidRPr="000D591C">
        <w:rPr>
          <w:rFonts w:hAnsi="宋体" w:cs="宋体" w:hint="eastAsia"/>
          <w:kern w:val="2"/>
          <w:sz w:val="24"/>
          <w:szCs w:val="24"/>
        </w:rPr>
        <w:t>9</w:t>
      </w:r>
      <w:r>
        <w:rPr>
          <w:rFonts w:hAnsi="宋体" w:cs="宋体"/>
          <w:kern w:val="2"/>
          <w:sz w:val="24"/>
          <w:szCs w:val="24"/>
        </w:rPr>
        <w:t>）</w:t>
      </w:r>
      <w:r w:rsidR="000D591C" w:rsidRPr="000D591C">
        <w:rPr>
          <w:rFonts w:hAnsi="宋体" w:cs="宋体" w:hint="eastAsia"/>
          <w:kern w:val="2"/>
          <w:sz w:val="24"/>
          <w:szCs w:val="24"/>
        </w:rPr>
        <w:t>为本项目设置专人客户经理，采购人在使用运行服务的过程中发现的任何问题均可向供应商专</w:t>
      </w:r>
      <w:proofErr w:type="gramStart"/>
      <w:r w:rsidR="000D591C" w:rsidRPr="000D591C">
        <w:rPr>
          <w:rFonts w:hAnsi="宋体" w:cs="宋体" w:hint="eastAsia"/>
          <w:kern w:val="2"/>
          <w:sz w:val="24"/>
          <w:szCs w:val="24"/>
        </w:rPr>
        <w:t>人客户</w:t>
      </w:r>
      <w:proofErr w:type="gramEnd"/>
      <w:r w:rsidR="000D591C" w:rsidRPr="000D591C">
        <w:rPr>
          <w:rFonts w:hAnsi="宋体" w:cs="宋体" w:hint="eastAsia"/>
          <w:kern w:val="2"/>
          <w:sz w:val="24"/>
          <w:szCs w:val="24"/>
        </w:rPr>
        <w:t>经理申告，供应商负责故障的全程处理，应建立“首问负责制”，确保本次采购项目所涉及全部线路按故障处理时限内恢复，确保系统的正常运行。</w:t>
      </w:r>
    </w:p>
    <w:p w:rsidR="00890717" w:rsidRDefault="00890717" w:rsidP="00353853">
      <w:pPr>
        <w:pStyle w:val="af6"/>
        <w:spacing w:line="336" w:lineRule="auto"/>
        <w:jc w:val="both"/>
        <w:rPr>
          <w:rFonts w:cs="宋体"/>
          <w:b/>
        </w:rPr>
      </w:pPr>
      <w:r>
        <w:rPr>
          <w:rFonts w:cs="宋体" w:hint="eastAsia"/>
        </w:rPr>
        <w:t>4</w:t>
      </w:r>
      <w:r w:rsidRPr="00890717">
        <w:rPr>
          <w:rFonts w:cs="宋体" w:hint="eastAsia"/>
          <w:b/>
        </w:rPr>
        <w:t>、</w:t>
      </w:r>
      <w:r>
        <w:rPr>
          <w:rFonts w:cs="宋体"/>
          <w:b/>
        </w:rPr>
        <w:t>项目保密要求</w:t>
      </w:r>
    </w:p>
    <w:p w:rsidR="00431736" w:rsidRDefault="00431736" w:rsidP="00431736">
      <w:pPr>
        <w:pStyle w:val="11"/>
        <w:spacing w:line="336" w:lineRule="auto"/>
        <w:ind w:firstLineChars="200" w:firstLine="480"/>
        <w:rPr>
          <w:rFonts w:hAnsi="宋体" w:cs="宋体"/>
          <w:kern w:val="2"/>
          <w:sz w:val="24"/>
          <w:szCs w:val="24"/>
        </w:rPr>
      </w:pPr>
      <w:r w:rsidRPr="00431736">
        <w:rPr>
          <w:rFonts w:hAnsi="宋体" w:cs="宋体" w:hint="eastAsia"/>
          <w:kern w:val="2"/>
          <w:sz w:val="24"/>
          <w:szCs w:val="24"/>
        </w:rPr>
        <w:t>本项目所有资料、成果（含中间件成果）归于采购人所有。知识产权归于采购人和供应商共同所有。成交供应商对本项目所有的成果资料具有保密的义务，不得以任何形式向第三方提供和泄露，，本项目终止时应将所有资料移交给采购人，不得作任何形式的保留。</w:t>
      </w:r>
    </w:p>
    <w:p w:rsidR="00890717" w:rsidRPr="00B7532E" w:rsidRDefault="00890717" w:rsidP="00353853">
      <w:pPr>
        <w:pStyle w:val="11"/>
        <w:spacing w:line="336" w:lineRule="auto"/>
        <w:rPr>
          <w:rFonts w:hAnsi="宋体" w:cs="宋体"/>
          <w:b/>
          <w:kern w:val="2"/>
          <w:sz w:val="24"/>
          <w:szCs w:val="24"/>
        </w:rPr>
      </w:pPr>
      <w:r w:rsidRPr="00B7532E">
        <w:rPr>
          <w:rFonts w:hAnsi="宋体" w:cs="宋体" w:hint="eastAsia"/>
          <w:b/>
          <w:kern w:val="2"/>
          <w:sz w:val="24"/>
          <w:szCs w:val="24"/>
        </w:rPr>
        <w:t>5、</w:t>
      </w:r>
      <w:r w:rsidR="009B494F">
        <w:rPr>
          <w:rFonts w:hAnsi="宋体" w:cs="宋体" w:hint="eastAsia"/>
          <w:b/>
          <w:kern w:val="2"/>
          <w:sz w:val="24"/>
          <w:szCs w:val="24"/>
        </w:rPr>
        <w:t>其他</w:t>
      </w:r>
      <w:r w:rsidR="00B7532E">
        <w:rPr>
          <w:rFonts w:hAnsi="宋体" w:cs="宋体" w:hint="eastAsia"/>
          <w:b/>
          <w:kern w:val="2"/>
          <w:sz w:val="24"/>
          <w:szCs w:val="24"/>
        </w:rPr>
        <w:t>服务</w:t>
      </w:r>
      <w:r w:rsidR="009B494F">
        <w:rPr>
          <w:rFonts w:hAnsi="宋体" w:cs="宋体" w:hint="eastAsia"/>
          <w:b/>
          <w:kern w:val="2"/>
          <w:sz w:val="24"/>
          <w:szCs w:val="24"/>
        </w:rPr>
        <w:t>要求</w:t>
      </w:r>
    </w:p>
    <w:p w:rsidR="00B7532E" w:rsidRPr="00DB773C" w:rsidRDefault="00890717" w:rsidP="00353853">
      <w:pPr>
        <w:pStyle w:val="af6"/>
        <w:numPr>
          <w:ilvl w:val="0"/>
          <w:numId w:val="36"/>
        </w:numPr>
        <w:spacing w:line="336" w:lineRule="auto"/>
        <w:ind w:leftChars="-1" w:left="-2" w:firstLine="0"/>
      </w:pPr>
      <w:r w:rsidRPr="00DB773C">
        <w:rPr>
          <w:rFonts w:hint="eastAsia"/>
        </w:rPr>
        <w:t>软件的安装、调试和对操作员进行培训，保证指定操作员能独</w:t>
      </w:r>
      <w:r w:rsidRPr="00DB773C">
        <w:rPr>
          <w:rFonts w:cs="宋体" w:hint="eastAsia"/>
        </w:rPr>
        <w:t>立上岗工作。</w:t>
      </w:r>
    </w:p>
    <w:p w:rsidR="00B7532E" w:rsidRPr="00DB773C" w:rsidRDefault="00890717" w:rsidP="00353853">
      <w:pPr>
        <w:pStyle w:val="af6"/>
        <w:numPr>
          <w:ilvl w:val="0"/>
          <w:numId w:val="36"/>
        </w:numPr>
        <w:spacing w:line="336" w:lineRule="auto"/>
        <w:ind w:leftChars="-1" w:left="-2" w:firstLine="0"/>
      </w:pPr>
      <w:r w:rsidRPr="00DB773C">
        <w:rPr>
          <w:rFonts w:hint="eastAsia"/>
        </w:rPr>
        <w:t>软件的技术支持（包括数据维护、数据修复、系统出错等）免费维护期为3年。</w:t>
      </w:r>
    </w:p>
    <w:p w:rsidR="00B7532E" w:rsidRPr="00DB773C" w:rsidRDefault="00890717" w:rsidP="00353853">
      <w:pPr>
        <w:pStyle w:val="af6"/>
        <w:numPr>
          <w:ilvl w:val="0"/>
          <w:numId w:val="36"/>
        </w:numPr>
        <w:spacing w:line="336" w:lineRule="auto"/>
        <w:ind w:leftChars="-1" w:left="-2" w:firstLine="0"/>
      </w:pPr>
      <w:r w:rsidRPr="00DB773C">
        <w:rPr>
          <w:rFonts w:hint="eastAsia"/>
        </w:rPr>
        <w:t>系统本身出错，带给因为软件本身问题（如BUG引起的问题）的维护服务。</w:t>
      </w:r>
    </w:p>
    <w:p w:rsidR="00B7532E" w:rsidRPr="00DB773C" w:rsidRDefault="00890717" w:rsidP="00353853">
      <w:pPr>
        <w:pStyle w:val="af6"/>
        <w:numPr>
          <w:ilvl w:val="0"/>
          <w:numId w:val="36"/>
        </w:numPr>
        <w:spacing w:line="336" w:lineRule="auto"/>
        <w:ind w:leftChars="-1" w:left="-2" w:firstLine="0"/>
      </w:pPr>
      <w:r w:rsidRPr="00DB773C">
        <w:rPr>
          <w:rFonts w:hint="eastAsia"/>
        </w:rPr>
        <w:t>人员操作错误引起系统故障问题或数据出错，供应商给软件的数据维护、数据修复。</w:t>
      </w:r>
    </w:p>
    <w:p w:rsidR="00B7532E" w:rsidRPr="00DB773C" w:rsidRDefault="00890717" w:rsidP="00353853">
      <w:pPr>
        <w:pStyle w:val="af6"/>
        <w:numPr>
          <w:ilvl w:val="0"/>
          <w:numId w:val="36"/>
        </w:numPr>
        <w:spacing w:line="336" w:lineRule="auto"/>
        <w:ind w:leftChars="-1" w:left="-2" w:firstLine="0"/>
      </w:pPr>
      <w:r w:rsidRPr="00DB773C">
        <w:rPr>
          <w:rFonts w:hint="eastAsia"/>
        </w:rPr>
        <w:t>软件安全解决方案，帮忙用户尽量降低或避免因为外部因素造成的不利影响。</w:t>
      </w:r>
    </w:p>
    <w:p w:rsidR="00B7532E" w:rsidRPr="00DB773C" w:rsidRDefault="00890717" w:rsidP="00353853">
      <w:pPr>
        <w:pStyle w:val="af6"/>
        <w:numPr>
          <w:ilvl w:val="0"/>
          <w:numId w:val="36"/>
        </w:numPr>
        <w:spacing w:line="336" w:lineRule="auto"/>
        <w:ind w:leftChars="-1" w:left="-2" w:firstLine="0"/>
      </w:pPr>
      <w:r w:rsidRPr="00DB773C">
        <w:rPr>
          <w:rFonts w:hint="eastAsia"/>
        </w:rPr>
        <w:t>带给个性化修改服务，按实际状况确定工期。</w:t>
      </w:r>
    </w:p>
    <w:p w:rsidR="00B7532E" w:rsidRPr="00DB773C" w:rsidRDefault="00890717" w:rsidP="00353853">
      <w:pPr>
        <w:pStyle w:val="af6"/>
        <w:numPr>
          <w:ilvl w:val="0"/>
          <w:numId w:val="36"/>
        </w:numPr>
        <w:spacing w:line="336" w:lineRule="auto"/>
        <w:ind w:leftChars="-1" w:left="-2" w:firstLine="0"/>
      </w:pPr>
      <w:r w:rsidRPr="00DB773C">
        <w:rPr>
          <w:rFonts w:hint="eastAsia"/>
        </w:rPr>
        <w:t>配备足够的技术人员及仪器设备，确保后续服务的有效实施。</w:t>
      </w:r>
    </w:p>
    <w:p w:rsidR="00B7532E" w:rsidRPr="00DB773C" w:rsidRDefault="00890717" w:rsidP="00353853">
      <w:pPr>
        <w:pStyle w:val="af6"/>
        <w:numPr>
          <w:ilvl w:val="0"/>
          <w:numId w:val="36"/>
        </w:numPr>
        <w:spacing w:line="336" w:lineRule="auto"/>
        <w:ind w:leftChars="-1" w:left="-2" w:firstLine="0"/>
      </w:pPr>
      <w:r w:rsidRPr="00DB773C">
        <w:rPr>
          <w:rFonts w:hint="eastAsia"/>
        </w:rPr>
        <w:t>设备运维，包括设备的例行维护以及应急处置。</w:t>
      </w:r>
    </w:p>
    <w:p w:rsidR="00B7532E" w:rsidRPr="00DB773C" w:rsidRDefault="00890717" w:rsidP="00353853">
      <w:pPr>
        <w:pStyle w:val="af6"/>
        <w:numPr>
          <w:ilvl w:val="0"/>
          <w:numId w:val="36"/>
        </w:numPr>
        <w:spacing w:line="336" w:lineRule="auto"/>
        <w:ind w:leftChars="-1" w:left="-2" w:firstLine="0"/>
      </w:pPr>
      <w:r w:rsidRPr="00DB773C">
        <w:rPr>
          <w:rFonts w:hint="eastAsia"/>
        </w:rPr>
        <w:t>平台运维，包括数据库以及网络的运维。</w:t>
      </w:r>
    </w:p>
    <w:p w:rsidR="00890717" w:rsidRPr="00DB773C" w:rsidRDefault="00890717" w:rsidP="00353853">
      <w:pPr>
        <w:pStyle w:val="af6"/>
        <w:numPr>
          <w:ilvl w:val="0"/>
          <w:numId w:val="36"/>
        </w:numPr>
        <w:spacing w:line="336" w:lineRule="auto"/>
        <w:ind w:leftChars="-1" w:left="-2" w:firstLine="0"/>
      </w:pPr>
      <w:r w:rsidRPr="00DB773C">
        <w:rPr>
          <w:rFonts w:hint="eastAsia"/>
        </w:rPr>
        <w:t>数据运维，包括阶段性报告、异常报告的提供。</w:t>
      </w:r>
    </w:p>
    <w:p w:rsidR="00CD5351" w:rsidRPr="00BB6375" w:rsidRDefault="00BB6375" w:rsidP="00BB6375">
      <w:pPr>
        <w:pStyle w:val="11"/>
        <w:spacing w:line="336" w:lineRule="auto"/>
        <w:rPr>
          <w:rFonts w:hAnsi="宋体" w:cs="宋体"/>
          <w:b/>
          <w:kern w:val="2"/>
          <w:sz w:val="24"/>
          <w:szCs w:val="24"/>
        </w:rPr>
      </w:pPr>
      <w:r w:rsidRPr="00BB6375">
        <w:rPr>
          <w:rFonts w:hAnsi="宋体" w:cs="宋体" w:hint="eastAsia"/>
          <w:b/>
          <w:kern w:val="2"/>
          <w:sz w:val="24"/>
          <w:szCs w:val="24"/>
        </w:rPr>
        <w:t>6、履约验收</w:t>
      </w:r>
    </w:p>
    <w:p w:rsidR="00890717" w:rsidRDefault="00BB6375" w:rsidP="00890717">
      <w:pPr>
        <w:pStyle w:val="af6"/>
        <w:spacing w:line="560" w:lineRule="exact"/>
        <w:ind w:firstLineChars="200" w:firstLine="480"/>
        <w:jc w:val="both"/>
      </w:pPr>
      <w:r w:rsidRPr="00BB6375">
        <w:rPr>
          <w:rFonts w:hint="eastAsia"/>
        </w:rPr>
        <w:t>严格按照</w:t>
      </w:r>
      <w:proofErr w:type="gramStart"/>
      <w:r w:rsidRPr="00BB6375">
        <w:rPr>
          <w:rFonts w:hint="eastAsia"/>
        </w:rPr>
        <w:t>《</w:t>
      </w:r>
      <w:proofErr w:type="gramEnd"/>
      <w:r w:rsidRPr="00BB6375">
        <w:rPr>
          <w:rFonts w:hint="eastAsia"/>
        </w:rPr>
        <w:t>财政部关于进一步加强政府采购需求和履约验收管理的指导意（财库</w:t>
      </w:r>
      <w:r w:rsidRPr="00BB6375">
        <w:rPr>
          <w:rFonts w:hint="eastAsia"/>
        </w:rPr>
        <w:lastRenderedPageBreak/>
        <w:t>〔2016〕205</w:t>
      </w:r>
      <w:r w:rsidR="00CE01F8">
        <w:rPr>
          <w:rFonts w:hint="eastAsia"/>
        </w:rPr>
        <w:t>号）</w:t>
      </w:r>
      <w:r w:rsidRPr="00BB6375">
        <w:rPr>
          <w:rFonts w:hint="eastAsia"/>
        </w:rPr>
        <w:t>的要求进行验收。</w:t>
      </w:r>
    </w:p>
    <w:p w:rsidR="002C5BDC" w:rsidRDefault="002C5BDC" w:rsidP="009D1B30">
      <w:pPr>
        <w:pStyle w:val="11"/>
        <w:spacing w:line="336" w:lineRule="auto"/>
        <w:rPr>
          <w:rFonts w:hAnsi="宋体" w:cs="宋体"/>
          <w:b/>
          <w:kern w:val="2"/>
          <w:sz w:val="24"/>
          <w:szCs w:val="24"/>
        </w:rPr>
      </w:pPr>
      <w:r w:rsidRPr="002C5BDC">
        <w:rPr>
          <w:rFonts w:hAnsi="宋体" w:cs="宋体" w:hint="eastAsia"/>
          <w:b/>
          <w:kern w:val="2"/>
          <w:sz w:val="24"/>
          <w:szCs w:val="24"/>
        </w:rPr>
        <w:t>7、付款方式</w:t>
      </w:r>
    </w:p>
    <w:p w:rsidR="00F853FC" w:rsidRPr="000D591C" w:rsidRDefault="00224518" w:rsidP="00224518">
      <w:pPr>
        <w:pStyle w:val="11"/>
        <w:spacing w:line="360" w:lineRule="auto"/>
        <w:jc w:val="center"/>
        <w:rPr>
          <w:rFonts w:hAnsi="宋体"/>
        </w:rPr>
      </w:pPr>
      <w:r>
        <w:rPr>
          <w:rFonts w:hAnsi="宋体" w:hint="eastAsia"/>
          <w:kern w:val="2"/>
          <w:sz w:val="24"/>
          <w:szCs w:val="24"/>
        </w:rPr>
        <w:t xml:space="preserve">   </w:t>
      </w:r>
      <w:r w:rsidR="002C5BDC" w:rsidRPr="002C5BDC">
        <w:rPr>
          <w:rFonts w:hAnsi="宋体" w:hint="eastAsia"/>
          <w:kern w:val="2"/>
          <w:sz w:val="24"/>
          <w:szCs w:val="24"/>
        </w:rPr>
        <w:t>采购合同签订后5日内支付合同金额的30%；供应商完成硬件采购后支付至合同金额的70%；采购合同约定得全部内容后经验收合格后支付至合同金额的100%。</w:t>
      </w:r>
      <w:r w:rsidR="00B87A9D" w:rsidRPr="000D591C">
        <w:rPr>
          <w:rFonts w:hAnsi="宋体"/>
          <w:b/>
          <w:sz w:val="32"/>
        </w:rPr>
        <w:br w:type="page"/>
      </w:r>
      <w:bookmarkStart w:id="67" w:name="_Toc53267586"/>
      <w:r w:rsidR="009A3284" w:rsidRPr="000D591C">
        <w:rPr>
          <w:rFonts w:hAnsi="宋体" w:hint="eastAsia"/>
        </w:rPr>
        <w:lastRenderedPageBreak/>
        <w:t xml:space="preserve">第六章  </w:t>
      </w:r>
      <w:r w:rsidR="00F853FC" w:rsidRPr="000D591C">
        <w:rPr>
          <w:rFonts w:hAnsi="宋体" w:hint="eastAsia"/>
        </w:rPr>
        <w:t>采购项目实质性要求</w:t>
      </w:r>
      <w:bookmarkEnd w:id="67"/>
    </w:p>
    <w:p w:rsidR="00F853FC" w:rsidRPr="000D591C" w:rsidRDefault="00F853FC" w:rsidP="00F853FC">
      <w:pPr>
        <w:rPr>
          <w:rFonts w:ascii="宋体" w:hAnsi="宋体"/>
        </w:rPr>
      </w:pPr>
    </w:p>
    <w:p w:rsidR="00F853FC" w:rsidRPr="000D591C" w:rsidRDefault="00F853FC" w:rsidP="005237F0">
      <w:pPr>
        <w:widowControl/>
        <w:spacing w:line="480" w:lineRule="auto"/>
        <w:ind w:firstLineChars="200" w:firstLine="480"/>
        <w:jc w:val="left"/>
        <w:rPr>
          <w:rFonts w:ascii="宋体" w:hAnsi="宋体" w:cs="宋体"/>
          <w:kern w:val="0"/>
          <w:sz w:val="24"/>
        </w:rPr>
      </w:pPr>
      <w:r w:rsidRPr="000D591C">
        <w:rPr>
          <w:rFonts w:ascii="宋体" w:hAnsi="宋体" w:cs="宋体" w:hint="eastAsia"/>
          <w:kern w:val="0"/>
          <w:sz w:val="24"/>
        </w:rPr>
        <w:t>供应商资格必须符合国家有关规定和磋商采购文件资格性要求；若</w:t>
      </w:r>
      <w:r w:rsidR="00386493" w:rsidRPr="000D591C">
        <w:rPr>
          <w:rFonts w:ascii="宋体" w:hAnsi="宋体" w:cs="宋体" w:hint="eastAsia"/>
          <w:kern w:val="0"/>
          <w:sz w:val="24"/>
        </w:rPr>
        <w:t>磋商</w:t>
      </w:r>
      <w:r w:rsidRPr="000D591C">
        <w:rPr>
          <w:rFonts w:ascii="宋体" w:hAnsi="宋体" w:cs="宋体" w:hint="eastAsia"/>
          <w:kern w:val="0"/>
          <w:sz w:val="24"/>
        </w:rPr>
        <w:t>结果无实质性变动,供应商必须满足采购文件规定的所有实质性要求，并且响应文件中不能附有采购人不能接受的条件。否则将视作无效文件处理。</w:t>
      </w:r>
    </w:p>
    <w:p w:rsidR="00F853FC" w:rsidRPr="000D591C" w:rsidRDefault="00F853FC" w:rsidP="00F853FC">
      <w:pPr>
        <w:rPr>
          <w:rFonts w:ascii="宋体" w:hAnsi="宋体"/>
        </w:rPr>
      </w:pPr>
    </w:p>
    <w:p w:rsidR="00F853FC" w:rsidRPr="000D591C" w:rsidRDefault="00F853FC">
      <w:pPr>
        <w:widowControl/>
        <w:jc w:val="left"/>
        <w:rPr>
          <w:rFonts w:ascii="宋体" w:hAnsi="宋体"/>
          <w:b/>
          <w:bCs/>
          <w:kern w:val="44"/>
          <w:sz w:val="36"/>
          <w:szCs w:val="36"/>
        </w:rPr>
      </w:pPr>
      <w:r w:rsidRPr="000D591C">
        <w:rPr>
          <w:rFonts w:ascii="宋体" w:hAnsi="宋体"/>
          <w:sz w:val="36"/>
          <w:szCs w:val="36"/>
        </w:rPr>
        <w:br w:type="page"/>
      </w:r>
    </w:p>
    <w:p w:rsidR="009A3284" w:rsidRPr="000D591C" w:rsidRDefault="005237F0" w:rsidP="005237F0">
      <w:pPr>
        <w:pStyle w:val="1"/>
        <w:spacing w:line="240" w:lineRule="auto"/>
        <w:jc w:val="center"/>
        <w:rPr>
          <w:rFonts w:ascii="宋体" w:hAnsi="宋体"/>
          <w:sz w:val="36"/>
          <w:szCs w:val="36"/>
        </w:rPr>
      </w:pPr>
      <w:bookmarkStart w:id="68" w:name="_Toc53267587"/>
      <w:r w:rsidRPr="000D591C">
        <w:rPr>
          <w:rFonts w:ascii="宋体" w:hAnsi="宋体" w:hint="eastAsia"/>
          <w:sz w:val="36"/>
          <w:szCs w:val="36"/>
        </w:rPr>
        <w:lastRenderedPageBreak/>
        <w:t xml:space="preserve">第七章  </w:t>
      </w:r>
      <w:r w:rsidR="009A3284" w:rsidRPr="000D591C">
        <w:rPr>
          <w:rFonts w:ascii="宋体" w:hAnsi="宋体" w:hint="eastAsia"/>
          <w:sz w:val="36"/>
          <w:szCs w:val="36"/>
        </w:rPr>
        <w:t>磋商内容、磋商过程中可实质性变动的内容</w:t>
      </w:r>
      <w:bookmarkEnd w:id="68"/>
    </w:p>
    <w:p w:rsidR="00C57F54" w:rsidRPr="000D591C" w:rsidRDefault="00C57F54" w:rsidP="00C57F54">
      <w:pPr>
        <w:widowControl/>
        <w:spacing w:line="360" w:lineRule="auto"/>
        <w:ind w:firstLineChars="200" w:firstLine="480"/>
        <w:jc w:val="left"/>
        <w:rPr>
          <w:rFonts w:ascii="宋体" w:hAnsi="宋体" w:cs="微软雅黑"/>
          <w:sz w:val="24"/>
        </w:rPr>
      </w:pPr>
    </w:p>
    <w:p w:rsidR="00C9775B" w:rsidRPr="000D591C" w:rsidRDefault="00C9775B" w:rsidP="00C9775B">
      <w:pPr>
        <w:tabs>
          <w:tab w:val="left" w:pos="7665"/>
        </w:tabs>
        <w:spacing w:line="480" w:lineRule="auto"/>
        <w:ind w:firstLine="480"/>
        <w:rPr>
          <w:rFonts w:ascii="宋体" w:hAnsi="宋体"/>
          <w:bCs/>
          <w:color w:val="000000"/>
          <w:sz w:val="24"/>
        </w:rPr>
      </w:pPr>
      <w:r w:rsidRPr="000D591C">
        <w:rPr>
          <w:rFonts w:ascii="宋体" w:hAnsi="宋体" w:hint="eastAsia"/>
          <w:bCs/>
          <w:color w:val="000000"/>
          <w:sz w:val="24"/>
        </w:rPr>
        <w:t>在磋商过程中，磋商小组可以根据磋商文件和磋商情况实质性变动采购需求中的技术、服务要求以及合同草案条款，但不得变动磋商文件中的其他内容。实质性变动的内容，须经采购人代表确认。</w:t>
      </w:r>
    </w:p>
    <w:p w:rsidR="00C57F54" w:rsidRPr="000D591C" w:rsidRDefault="00C57F54">
      <w:pPr>
        <w:widowControl/>
        <w:jc w:val="left"/>
        <w:rPr>
          <w:rFonts w:ascii="宋体" w:hAnsi="宋体"/>
          <w:b/>
          <w:sz w:val="32"/>
        </w:rPr>
      </w:pPr>
    </w:p>
    <w:p w:rsidR="009A3284" w:rsidRPr="000D591C" w:rsidRDefault="009A3284">
      <w:pPr>
        <w:widowControl/>
        <w:jc w:val="left"/>
        <w:rPr>
          <w:rFonts w:ascii="宋体" w:hAnsi="宋体"/>
          <w:b/>
          <w:sz w:val="32"/>
        </w:rPr>
      </w:pPr>
      <w:r w:rsidRPr="000D591C">
        <w:rPr>
          <w:rFonts w:ascii="宋体" w:hAnsi="宋体"/>
          <w:b/>
          <w:sz w:val="32"/>
        </w:rPr>
        <w:br w:type="page"/>
      </w:r>
    </w:p>
    <w:p w:rsidR="000A2AE8" w:rsidRPr="000D591C" w:rsidRDefault="000A2AE8" w:rsidP="000A2AE8">
      <w:pPr>
        <w:pStyle w:val="1"/>
        <w:spacing w:line="240" w:lineRule="auto"/>
        <w:jc w:val="center"/>
        <w:rPr>
          <w:rFonts w:ascii="宋体" w:hAnsi="宋体"/>
          <w:sz w:val="36"/>
          <w:szCs w:val="36"/>
        </w:rPr>
      </w:pPr>
      <w:bookmarkStart w:id="69" w:name="_Toc53267588"/>
      <w:r w:rsidRPr="000D591C">
        <w:rPr>
          <w:rFonts w:ascii="宋体" w:hAnsi="宋体" w:hint="eastAsia"/>
          <w:sz w:val="36"/>
          <w:szCs w:val="36"/>
        </w:rPr>
        <w:lastRenderedPageBreak/>
        <w:t>第</w:t>
      </w:r>
      <w:r w:rsidR="00F853FC" w:rsidRPr="000D591C">
        <w:rPr>
          <w:rFonts w:ascii="宋体" w:hAnsi="宋体" w:hint="eastAsia"/>
          <w:sz w:val="36"/>
          <w:szCs w:val="36"/>
        </w:rPr>
        <w:t>八</w:t>
      </w:r>
      <w:r w:rsidRPr="000D591C">
        <w:rPr>
          <w:rFonts w:ascii="宋体" w:hAnsi="宋体" w:hint="eastAsia"/>
          <w:sz w:val="36"/>
          <w:szCs w:val="36"/>
        </w:rPr>
        <w:t>章  响应文件格式</w:t>
      </w:r>
      <w:bookmarkEnd w:id="69"/>
    </w:p>
    <w:p w:rsidR="000A2AE8" w:rsidRPr="000D591C" w:rsidRDefault="000A2AE8">
      <w:pPr>
        <w:tabs>
          <w:tab w:val="left" w:pos="900"/>
        </w:tabs>
        <w:spacing w:line="360" w:lineRule="auto"/>
        <w:jc w:val="center"/>
        <w:rPr>
          <w:rFonts w:ascii="宋体" w:hAnsi="宋体"/>
          <w:b/>
          <w:sz w:val="32"/>
        </w:rPr>
      </w:pPr>
    </w:p>
    <w:p w:rsidR="000A2AE8" w:rsidRPr="000D591C" w:rsidRDefault="000A2AE8" w:rsidP="00F37C2A">
      <w:pPr>
        <w:spacing w:line="360" w:lineRule="auto"/>
        <w:ind w:firstLineChars="200" w:firstLine="480"/>
        <w:rPr>
          <w:rFonts w:ascii="宋体" w:hAnsi="宋体" w:cstheme="minorEastAsia"/>
          <w:sz w:val="24"/>
        </w:rPr>
      </w:pPr>
      <w:r w:rsidRPr="000D591C">
        <w:rPr>
          <w:rFonts w:ascii="宋体" w:hAnsi="宋体" w:cstheme="minorEastAsia" w:hint="eastAsia"/>
          <w:sz w:val="24"/>
        </w:rPr>
        <w:t>一、</w:t>
      </w:r>
      <w:r w:rsidR="00F37C2A" w:rsidRPr="000D591C">
        <w:rPr>
          <w:rFonts w:ascii="宋体" w:hAnsi="宋体" w:cstheme="minorEastAsia" w:hint="eastAsia"/>
          <w:sz w:val="24"/>
        </w:rPr>
        <w:t>本章所制响应文件格式，除格式中明确将该格式作为实质性要求的，一律不具有强制性，但是，供应商响应文件相关资料和本章所制格式不一致的，磋商小组将在评分时以响应文件不规范予以扣分处理。</w:t>
      </w:r>
    </w:p>
    <w:p w:rsidR="000A2AE8" w:rsidRPr="000D591C" w:rsidRDefault="000A2AE8" w:rsidP="000A2AE8">
      <w:pPr>
        <w:spacing w:line="360" w:lineRule="auto"/>
        <w:ind w:firstLineChars="200" w:firstLine="480"/>
        <w:rPr>
          <w:rFonts w:ascii="宋体" w:hAnsi="宋体" w:cstheme="minorEastAsia"/>
          <w:sz w:val="24"/>
        </w:rPr>
      </w:pPr>
      <w:r w:rsidRPr="000D591C">
        <w:rPr>
          <w:rFonts w:ascii="宋体" w:hAnsi="宋体" w:cstheme="minorEastAsia" w:hint="eastAsia"/>
          <w:sz w:val="24"/>
        </w:rPr>
        <w:t>二、本章所制响应文件格式有关表格中的备注栏，由供应商根据自身响应情况作解释性说明，不作为必填项。</w:t>
      </w:r>
    </w:p>
    <w:p w:rsidR="000A2AE8" w:rsidRPr="000D591C" w:rsidRDefault="000A2AE8" w:rsidP="000A2AE8">
      <w:pPr>
        <w:spacing w:line="360" w:lineRule="auto"/>
        <w:ind w:firstLineChars="200" w:firstLine="480"/>
        <w:rPr>
          <w:rFonts w:ascii="宋体" w:hAnsi="宋体" w:cstheme="minorEastAsia"/>
          <w:sz w:val="24"/>
        </w:rPr>
      </w:pPr>
      <w:r w:rsidRPr="000D591C">
        <w:rPr>
          <w:rFonts w:ascii="宋体" w:hAnsi="宋体" w:cstheme="minorEastAsia" w:hint="eastAsia"/>
          <w:sz w:val="24"/>
        </w:rPr>
        <w:t>三、本章所制响应文件格式中需要填写的相关内容事项，可能会与本采购项目无关，在不改变响应文件原义、不影响本项目采购需求的情况下，供应商可以不予填写，但应当注明。</w:t>
      </w:r>
    </w:p>
    <w:p w:rsidR="000A2AE8" w:rsidRPr="000D591C" w:rsidRDefault="000A2AE8">
      <w:pPr>
        <w:tabs>
          <w:tab w:val="left" w:pos="900"/>
        </w:tabs>
        <w:spacing w:line="360" w:lineRule="auto"/>
        <w:jc w:val="center"/>
        <w:rPr>
          <w:rFonts w:ascii="宋体" w:hAnsi="宋体"/>
          <w:b/>
          <w:sz w:val="32"/>
        </w:rPr>
      </w:pPr>
    </w:p>
    <w:p w:rsidR="000A2AE8" w:rsidRPr="000D591C" w:rsidRDefault="000A2AE8">
      <w:pPr>
        <w:tabs>
          <w:tab w:val="left" w:pos="900"/>
        </w:tabs>
        <w:spacing w:line="360" w:lineRule="auto"/>
        <w:jc w:val="center"/>
        <w:rPr>
          <w:rFonts w:ascii="宋体" w:hAnsi="宋体"/>
          <w:b/>
          <w:sz w:val="32"/>
        </w:rPr>
      </w:pPr>
    </w:p>
    <w:p w:rsidR="000A2AE8" w:rsidRPr="000D591C" w:rsidRDefault="000A2AE8">
      <w:pPr>
        <w:tabs>
          <w:tab w:val="left" w:pos="900"/>
        </w:tabs>
        <w:spacing w:line="360" w:lineRule="auto"/>
        <w:jc w:val="center"/>
        <w:rPr>
          <w:rFonts w:ascii="宋体" w:hAnsi="宋体"/>
          <w:b/>
          <w:sz w:val="32"/>
        </w:rPr>
      </w:pPr>
    </w:p>
    <w:p w:rsidR="000A2AE8" w:rsidRPr="000D591C" w:rsidRDefault="000A2AE8">
      <w:pPr>
        <w:tabs>
          <w:tab w:val="left" w:pos="900"/>
        </w:tabs>
        <w:spacing w:line="360" w:lineRule="auto"/>
        <w:jc w:val="center"/>
        <w:rPr>
          <w:rFonts w:ascii="宋体" w:hAnsi="宋体"/>
          <w:b/>
          <w:sz w:val="32"/>
        </w:rPr>
      </w:pPr>
    </w:p>
    <w:p w:rsidR="00CB5635" w:rsidRPr="000D591C" w:rsidRDefault="00CB5635">
      <w:pPr>
        <w:widowControl/>
        <w:jc w:val="left"/>
        <w:rPr>
          <w:rFonts w:ascii="宋体" w:hAnsi="宋体"/>
          <w:b/>
          <w:sz w:val="32"/>
          <w:szCs w:val="32"/>
        </w:rPr>
      </w:pPr>
      <w:r w:rsidRPr="000D591C">
        <w:rPr>
          <w:rFonts w:ascii="宋体" w:hAnsi="宋体"/>
          <w:b/>
          <w:sz w:val="32"/>
          <w:szCs w:val="32"/>
        </w:rPr>
        <w:br w:type="page"/>
      </w:r>
    </w:p>
    <w:p w:rsidR="005237F0" w:rsidRPr="000D591C" w:rsidRDefault="005237F0" w:rsidP="005237F0">
      <w:pPr>
        <w:tabs>
          <w:tab w:val="left" w:pos="900"/>
        </w:tabs>
        <w:spacing w:line="360" w:lineRule="auto"/>
        <w:jc w:val="center"/>
        <w:rPr>
          <w:rFonts w:ascii="宋体" w:hAnsi="宋体"/>
          <w:b/>
          <w:sz w:val="32"/>
        </w:rPr>
      </w:pPr>
    </w:p>
    <w:p w:rsidR="005237F0" w:rsidRPr="000D591C" w:rsidRDefault="005237F0" w:rsidP="005237F0">
      <w:pPr>
        <w:tabs>
          <w:tab w:val="left" w:pos="900"/>
        </w:tabs>
        <w:spacing w:line="360" w:lineRule="auto"/>
        <w:jc w:val="center"/>
        <w:rPr>
          <w:rFonts w:ascii="宋体" w:hAnsi="宋体"/>
          <w:b/>
          <w:sz w:val="32"/>
        </w:rPr>
      </w:pPr>
      <w:r w:rsidRPr="000D591C">
        <w:rPr>
          <w:rFonts w:ascii="宋体" w:hAnsi="宋体"/>
          <w:b/>
          <w:sz w:val="32"/>
        </w:rPr>
        <w:t xml:space="preserve">第一部分     </w:t>
      </w:r>
      <w:r w:rsidRPr="000D591C">
        <w:rPr>
          <w:rFonts w:ascii="宋体" w:hAnsi="宋体" w:hint="eastAsia"/>
          <w:b/>
          <w:sz w:val="32"/>
        </w:rPr>
        <w:t>“</w:t>
      </w:r>
      <w:r w:rsidRPr="000D591C">
        <w:rPr>
          <w:rFonts w:ascii="宋体" w:hAnsi="宋体"/>
          <w:b/>
          <w:sz w:val="32"/>
        </w:rPr>
        <w:t>资格性响应文件</w:t>
      </w:r>
      <w:r w:rsidRPr="000D591C">
        <w:rPr>
          <w:rFonts w:ascii="宋体" w:hAnsi="宋体" w:hint="eastAsia"/>
          <w:b/>
          <w:sz w:val="32"/>
        </w:rPr>
        <w:t>”</w:t>
      </w:r>
      <w:r w:rsidRPr="000D591C">
        <w:rPr>
          <w:rFonts w:ascii="宋体" w:hAnsi="宋体"/>
          <w:b/>
          <w:sz w:val="32"/>
        </w:rPr>
        <w:t>格式</w:t>
      </w:r>
    </w:p>
    <w:p w:rsidR="005237F0" w:rsidRPr="000D591C" w:rsidRDefault="005237F0" w:rsidP="005237F0">
      <w:pPr>
        <w:spacing w:line="360" w:lineRule="auto"/>
        <w:rPr>
          <w:rFonts w:ascii="宋体" w:hAnsi="宋体"/>
          <w:b/>
          <w:sz w:val="32"/>
          <w:szCs w:val="32"/>
        </w:rPr>
      </w:pPr>
    </w:p>
    <w:p w:rsidR="005237F0" w:rsidRPr="000D591C" w:rsidRDefault="005237F0" w:rsidP="005237F0">
      <w:pPr>
        <w:spacing w:line="360" w:lineRule="auto"/>
        <w:rPr>
          <w:rFonts w:ascii="宋体" w:hAnsi="宋体"/>
          <w:b/>
          <w:sz w:val="32"/>
          <w:szCs w:val="32"/>
        </w:rPr>
      </w:pPr>
      <w:r w:rsidRPr="000D591C">
        <w:rPr>
          <w:rFonts w:ascii="宋体" w:hAnsi="宋体" w:hint="eastAsia"/>
          <w:b/>
          <w:sz w:val="32"/>
          <w:szCs w:val="32"/>
        </w:rPr>
        <w:t>封面：</w:t>
      </w:r>
    </w:p>
    <w:p w:rsidR="005237F0" w:rsidRPr="000D591C" w:rsidRDefault="005237F0" w:rsidP="005237F0">
      <w:pPr>
        <w:spacing w:line="360" w:lineRule="auto"/>
        <w:jc w:val="right"/>
        <w:rPr>
          <w:rFonts w:ascii="宋体" w:hAnsi="宋体"/>
          <w:b/>
          <w:sz w:val="36"/>
        </w:rPr>
      </w:pPr>
      <w:r w:rsidRPr="000D591C">
        <w:rPr>
          <w:rFonts w:ascii="宋体" w:hAnsi="宋体"/>
          <w:b/>
          <w:sz w:val="36"/>
        </w:rPr>
        <w:t>（正本/副本）</w:t>
      </w:r>
    </w:p>
    <w:p w:rsidR="005237F0" w:rsidRPr="000D591C" w:rsidRDefault="005237F0" w:rsidP="005237F0">
      <w:pPr>
        <w:spacing w:line="360" w:lineRule="auto"/>
        <w:rPr>
          <w:rFonts w:ascii="宋体" w:hAnsi="宋体"/>
          <w:b/>
          <w:sz w:val="32"/>
          <w:szCs w:val="32"/>
        </w:rPr>
      </w:pPr>
    </w:p>
    <w:p w:rsidR="005237F0" w:rsidRPr="000D591C" w:rsidRDefault="005237F0" w:rsidP="005237F0">
      <w:pPr>
        <w:spacing w:line="360" w:lineRule="auto"/>
        <w:rPr>
          <w:rFonts w:ascii="宋体" w:hAnsi="宋体"/>
          <w:b/>
          <w:sz w:val="32"/>
          <w:szCs w:val="32"/>
        </w:rPr>
      </w:pPr>
    </w:p>
    <w:p w:rsidR="005237F0" w:rsidRPr="000D591C" w:rsidRDefault="005237F0" w:rsidP="005237F0">
      <w:pPr>
        <w:spacing w:line="360" w:lineRule="auto"/>
        <w:jc w:val="center"/>
        <w:rPr>
          <w:rFonts w:ascii="宋体" w:hAnsi="宋体"/>
          <w:b/>
          <w:sz w:val="72"/>
        </w:rPr>
      </w:pPr>
      <w:r w:rsidRPr="000D591C">
        <w:rPr>
          <w:rFonts w:ascii="宋体" w:hAnsi="宋体" w:hint="eastAsia"/>
          <w:b/>
          <w:sz w:val="40"/>
          <w:szCs w:val="48"/>
          <w:u w:val="single"/>
        </w:rPr>
        <w:t xml:space="preserve">                      </w:t>
      </w:r>
      <w:r w:rsidRPr="000D591C">
        <w:rPr>
          <w:rFonts w:ascii="宋体" w:hAnsi="宋体" w:hint="eastAsia"/>
          <w:b/>
          <w:sz w:val="40"/>
          <w:szCs w:val="48"/>
        </w:rPr>
        <w:t>项目</w:t>
      </w:r>
    </w:p>
    <w:p w:rsidR="005237F0" w:rsidRPr="000D591C" w:rsidRDefault="005237F0" w:rsidP="005237F0">
      <w:pPr>
        <w:spacing w:line="360" w:lineRule="auto"/>
        <w:rPr>
          <w:rFonts w:ascii="宋体" w:hAnsi="宋体"/>
          <w:b/>
          <w:sz w:val="52"/>
          <w:szCs w:val="52"/>
        </w:rPr>
      </w:pPr>
    </w:p>
    <w:p w:rsidR="005237F0" w:rsidRPr="000D591C" w:rsidRDefault="005237F0" w:rsidP="005237F0">
      <w:pPr>
        <w:pStyle w:val="Default"/>
        <w:jc w:val="center"/>
        <w:rPr>
          <w:rFonts w:hAnsi="宋体"/>
        </w:rPr>
      </w:pPr>
      <w:r w:rsidRPr="000D591C">
        <w:rPr>
          <w:rFonts w:hAnsi="宋体" w:cs="Times New Roman" w:hint="eastAsia"/>
          <w:b/>
          <w:color w:val="auto"/>
          <w:kern w:val="2"/>
          <w:sz w:val="52"/>
          <w:szCs w:val="52"/>
        </w:rPr>
        <w:t>资格性响应文件</w:t>
      </w:r>
    </w:p>
    <w:p w:rsidR="005237F0" w:rsidRPr="000D591C" w:rsidRDefault="005237F0" w:rsidP="005237F0">
      <w:pPr>
        <w:pStyle w:val="Default"/>
        <w:rPr>
          <w:rFonts w:hAnsi="宋体"/>
        </w:rPr>
      </w:pPr>
    </w:p>
    <w:p w:rsidR="005237F0" w:rsidRPr="000D591C" w:rsidRDefault="005237F0" w:rsidP="005237F0">
      <w:pPr>
        <w:pStyle w:val="Default"/>
        <w:rPr>
          <w:rFonts w:hAnsi="宋体"/>
        </w:rPr>
      </w:pPr>
    </w:p>
    <w:p w:rsidR="005237F0" w:rsidRPr="000D591C" w:rsidRDefault="005237F0" w:rsidP="005237F0">
      <w:pPr>
        <w:pStyle w:val="Default"/>
        <w:rPr>
          <w:rFonts w:hAnsi="宋体"/>
        </w:rPr>
      </w:pPr>
    </w:p>
    <w:p w:rsidR="005237F0" w:rsidRPr="000D591C" w:rsidRDefault="005237F0" w:rsidP="005237F0">
      <w:pPr>
        <w:pStyle w:val="Default"/>
        <w:rPr>
          <w:rFonts w:hAnsi="宋体"/>
        </w:rPr>
      </w:pPr>
    </w:p>
    <w:p w:rsidR="005237F0" w:rsidRPr="000D591C" w:rsidRDefault="005237F0" w:rsidP="005237F0">
      <w:pPr>
        <w:spacing w:line="360" w:lineRule="auto"/>
        <w:ind w:firstLineChars="200" w:firstLine="643"/>
        <w:jc w:val="left"/>
        <w:rPr>
          <w:rFonts w:ascii="宋体" w:hAnsi="宋体"/>
          <w:b/>
          <w:sz w:val="32"/>
          <w:u w:val="single"/>
        </w:rPr>
      </w:pPr>
      <w:r w:rsidRPr="000D591C">
        <w:rPr>
          <w:rFonts w:ascii="宋体" w:hAnsi="宋体" w:hint="eastAsia"/>
          <w:b/>
          <w:sz w:val="32"/>
        </w:rPr>
        <w:t>供应商</w:t>
      </w:r>
      <w:r w:rsidRPr="000D591C">
        <w:rPr>
          <w:rFonts w:ascii="宋体" w:hAnsi="宋体"/>
          <w:b/>
          <w:sz w:val="32"/>
        </w:rPr>
        <w:t>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5237F0" w:rsidRPr="000D591C" w:rsidRDefault="005237F0" w:rsidP="005237F0">
      <w:pPr>
        <w:spacing w:line="360" w:lineRule="auto"/>
        <w:ind w:firstLineChars="200" w:firstLine="643"/>
        <w:jc w:val="left"/>
        <w:rPr>
          <w:rFonts w:ascii="宋体" w:hAnsi="宋体"/>
          <w:b/>
          <w:sz w:val="32"/>
          <w:u w:val="single"/>
        </w:rPr>
      </w:pPr>
      <w:r w:rsidRPr="000D591C">
        <w:rPr>
          <w:rFonts w:ascii="宋体" w:hAnsi="宋体" w:hint="eastAsia"/>
          <w:b/>
          <w:sz w:val="32"/>
        </w:rPr>
        <w:t>招 标 编号</w:t>
      </w:r>
      <w:r w:rsidRPr="000D591C">
        <w:rPr>
          <w:rFonts w:ascii="宋体" w:hAnsi="宋体"/>
          <w:b/>
          <w:sz w:val="32"/>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5237F0" w:rsidRPr="000D591C" w:rsidRDefault="005237F0" w:rsidP="005237F0">
      <w:pPr>
        <w:spacing w:line="360" w:lineRule="auto"/>
        <w:ind w:firstLineChars="200" w:firstLine="643"/>
        <w:jc w:val="left"/>
        <w:rPr>
          <w:rFonts w:ascii="宋体" w:hAnsi="宋体"/>
          <w:b/>
          <w:sz w:val="32"/>
          <w:u w:val="single"/>
        </w:rPr>
      </w:pPr>
      <w:r w:rsidRPr="000D591C">
        <w:rPr>
          <w:rFonts w:ascii="宋体" w:hAnsi="宋体" w:hint="eastAsia"/>
          <w:b/>
          <w:sz w:val="32"/>
        </w:rPr>
        <w:t>包      号</w:t>
      </w:r>
      <w:r w:rsidRPr="000D591C">
        <w:rPr>
          <w:rFonts w:ascii="宋体" w:hAnsi="宋体"/>
          <w:b/>
          <w:sz w:val="32"/>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5237F0" w:rsidRPr="000D591C" w:rsidRDefault="005237F0" w:rsidP="005237F0">
      <w:pPr>
        <w:spacing w:line="360" w:lineRule="auto"/>
        <w:ind w:firstLineChars="246" w:firstLine="790"/>
        <w:jc w:val="center"/>
        <w:rPr>
          <w:rFonts w:ascii="宋体" w:hAnsi="宋体"/>
          <w:b/>
          <w:sz w:val="32"/>
        </w:rPr>
      </w:pPr>
    </w:p>
    <w:p w:rsidR="005237F0" w:rsidRPr="000D591C" w:rsidRDefault="005237F0" w:rsidP="005237F0">
      <w:pPr>
        <w:spacing w:line="360" w:lineRule="auto"/>
        <w:ind w:firstLineChars="246" w:firstLine="790"/>
        <w:jc w:val="center"/>
        <w:rPr>
          <w:rFonts w:ascii="宋体" w:hAnsi="宋体"/>
          <w:b/>
          <w:sz w:val="32"/>
        </w:rPr>
      </w:pPr>
    </w:p>
    <w:p w:rsidR="002E0062" w:rsidRPr="000D591C" w:rsidRDefault="005237F0" w:rsidP="005237F0">
      <w:pPr>
        <w:spacing w:line="360" w:lineRule="auto"/>
        <w:ind w:firstLineChars="246" w:firstLine="790"/>
        <w:jc w:val="center"/>
        <w:rPr>
          <w:rFonts w:ascii="宋体" w:hAnsi="宋体"/>
          <w:b/>
          <w:sz w:val="32"/>
        </w:rPr>
      </w:pPr>
      <w:r w:rsidRPr="000D591C">
        <w:rPr>
          <w:rFonts w:ascii="宋体" w:hAnsi="宋体" w:hint="eastAsia"/>
          <w:b/>
          <w:sz w:val="32"/>
        </w:rPr>
        <w:t>日期</w:t>
      </w:r>
      <w:r w:rsidRPr="000D591C">
        <w:rPr>
          <w:rFonts w:ascii="宋体" w:hAnsi="宋体"/>
          <w:b/>
          <w:sz w:val="32"/>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b/>
          <w:sz w:val="32"/>
        </w:rPr>
        <w:t>年</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b/>
          <w:sz w:val="32"/>
        </w:rPr>
        <w:t>月</w:t>
      </w:r>
      <w:r w:rsidRPr="000D591C">
        <w:rPr>
          <w:rFonts w:ascii="宋体" w:hAnsi="宋体"/>
          <w:b/>
          <w:sz w:val="32"/>
          <w:u w:val="single"/>
        </w:rPr>
        <w:t xml:space="preserve">    </w:t>
      </w:r>
      <w:r w:rsidRPr="000D591C">
        <w:rPr>
          <w:rFonts w:ascii="宋体" w:hAnsi="宋体"/>
          <w:b/>
          <w:sz w:val="32"/>
        </w:rPr>
        <w:t>日</w:t>
      </w:r>
    </w:p>
    <w:p w:rsidR="002E0062" w:rsidRPr="000D591C" w:rsidRDefault="00BD1CE2">
      <w:pPr>
        <w:spacing w:line="360" w:lineRule="auto"/>
        <w:rPr>
          <w:rFonts w:ascii="宋体" w:hAnsi="宋体"/>
          <w:b/>
          <w:sz w:val="32"/>
          <w:szCs w:val="32"/>
        </w:rPr>
      </w:pPr>
      <w:r w:rsidRPr="000D591C">
        <w:rPr>
          <w:rFonts w:ascii="宋体" w:hAnsi="宋体"/>
          <w:b/>
          <w:sz w:val="32"/>
        </w:rPr>
        <w:br w:type="page"/>
      </w:r>
    </w:p>
    <w:p w:rsidR="00E70E3E" w:rsidRPr="000D591C" w:rsidRDefault="00E70E3E" w:rsidP="00E70E3E">
      <w:pPr>
        <w:spacing w:line="360" w:lineRule="auto"/>
        <w:ind w:firstLineChars="246" w:firstLine="790"/>
        <w:jc w:val="center"/>
        <w:rPr>
          <w:rFonts w:ascii="宋体" w:hAnsi="宋体"/>
          <w:b/>
          <w:sz w:val="32"/>
          <w:szCs w:val="32"/>
        </w:rPr>
      </w:pPr>
      <w:r w:rsidRPr="000D591C">
        <w:rPr>
          <w:rFonts w:ascii="宋体" w:hAnsi="宋体" w:hint="eastAsia"/>
          <w:b/>
          <w:sz w:val="32"/>
          <w:szCs w:val="32"/>
        </w:rPr>
        <w:lastRenderedPageBreak/>
        <w:t>一、法定代表人/单位负责人授权书</w:t>
      </w:r>
    </w:p>
    <w:p w:rsidR="00E70E3E" w:rsidRPr="000D591C" w:rsidRDefault="00E70E3E" w:rsidP="00E70E3E">
      <w:pPr>
        <w:widowControl/>
        <w:spacing w:line="360" w:lineRule="atLeast"/>
        <w:ind w:firstLineChars="196" w:firstLine="472"/>
        <w:jc w:val="left"/>
        <w:outlineLvl w:val="1"/>
        <w:rPr>
          <w:rFonts w:ascii="宋体" w:hAnsi="宋体"/>
          <w:b/>
          <w:sz w:val="24"/>
        </w:rPr>
      </w:pPr>
    </w:p>
    <w:p w:rsidR="00E70E3E" w:rsidRPr="000D591C" w:rsidRDefault="00E70E3E" w:rsidP="00E70E3E">
      <w:pPr>
        <w:widowControl/>
        <w:spacing w:line="360" w:lineRule="atLeast"/>
        <w:ind w:firstLineChars="196" w:firstLine="472"/>
        <w:jc w:val="left"/>
        <w:outlineLvl w:val="1"/>
        <w:rPr>
          <w:rFonts w:ascii="宋体" w:hAnsi="宋体"/>
          <w:b/>
          <w:sz w:val="24"/>
        </w:rPr>
      </w:pPr>
    </w:p>
    <w:p w:rsidR="00E70E3E" w:rsidRPr="000D591C" w:rsidRDefault="00E70E3E" w:rsidP="00E70E3E">
      <w:pPr>
        <w:widowControl/>
        <w:spacing w:line="360" w:lineRule="auto"/>
        <w:jc w:val="left"/>
        <w:outlineLvl w:val="1"/>
        <w:rPr>
          <w:rFonts w:ascii="宋体" w:hAnsi="宋体"/>
          <w:sz w:val="24"/>
        </w:rPr>
      </w:pPr>
      <w:r w:rsidRPr="000D591C">
        <w:rPr>
          <w:rFonts w:ascii="宋体" w:hAnsi="宋体" w:hint="eastAsia"/>
          <w:sz w:val="24"/>
          <w:u w:val="single"/>
        </w:rPr>
        <w:t xml:space="preserve">                </w:t>
      </w:r>
      <w:r w:rsidRPr="000D591C">
        <w:rPr>
          <w:rFonts w:ascii="宋体" w:hAnsi="宋体" w:hint="eastAsia"/>
          <w:sz w:val="24"/>
        </w:rPr>
        <w:t>（采购代理机构名称）：</w:t>
      </w: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本授权声明：</w:t>
      </w:r>
      <w:r w:rsidRPr="000D591C">
        <w:rPr>
          <w:rFonts w:ascii="宋体" w:hAnsi="宋体" w:hint="eastAsia"/>
          <w:sz w:val="24"/>
          <w:u w:val="single"/>
        </w:rPr>
        <w:t xml:space="preserve">            </w:t>
      </w:r>
      <w:r w:rsidRPr="000D591C">
        <w:rPr>
          <w:rFonts w:ascii="宋体" w:hAnsi="宋体" w:hint="eastAsia"/>
          <w:sz w:val="24"/>
        </w:rPr>
        <w:t>（供应商名称）</w:t>
      </w:r>
      <w:r w:rsidRPr="000D591C">
        <w:rPr>
          <w:rFonts w:ascii="宋体" w:hAnsi="宋体" w:hint="eastAsia"/>
          <w:sz w:val="24"/>
          <w:u w:val="single"/>
        </w:rPr>
        <w:t xml:space="preserve">         </w:t>
      </w:r>
      <w:r w:rsidRPr="000D591C">
        <w:rPr>
          <w:rFonts w:ascii="宋体" w:hAnsi="宋体" w:hint="eastAsia"/>
          <w:sz w:val="24"/>
        </w:rPr>
        <w:t>（法定代表人/单位负责人姓名、职务）授权</w:t>
      </w:r>
      <w:r w:rsidRPr="000D591C">
        <w:rPr>
          <w:rFonts w:ascii="宋体" w:hAnsi="宋体" w:hint="eastAsia"/>
          <w:sz w:val="24"/>
          <w:u w:val="single"/>
        </w:rPr>
        <w:t xml:space="preserve">             </w:t>
      </w:r>
      <w:r w:rsidRPr="000D591C">
        <w:rPr>
          <w:rFonts w:ascii="宋体" w:hAnsi="宋体" w:hint="eastAsia"/>
          <w:sz w:val="24"/>
        </w:rPr>
        <w:t>（被授权人姓名、职务）为我方 “</w:t>
      </w:r>
      <w:r w:rsidRPr="000D591C">
        <w:rPr>
          <w:rFonts w:ascii="宋体" w:hAnsi="宋体" w:hint="eastAsia"/>
          <w:sz w:val="24"/>
          <w:u w:val="single"/>
        </w:rPr>
        <w:t xml:space="preserve">              </w:t>
      </w:r>
      <w:r w:rsidRPr="000D591C">
        <w:rPr>
          <w:rFonts w:ascii="宋体" w:hAnsi="宋体" w:hint="eastAsia"/>
          <w:sz w:val="24"/>
        </w:rPr>
        <w:t>” （项目名称）（采购编号：</w:t>
      </w:r>
      <w:r w:rsidRPr="000D591C">
        <w:rPr>
          <w:rFonts w:ascii="宋体" w:hAnsi="宋体" w:hint="eastAsia"/>
          <w:sz w:val="24"/>
          <w:u w:val="single"/>
        </w:rPr>
        <w:t xml:space="preserve">             </w:t>
      </w:r>
      <w:r w:rsidRPr="000D591C">
        <w:rPr>
          <w:rFonts w:ascii="宋体" w:hAnsi="宋体" w:hint="eastAsia"/>
          <w:sz w:val="24"/>
        </w:rPr>
        <w:t>）</w:t>
      </w:r>
      <w:r w:rsidR="00D06D26" w:rsidRPr="000D591C">
        <w:rPr>
          <w:rFonts w:ascii="宋体" w:hAnsi="宋体" w:hint="eastAsia"/>
          <w:sz w:val="24"/>
        </w:rPr>
        <w:t>磋商</w:t>
      </w:r>
      <w:r w:rsidRPr="000D591C">
        <w:rPr>
          <w:rFonts w:ascii="宋体" w:hAnsi="宋体" w:hint="eastAsia"/>
          <w:sz w:val="24"/>
        </w:rPr>
        <w:t>采购活动的合法代表，以我方名义全权处理该项目有关</w:t>
      </w:r>
      <w:r w:rsidR="00D06D26" w:rsidRPr="000D591C">
        <w:rPr>
          <w:rFonts w:ascii="宋体" w:hAnsi="宋体" w:hint="eastAsia"/>
          <w:sz w:val="24"/>
        </w:rPr>
        <w:t>磋商</w:t>
      </w:r>
      <w:r w:rsidRPr="000D591C">
        <w:rPr>
          <w:rFonts w:ascii="宋体" w:hAnsi="宋体" w:hint="eastAsia"/>
          <w:sz w:val="24"/>
        </w:rPr>
        <w:t>、签订合同以及执行合同等一切事宜。</w:t>
      </w:r>
    </w:p>
    <w:p w:rsidR="00E70E3E" w:rsidRPr="000D591C" w:rsidRDefault="00E70E3E" w:rsidP="00E70E3E">
      <w:pPr>
        <w:pStyle w:val="Default"/>
        <w:spacing w:line="360" w:lineRule="auto"/>
        <w:rPr>
          <w:rFonts w:hAnsi="宋体"/>
        </w:rPr>
      </w:pP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特此声明。</w:t>
      </w:r>
    </w:p>
    <w:p w:rsidR="00E70E3E" w:rsidRPr="000D591C" w:rsidRDefault="00E70E3E" w:rsidP="00E70E3E">
      <w:pPr>
        <w:widowControl/>
        <w:spacing w:line="360" w:lineRule="auto"/>
        <w:ind w:firstLineChars="196" w:firstLine="470"/>
        <w:jc w:val="left"/>
        <w:outlineLvl w:val="1"/>
        <w:rPr>
          <w:rFonts w:ascii="宋体" w:hAnsi="宋体"/>
          <w:sz w:val="24"/>
        </w:rPr>
      </w:pP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法定代表人/单位负责人（委托人）签字或加盖个人印章：</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授权代表（被授权人）签字：</w:t>
      </w:r>
      <w:r w:rsidRPr="000D591C">
        <w:rPr>
          <w:rFonts w:ascii="宋体" w:hAnsi="宋体" w:hint="eastAsia"/>
          <w:sz w:val="24"/>
          <w:u w:val="single"/>
        </w:rPr>
        <w:t xml:space="preserve">              </w:t>
      </w:r>
      <w:r w:rsidRPr="000D591C">
        <w:rPr>
          <w:rFonts w:ascii="宋体" w:hAnsi="宋体" w:hint="eastAsia"/>
          <w:sz w:val="24"/>
        </w:rPr>
        <w:t>。</w:t>
      </w: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hint="eastAsia"/>
          <w:b/>
          <w:sz w:val="40"/>
          <w:szCs w:val="48"/>
          <w:u w:val="single"/>
        </w:rPr>
        <w:t xml:space="preserve">           </w:t>
      </w:r>
      <w:r w:rsidRPr="000D591C">
        <w:rPr>
          <w:rFonts w:ascii="宋体" w:hAnsi="宋体" w:hint="eastAsia"/>
          <w:sz w:val="24"/>
        </w:rPr>
        <w:t>（单位公章）。</w:t>
      </w: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日    期：</w:t>
      </w:r>
      <w:r w:rsidRPr="000D591C">
        <w:rPr>
          <w:rFonts w:ascii="宋体" w:hAnsi="宋体" w:hint="eastAsia"/>
          <w:sz w:val="24"/>
          <w:u w:val="single"/>
        </w:rPr>
        <w:t xml:space="preserve">           </w:t>
      </w:r>
      <w:r w:rsidRPr="000D591C">
        <w:rPr>
          <w:rFonts w:ascii="宋体" w:hAnsi="宋体" w:hint="eastAsia"/>
          <w:sz w:val="24"/>
        </w:rPr>
        <w:t>。</w:t>
      </w:r>
    </w:p>
    <w:p w:rsidR="00E70E3E" w:rsidRPr="000D591C" w:rsidRDefault="00E70E3E" w:rsidP="00E70E3E">
      <w:pPr>
        <w:widowControl/>
        <w:spacing w:line="360" w:lineRule="atLeast"/>
        <w:ind w:firstLineChars="196" w:firstLine="470"/>
        <w:jc w:val="left"/>
        <w:outlineLvl w:val="1"/>
        <w:rPr>
          <w:rFonts w:ascii="宋体" w:hAnsi="宋体"/>
          <w:sz w:val="24"/>
        </w:rPr>
      </w:pPr>
    </w:p>
    <w:p w:rsidR="00E70E3E" w:rsidRPr="000D591C" w:rsidRDefault="00E70E3E" w:rsidP="00E70E3E">
      <w:pPr>
        <w:widowControl/>
        <w:spacing w:line="360" w:lineRule="atLeast"/>
        <w:jc w:val="left"/>
        <w:outlineLvl w:val="1"/>
        <w:rPr>
          <w:rFonts w:ascii="宋体" w:hAnsi="宋体"/>
          <w:b/>
          <w:sz w:val="24"/>
        </w:rPr>
      </w:pPr>
    </w:p>
    <w:p w:rsidR="00E70E3E" w:rsidRPr="000D591C" w:rsidRDefault="00E70E3E" w:rsidP="00E70E3E">
      <w:pPr>
        <w:widowControl/>
        <w:spacing w:line="360" w:lineRule="atLeast"/>
        <w:jc w:val="left"/>
        <w:outlineLvl w:val="1"/>
        <w:rPr>
          <w:rFonts w:ascii="宋体" w:hAnsi="宋体"/>
          <w:b/>
          <w:sz w:val="24"/>
        </w:rPr>
      </w:pPr>
    </w:p>
    <w:p w:rsidR="00E70E3E" w:rsidRPr="000D591C" w:rsidRDefault="00E70E3E" w:rsidP="00E70E3E">
      <w:pPr>
        <w:widowControl/>
        <w:spacing w:line="360" w:lineRule="atLeast"/>
        <w:jc w:val="left"/>
        <w:outlineLvl w:val="1"/>
        <w:rPr>
          <w:rFonts w:ascii="宋体" w:hAnsi="宋体"/>
          <w:b/>
          <w:sz w:val="24"/>
        </w:rPr>
      </w:pPr>
    </w:p>
    <w:p w:rsidR="00E70E3E" w:rsidRPr="000D591C" w:rsidRDefault="00E70E3E" w:rsidP="00E70E3E">
      <w:pPr>
        <w:widowControl/>
        <w:spacing w:line="360" w:lineRule="atLeast"/>
        <w:jc w:val="left"/>
        <w:outlineLvl w:val="1"/>
        <w:rPr>
          <w:rFonts w:ascii="宋体" w:hAnsi="宋体"/>
          <w:b/>
          <w:sz w:val="24"/>
        </w:rPr>
      </w:pPr>
    </w:p>
    <w:p w:rsidR="00E70E3E" w:rsidRPr="000D591C" w:rsidRDefault="00E70E3E" w:rsidP="00E70E3E">
      <w:pPr>
        <w:spacing w:line="400" w:lineRule="exact"/>
        <w:ind w:left="840" w:hangingChars="350" w:hanging="840"/>
        <w:jc w:val="left"/>
        <w:rPr>
          <w:rFonts w:ascii="宋体" w:hAnsi="宋体"/>
          <w:sz w:val="24"/>
        </w:rPr>
      </w:pPr>
      <w:r w:rsidRPr="000D591C">
        <w:rPr>
          <w:rFonts w:ascii="宋体" w:hAnsi="宋体" w:hint="eastAsia"/>
          <w:sz w:val="24"/>
        </w:rPr>
        <w:t>注：</w:t>
      </w:r>
    </w:p>
    <w:p w:rsidR="00E70E3E" w:rsidRPr="000D591C" w:rsidRDefault="00E70E3E" w:rsidP="00E70E3E">
      <w:pPr>
        <w:spacing w:line="400" w:lineRule="exact"/>
        <w:ind w:firstLineChars="200" w:firstLine="480"/>
        <w:rPr>
          <w:rFonts w:ascii="宋体" w:hAnsi="宋体"/>
          <w:sz w:val="24"/>
        </w:rPr>
      </w:pPr>
      <w:r w:rsidRPr="000D591C">
        <w:rPr>
          <w:rFonts w:ascii="宋体" w:hAnsi="宋体" w:hint="eastAsia"/>
          <w:sz w:val="24"/>
        </w:rPr>
        <w:t>1、供应商为法人单位时提供“法定代表人授权书”，供应商为其他组织时提供“单位负责人授权书”，供应商为自然人时提供“自然人身份证明材料”。</w:t>
      </w:r>
    </w:p>
    <w:p w:rsidR="00E70E3E" w:rsidRPr="000D591C" w:rsidRDefault="00E70E3E" w:rsidP="00E70E3E">
      <w:pPr>
        <w:spacing w:line="400" w:lineRule="exact"/>
        <w:ind w:firstLineChars="200" w:firstLine="480"/>
        <w:rPr>
          <w:rFonts w:ascii="宋体" w:hAnsi="宋体"/>
          <w:sz w:val="24"/>
        </w:rPr>
      </w:pPr>
      <w:r w:rsidRPr="000D591C">
        <w:rPr>
          <w:rFonts w:ascii="宋体" w:hAnsi="宋体" w:hint="eastAsia"/>
          <w:sz w:val="24"/>
        </w:rPr>
        <w:t>2、应附法定代表人身份证明材料复印件和授权代表身份证明材料复印件。</w:t>
      </w:r>
    </w:p>
    <w:p w:rsidR="00E70E3E" w:rsidRPr="000D591C" w:rsidRDefault="00E70E3E" w:rsidP="00E70E3E">
      <w:pPr>
        <w:spacing w:line="400" w:lineRule="exact"/>
        <w:ind w:firstLineChars="200" w:firstLine="480"/>
        <w:rPr>
          <w:rFonts w:ascii="宋体" w:hAnsi="宋体"/>
          <w:sz w:val="24"/>
        </w:rPr>
      </w:pPr>
      <w:r w:rsidRPr="000D591C">
        <w:rPr>
          <w:rFonts w:ascii="宋体" w:hAnsi="宋体" w:hint="eastAsia"/>
          <w:sz w:val="24"/>
        </w:rPr>
        <w:t>3、身份证明材料包括居民身份证或户口本或军官证或护照等。</w:t>
      </w:r>
    </w:p>
    <w:p w:rsidR="00E70E3E" w:rsidRPr="000D591C" w:rsidRDefault="00E70E3E" w:rsidP="00E70E3E">
      <w:pPr>
        <w:spacing w:line="400" w:lineRule="exact"/>
        <w:ind w:firstLineChars="200" w:firstLine="480"/>
        <w:rPr>
          <w:rFonts w:ascii="宋体" w:hAnsi="宋体"/>
          <w:sz w:val="24"/>
        </w:rPr>
      </w:pPr>
      <w:r w:rsidRPr="000D591C">
        <w:rPr>
          <w:rFonts w:ascii="宋体" w:hAnsi="宋体" w:hint="eastAsia"/>
          <w:sz w:val="24"/>
        </w:rPr>
        <w:t>4、身份证明材料应同时提供其在有效期的材料，如居民身份证正、反面复印件。</w:t>
      </w:r>
    </w:p>
    <w:p w:rsidR="00E70E3E" w:rsidRPr="000D591C" w:rsidRDefault="00E70E3E" w:rsidP="00E70E3E">
      <w:pPr>
        <w:widowControl/>
        <w:jc w:val="left"/>
        <w:rPr>
          <w:rFonts w:ascii="宋体" w:hAnsi="宋体"/>
          <w:b/>
          <w:sz w:val="32"/>
          <w:szCs w:val="32"/>
        </w:rPr>
      </w:pPr>
      <w:r w:rsidRPr="000D591C">
        <w:rPr>
          <w:rFonts w:ascii="宋体" w:hAnsi="宋体"/>
          <w:b/>
          <w:sz w:val="32"/>
          <w:szCs w:val="32"/>
        </w:rPr>
        <w:br w:type="page"/>
      </w:r>
    </w:p>
    <w:p w:rsidR="00E70E3E" w:rsidRPr="000D591C" w:rsidRDefault="00E70E3E" w:rsidP="00E70E3E">
      <w:pPr>
        <w:spacing w:line="400" w:lineRule="exact"/>
        <w:jc w:val="center"/>
        <w:rPr>
          <w:rFonts w:ascii="宋体" w:hAnsi="宋体"/>
          <w:sz w:val="24"/>
        </w:rPr>
      </w:pPr>
      <w:r w:rsidRPr="000D591C">
        <w:rPr>
          <w:rFonts w:ascii="宋体" w:hAnsi="宋体"/>
          <w:b/>
          <w:sz w:val="32"/>
          <w:szCs w:val="32"/>
        </w:rPr>
        <w:lastRenderedPageBreak/>
        <w:t>二</w:t>
      </w:r>
      <w:r w:rsidRPr="000D591C">
        <w:rPr>
          <w:rFonts w:ascii="宋体" w:hAnsi="宋体" w:hint="eastAsia"/>
          <w:b/>
          <w:sz w:val="32"/>
          <w:szCs w:val="32"/>
        </w:rPr>
        <w:t>、法定代表人/单位负责人</w:t>
      </w:r>
      <w:r w:rsidRPr="000D591C">
        <w:rPr>
          <w:rFonts w:ascii="宋体" w:hAnsi="宋体" w:cs="宋体" w:hint="eastAsia"/>
          <w:b/>
          <w:sz w:val="32"/>
          <w:szCs w:val="32"/>
        </w:rPr>
        <w:t>身份证明</w:t>
      </w:r>
    </w:p>
    <w:p w:rsidR="00E70E3E" w:rsidRPr="000D591C" w:rsidRDefault="00E70E3E" w:rsidP="00E70E3E">
      <w:pPr>
        <w:tabs>
          <w:tab w:val="left" w:pos="6300"/>
        </w:tabs>
        <w:spacing w:line="520" w:lineRule="exact"/>
        <w:ind w:firstLine="573"/>
        <w:rPr>
          <w:rFonts w:ascii="宋体" w:hAnsi="宋体"/>
          <w:sz w:val="24"/>
          <w:lang w:val="zh-CN"/>
        </w:rPr>
      </w:pPr>
    </w:p>
    <w:p w:rsidR="00E70E3E" w:rsidRPr="000D591C" w:rsidRDefault="00E70E3E" w:rsidP="00E70E3E">
      <w:pPr>
        <w:tabs>
          <w:tab w:val="left" w:pos="6300"/>
        </w:tabs>
        <w:spacing w:line="520" w:lineRule="exact"/>
        <w:ind w:firstLine="573"/>
        <w:rPr>
          <w:rFonts w:ascii="宋体" w:hAnsi="宋体"/>
          <w:sz w:val="24"/>
          <w:lang w:val="zh-CN"/>
        </w:rPr>
      </w:pPr>
    </w:p>
    <w:p w:rsidR="00E70E3E" w:rsidRPr="000D591C" w:rsidRDefault="00E70E3E" w:rsidP="00E70E3E">
      <w:pPr>
        <w:tabs>
          <w:tab w:val="left" w:pos="6300"/>
        </w:tabs>
        <w:spacing w:line="520" w:lineRule="exact"/>
        <w:ind w:firstLine="573"/>
        <w:rPr>
          <w:rFonts w:ascii="宋体" w:hAnsi="宋体"/>
          <w:sz w:val="24"/>
          <w:lang w:val="zh-CN"/>
        </w:rPr>
      </w:pPr>
      <w:r w:rsidRPr="000D591C">
        <w:rPr>
          <w:rFonts w:ascii="宋体" w:hAnsi="宋体" w:hint="eastAsia"/>
          <w:color w:val="000000"/>
          <w:sz w:val="24"/>
          <w:u w:val="single"/>
        </w:rPr>
        <w:t xml:space="preserve">                  </w:t>
      </w:r>
      <w:r w:rsidRPr="000D591C">
        <w:rPr>
          <w:rFonts w:ascii="宋体" w:hAnsi="宋体" w:hint="eastAsia"/>
          <w:color w:val="000000"/>
          <w:sz w:val="24"/>
        </w:rPr>
        <w:t>（采购代理机构名称）</w:t>
      </w:r>
      <w:r w:rsidRPr="000D591C">
        <w:rPr>
          <w:rFonts w:ascii="宋体" w:hAnsi="宋体" w:hint="eastAsia"/>
          <w:sz w:val="24"/>
          <w:lang w:val="zh-CN"/>
        </w:rPr>
        <w:t>：</w:t>
      </w:r>
    </w:p>
    <w:p w:rsidR="00E70E3E" w:rsidRPr="000D591C" w:rsidRDefault="00E70E3E" w:rsidP="00E70E3E">
      <w:pPr>
        <w:tabs>
          <w:tab w:val="left" w:pos="6300"/>
        </w:tabs>
        <w:spacing w:line="520" w:lineRule="exact"/>
        <w:ind w:firstLineChars="300" w:firstLine="720"/>
        <w:rPr>
          <w:rFonts w:ascii="宋体" w:hAnsi="宋体"/>
          <w:sz w:val="24"/>
          <w:lang w:val="zh-CN"/>
        </w:rPr>
      </w:pPr>
      <w:r w:rsidRPr="000D591C">
        <w:rPr>
          <w:rFonts w:ascii="宋体" w:hAnsi="宋体"/>
          <w:sz w:val="24"/>
          <w:u w:val="single"/>
          <w:lang w:val="zh-CN"/>
        </w:rPr>
        <w:t xml:space="preserve">   </w:t>
      </w:r>
      <w:r w:rsidRPr="000D591C">
        <w:rPr>
          <w:rFonts w:ascii="宋体" w:hAnsi="宋体" w:hint="eastAsia"/>
          <w:sz w:val="24"/>
          <w:u w:val="single"/>
        </w:rPr>
        <w:t xml:space="preserve">      </w:t>
      </w:r>
      <w:r w:rsidRPr="000D591C">
        <w:rPr>
          <w:rFonts w:ascii="宋体" w:hAnsi="宋体" w:hint="eastAsia"/>
          <w:sz w:val="24"/>
          <w:lang w:val="zh-CN"/>
        </w:rPr>
        <w:t>（法定代表人</w:t>
      </w:r>
      <w:r w:rsidRPr="000D591C">
        <w:rPr>
          <w:rFonts w:ascii="宋体" w:hAnsi="宋体" w:hint="eastAsia"/>
          <w:sz w:val="24"/>
        </w:rPr>
        <w:t>/单位负责人姓名</w:t>
      </w:r>
      <w:r w:rsidRPr="000D591C">
        <w:rPr>
          <w:rFonts w:ascii="宋体" w:hAnsi="宋体" w:hint="eastAsia"/>
          <w:sz w:val="24"/>
          <w:lang w:val="zh-CN"/>
        </w:rPr>
        <w:t>）在</w:t>
      </w:r>
      <w:r w:rsidRPr="000D591C">
        <w:rPr>
          <w:rFonts w:ascii="宋体" w:hAnsi="宋体"/>
          <w:sz w:val="24"/>
          <w:u w:val="single"/>
          <w:lang w:val="zh-CN"/>
        </w:rPr>
        <w:t xml:space="preserve">          </w:t>
      </w:r>
      <w:r w:rsidRPr="000D591C">
        <w:rPr>
          <w:rFonts w:ascii="宋体" w:hAnsi="宋体" w:hint="eastAsia"/>
          <w:sz w:val="24"/>
          <w:u w:val="single"/>
        </w:rPr>
        <w:t xml:space="preserve">    </w:t>
      </w:r>
      <w:r w:rsidRPr="000D591C">
        <w:rPr>
          <w:rFonts w:ascii="宋体" w:hAnsi="宋体" w:hint="eastAsia"/>
          <w:sz w:val="24"/>
          <w:lang w:val="zh-CN"/>
        </w:rPr>
        <w:t>（供应商名称）处任</w:t>
      </w:r>
      <w:r w:rsidRPr="000D591C">
        <w:rPr>
          <w:rFonts w:ascii="宋体" w:hAnsi="宋体"/>
          <w:sz w:val="24"/>
          <w:u w:val="single"/>
          <w:lang w:val="zh-CN"/>
        </w:rPr>
        <w:t xml:space="preserve">         </w:t>
      </w:r>
      <w:r w:rsidRPr="000D591C">
        <w:rPr>
          <w:rFonts w:ascii="宋体" w:hAnsi="宋体" w:hint="eastAsia"/>
          <w:sz w:val="24"/>
          <w:lang w:val="zh-CN"/>
        </w:rPr>
        <w:t>（职务名称）</w:t>
      </w:r>
      <w:r w:rsidRPr="000D591C">
        <w:rPr>
          <w:rFonts w:ascii="宋体" w:hAnsi="宋体"/>
          <w:sz w:val="24"/>
          <w:u w:val="single"/>
          <w:lang w:val="zh-CN"/>
        </w:rPr>
        <w:t xml:space="preserve">        </w:t>
      </w:r>
      <w:r w:rsidRPr="000D591C">
        <w:rPr>
          <w:rFonts w:ascii="宋体" w:hAnsi="宋体" w:hint="eastAsia"/>
          <w:sz w:val="24"/>
          <w:lang w:val="zh-CN"/>
        </w:rPr>
        <w:t>职务，是</w:t>
      </w:r>
      <w:r w:rsidRPr="000D591C">
        <w:rPr>
          <w:rFonts w:ascii="宋体" w:hAnsi="宋体"/>
          <w:sz w:val="24"/>
          <w:u w:val="single"/>
          <w:lang w:val="zh-CN"/>
        </w:rPr>
        <w:t xml:space="preserve">    </w:t>
      </w:r>
      <w:r w:rsidRPr="000D591C">
        <w:rPr>
          <w:rFonts w:ascii="宋体" w:hAnsi="宋体" w:hint="eastAsia"/>
          <w:sz w:val="24"/>
          <w:u w:val="single"/>
        </w:rPr>
        <w:t xml:space="preserve">    </w:t>
      </w:r>
      <w:r w:rsidRPr="000D591C">
        <w:rPr>
          <w:rFonts w:ascii="宋体" w:hAnsi="宋体"/>
          <w:sz w:val="24"/>
          <w:u w:val="single"/>
          <w:lang w:val="zh-CN"/>
        </w:rPr>
        <w:t xml:space="preserve">  </w:t>
      </w:r>
      <w:r w:rsidRPr="000D591C">
        <w:rPr>
          <w:rFonts w:ascii="宋体" w:hAnsi="宋体" w:hint="eastAsia"/>
          <w:sz w:val="24"/>
          <w:u w:val="single"/>
        </w:rPr>
        <w:t xml:space="preserve">     </w:t>
      </w:r>
      <w:r w:rsidRPr="000D591C">
        <w:rPr>
          <w:rFonts w:ascii="宋体" w:hAnsi="宋体" w:hint="eastAsia"/>
          <w:sz w:val="24"/>
          <w:lang w:val="zh-CN"/>
        </w:rPr>
        <w:t>（供应商名称）的法定代表人</w:t>
      </w:r>
      <w:r w:rsidRPr="000D591C">
        <w:rPr>
          <w:rFonts w:ascii="宋体" w:hAnsi="宋体" w:hint="eastAsia"/>
          <w:sz w:val="24"/>
        </w:rPr>
        <w:t>/单位负责人</w:t>
      </w:r>
      <w:r w:rsidRPr="000D591C">
        <w:rPr>
          <w:rFonts w:ascii="宋体" w:hAnsi="宋体" w:hint="eastAsia"/>
          <w:sz w:val="24"/>
          <w:lang w:val="zh-CN"/>
        </w:rPr>
        <w:t>。</w:t>
      </w:r>
    </w:p>
    <w:p w:rsidR="00E70E3E" w:rsidRPr="000D591C" w:rsidRDefault="00E70E3E" w:rsidP="00E70E3E">
      <w:pPr>
        <w:tabs>
          <w:tab w:val="left" w:pos="6300"/>
        </w:tabs>
        <w:spacing w:line="520" w:lineRule="exact"/>
        <w:ind w:firstLine="573"/>
        <w:rPr>
          <w:rFonts w:ascii="宋体" w:hAnsi="宋体"/>
          <w:sz w:val="24"/>
          <w:lang w:val="zh-CN"/>
        </w:rPr>
      </w:pPr>
      <w:r w:rsidRPr="000D591C">
        <w:rPr>
          <w:rFonts w:ascii="宋体" w:hAnsi="宋体" w:hint="eastAsia"/>
          <w:sz w:val="24"/>
          <w:lang w:val="zh-CN"/>
        </w:rPr>
        <w:t>法定代表人</w:t>
      </w:r>
      <w:r w:rsidRPr="000D591C">
        <w:rPr>
          <w:rFonts w:ascii="宋体" w:hAnsi="宋体" w:hint="eastAsia"/>
          <w:sz w:val="24"/>
        </w:rPr>
        <w:t>/</w:t>
      </w:r>
      <w:r w:rsidRPr="000D591C">
        <w:rPr>
          <w:rFonts w:ascii="宋体" w:hAnsi="宋体" w:hint="eastAsia"/>
          <w:sz w:val="24"/>
          <w:lang w:val="zh-CN"/>
        </w:rPr>
        <w:t>单位负责人联系方式：</w:t>
      </w:r>
      <w:r w:rsidRPr="000D591C">
        <w:rPr>
          <w:rFonts w:ascii="宋体" w:hAnsi="宋体"/>
          <w:sz w:val="24"/>
          <w:u w:val="single"/>
          <w:lang w:val="zh-CN"/>
        </w:rPr>
        <w:t xml:space="preserve">                     </w:t>
      </w:r>
      <w:r w:rsidRPr="000D591C">
        <w:rPr>
          <w:rFonts w:ascii="宋体" w:hAnsi="宋体" w:hint="eastAsia"/>
          <w:sz w:val="24"/>
          <w:lang w:val="zh-CN"/>
        </w:rPr>
        <w:t>。</w:t>
      </w:r>
    </w:p>
    <w:p w:rsidR="00E70E3E" w:rsidRPr="000D591C" w:rsidRDefault="00E70E3E" w:rsidP="00E70E3E">
      <w:pPr>
        <w:tabs>
          <w:tab w:val="left" w:pos="6300"/>
        </w:tabs>
        <w:spacing w:line="520" w:lineRule="exact"/>
        <w:ind w:firstLine="573"/>
        <w:rPr>
          <w:rFonts w:ascii="宋体" w:hAnsi="宋体"/>
          <w:sz w:val="24"/>
          <w:lang w:val="zh-CN"/>
        </w:rPr>
      </w:pPr>
    </w:p>
    <w:p w:rsidR="00E70E3E" w:rsidRPr="000D591C" w:rsidRDefault="00E70E3E" w:rsidP="00E70E3E">
      <w:pPr>
        <w:tabs>
          <w:tab w:val="left" w:pos="6300"/>
        </w:tabs>
        <w:spacing w:line="520" w:lineRule="exact"/>
        <w:ind w:firstLine="573"/>
        <w:rPr>
          <w:rFonts w:ascii="宋体" w:hAnsi="宋体"/>
          <w:sz w:val="24"/>
          <w:lang w:val="zh-CN"/>
        </w:rPr>
      </w:pPr>
      <w:r w:rsidRPr="000D591C">
        <w:rPr>
          <w:rFonts w:ascii="宋体" w:hAnsi="宋体" w:hint="eastAsia"/>
          <w:sz w:val="24"/>
          <w:lang w:val="zh-CN"/>
        </w:rPr>
        <w:t>特此证明。</w:t>
      </w:r>
    </w:p>
    <w:p w:rsidR="00E70E3E" w:rsidRPr="000D591C" w:rsidRDefault="00E70E3E" w:rsidP="00E70E3E">
      <w:pPr>
        <w:tabs>
          <w:tab w:val="left" w:pos="6300"/>
        </w:tabs>
        <w:spacing w:line="520" w:lineRule="exact"/>
        <w:rPr>
          <w:rFonts w:ascii="宋体" w:hAnsi="宋体"/>
          <w:sz w:val="24"/>
          <w:lang w:val="zh-CN"/>
        </w:rPr>
      </w:pPr>
    </w:p>
    <w:p w:rsidR="00E70E3E" w:rsidRPr="000D591C" w:rsidRDefault="00E70E3E" w:rsidP="00E70E3E">
      <w:pPr>
        <w:tabs>
          <w:tab w:val="left" w:pos="6300"/>
        </w:tabs>
        <w:spacing w:line="520" w:lineRule="exact"/>
        <w:rPr>
          <w:rFonts w:ascii="宋体" w:hAnsi="宋体"/>
          <w:sz w:val="24"/>
          <w:lang w:val="zh-CN"/>
        </w:rPr>
      </w:pPr>
    </w:p>
    <w:p w:rsidR="00E70E3E" w:rsidRPr="000D591C" w:rsidRDefault="00E70E3E" w:rsidP="00E70E3E">
      <w:pPr>
        <w:widowControl/>
        <w:spacing w:line="360" w:lineRule="auto"/>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hint="eastAsia"/>
          <w:b/>
          <w:sz w:val="40"/>
          <w:szCs w:val="48"/>
          <w:u w:val="single"/>
        </w:rPr>
        <w:t xml:space="preserve">            </w:t>
      </w:r>
      <w:r w:rsidRPr="000D591C">
        <w:rPr>
          <w:rFonts w:ascii="宋体" w:hAnsi="宋体" w:hint="eastAsia"/>
          <w:sz w:val="24"/>
        </w:rPr>
        <w:t>（单位公章）。</w:t>
      </w:r>
    </w:p>
    <w:p w:rsidR="00E70E3E" w:rsidRPr="000D591C" w:rsidRDefault="00E70E3E" w:rsidP="00E70E3E">
      <w:pPr>
        <w:spacing w:line="520" w:lineRule="exact"/>
        <w:ind w:firstLine="480"/>
        <w:jc w:val="left"/>
        <w:rPr>
          <w:rFonts w:ascii="宋体" w:hAnsi="宋体"/>
          <w:sz w:val="24"/>
        </w:rPr>
      </w:pPr>
      <w:r w:rsidRPr="000D591C">
        <w:rPr>
          <w:rFonts w:ascii="宋体" w:hAnsi="宋体" w:hint="eastAsia"/>
          <w:sz w:val="24"/>
        </w:rPr>
        <w:t>法定代表人/单位负责人（签字或加盖个人印章）：</w:t>
      </w:r>
      <w:r w:rsidRPr="000D591C">
        <w:rPr>
          <w:rFonts w:ascii="宋体" w:hAnsi="宋体" w:hint="eastAsia"/>
          <w:sz w:val="24"/>
          <w:u w:val="single"/>
        </w:rPr>
        <w:t xml:space="preserve">                  </w:t>
      </w:r>
    </w:p>
    <w:p w:rsidR="00E70E3E" w:rsidRPr="000D591C" w:rsidRDefault="00E70E3E" w:rsidP="00E70E3E">
      <w:pPr>
        <w:spacing w:line="520" w:lineRule="exact"/>
        <w:ind w:firstLineChars="200" w:firstLine="480"/>
        <w:rPr>
          <w:rFonts w:ascii="宋体" w:hAnsi="宋体"/>
          <w:sz w:val="24"/>
          <w:lang w:val="zh-CN"/>
        </w:rPr>
      </w:pPr>
      <w:r w:rsidRPr="000D591C">
        <w:rPr>
          <w:rFonts w:ascii="宋体" w:hAnsi="宋体" w:hint="eastAsia"/>
          <w:sz w:val="24"/>
        </w:rPr>
        <w:t>日  期:</w:t>
      </w:r>
      <w:r w:rsidRPr="000D591C">
        <w:rPr>
          <w:rFonts w:ascii="宋体" w:hAnsi="宋体" w:hint="eastAsia"/>
          <w:sz w:val="24"/>
          <w:u w:val="single"/>
        </w:rPr>
        <w:t xml:space="preserve">                  </w:t>
      </w:r>
      <w:r w:rsidRPr="000D591C">
        <w:rPr>
          <w:rFonts w:ascii="宋体" w:hAnsi="宋体"/>
          <w:sz w:val="24"/>
        </w:rPr>
        <w:t xml:space="preserve"> </w:t>
      </w:r>
      <w:r w:rsidRPr="000D591C">
        <w:rPr>
          <w:rFonts w:ascii="宋体" w:hAnsi="宋体"/>
          <w:sz w:val="24"/>
          <w:lang w:val="zh-CN"/>
        </w:rPr>
        <w:t xml:space="preserve"> </w:t>
      </w:r>
    </w:p>
    <w:p w:rsidR="00E70E3E" w:rsidRPr="000D591C" w:rsidRDefault="00E70E3E" w:rsidP="00E70E3E">
      <w:pPr>
        <w:tabs>
          <w:tab w:val="left" w:pos="720"/>
          <w:tab w:val="left" w:pos="6300"/>
        </w:tabs>
        <w:spacing w:line="520" w:lineRule="exact"/>
        <w:ind w:firstLine="573"/>
        <w:rPr>
          <w:rFonts w:ascii="宋体" w:hAnsi="宋体"/>
          <w:b/>
          <w:sz w:val="24"/>
          <w:lang w:val="zh-CN"/>
        </w:rPr>
      </w:pPr>
    </w:p>
    <w:p w:rsidR="00E70E3E" w:rsidRPr="000D591C" w:rsidRDefault="00E70E3E" w:rsidP="00E70E3E">
      <w:pPr>
        <w:tabs>
          <w:tab w:val="left" w:pos="720"/>
          <w:tab w:val="left" w:pos="6300"/>
        </w:tabs>
        <w:spacing w:line="520" w:lineRule="exact"/>
        <w:ind w:firstLine="573"/>
        <w:rPr>
          <w:rFonts w:ascii="宋体" w:hAnsi="宋体"/>
          <w:b/>
          <w:sz w:val="24"/>
        </w:rPr>
      </w:pPr>
      <w:r w:rsidRPr="000D591C">
        <w:rPr>
          <w:rFonts w:ascii="宋体" w:hAnsi="宋体" w:hint="eastAsia"/>
          <w:b/>
          <w:sz w:val="24"/>
          <w:lang w:val="zh-CN"/>
        </w:rPr>
        <w:t>说明：上述证明文件在</w:t>
      </w:r>
      <w:r w:rsidRPr="000D591C">
        <w:rPr>
          <w:rFonts w:ascii="宋体" w:hAnsi="宋体" w:hint="eastAsia"/>
          <w:b/>
          <w:sz w:val="24"/>
        </w:rPr>
        <w:t>响应</w:t>
      </w:r>
      <w:r w:rsidRPr="000D591C">
        <w:rPr>
          <w:rFonts w:ascii="宋体" w:hAnsi="宋体" w:hint="eastAsia"/>
          <w:b/>
          <w:sz w:val="24"/>
          <w:lang w:val="zh-CN"/>
        </w:rPr>
        <w:t>文件中附有法定代表人/单位负责人身份证复印件（身份证两面均应复印）时才能生效。</w:t>
      </w:r>
    </w:p>
    <w:p w:rsidR="00E70E3E" w:rsidRPr="000D591C" w:rsidRDefault="00E70E3E" w:rsidP="00E70E3E">
      <w:pPr>
        <w:tabs>
          <w:tab w:val="left" w:pos="720"/>
          <w:tab w:val="left" w:pos="6300"/>
        </w:tabs>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tabs>
          <w:tab w:val="left" w:pos="720"/>
          <w:tab w:val="left" w:pos="6300"/>
        </w:tabs>
        <w:spacing w:line="360" w:lineRule="auto"/>
        <w:ind w:firstLine="573"/>
        <w:rPr>
          <w:rFonts w:ascii="宋体" w:hAnsi="宋体"/>
          <w:b/>
          <w:sz w:val="24"/>
          <w:lang w:val="zh-CN"/>
        </w:rPr>
      </w:pPr>
    </w:p>
    <w:p w:rsidR="00E70E3E" w:rsidRPr="000D591C" w:rsidRDefault="00E70E3E" w:rsidP="00E70E3E">
      <w:pPr>
        <w:widowControl/>
        <w:jc w:val="left"/>
        <w:rPr>
          <w:rFonts w:ascii="宋体" w:hAnsi="宋体"/>
          <w:b/>
          <w:sz w:val="32"/>
          <w:szCs w:val="32"/>
        </w:rPr>
      </w:pPr>
      <w:r w:rsidRPr="000D591C">
        <w:rPr>
          <w:rFonts w:ascii="宋体" w:hAnsi="宋体"/>
          <w:b/>
          <w:sz w:val="32"/>
          <w:szCs w:val="32"/>
        </w:rPr>
        <w:br w:type="page"/>
      </w:r>
    </w:p>
    <w:p w:rsidR="00E70E3E" w:rsidRPr="000D591C" w:rsidRDefault="00E70E3E" w:rsidP="00E70E3E">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三、承诺函</w:t>
      </w:r>
    </w:p>
    <w:p w:rsidR="00E70E3E" w:rsidRPr="000D591C" w:rsidRDefault="00E70E3E" w:rsidP="00E70E3E">
      <w:pPr>
        <w:widowControl/>
        <w:spacing w:line="360" w:lineRule="atLeast"/>
        <w:jc w:val="center"/>
        <w:outlineLvl w:val="1"/>
        <w:rPr>
          <w:rFonts w:ascii="宋体" w:hAnsi="宋体"/>
          <w:b/>
          <w:sz w:val="24"/>
        </w:rPr>
      </w:pPr>
    </w:p>
    <w:p w:rsidR="00E70E3E" w:rsidRPr="000D591C" w:rsidRDefault="00E70E3E" w:rsidP="00E70E3E">
      <w:pPr>
        <w:spacing w:line="360" w:lineRule="auto"/>
        <w:rPr>
          <w:rFonts w:ascii="宋体" w:hAnsi="宋体"/>
          <w:color w:val="000000"/>
          <w:sz w:val="24"/>
        </w:rPr>
      </w:pPr>
      <w:r w:rsidRPr="000D591C">
        <w:rPr>
          <w:rFonts w:ascii="宋体" w:hAnsi="宋体" w:hint="eastAsia"/>
          <w:color w:val="000000"/>
          <w:sz w:val="24"/>
          <w:u w:val="single"/>
        </w:rPr>
        <w:t xml:space="preserve">                  </w:t>
      </w:r>
      <w:r w:rsidRPr="000D591C">
        <w:rPr>
          <w:rFonts w:ascii="宋体" w:hAnsi="宋体" w:hint="eastAsia"/>
          <w:color w:val="000000"/>
          <w:sz w:val="24"/>
        </w:rPr>
        <w:t>（采购代理机构名称）：</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我公司作为本次采购项目的供应商，根据</w:t>
      </w:r>
      <w:r w:rsidR="00D06D26" w:rsidRPr="000D591C">
        <w:rPr>
          <w:rFonts w:ascii="宋体" w:hAnsi="宋体" w:hint="eastAsia"/>
          <w:color w:val="000000"/>
          <w:sz w:val="24"/>
        </w:rPr>
        <w:t>磋商</w:t>
      </w:r>
      <w:r w:rsidRPr="000D591C">
        <w:rPr>
          <w:rFonts w:ascii="宋体" w:hAnsi="宋体" w:hint="eastAsia"/>
          <w:color w:val="000000"/>
          <w:sz w:val="24"/>
        </w:rPr>
        <w:t>文件要求，现郑重承诺如下：</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一、具备《中华人民共和国政府采购法》第二十二条第一款和本项目规定的条件：</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（一）具有独立承担民事责任的能力；</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（二）具有良好的商业信誉和健全的财务会计制度；</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（三）具有履行合同所必需的设备和专业技术能力；</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（四）有依法缴纳税收和社会保障资金的良好记录；</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（五）参加政府采购活动前三年内，在经营活动中没有重大违法记录；</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（六）法律、行政法规规定的其他条件；</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（七）我单位</w:t>
      </w:r>
      <w:r w:rsidRPr="000D591C">
        <w:rPr>
          <w:rFonts w:ascii="宋体" w:hAnsi="宋体" w:cs="宋体" w:hint="eastAsia"/>
          <w:sz w:val="24"/>
        </w:rPr>
        <w:t>及其法定代表人/主要负责人在参加本项目政府采购活动前三年无行贿犯罪记录</w:t>
      </w:r>
      <w:r w:rsidRPr="000D591C">
        <w:rPr>
          <w:rFonts w:ascii="宋体" w:hAnsi="宋体" w:hint="eastAsia"/>
          <w:color w:val="000000"/>
          <w:sz w:val="24"/>
        </w:rPr>
        <w:t>；</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（八）根据采购项目提出的特殊条件。</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二、完全接受和满足本项目</w:t>
      </w:r>
      <w:r w:rsidR="00D06D26" w:rsidRPr="000D591C">
        <w:rPr>
          <w:rFonts w:ascii="宋体" w:hAnsi="宋体" w:hint="eastAsia"/>
          <w:color w:val="000000"/>
          <w:sz w:val="24"/>
        </w:rPr>
        <w:t>磋商</w:t>
      </w:r>
      <w:r w:rsidRPr="000D591C">
        <w:rPr>
          <w:rFonts w:ascii="宋体" w:hAnsi="宋体" w:hint="eastAsia"/>
          <w:color w:val="000000"/>
          <w:sz w:val="24"/>
        </w:rPr>
        <w:t>文件中规定的实质性要求，如对</w:t>
      </w:r>
      <w:r w:rsidR="00D06D26" w:rsidRPr="000D591C">
        <w:rPr>
          <w:rFonts w:ascii="宋体" w:hAnsi="宋体" w:hint="eastAsia"/>
          <w:color w:val="000000"/>
          <w:sz w:val="24"/>
        </w:rPr>
        <w:t>磋商</w:t>
      </w:r>
      <w:r w:rsidRPr="000D591C">
        <w:rPr>
          <w:rFonts w:ascii="宋体" w:hAnsi="宋体" w:hint="eastAsia"/>
          <w:color w:val="000000"/>
          <w:sz w:val="24"/>
        </w:rPr>
        <w:t>文件有异议，已经在递交响应文件截止时间届满前依法进行维权救济，不存在对</w:t>
      </w:r>
      <w:r w:rsidR="00D06D26" w:rsidRPr="000D591C">
        <w:rPr>
          <w:rFonts w:ascii="宋体" w:hAnsi="宋体" w:hint="eastAsia"/>
          <w:color w:val="000000"/>
          <w:sz w:val="24"/>
        </w:rPr>
        <w:t>磋商</w:t>
      </w:r>
      <w:r w:rsidRPr="000D591C">
        <w:rPr>
          <w:rFonts w:ascii="宋体" w:hAnsi="宋体" w:hint="eastAsia"/>
          <w:color w:val="000000"/>
          <w:sz w:val="24"/>
        </w:rPr>
        <w:t>文件有异议的同时又参加</w:t>
      </w:r>
      <w:r w:rsidR="00D06D26" w:rsidRPr="000D591C">
        <w:rPr>
          <w:rFonts w:ascii="宋体" w:hAnsi="宋体" w:hint="eastAsia"/>
          <w:color w:val="000000"/>
          <w:sz w:val="24"/>
        </w:rPr>
        <w:t>磋商</w:t>
      </w:r>
      <w:r w:rsidRPr="000D591C">
        <w:rPr>
          <w:rFonts w:ascii="宋体" w:hAnsi="宋体" w:hint="eastAsia"/>
          <w:color w:val="000000"/>
          <w:sz w:val="24"/>
        </w:rPr>
        <w:t>以求侥幸成交或者为实现其他非法目的的行为。</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五、如果有</w:t>
      </w:r>
      <w:r w:rsidR="00D65FFC" w:rsidRPr="000D591C">
        <w:rPr>
          <w:rFonts w:ascii="宋体" w:hAnsi="宋体" w:hint="eastAsia"/>
          <w:color w:val="000000"/>
          <w:sz w:val="24"/>
        </w:rPr>
        <w:t>《四川省公共资源交易领域严重失信联合惩戒实施办法》（</w:t>
      </w:r>
      <w:proofErr w:type="gramStart"/>
      <w:r w:rsidR="00D65FFC" w:rsidRPr="000D591C">
        <w:rPr>
          <w:rFonts w:ascii="宋体" w:hAnsi="宋体" w:hint="eastAsia"/>
          <w:color w:val="000000"/>
          <w:sz w:val="24"/>
        </w:rPr>
        <w:t>川发改信用规</w:t>
      </w:r>
      <w:proofErr w:type="gramEnd"/>
      <w:r w:rsidR="00D65FFC" w:rsidRPr="000D591C">
        <w:rPr>
          <w:rFonts w:ascii="宋体" w:hAnsi="宋体" w:hint="eastAsia"/>
          <w:color w:val="000000"/>
          <w:sz w:val="24"/>
        </w:rPr>
        <w:t>〔2019〕405号）、《关于对政府采购领域严重违法失信主体开展联合惩戒的合作备忘录》（</w:t>
      </w:r>
      <w:proofErr w:type="gramStart"/>
      <w:r w:rsidR="00D65FFC" w:rsidRPr="000D591C">
        <w:rPr>
          <w:rFonts w:ascii="宋体" w:hAnsi="宋体" w:hint="eastAsia"/>
          <w:color w:val="000000"/>
          <w:sz w:val="24"/>
        </w:rPr>
        <w:t>发改财金</w:t>
      </w:r>
      <w:proofErr w:type="gramEnd"/>
      <w:r w:rsidR="00D65FFC" w:rsidRPr="000D591C">
        <w:rPr>
          <w:rFonts w:ascii="宋体" w:hAnsi="宋体" w:hint="eastAsia"/>
          <w:color w:val="000000"/>
          <w:sz w:val="24"/>
        </w:rPr>
        <w:t>〔2018〕1614号）</w:t>
      </w:r>
      <w:r w:rsidRPr="000D591C">
        <w:rPr>
          <w:rFonts w:ascii="宋体" w:hAnsi="宋体" w:hint="eastAsia"/>
          <w:color w:val="000000"/>
          <w:sz w:val="24"/>
        </w:rPr>
        <w:t>规定的失信行为，将在响应文件中全面如实反映。</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六、响应文件中提供的任何资料和技术、服务、商务等响应承诺情况都是真实的、有效的、合法的。</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hint="eastAsia"/>
          <w:color w:val="000000"/>
          <w:sz w:val="24"/>
        </w:rPr>
        <w:t>七、如本项目</w:t>
      </w:r>
      <w:r w:rsidR="00D06D26" w:rsidRPr="000D591C">
        <w:rPr>
          <w:rFonts w:ascii="宋体" w:hAnsi="宋体" w:hint="eastAsia"/>
          <w:color w:val="000000"/>
          <w:sz w:val="24"/>
        </w:rPr>
        <w:t>磋商</w:t>
      </w:r>
      <w:r w:rsidRPr="000D591C">
        <w:rPr>
          <w:rFonts w:ascii="宋体" w:hAnsi="宋体" w:hint="eastAsia"/>
          <w:color w:val="000000"/>
          <w:sz w:val="24"/>
        </w:rPr>
        <w:t>采购过程中需要提供样品，则我公司提供的样品即为成交后将要提供的成交产品，我公司对提供样品的性能和质量负责，因样品存在缺陷或者不</w:t>
      </w:r>
      <w:proofErr w:type="gramStart"/>
      <w:r w:rsidRPr="000D591C">
        <w:rPr>
          <w:rFonts w:ascii="宋体" w:hAnsi="宋体" w:hint="eastAsia"/>
          <w:color w:val="000000"/>
          <w:sz w:val="24"/>
        </w:rPr>
        <w:t>符合</w:t>
      </w:r>
      <w:r w:rsidR="00D06D26" w:rsidRPr="000D591C">
        <w:rPr>
          <w:rFonts w:ascii="宋体" w:hAnsi="宋体" w:hint="eastAsia"/>
          <w:color w:val="000000"/>
          <w:sz w:val="24"/>
        </w:rPr>
        <w:t>磋商</w:t>
      </w:r>
      <w:proofErr w:type="gramEnd"/>
      <w:r w:rsidRPr="000D591C">
        <w:rPr>
          <w:rFonts w:ascii="宋体" w:hAnsi="宋体" w:hint="eastAsia"/>
          <w:color w:val="000000"/>
          <w:sz w:val="24"/>
        </w:rPr>
        <w:t>文件要求导致未能成交的，我公司愿意承担相应不利后果。</w:t>
      </w:r>
    </w:p>
    <w:p w:rsidR="00E70E3E" w:rsidRPr="000D591C" w:rsidRDefault="00F53A67" w:rsidP="00E70E3E">
      <w:pPr>
        <w:widowControl/>
        <w:spacing w:line="360" w:lineRule="auto"/>
        <w:ind w:firstLineChars="200" w:firstLine="480"/>
        <w:jc w:val="left"/>
        <w:outlineLvl w:val="1"/>
        <w:rPr>
          <w:rFonts w:ascii="宋体" w:hAnsi="宋体" w:cs="宋体"/>
          <w:sz w:val="24"/>
        </w:rPr>
      </w:pPr>
      <w:r w:rsidRPr="000D591C">
        <w:rPr>
          <w:rFonts w:ascii="宋体" w:hAnsi="宋体" w:hint="eastAsia"/>
          <w:color w:val="000000"/>
          <w:sz w:val="24"/>
        </w:rPr>
        <w:lastRenderedPageBreak/>
        <w:t>八</w:t>
      </w:r>
      <w:r w:rsidR="00E70E3E" w:rsidRPr="000D591C">
        <w:rPr>
          <w:rFonts w:ascii="宋体" w:hAnsi="宋体" w:hint="eastAsia"/>
          <w:color w:val="000000"/>
          <w:sz w:val="24"/>
        </w:rPr>
        <w:t>、</w:t>
      </w:r>
      <w:r w:rsidR="00E70E3E" w:rsidRPr="000D591C">
        <w:rPr>
          <w:rFonts w:ascii="宋体" w:hAnsi="宋体" w:cs="宋体" w:hint="eastAsia"/>
          <w:sz w:val="24"/>
        </w:rPr>
        <w:t>国家或行业主管部门对采购产品的技术标准、质量标准和资格资质条件等有强制性规定的，我方承诺符合其要求。</w:t>
      </w:r>
    </w:p>
    <w:p w:rsidR="00E70E3E" w:rsidRPr="000D591C" w:rsidRDefault="00F53A67" w:rsidP="00E70E3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九</w:t>
      </w:r>
      <w:r w:rsidR="00E70E3E" w:rsidRPr="000D591C">
        <w:rPr>
          <w:rFonts w:ascii="宋体" w:hAnsi="宋体" w:cs="宋体" w:hint="eastAsia"/>
          <w:sz w:val="24"/>
        </w:rPr>
        <w:t>、参加本次采购活动，我方完全</w:t>
      </w:r>
      <w:proofErr w:type="gramStart"/>
      <w:r w:rsidR="00E70E3E" w:rsidRPr="000D591C">
        <w:rPr>
          <w:rFonts w:ascii="宋体" w:hAnsi="宋体" w:cs="宋体" w:hint="eastAsia"/>
          <w:sz w:val="24"/>
        </w:rPr>
        <w:t>同意</w:t>
      </w:r>
      <w:r w:rsidR="00D06D26" w:rsidRPr="000D591C">
        <w:rPr>
          <w:rFonts w:ascii="宋体" w:hAnsi="宋体" w:cs="宋体" w:hint="eastAsia"/>
          <w:sz w:val="24"/>
        </w:rPr>
        <w:t>磋商</w:t>
      </w:r>
      <w:proofErr w:type="gramEnd"/>
      <w:r w:rsidR="00E70E3E" w:rsidRPr="000D591C">
        <w:rPr>
          <w:rFonts w:ascii="宋体" w:hAnsi="宋体" w:cs="宋体" w:hint="eastAsia"/>
          <w:sz w:val="24"/>
        </w:rPr>
        <w:t>文件第二章关于“</w:t>
      </w:r>
      <w:r w:rsidR="00D06D26" w:rsidRPr="000D591C">
        <w:rPr>
          <w:rFonts w:ascii="宋体" w:hAnsi="宋体" w:cs="宋体" w:hint="eastAsia"/>
          <w:sz w:val="24"/>
        </w:rPr>
        <w:t>磋商</w:t>
      </w:r>
      <w:r w:rsidR="00E70E3E" w:rsidRPr="000D591C">
        <w:rPr>
          <w:rFonts w:ascii="宋体" w:hAnsi="宋体" w:cs="宋体" w:hint="eastAsia"/>
          <w:sz w:val="24"/>
        </w:rPr>
        <w:t>费用”、“合同分包”、“合同转包”、“</w:t>
      </w:r>
      <w:r w:rsidR="00D06D26" w:rsidRPr="000D591C">
        <w:rPr>
          <w:rFonts w:ascii="宋体" w:hAnsi="宋体" w:cs="宋体" w:hint="eastAsia"/>
          <w:sz w:val="24"/>
        </w:rPr>
        <w:t>磋商</w:t>
      </w:r>
      <w:r w:rsidR="00E70E3E" w:rsidRPr="000D591C">
        <w:rPr>
          <w:rFonts w:ascii="宋体" w:hAnsi="宋体" w:cs="宋体" w:hint="eastAsia"/>
          <w:sz w:val="24"/>
        </w:rPr>
        <w:t>保证金”的实质性要求，并承诺严格按照</w:t>
      </w:r>
      <w:r w:rsidR="00D06D26" w:rsidRPr="000D591C">
        <w:rPr>
          <w:rFonts w:ascii="宋体" w:hAnsi="宋体" w:cs="宋体" w:hint="eastAsia"/>
          <w:sz w:val="24"/>
        </w:rPr>
        <w:t>磋商</w:t>
      </w:r>
      <w:r w:rsidR="00E70E3E" w:rsidRPr="000D591C">
        <w:rPr>
          <w:rFonts w:ascii="宋体" w:hAnsi="宋体" w:cs="宋体" w:hint="eastAsia"/>
          <w:sz w:val="24"/>
        </w:rPr>
        <w:t>文件要求履行。</w:t>
      </w:r>
    </w:p>
    <w:p w:rsidR="00E70E3E" w:rsidRPr="000D591C" w:rsidRDefault="00E70E3E" w:rsidP="00E70E3E">
      <w:pPr>
        <w:spacing w:line="360" w:lineRule="auto"/>
        <w:ind w:firstLineChars="200" w:firstLine="480"/>
        <w:rPr>
          <w:rFonts w:ascii="宋体" w:hAnsi="宋体"/>
          <w:color w:val="000000"/>
          <w:sz w:val="24"/>
        </w:rPr>
      </w:pPr>
      <w:r w:rsidRPr="000D591C">
        <w:rPr>
          <w:rFonts w:ascii="宋体" w:hAnsi="宋体" w:cs="宋体"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rsidR="00E70E3E" w:rsidRPr="000D591C" w:rsidRDefault="00E70E3E" w:rsidP="00E70E3E">
      <w:pPr>
        <w:pStyle w:val="Default"/>
        <w:spacing w:line="360" w:lineRule="auto"/>
        <w:rPr>
          <w:rFonts w:hAnsi="宋体"/>
        </w:rPr>
      </w:pPr>
    </w:p>
    <w:p w:rsidR="00E70E3E" w:rsidRPr="000D591C" w:rsidRDefault="00E70E3E" w:rsidP="00E70E3E">
      <w:pPr>
        <w:widowControl/>
        <w:spacing w:line="360" w:lineRule="auto"/>
        <w:ind w:firstLineChars="196" w:firstLine="470"/>
        <w:jc w:val="left"/>
        <w:outlineLvl w:val="1"/>
        <w:rPr>
          <w:rFonts w:ascii="宋体" w:hAnsi="宋体"/>
          <w:color w:val="000000"/>
          <w:sz w:val="24"/>
        </w:rPr>
      </w:pPr>
      <w:r w:rsidRPr="000D591C">
        <w:rPr>
          <w:rFonts w:ascii="宋体" w:hAnsi="宋体" w:hint="eastAsia"/>
          <w:color w:val="000000"/>
          <w:sz w:val="24"/>
        </w:rPr>
        <w:t>本公司对上述承诺的内容事项真实性负责。如经</w:t>
      </w:r>
      <w:r w:rsidRPr="000D591C">
        <w:rPr>
          <w:rFonts w:ascii="宋体" w:hAnsi="宋体" w:hint="eastAsia"/>
          <w:sz w:val="24"/>
        </w:rPr>
        <w:t>查实上述承诺的内容事项存在虚假，我公司愿意接受以提供虚假材料谋取成交的法</w:t>
      </w:r>
      <w:r w:rsidRPr="000D591C">
        <w:rPr>
          <w:rFonts w:ascii="宋体" w:hAnsi="宋体" w:hint="eastAsia"/>
          <w:color w:val="000000"/>
          <w:sz w:val="24"/>
        </w:rPr>
        <w:t>律责任。</w:t>
      </w:r>
    </w:p>
    <w:p w:rsidR="00E70E3E" w:rsidRPr="000D591C" w:rsidRDefault="00E70E3E" w:rsidP="00E70E3E">
      <w:pPr>
        <w:pStyle w:val="Default"/>
        <w:rPr>
          <w:rFonts w:hAnsi="宋体"/>
        </w:rPr>
      </w:pPr>
    </w:p>
    <w:p w:rsidR="00E70E3E" w:rsidRPr="000D591C" w:rsidRDefault="00E70E3E" w:rsidP="00E70E3E">
      <w:pPr>
        <w:pStyle w:val="Default"/>
        <w:spacing w:line="360" w:lineRule="auto"/>
        <w:rPr>
          <w:rFonts w:hAnsi="宋体"/>
        </w:rPr>
      </w:pPr>
    </w:p>
    <w:p w:rsidR="00E70E3E" w:rsidRPr="00B66D80" w:rsidRDefault="00E70E3E" w:rsidP="00E70E3E">
      <w:pPr>
        <w:spacing w:line="360" w:lineRule="auto"/>
        <w:ind w:firstLineChars="200" w:firstLine="480"/>
        <w:rPr>
          <w:rFonts w:ascii="宋体" w:hAnsi="宋体"/>
          <w:color w:val="000000"/>
          <w:sz w:val="24"/>
        </w:rPr>
      </w:pPr>
      <w:r w:rsidRPr="00B66D80">
        <w:rPr>
          <w:rFonts w:ascii="宋体" w:hAnsi="宋体" w:hint="eastAsia"/>
          <w:color w:val="000000"/>
          <w:sz w:val="24"/>
        </w:rPr>
        <w:t>法定代表人</w:t>
      </w:r>
      <w:r w:rsidRPr="00B66D80">
        <w:rPr>
          <w:rFonts w:ascii="宋体" w:hAnsi="宋体"/>
          <w:color w:val="000000"/>
          <w:sz w:val="24"/>
        </w:rPr>
        <w:t>/单位负责人（签字或加盖个人印章）：</w:t>
      </w:r>
      <w:r w:rsidRPr="00B66D80">
        <w:rPr>
          <w:rFonts w:ascii="宋体" w:hAnsi="宋体"/>
          <w:color w:val="000000"/>
          <w:sz w:val="24"/>
          <w:u w:val="single"/>
        </w:rPr>
        <w:t xml:space="preserve">                  </w:t>
      </w:r>
    </w:p>
    <w:p w:rsidR="00E70E3E" w:rsidRPr="00B66D80" w:rsidRDefault="00E70E3E" w:rsidP="00E70E3E">
      <w:pPr>
        <w:spacing w:line="360" w:lineRule="auto"/>
        <w:ind w:firstLineChars="200" w:firstLine="480"/>
        <w:rPr>
          <w:rFonts w:ascii="宋体" w:hAnsi="宋体"/>
          <w:color w:val="000000"/>
          <w:sz w:val="24"/>
        </w:rPr>
      </w:pPr>
      <w:r w:rsidRPr="00B66D80">
        <w:rPr>
          <w:rFonts w:ascii="宋体" w:hAnsi="宋体" w:hint="eastAsia"/>
          <w:color w:val="000000"/>
          <w:sz w:val="24"/>
        </w:rPr>
        <w:t>授权代表签字：</w:t>
      </w:r>
      <w:r w:rsidRPr="00B66D80">
        <w:rPr>
          <w:rFonts w:ascii="宋体" w:hAnsi="宋体"/>
          <w:color w:val="000000"/>
          <w:sz w:val="24"/>
          <w:u w:val="single"/>
        </w:rPr>
        <w:t xml:space="preserve">                  </w:t>
      </w:r>
    </w:p>
    <w:p w:rsidR="00E70E3E" w:rsidRPr="00B66D80" w:rsidRDefault="00E70E3E" w:rsidP="00E70E3E">
      <w:pPr>
        <w:widowControl/>
        <w:spacing w:line="360" w:lineRule="auto"/>
        <w:ind w:firstLineChars="196" w:firstLine="470"/>
        <w:jc w:val="left"/>
        <w:outlineLvl w:val="1"/>
        <w:rPr>
          <w:rFonts w:ascii="宋体" w:hAnsi="宋体"/>
          <w:sz w:val="24"/>
        </w:rPr>
      </w:pPr>
      <w:r w:rsidRPr="00B66D80">
        <w:rPr>
          <w:rFonts w:ascii="宋体" w:hAnsi="宋体" w:hint="eastAsia"/>
          <w:sz w:val="24"/>
        </w:rPr>
        <w:t>供应商名称：</w:t>
      </w:r>
      <w:r w:rsidRPr="007A03B7">
        <w:rPr>
          <w:rFonts w:ascii="宋体" w:hAnsi="宋体"/>
          <w:b/>
          <w:sz w:val="24"/>
          <w:u w:val="single"/>
        </w:rPr>
        <w:t xml:space="preserve">            </w:t>
      </w:r>
      <w:r w:rsidRPr="00B66D80">
        <w:rPr>
          <w:rFonts w:ascii="宋体" w:hAnsi="宋体" w:hint="eastAsia"/>
          <w:sz w:val="24"/>
        </w:rPr>
        <w:t>（单位公章）。</w:t>
      </w:r>
    </w:p>
    <w:p w:rsidR="00E70E3E" w:rsidRPr="00B66D80" w:rsidRDefault="00E70E3E" w:rsidP="00E70E3E">
      <w:pPr>
        <w:pStyle w:val="Default"/>
        <w:spacing w:line="360" w:lineRule="auto"/>
        <w:rPr>
          <w:rFonts w:hAnsi="宋体"/>
          <w:kern w:val="2"/>
          <w:u w:val="single"/>
        </w:rPr>
      </w:pPr>
      <w:r w:rsidRPr="00B66D80">
        <w:rPr>
          <w:rFonts w:hAnsi="宋体"/>
          <w:kern w:val="2"/>
        </w:rPr>
        <w:t xml:space="preserve">    日    期： </w:t>
      </w:r>
      <w:r w:rsidRPr="00B66D80">
        <w:rPr>
          <w:rFonts w:hAnsi="宋体"/>
          <w:kern w:val="2"/>
          <w:u w:val="single"/>
        </w:rPr>
        <w:t xml:space="preserve">                     </w:t>
      </w:r>
    </w:p>
    <w:p w:rsidR="00E70E3E" w:rsidRPr="000D591C" w:rsidRDefault="00E70E3E" w:rsidP="00E70E3E">
      <w:pPr>
        <w:widowControl/>
        <w:jc w:val="left"/>
        <w:rPr>
          <w:rFonts w:ascii="宋体" w:hAnsi="宋体"/>
          <w:b/>
          <w:sz w:val="32"/>
          <w:szCs w:val="32"/>
        </w:rPr>
      </w:pPr>
      <w:r w:rsidRPr="000D591C">
        <w:rPr>
          <w:rFonts w:ascii="宋体" w:hAnsi="宋体"/>
          <w:b/>
          <w:sz w:val="32"/>
          <w:szCs w:val="32"/>
        </w:rPr>
        <w:br w:type="page"/>
      </w:r>
    </w:p>
    <w:p w:rsidR="00E70E3E" w:rsidRPr="000D591C" w:rsidRDefault="00E70E3E" w:rsidP="00E70E3E">
      <w:pPr>
        <w:spacing w:line="360" w:lineRule="auto"/>
        <w:ind w:firstLineChars="246" w:firstLine="790"/>
        <w:jc w:val="center"/>
        <w:rPr>
          <w:rFonts w:ascii="宋体" w:hAnsi="宋体"/>
          <w:b/>
          <w:sz w:val="32"/>
          <w:szCs w:val="32"/>
        </w:rPr>
      </w:pPr>
      <w:r w:rsidRPr="000D591C">
        <w:rPr>
          <w:rFonts w:ascii="宋体" w:hAnsi="宋体" w:hint="eastAsia"/>
          <w:b/>
          <w:sz w:val="32"/>
          <w:szCs w:val="32"/>
        </w:rPr>
        <w:lastRenderedPageBreak/>
        <w:t>四、供应商和磋商其他资格、资质性及其他类似效力要求的相关证明材料</w:t>
      </w:r>
    </w:p>
    <w:p w:rsidR="00E70E3E" w:rsidRPr="000D591C" w:rsidRDefault="00E70E3E" w:rsidP="00E70E3E">
      <w:pPr>
        <w:spacing w:line="400" w:lineRule="exact"/>
        <w:ind w:firstLineChars="200" w:firstLine="480"/>
        <w:rPr>
          <w:rFonts w:ascii="宋体" w:hAnsi="宋体" w:cs="宋体"/>
          <w:bCs/>
          <w:sz w:val="24"/>
        </w:rPr>
      </w:pPr>
      <w:r w:rsidRPr="000D591C">
        <w:rPr>
          <w:rFonts w:ascii="宋体" w:hAnsi="宋体" w:cs="宋体" w:hint="eastAsia"/>
          <w:bCs/>
          <w:sz w:val="24"/>
        </w:rPr>
        <w:t>注：供应商应按磋商文件第三章、第四章相关要求提供佐证材料，有格式要求的从其要求，无格式要求的格式自拟。</w:t>
      </w:r>
    </w:p>
    <w:p w:rsidR="00010C32" w:rsidRPr="000D591C" w:rsidRDefault="00010C32">
      <w:pPr>
        <w:widowControl/>
        <w:jc w:val="left"/>
        <w:rPr>
          <w:rFonts w:ascii="宋体" w:hAnsi="宋体"/>
          <w:b/>
          <w:sz w:val="32"/>
          <w:szCs w:val="32"/>
        </w:rPr>
      </w:pPr>
      <w:r w:rsidRPr="000D591C">
        <w:rPr>
          <w:rFonts w:ascii="宋体" w:hAnsi="宋体"/>
          <w:b/>
          <w:sz w:val="32"/>
          <w:szCs w:val="32"/>
        </w:rPr>
        <w:br w:type="page"/>
      </w:r>
    </w:p>
    <w:p w:rsidR="00010C32" w:rsidRPr="000D591C" w:rsidRDefault="00010C32" w:rsidP="00010C32">
      <w:pPr>
        <w:tabs>
          <w:tab w:val="left" w:pos="900"/>
        </w:tabs>
        <w:spacing w:line="360" w:lineRule="auto"/>
        <w:jc w:val="center"/>
        <w:rPr>
          <w:rFonts w:ascii="宋体" w:hAnsi="宋体"/>
          <w:b/>
          <w:sz w:val="32"/>
        </w:rPr>
      </w:pPr>
      <w:r w:rsidRPr="000D591C">
        <w:rPr>
          <w:rFonts w:ascii="宋体" w:hAnsi="宋体"/>
          <w:b/>
          <w:sz w:val="32"/>
        </w:rPr>
        <w:lastRenderedPageBreak/>
        <w:t>第</w:t>
      </w:r>
      <w:r w:rsidRPr="000D591C">
        <w:rPr>
          <w:rFonts w:ascii="宋体" w:hAnsi="宋体" w:hint="eastAsia"/>
          <w:b/>
          <w:sz w:val="32"/>
        </w:rPr>
        <w:t>二</w:t>
      </w:r>
      <w:r w:rsidRPr="000D591C">
        <w:rPr>
          <w:rFonts w:ascii="宋体" w:hAnsi="宋体"/>
          <w:b/>
          <w:sz w:val="32"/>
        </w:rPr>
        <w:t xml:space="preserve">部分     </w:t>
      </w:r>
      <w:r w:rsidRPr="000D591C">
        <w:rPr>
          <w:rFonts w:ascii="宋体" w:hAnsi="宋体" w:hint="eastAsia"/>
          <w:b/>
          <w:sz w:val="32"/>
        </w:rPr>
        <w:t>“其他响应性</w:t>
      </w:r>
      <w:r w:rsidRPr="000D591C">
        <w:rPr>
          <w:rFonts w:ascii="宋体" w:hAnsi="宋体"/>
          <w:b/>
          <w:sz w:val="32"/>
        </w:rPr>
        <w:t>文件</w:t>
      </w:r>
      <w:r w:rsidRPr="000D591C">
        <w:rPr>
          <w:rFonts w:ascii="宋体" w:hAnsi="宋体" w:hint="eastAsia"/>
          <w:b/>
          <w:sz w:val="32"/>
        </w:rPr>
        <w:t>”</w:t>
      </w:r>
      <w:r w:rsidRPr="000D591C">
        <w:rPr>
          <w:rFonts w:ascii="宋体" w:hAnsi="宋体"/>
          <w:b/>
          <w:sz w:val="32"/>
        </w:rPr>
        <w:t>格式</w:t>
      </w:r>
    </w:p>
    <w:p w:rsidR="00010C32" w:rsidRPr="000D591C" w:rsidRDefault="00010C32" w:rsidP="00010C32">
      <w:pPr>
        <w:spacing w:line="360" w:lineRule="auto"/>
        <w:rPr>
          <w:rFonts w:ascii="宋体" w:hAnsi="宋体"/>
          <w:b/>
          <w:sz w:val="32"/>
          <w:szCs w:val="32"/>
        </w:rPr>
      </w:pPr>
      <w:r w:rsidRPr="000D591C">
        <w:rPr>
          <w:rFonts w:ascii="宋体" w:hAnsi="宋体" w:hint="eastAsia"/>
          <w:b/>
          <w:sz w:val="32"/>
          <w:szCs w:val="32"/>
        </w:rPr>
        <w:t>格式2-1</w:t>
      </w:r>
    </w:p>
    <w:p w:rsidR="00010C32" w:rsidRPr="000D591C" w:rsidRDefault="00010C32" w:rsidP="00010C32">
      <w:pPr>
        <w:spacing w:line="360" w:lineRule="auto"/>
        <w:rPr>
          <w:rFonts w:ascii="宋体" w:hAnsi="宋体"/>
          <w:b/>
          <w:sz w:val="32"/>
          <w:szCs w:val="32"/>
        </w:rPr>
      </w:pPr>
      <w:r w:rsidRPr="000D591C">
        <w:rPr>
          <w:rFonts w:ascii="宋体" w:hAnsi="宋体" w:hint="eastAsia"/>
          <w:b/>
          <w:sz w:val="32"/>
          <w:szCs w:val="32"/>
        </w:rPr>
        <w:t>封面：</w:t>
      </w:r>
    </w:p>
    <w:p w:rsidR="00010C32" w:rsidRPr="000D591C" w:rsidRDefault="00010C32" w:rsidP="00010C32">
      <w:pPr>
        <w:spacing w:line="360" w:lineRule="auto"/>
        <w:jc w:val="right"/>
        <w:rPr>
          <w:rFonts w:ascii="宋体" w:hAnsi="宋体"/>
          <w:b/>
          <w:sz w:val="36"/>
        </w:rPr>
      </w:pPr>
      <w:r w:rsidRPr="000D591C">
        <w:rPr>
          <w:rFonts w:ascii="宋体" w:hAnsi="宋体"/>
          <w:b/>
          <w:sz w:val="36"/>
        </w:rPr>
        <w:t>（正本/副本）</w:t>
      </w:r>
    </w:p>
    <w:p w:rsidR="00010C32" w:rsidRPr="000D591C" w:rsidRDefault="00010C32" w:rsidP="00010C32">
      <w:pPr>
        <w:spacing w:line="360" w:lineRule="auto"/>
        <w:rPr>
          <w:rFonts w:ascii="宋体" w:hAnsi="宋体"/>
          <w:b/>
          <w:sz w:val="32"/>
          <w:szCs w:val="32"/>
        </w:rPr>
      </w:pPr>
    </w:p>
    <w:p w:rsidR="00010C32" w:rsidRPr="000D591C" w:rsidRDefault="00010C32" w:rsidP="00010C32">
      <w:pPr>
        <w:spacing w:line="360" w:lineRule="auto"/>
        <w:rPr>
          <w:rFonts w:ascii="宋体" w:hAnsi="宋体"/>
          <w:b/>
          <w:sz w:val="32"/>
          <w:szCs w:val="32"/>
        </w:rPr>
      </w:pPr>
    </w:p>
    <w:p w:rsidR="00010C32" w:rsidRPr="000D591C" w:rsidRDefault="00010C32" w:rsidP="00010C32">
      <w:pPr>
        <w:spacing w:line="360" w:lineRule="auto"/>
        <w:jc w:val="center"/>
        <w:rPr>
          <w:rFonts w:ascii="宋体" w:hAnsi="宋体"/>
          <w:b/>
          <w:sz w:val="72"/>
        </w:rPr>
      </w:pPr>
      <w:r w:rsidRPr="000D591C">
        <w:rPr>
          <w:rFonts w:ascii="宋体" w:hAnsi="宋体" w:hint="eastAsia"/>
          <w:b/>
          <w:sz w:val="40"/>
          <w:szCs w:val="48"/>
          <w:u w:val="single"/>
        </w:rPr>
        <w:t xml:space="preserve">                      </w:t>
      </w:r>
      <w:r w:rsidRPr="000D591C">
        <w:rPr>
          <w:rFonts w:ascii="宋体" w:hAnsi="宋体" w:hint="eastAsia"/>
          <w:b/>
          <w:sz w:val="40"/>
          <w:szCs w:val="48"/>
        </w:rPr>
        <w:t>项目</w:t>
      </w:r>
    </w:p>
    <w:p w:rsidR="00010C32" w:rsidRPr="000D591C" w:rsidRDefault="00010C32" w:rsidP="00010C32">
      <w:pPr>
        <w:spacing w:line="360" w:lineRule="auto"/>
        <w:rPr>
          <w:rFonts w:ascii="宋体" w:hAnsi="宋体"/>
          <w:b/>
          <w:sz w:val="52"/>
          <w:szCs w:val="52"/>
        </w:rPr>
      </w:pPr>
    </w:p>
    <w:p w:rsidR="00010C32" w:rsidRPr="000D591C" w:rsidRDefault="00010C32" w:rsidP="00010C32">
      <w:pPr>
        <w:pStyle w:val="Default"/>
        <w:ind w:firstLine="1044"/>
        <w:rPr>
          <w:rFonts w:hAnsi="宋体"/>
          <w:b/>
          <w:sz w:val="52"/>
          <w:szCs w:val="52"/>
        </w:rPr>
      </w:pPr>
    </w:p>
    <w:p w:rsidR="00010C32" w:rsidRPr="000D591C" w:rsidRDefault="00010C32" w:rsidP="00010C32">
      <w:pPr>
        <w:pStyle w:val="Default"/>
        <w:ind w:firstLine="480"/>
        <w:rPr>
          <w:rFonts w:hAnsi="宋体"/>
        </w:rPr>
      </w:pPr>
    </w:p>
    <w:p w:rsidR="00010C32" w:rsidRPr="000D591C" w:rsidRDefault="00010C32" w:rsidP="00010C32">
      <w:pPr>
        <w:spacing w:line="360" w:lineRule="auto"/>
        <w:jc w:val="center"/>
        <w:rPr>
          <w:rFonts w:ascii="宋体" w:hAnsi="宋体"/>
          <w:b/>
          <w:sz w:val="32"/>
          <w:szCs w:val="32"/>
        </w:rPr>
      </w:pPr>
      <w:r w:rsidRPr="000D591C">
        <w:rPr>
          <w:rFonts w:ascii="宋体" w:hAnsi="宋体" w:hint="eastAsia"/>
          <w:b/>
          <w:sz w:val="52"/>
          <w:szCs w:val="52"/>
        </w:rPr>
        <w:t>其他响应性文件</w:t>
      </w:r>
    </w:p>
    <w:p w:rsidR="00010C32" w:rsidRPr="000D591C" w:rsidRDefault="00010C32" w:rsidP="00010C32">
      <w:pPr>
        <w:spacing w:line="360" w:lineRule="auto"/>
        <w:rPr>
          <w:rFonts w:ascii="宋体" w:hAnsi="宋体"/>
          <w:b/>
          <w:sz w:val="36"/>
        </w:rPr>
      </w:pPr>
    </w:p>
    <w:p w:rsidR="00010C32" w:rsidRPr="000D591C" w:rsidRDefault="00010C32" w:rsidP="00010C32">
      <w:pPr>
        <w:spacing w:line="360" w:lineRule="auto"/>
        <w:rPr>
          <w:rFonts w:ascii="宋体" w:hAnsi="宋体"/>
          <w:b/>
          <w:sz w:val="36"/>
        </w:rPr>
      </w:pPr>
    </w:p>
    <w:p w:rsidR="00010C32" w:rsidRPr="000D591C" w:rsidRDefault="00010C32" w:rsidP="00010C32">
      <w:pPr>
        <w:spacing w:line="360" w:lineRule="auto"/>
        <w:ind w:firstLineChars="300" w:firstLine="964"/>
        <w:jc w:val="left"/>
        <w:rPr>
          <w:rFonts w:ascii="宋体" w:hAnsi="宋体"/>
          <w:b/>
          <w:sz w:val="32"/>
          <w:u w:val="single"/>
        </w:rPr>
      </w:pPr>
      <w:r w:rsidRPr="000D591C">
        <w:rPr>
          <w:rFonts w:ascii="宋体" w:hAnsi="宋体"/>
          <w:b/>
          <w:sz w:val="32"/>
        </w:rPr>
        <w:t>供</w:t>
      </w:r>
      <w:r w:rsidRPr="000D591C">
        <w:rPr>
          <w:rFonts w:ascii="宋体" w:hAnsi="宋体" w:hint="eastAsia"/>
          <w:b/>
          <w:sz w:val="32"/>
        </w:rPr>
        <w:t xml:space="preserve"> </w:t>
      </w:r>
      <w:r w:rsidRPr="000D591C">
        <w:rPr>
          <w:rFonts w:ascii="宋体" w:hAnsi="宋体"/>
          <w:b/>
          <w:sz w:val="32"/>
        </w:rPr>
        <w:t>应</w:t>
      </w:r>
      <w:r w:rsidRPr="000D591C">
        <w:rPr>
          <w:rFonts w:ascii="宋体" w:hAnsi="宋体" w:hint="eastAsia"/>
          <w:b/>
          <w:sz w:val="32"/>
        </w:rPr>
        <w:t xml:space="preserve"> </w:t>
      </w:r>
      <w:r w:rsidRPr="000D591C">
        <w:rPr>
          <w:rFonts w:ascii="宋体" w:hAnsi="宋体"/>
          <w:b/>
          <w:sz w:val="32"/>
        </w:rPr>
        <w:t>商名称：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010C32" w:rsidRPr="000D591C" w:rsidRDefault="00010C32" w:rsidP="00010C32">
      <w:pPr>
        <w:spacing w:line="360" w:lineRule="auto"/>
        <w:ind w:firstLineChars="300" w:firstLine="964"/>
        <w:jc w:val="left"/>
        <w:rPr>
          <w:rFonts w:ascii="宋体" w:hAnsi="宋体"/>
          <w:b/>
          <w:sz w:val="32"/>
          <w:u w:val="single"/>
        </w:rPr>
      </w:pPr>
      <w:r w:rsidRPr="000D591C">
        <w:rPr>
          <w:rFonts w:ascii="宋体" w:hAnsi="宋体" w:hint="eastAsia"/>
          <w:b/>
          <w:sz w:val="32"/>
        </w:rPr>
        <w:t>采购项目</w:t>
      </w:r>
      <w:r w:rsidRPr="000D591C">
        <w:rPr>
          <w:rFonts w:ascii="宋体" w:hAnsi="宋体"/>
          <w:b/>
          <w:sz w:val="32"/>
        </w:rPr>
        <w:t>编号：</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010C32" w:rsidRPr="000D591C" w:rsidRDefault="00010C32" w:rsidP="00010C32">
      <w:pPr>
        <w:spacing w:line="360" w:lineRule="auto"/>
        <w:ind w:firstLineChars="300" w:firstLine="964"/>
        <w:jc w:val="left"/>
        <w:rPr>
          <w:rFonts w:ascii="宋体" w:hAnsi="宋体"/>
          <w:b/>
          <w:sz w:val="32"/>
          <w:u w:val="single"/>
        </w:rPr>
      </w:pPr>
      <w:r w:rsidRPr="000D591C">
        <w:rPr>
          <w:rFonts w:ascii="宋体" w:hAnsi="宋体" w:hint="eastAsia"/>
          <w:b/>
          <w:sz w:val="32"/>
        </w:rPr>
        <w:t>包        号</w:t>
      </w:r>
      <w:r w:rsidRPr="000D591C">
        <w:rPr>
          <w:rFonts w:ascii="宋体" w:hAnsi="宋体"/>
          <w:b/>
          <w:sz w:val="32"/>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010C32" w:rsidRPr="000D591C" w:rsidRDefault="00010C32">
      <w:pPr>
        <w:widowControl/>
        <w:jc w:val="left"/>
        <w:rPr>
          <w:rFonts w:ascii="宋体" w:hAnsi="宋体"/>
          <w:b/>
          <w:sz w:val="32"/>
          <w:szCs w:val="32"/>
        </w:rPr>
      </w:pPr>
    </w:p>
    <w:p w:rsidR="00010C32" w:rsidRPr="000D591C" w:rsidRDefault="00010C32" w:rsidP="00010C32">
      <w:pPr>
        <w:spacing w:line="360" w:lineRule="auto"/>
        <w:ind w:firstLineChars="246" w:firstLine="790"/>
        <w:jc w:val="center"/>
        <w:rPr>
          <w:rFonts w:ascii="宋体" w:hAnsi="宋体"/>
          <w:b/>
          <w:sz w:val="32"/>
        </w:rPr>
      </w:pPr>
      <w:r w:rsidRPr="000D591C">
        <w:rPr>
          <w:rFonts w:ascii="宋体" w:hAnsi="宋体" w:hint="eastAsia"/>
          <w:b/>
          <w:sz w:val="32"/>
        </w:rPr>
        <w:t>日期</w:t>
      </w:r>
      <w:r w:rsidRPr="000D591C">
        <w:rPr>
          <w:rFonts w:ascii="宋体" w:hAnsi="宋体"/>
          <w:b/>
          <w:sz w:val="32"/>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b/>
          <w:sz w:val="32"/>
        </w:rPr>
        <w:t>年</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b/>
          <w:sz w:val="32"/>
        </w:rPr>
        <w:t>月</w:t>
      </w:r>
      <w:r w:rsidRPr="000D591C">
        <w:rPr>
          <w:rFonts w:ascii="宋体" w:hAnsi="宋体"/>
          <w:b/>
          <w:sz w:val="32"/>
          <w:u w:val="single"/>
        </w:rPr>
        <w:t xml:space="preserve">    </w:t>
      </w:r>
      <w:r w:rsidRPr="000D591C">
        <w:rPr>
          <w:rFonts w:ascii="宋体" w:hAnsi="宋体"/>
          <w:b/>
          <w:sz w:val="32"/>
        </w:rPr>
        <w:t>日</w:t>
      </w:r>
    </w:p>
    <w:p w:rsidR="00010C32" w:rsidRPr="000D591C" w:rsidRDefault="00010C32">
      <w:pPr>
        <w:widowControl/>
        <w:jc w:val="left"/>
        <w:rPr>
          <w:rFonts w:ascii="宋体" w:hAnsi="宋体"/>
          <w:b/>
          <w:sz w:val="32"/>
          <w:szCs w:val="32"/>
        </w:rPr>
      </w:pPr>
    </w:p>
    <w:p w:rsidR="00010C32" w:rsidRPr="000D591C" w:rsidRDefault="00010C32">
      <w:pPr>
        <w:widowControl/>
        <w:jc w:val="left"/>
        <w:rPr>
          <w:rFonts w:ascii="宋体" w:hAnsi="宋体"/>
          <w:b/>
          <w:sz w:val="32"/>
          <w:szCs w:val="32"/>
        </w:rPr>
      </w:pPr>
      <w:r w:rsidRPr="000D591C">
        <w:rPr>
          <w:rFonts w:ascii="宋体" w:hAnsi="宋体"/>
          <w:b/>
          <w:sz w:val="32"/>
          <w:szCs w:val="32"/>
        </w:rPr>
        <w:br w:type="page"/>
      </w:r>
    </w:p>
    <w:p w:rsidR="002E0062" w:rsidRPr="000D591C" w:rsidRDefault="00BD1CE2">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一、</w:t>
      </w:r>
      <w:r w:rsidR="004669DF" w:rsidRPr="000D591C">
        <w:rPr>
          <w:rFonts w:ascii="宋体" w:hAnsi="宋体" w:hint="eastAsia"/>
          <w:b/>
          <w:sz w:val="32"/>
          <w:szCs w:val="32"/>
        </w:rPr>
        <w:t>报 价</w:t>
      </w:r>
      <w:r w:rsidRPr="000D591C">
        <w:rPr>
          <w:rFonts w:ascii="宋体" w:hAnsi="宋体" w:hint="eastAsia"/>
          <w:b/>
          <w:sz w:val="32"/>
          <w:szCs w:val="32"/>
        </w:rPr>
        <w:t xml:space="preserve"> 函</w:t>
      </w:r>
      <w:bookmarkEnd w:id="55"/>
      <w:bookmarkEnd w:id="56"/>
    </w:p>
    <w:p w:rsidR="002E0062" w:rsidRPr="000D591C" w:rsidRDefault="002E0062" w:rsidP="00080C12">
      <w:pPr>
        <w:widowControl/>
        <w:spacing w:line="360" w:lineRule="auto"/>
        <w:jc w:val="center"/>
        <w:outlineLvl w:val="1"/>
        <w:rPr>
          <w:rFonts w:ascii="宋体" w:hAnsi="宋体"/>
          <w:b/>
          <w:sz w:val="24"/>
        </w:rPr>
      </w:pPr>
    </w:p>
    <w:p w:rsidR="002E0062" w:rsidRPr="000D591C" w:rsidRDefault="00BD1CE2" w:rsidP="00080C12">
      <w:pPr>
        <w:widowControl/>
        <w:spacing w:line="360" w:lineRule="auto"/>
        <w:jc w:val="left"/>
        <w:outlineLvl w:val="1"/>
        <w:rPr>
          <w:rFonts w:ascii="宋体" w:hAnsi="宋体"/>
          <w:sz w:val="24"/>
        </w:rPr>
      </w:pPr>
      <w:r w:rsidRPr="000D591C">
        <w:rPr>
          <w:rFonts w:ascii="宋体" w:hAnsi="宋体" w:hint="eastAsia"/>
          <w:b/>
          <w:sz w:val="40"/>
          <w:szCs w:val="48"/>
          <w:u w:val="single"/>
        </w:rPr>
        <w:t xml:space="preserve">         </w:t>
      </w:r>
      <w:r w:rsidRPr="000D591C">
        <w:rPr>
          <w:rFonts w:ascii="宋体" w:hAnsi="宋体" w:hint="eastAsia"/>
          <w:sz w:val="24"/>
        </w:rPr>
        <w:t>（采购代理机构名称）：</w:t>
      </w:r>
    </w:p>
    <w:p w:rsidR="00E545C8"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我方全面研究了“</w:t>
      </w:r>
      <w:r w:rsidRPr="000D591C">
        <w:rPr>
          <w:rFonts w:ascii="宋体" w:hAnsi="宋体" w:hint="eastAsia"/>
          <w:b/>
          <w:sz w:val="40"/>
          <w:szCs w:val="48"/>
          <w:u w:val="single"/>
        </w:rPr>
        <w:t xml:space="preserve">      </w:t>
      </w:r>
      <w:r w:rsidRPr="000D591C">
        <w:rPr>
          <w:rFonts w:ascii="宋体" w:hAnsi="宋体" w:hint="eastAsia"/>
          <w:sz w:val="24"/>
        </w:rPr>
        <w:t>”（项目名称）（</w:t>
      </w:r>
      <w:r w:rsidR="00D95B10" w:rsidRPr="000D591C">
        <w:rPr>
          <w:rFonts w:ascii="宋体" w:hAnsi="宋体" w:hint="eastAsia"/>
          <w:sz w:val="24"/>
        </w:rPr>
        <w:t>项目编号</w:t>
      </w:r>
      <w:r w:rsidRPr="000D591C">
        <w:rPr>
          <w:rFonts w:ascii="宋体" w:hAnsi="宋体" w:hint="eastAsia"/>
          <w:sz w:val="24"/>
        </w:rPr>
        <w:t>：</w:t>
      </w:r>
      <w:r w:rsidRPr="000D591C">
        <w:rPr>
          <w:rFonts w:ascii="宋体" w:hAnsi="宋体" w:hint="eastAsia"/>
          <w:b/>
          <w:sz w:val="40"/>
          <w:szCs w:val="48"/>
          <w:u w:val="single"/>
        </w:rPr>
        <w:t xml:space="preserve">      </w:t>
      </w:r>
      <w:r w:rsidRPr="000D591C">
        <w:rPr>
          <w:rFonts w:ascii="宋体" w:hAnsi="宋体" w:hint="eastAsia"/>
          <w:sz w:val="24"/>
        </w:rPr>
        <w:t>）</w:t>
      </w:r>
      <w:r w:rsidR="009E5A18" w:rsidRPr="000D591C">
        <w:rPr>
          <w:rFonts w:ascii="宋体" w:hAnsi="宋体" w:hint="eastAsia"/>
          <w:sz w:val="24"/>
        </w:rPr>
        <w:t>竞争性磋商文件</w:t>
      </w:r>
      <w:r w:rsidRPr="000D591C">
        <w:rPr>
          <w:rFonts w:ascii="宋体" w:hAnsi="宋体" w:hint="eastAsia"/>
          <w:sz w:val="24"/>
        </w:rPr>
        <w:t>，决定参加贵单位组织的本项目</w:t>
      </w:r>
      <w:r w:rsidR="004669DF" w:rsidRPr="000D591C">
        <w:rPr>
          <w:rFonts w:ascii="宋体" w:hAnsi="宋体" w:hint="eastAsia"/>
          <w:sz w:val="24"/>
        </w:rPr>
        <w:t>磋商</w:t>
      </w:r>
      <w:r w:rsidRPr="000D591C">
        <w:rPr>
          <w:rFonts w:ascii="宋体" w:hAnsi="宋体" w:hint="eastAsia"/>
          <w:sz w:val="24"/>
        </w:rPr>
        <w:t>。</w:t>
      </w:r>
    </w:p>
    <w:p w:rsidR="00010C3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一、我方自愿按照采购文件规定的各项要求向采购人提供所需</w:t>
      </w:r>
      <w:r w:rsidRPr="000D591C">
        <w:rPr>
          <w:rFonts w:ascii="宋体" w:hAnsi="宋体" w:hint="eastAsia"/>
          <w:b/>
          <w:sz w:val="24"/>
          <w:u w:val="single"/>
        </w:rPr>
        <w:t>服务</w:t>
      </w:r>
      <w:r w:rsidRPr="000D591C">
        <w:rPr>
          <w:rFonts w:ascii="宋体" w:hAnsi="宋体" w:hint="eastAsia"/>
          <w:sz w:val="24"/>
        </w:rPr>
        <w:t>，总</w:t>
      </w:r>
      <w:r w:rsidR="008169E0" w:rsidRPr="000D591C">
        <w:rPr>
          <w:rFonts w:ascii="宋体" w:hAnsi="宋体" w:hint="eastAsia"/>
          <w:sz w:val="24"/>
        </w:rPr>
        <w:t>报</w:t>
      </w:r>
      <w:r w:rsidRPr="000D591C">
        <w:rPr>
          <w:rFonts w:ascii="宋体" w:hAnsi="宋体" w:hint="eastAsia"/>
          <w:sz w:val="24"/>
        </w:rPr>
        <w:t>价为人民币</w:t>
      </w:r>
      <w:r w:rsidRPr="000D591C">
        <w:rPr>
          <w:rFonts w:ascii="宋体" w:hAnsi="宋体" w:hint="eastAsia"/>
          <w:sz w:val="24"/>
          <w:u w:val="single"/>
        </w:rPr>
        <w:t xml:space="preserve">          </w:t>
      </w:r>
      <w:r w:rsidRPr="000D591C">
        <w:rPr>
          <w:rFonts w:ascii="宋体" w:hAnsi="宋体" w:hint="eastAsia"/>
          <w:sz w:val="24"/>
        </w:rPr>
        <w:t>元（大写：</w:t>
      </w:r>
      <w:r w:rsidRPr="000D591C">
        <w:rPr>
          <w:rFonts w:ascii="宋体" w:hAnsi="宋体" w:hint="eastAsia"/>
          <w:sz w:val="24"/>
          <w:u w:val="single"/>
        </w:rPr>
        <w:t xml:space="preserve">            </w:t>
      </w:r>
      <w:r w:rsidRPr="000D591C">
        <w:rPr>
          <w:rFonts w:ascii="宋体" w:hAnsi="宋体" w:hint="eastAsia"/>
          <w:sz w:val="24"/>
        </w:rPr>
        <w:t>）。</w:t>
      </w:r>
    </w:p>
    <w:p w:rsidR="00010C3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二、一旦我方成交，我方将严格履行政府采购合同规定的责任和义务。</w:t>
      </w:r>
    </w:p>
    <w:p w:rsidR="00010C3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三、我方同意本</w:t>
      </w:r>
      <w:r w:rsidR="00D06D26" w:rsidRPr="000D591C">
        <w:rPr>
          <w:rFonts w:ascii="宋体" w:hAnsi="宋体" w:hint="eastAsia"/>
          <w:sz w:val="24"/>
        </w:rPr>
        <w:t>磋商</w:t>
      </w:r>
      <w:r w:rsidRPr="000D591C">
        <w:rPr>
          <w:rFonts w:ascii="宋体" w:hAnsi="宋体" w:hint="eastAsia"/>
          <w:sz w:val="24"/>
        </w:rPr>
        <w:t>文件依据</w:t>
      </w:r>
      <w:r w:rsidR="00C1457F" w:rsidRPr="000D591C">
        <w:rPr>
          <w:rFonts w:ascii="宋体" w:hAnsi="宋体" w:hint="eastAsia"/>
          <w:sz w:val="24"/>
        </w:rPr>
        <w:t>《四川省公共资源交易领域严重失信联合惩戒实施办法》（</w:t>
      </w:r>
      <w:proofErr w:type="gramStart"/>
      <w:r w:rsidR="00C1457F" w:rsidRPr="000D591C">
        <w:rPr>
          <w:rFonts w:ascii="宋体" w:hAnsi="宋体" w:hint="eastAsia"/>
          <w:sz w:val="24"/>
        </w:rPr>
        <w:t>川发改信用规</w:t>
      </w:r>
      <w:proofErr w:type="gramEnd"/>
      <w:r w:rsidR="00C1457F" w:rsidRPr="000D591C">
        <w:rPr>
          <w:rFonts w:ascii="宋体" w:hAnsi="宋体" w:hint="eastAsia"/>
          <w:sz w:val="24"/>
        </w:rPr>
        <w:t>〔2019〕405号）、《关于对政府采购领域严重违法失信主体开展联合惩戒的合作备忘录》（</w:t>
      </w:r>
      <w:proofErr w:type="gramStart"/>
      <w:r w:rsidR="00C1457F" w:rsidRPr="000D591C">
        <w:rPr>
          <w:rFonts w:ascii="宋体" w:hAnsi="宋体" w:hint="eastAsia"/>
          <w:sz w:val="24"/>
        </w:rPr>
        <w:t>发改财金</w:t>
      </w:r>
      <w:proofErr w:type="gramEnd"/>
      <w:r w:rsidR="00C1457F" w:rsidRPr="000D591C">
        <w:rPr>
          <w:rFonts w:ascii="宋体" w:hAnsi="宋体" w:hint="eastAsia"/>
          <w:sz w:val="24"/>
        </w:rPr>
        <w:t>〔2018〕1614号）</w:t>
      </w:r>
      <w:r w:rsidRPr="000D591C">
        <w:rPr>
          <w:rFonts w:ascii="宋体" w:hAnsi="宋体" w:hint="eastAsia"/>
          <w:sz w:val="24"/>
        </w:rPr>
        <w:t>对我方可能存在的失信行为进行惩戒。</w:t>
      </w:r>
    </w:p>
    <w:p w:rsidR="00010C3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四、我方为本项目提交的响应文件正本</w:t>
      </w:r>
      <w:r w:rsidRPr="000D591C">
        <w:rPr>
          <w:rFonts w:ascii="宋体" w:hAnsi="宋体" w:hint="eastAsia"/>
          <w:sz w:val="24"/>
          <w:u w:val="single"/>
        </w:rPr>
        <w:t xml:space="preserve">    </w:t>
      </w:r>
      <w:r w:rsidRPr="000D591C">
        <w:rPr>
          <w:rFonts w:ascii="宋体" w:hAnsi="宋体" w:hint="eastAsia"/>
          <w:sz w:val="24"/>
        </w:rPr>
        <w:t>份，副本</w:t>
      </w:r>
      <w:r w:rsidRPr="000D591C">
        <w:rPr>
          <w:rFonts w:ascii="宋体" w:hAnsi="宋体" w:hint="eastAsia"/>
          <w:sz w:val="24"/>
          <w:u w:val="single"/>
        </w:rPr>
        <w:t xml:space="preserve">    </w:t>
      </w:r>
      <w:r w:rsidRPr="000D591C">
        <w:rPr>
          <w:rFonts w:ascii="宋体" w:hAnsi="宋体" w:hint="eastAsia"/>
          <w:sz w:val="24"/>
        </w:rPr>
        <w:t>份，电子文档</w:t>
      </w:r>
      <w:r w:rsidRPr="000D591C">
        <w:rPr>
          <w:rFonts w:ascii="宋体" w:hAnsi="宋体" w:hint="eastAsia"/>
          <w:sz w:val="24"/>
          <w:u w:val="single"/>
        </w:rPr>
        <w:t xml:space="preserve">    </w:t>
      </w:r>
      <w:proofErr w:type="gramStart"/>
      <w:r w:rsidRPr="000D591C">
        <w:rPr>
          <w:rFonts w:ascii="宋体" w:hAnsi="宋体" w:hint="eastAsia"/>
          <w:sz w:val="24"/>
        </w:rPr>
        <w:t>份用于</w:t>
      </w:r>
      <w:r w:rsidR="008E3C7F" w:rsidRPr="000D591C">
        <w:rPr>
          <w:rFonts w:ascii="宋体" w:hAnsi="宋体" w:hint="eastAsia"/>
          <w:sz w:val="24"/>
        </w:rPr>
        <w:t>磋商</w:t>
      </w:r>
      <w:proofErr w:type="gramEnd"/>
      <w:r w:rsidRPr="000D591C">
        <w:rPr>
          <w:rFonts w:ascii="宋体" w:hAnsi="宋体" w:hint="eastAsia"/>
          <w:sz w:val="24"/>
        </w:rPr>
        <w:t>报价。</w:t>
      </w:r>
    </w:p>
    <w:p w:rsidR="00010C3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五、</w:t>
      </w:r>
      <w:r w:rsidRPr="000D591C">
        <w:rPr>
          <w:rFonts w:ascii="宋体" w:hAnsi="宋体" w:hint="eastAsia"/>
          <w:color w:val="000000"/>
          <w:sz w:val="24"/>
        </w:rPr>
        <w:t>我方愿意提供贵单位可能另外要求的，与</w:t>
      </w:r>
      <w:r w:rsidR="00993667" w:rsidRPr="000D591C">
        <w:rPr>
          <w:rFonts w:ascii="宋体" w:hAnsi="宋体" w:hint="eastAsia"/>
          <w:color w:val="000000"/>
          <w:sz w:val="24"/>
        </w:rPr>
        <w:t>磋商</w:t>
      </w:r>
      <w:r w:rsidRPr="000D591C">
        <w:rPr>
          <w:rFonts w:ascii="宋体" w:hAnsi="宋体" w:hint="eastAsia"/>
          <w:color w:val="000000"/>
          <w:sz w:val="24"/>
        </w:rPr>
        <w:t>报价有关的文件资料，并保证我方已提供和将要提供的文件资料是真实、准确的。</w:t>
      </w:r>
    </w:p>
    <w:p w:rsidR="002E0062" w:rsidRPr="000D591C" w:rsidRDefault="00010C32" w:rsidP="00010C32">
      <w:pPr>
        <w:widowControl/>
        <w:spacing w:line="360" w:lineRule="auto"/>
        <w:ind w:firstLineChars="196" w:firstLine="470"/>
        <w:jc w:val="left"/>
        <w:outlineLvl w:val="1"/>
        <w:rPr>
          <w:rFonts w:ascii="宋体" w:hAnsi="宋体"/>
          <w:sz w:val="24"/>
        </w:rPr>
      </w:pPr>
      <w:r w:rsidRPr="000D591C">
        <w:rPr>
          <w:rFonts w:ascii="宋体" w:hAnsi="宋体" w:hint="eastAsia"/>
          <w:sz w:val="24"/>
        </w:rPr>
        <w:t>六、</w:t>
      </w:r>
      <w:r w:rsidRPr="000D591C">
        <w:rPr>
          <w:rFonts w:ascii="宋体" w:hAnsi="宋体" w:hint="eastAsia"/>
          <w:color w:val="000000"/>
          <w:sz w:val="24"/>
        </w:rPr>
        <w:t>本次</w:t>
      </w:r>
      <w:r w:rsidR="00D06D26" w:rsidRPr="000D591C">
        <w:rPr>
          <w:rFonts w:ascii="宋体" w:hAnsi="宋体" w:hint="eastAsia"/>
          <w:color w:val="000000"/>
          <w:sz w:val="24"/>
        </w:rPr>
        <w:t>磋商</w:t>
      </w:r>
      <w:r w:rsidRPr="000D591C">
        <w:rPr>
          <w:rFonts w:ascii="宋体" w:hAnsi="宋体" w:hint="eastAsia"/>
          <w:color w:val="000000"/>
          <w:sz w:val="24"/>
        </w:rPr>
        <w:t>，我方递交的响应文件有效期为</w:t>
      </w:r>
      <w:r w:rsidR="00993667" w:rsidRPr="000D591C">
        <w:rPr>
          <w:rFonts w:ascii="宋体" w:hAnsi="宋体" w:hint="eastAsia"/>
          <w:color w:val="000000"/>
          <w:sz w:val="24"/>
        </w:rPr>
        <w:t>磋商</w:t>
      </w:r>
      <w:r w:rsidRPr="000D591C">
        <w:rPr>
          <w:rFonts w:ascii="宋体" w:hAnsi="宋体" w:hint="eastAsia"/>
          <w:color w:val="000000"/>
          <w:sz w:val="24"/>
        </w:rPr>
        <w:t>文件规定起算之日起</w:t>
      </w:r>
      <w:r w:rsidRPr="000D591C">
        <w:rPr>
          <w:rFonts w:ascii="宋体" w:hAnsi="宋体" w:hint="eastAsia"/>
          <w:color w:val="000000"/>
          <w:sz w:val="24"/>
          <w:u w:val="single"/>
        </w:rPr>
        <w:t xml:space="preserve">    </w:t>
      </w:r>
      <w:r w:rsidRPr="000D591C">
        <w:rPr>
          <w:rFonts w:ascii="宋体" w:hAnsi="宋体" w:hint="eastAsia"/>
          <w:color w:val="000000"/>
          <w:sz w:val="24"/>
        </w:rPr>
        <w:t>天。</w:t>
      </w:r>
    </w:p>
    <w:p w:rsidR="002E0062" w:rsidRPr="000D591C" w:rsidRDefault="002E0062" w:rsidP="00080C12">
      <w:pPr>
        <w:widowControl/>
        <w:spacing w:line="360" w:lineRule="auto"/>
        <w:ind w:firstLineChars="196" w:firstLine="470"/>
        <w:jc w:val="left"/>
        <w:outlineLvl w:val="1"/>
        <w:rPr>
          <w:rFonts w:ascii="宋体" w:hAnsi="宋体"/>
          <w:sz w:val="24"/>
        </w:rPr>
      </w:pPr>
    </w:p>
    <w:p w:rsidR="002E0062" w:rsidRPr="000D591C" w:rsidRDefault="009E5A18"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供应商</w:t>
      </w:r>
      <w:r w:rsidR="00BD1CE2" w:rsidRPr="000D591C">
        <w:rPr>
          <w:rFonts w:ascii="宋体" w:hAnsi="宋体" w:hint="eastAsia"/>
          <w:sz w:val="24"/>
        </w:rPr>
        <w:t>名称：</w:t>
      </w:r>
      <w:r w:rsidR="00BD1CE2" w:rsidRPr="000D591C">
        <w:rPr>
          <w:rFonts w:ascii="宋体" w:hAnsi="宋体" w:hint="eastAsia"/>
          <w:b/>
          <w:sz w:val="40"/>
          <w:szCs w:val="48"/>
          <w:u w:val="single"/>
        </w:rPr>
        <w:t xml:space="preserve">      </w:t>
      </w:r>
      <w:r w:rsidR="00BD1CE2" w:rsidRPr="000D591C">
        <w:rPr>
          <w:rFonts w:ascii="宋体" w:hAnsi="宋体" w:hint="eastAsia"/>
          <w:sz w:val="24"/>
        </w:rPr>
        <w:t>（单位公章）。</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法定代表人/单位负责人或授权代表（</w:t>
      </w:r>
      <w:r w:rsidR="00703843" w:rsidRPr="000D591C">
        <w:rPr>
          <w:rFonts w:ascii="宋体" w:hAnsi="宋体" w:hint="eastAsia"/>
          <w:sz w:val="24"/>
        </w:rPr>
        <w:t>签字或加盖个人印章</w:t>
      </w:r>
      <w:r w:rsidRPr="000D591C">
        <w:rPr>
          <w:rFonts w:ascii="宋体" w:hAnsi="宋体" w:hint="eastAsia"/>
          <w:sz w:val="24"/>
        </w:rPr>
        <w:t>）：</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通讯地址：</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邮政编码：</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联系电话：</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传    真：</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rsidP="00080C12">
      <w:pPr>
        <w:widowControl/>
        <w:spacing w:line="360" w:lineRule="auto"/>
        <w:ind w:firstLineChars="196" w:firstLine="470"/>
        <w:jc w:val="left"/>
        <w:outlineLvl w:val="1"/>
        <w:rPr>
          <w:rFonts w:ascii="宋体" w:hAnsi="宋体"/>
          <w:sz w:val="24"/>
        </w:rPr>
      </w:pPr>
      <w:r w:rsidRPr="000D591C">
        <w:rPr>
          <w:rFonts w:ascii="宋体" w:hAnsi="宋体" w:hint="eastAsia"/>
          <w:sz w:val="24"/>
        </w:rPr>
        <w:t>日</w:t>
      </w:r>
      <w:r w:rsidR="00F61964" w:rsidRPr="000D591C">
        <w:rPr>
          <w:rFonts w:ascii="宋体" w:hAnsi="宋体" w:hint="eastAsia"/>
          <w:sz w:val="24"/>
        </w:rPr>
        <w:t xml:space="preserve">    </w:t>
      </w:r>
      <w:r w:rsidRPr="000D591C">
        <w:rPr>
          <w:rFonts w:ascii="宋体" w:hAnsi="宋体" w:hint="eastAsia"/>
          <w:sz w:val="24"/>
        </w:rPr>
        <w:t>期：</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BD1CE2">
      <w:pPr>
        <w:spacing w:line="360" w:lineRule="auto"/>
        <w:rPr>
          <w:rFonts w:ascii="宋体" w:hAnsi="宋体"/>
          <w:b/>
          <w:sz w:val="32"/>
          <w:szCs w:val="32"/>
        </w:rPr>
      </w:pPr>
      <w:bookmarkStart w:id="70" w:name="_Toc308164824"/>
      <w:r w:rsidRPr="000D591C">
        <w:rPr>
          <w:rFonts w:ascii="宋体" w:hAnsi="宋体" w:hint="eastAsia"/>
          <w:b/>
          <w:sz w:val="32"/>
          <w:szCs w:val="32"/>
        </w:rPr>
        <w:br w:type="page"/>
      </w:r>
    </w:p>
    <w:p w:rsidR="002E0062" w:rsidRPr="000D591C" w:rsidRDefault="00BD1CE2">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二、承诺函（实质性要求）</w:t>
      </w:r>
    </w:p>
    <w:p w:rsidR="002E0062" w:rsidRPr="000D591C" w:rsidRDefault="002E0062">
      <w:pPr>
        <w:widowControl/>
        <w:spacing w:line="360" w:lineRule="atLeast"/>
        <w:jc w:val="center"/>
        <w:outlineLvl w:val="1"/>
        <w:rPr>
          <w:rFonts w:ascii="宋体" w:hAnsi="宋体"/>
          <w:b/>
          <w:sz w:val="24"/>
        </w:rPr>
      </w:pPr>
    </w:p>
    <w:p w:rsidR="002E0062" w:rsidRPr="000D591C" w:rsidRDefault="00BD1CE2">
      <w:pPr>
        <w:widowControl/>
        <w:spacing w:line="360" w:lineRule="atLeast"/>
        <w:jc w:val="left"/>
        <w:outlineLvl w:val="1"/>
        <w:rPr>
          <w:rFonts w:ascii="宋体" w:hAnsi="宋体"/>
          <w:sz w:val="24"/>
        </w:rPr>
      </w:pPr>
      <w:r w:rsidRPr="000D591C">
        <w:rPr>
          <w:rFonts w:ascii="宋体" w:hAnsi="宋体" w:hint="eastAsia"/>
          <w:b/>
          <w:sz w:val="40"/>
          <w:szCs w:val="48"/>
          <w:u w:val="single"/>
        </w:rPr>
        <w:t xml:space="preserve">      </w:t>
      </w:r>
      <w:r w:rsidRPr="000D591C">
        <w:rPr>
          <w:rFonts w:ascii="宋体" w:hAnsi="宋体" w:hint="eastAsia"/>
          <w:sz w:val="24"/>
        </w:rPr>
        <w:t>（采购代理机构名称）：</w:t>
      </w:r>
    </w:p>
    <w:p w:rsidR="002E0062" w:rsidRPr="000D591C" w:rsidRDefault="00BD1CE2">
      <w:pPr>
        <w:widowControl/>
        <w:spacing w:line="360" w:lineRule="auto"/>
        <w:ind w:firstLineChars="200" w:firstLine="480"/>
        <w:jc w:val="left"/>
        <w:outlineLvl w:val="1"/>
        <w:rPr>
          <w:rFonts w:ascii="宋体" w:hAnsi="宋体"/>
          <w:sz w:val="24"/>
        </w:rPr>
      </w:pPr>
      <w:r w:rsidRPr="000D591C">
        <w:rPr>
          <w:rFonts w:ascii="宋体" w:hAnsi="宋体" w:hint="eastAsia"/>
          <w:sz w:val="24"/>
        </w:rPr>
        <w:t>我单位作为本次采购项目的</w:t>
      </w:r>
      <w:r w:rsidR="009E5A18" w:rsidRPr="000D591C">
        <w:rPr>
          <w:rFonts w:ascii="宋体" w:hAnsi="宋体" w:hint="eastAsia"/>
          <w:sz w:val="24"/>
        </w:rPr>
        <w:t>供应商</w:t>
      </w:r>
      <w:r w:rsidRPr="000D591C">
        <w:rPr>
          <w:rFonts w:ascii="宋体" w:hAnsi="宋体" w:hint="eastAsia"/>
          <w:sz w:val="24"/>
        </w:rPr>
        <w:t>，根据</w:t>
      </w:r>
      <w:r w:rsidR="009E5A18" w:rsidRPr="000D591C">
        <w:rPr>
          <w:rFonts w:ascii="宋体" w:hAnsi="宋体" w:hint="eastAsia"/>
          <w:sz w:val="24"/>
        </w:rPr>
        <w:t>竞争性磋商文件</w:t>
      </w:r>
      <w:r w:rsidRPr="000D591C">
        <w:rPr>
          <w:rFonts w:ascii="宋体" w:hAnsi="宋体" w:hint="eastAsia"/>
          <w:sz w:val="24"/>
        </w:rPr>
        <w:t>要求，现郑重承诺如下：</w:t>
      </w:r>
    </w:p>
    <w:p w:rsidR="002E0062" w:rsidRPr="000D591C" w:rsidRDefault="00BD1CE2">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一、我方已认真阅读并接受本项目</w:t>
      </w:r>
      <w:r w:rsidR="009E5A18" w:rsidRPr="000D591C">
        <w:rPr>
          <w:rFonts w:ascii="宋体" w:hAnsi="宋体" w:cs="宋体" w:hint="eastAsia"/>
          <w:sz w:val="24"/>
        </w:rPr>
        <w:t>竞争性磋商文件</w:t>
      </w:r>
      <w:r w:rsidRPr="000D591C">
        <w:rPr>
          <w:rFonts w:ascii="宋体" w:hAnsi="宋体" w:cs="宋体" w:hint="eastAsia"/>
          <w:sz w:val="24"/>
        </w:rPr>
        <w:t>全部实质性要求，如对</w:t>
      </w:r>
      <w:r w:rsidR="009E5A18" w:rsidRPr="000D591C">
        <w:rPr>
          <w:rFonts w:ascii="宋体" w:hAnsi="宋体" w:cs="宋体" w:hint="eastAsia"/>
          <w:sz w:val="24"/>
        </w:rPr>
        <w:t>竞争性磋商文件</w:t>
      </w:r>
      <w:r w:rsidRPr="000D591C">
        <w:rPr>
          <w:rFonts w:ascii="宋体" w:hAnsi="宋体" w:cs="宋体" w:hint="eastAsia"/>
          <w:sz w:val="24"/>
        </w:rPr>
        <w:t>有异议，已依法进行维权救济，不存在对</w:t>
      </w:r>
      <w:r w:rsidR="009E5A18" w:rsidRPr="000D591C">
        <w:rPr>
          <w:rFonts w:ascii="宋体" w:hAnsi="宋体" w:cs="宋体" w:hint="eastAsia"/>
          <w:sz w:val="24"/>
        </w:rPr>
        <w:t>竞争性磋商文件</w:t>
      </w:r>
      <w:r w:rsidRPr="000D591C">
        <w:rPr>
          <w:rFonts w:ascii="宋体" w:hAnsi="宋体" w:cs="宋体" w:hint="eastAsia"/>
          <w:sz w:val="24"/>
        </w:rPr>
        <w:t>有异议的同时又参加</w:t>
      </w:r>
      <w:r w:rsidR="00E3338C" w:rsidRPr="000D591C">
        <w:rPr>
          <w:rFonts w:ascii="宋体" w:hAnsi="宋体" w:cs="宋体" w:hint="eastAsia"/>
          <w:sz w:val="24"/>
        </w:rPr>
        <w:t>磋商</w:t>
      </w:r>
      <w:r w:rsidRPr="000D591C">
        <w:rPr>
          <w:rFonts w:ascii="宋体" w:hAnsi="宋体" w:cs="宋体" w:hint="eastAsia"/>
          <w:sz w:val="24"/>
        </w:rPr>
        <w:t>以求侥幸</w:t>
      </w:r>
      <w:r w:rsidR="003818A3" w:rsidRPr="000D591C">
        <w:rPr>
          <w:rFonts w:ascii="宋体" w:hAnsi="宋体" w:cs="宋体" w:hint="eastAsia"/>
          <w:sz w:val="24"/>
        </w:rPr>
        <w:t>成交</w:t>
      </w:r>
      <w:r w:rsidRPr="000D591C">
        <w:rPr>
          <w:rFonts w:ascii="宋体" w:hAnsi="宋体" w:cs="宋体" w:hint="eastAsia"/>
          <w:sz w:val="24"/>
        </w:rPr>
        <w:t>或者为实现其他非法目的的行为。</w:t>
      </w:r>
    </w:p>
    <w:p w:rsidR="002E0062" w:rsidRPr="000D591C" w:rsidRDefault="00BD1CE2">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二、参加本次招标采购活动，不存在与单位负责人为同一人或者存在直接控股、管理关系的其他</w:t>
      </w:r>
      <w:r w:rsidR="009E5A18" w:rsidRPr="000D591C">
        <w:rPr>
          <w:rFonts w:ascii="宋体" w:hAnsi="宋体" w:cs="宋体" w:hint="eastAsia"/>
          <w:sz w:val="24"/>
        </w:rPr>
        <w:t>供应商</w:t>
      </w:r>
      <w:r w:rsidRPr="000D591C">
        <w:rPr>
          <w:rFonts w:ascii="宋体" w:hAnsi="宋体" w:cs="宋体" w:hint="eastAsia"/>
          <w:sz w:val="24"/>
        </w:rPr>
        <w:t>参与同一合同项下的政府采购活动的行为。</w:t>
      </w:r>
    </w:p>
    <w:p w:rsidR="002E0062" w:rsidRPr="000D591C" w:rsidRDefault="00BD1CE2">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三、为采购项目提供整体设计、规范编制或者项目管理、监理、检测等服务的</w:t>
      </w:r>
      <w:r w:rsidR="009E5A18" w:rsidRPr="000D591C">
        <w:rPr>
          <w:rFonts w:ascii="宋体" w:hAnsi="宋体" w:cs="宋体" w:hint="eastAsia"/>
          <w:sz w:val="24"/>
        </w:rPr>
        <w:t>供应商</w:t>
      </w:r>
      <w:r w:rsidRPr="000D591C">
        <w:rPr>
          <w:rFonts w:ascii="宋体" w:hAnsi="宋体" w:cs="宋体" w:hint="eastAsia"/>
          <w:sz w:val="24"/>
        </w:rPr>
        <w:t>，不得再参加该采购项目的其他采购活动，我方承诺不属于此类禁止参加本项目的</w:t>
      </w:r>
      <w:r w:rsidR="009E5A18" w:rsidRPr="000D591C">
        <w:rPr>
          <w:rFonts w:ascii="宋体" w:hAnsi="宋体" w:cs="宋体" w:hint="eastAsia"/>
          <w:sz w:val="24"/>
        </w:rPr>
        <w:t>供应商</w:t>
      </w:r>
      <w:r w:rsidRPr="000D591C">
        <w:rPr>
          <w:rFonts w:ascii="宋体" w:hAnsi="宋体" w:cs="宋体" w:hint="eastAsia"/>
          <w:sz w:val="24"/>
        </w:rPr>
        <w:t>。</w:t>
      </w:r>
    </w:p>
    <w:p w:rsidR="008F686E" w:rsidRPr="000D591C" w:rsidRDefault="00BD1CE2"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四、参加本次采购活动，不存在和其他</w:t>
      </w:r>
      <w:r w:rsidR="009E5A18" w:rsidRPr="000D591C">
        <w:rPr>
          <w:rFonts w:ascii="宋体" w:hAnsi="宋体" w:cs="宋体" w:hint="eastAsia"/>
          <w:sz w:val="24"/>
        </w:rPr>
        <w:t>供应商</w:t>
      </w:r>
      <w:r w:rsidRPr="000D591C">
        <w:rPr>
          <w:rFonts w:ascii="宋体" w:hAnsi="宋体" w:cs="宋体" w:hint="eastAsia"/>
          <w:sz w:val="24"/>
        </w:rPr>
        <w:t>在同一合同项下的采购项目中，同时委托同一个自然人、同一家庭的人员、同一单位的人员作为代理人的行为。</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五、我方实际控制人或者中高级管理人员或者其他工作人员，不存在同时是采购代理机构工作人员的情形。</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六、不存在同一母公司的两家以上的子公司，以不同供应商身份同时参加本项目同一合同项下的采购活动的情形。</w:t>
      </w:r>
    </w:p>
    <w:p w:rsidR="008F686E" w:rsidRPr="000D591C" w:rsidRDefault="008F686E" w:rsidP="008F686E">
      <w:pPr>
        <w:widowControl/>
        <w:spacing w:line="360" w:lineRule="auto"/>
        <w:ind w:firstLineChars="200" w:firstLine="480"/>
        <w:jc w:val="left"/>
        <w:outlineLvl w:val="1"/>
        <w:rPr>
          <w:rFonts w:ascii="宋体" w:hAnsi="宋体"/>
        </w:rPr>
      </w:pPr>
      <w:r w:rsidRPr="000D591C">
        <w:rPr>
          <w:rFonts w:ascii="宋体" w:hAnsi="宋体" w:cs="宋体" w:hint="eastAsia"/>
          <w:sz w:val="24"/>
        </w:rPr>
        <w:t>七、我方与采购代理机构不存在关联关系，也不是采购代理机构的母公司或子公司。</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八、如果有</w:t>
      </w:r>
      <w:r w:rsidR="00C1457F" w:rsidRPr="000D591C">
        <w:rPr>
          <w:rFonts w:ascii="宋体" w:hAnsi="宋体" w:cs="宋体" w:hint="eastAsia"/>
          <w:sz w:val="24"/>
        </w:rPr>
        <w:t>《四川省公共资源交易领域严重失信联合惩戒实施办法》（</w:t>
      </w:r>
      <w:proofErr w:type="gramStart"/>
      <w:r w:rsidR="00C1457F" w:rsidRPr="000D591C">
        <w:rPr>
          <w:rFonts w:ascii="宋体" w:hAnsi="宋体" w:cs="宋体" w:hint="eastAsia"/>
          <w:sz w:val="24"/>
        </w:rPr>
        <w:t>川发改信用规</w:t>
      </w:r>
      <w:proofErr w:type="gramEnd"/>
      <w:r w:rsidR="00C1457F" w:rsidRPr="000D591C">
        <w:rPr>
          <w:rFonts w:ascii="宋体" w:hAnsi="宋体" w:cs="宋体" w:hint="eastAsia"/>
          <w:sz w:val="24"/>
        </w:rPr>
        <w:t>〔2019〕405号）、《关于对政府采购领域严重违法失信主体开展联合惩戒的合作备忘录》（</w:t>
      </w:r>
      <w:proofErr w:type="gramStart"/>
      <w:r w:rsidR="00C1457F" w:rsidRPr="000D591C">
        <w:rPr>
          <w:rFonts w:ascii="宋体" w:hAnsi="宋体" w:cs="宋体" w:hint="eastAsia"/>
          <w:sz w:val="24"/>
        </w:rPr>
        <w:t>发改财金</w:t>
      </w:r>
      <w:proofErr w:type="gramEnd"/>
      <w:r w:rsidR="00C1457F" w:rsidRPr="000D591C">
        <w:rPr>
          <w:rFonts w:ascii="宋体" w:hAnsi="宋体" w:cs="宋体" w:hint="eastAsia"/>
          <w:sz w:val="24"/>
        </w:rPr>
        <w:t>〔2018〕1614号）规定</w:t>
      </w:r>
      <w:r w:rsidRPr="000D591C">
        <w:rPr>
          <w:rFonts w:ascii="宋体" w:hAnsi="宋体" w:cs="宋体" w:hint="eastAsia"/>
          <w:sz w:val="24"/>
        </w:rPr>
        <w:t>的失信行为，将在响应文件中全面如实反映。</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九、响应文件中提供的任何资料和技术、服务、商务等响应承诺情况都是真实的、有效的、合法的。</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十、如本项目磋商采购过程中需要提供样品，则我方提供的样品即为成交后将要提供的成交产品，我方对提供样品的性能和质量负责，因样品存在缺陷或者不</w:t>
      </w:r>
      <w:proofErr w:type="gramStart"/>
      <w:r w:rsidRPr="000D591C">
        <w:rPr>
          <w:rFonts w:ascii="宋体" w:hAnsi="宋体" w:cs="宋体" w:hint="eastAsia"/>
          <w:sz w:val="24"/>
        </w:rPr>
        <w:t>符合磋商</w:t>
      </w:r>
      <w:proofErr w:type="gramEnd"/>
      <w:r w:rsidRPr="000D591C">
        <w:rPr>
          <w:rFonts w:ascii="宋体" w:hAnsi="宋体" w:cs="宋体" w:hint="eastAsia"/>
          <w:sz w:val="24"/>
        </w:rPr>
        <w:t>文件要求导致未能成交的，我方愿意承担相应不利后果。</w:t>
      </w:r>
    </w:p>
    <w:p w:rsidR="002E0062"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lastRenderedPageBreak/>
        <w:t>十一</w:t>
      </w:r>
      <w:r w:rsidR="00BD1CE2" w:rsidRPr="000D591C">
        <w:rPr>
          <w:rFonts w:ascii="宋体" w:hAnsi="宋体" w:cs="宋体" w:hint="eastAsia"/>
          <w:sz w:val="24"/>
        </w:rPr>
        <w:t>、国家或行业主管部门对采购产品的技术标准、质量标准和资格资质条件等有强制性规定的，我方承诺符合其要求。</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十二、参加本次采购活动，我方完全</w:t>
      </w:r>
      <w:proofErr w:type="gramStart"/>
      <w:r w:rsidRPr="000D591C">
        <w:rPr>
          <w:rFonts w:ascii="宋体" w:hAnsi="宋体" w:cs="宋体" w:hint="eastAsia"/>
          <w:sz w:val="24"/>
        </w:rPr>
        <w:t>同意磋商</w:t>
      </w:r>
      <w:proofErr w:type="gramEnd"/>
      <w:r w:rsidRPr="000D591C">
        <w:rPr>
          <w:rFonts w:ascii="宋体" w:hAnsi="宋体" w:cs="宋体" w:hint="eastAsia"/>
          <w:sz w:val="24"/>
        </w:rPr>
        <w:t>文件第二章关于“磋商费用”、“合同分包”、“合同转包”、“履约保证金”的实质性要求，并承诺严格按照磋商文件要求履行。</w:t>
      </w:r>
    </w:p>
    <w:p w:rsidR="008F686E" w:rsidRPr="000D591C" w:rsidRDefault="008F686E"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sidRPr="000D591C">
        <w:rPr>
          <w:rFonts w:ascii="宋体" w:hAnsi="宋体" w:cs="宋体" w:hint="eastAsia"/>
          <w:sz w:val="24"/>
        </w:rPr>
        <w:t>方知识</w:t>
      </w:r>
      <w:proofErr w:type="gramEnd"/>
      <w:r w:rsidRPr="000D591C">
        <w:rPr>
          <w:rFonts w:ascii="宋体" w:hAnsi="宋体" w:cs="宋体" w:hint="eastAsia"/>
          <w:sz w:val="24"/>
        </w:rPr>
        <w:t>成果的，使用</w:t>
      </w:r>
      <w:proofErr w:type="gramStart"/>
      <w:r w:rsidRPr="000D591C">
        <w:rPr>
          <w:rFonts w:ascii="宋体" w:hAnsi="宋体" w:cs="宋体" w:hint="eastAsia"/>
          <w:sz w:val="24"/>
        </w:rPr>
        <w:t>该知识</w:t>
      </w:r>
      <w:proofErr w:type="gramEnd"/>
      <w:r w:rsidRPr="000D591C">
        <w:rPr>
          <w:rFonts w:ascii="宋体" w:hAnsi="宋体" w:cs="宋体" w:hint="eastAsia"/>
          <w:sz w:val="24"/>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2E0062" w:rsidRPr="000D591C" w:rsidRDefault="00BD1CE2" w:rsidP="008F686E">
      <w:pPr>
        <w:widowControl/>
        <w:spacing w:line="360" w:lineRule="auto"/>
        <w:ind w:firstLineChars="200" w:firstLine="480"/>
        <w:jc w:val="left"/>
        <w:outlineLvl w:val="1"/>
        <w:rPr>
          <w:rFonts w:ascii="宋体" w:hAnsi="宋体" w:cs="宋体"/>
          <w:sz w:val="24"/>
        </w:rPr>
      </w:pPr>
      <w:r w:rsidRPr="000D591C">
        <w:rPr>
          <w:rFonts w:ascii="宋体" w:hAnsi="宋体" w:cs="宋体" w:hint="eastAsia"/>
          <w:sz w:val="24"/>
        </w:rPr>
        <w:t>本单位对上述承诺的内容事项存在虚假，我单位愿意接受以提供虚假材料谋取中标追究法律责任。</w:t>
      </w:r>
    </w:p>
    <w:p w:rsidR="002E0062" w:rsidRPr="000D591C" w:rsidRDefault="002E0062">
      <w:pPr>
        <w:widowControl/>
        <w:spacing w:line="360" w:lineRule="auto"/>
        <w:ind w:firstLineChars="196" w:firstLine="470"/>
        <w:jc w:val="left"/>
        <w:outlineLvl w:val="1"/>
        <w:rPr>
          <w:rFonts w:ascii="宋体" w:hAnsi="宋体"/>
          <w:sz w:val="24"/>
        </w:rPr>
      </w:pPr>
    </w:p>
    <w:p w:rsidR="002E0062" w:rsidRPr="000D591C" w:rsidRDefault="002E0062">
      <w:pPr>
        <w:widowControl/>
        <w:spacing w:line="360" w:lineRule="atLeast"/>
        <w:ind w:firstLineChars="196" w:firstLine="470"/>
        <w:jc w:val="left"/>
        <w:outlineLvl w:val="1"/>
        <w:rPr>
          <w:rFonts w:ascii="宋体" w:hAnsi="宋体"/>
          <w:sz w:val="24"/>
        </w:rPr>
      </w:pPr>
    </w:p>
    <w:p w:rsidR="002E0062" w:rsidRPr="000D591C" w:rsidRDefault="009E5A18">
      <w:pPr>
        <w:widowControl/>
        <w:spacing w:line="360" w:lineRule="auto"/>
        <w:ind w:firstLineChars="196" w:firstLine="470"/>
        <w:jc w:val="left"/>
        <w:outlineLvl w:val="1"/>
        <w:rPr>
          <w:rFonts w:ascii="宋体" w:hAnsi="宋体"/>
          <w:sz w:val="24"/>
        </w:rPr>
      </w:pPr>
      <w:r w:rsidRPr="000D591C">
        <w:rPr>
          <w:rFonts w:ascii="宋体" w:hAnsi="宋体" w:hint="eastAsia"/>
          <w:sz w:val="24"/>
        </w:rPr>
        <w:t>供应商</w:t>
      </w:r>
      <w:r w:rsidR="00BD1CE2" w:rsidRPr="000D591C">
        <w:rPr>
          <w:rFonts w:ascii="宋体" w:hAnsi="宋体" w:hint="eastAsia"/>
          <w:sz w:val="24"/>
        </w:rPr>
        <w:t>名称：</w:t>
      </w:r>
      <w:r w:rsidR="00BD1CE2" w:rsidRPr="000D591C">
        <w:rPr>
          <w:rFonts w:ascii="宋体" w:hAnsi="宋体"/>
          <w:b/>
          <w:sz w:val="32"/>
          <w:u w:val="single"/>
        </w:rPr>
        <w:t xml:space="preserve">  </w:t>
      </w:r>
      <w:r w:rsidR="00BD1CE2" w:rsidRPr="000D591C">
        <w:rPr>
          <w:rFonts w:ascii="宋体" w:hAnsi="宋体" w:hint="eastAsia"/>
          <w:b/>
          <w:sz w:val="32"/>
          <w:u w:val="single"/>
        </w:rPr>
        <w:t xml:space="preserve">    </w:t>
      </w:r>
      <w:r w:rsidR="00BD1CE2" w:rsidRPr="000D591C">
        <w:rPr>
          <w:rFonts w:ascii="宋体" w:hAnsi="宋体"/>
          <w:b/>
          <w:sz w:val="32"/>
          <w:u w:val="single"/>
        </w:rPr>
        <w:t xml:space="preserve">     </w:t>
      </w:r>
      <w:r w:rsidR="00BD1CE2" w:rsidRPr="000D591C">
        <w:rPr>
          <w:rFonts w:ascii="宋体" w:hAnsi="宋体" w:hint="eastAsia"/>
          <w:sz w:val="24"/>
        </w:rPr>
        <w:t>（单位公章）。</w:t>
      </w:r>
    </w:p>
    <w:p w:rsidR="002E0062" w:rsidRPr="000D591C" w:rsidRDefault="00BD1CE2">
      <w:pPr>
        <w:widowControl/>
        <w:spacing w:line="360" w:lineRule="auto"/>
        <w:ind w:firstLineChars="196" w:firstLine="470"/>
        <w:jc w:val="left"/>
        <w:outlineLvl w:val="1"/>
        <w:rPr>
          <w:rFonts w:ascii="宋体" w:hAnsi="宋体"/>
          <w:sz w:val="24"/>
        </w:rPr>
      </w:pPr>
      <w:r w:rsidRPr="000D591C">
        <w:rPr>
          <w:rFonts w:ascii="宋体" w:hAnsi="宋体" w:hint="eastAsia"/>
          <w:sz w:val="24"/>
        </w:rPr>
        <w:t>法定代表人/单位负责人或授权代表（</w:t>
      </w:r>
      <w:r w:rsidR="00080C12" w:rsidRPr="000D591C">
        <w:rPr>
          <w:rFonts w:ascii="宋体" w:hAnsi="宋体" w:hint="eastAsia"/>
          <w:sz w:val="24"/>
        </w:rPr>
        <w:t>签字或加盖个人印章</w:t>
      </w:r>
      <w:r w:rsidRPr="000D591C">
        <w:rPr>
          <w:rFonts w:ascii="宋体" w:hAnsi="宋体" w:hint="eastAsia"/>
          <w:sz w:val="24"/>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2E0062" w:rsidRPr="000D591C" w:rsidRDefault="00862246">
      <w:pPr>
        <w:widowControl/>
        <w:spacing w:line="360" w:lineRule="auto"/>
        <w:ind w:firstLineChars="196" w:firstLine="470"/>
        <w:jc w:val="left"/>
        <w:outlineLvl w:val="1"/>
        <w:rPr>
          <w:rFonts w:ascii="宋体" w:hAnsi="宋体"/>
          <w:sz w:val="24"/>
        </w:rPr>
      </w:pPr>
      <w:r w:rsidRPr="000D591C">
        <w:rPr>
          <w:rFonts w:ascii="宋体" w:hAnsi="宋体" w:hint="eastAsia"/>
          <w:sz w:val="24"/>
        </w:rPr>
        <w:t>日期</w:t>
      </w:r>
      <w:r w:rsidR="00BD1CE2" w:rsidRPr="000D591C">
        <w:rPr>
          <w:rFonts w:ascii="宋体" w:hAnsi="宋体" w:hint="eastAsia"/>
          <w:sz w:val="24"/>
        </w:rPr>
        <w:t>：</w:t>
      </w:r>
      <w:r w:rsidR="00BD1CE2" w:rsidRPr="000D591C">
        <w:rPr>
          <w:rFonts w:ascii="宋体" w:hAnsi="宋体"/>
          <w:b/>
          <w:sz w:val="32"/>
          <w:u w:val="single"/>
        </w:rPr>
        <w:t xml:space="preserve">  </w:t>
      </w:r>
      <w:r w:rsidR="00BD1CE2" w:rsidRPr="000D591C">
        <w:rPr>
          <w:rFonts w:ascii="宋体" w:hAnsi="宋体" w:hint="eastAsia"/>
          <w:b/>
          <w:sz w:val="32"/>
          <w:u w:val="single"/>
        </w:rPr>
        <w:t xml:space="preserve">    </w:t>
      </w:r>
      <w:r w:rsidR="00BD1CE2" w:rsidRPr="000D591C">
        <w:rPr>
          <w:rFonts w:ascii="宋体" w:hAnsi="宋体"/>
          <w:b/>
          <w:sz w:val="32"/>
          <w:u w:val="single"/>
        </w:rPr>
        <w:t xml:space="preserve">     </w:t>
      </w:r>
      <w:r w:rsidR="00BD1CE2" w:rsidRPr="000D591C">
        <w:rPr>
          <w:rFonts w:ascii="宋体" w:hAnsi="宋体" w:hint="eastAsia"/>
          <w:sz w:val="24"/>
        </w:rPr>
        <w:t>。</w:t>
      </w:r>
    </w:p>
    <w:p w:rsidR="002E0062" w:rsidRPr="000D591C" w:rsidRDefault="00BD1CE2">
      <w:pPr>
        <w:spacing w:line="360" w:lineRule="auto"/>
        <w:rPr>
          <w:rFonts w:ascii="宋体" w:hAnsi="宋体"/>
          <w:b/>
          <w:sz w:val="32"/>
          <w:szCs w:val="32"/>
        </w:rPr>
      </w:pPr>
      <w:r w:rsidRPr="000D591C">
        <w:rPr>
          <w:rFonts w:ascii="宋体" w:hAnsi="宋体" w:hint="eastAsia"/>
          <w:b/>
          <w:sz w:val="32"/>
          <w:szCs w:val="32"/>
        </w:rPr>
        <w:br w:type="page"/>
      </w:r>
    </w:p>
    <w:p w:rsidR="002E0062" w:rsidRPr="000D591C" w:rsidRDefault="00BD1CE2">
      <w:pPr>
        <w:spacing w:line="400" w:lineRule="exact"/>
        <w:ind w:firstLineChars="200" w:firstLine="643"/>
        <w:jc w:val="center"/>
        <w:rPr>
          <w:rFonts w:ascii="宋体" w:hAnsi="宋体"/>
          <w:b/>
          <w:sz w:val="32"/>
          <w:szCs w:val="32"/>
        </w:rPr>
      </w:pPr>
      <w:bookmarkStart w:id="71" w:name="_Toc217446085"/>
      <w:bookmarkEnd w:id="52"/>
      <w:bookmarkEnd w:id="70"/>
      <w:r w:rsidRPr="000D591C">
        <w:rPr>
          <w:rFonts w:ascii="宋体" w:hAnsi="宋体" w:hint="eastAsia"/>
          <w:b/>
          <w:sz w:val="32"/>
          <w:szCs w:val="32"/>
        </w:rPr>
        <w:lastRenderedPageBreak/>
        <w:t>三、</w:t>
      </w:r>
      <w:bookmarkEnd w:id="71"/>
      <w:r w:rsidR="00045BED" w:rsidRPr="00045BED">
        <w:rPr>
          <w:rFonts w:ascii="宋体" w:hAnsi="宋体" w:cs="宋体" w:hint="eastAsia"/>
          <w:b/>
          <w:bCs/>
          <w:sz w:val="28"/>
          <w:szCs w:val="28"/>
        </w:rPr>
        <w:t>分项</w:t>
      </w:r>
      <w:r w:rsidR="008169E0" w:rsidRPr="000D591C">
        <w:rPr>
          <w:rFonts w:ascii="宋体" w:hAnsi="宋体" w:cs="宋体" w:hint="eastAsia"/>
          <w:b/>
          <w:bCs/>
          <w:sz w:val="28"/>
          <w:szCs w:val="28"/>
        </w:rPr>
        <w:t>报价表</w:t>
      </w:r>
    </w:p>
    <w:p w:rsidR="008169E0" w:rsidRPr="000D591C" w:rsidRDefault="008169E0" w:rsidP="008169E0">
      <w:pPr>
        <w:spacing w:line="480" w:lineRule="exact"/>
        <w:ind w:firstLineChars="182" w:firstLine="437"/>
        <w:rPr>
          <w:rFonts w:ascii="宋体" w:hAnsi="宋体"/>
          <w:sz w:val="24"/>
        </w:rPr>
      </w:pPr>
      <w:r w:rsidRPr="000D591C">
        <w:rPr>
          <w:rFonts w:ascii="宋体" w:hAnsi="宋体" w:hint="eastAsia"/>
          <w:sz w:val="24"/>
        </w:rPr>
        <w:t>项目名称：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8169E0" w:rsidRPr="000D591C" w:rsidRDefault="008169E0" w:rsidP="008169E0">
      <w:pPr>
        <w:spacing w:line="480" w:lineRule="exact"/>
        <w:ind w:firstLineChars="182" w:firstLine="437"/>
        <w:rPr>
          <w:rFonts w:ascii="宋体" w:hAnsi="宋体"/>
          <w:sz w:val="24"/>
        </w:rPr>
      </w:pPr>
      <w:r w:rsidRPr="000D591C">
        <w:rPr>
          <w:rFonts w:ascii="宋体" w:hAnsi="宋体" w:hint="eastAsia"/>
          <w:sz w:val="24"/>
        </w:rPr>
        <w:t>项目编号：</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8169E0" w:rsidRPr="000D591C" w:rsidRDefault="008169E0" w:rsidP="008169E0">
      <w:pPr>
        <w:widowControl/>
        <w:spacing w:line="360" w:lineRule="atLeast"/>
        <w:ind w:firstLineChars="196" w:firstLine="470"/>
        <w:jc w:val="left"/>
        <w:outlineLvl w:val="1"/>
        <w:rPr>
          <w:rFonts w:ascii="宋体" w:hAnsi="宋体"/>
          <w:sz w:val="24"/>
        </w:rPr>
      </w:pPr>
      <w:r w:rsidRPr="000D591C">
        <w:rPr>
          <w:rFonts w:ascii="宋体" w:hAnsi="宋体" w:hint="eastAsia"/>
          <w:sz w:val="24"/>
        </w:rPr>
        <w:t>第</w:t>
      </w:r>
      <w:r w:rsidRPr="000D591C">
        <w:rPr>
          <w:rFonts w:ascii="宋体" w:hAnsi="宋体" w:hint="eastAsia"/>
          <w:sz w:val="24"/>
          <w:u w:val="single"/>
        </w:rPr>
        <w:t xml:space="preserve">     </w:t>
      </w:r>
      <w:r w:rsidRPr="000D591C">
        <w:rPr>
          <w:rFonts w:ascii="宋体" w:hAnsi="宋体" w:hint="eastAsia"/>
          <w:sz w:val="24"/>
        </w:rPr>
        <w:t>包</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49"/>
        <w:gridCol w:w="1670"/>
        <w:gridCol w:w="1752"/>
        <w:gridCol w:w="3625"/>
      </w:tblGrid>
      <w:tr w:rsidR="008169E0" w:rsidRPr="000D591C" w:rsidTr="00045BED">
        <w:trPr>
          <w:trHeight w:val="960"/>
        </w:trPr>
        <w:tc>
          <w:tcPr>
            <w:tcW w:w="724" w:type="dxa"/>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序号</w:t>
            </w:r>
          </w:p>
        </w:tc>
        <w:tc>
          <w:tcPr>
            <w:tcW w:w="3119" w:type="dxa"/>
            <w:gridSpan w:val="2"/>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服务内容</w:t>
            </w:r>
          </w:p>
        </w:tc>
        <w:tc>
          <w:tcPr>
            <w:tcW w:w="1752" w:type="dxa"/>
            <w:vAlign w:val="center"/>
          </w:tcPr>
          <w:p w:rsidR="008169E0" w:rsidRPr="000D591C" w:rsidRDefault="008169E0" w:rsidP="00423A04">
            <w:pPr>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服务期限</w:t>
            </w:r>
          </w:p>
        </w:tc>
        <w:tc>
          <w:tcPr>
            <w:tcW w:w="3625" w:type="dxa"/>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报价（元）</w:t>
            </w:r>
          </w:p>
        </w:tc>
      </w:tr>
      <w:tr w:rsidR="008169E0" w:rsidRPr="000D591C" w:rsidTr="00045BED">
        <w:trPr>
          <w:trHeight w:val="597"/>
        </w:trPr>
        <w:tc>
          <w:tcPr>
            <w:tcW w:w="724" w:type="dxa"/>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1</w:t>
            </w:r>
          </w:p>
        </w:tc>
        <w:tc>
          <w:tcPr>
            <w:tcW w:w="3119" w:type="dxa"/>
            <w:gridSpan w:val="2"/>
            <w:vAlign w:val="center"/>
          </w:tcPr>
          <w:p w:rsidR="008169E0" w:rsidRPr="000D591C" w:rsidRDefault="00045BED" w:rsidP="00423A04">
            <w:pPr>
              <w:widowControl/>
              <w:spacing w:line="360" w:lineRule="auto"/>
              <w:jc w:val="center"/>
              <w:rPr>
                <w:rFonts w:ascii="宋体" w:hAnsi="宋体" w:cs="宋体"/>
                <w:bCs/>
                <w:color w:val="000000"/>
                <w:kern w:val="0"/>
                <w:sz w:val="24"/>
              </w:rPr>
            </w:pPr>
            <w:r>
              <w:rPr>
                <w:rFonts w:ascii="宋体" w:hAnsi="宋体" w:cs="宋体"/>
                <w:bCs/>
                <w:color w:val="000000"/>
                <w:kern w:val="0"/>
                <w:sz w:val="24"/>
              </w:rPr>
              <w:t>地震监测预警子系统</w:t>
            </w:r>
          </w:p>
        </w:tc>
        <w:tc>
          <w:tcPr>
            <w:tcW w:w="1752" w:type="dxa"/>
            <w:vAlign w:val="center"/>
          </w:tcPr>
          <w:p w:rsidR="008169E0" w:rsidRPr="000D591C" w:rsidRDefault="008169E0" w:rsidP="00423A04">
            <w:pPr>
              <w:spacing w:line="360" w:lineRule="auto"/>
              <w:jc w:val="center"/>
              <w:rPr>
                <w:rFonts w:ascii="宋体" w:hAnsi="宋体" w:cs="宋体"/>
                <w:bCs/>
                <w:color w:val="000000"/>
                <w:kern w:val="0"/>
                <w:sz w:val="24"/>
              </w:rPr>
            </w:pPr>
          </w:p>
        </w:tc>
        <w:tc>
          <w:tcPr>
            <w:tcW w:w="3625" w:type="dxa"/>
            <w:vAlign w:val="center"/>
          </w:tcPr>
          <w:p w:rsidR="008169E0" w:rsidRPr="000D591C" w:rsidRDefault="008169E0" w:rsidP="00423A04">
            <w:pPr>
              <w:widowControl/>
              <w:spacing w:line="360" w:lineRule="auto"/>
              <w:jc w:val="center"/>
              <w:rPr>
                <w:rFonts w:ascii="宋体" w:hAnsi="宋体" w:cs="宋体"/>
                <w:bCs/>
                <w:color w:val="000000"/>
                <w:kern w:val="0"/>
                <w:sz w:val="24"/>
              </w:rPr>
            </w:pPr>
          </w:p>
        </w:tc>
      </w:tr>
      <w:tr w:rsidR="008169E0" w:rsidRPr="000D591C" w:rsidTr="00045BED">
        <w:trPr>
          <w:trHeight w:val="691"/>
        </w:trPr>
        <w:tc>
          <w:tcPr>
            <w:tcW w:w="724" w:type="dxa"/>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2</w:t>
            </w:r>
          </w:p>
        </w:tc>
        <w:tc>
          <w:tcPr>
            <w:tcW w:w="3119" w:type="dxa"/>
            <w:gridSpan w:val="2"/>
            <w:vAlign w:val="center"/>
          </w:tcPr>
          <w:p w:rsidR="008169E0" w:rsidRPr="000D591C" w:rsidRDefault="00045BED" w:rsidP="00423A04">
            <w:pPr>
              <w:widowControl/>
              <w:spacing w:line="360" w:lineRule="auto"/>
              <w:jc w:val="center"/>
              <w:rPr>
                <w:rFonts w:ascii="宋体" w:hAnsi="宋体" w:cs="宋体"/>
                <w:bCs/>
                <w:color w:val="000000"/>
                <w:kern w:val="0"/>
                <w:sz w:val="24"/>
              </w:rPr>
            </w:pPr>
            <w:r>
              <w:rPr>
                <w:rFonts w:ascii="宋体" w:hAnsi="宋体" w:cs="宋体"/>
                <w:bCs/>
                <w:color w:val="000000"/>
                <w:kern w:val="0"/>
                <w:sz w:val="24"/>
              </w:rPr>
              <w:t>城市内涝检测报警子系统</w:t>
            </w:r>
          </w:p>
        </w:tc>
        <w:tc>
          <w:tcPr>
            <w:tcW w:w="1752" w:type="dxa"/>
            <w:vAlign w:val="center"/>
          </w:tcPr>
          <w:p w:rsidR="008169E0" w:rsidRPr="000D591C" w:rsidRDefault="008169E0" w:rsidP="00423A04">
            <w:pPr>
              <w:spacing w:line="360" w:lineRule="auto"/>
              <w:jc w:val="center"/>
              <w:rPr>
                <w:rFonts w:ascii="宋体" w:hAnsi="宋体" w:cs="宋体"/>
                <w:bCs/>
                <w:color w:val="000000"/>
                <w:kern w:val="0"/>
                <w:sz w:val="24"/>
              </w:rPr>
            </w:pPr>
          </w:p>
        </w:tc>
        <w:tc>
          <w:tcPr>
            <w:tcW w:w="3625" w:type="dxa"/>
            <w:vAlign w:val="center"/>
          </w:tcPr>
          <w:p w:rsidR="008169E0" w:rsidRPr="000D591C" w:rsidRDefault="008169E0" w:rsidP="00423A04">
            <w:pPr>
              <w:widowControl/>
              <w:spacing w:line="360" w:lineRule="auto"/>
              <w:jc w:val="center"/>
              <w:rPr>
                <w:rFonts w:ascii="宋体" w:hAnsi="宋体" w:cs="宋体"/>
                <w:bCs/>
                <w:color w:val="000000"/>
                <w:kern w:val="0"/>
                <w:sz w:val="24"/>
              </w:rPr>
            </w:pPr>
          </w:p>
        </w:tc>
      </w:tr>
      <w:tr w:rsidR="008169E0" w:rsidRPr="000D591C" w:rsidTr="00045BED">
        <w:trPr>
          <w:trHeight w:val="691"/>
        </w:trPr>
        <w:tc>
          <w:tcPr>
            <w:tcW w:w="724" w:type="dxa"/>
            <w:vAlign w:val="center"/>
          </w:tcPr>
          <w:p w:rsidR="008169E0" w:rsidRPr="000D591C" w:rsidRDefault="008169E0" w:rsidP="00423A04">
            <w:pPr>
              <w:widowControl/>
              <w:spacing w:line="360" w:lineRule="auto"/>
              <w:jc w:val="center"/>
              <w:rPr>
                <w:rFonts w:ascii="宋体" w:hAnsi="宋体" w:cs="宋体"/>
                <w:bCs/>
                <w:color w:val="000000"/>
                <w:kern w:val="0"/>
                <w:sz w:val="24"/>
              </w:rPr>
            </w:pPr>
            <w:r w:rsidRPr="000D591C">
              <w:rPr>
                <w:rFonts w:ascii="宋体" w:hAnsi="宋体" w:cs="宋体" w:hint="eastAsia"/>
                <w:bCs/>
                <w:color w:val="000000"/>
                <w:kern w:val="0"/>
                <w:sz w:val="24"/>
              </w:rPr>
              <w:t>3</w:t>
            </w:r>
          </w:p>
        </w:tc>
        <w:tc>
          <w:tcPr>
            <w:tcW w:w="3119" w:type="dxa"/>
            <w:gridSpan w:val="2"/>
            <w:vAlign w:val="center"/>
          </w:tcPr>
          <w:p w:rsidR="008169E0" w:rsidRPr="000D591C" w:rsidRDefault="00045BED" w:rsidP="00423A04">
            <w:pPr>
              <w:widowControl/>
              <w:spacing w:line="360" w:lineRule="auto"/>
              <w:jc w:val="center"/>
              <w:rPr>
                <w:rFonts w:ascii="宋体" w:hAnsi="宋体" w:cs="宋体"/>
                <w:bCs/>
                <w:color w:val="000000"/>
                <w:kern w:val="0"/>
                <w:sz w:val="24"/>
              </w:rPr>
            </w:pPr>
            <w:r>
              <w:rPr>
                <w:rFonts w:ascii="宋体" w:hAnsi="宋体" w:cs="宋体"/>
                <w:bCs/>
                <w:color w:val="000000"/>
                <w:kern w:val="0"/>
                <w:sz w:val="24"/>
              </w:rPr>
              <w:t>预警响应及辅助救援子系统</w:t>
            </w:r>
          </w:p>
        </w:tc>
        <w:tc>
          <w:tcPr>
            <w:tcW w:w="1752" w:type="dxa"/>
            <w:vAlign w:val="center"/>
          </w:tcPr>
          <w:p w:rsidR="008169E0" w:rsidRPr="000D591C" w:rsidRDefault="008169E0" w:rsidP="00423A04">
            <w:pPr>
              <w:spacing w:line="360" w:lineRule="auto"/>
              <w:jc w:val="center"/>
              <w:rPr>
                <w:rFonts w:ascii="宋体" w:hAnsi="宋体" w:cs="宋体"/>
                <w:bCs/>
                <w:color w:val="000000"/>
                <w:kern w:val="0"/>
                <w:sz w:val="24"/>
              </w:rPr>
            </w:pPr>
          </w:p>
        </w:tc>
        <w:tc>
          <w:tcPr>
            <w:tcW w:w="3625" w:type="dxa"/>
            <w:vAlign w:val="center"/>
          </w:tcPr>
          <w:p w:rsidR="008169E0" w:rsidRPr="000D591C" w:rsidRDefault="008169E0" w:rsidP="00423A04">
            <w:pPr>
              <w:widowControl/>
              <w:spacing w:line="360" w:lineRule="auto"/>
              <w:jc w:val="center"/>
              <w:rPr>
                <w:rFonts w:ascii="宋体" w:hAnsi="宋体" w:cs="宋体"/>
                <w:bCs/>
                <w:color w:val="000000"/>
                <w:kern w:val="0"/>
                <w:sz w:val="24"/>
              </w:rPr>
            </w:pPr>
          </w:p>
        </w:tc>
      </w:tr>
      <w:tr w:rsidR="00045BED" w:rsidRPr="000D591C" w:rsidTr="00045BED">
        <w:trPr>
          <w:trHeight w:val="691"/>
        </w:trPr>
        <w:tc>
          <w:tcPr>
            <w:tcW w:w="724" w:type="dxa"/>
            <w:vAlign w:val="center"/>
          </w:tcPr>
          <w:p w:rsidR="00045BED" w:rsidRPr="000D591C" w:rsidRDefault="0063030B" w:rsidP="00423A04">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4</w:t>
            </w:r>
          </w:p>
        </w:tc>
        <w:tc>
          <w:tcPr>
            <w:tcW w:w="3119" w:type="dxa"/>
            <w:gridSpan w:val="2"/>
            <w:vAlign w:val="center"/>
          </w:tcPr>
          <w:p w:rsidR="00045BED" w:rsidRDefault="0063030B" w:rsidP="00423A04">
            <w:pPr>
              <w:widowControl/>
              <w:spacing w:line="360" w:lineRule="auto"/>
              <w:jc w:val="center"/>
              <w:rPr>
                <w:rFonts w:ascii="宋体" w:hAnsi="宋体" w:cs="宋体"/>
                <w:bCs/>
                <w:color w:val="000000"/>
                <w:kern w:val="0"/>
                <w:sz w:val="24"/>
              </w:rPr>
            </w:pPr>
            <w:r>
              <w:rPr>
                <w:rFonts w:ascii="宋体" w:hAnsi="宋体" w:cs="宋体"/>
                <w:bCs/>
                <w:color w:val="000000"/>
                <w:kern w:val="0"/>
                <w:sz w:val="24"/>
              </w:rPr>
              <w:t>预警信息发布子系统</w:t>
            </w:r>
          </w:p>
        </w:tc>
        <w:tc>
          <w:tcPr>
            <w:tcW w:w="1752" w:type="dxa"/>
            <w:vAlign w:val="center"/>
          </w:tcPr>
          <w:p w:rsidR="00045BED" w:rsidRPr="000D591C" w:rsidRDefault="00045BED" w:rsidP="00423A04">
            <w:pPr>
              <w:spacing w:line="360" w:lineRule="auto"/>
              <w:jc w:val="center"/>
              <w:rPr>
                <w:rFonts w:ascii="宋体" w:hAnsi="宋体" w:cs="宋体"/>
                <w:bCs/>
                <w:color w:val="000000"/>
                <w:kern w:val="0"/>
                <w:sz w:val="24"/>
              </w:rPr>
            </w:pPr>
          </w:p>
        </w:tc>
        <w:tc>
          <w:tcPr>
            <w:tcW w:w="3625" w:type="dxa"/>
            <w:vAlign w:val="center"/>
          </w:tcPr>
          <w:p w:rsidR="00045BED" w:rsidRPr="000D591C" w:rsidRDefault="00045BED" w:rsidP="00423A04">
            <w:pPr>
              <w:widowControl/>
              <w:spacing w:line="360" w:lineRule="auto"/>
              <w:jc w:val="center"/>
              <w:rPr>
                <w:rFonts w:ascii="宋体" w:hAnsi="宋体" w:cs="宋体"/>
                <w:bCs/>
                <w:color w:val="000000"/>
                <w:kern w:val="0"/>
                <w:sz w:val="24"/>
              </w:rPr>
            </w:pPr>
          </w:p>
        </w:tc>
      </w:tr>
      <w:tr w:rsidR="00045BED" w:rsidRPr="000D591C" w:rsidTr="00045BED">
        <w:trPr>
          <w:trHeight w:val="691"/>
        </w:trPr>
        <w:tc>
          <w:tcPr>
            <w:tcW w:w="724" w:type="dxa"/>
            <w:vAlign w:val="center"/>
          </w:tcPr>
          <w:p w:rsidR="00045BED" w:rsidRPr="000D591C" w:rsidRDefault="0063030B" w:rsidP="00423A04">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5</w:t>
            </w:r>
          </w:p>
        </w:tc>
        <w:tc>
          <w:tcPr>
            <w:tcW w:w="3119" w:type="dxa"/>
            <w:gridSpan w:val="2"/>
            <w:vAlign w:val="center"/>
          </w:tcPr>
          <w:p w:rsidR="00045BED" w:rsidRDefault="0063030B" w:rsidP="00423A04">
            <w:pPr>
              <w:widowControl/>
              <w:spacing w:line="360" w:lineRule="auto"/>
              <w:jc w:val="center"/>
              <w:rPr>
                <w:rFonts w:ascii="宋体" w:hAnsi="宋体" w:cs="宋体"/>
                <w:bCs/>
                <w:color w:val="000000"/>
                <w:kern w:val="0"/>
                <w:sz w:val="24"/>
              </w:rPr>
            </w:pPr>
            <w:r>
              <w:rPr>
                <w:rFonts w:ascii="宋体" w:hAnsi="宋体" w:cs="宋体"/>
                <w:bCs/>
                <w:color w:val="000000"/>
                <w:kern w:val="0"/>
                <w:sz w:val="24"/>
              </w:rPr>
              <w:t>前端平台</w:t>
            </w:r>
          </w:p>
        </w:tc>
        <w:tc>
          <w:tcPr>
            <w:tcW w:w="1752" w:type="dxa"/>
            <w:vAlign w:val="center"/>
          </w:tcPr>
          <w:p w:rsidR="00045BED" w:rsidRPr="000D591C" w:rsidRDefault="00045BED" w:rsidP="00423A04">
            <w:pPr>
              <w:spacing w:line="360" w:lineRule="auto"/>
              <w:jc w:val="center"/>
              <w:rPr>
                <w:rFonts w:ascii="宋体" w:hAnsi="宋体" w:cs="宋体"/>
                <w:bCs/>
                <w:color w:val="000000"/>
                <w:kern w:val="0"/>
                <w:sz w:val="24"/>
              </w:rPr>
            </w:pPr>
          </w:p>
        </w:tc>
        <w:tc>
          <w:tcPr>
            <w:tcW w:w="3625" w:type="dxa"/>
            <w:vAlign w:val="center"/>
          </w:tcPr>
          <w:p w:rsidR="00045BED" w:rsidRPr="000D591C" w:rsidRDefault="00045BED" w:rsidP="00423A04">
            <w:pPr>
              <w:widowControl/>
              <w:spacing w:line="360" w:lineRule="auto"/>
              <w:jc w:val="center"/>
              <w:rPr>
                <w:rFonts w:ascii="宋体" w:hAnsi="宋体" w:cs="宋体"/>
                <w:bCs/>
                <w:color w:val="000000"/>
                <w:kern w:val="0"/>
                <w:sz w:val="24"/>
              </w:rPr>
            </w:pPr>
          </w:p>
        </w:tc>
      </w:tr>
      <w:tr w:rsidR="008169E0" w:rsidRPr="000D591C" w:rsidTr="00423A04">
        <w:trPr>
          <w:trHeight w:val="885"/>
        </w:trPr>
        <w:tc>
          <w:tcPr>
            <w:tcW w:w="5595" w:type="dxa"/>
            <w:gridSpan w:val="4"/>
            <w:vAlign w:val="center"/>
          </w:tcPr>
          <w:p w:rsidR="008169E0" w:rsidRPr="000D591C" w:rsidRDefault="008169E0" w:rsidP="00423A04">
            <w:pPr>
              <w:widowControl/>
              <w:spacing w:line="360" w:lineRule="auto"/>
              <w:jc w:val="center"/>
              <w:rPr>
                <w:rFonts w:ascii="宋体" w:hAnsi="宋体" w:cs="宋体"/>
                <w:color w:val="000000"/>
                <w:kern w:val="0"/>
                <w:sz w:val="24"/>
              </w:rPr>
            </w:pPr>
            <w:r w:rsidRPr="000D591C">
              <w:rPr>
                <w:rFonts w:ascii="宋体" w:hAnsi="宋体" w:cs="宋体" w:hint="eastAsia"/>
                <w:color w:val="000000"/>
                <w:kern w:val="0"/>
                <w:sz w:val="24"/>
              </w:rPr>
              <w:t>合  计(元)</w:t>
            </w:r>
          </w:p>
        </w:tc>
        <w:tc>
          <w:tcPr>
            <w:tcW w:w="3625" w:type="dxa"/>
            <w:vAlign w:val="center"/>
          </w:tcPr>
          <w:p w:rsidR="008169E0" w:rsidRPr="000D591C" w:rsidRDefault="008169E0" w:rsidP="00423A04">
            <w:pPr>
              <w:widowControl/>
              <w:spacing w:line="360" w:lineRule="auto"/>
              <w:rPr>
                <w:rFonts w:ascii="宋体" w:hAnsi="宋体"/>
                <w:color w:val="000000"/>
                <w:kern w:val="0"/>
                <w:sz w:val="24"/>
              </w:rPr>
            </w:pPr>
          </w:p>
        </w:tc>
      </w:tr>
      <w:tr w:rsidR="008169E0" w:rsidRPr="000D591C" w:rsidTr="00423A04">
        <w:trPr>
          <w:trHeight w:val="1271"/>
        </w:trPr>
        <w:tc>
          <w:tcPr>
            <w:tcW w:w="2173" w:type="dxa"/>
            <w:gridSpan w:val="2"/>
            <w:vAlign w:val="center"/>
          </w:tcPr>
          <w:p w:rsidR="008169E0" w:rsidRPr="000D591C" w:rsidRDefault="008169E0" w:rsidP="00423A04">
            <w:pPr>
              <w:widowControl/>
              <w:spacing w:line="360" w:lineRule="auto"/>
              <w:jc w:val="center"/>
              <w:rPr>
                <w:rFonts w:ascii="宋体" w:hAnsi="宋体" w:cs="宋体"/>
                <w:color w:val="000000"/>
                <w:kern w:val="0"/>
                <w:sz w:val="24"/>
              </w:rPr>
            </w:pPr>
            <w:r w:rsidRPr="000D591C">
              <w:rPr>
                <w:rFonts w:ascii="宋体" w:hAnsi="宋体" w:cs="宋体" w:hint="eastAsia"/>
                <w:color w:val="000000"/>
                <w:kern w:val="0"/>
                <w:sz w:val="24"/>
              </w:rPr>
              <w:t>总</w:t>
            </w:r>
            <w:r w:rsidR="00C25F4C" w:rsidRPr="000D591C">
              <w:rPr>
                <w:rFonts w:ascii="宋体" w:hAnsi="宋体" w:cs="宋体" w:hint="eastAsia"/>
                <w:color w:val="000000"/>
                <w:kern w:val="0"/>
                <w:sz w:val="24"/>
              </w:rPr>
              <w:t>报</w:t>
            </w:r>
            <w:r w:rsidRPr="000D591C">
              <w:rPr>
                <w:rFonts w:ascii="宋体" w:hAnsi="宋体" w:cs="宋体" w:hint="eastAsia"/>
                <w:color w:val="000000"/>
                <w:kern w:val="0"/>
                <w:sz w:val="24"/>
              </w:rPr>
              <w:t>价</w:t>
            </w:r>
          </w:p>
        </w:tc>
        <w:tc>
          <w:tcPr>
            <w:tcW w:w="7047" w:type="dxa"/>
            <w:gridSpan w:val="3"/>
            <w:vAlign w:val="center"/>
          </w:tcPr>
          <w:p w:rsidR="008169E0" w:rsidRPr="000D591C" w:rsidRDefault="008169E0" w:rsidP="00423A04">
            <w:pPr>
              <w:widowControl/>
              <w:spacing w:line="360" w:lineRule="auto"/>
              <w:rPr>
                <w:rFonts w:ascii="宋体" w:hAnsi="宋体" w:cs="宋体"/>
                <w:color w:val="000000"/>
                <w:kern w:val="0"/>
                <w:sz w:val="24"/>
              </w:rPr>
            </w:pPr>
            <w:r w:rsidRPr="000D591C">
              <w:rPr>
                <w:rFonts w:ascii="宋体" w:hAnsi="宋体" w:hint="eastAsia"/>
                <w:b/>
                <w:color w:val="000000"/>
                <w:sz w:val="24"/>
              </w:rPr>
              <w:t>人民币大写：</w:t>
            </w:r>
            <w:r w:rsidRPr="000D591C">
              <w:rPr>
                <w:rFonts w:ascii="宋体" w:hAnsi="宋体"/>
                <w:b/>
                <w:color w:val="000000"/>
                <w:sz w:val="24"/>
                <w:u w:val="single"/>
              </w:rPr>
              <w:t xml:space="preserve">           </w:t>
            </w:r>
            <w:r w:rsidRPr="000D591C">
              <w:rPr>
                <w:rFonts w:ascii="宋体" w:hAnsi="宋体" w:hint="eastAsia"/>
                <w:b/>
                <w:color w:val="000000"/>
                <w:sz w:val="24"/>
              </w:rPr>
              <w:t>（人民币小写：</w:t>
            </w:r>
            <w:r w:rsidRPr="000D591C">
              <w:rPr>
                <w:rFonts w:ascii="宋体" w:hAnsi="宋体"/>
                <w:b/>
                <w:color w:val="000000"/>
                <w:sz w:val="24"/>
                <w:u w:val="single"/>
              </w:rPr>
              <w:t xml:space="preserve">      </w:t>
            </w:r>
            <w:r w:rsidRPr="000D591C">
              <w:rPr>
                <w:rFonts w:ascii="宋体" w:hAnsi="宋体" w:hint="eastAsia"/>
                <w:b/>
                <w:color w:val="000000"/>
                <w:sz w:val="24"/>
              </w:rPr>
              <w:t>元）</w:t>
            </w:r>
          </w:p>
        </w:tc>
      </w:tr>
    </w:tbl>
    <w:p w:rsidR="008169E0" w:rsidRPr="000D591C" w:rsidRDefault="008169E0" w:rsidP="008169E0">
      <w:pPr>
        <w:widowControl/>
        <w:spacing w:line="360" w:lineRule="atLeast"/>
        <w:jc w:val="left"/>
        <w:outlineLvl w:val="1"/>
        <w:rPr>
          <w:rFonts w:ascii="宋体" w:hAnsi="宋体"/>
          <w:sz w:val="24"/>
        </w:rPr>
      </w:pPr>
    </w:p>
    <w:p w:rsidR="008169E0" w:rsidRPr="000D591C" w:rsidRDefault="008169E0" w:rsidP="008169E0">
      <w:pPr>
        <w:widowControl/>
        <w:spacing w:line="360" w:lineRule="atLeast"/>
        <w:ind w:firstLineChars="196" w:firstLine="470"/>
        <w:jc w:val="left"/>
        <w:outlineLvl w:val="1"/>
        <w:rPr>
          <w:rFonts w:ascii="宋体" w:hAnsi="宋体"/>
          <w:sz w:val="24"/>
        </w:rPr>
      </w:pPr>
      <w:r w:rsidRPr="000D591C">
        <w:rPr>
          <w:rFonts w:ascii="宋体" w:hAnsi="宋体" w:hint="eastAsia"/>
          <w:sz w:val="24"/>
        </w:rPr>
        <w:t>注：1. 报价应是最终用户验收合格后的总价，包括培训、税费和</w:t>
      </w:r>
      <w:r w:rsidR="00337591" w:rsidRPr="000D591C">
        <w:rPr>
          <w:rFonts w:ascii="宋体" w:hAnsi="宋体" w:hint="eastAsia"/>
          <w:sz w:val="24"/>
        </w:rPr>
        <w:t>采购</w:t>
      </w:r>
      <w:r w:rsidRPr="000D591C">
        <w:rPr>
          <w:rFonts w:ascii="宋体" w:hAnsi="宋体" w:hint="eastAsia"/>
          <w:sz w:val="24"/>
        </w:rPr>
        <w:t>文件规定的其它费用。不得漏报，否则视为已包含在总</w:t>
      </w:r>
      <w:r w:rsidR="00B339F2" w:rsidRPr="000D591C">
        <w:rPr>
          <w:rFonts w:ascii="宋体" w:hAnsi="宋体" w:hint="eastAsia"/>
          <w:sz w:val="24"/>
        </w:rPr>
        <w:t>报</w:t>
      </w:r>
      <w:r w:rsidRPr="000D591C">
        <w:rPr>
          <w:rFonts w:ascii="宋体" w:hAnsi="宋体" w:hint="eastAsia"/>
          <w:sz w:val="24"/>
        </w:rPr>
        <w:t>价中不再单独另行报价，不影响</w:t>
      </w:r>
      <w:r w:rsidR="002E6155" w:rsidRPr="000D591C">
        <w:rPr>
          <w:rFonts w:ascii="宋体" w:hAnsi="宋体" w:hint="eastAsia"/>
          <w:sz w:val="24"/>
        </w:rPr>
        <w:t>响应文件</w:t>
      </w:r>
      <w:r w:rsidRPr="000D591C">
        <w:rPr>
          <w:rFonts w:ascii="宋体" w:hAnsi="宋体" w:hint="eastAsia"/>
          <w:sz w:val="24"/>
        </w:rPr>
        <w:t>有效性。</w:t>
      </w:r>
    </w:p>
    <w:p w:rsidR="008169E0" w:rsidRPr="000D591C" w:rsidRDefault="008169E0" w:rsidP="008169E0">
      <w:pPr>
        <w:widowControl/>
        <w:spacing w:line="360" w:lineRule="atLeast"/>
        <w:ind w:firstLineChars="196" w:firstLine="470"/>
        <w:jc w:val="left"/>
        <w:outlineLvl w:val="1"/>
        <w:rPr>
          <w:rFonts w:ascii="宋体" w:hAnsi="宋体"/>
          <w:sz w:val="24"/>
        </w:rPr>
      </w:pPr>
      <w:r w:rsidRPr="000D591C">
        <w:rPr>
          <w:rFonts w:ascii="宋体" w:hAnsi="宋体" w:hint="eastAsia"/>
          <w:sz w:val="24"/>
        </w:rPr>
        <w:t>2.“</w:t>
      </w:r>
      <w:r w:rsidR="004C3276" w:rsidRPr="000D591C">
        <w:rPr>
          <w:rFonts w:ascii="宋体" w:hAnsi="宋体" w:hint="eastAsia"/>
          <w:sz w:val="24"/>
        </w:rPr>
        <w:t>报价</w:t>
      </w:r>
      <w:r w:rsidRPr="000D591C">
        <w:rPr>
          <w:rFonts w:ascii="宋体" w:hAnsi="宋体" w:hint="eastAsia"/>
          <w:sz w:val="24"/>
        </w:rPr>
        <w:t>表”为多页的，每页均需由法定代表人或授权代表签字并</w:t>
      </w:r>
      <w:proofErr w:type="gramStart"/>
      <w:r w:rsidRPr="000D591C">
        <w:rPr>
          <w:rFonts w:ascii="宋体" w:hAnsi="宋体" w:hint="eastAsia"/>
          <w:sz w:val="24"/>
        </w:rPr>
        <w:t>盖</w:t>
      </w:r>
      <w:r w:rsidR="005248EF" w:rsidRPr="000D591C">
        <w:rPr>
          <w:rFonts w:ascii="宋体" w:hAnsi="宋体" w:hint="eastAsia"/>
          <w:sz w:val="24"/>
        </w:rPr>
        <w:t>供应</w:t>
      </w:r>
      <w:proofErr w:type="gramEnd"/>
      <w:r w:rsidR="005248EF" w:rsidRPr="000D591C">
        <w:rPr>
          <w:rFonts w:ascii="宋体" w:hAnsi="宋体" w:hint="eastAsia"/>
          <w:sz w:val="24"/>
        </w:rPr>
        <w:t>商</w:t>
      </w:r>
      <w:r w:rsidRPr="000D591C">
        <w:rPr>
          <w:rFonts w:ascii="宋体" w:hAnsi="宋体" w:hint="eastAsia"/>
          <w:sz w:val="24"/>
        </w:rPr>
        <w:t>印章。</w:t>
      </w:r>
    </w:p>
    <w:p w:rsidR="009939D5" w:rsidRPr="000D591C" w:rsidRDefault="009939D5" w:rsidP="009939D5">
      <w:pPr>
        <w:pStyle w:val="Default"/>
        <w:rPr>
          <w:rFonts w:hAnsi="宋体"/>
        </w:rPr>
      </w:pPr>
    </w:p>
    <w:p w:rsidR="008169E0" w:rsidRPr="000D591C" w:rsidRDefault="008169E0" w:rsidP="009939D5">
      <w:pPr>
        <w:pStyle w:val="Default"/>
        <w:rPr>
          <w:rFonts w:hAnsi="宋体"/>
        </w:rPr>
      </w:pPr>
    </w:p>
    <w:p w:rsidR="008169E0" w:rsidRPr="000D591C" w:rsidRDefault="008169E0" w:rsidP="008169E0">
      <w:pPr>
        <w:widowControl/>
        <w:spacing w:line="360" w:lineRule="auto"/>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（单位公章）。</w:t>
      </w:r>
    </w:p>
    <w:p w:rsidR="008169E0" w:rsidRPr="000D591C" w:rsidRDefault="008169E0" w:rsidP="008169E0">
      <w:pPr>
        <w:widowControl/>
        <w:spacing w:line="360" w:lineRule="auto"/>
        <w:ind w:firstLineChars="196" w:firstLine="470"/>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8169E0" w:rsidRPr="000D591C" w:rsidRDefault="008169E0" w:rsidP="008169E0">
      <w:pPr>
        <w:widowControl/>
        <w:spacing w:line="360" w:lineRule="auto"/>
        <w:ind w:firstLineChars="196" w:firstLine="470"/>
        <w:jc w:val="left"/>
        <w:outlineLvl w:val="1"/>
        <w:rPr>
          <w:rFonts w:ascii="宋体" w:hAnsi="宋体"/>
          <w:sz w:val="24"/>
        </w:rPr>
      </w:pPr>
      <w:r w:rsidRPr="000D591C">
        <w:rPr>
          <w:rFonts w:ascii="宋体" w:hAnsi="宋体" w:hint="eastAsia"/>
          <w:sz w:val="24"/>
        </w:rPr>
        <w:t>日期：</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8169E0" w:rsidRPr="000D591C" w:rsidRDefault="008169E0" w:rsidP="009939D5">
      <w:pPr>
        <w:pStyle w:val="Default"/>
        <w:rPr>
          <w:rFonts w:hAnsi="宋体"/>
        </w:rPr>
      </w:pPr>
    </w:p>
    <w:p w:rsidR="009939D5" w:rsidRPr="000D591C" w:rsidRDefault="009939D5" w:rsidP="009939D5">
      <w:pPr>
        <w:pStyle w:val="Default"/>
        <w:rPr>
          <w:rFonts w:hAnsi="宋体"/>
        </w:rPr>
      </w:pPr>
    </w:p>
    <w:p w:rsidR="009939D5" w:rsidRPr="000D591C" w:rsidRDefault="009939D5" w:rsidP="009939D5">
      <w:pPr>
        <w:pStyle w:val="Default"/>
        <w:rPr>
          <w:rFonts w:hAnsi="宋体"/>
        </w:rPr>
        <w:sectPr w:rsidR="009939D5" w:rsidRPr="000D591C">
          <w:pgSz w:w="11907" w:h="16840"/>
          <w:pgMar w:top="1440" w:right="1474" w:bottom="1440" w:left="1474" w:header="851" w:footer="992" w:gutter="0"/>
          <w:cols w:space="720"/>
          <w:docGrid w:linePitch="312"/>
        </w:sectPr>
      </w:pPr>
    </w:p>
    <w:p w:rsidR="00862246" w:rsidRPr="000D591C" w:rsidRDefault="00C121F3" w:rsidP="00862246">
      <w:pPr>
        <w:widowControl/>
        <w:spacing w:line="360" w:lineRule="atLeast"/>
        <w:jc w:val="center"/>
        <w:outlineLvl w:val="1"/>
        <w:rPr>
          <w:rFonts w:ascii="宋体" w:hAnsi="宋体"/>
          <w:b/>
          <w:sz w:val="32"/>
          <w:szCs w:val="32"/>
        </w:rPr>
      </w:pPr>
      <w:bookmarkStart w:id="72" w:name="_Toc217446087"/>
      <w:r w:rsidRPr="000D591C">
        <w:rPr>
          <w:rFonts w:ascii="宋体" w:hAnsi="宋体" w:hint="eastAsia"/>
          <w:b/>
          <w:sz w:val="32"/>
          <w:szCs w:val="32"/>
        </w:rPr>
        <w:lastRenderedPageBreak/>
        <w:t>四</w:t>
      </w:r>
      <w:r w:rsidR="00BD1CE2" w:rsidRPr="000D591C">
        <w:rPr>
          <w:rFonts w:ascii="宋体" w:hAnsi="宋体" w:hint="eastAsia"/>
          <w:b/>
          <w:sz w:val="32"/>
          <w:szCs w:val="32"/>
        </w:rPr>
        <w:t>、</w:t>
      </w:r>
      <w:bookmarkEnd w:id="72"/>
      <w:r w:rsidR="00862246" w:rsidRPr="000D591C">
        <w:rPr>
          <w:rFonts w:ascii="宋体" w:hAnsi="宋体" w:hint="eastAsia"/>
          <w:b/>
          <w:sz w:val="32"/>
          <w:szCs w:val="32"/>
        </w:rPr>
        <w:t>供应商基本情况表</w:t>
      </w:r>
    </w:p>
    <w:tbl>
      <w:tblPr>
        <w:tblW w:w="8391" w:type="dxa"/>
        <w:jc w:val="center"/>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02"/>
        <w:gridCol w:w="953"/>
        <w:gridCol w:w="1239"/>
        <w:gridCol w:w="1247"/>
        <w:gridCol w:w="1320"/>
        <w:gridCol w:w="344"/>
        <w:gridCol w:w="506"/>
        <w:gridCol w:w="1080"/>
      </w:tblGrid>
      <w:tr w:rsidR="00862246" w:rsidRPr="000D591C" w:rsidTr="00D91267">
        <w:trPr>
          <w:cantSplit/>
          <w:trHeight w:val="46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供应商名称</w:t>
            </w:r>
          </w:p>
        </w:tc>
        <w:tc>
          <w:tcPr>
            <w:tcW w:w="6689" w:type="dxa"/>
            <w:gridSpan w:val="7"/>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6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注册地址</w:t>
            </w:r>
          </w:p>
        </w:tc>
        <w:tc>
          <w:tcPr>
            <w:tcW w:w="3439" w:type="dxa"/>
            <w:gridSpan w:val="3"/>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320"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邮政编码</w:t>
            </w:r>
          </w:p>
        </w:tc>
        <w:tc>
          <w:tcPr>
            <w:tcW w:w="1930" w:type="dxa"/>
            <w:gridSpan w:val="3"/>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Merge w:val="restart"/>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联系方式</w:t>
            </w:r>
          </w:p>
        </w:tc>
        <w:tc>
          <w:tcPr>
            <w:tcW w:w="953"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联系人</w:t>
            </w:r>
          </w:p>
        </w:tc>
        <w:tc>
          <w:tcPr>
            <w:tcW w:w="24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32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电话</w:t>
            </w:r>
          </w:p>
        </w:tc>
        <w:tc>
          <w:tcPr>
            <w:tcW w:w="1930" w:type="dxa"/>
            <w:gridSpan w:val="3"/>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148"/>
          <w:jc w:val="center"/>
        </w:trPr>
        <w:tc>
          <w:tcPr>
            <w:tcW w:w="1702" w:type="dxa"/>
            <w:vMerge/>
            <w:vAlign w:val="center"/>
          </w:tcPr>
          <w:p w:rsidR="00862246" w:rsidRPr="000D591C" w:rsidRDefault="00862246" w:rsidP="00A83AC1">
            <w:pPr>
              <w:rPr>
                <w:rFonts w:ascii="宋体" w:hAnsi="宋体"/>
              </w:rPr>
            </w:pPr>
          </w:p>
        </w:tc>
        <w:tc>
          <w:tcPr>
            <w:tcW w:w="953"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传真</w:t>
            </w:r>
          </w:p>
        </w:tc>
        <w:tc>
          <w:tcPr>
            <w:tcW w:w="24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32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网址</w:t>
            </w:r>
          </w:p>
        </w:tc>
        <w:tc>
          <w:tcPr>
            <w:tcW w:w="1930" w:type="dxa"/>
            <w:gridSpan w:val="3"/>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组织结构</w:t>
            </w:r>
          </w:p>
        </w:tc>
        <w:tc>
          <w:tcPr>
            <w:tcW w:w="6689" w:type="dxa"/>
            <w:gridSpan w:val="7"/>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trHeight w:val="46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法定代表人</w:t>
            </w:r>
          </w:p>
        </w:tc>
        <w:tc>
          <w:tcPr>
            <w:tcW w:w="953"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姓名</w:t>
            </w:r>
          </w:p>
        </w:tc>
        <w:tc>
          <w:tcPr>
            <w:tcW w:w="1239"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技术职称</w:t>
            </w:r>
          </w:p>
        </w:tc>
        <w:tc>
          <w:tcPr>
            <w:tcW w:w="132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850"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电话</w:t>
            </w:r>
          </w:p>
        </w:tc>
        <w:tc>
          <w:tcPr>
            <w:tcW w:w="108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trHeight w:val="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技术负责人</w:t>
            </w:r>
          </w:p>
        </w:tc>
        <w:tc>
          <w:tcPr>
            <w:tcW w:w="953"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姓名</w:t>
            </w:r>
          </w:p>
        </w:tc>
        <w:tc>
          <w:tcPr>
            <w:tcW w:w="1239"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技术职称</w:t>
            </w:r>
          </w:p>
        </w:tc>
        <w:tc>
          <w:tcPr>
            <w:tcW w:w="132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850"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电话</w:t>
            </w:r>
          </w:p>
        </w:tc>
        <w:tc>
          <w:tcPr>
            <w:tcW w:w="1080"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成立时间</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4497" w:type="dxa"/>
            <w:gridSpan w:val="5"/>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员工总人数：</w:t>
            </w:r>
          </w:p>
        </w:tc>
      </w:tr>
      <w:tr w:rsidR="00862246" w:rsidRPr="000D591C" w:rsidTr="00D91267">
        <w:trPr>
          <w:cantSplit/>
          <w:trHeight w:val="46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企业资质等级</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Merge w:val="restart"/>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其中</w:t>
            </w:r>
          </w:p>
        </w:tc>
        <w:tc>
          <w:tcPr>
            <w:tcW w:w="1664"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项目经理</w:t>
            </w:r>
          </w:p>
        </w:tc>
        <w:tc>
          <w:tcPr>
            <w:tcW w:w="15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营业执照号</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Merge/>
            <w:vAlign w:val="center"/>
          </w:tcPr>
          <w:p w:rsidR="00862246" w:rsidRPr="000D591C" w:rsidRDefault="00862246" w:rsidP="00A83AC1">
            <w:pPr>
              <w:rPr>
                <w:rFonts w:ascii="宋体" w:hAnsi="宋体"/>
              </w:rPr>
            </w:pPr>
          </w:p>
        </w:tc>
        <w:tc>
          <w:tcPr>
            <w:tcW w:w="1664"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高级职称人员</w:t>
            </w:r>
          </w:p>
        </w:tc>
        <w:tc>
          <w:tcPr>
            <w:tcW w:w="15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注册资金</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Merge/>
            <w:vAlign w:val="center"/>
          </w:tcPr>
          <w:p w:rsidR="00862246" w:rsidRPr="000D591C" w:rsidRDefault="00862246" w:rsidP="00A83AC1">
            <w:pPr>
              <w:rPr>
                <w:rFonts w:ascii="宋体" w:hAnsi="宋体"/>
              </w:rPr>
            </w:pPr>
          </w:p>
        </w:tc>
        <w:tc>
          <w:tcPr>
            <w:tcW w:w="1664"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中级职称人员</w:t>
            </w:r>
          </w:p>
        </w:tc>
        <w:tc>
          <w:tcPr>
            <w:tcW w:w="15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6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开户银行</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Merge/>
            <w:vAlign w:val="center"/>
          </w:tcPr>
          <w:p w:rsidR="00862246" w:rsidRPr="000D591C" w:rsidRDefault="00862246" w:rsidP="00A83AC1">
            <w:pPr>
              <w:rPr>
                <w:rFonts w:ascii="宋体" w:hAnsi="宋体"/>
              </w:rPr>
            </w:pPr>
          </w:p>
        </w:tc>
        <w:tc>
          <w:tcPr>
            <w:tcW w:w="1664" w:type="dxa"/>
            <w:gridSpan w:val="2"/>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初级职称人员</w:t>
            </w:r>
          </w:p>
        </w:tc>
        <w:tc>
          <w:tcPr>
            <w:tcW w:w="15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442"/>
          <w:jc w:val="center"/>
        </w:trPr>
        <w:tc>
          <w:tcPr>
            <w:tcW w:w="1702" w:type="dxa"/>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账号</w:t>
            </w:r>
          </w:p>
        </w:tc>
        <w:tc>
          <w:tcPr>
            <w:tcW w:w="2192"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c>
          <w:tcPr>
            <w:tcW w:w="1247" w:type="dxa"/>
            <w:vMerge/>
            <w:vAlign w:val="center"/>
          </w:tcPr>
          <w:p w:rsidR="00862246" w:rsidRPr="000D591C" w:rsidRDefault="00862246" w:rsidP="00A83AC1">
            <w:pPr>
              <w:rPr>
                <w:rFonts w:ascii="宋体" w:hAnsi="宋体"/>
              </w:rPr>
            </w:pPr>
          </w:p>
        </w:tc>
        <w:tc>
          <w:tcPr>
            <w:tcW w:w="1664"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技工</w:t>
            </w:r>
          </w:p>
        </w:tc>
        <w:tc>
          <w:tcPr>
            <w:tcW w:w="1586" w:type="dxa"/>
            <w:gridSpan w:val="2"/>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2442"/>
          <w:jc w:val="center"/>
        </w:trPr>
        <w:tc>
          <w:tcPr>
            <w:tcW w:w="1702" w:type="dxa"/>
            <w:vAlign w:val="center"/>
          </w:tcPr>
          <w:p w:rsidR="00862246" w:rsidRPr="000D591C" w:rsidRDefault="00862246" w:rsidP="00A83AC1">
            <w:pPr>
              <w:widowControl/>
              <w:spacing w:line="360" w:lineRule="atLeast"/>
              <w:jc w:val="left"/>
              <w:outlineLvl w:val="1"/>
              <w:rPr>
                <w:rFonts w:ascii="宋体" w:hAnsi="宋体"/>
                <w:sz w:val="24"/>
              </w:rPr>
            </w:pPr>
            <w:r w:rsidRPr="000D591C">
              <w:rPr>
                <w:rFonts w:ascii="宋体" w:hAnsi="宋体" w:hint="eastAsia"/>
                <w:sz w:val="24"/>
              </w:rPr>
              <w:t>经营范围</w:t>
            </w:r>
          </w:p>
        </w:tc>
        <w:tc>
          <w:tcPr>
            <w:tcW w:w="6689" w:type="dxa"/>
            <w:gridSpan w:val="7"/>
            <w:vAlign w:val="center"/>
          </w:tcPr>
          <w:p w:rsidR="00862246" w:rsidRPr="000D591C" w:rsidRDefault="00862246" w:rsidP="00A83AC1">
            <w:pPr>
              <w:widowControl/>
              <w:spacing w:line="360" w:lineRule="atLeast"/>
              <w:ind w:firstLineChars="196" w:firstLine="470"/>
              <w:jc w:val="left"/>
              <w:outlineLvl w:val="1"/>
              <w:rPr>
                <w:rFonts w:ascii="宋体" w:hAnsi="宋体"/>
                <w:sz w:val="24"/>
              </w:rPr>
            </w:pPr>
          </w:p>
        </w:tc>
      </w:tr>
      <w:tr w:rsidR="00862246" w:rsidRPr="000D591C" w:rsidTr="00D91267">
        <w:trPr>
          <w:cantSplit/>
          <w:trHeight w:val="1072"/>
          <w:jc w:val="center"/>
        </w:trPr>
        <w:tc>
          <w:tcPr>
            <w:tcW w:w="1702" w:type="dxa"/>
          </w:tcPr>
          <w:p w:rsidR="00862246" w:rsidRPr="000D591C" w:rsidRDefault="00862246" w:rsidP="00A83AC1">
            <w:pPr>
              <w:widowControl/>
              <w:spacing w:line="360" w:lineRule="atLeast"/>
              <w:ind w:firstLineChars="196" w:firstLine="470"/>
              <w:jc w:val="left"/>
              <w:outlineLvl w:val="1"/>
              <w:rPr>
                <w:rFonts w:ascii="宋体" w:hAnsi="宋体"/>
                <w:sz w:val="24"/>
              </w:rPr>
            </w:pPr>
            <w:r w:rsidRPr="000D591C">
              <w:rPr>
                <w:rFonts w:ascii="宋体" w:hAnsi="宋体" w:hint="eastAsia"/>
                <w:sz w:val="24"/>
              </w:rPr>
              <w:t>备注</w:t>
            </w:r>
          </w:p>
        </w:tc>
        <w:tc>
          <w:tcPr>
            <w:tcW w:w="6689" w:type="dxa"/>
            <w:gridSpan w:val="7"/>
          </w:tcPr>
          <w:p w:rsidR="00862246" w:rsidRPr="000D591C" w:rsidRDefault="00862246" w:rsidP="00A83AC1">
            <w:pPr>
              <w:widowControl/>
              <w:spacing w:line="360" w:lineRule="atLeast"/>
              <w:ind w:firstLineChars="196" w:firstLine="470"/>
              <w:jc w:val="left"/>
              <w:outlineLvl w:val="1"/>
              <w:rPr>
                <w:rFonts w:ascii="宋体" w:hAnsi="宋体"/>
                <w:sz w:val="24"/>
              </w:rPr>
            </w:pPr>
          </w:p>
        </w:tc>
      </w:tr>
    </w:tbl>
    <w:p w:rsidR="00862246" w:rsidRPr="000D591C" w:rsidRDefault="00862246" w:rsidP="00862246">
      <w:pPr>
        <w:widowControl/>
        <w:spacing w:line="360" w:lineRule="atLeast"/>
        <w:ind w:firstLineChars="196" w:firstLine="470"/>
        <w:jc w:val="left"/>
        <w:outlineLvl w:val="1"/>
        <w:rPr>
          <w:rFonts w:ascii="宋体" w:hAnsi="宋体"/>
          <w:sz w:val="24"/>
        </w:rPr>
      </w:pPr>
    </w:p>
    <w:p w:rsidR="00862246" w:rsidRPr="000D591C" w:rsidRDefault="00862246" w:rsidP="00862246">
      <w:pPr>
        <w:widowControl/>
        <w:spacing w:line="360" w:lineRule="atLeast"/>
        <w:ind w:firstLineChars="196" w:firstLine="470"/>
        <w:jc w:val="left"/>
        <w:outlineLvl w:val="1"/>
        <w:rPr>
          <w:rFonts w:ascii="宋体" w:hAnsi="宋体"/>
          <w:sz w:val="24"/>
        </w:rPr>
      </w:pPr>
    </w:p>
    <w:p w:rsidR="00862246" w:rsidRPr="000D591C" w:rsidRDefault="00862246" w:rsidP="00862246">
      <w:pPr>
        <w:widowControl/>
        <w:spacing w:line="360" w:lineRule="atLeast"/>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hint="eastAsia"/>
          <w:b/>
          <w:sz w:val="40"/>
          <w:szCs w:val="48"/>
          <w:u w:val="single"/>
        </w:rPr>
        <w:t xml:space="preserve">      </w:t>
      </w:r>
      <w:r w:rsidRPr="000D591C">
        <w:rPr>
          <w:rFonts w:ascii="宋体" w:hAnsi="宋体" w:hint="eastAsia"/>
          <w:sz w:val="24"/>
        </w:rPr>
        <w:t>（单位公章）。</w:t>
      </w:r>
    </w:p>
    <w:p w:rsidR="00862246" w:rsidRPr="000D591C" w:rsidRDefault="00862246" w:rsidP="00862246">
      <w:pPr>
        <w:widowControl/>
        <w:spacing w:line="360" w:lineRule="atLeast"/>
        <w:ind w:firstLineChars="196" w:firstLine="470"/>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hint="eastAsia"/>
          <w:b/>
          <w:sz w:val="40"/>
          <w:szCs w:val="48"/>
          <w:u w:val="single"/>
        </w:rPr>
        <w:t xml:space="preserve">      </w:t>
      </w:r>
      <w:r w:rsidRPr="000D591C">
        <w:rPr>
          <w:rFonts w:ascii="宋体" w:hAnsi="宋体" w:hint="eastAsia"/>
          <w:sz w:val="24"/>
        </w:rPr>
        <w:t>。</w:t>
      </w:r>
    </w:p>
    <w:p w:rsidR="00862246" w:rsidRPr="000D591C" w:rsidRDefault="00862246" w:rsidP="00862246">
      <w:pPr>
        <w:widowControl/>
        <w:spacing w:line="360" w:lineRule="atLeast"/>
        <w:ind w:firstLineChars="196" w:firstLine="470"/>
        <w:jc w:val="left"/>
        <w:outlineLvl w:val="1"/>
        <w:rPr>
          <w:rFonts w:ascii="宋体" w:hAnsi="宋体"/>
          <w:sz w:val="24"/>
        </w:rPr>
      </w:pPr>
      <w:r w:rsidRPr="000D591C">
        <w:rPr>
          <w:rFonts w:ascii="宋体" w:hAnsi="宋体" w:hint="eastAsia"/>
          <w:sz w:val="24"/>
        </w:rPr>
        <w:t>日期:</w:t>
      </w:r>
      <w:r w:rsidRPr="000D591C">
        <w:rPr>
          <w:rFonts w:ascii="宋体" w:hAnsi="宋体" w:hint="eastAsia"/>
          <w:b/>
          <w:sz w:val="40"/>
          <w:szCs w:val="48"/>
          <w:u w:val="single"/>
        </w:rPr>
        <w:t xml:space="preserve">      </w:t>
      </w:r>
      <w:r w:rsidRPr="000D591C">
        <w:rPr>
          <w:rFonts w:ascii="宋体" w:hAnsi="宋体" w:hint="eastAsia"/>
          <w:sz w:val="24"/>
        </w:rPr>
        <w:t>。</w:t>
      </w:r>
    </w:p>
    <w:p w:rsidR="002E0062" w:rsidRPr="000D591C" w:rsidRDefault="002E0062" w:rsidP="00862246">
      <w:pPr>
        <w:widowControl/>
        <w:spacing w:line="360" w:lineRule="atLeast"/>
        <w:jc w:val="center"/>
        <w:outlineLvl w:val="1"/>
        <w:rPr>
          <w:rFonts w:ascii="宋体" w:hAnsi="宋体"/>
          <w:b/>
          <w:sz w:val="24"/>
        </w:rPr>
      </w:pPr>
    </w:p>
    <w:p w:rsidR="002E0062" w:rsidRPr="000D591C" w:rsidRDefault="00BD1CE2">
      <w:pPr>
        <w:spacing w:line="360" w:lineRule="auto"/>
        <w:rPr>
          <w:rFonts w:ascii="宋体" w:hAnsi="宋体"/>
          <w:b/>
          <w:sz w:val="32"/>
          <w:szCs w:val="32"/>
        </w:rPr>
      </w:pPr>
      <w:r w:rsidRPr="000D591C">
        <w:rPr>
          <w:rFonts w:ascii="宋体" w:hAnsi="宋体" w:hint="eastAsia"/>
          <w:sz w:val="24"/>
        </w:rPr>
        <w:br w:type="page"/>
      </w:r>
    </w:p>
    <w:p w:rsidR="00862246" w:rsidRPr="000D591C" w:rsidRDefault="00C121F3" w:rsidP="00862246">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五</w:t>
      </w:r>
      <w:r w:rsidR="00862246" w:rsidRPr="000D591C">
        <w:rPr>
          <w:rFonts w:ascii="宋体" w:hAnsi="宋体" w:hint="eastAsia"/>
          <w:b/>
          <w:sz w:val="32"/>
          <w:szCs w:val="32"/>
        </w:rPr>
        <w:t>、中小企业声明函</w:t>
      </w:r>
    </w:p>
    <w:p w:rsidR="000D3F86" w:rsidRPr="000D591C" w:rsidRDefault="000D3F86" w:rsidP="000D3F86">
      <w:pPr>
        <w:pStyle w:val="a7"/>
        <w:kinsoku w:val="0"/>
        <w:overflowPunct w:val="0"/>
        <w:spacing w:line="419" w:lineRule="exact"/>
        <w:ind w:firstLineChars="250" w:firstLine="600"/>
        <w:rPr>
          <w:rFonts w:ascii="宋体" w:hAnsi="宋体"/>
          <w:sz w:val="24"/>
          <w:u w:val="single"/>
        </w:rPr>
      </w:pPr>
      <w:bookmarkStart w:id="73" w:name="_Toc387147344"/>
      <w:bookmarkStart w:id="74" w:name="_Toc419811733"/>
      <w:bookmarkStart w:id="75" w:name="_Toc417911732"/>
      <w:bookmarkStart w:id="76" w:name="_Toc387658050"/>
      <w:bookmarkStart w:id="77" w:name="_Toc413748654"/>
      <w:r w:rsidRPr="000D591C">
        <w:rPr>
          <w:rFonts w:ascii="宋体" w:hAnsi="宋体" w:hint="eastAsia"/>
          <w:sz w:val="24"/>
        </w:rPr>
        <w:t>本</w:t>
      </w:r>
      <w:r w:rsidRPr="000D591C">
        <w:rPr>
          <w:rFonts w:ascii="宋体" w:hAnsi="宋体" w:hint="eastAsia"/>
          <w:spacing w:val="2"/>
          <w:sz w:val="24"/>
        </w:rPr>
        <w:t>公</w:t>
      </w:r>
      <w:r w:rsidRPr="000D591C">
        <w:rPr>
          <w:rFonts w:ascii="宋体" w:hAnsi="宋体" w:hint="eastAsia"/>
          <w:spacing w:val="-6"/>
          <w:sz w:val="24"/>
        </w:rPr>
        <w:t>司</w:t>
      </w:r>
      <w:r w:rsidRPr="000D591C">
        <w:rPr>
          <w:rFonts w:ascii="宋体" w:hAnsi="宋体" w:hint="eastAsia"/>
          <w:sz w:val="24"/>
        </w:rPr>
        <w:t>（联</w:t>
      </w:r>
      <w:r w:rsidRPr="000D591C">
        <w:rPr>
          <w:rFonts w:ascii="宋体" w:hAnsi="宋体" w:hint="eastAsia"/>
          <w:spacing w:val="2"/>
          <w:sz w:val="24"/>
        </w:rPr>
        <w:t>合体</w:t>
      </w:r>
      <w:r w:rsidRPr="000D591C">
        <w:rPr>
          <w:rFonts w:ascii="宋体" w:hAnsi="宋体" w:hint="eastAsia"/>
          <w:spacing w:val="-6"/>
          <w:sz w:val="24"/>
        </w:rPr>
        <w:t>）</w:t>
      </w:r>
      <w:r w:rsidRPr="000D591C">
        <w:rPr>
          <w:rFonts w:ascii="宋体" w:hAnsi="宋体" w:hint="eastAsia"/>
          <w:sz w:val="24"/>
        </w:rPr>
        <w:t>郑</w:t>
      </w:r>
      <w:r w:rsidRPr="000D591C">
        <w:rPr>
          <w:rFonts w:ascii="宋体" w:hAnsi="宋体" w:hint="eastAsia"/>
          <w:spacing w:val="2"/>
          <w:sz w:val="24"/>
        </w:rPr>
        <w:t>重</w:t>
      </w:r>
      <w:r w:rsidRPr="000D591C">
        <w:rPr>
          <w:rFonts w:ascii="宋体" w:hAnsi="宋体" w:hint="eastAsia"/>
          <w:sz w:val="24"/>
        </w:rPr>
        <w:t>声</w:t>
      </w:r>
      <w:r w:rsidRPr="000D591C">
        <w:rPr>
          <w:rFonts w:ascii="宋体" w:hAnsi="宋体" w:hint="eastAsia"/>
          <w:spacing w:val="2"/>
          <w:sz w:val="24"/>
        </w:rPr>
        <w:t>明</w:t>
      </w:r>
      <w:r w:rsidRPr="000D591C">
        <w:rPr>
          <w:rFonts w:ascii="宋体" w:hAnsi="宋体" w:hint="eastAsia"/>
          <w:spacing w:val="-3"/>
          <w:sz w:val="24"/>
        </w:rPr>
        <w:t>，</w:t>
      </w:r>
      <w:r w:rsidRPr="000D591C">
        <w:rPr>
          <w:rFonts w:ascii="宋体" w:hAnsi="宋体" w:hint="eastAsia"/>
          <w:sz w:val="24"/>
        </w:rPr>
        <w:t>根</w:t>
      </w:r>
      <w:r w:rsidRPr="000D591C">
        <w:rPr>
          <w:rFonts w:ascii="宋体" w:hAnsi="宋体" w:hint="eastAsia"/>
          <w:spacing w:val="2"/>
          <w:sz w:val="24"/>
        </w:rPr>
        <w:t>据《政府采购促进中小企业发展管理办法》（财库﹝</w:t>
      </w:r>
      <w:r w:rsidRPr="000D591C">
        <w:rPr>
          <w:rFonts w:ascii="宋体" w:hAnsi="宋体"/>
          <w:spacing w:val="2"/>
          <w:sz w:val="24"/>
        </w:rPr>
        <w:t>2020</w:t>
      </w:r>
      <w:r w:rsidRPr="000D591C">
        <w:rPr>
          <w:rFonts w:ascii="宋体" w:hAnsi="宋体" w:hint="eastAsia"/>
          <w:spacing w:val="2"/>
          <w:sz w:val="24"/>
        </w:rPr>
        <w:t>﹞</w:t>
      </w:r>
      <w:r w:rsidRPr="000D591C">
        <w:rPr>
          <w:rFonts w:ascii="宋体" w:hAnsi="宋体"/>
          <w:spacing w:val="2"/>
          <w:sz w:val="24"/>
        </w:rPr>
        <w:t>46</w:t>
      </w:r>
      <w:r w:rsidRPr="000D591C">
        <w:rPr>
          <w:rFonts w:ascii="宋体" w:hAnsi="宋体" w:hint="eastAsia"/>
          <w:spacing w:val="2"/>
          <w:sz w:val="24"/>
        </w:rPr>
        <w:t>号）的规定，本公司（联合体）</w:t>
      </w:r>
      <w:r w:rsidRPr="000D591C">
        <w:rPr>
          <w:rFonts w:ascii="宋体" w:hAnsi="宋体" w:hint="eastAsia"/>
          <w:sz w:val="24"/>
        </w:rPr>
        <w:t>参</w:t>
      </w:r>
      <w:r w:rsidRPr="000D591C">
        <w:rPr>
          <w:rFonts w:ascii="宋体" w:hAnsi="宋体" w:hint="eastAsia"/>
          <w:spacing w:val="-16"/>
          <w:sz w:val="24"/>
        </w:rPr>
        <w:t>加</w:t>
      </w:r>
      <w:r w:rsidRPr="000D591C">
        <w:rPr>
          <w:rFonts w:ascii="宋体" w:hAnsi="宋体"/>
          <w:sz w:val="24"/>
          <w:u w:val="single"/>
        </w:rPr>
        <w:tab/>
      </w:r>
      <w:r w:rsidRPr="000D591C">
        <w:rPr>
          <w:rFonts w:ascii="宋体" w:hAnsi="宋体"/>
          <w:sz w:val="24"/>
          <w:u w:val="single"/>
        </w:rPr>
        <w:tab/>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（单位名称）</w:t>
      </w:r>
      <w:r w:rsidRPr="000D591C">
        <w:rPr>
          <w:rFonts w:ascii="宋体" w:hAnsi="宋体" w:hint="eastAsia"/>
          <w:spacing w:val="-16"/>
          <w:sz w:val="24"/>
        </w:rPr>
        <w:t>的</w:t>
      </w:r>
      <w:r w:rsidRPr="000D591C">
        <w:rPr>
          <w:rFonts w:ascii="宋体" w:hAnsi="宋体"/>
          <w:sz w:val="24"/>
          <w:u w:val="single"/>
        </w:rPr>
        <w:tab/>
      </w:r>
      <w:r w:rsidRPr="000D591C">
        <w:rPr>
          <w:rFonts w:ascii="宋体" w:hAnsi="宋体"/>
          <w:sz w:val="24"/>
          <w:u w:val="single"/>
        </w:rPr>
        <w:tab/>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（项目名称）</w:t>
      </w:r>
      <w:r w:rsidRPr="000D591C">
        <w:rPr>
          <w:rFonts w:ascii="宋体" w:hAnsi="宋体" w:hint="eastAsia"/>
          <w:sz w:val="24"/>
        </w:rPr>
        <w:t>采</w:t>
      </w:r>
      <w:r w:rsidRPr="000D591C">
        <w:rPr>
          <w:rFonts w:ascii="宋体" w:hAnsi="宋体" w:hint="eastAsia"/>
          <w:spacing w:val="2"/>
          <w:sz w:val="24"/>
        </w:rPr>
        <w:t>购</w:t>
      </w:r>
      <w:r w:rsidRPr="000D591C">
        <w:rPr>
          <w:rFonts w:ascii="宋体" w:hAnsi="宋体" w:hint="eastAsia"/>
          <w:sz w:val="24"/>
        </w:rPr>
        <w:t>活</w:t>
      </w:r>
      <w:r w:rsidRPr="000D591C">
        <w:rPr>
          <w:rFonts w:ascii="宋体" w:hAnsi="宋体" w:hint="eastAsia"/>
          <w:spacing w:val="2"/>
          <w:sz w:val="24"/>
        </w:rPr>
        <w:t>动</w:t>
      </w:r>
      <w:r w:rsidRPr="000D591C">
        <w:rPr>
          <w:rFonts w:ascii="宋体" w:hAnsi="宋体" w:hint="eastAsia"/>
          <w:spacing w:val="-3"/>
          <w:sz w:val="24"/>
        </w:rPr>
        <w:t>，服务全部由符合政策要求的中小企业承接</w:t>
      </w:r>
      <w:r w:rsidRPr="000D591C">
        <w:rPr>
          <w:rFonts w:ascii="宋体" w:hAnsi="宋体" w:hint="eastAsia"/>
          <w:spacing w:val="13"/>
          <w:w w:val="95"/>
          <w:sz w:val="24"/>
        </w:rPr>
        <w:t>。</w:t>
      </w:r>
      <w:r w:rsidRPr="000D591C">
        <w:rPr>
          <w:rFonts w:ascii="宋体" w:hAnsi="宋体" w:hint="eastAsia"/>
          <w:sz w:val="24"/>
        </w:rPr>
        <w:t>相关企业（含联合体中的中小企业、签订分包意向协议的中小企业）的具体情况如下：</w:t>
      </w:r>
    </w:p>
    <w:p w:rsidR="000D3F86" w:rsidRPr="000D591C" w:rsidRDefault="000D3F86" w:rsidP="000D3F86">
      <w:pPr>
        <w:pStyle w:val="a7"/>
        <w:kinsoku w:val="0"/>
        <w:overflowPunct w:val="0"/>
        <w:spacing w:line="419" w:lineRule="exact"/>
        <w:ind w:firstLineChars="200" w:firstLine="454"/>
        <w:rPr>
          <w:rFonts w:ascii="宋体" w:hAnsi="宋体"/>
          <w:sz w:val="24"/>
        </w:rPr>
      </w:pPr>
      <w:r w:rsidRPr="000D591C">
        <w:rPr>
          <w:rFonts w:ascii="宋体" w:hAnsi="宋体"/>
          <w:w w:val="95"/>
          <w:sz w:val="24"/>
        </w:rPr>
        <w:t>1</w:t>
      </w:r>
      <w:r w:rsidRPr="000D591C">
        <w:rPr>
          <w:rFonts w:ascii="宋体" w:hAnsi="宋体"/>
          <w:sz w:val="24"/>
        </w:rPr>
        <w:t>.</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（标的名称），属于</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（采购文件中明确的所属行业）</w:t>
      </w:r>
      <w:r w:rsidRPr="000D591C">
        <w:rPr>
          <w:rFonts w:ascii="宋体" w:hAnsi="宋体" w:hint="eastAsia"/>
          <w:sz w:val="24"/>
        </w:rPr>
        <w:t>；承建（承接）企业为</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（企业名称）</w:t>
      </w:r>
      <w:r w:rsidRPr="000D591C">
        <w:rPr>
          <w:rFonts w:ascii="宋体" w:hAnsi="宋体" w:hint="eastAsia"/>
          <w:sz w:val="24"/>
        </w:rPr>
        <w:t>，从业人员</w:t>
      </w:r>
      <w:r w:rsidRPr="000D591C">
        <w:rPr>
          <w:rFonts w:ascii="宋体" w:hAnsi="宋体"/>
          <w:sz w:val="24"/>
          <w:u w:val="single"/>
        </w:rPr>
        <w:tab/>
      </w:r>
      <w:r w:rsidRPr="000D591C">
        <w:rPr>
          <w:rFonts w:ascii="宋体" w:hAnsi="宋体" w:hint="eastAsia"/>
          <w:sz w:val="24"/>
        </w:rPr>
        <w:t>人，营业收入为</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rPr>
        <w:t>万元，资产总额为</w:t>
      </w:r>
      <w:r w:rsidRPr="000D591C">
        <w:rPr>
          <w:rFonts w:ascii="宋体" w:hAnsi="宋体"/>
          <w:sz w:val="24"/>
          <w:u w:val="single"/>
        </w:rPr>
        <w:tab/>
      </w:r>
      <w:r w:rsidRPr="000D591C">
        <w:rPr>
          <w:rFonts w:ascii="宋体" w:hAnsi="宋体" w:hint="eastAsia"/>
          <w:sz w:val="24"/>
        </w:rPr>
        <w:t>万元，属于</w:t>
      </w:r>
      <w:r w:rsidRPr="000D591C">
        <w:rPr>
          <w:rFonts w:ascii="宋体" w:hAnsi="宋体"/>
          <w:sz w:val="24"/>
          <w:u w:val="single"/>
        </w:rPr>
        <w:tab/>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（中型企业、小</w:t>
      </w:r>
      <w:r w:rsidRPr="000D591C">
        <w:rPr>
          <w:rFonts w:ascii="宋体" w:hAnsi="宋体"/>
          <w:sz w:val="24"/>
          <w:u w:val="single"/>
        </w:rPr>
        <w:t xml:space="preserve"> </w:t>
      </w:r>
      <w:r w:rsidRPr="000D591C">
        <w:rPr>
          <w:rFonts w:ascii="宋体" w:hAnsi="宋体" w:hint="eastAsia"/>
          <w:sz w:val="24"/>
          <w:u w:val="single"/>
        </w:rPr>
        <w:t>型企业、微型企业）</w:t>
      </w:r>
      <w:r w:rsidRPr="000D591C">
        <w:rPr>
          <w:rFonts w:ascii="宋体" w:hAnsi="宋体" w:hint="eastAsia"/>
          <w:sz w:val="24"/>
        </w:rPr>
        <w:t>；</w:t>
      </w:r>
    </w:p>
    <w:p w:rsidR="000D3F86" w:rsidRPr="000D591C" w:rsidRDefault="000D3F86" w:rsidP="000D3F86">
      <w:pPr>
        <w:pStyle w:val="a7"/>
        <w:kinsoku w:val="0"/>
        <w:overflowPunct w:val="0"/>
        <w:spacing w:line="419" w:lineRule="exact"/>
        <w:ind w:firstLineChars="200" w:firstLine="480"/>
        <w:rPr>
          <w:rFonts w:ascii="宋体" w:hAnsi="宋体"/>
          <w:sz w:val="24"/>
        </w:rPr>
      </w:pPr>
      <w:r w:rsidRPr="000D591C">
        <w:rPr>
          <w:rFonts w:ascii="宋体" w:hAnsi="宋体"/>
          <w:sz w:val="24"/>
        </w:rPr>
        <w:t>2.</w:t>
      </w:r>
      <w:r w:rsidRPr="000D591C">
        <w:rPr>
          <w:rFonts w:ascii="宋体" w:hAnsi="宋体"/>
          <w:sz w:val="24"/>
          <w:u w:val="single"/>
        </w:rPr>
        <w:t xml:space="preserve"> </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（标的名称）</w:t>
      </w:r>
      <w:r w:rsidRPr="000D591C">
        <w:rPr>
          <w:rFonts w:ascii="宋体" w:hAnsi="宋体" w:hint="eastAsia"/>
          <w:sz w:val="24"/>
        </w:rPr>
        <w:t>，属于</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（采购文件中明确的所属行业）</w:t>
      </w:r>
      <w:r w:rsidRPr="000D591C">
        <w:rPr>
          <w:rFonts w:ascii="宋体" w:hAnsi="宋体" w:hint="eastAsia"/>
          <w:sz w:val="24"/>
        </w:rPr>
        <w:t>；承建（承接）企业为</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（企业名称</w:t>
      </w:r>
      <w:r w:rsidRPr="000D591C">
        <w:rPr>
          <w:rFonts w:ascii="宋体" w:hAnsi="宋体" w:hint="eastAsia"/>
          <w:sz w:val="24"/>
        </w:rPr>
        <w:t>），从业人员</w:t>
      </w:r>
      <w:r w:rsidRPr="000D591C">
        <w:rPr>
          <w:rFonts w:ascii="宋体" w:hAnsi="宋体"/>
          <w:sz w:val="24"/>
          <w:u w:val="single"/>
        </w:rPr>
        <w:tab/>
      </w:r>
      <w:r w:rsidRPr="000D591C">
        <w:rPr>
          <w:rFonts w:ascii="宋体" w:hAnsi="宋体" w:hint="eastAsia"/>
          <w:sz w:val="24"/>
        </w:rPr>
        <w:t>人，营业收入为</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rPr>
        <w:t>万元，资产总额为</w:t>
      </w:r>
      <w:r w:rsidRPr="000D591C">
        <w:rPr>
          <w:rFonts w:ascii="宋体" w:hAnsi="宋体"/>
          <w:sz w:val="24"/>
          <w:u w:val="single"/>
        </w:rPr>
        <w:tab/>
      </w:r>
      <w:r w:rsidRPr="000D591C">
        <w:rPr>
          <w:rFonts w:ascii="宋体" w:hAnsi="宋体" w:hint="eastAsia"/>
          <w:sz w:val="24"/>
        </w:rPr>
        <w:t>万元，属于</w:t>
      </w:r>
      <w:r w:rsidRPr="000D591C">
        <w:rPr>
          <w:rFonts w:ascii="宋体" w:hAnsi="宋体"/>
          <w:sz w:val="24"/>
          <w:u w:val="single"/>
        </w:rPr>
        <w:tab/>
      </w:r>
      <w:r w:rsidRPr="000D591C">
        <w:rPr>
          <w:rFonts w:ascii="宋体" w:hAnsi="宋体"/>
          <w:sz w:val="24"/>
          <w:u w:val="single"/>
        </w:rPr>
        <w:tab/>
      </w:r>
      <w:r w:rsidRPr="000D591C">
        <w:rPr>
          <w:rFonts w:ascii="宋体" w:hAnsi="宋体" w:hint="eastAsia"/>
          <w:sz w:val="24"/>
          <w:u w:val="single"/>
        </w:rPr>
        <w:t>（中型企业、小</w:t>
      </w:r>
      <w:r w:rsidRPr="000D591C">
        <w:rPr>
          <w:rFonts w:ascii="宋体" w:hAnsi="宋体"/>
          <w:sz w:val="24"/>
          <w:u w:val="single"/>
        </w:rPr>
        <w:t xml:space="preserve"> </w:t>
      </w:r>
      <w:r w:rsidRPr="000D591C">
        <w:rPr>
          <w:rFonts w:ascii="宋体" w:hAnsi="宋体" w:hint="eastAsia"/>
          <w:sz w:val="24"/>
          <w:u w:val="single"/>
        </w:rPr>
        <w:t>型企业、微型企业）</w:t>
      </w:r>
      <w:r w:rsidRPr="000D591C">
        <w:rPr>
          <w:rFonts w:ascii="宋体" w:hAnsi="宋体" w:hint="eastAsia"/>
          <w:sz w:val="24"/>
        </w:rPr>
        <w:t>；</w:t>
      </w:r>
    </w:p>
    <w:p w:rsidR="000D3F86" w:rsidRPr="000D591C" w:rsidRDefault="000D3F86" w:rsidP="000D3F86">
      <w:pPr>
        <w:pStyle w:val="a7"/>
        <w:kinsoku w:val="0"/>
        <w:overflowPunct w:val="0"/>
        <w:spacing w:line="419" w:lineRule="exact"/>
        <w:ind w:firstLineChars="200" w:firstLine="480"/>
        <w:rPr>
          <w:rFonts w:ascii="宋体" w:hAnsi="宋体"/>
          <w:sz w:val="24"/>
        </w:rPr>
      </w:pPr>
      <w:r w:rsidRPr="000D591C">
        <w:rPr>
          <w:rFonts w:ascii="宋体" w:hAnsi="宋体" w:hint="eastAsia"/>
          <w:sz w:val="24"/>
        </w:rPr>
        <w:t>……</w:t>
      </w:r>
    </w:p>
    <w:p w:rsidR="000D3F86" w:rsidRPr="000D591C" w:rsidRDefault="000D3F86" w:rsidP="000D3F86">
      <w:pPr>
        <w:pStyle w:val="a7"/>
        <w:kinsoku w:val="0"/>
        <w:overflowPunct w:val="0"/>
        <w:spacing w:line="419" w:lineRule="exact"/>
        <w:ind w:firstLineChars="200" w:firstLine="480"/>
        <w:rPr>
          <w:rFonts w:ascii="宋体" w:hAnsi="宋体"/>
          <w:sz w:val="24"/>
        </w:rPr>
      </w:pPr>
      <w:r w:rsidRPr="000D591C">
        <w:rPr>
          <w:rFonts w:ascii="宋体" w:hAnsi="宋体" w:hint="eastAsia"/>
          <w:sz w:val="24"/>
        </w:rPr>
        <w:t>以上企业，不属于大企业的分支机构，不存在控股股东为大企业的情形，也不存在与大企业的负责人为同一人的情形。</w:t>
      </w:r>
    </w:p>
    <w:p w:rsidR="000D3F86" w:rsidRPr="000D591C" w:rsidRDefault="000D3F86" w:rsidP="000D3F86">
      <w:pPr>
        <w:pStyle w:val="a7"/>
        <w:kinsoku w:val="0"/>
        <w:overflowPunct w:val="0"/>
        <w:spacing w:line="419" w:lineRule="exact"/>
        <w:ind w:firstLineChars="200" w:firstLine="480"/>
        <w:rPr>
          <w:rFonts w:ascii="宋体" w:hAnsi="宋体"/>
          <w:sz w:val="24"/>
          <w:u w:val="single"/>
        </w:rPr>
      </w:pPr>
      <w:r w:rsidRPr="000D591C">
        <w:rPr>
          <w:rFonts w:ascii="宋体" w:hAnsi="宋体" w:hint="eastAsia"/>
          <w:sz w:val="24"/>
        </w:rPr>
        <w:t>本企业对上述声明内容的真实性负责。如有虚假，将依</w:t>
      </w:r>
      <w:r w:rsidRPr="000D591C">
        <w:rPr>
          <w:rFonts w:ascii="宋体" w:hAnsi="宋体"/>
          <w:sz w:val="24"/>
        </w:rPr>
        <w:t xml:space="preserve"> </w:t>
      </w:r>
      <w:proofErr w:type="gramStart"/>
      <w:r w:rsidRPr="000D591C">
        <w:rPr>
          <w:rFonts w:ascii="宋体" w:hAnsi="宋体" w:hint="eastAsia"/>
          <w:sz w:val="24"/>
        </w:rPr>
        <w:t>法承担</w:t>
      </w:r>
      <w:proofErr w:type="gramEnd"/>
      <w:r w:rsidRPr="000D591C">
        <w:rPr>
          <w:rFonts w:ascii="宋体" w:hAnsi="宋体" w:hint="eastAsia"/>
          <w:sz w:val="24"/>
        </w:rPr>
        <w:t>相应责任。</w:t>
      </w:r>
    </w:p>
    <w:p w:rsidR="000D3F86" w:rsidRPr="000D591C" w:rsidRDefault="000D3F86" w:rsidP="000D3F86">
      <w:pPr>
        <w:spacing w:line="360" w:lineRule="auto"/>
        <w:ind w:firstLineChars="200" w:firstLine="480"/>
        <w:rPr>
          <w:rFonts w:ascii="宋体" w:hAnsi="宋体"/>
          <w:sz w:val="24"/>
        </w:rPr>
      </w:pPr>
    </w:p>
    <w:p w:rsidR="000D3F86" w:rsidRPr="000D591C" w:rsidRDefault="000D3F86" w:rsidP="000D3F86">
      <w:pPr>
        <w:pStyle w:val="a7"/>
        <w:kinsoku w:val="0"/>
        <w:overflowPunct w:val="0"/>
        <w:spacing w:line="419" w:lineRule="exact"/>
        <w:ind w:firstLineChars="200" w:firstLine="480"/>
        <w:rPr>
          <w:rFonts w:ascii="宋体" w:hAnsi="宋体"/>
          <w:sz w:val="24"/>
        </w:rPr>
      </w:pPr>
      <w:r w:rsidRPr="000D591C">
        <w:rPr>
          <w:rFonts w:ascii="宋体" w:hAnsi="宋体" w:hint="eastAsia"/>
          <w:sz w:val="24"/>
        </w:rPr>
        <w:t>企业名称（盖章）：_________________</w:t>
      </w:r>
    </w:p>
    <w:p w:rsidR="000D3F86" w:rsidRPr="000D591C" w:rsidRDefault="000D3F86" w:rsidP="000D3F86">
      <w:pPr>
        <w:pStyle w:val="a7"/>
        <w:kinsoku w:val="0"/>
        <w:overflowPunct w:val="0"/>
        <w:spacing w:line="419" w:lineRule="exact"/>
        <w:ind w:firstLineChars="200" w:firstLine="480"/>
        <w:rPr>
          <w:rFonts w:ascii="宋体" w:hAnsi="宋体"/>
          <w:sz w:val="24"/>
        </w:rPr>
      </w:pPr>
      <w:r w:rsidRPr="000D591C">
        <w:rPr>
          <w:rFonts w:ascii="宋体" w:hAnsi="宋体" w:hint="eastAsia"/>
          <w:sz w:val="24"/>
        </w:rPr>
        <w:t>日期：_________________</w:t>
      </w:r>
    </w:p>
    <w:p w:rsidR="00862246" w:rsidRPr="000D591C" w:rsidRDefault="00862246" w:rsidP="00862246">
      <w:pPr>
        <w:pStyle w:val="Default"/>
        <w:rPr>
          <w:rFonts w:hAnsi="宋体"/>
        </w:rPr>
      </w:pPr>
    </w:p>
    <w:p w:rsidR="00862246" w:rsidRPr="000D591C" w:rsidRDefault="00862246" w:rsidP="00862246">
      <w:pPr>
        <w:pStyle w:val="Default"/>
        <w:rPr>
          <w:rFonts w:hAnsi="宋体"/>
        </w:rPr>
      </w:pPr>
    </w:p>
    <w:p w:rsidR="00862246" w:rsidRPr="000D591C" w:rsidRDefault="00862246" w:rsidP="00862246">
      <w:pPr>
        <w:spacing w:line="360" w:lineRule="auto"/>
        <w:rPr>
          <w:rFonts w:ascii="宋体" w:hAnsi="宋体" w:cs="宋体"/>
          <w:sz w:val="24"/>
        </w:rPr>
      </w:pPr>
      <w:r w:rsidRPr="000D591C">
        <w:rPr>
          <w:rFonts w:ascii="宋体" w:hAnsi="宋体" w:cs="宋体" w:hint="eastAsia"/>
          <w:sz w:val="24"/>
        </w:rPr>
        <w:t>注：</w:t>
      </w:r>
    </w:p>
    <w:p w:rsidR="00862246" w:rsidRPr="000D591C" w:rsidRDefault="00862246" w:rsidP="00862246">
      <w:pPr>
        <w:spacing w:line="360" w:lineRule="auto"/>
        <w:rPr>
          <w:rFonts w:ascii="宋体" w:hAnsi="宋体" w:cs="宋体"/>
          <w:sz w:val="24"/>
        </w:rPr>
      </w:pPr>
      <w:r w:rsidRPr="000D591C">
        <w:rPr>
          <w:rFonts w:ascii="宋体" w:hAnsi="宋体" w:cs="宋体" w:hint="eastAsia"/>
          <w:sz w:val="24"/>
        </w:rPr>
        <w:t>1、</w:t>
      </w:r>
      <w:bookmarkEnd w:id="73"/>
      <w:bookmarkEnd w:id="74"/>
      <w:bookmarkEnd w:id="75"/>
      <w:bookmarkEnd w:id="76"/>
      <w:bookmarkEnd w:id="77"/>
      <w:r w:rsidR="000D3F86" w:rsidRPr="000D591C">
        <w:rPr>
          <w:rFonts w:ascii="宋体" w:hAnsi="宋体" w:cs="宋体" w:hint="eastAsia"/>
          <w:sz w:val="24"/>
        </w:rPr>
        <w:t>从业人员、营业收入、资产总额填报上一年度数据，无上</w:t>
      </w:r>
      <w:proofErr w:type="gramStart"/>
      <w:r w:rsidR="000D3F86" w:rsidRPr="000D591C">
        <w:rPr>
          <w:rFonts w:ascii="宋体" w:hAnsi="宋体" w:cs="宋体" w:hint="eastAsia"/>
          <w:sz w:val="24"/>
        </w:rPr>
        <w:t>一</w:t>
      </w:r>
      <w:proofErr w:type="gramEnd"/>
      <w:r w:rsidR="000D3F86" w:rsidRPr="000D591C">
        <w:rPr>
          <w:rFonts w:ascii="宋体" w:hAnsi="宋体" w:cs="宋体" w:hint="eastAsia"/>
          <w:sz w:val="24"/>
        </w:rPr>
        <w:t>年度数据的新成立企业可不填报。</w:t>
      </w:r>
    </w:p>
    <w:p w:rsidR="00862246" w:rsidRPr="000D591C" w:rsidRDefault="00862246" w:rsidP="00862246">
      <w:pPr>
        <w:spacing w:line="360" w:lineRule="auto"/>
        <w:rPr>
          <w:rFonts w:ascii="宋体" w:hAnsi="宋体" w:cs="宋体"/>
          <w:sz w:val="24"/>
        </w:rPr>
      </w:pPr>
      <w:r w:rsidRPr="000D591C">
        <w:rPr>
          <w:rFonts w:ascii="宋体" w:hAnsi="宋体" w:cs="宋体" w:hint="eastAsia"/>
          <w:sz w:val="24"/>
        </w:rPr>
        <w:t>2、供应商为非中小企业的，可不提供此声明。</w:t>
      </w:r>
    </w:p>
    <w:p w:rsidR="00862246" w:rsidRPr="000D591C" w:rsidRDefault="00862246" w:rsidP="00862246">
      <w:pPr>
        <w:spacing w:line="360" w:lineRule="auto"/>
        <w:rPr>
          <w:rFonts w:ascii="宋体" w:hAnsi="宋体"/>
          <w:b/>
          <w:sz w:val="32"/>
          <w:szCs w:val="32"/>
        </w:rPr>
      </w:pPr>
      <w:r w:rsidRPr="000D591C">
        <w:rPr>
          <w:rFonts w:ascii="宋体" w:hAnsi="宋体" w:cs="宋体" w:hint="eastAsia"/>
          <w:sz w:val="24"/>
        </w:rPr>
        <w:br w:type="page"/>
      </w:r>
    </w:p>
    <w:p w:rsidR="00862246" w:rsidRPr="000D591C" w:rsidRDefault="00C121F3" w:rsidP="00862246">
      <w:pPr>
        <w:jc w:val="center"/>
        <w:rPr>
          <w:rFonts w:ascii="宋体" w:hAnsi="宋体"/>
          <w:b/>
          <w:sz w:val="32"/>
          <w:szCs w:val="32"/>
        </w:rPr>
      </w:pPr>
      <w:r w:rsidRPr="000D591C">
        <w:rPr>
          <w:rFonts w:ascii="宋体" w:hAnsi="宋体" w:hint="eastAsia"/>
          <w:b/>
          <w:sz w:val="32"/>
          <w:szCs w:val="32"/>
        </w:rPr>
        <w:lastRenderedPageBreak/>
        <w:t>六</w:t>
      </w:r>
      <w:r w:rsidR="00862246" w:rsidRPr="000D591C">
        <w:rPr>
          <w:rFonts w:ascii="宋体" w:hAnsi="宋体" w:hint="eastAsia"/>
          <w:b/>
          <w:sz w:val="32"/>
          <w:szCs w:val="32"/>
        </w:rPr>
        <w:t>、</w:t>
      </w:r>
      <w:bookmarkStart w:id="78" w:name="OLE_LINK14"/>
      <w:bookmarkStart w:id="79" w:name="OLE_LINK13"/>
      <w:r w:rsidR="00862246" w:rsidRPr="000D591C">
        <w:rPr>
          <w:rFonts w:ascii="宋体" w:hAnsi="宋体" w:hint="eastAsia"/>
          <w:b/>
          <w:sz w:val="32"/>
          <w:szCs w:val="32"/>
        </w:rPr>
        <w:t>残疾人福利性单位声明函</w:t>
      </w:r>
    </w:p>
    <w:bookmarkEnd w:id="78"/>
    <w:bookmarkEnd w:id="79"/>
    <w:p w:rsidR="00862246" w:rsidRPr="000D591C" w:rsidRDefault="00862246" w:rsidP="00862246">
      <w:pPr>
        <w:spacing w:line="588" w:lineRule="exact"/>
        <w:rPr>
          <w:rFonts w:ascii="宋体" w:hAnsi="宋体" w:cs="宋体"/>
          <w:b/>
          <w:spacing w:val="6"/>
          <w:sz w:val="24"/>
        </w:rPr>
      </w:pPr>
    </w:p>
    <w:p w:rsidR="00862246" w:rsidRPr="000D591C" w:rsidRDefault="00862246" w:rsidP="00862246">
      <w:pPr>
        <w:spacing w:line="588" w:lineRule="exact"/>
        <w:ind w:firstLineChars="200" w:firstLine="504"/>
        <w:rPr>
          <w:rFonts w:ascii="宋体" w:hAnsi="宋体" w:cs="宋体"/>
          <w:spacing w:val="6"/>
          <w:sz w:val="24"/>
        </w:rPr>
      </w:pPr>
      <w:r w:rsidRPr="000D591C">
        <w:rPr>
          <w:rFonts w:ascii="宋体" w:hAnsi="宋体" w:cs="宋体" w:hint="eastAsia"/>
          <w:spacing w:val="6"/>
          <w:sz w:val="24"/>
        </w:rPr>
        <w:t>本单位郑重声明，根据《财政部 民政部 中国残疾人联合会关于促进残疾人就业政府采购政策的通知》（财库</w:t>
      </w:r>
      <w:r w:rsidRPr="000D591C">
        <w:rPr>
          <w:rFonts w:ascii="宋体" w:hAnsi="宋体" w:cs="宋体" w:hint="eastAsia"/>
          <w:sz w:val="24"/>
        </w:rPr>
        <w:t>〔2017〕141</w:t>
      </w:r>
      <w:r w:rsidRPr="000D591C">
        <w:rPr>
          <w:rFonts w:ascii="宋体" w:hAnsi="宋体" w:cs="宋体" w:hint="eastAsia"/>
          <w:spacing w:val="6"/>
          <w:sz w:val="24"/>
        </w:rPr>
        <w:t>号）的规定，本单位为符合条件的残疾人福利性单位，且本单位参加</w:t>
      </w:r>
      <w:r w:rsidRPr="000D591C">
        <w:rPr>
          <w:rFonts w:ascii="宋体" w:hAnsi="宋体" w:cs="宋体" w:hint="eastAsia"/>
          <w:spacing w:val="6"/>
          <w:sz w:val="24"/>
          <w:u w:val="single"/>
        </w:rPr>
        <w:t xml:space="preserve">      </w:t>
      </w:r>
      <w:r w:rsidRPr="000D591C">
        <w:rPr>
          <w:rFonts w:ascii="宋体" w:hAnsi="宋体" w:cs="宋体" w:hint="eastAsia"/>
          <w:spacing w:val="6"/>
          <w:sz w:val="24"/>
        </w:rPr>
        <w:t>单位的</w:t>
      </w:r>
      <w:r w:rsidRPr="000D591C">
        <w:rPr>
          <w:rFonts w:ascii="宋体" w:hAnsi="宋体" w:cs="宋体" w:hint="eastAsia"/>
          <w:spacing w:val="6"/>
          <w:sz w:val="24"/>
          <w:u w:val="single"/>
        </w:rPr>
        <w:t xml:space="preserve">           </w:t>
      </w:r>
      <w:r w:rsidRPr="000D591C">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862246" w:rsidRPr="000D591C" w:rsidRDefault="00862246" w:rsidP="00862246">
      <w:pPr>
        <w:spacing w:line="588" w:lineRule="exact"/>
        <w:ind w:firstLineChars="200" w:firstLine="504"/>
        <w:rPr>
          <w:rFonts w:ascii="宋体" w:hAnsi="宋体" w:cs="宋体"/>
          <w:spacing w:val="6"/>
          <w:sz w:val="24"/>
        </w:rPr>
      </w:pPr>
      <w:r w:rsidRPr="000D591C">
        <w:rPr>
          <w:rFonts w:ascii="宋体" w:hAnsi="宋体" w:cs="宋体" w:hint="eastAsia"/>
          <w:spacing w:val="6"/>
          <w:sz w:val="24"/>
        </w:rPr>
        <w:t>本单位对上述声明的真实性负责。如有虚假，将依法承担相应责任。</w:t>
      </w:r>
    </w:p>
    <w:p w:rsidR="00862246" w:rsidRPr="000D591C" w:rsidRDefault="00862246" w:rsidP="00862246">
      <w:pPr>
        <w:spacing w:line="588" w:lineRule="exact"/>
        <w:rPr>
          <w:rFonts w:ascii="宋体" w:hAnsi="宋体" w:cs="宋体"/>
          <w:spacing w:val="6"/>
          <w:sz w:val="24"/>
        </w:rPr>
      </w:pPr>
    </w:p>
    <w:p w:rsidR="00862246" w:rsidRPr="000D591C" w:rsidRDefault="00862246" w:rsidP="00862246">
      <w:pPr>
        <w:widowControl/>
        <w:spacing w:line="360" w:lineRule="atLeast"/>
        <w:jc w:val="left"/>
        <w:outlineLvl w:val="1"/>
        <w:rPr>
          <w:rFonts w:ascii="宋体" w:hAnsi="宋体"/>
          <w:sz w:val="24"/>
        </w:rPr>
      </w:pPr>
      <w:r w:rsidRPr="000D591C">
        <w:rPr>
          <w:rFonts w:ascii="宋体" w:hAnsi="宋体" w:hint="eastAsia"/>
          <w:sz w:val="24"/>
        </w:rPr>
        <w:t>供应商名称：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（单位公章）。</w:t>
      </w:r>
    </w:p>
    <w:p w:rsidR="00862246" w:rsidRPr="000D591C" w:rsidRDefault="00862246" w:rsidP="00862246">
      <w:pPr>
        <w:widowControl/>
        <w:spacing w:line="360" w:lineRule="atLeast"/>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862246" w:rsidRPr="000D591C" w:rsidRDefault="00862246" w:rsidP="00862246">
      <w:pPr>
        <w:rPr>
          <w:rFonts w:ascii="宋体" w:hAnsi="宋体" w:cs="宋体"/>
          <w:spacing w:val="6"/>
          <w:sz w:val="24"/>
        </w:rPr>
      </w:pPr>
      <w:r w:rsidRPr="000D591C">
        <w:rPr>
          <w:rFonts w:ascii="宋体" w:hAnsi="宋体" w:hint="eastAsia"/>
          <w:sz w:val="24"/>
        </w:rPr>
        <w:t>日期:</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862246" w:rsidRPr="000D591C" w:rsidRDefault="00862246" w:rsidP="00862246">
      <w:pPr>
        <w:spacing w:line="360" w:lineRule="auto"/>
        <w:rPr>
          <w:rFonts w:ascii="宋体" w:hAnsi="宋体" w:cs="宋体"/>
          <w:sz w:val="24"/>
        </w:rPr>
      </w:pPr>
    </w:p>
    <w:p w:rsidR="00862246" w:rsidRPr="000D591C" w:rsidRDefault="00862246" w:rsidP="00862246">
      <w:pPr>
        <w:spacing w:line="360" w:lineRule="auto"/>
        <w:rPr>
          <w:rFonts w:ascii="宋体" w:hAnsi="宋体" w:cs="宋体"/>
          <w:sz w:val="24"/>
        </w:rPr>
      </w:pPr>
      <w:r w:rsidRPr="000D591C">
        <w:rPr>
          <w:rFonts w:ascii="宋体" w:hAnsi="宋体" w:cs="宋体" w:hint="eastAsia"/>
          <w:sz w:val="24"/>
        </w:rPr>
        <w:t>注：</w:t>
      </w:r>
    </w:p>
    <w:p w:rsidR="00862246" w:rsidRPr="000D591C" w:rsidRDefault="00862246" w:rsidP="00862246">
      <w:pPr>
        <w:numPr>
          <w:ilvl w:val="0"/>
          <w:numId w:val="4"/>
        </w:numPr>
        <w:spacing w:line="360" w:lineRule="auto"/>
        <w:rPr>
          <w:rFonts w:ascii="宋体" w:hAnsi="宋体" w:cs="宋体"/>
          <w:sz w:val="24"/>
        </w:rPr>
      </w:pPr>
      <w:r w:rsidRPr="000D591C">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862246" w:rsidRPr="000D591C" w:rsidRDefault="00862246" w:rsidP="00862246">
      <w:pPr>
        <w:numPr>
          <w:ilvl w:val="0"/>
          <w:numId w:val="4"/>
        </w:numPr>
        <w:spacing w:line="360" w:lineRule="auto"/>
        <w:rPr>
          <w:rFonts w:ascii="宋体" w:hAnsi="宋体" w:cs="宋体"/>
          <w:sz w:val="24"/>
        </w:rPr>
      </w:pPr>
      <w:r w:rsidRPr="000D591C">
        <w:rPr>
          <w:rFonts w:ascii="宋体" w:hAnsi="宋体" w:cs="宋体" w:hint="eastAsia"/>
          <w:sz w:val="24"/>
        </w:rPr>
        <w:t>供应商为非残疾人福利性单位的，可不提供此声明。</w:t>
      </w:r>
    </w:p>
    <w:p w:rsidR="00862246" w:rsidRPr="000D591C" w:rsidRDefault="00862246" w:rsidP="00862246">
      <w:pPr>
        <w:widowControl/>
        <w:jc w:val="left"/>
        <w:rPr>
          <w:rFonts w:ascii="宋体" w:hAnsi="宋体" w:cs="宋体"/>
          <w:color w:val="000000"/>
          <w:kern w:val="0"/>
          <w:sz w:val="24"/>
        </w:rPr>
      </w:pPr>
      <w:r w:rsidRPr="000D591C">
        <w:rPr>
          <w:rFonts w:ascii="宋体" w:hAnsi="宋体"/>
        </w:rPr>
        <w:br w:type="page"/>
      </w:r>
    </w:p>
    <w:p w:rsidR="00862246" w:rsidRPr="000D591C" w:rsidRDefault="00C121F3" w:rsidP="00862246">
      <w:pPr>
        <w:autoSpaceDE w:val="0"/>
        <w:autoSpaceDN w:val="0"/>
        <w:adjustRightInd w:val="0"/>
        <w:jc w:val="center"/>
        <w:rPr>
          <w:rFonts w:ascii="宋体" w:hAnsi="宋体"/>
          <w:b/>
          <w:spacing w:val="6"/>
          <w:sz w:val="32"/>
          <w:szCs w:val="32"/>
        </w:rPr>
      </w:pPr>
      <w:r w:rsidRPr="000D591C">
        <w:rPr>
          <w:rFonts w:ascii="宋体" w:hAnsi="宋体" w:hint="eastAsia"/>
          <w:b/>
          <w:sz w:val="32"/>
          <w:szCs w:val="32"/>
        </w:rPr>
        <w:lastRenderedPageBreak/>
        <w:t>七</w:t>
      </w:r>
      <w:r w:rsidR="00862246" w:rsidRPr="000D591C">
        <w:rPr>
          <w:rFonts w:ascii="宋体" w:hAnsi="宋体" w:hint="eastAsia"/>
          <w:b/>
          <w:sz w:val="32"/>
          <w:szCs w:val="32"/>
        </w:rPr>
        <w:t>、</w:t>
      </w:r>
      <w:r w:rsidR="00862246" w:rsidRPr="000D591C">
        <w:rPr>
          <w:rFonts w:ascii="宋体" w:hAnsi="宋体" w:hint="eastAsia"/>
          <w:b/>
          <w:spacing w:val="6"/>
          <w:sz w:val="32"/>
          <w:szCs w:val="32"/>
        </w:rPr>
        <w:t>监狱企业证明材料</w:t>
      </w:r>
    </w:p>
    <w:p w:rsidR="00862246" w:rsidRPr="000D591C" w:rsidRDefault="00862246" w:rsidP="00862246">
      <w:pPr>
        <w:pStyle w:val="Default"/>
        <w:rPr>
          <w:rFonts w:hAnsi="宋体"/>
        </w:rPr>
      </w:pPr>
    </w:p>
    <w:p w:rsidR="00862246" w:rsidRPr="000D591C" w:rsidRDefault="00862246" w:rsidP="00862246">
      <w:pPr>
        <w:spacing w:line="360" w:lineRule="auto"/>
        <w:ind w:firstLineChars="200" w:firstLine="480"/>
        <w:jc w:val="left"/>
        <w:rPr>
          <w:rFonts w:ascii="宋体" w:hAnsi="宋体"/>
          <w:b/>
          <w:sz w:val="32"/>
          <w:szCs w:val="32"/>
        </w:rPr>
      </w:pPr>
      <w:r w:rsidRPr="000D591C">
        <w:rPr>
          <w:rFonts w:ascii="宋体" w:hAnsi="宋体" w:cs="宋体" w:hint="eastAsia"/>
          <w:sz w:val="24"/>
        </w:rPr>
        <w:t>供应</w:t>
      </w:r>
      <w:proofErr w:type="gramStart"/>
      <w:r w:rsidRPr="000D591C">
        <w:rPr>
          <w:rFonts w:ascii="宋体" w:hAnsi="宋体" w:cs="宋体" w:hint="eastAsia"/>
          <w:sz w:val="24"/>
        </w:rPr>
        <w:t>商属于</w:t>
      </w:r>
      <w:proofErr w:type="gramEnd"/>
      <w:r w:rsidRPr="000D591C">
        <w:rPr>
          <w:rFonts w:ascii="宋体" w:hAnsi="宋体" w:cs="宋体" w:hint="eastAsia"/>
          <w:sz w:val="24"/>
        </w:rPr>
        <w:t>《政府采购支持监狱企业发展有关问题的通知》（财库〔2014〕68号）规定的监狱企业的，参加政府采购活动时，应当提供由省级以上监狱管理局、戒毒管理局（含新疆生产建设兵团）出具的属于监狱企业的证明文件。</w:t>
      </w:r>
    </w:p>
    <w:p w:rsidR="00862246" w:rsidRPr="000D591C" w:rsidRDefault="00862246" w:rsidP="00862246">
      <w:pPr>
        <w:spacing w:line="360" w:lineRule="auto"/>
        <w:jc w:val="left"/>
        <w:rPr>
          <w:rFonts w:ascii="宋体" w:hAnsi="宋体" w:cs="宋体"/>
          <w:sz w:val="24"/>
        </w:rPr>
      </w:pPr>
    </w:p>
    <w:p w:rsidR="00862246" w:rsidRPr="000D591C" w:rsidRDefault="00862246" w:rsidP="00862246">
      <w:pPr>
        <w:spacing w:line="360" w:lineRule="auto"/>
        <w:jc w:val="left"/>
        <w:rPr>
          <w:rFonts w:ascii="宋体" w:hAnsi="宋体" w:cs="宋体"/>
          <w:sz w:val="24"/>
        </w:rPr>
      </w:pPr>
    </w:p>
    <w:p w:rsidR="00862246" w:rsidRPr="000D591C" w:rsidRDefault="00862246" w:rsidP="00862246">
      <w:pPr>
        <w:spacing w:line="360" w:lineRule="auto"/>
        <w:jc w:val="left"/>
        <w:rPr>
          <w:rFonts w:ascii="宋体" w:hAnsi="宋体" w:cs="宋体"/>
          <w:sz w:val="24"/>
        </w:rPr>
      </w:pPr>
    </w:p>
    <w:p w:rsidR="00862246" w:rsidRPr="000D591C" w:rsidRDefault="00862246" w:rsidP="00862246">
      <w:pPr>
        <w:spacing w:line="360" w:lineRule="auto"/>
        <w:jc w:val="left"/>
        <w:rPr>
          <w:rFonts w:ascii="宋体" w:hAnsi="宋体"/>
          <w:b/>
          <w:sz w:val="32"/>
          <w:szCs w:val="32"/>
        </w:rPr>
      </w:pPr>
      <w:r w:rsidRPr="000D591C">
        <w:rPr>
          <w:rFonts w:ascii="宋体" w:hAnsi="宋体" w:cs="宋体" w:hint="eastAsia"/>
          <w:sz w:val="24"/>
        </w:rPr>
        <w:t>注：在政府采购活动中，监狱企业视同小型、微型企业，享受预留份额、评审中价格扣除等政府采购促进中小企业发展的政府采购政策。</w:t>
      </w:r>
    </w:p>
    <w:p w:rsidR="00862246" w:rsidRPr="000D591C" w:rsidRDefault="00862246">
      <w:pPr>
        <w:widowControl/>
        <w:jc w:val="left"/>
        <w:rPr>
          <w:rFonts w:ascii="宋体" w:hAnsi="宋体"/>
          <w:b/>
          <w:sz w:val="32"/>
          <w:szCs w:val="32"/>
        </w:rPr>
      </w:pPr>
      <w:r w:rsidRPr="000D591C">
        <w:rPr>
          <w:rFonts w:ascii="宋体" w:hAnsi="宋体"/>
          <w:b/>
          <w:sz w:val="32"/>
          <w:szCs w:val="32"/>
        </w:rPr>
        <w:br w:type="page"/>
      </w:r>
    </w:p>
    <w:p w:rsidR="00BE4957" w:rsidRPr="000D591C" w:rsidRDefault="00BE4957" w:rsidP="00BE4957">
      <w:pPr>
        <w:widowControl/>
        <w:jc w:val="center"/>
        <w:rPr>
          <w:rFonts w:ascii="宋体" w:hAnsi="宋体"/>
          <w:b/>
          <w:sz w:val="32"/>
          <w:szCs w:val="32"/>
        </w:rPr>
      </w:pPr>
      <w:r w:rsidRPr="000D591C">
        <w:rPr>
          <w:rFonts w:ascii="宋体" w:hAnsi="宋体" w:hint="eastAsia"/>
          <w:b/>
          <w:sz w:val="32"/>
          <w:szCs w:val="32"/>
        </w:rPr>
        <w:lastRenderedPageBreak/>
        <w:t>八、技术、服务应答表</w:t>
      </w:r>
    </w:p>
    <w:p w:rsidR="00BE4957" w:rsidRPr="000D591C" w:rsidRDefault="00BE4957" w:rsidP="00BE4957">
      <w:pPr>
        <w:spacing w:line="480" w:lineRule="exact"/>
        <w:ind w:firstLineChars="182" w:firstLine="437"/>
        <w:rPr>
          <w:rFonts w:ascii="宋体" w:hAnsi="宋体"/>
          <w:sz w:val="24"/>
        </w:rPr>
      </w:pPr>
      <w:r w:rsidRPr="000D591C">
        <w:rPr>
          <w:rFonts w:ascii="宋体" w:hAnsi="宋体" w:hint="eastAsia"/>
          <w:sz w:val="24"/>
        </w:rPr>
        <w:t>项目名称：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BE4957" w:rsidRPr="000D591C" w:rsidRDefault="00BE4957" w:rsidP="00BE4957">
      <w:pPr>
        <w:widowControl/>
        <w:spacing w:line="360" w:lineRule="atLeast"/>
        <w:ind w:firstLineChars="196" w:firstLine="470"/>
        <w:jc w:val="left"/>
        <w:outlineLvl w:val="1"/>
        <w:rPr>
          <w:rFonts w:ascii="宋体" w:hAnsi="宋体"/>
          <w:sz w:val="24"/>
        </w:rPr>
      </w:pPr>
      <w:r w:rsidRPr="000D591C">
        <w:rPr>
          <w:rFonts w:ascii="宋体" w:hAnsi="宋体" w:hint="eastAsia"/>
          <w:sz w:val="24"/>
        </w:rPr>
        <w:t>项目编号：</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BE4957" w:rsidRPr="000D591C" w:rsidRDefault="00BE4957" w:rsidP="00BE4957">
      <w:pPr>
        <w:widowControl/>
        <w:spacing w:line="360" w:lineRule="atLeast"/>
        <w:ind w:firstLineChars="196" w:firstLine="470"/>
        <w:jc w:val="left"/>
        <w:outlineLvl w:val="1"/>
        <w:rPr>
          <w:rFonts w:ascii="宋体" w:hAnsi="宋体"/>
          <w:b/>
          <w:sz w:val="32"/>
          <w:szCs w:val="32"/>
        </w:rPr>
      </w:pPr>
      <w:r w:rsidRPr="000D591C">
        <w:rPr>
          <w:rFonts w:ascii="宋体" w:hAnsi="宋体" w:hint="eastAsia"/>
          <w:sz w:val="24"/>
        </w:rPr>
        <w:t>第</w:t>
      </w:r>
      <w:r w:rsidRPr="000D591C">
        <w:rPr>
          <w:rFonts w:ascii="宋体" w:hAnsi="宋体" w:hint="eastAsia"/>
          <w:sz w:val="24"/>
          <w:u w:val="single"/>
        </w:rPr>
        <w:t xml:space="preserve">    </w:t>
      </w:r>
      <w:r w:rsidRPr="000D591C">
        <w:rPr>
          <w:rFonts w:ascii="宋体" w:hAnsi="宋体"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3015"/>
        <w:gridCol w:w="2571"/>
        <w:gridCol w:w="2265"/>
      </w:tblGrid>
      <w:tr w:rsidR="00BE4957" w:rsidRPr="000D591C" w:rsidTr="00423A04">
        <w:trPr>
          <w:trHeight w:val="610"/>
          <w:jc w:val="center"/>
        </w:trPr>
        <w:tc>
          <w:tcPr>
            <w:tcW w:w="1194" w:type="dxa"/>
            <w:vAlign w:val="center"/>
          </w:tcPr>
          <w:p w:rsidR="00BE4957" w:rsidRPr="000D591C" w:rsidRDefault="00BE4957" w:rsidP="00423A04">
            <w:pPr>
              <w:spacing w:line="400" w:lineRule="exact"/>
              <w:jc w:val="center"/>
              <w:rPr>
                <w:rFonts w:ascii="宋体" w:hAnsi="宋体"/>
                <w:color w:val="000000"/>
                <w:sz w:val="24"/>
              </w:rPr>
            </w:pPr>
            <w:r w:rsidRPr="000D591C">
              <w:rPr>
                <w:rFonts w:ascii="宋体" w:hAnsi="宋体" w:hint="eastAsia"/>
                <w:color w:val="000000"/>
                <w:sz w:val="24"/>
              </w:rPr>
              <w:t>序号</w:t>
            </w:r>
          </w:p>
        </w:tc>
        <w:tc>
          <w:tcPr>
            <w:tcW w:w="3015" w:type="dxa"/>
            <w:vAlign w:val="center"/>
          </w:tcPr>
          <w:p w:rsidR="00BE4957" w:rsidRPr="000D591C" w:rsidRDefault="00BE4957" w:rsidP="00423A04">
            <w:pPr>
              <w:spacing w:line="400" w:lineRule="exact"/>
              <w:jc w:val="center"/>
              <w:rPr>
                <w:rFonts w:ascii="宋体" w:hAnsi="宋体"/>
                <w:color w:val="000000"/>
                <w:sz w:val="24"/>
              </w:rPr>
            </w:pPr>
            <w:r w:rsidRPr="000D591C">
              <w:rPr>
                <w:rFonts w:ascii="宋体" w:hAnsi="宋体" w:hint="eastAsia"/>
                <w:color w:val="000000"/>
                <w:sz w:val="24"/>
              </w:rPr>
              <w:t>采购文件要求</w:t>
            </w:r>
          </w:p>
        </w:tc>
        <w:tc>
          <w:tcPr>
            <w:tcW w:w="2571" w:type="dxa"/>
            <w:vAlign w:val="center"/>
          </w:tcPr>
          <w:p w:rsidR="00BE4957" w:rsidRPr="000D591C" w:rsidRDefault="00BE4957" w:rsidP="00423A04">
            <w:pPr>
              <w:spacing w:line="400" w:lineRule="exact"/>
              <w:jc w:val="center"/>
              <w:rPr>
                <w:rFonts w:ascii="宋体" w:hAnsi="宋体"/>
                <w:color w:val="000000"/>
                <w:sz w:val="24"/>
              </w:rPr>
            </w:pPr>
            <w:r w:rsidRPr="000D591C">
              <w:rPr>
                <w:rFonts w:ascii="宋体" w:hAnsi="宋体" w:hint="eastAsia"/>
                <w:color w:val="000000"/>
                <w:sz w:val="24"/>
              </w:rPr>
              <w:t>响应文件应答</w:t>
            </w:r>
          </w:p>
        </w:tc>
        <w:tc>
          <w:tcPr>
            <w:tcW w:w="2265" w:type="dxa"/>
            <w:vAlign w:val="center"/>
          </w:tcPr>
          <w:p w:rsidR="00BE4957" w:rsidRPr="000D591C" w:rsidRDefault="00BE4957" w:rsidP="00423A04">
            <w:pPr>
              <w:spacing w:line="400" w:lineRule="exact"/>
              <w:jc w:val="center"/>
              <w:rPr>
                <w:rFonts w:ascii="宋体" w:hAnsi="宋体"/>
                <w:color w:val="000000"/>
                <w:sz w:val="24"/>
              </w:rPr>
            </w:pPr>
            <w:r w:rsidRPr="000D591C">
              <w:rPr>
                <w:rFonts w:ascii="宋体" w:hAnsi="宋体" w:cs="宋体" w:hint="eastAsia"/>
                <w:color w:val="000000"/>
                <w:sz w:val="24"/>
              </w:rPr>
              <w:t>偏离说明</w:t>
            </w:r>
          </w:p>
        </w:tc>
      </w:tr>
      <w:tr w:rsidR="00BE4957" w:rsidRPr="000D591C" w:rsidTr="00423A04">
        <w:trPr>
          <w:trHeight w:val="1079"/>
          <w:jc w:val="center"/>
        </w:trPr>
        <w:tc>
          <w:tcPr>
            <w:tcW w:w="1194" w:type="dxa"/>
            <w:vAlign w:val="center"/>
          </w:tcPr>
          <w:p w:rsidR="00BE4957" w:rsidRPr="000D591C" w:rsidRDefault="00BE4957" w:rsidP="00423A04">
            <w:pPr>
              <w:spacing w:line="400" w:lineRule="exact"/>
              <w:jc w:val="center"/>
              <w:rPr>
                <w:rFonts w:ascii="宋体" w:hAnsi="宋体"/>
                <w:color w:val="000000"/>
                <w:sz w:val="24"/>
              </w:rPr>
            </w:pPr>
          </w:p>
        </w:tc>
        <w:tc>
          <w:tcPr>
            <w:tcW w:w="3015" w:type="dxa"/>
            <w:vAlign w:val="center"/>
          </w:tcPr>
          <w:p w:rsidR="00BE4957" w:rsidRPr="000D591C" w:rsidRDefault="00BE4957" w:rsidP="00423A04">
            <w:pPr>
              <w:spacing w:line="400" w:lineRule="exact"/>
              <w:jc w:val="center"/>
              <w:rPr>
                <w:rFonts w:ascii="宋体" w:hAnsi="宋体"/>
                <w:color w:val="000000"/>
                <w:sz w:val="24"/>
              </w:rPr>
            </w:pPr>
          </w:p>
        </w:tc>
        <w:tc>
          <w:tcPr>
            <w:tcW w:w="2571" w:type="dxa"/>
            <w:vAlign w:val="center"/>
          </w:tcPr>
          <w:p w:rsidR="00BE4957" w:rsidRPr="000D591C" w:rsidRDefault="00BE4957" w:rsidP="00423A04">
            <w:pPr>
              <w:spacing w:line="400" w:lineRule="exact"/>
              <w:jc w:val="center"/>
              <w:rPr>
                <w:rFonts w:ascii="宋体" w:hAnsi="宋体"/>
                <w:color w:val="000000"/>
                <w:sz w:val="24"/>
              </w:rPr>
            </w:pPr>
          </w:p>
        </w:tc>
        <w:tc>
          <w:tcPr>
            <w:tcW w:w="2265" w:type="dxa"/>
            <w:vAlign w:val="center"/>
          </w:tcPr>
          <w:p w:rsidR="00BE4957" w:rsidRPr="000D591C" w:rsidRDefault="00BE4957" w:rsidP="00423A04">
            <w:pPr>
              <w:spacing w:line="400" w:lineRule="exact"/>
              <w:jc w:val="center"/>
              <w:rPr>
                <w:rFonts w:ascii="宋体" w:hAnsi="宋体"/>
                <w:color w:val="000000"/>
                <w:sz w:val="24"/>
              </w:rPr>
            </w:pPr>
          </w:p>
        </w:tc>
      </w:tr>
      <w:tr w:rsidR="00BE4957" w:rsidRPr="000D591C" w:rsidTr="00423A04">
        <w:trPr>
          <w:trHeight w:val="1079"/>
          <w:jc w:val="center"/>
        </w:trPr>
        <w:tc>
          <w:tcPr>
            <w:tcW w:w="1194" w:type="dxa"/>
            <w:vAlign w:val="center"/>
          </w:tcPr>
          <w:p w:rsidR="00BE4957" w:rsidRPr="000D591C" w:rsidRDefault="00BE4957" w:rsidP="00423A04">
            <w:pPr>
              <w:spacing w:line="400" w:lineRule="exact"/>
              <w:jc w:val="center"/>
              <w:rPr>
                <w:rFonts w:ascii="宋体" w:hAnsi="宋体"/>
                <w:color w:val="000000"/>
                <w:sz w:val="24"/>
              </w:rPr>
            </w:pPr>
          </w:p>
        </w:tc>
        <w:tc>
          <w:tcPr>
            <w:tcW w:w="3015" w:type="dxa"/>
            <w:vAlign w:val="center"/>
          </w:tcPr>
          <w:p w:rsidR="00BE4957" w:rsidRPr="000D591C" w:rsidRDefault="00BE4957" w:rsidP="00423A04">
            <w:pPr>
              <w:spacing w:line="400" w:lineRule="exact"/>
              <w:jc w:val="center"/>
              <w:rPr>
                <w:rFonts w:ascii="宋体" w:hAnsi="宋体"/>
                <w:color w:val="000000"/>
                <w:sz w:val="24"/>
              </w:rPr>
            </w:pPr>
          </w:p>
        </w:tc>
        <w:tc>
          <w:tcPr>
            <w:tcW w:w="2571" w:type="dxa"/>
            <w:vAlign w:val="center"/>
          </w:tcPr>
          <w:p w:rsidR="00BE4957" w:rsidRPr="000D591C" w:rsidRDefault="00BE4957" w:rsidP="00423A04">
            <w:pPr>
              <w:spacing w:line="400" w:lineRule="exact"/>
              <w:jc w:val="center"/>
              <w:rPr>
                <w:rFonts w:ascii="宋体" w:hAnsi="宋体"/>
                <w:color w:val="000000"/>
                <w:sz w:val="24"/>
              </w:rPr>
            </w:pPr>
          </w:p>
        </w:tc>
        <w:tc>
          <w:tcPr>
            <w:tcW w:w="2265" w:type="dxa"/>
            <w:vAlign w:val="center"/>
          </w:tcPr>
          <w:p w:rsidR="00BE4957" w:rsidRPr="000D591C" w:rsidRDefault="00BE4957" w:rsidP="00423A04">
            <w:pPr>
              <w:spacing w:line="400" w:lineRule="exact"/>
              <w:jc w:val="center"/>
              <w:rPr>
                <w:rFonts w:ascii="宋体" w:hAnsi="宋体"/>
                <w:color w:val="000000"/>
                <w:sz w:val="24"/>
              </w:rPr>
            </w:pPr>
          </w:p>
        </w:tc>
      </w:tr>
      <w:tr w:rsidR="00BE4957" w:rsidRPr="000D591C" w:rsidTr="00423A04">
        <w:trPr>
          <w:trHeight w:val="1079"/>
          <w:jc w:val="center"/>
        </w:trPr>
        <w:tc>
          <w:tcPr>
            <w:tcW w:w="1194" w:type="dxa"/>
            <w:vAlign w:val="center"/>
          </w:tcPr>
          <w:p w:rsidR="00BE4957" w:rsidRPr="000D591C" w:rsidRDefault="00BE4957" w:rsidP="00423A04">
            <w:pPr>
              <w:spacing w:line="400" w:lineRule="exact"/>
              <w:jc w:val="center"/>
              <w:rPr>
                <w:rFonts w:ascii="宋体" w:hAnsi="宋体"/>
                <w:color w:val="000000"/>
                <w:sz w:val="24"/>
              </w:rPr>
            </w:pPr>
          </w:p>
        </w:tc>
        <w:tc>
          <w:tcPr>
            <w:tcW w:w="3015" w:type="dxa"/>
            <w:vAlign w:val="center"/>
          </w:tcPr>
          <w:p w:rsidR="00BE4957" w:rsidRPr="000D591C" w:rsidRDefault="00BE4957" w:rsidP="00423A04">
            <w:pPr>
              <w:spacing w:line="400" w:lineRule="exact"/>
              <w:jc w:val="center"/>
              <w:rPr>
                <w:rFonts w:ascii="宋体" w:hAnsi="宋体"/>
                <w:color w:val="000000"/>
                <w:sz w:val="24"/>
              </w:rPr>
            </w:pPr>
          </w:p>
        </w:tc>
        <w:tc>
          <w:tcPr>
            <w:tcW w:w="2571" w:type="dxa"/>
            <w:vAlign w:val="center"/>
          </w:tcPr>
          <w:p w:rsidR="00BE4957" w:rsidRPr="000D591C" w:rsidRDefault="00BE4957" w:rsidP="00423A04">
            <w:pPr>
              <w:spacing w:line="400" w:lineRule="exact"/>
              <w:jc w:val="center"/>
              <w:rPr>
                <w:rFonts w:ascii="宋体" w:hAnsi="宋体"/>
                <w:color w:val="000000"/>
                <w:sz w:val="24"/>
              </w:rPr>
            </w:pPr>
          </w:p>
        </w:tc>
        <w:tc>
          <w:tcPr>
            <w:tcW w:w="2265" w:type="dxa"/>
            <w:vAlign w:val="center"/>
          </w:tcPr>
          <w:p w:rsidR="00BE4957" w:rsidRPr="000D591C" w:rsidRDefault="00BE4957" w:rsidP="00423A04">
            <w:pPr>
              <w:spacing w:line="400" w:lineRule="exact"/>
              <w:jc w:val="center"/>
              <w:rPr>
                <w:rFonts w:ascii="宋体" w:hAnsi="宋体"/>
                <w:color w:val="000000"/>
                <w:sz w:val="24"/>
              </w:rPr>
            </w:pPr>
          </w:p>
        </w:tc>
      </w:tr>
      <w:tr w:rsidR="00BE4957" w:rsidRPr="000D591C" w:rsidTr="00423A04">
        <w:trPr>
          <w:trHeight w:val="1089"/>
          <w:jc w:val="center"/>
        </w:trPr>
        <w:tc>
          <w:tcPr>
            <w:tcW w:w="1194" w:type="dxa"/>
            <w:vAlign w:val="center"/>
          </w:tcPr>
          <w:p w:rsidR="00BE4957" w:rsidRPr="000D591C" w:rsidRDefault="00BE4957" w:rsidP="00423A04">
            <w:pPr>
              <w:spacing w:line="400" w:lineRule="exact"/>
              <w:jc w:val="center"/>
              <w:rPr>
                <w:rFonts w:ascii="宋体" w:hAnsi="宋体"/>
                <w:color w:val="000000"/>
                <w:sz w:val="24"/>
              </w:rPr>
            </w:pPr>
            <w:r w:rsidRPr="000D591C">
              <w:rPr>
                <w:rFonts w:ascii="宋体" w:hAnsi="宋体" w:hint="eastAsia"/>
                <w:color w:val="000000"/>
                <w:sz w:val="24"/>
              </w:rPr>
              <w:t>...</w:t>
            </w:r>
          </w:p>
        </w:tc>
        <w:tc>
          <w:tcPr>
            <w:tcW w:w="3015" w:type="dxa"/>
            <w:vAlign w:val="center"/>
          </w:tcPr>
          <w:p w:rsidR="00BE4957" w:rsidRPr="000D591C" w:rsidRDefault="00BE4957" w:rsidP="00423A04">
            <w:pPr>
              <w:spacing w:line="400" w:lineRule="exact"/>
              <w:jc w:val="center"/>
              <w:rPr>
                <w:rFonts w:ascii="宋体" w:hAnsi="宋体"/>
                <w:color w:val="000000"/>
                <w:sz w:val="24"/>
              </w:rPr>
            </w:pPr>
          </w:p>
        </w:tc>
        <w:tc>
          <w:tcPr>
            <w:tcW w:w="2571" w:type="dxa"/>
            <w:vAlign w:val="center"/>
          </w:tcPr>
          <w:p w:rsidR="00BE4957" w:rsidRPr="000D591C" w:rsidRDefault="00BE4957" w:rsidP="00423A04">
            <w:pPr>
              <w:spacing w:line="400" w:lineRule="exact"/>
              <w:jc w:val="center"/>
              <w:rPr>
                <w:rFonts w:ascii="宋体" w:hAnsi="宋体"/>
                <w:color w:val="000000"/>
                <w:sz w:val="24"/>
              </w:rPr>
            </w:pPr>
          </w:p>
        </w:tc>
        <w:tc>
          <w:tcPr>
            <w:tcW w:w="2265" w:type="dxa"/>
            <w:vAlign w:val="center"/>
          </w:tcPr>
          <w:p w:rsidR="00BE4957" w:rsidRPr="000D591C" w:rsidRDefault="00BE4957" w:rsidP="00423A04">
            <w:pPr>
              <w:spacing w:line="400" w:lineRule="exact"/>
              <w:jc w:val="center"/>
              <w:rPr>
                <w:rFonts w:ascii="宋体" w:hAnsi="宋体"/>
                <w:color w:val="000000"/>
                <w:sz w:val="24"/>
              </w:rPr>
            </w:pPr>
          </w:p>
        </w:tc>
      </w:tr>
    </w:tbl>
    <w:p w:rsidR="00BE4957" w:rsidRPr="000D591C" w:rsidRDefault="00BE4957" w:rsidP="00BE4957">
      <w:pPr>
        <w:widowControl/>
        <w:jc w:val="left"/>
        <w:rPr>
          <w:rFonts w:ascii="宋体" w:hAnsi="宋体"/>
          <w:b/>
          <w:sz w:val="32"/>
          <w:szCs w:val="32"/>
        </w:rPr>
      </w:pPr>
    </w:p>
    <w:p w:rsidR="00BE4957" w:rsidRPr="000D591C" w:rsidRDefault="00BE4957" w:rsidP="00BE4957">
      <w:pPr>
        <w:ind w:firstLineChars="200" w:firstLine="480"/>
        <w:rPr>
          <w:rFonts w:ascii="宋体" w:hAnsi="宋体"/>
          <w:b/>
          <w:color w:val="000000"/>
          <w:sz w:val="24"/>
        </w:rPr>
      </w:pPr>
      <w:r w:rsidRPr="000D591C">
        <w:rPr>
          <w:rFonts w:ascii="宋体" w:hAnsi="宋体" w:hint="eastAsia"/>
          <w:color w:val="000000"/>
          <w:sz w:val="24"/>
        </w:rPr>
        <w:t>注：供应商必须根据磋商文件要求据实逐条填写，不得虚假响应，</w:t>
      </w:r>
      <w:proofErr w:type="gramStart"/>
      <w:r w:rsidRPr="000D591C">
        <w:rPr>
          <w:rFonts w:ascii="宋体" w:hAnsi="宋体" w:hint="eastAsia"/>
          <w:color w:val="000000"/>
          <w:sz w:val="24"/>
        </w:rPr>
        <w:t>虚假响应</w:t>
      </w:r>
      <w:proofErr w:type="gramEnd"/>
      <w:r w:rsidRPr="000D591C">
        <w:rPr>
          <w:rFonts w:ascii="宋体" w:hAnsi="宋体" w:hint="eastAsia"/>
          <w:color w:val="000000"/>
          <w:sz w:val="24"/>
        </w:rPr>
        <w:t>的，其响应文件无效并按规定追究其相关责任。</w:t>
      </w:r>
    </w:p>
    <w:p w:rsidR="00073D90" w:rsidRPr="000D591C" w:rsidRDefault="00073D90">
      <w:pPr>
        <w:widowControl/>
        <w:jc w:val="left"/>
        <w:rPr>
          <w:rFonts w:ascii="宋体" w:hAnsi="宋体"/>
          <w:b/>
          <w:sz w:val="32"/>
          <w:szCs w:val="32"/>
        </w:rPr>
      </w:pPr>
    </w:p>
    <w:p w:rsidR="008B46F2" w:rsidRPr="00B66D80" w:rsidRDefault="008B46F2" w:rsidP="008B46F2">
      <w:pPr>
        <w:widowControl/>
        <w:spacing w:line="360" w:lineRule="atLeast"/>
        <w:ind w:firstLineChars="196" w:firstLine="470"/>
        <w:jc w:val="left"/>
        <w:outlineLvl w:val="1"/>
        <w:rPr>
          <w:rFonts w:ascii="宋体" w:hAnsi="宋体"/>
          <w:sz w:val="24"/>
        </w:rPr>
      </w:pPr>
      <w:r w:rsidRPr="00B66D80">
        <w:rPr>
          <w:rFonts w:ascii="宋体" w:hAnsi="宋体" w:hint="eastAsia"/>
          <w:sz w:val="24"/>
        </w:rPr>
        <w:t>供应商名称：</w:t>
      </w:r>
      <w:r w:rsidRPr="007A03B7">
        <w:rPr>
          <w:rFonts w:ascii="宋体" w:hAnsi="宋体"/>
          <w:b/>
          <w:sz w:val="24"/>
          <w:u w:val="single"/>
        </w:rPr>
        <w:t xml:space="preserve">      </w:t>
      </w:r>
      <w:r w:rsidRPr="00B66D80">
        <w:rPr>
          <w:rFonts w:ascii="宋体" w:hAnsi="宋体" w:hint="eastAsia"/>
          <w:sz w:val="24"/>
        </w:rPr>
        <w:t>（单位公章）。</w:t>
      </w:r>
    </w:p>
    <w:p w:rsidR="008B46F2" w:rsidRPr="00B66D80" w:rsidRDefault="008B46F2" w:rsidP="008B46F2">
      <w:pPr>
        <w:widowControl/>
        <w:spacing w:line="360" w:lineRule="atLeast"/>
        <w:ind w:firstLineChars="196" w:firstLine="470"/>
        <w:jc w:val="left"/>
        <w:outlineLvl w:val="1"/>
        <w:rPr>
          <w:rFonts w:ascii="宋体" w:hAnsi="宋体"/>
          <w:sz w:val="24"/>
        </w:rPr>
      </w:pPr>
      <w:r w:rsidRPr="00B66D80">
        <w:rPr>
          <w:rFonts w:ascii="宋体" w:hAnsi="宋体" w:hint="eastAsia"/>
          <w:sz w:val="24"/>
        </w:rPr>
        <w:t>法定代表人</w:t>
      </w:r>
      <w:r w:rsidRPr="00B66D80">
        <w:rPr>
          <w:rFonts w:ascii="宋体" w:hAnsi="宋体"/>
          <w:sz w:val="24"/>
        </w:rPr>
        <w:t>/单位负责人或授权代表（签字或加盖个人印章）：</w:t>
      </w:r>
      <w:r w:rsidRPr="007A03B7">
        <w:rPr>
          <w:rFonts w:ascii="宋体" w:hAnsi="宋体"/>
          <w:b/>
          <w:sz w:val="24"/>
          <w:u w:val="single"/>
        </w:rPr>
        <w:t xml:space="preserve">      </w:t>
      </w:r>
      <w:r w:rsidRPr="00B66D80">
        <w:rPr>
          <w:rFonts w:ascii="宋体" w:hAnsi="宋体" w:hint="eastAsia"/>
          <w:sz w:val="24"/>
        </w:rPr>
        <w:t>。</w:t>
      </w:r>
    </w:p>
    <w:p w:rsidR="008B46F2" w:rsidRPr="00B66D80" w:rsidRDefault="008B46F2" w:rsidP="008B46F2">
      <w:pPr>
        <w:widowControl/>
        <w:spacing w:line="360" w:lineRule="atLeast"/>
        <w:ind w:firstLineChars="196" w:firstLine="470"/>
        <w:jc w:val="left"/>
        <w:outlineLvl w:val="1"/>
        <w:rPr>
          <w:rFonts w:ascii="宋体" w:hAnsi="宋体"/>
          <w:sz w:val="24"/>
        </w:rPr>
      </w:pPr>
      <w:r w:rsidRPr="00B66D80">
        <w:rPr>
          <w:rFonts w:ascii="宋体" w:hAnsi="宋体" w:hint="eastAsia"/>
          <w:sz w:val="24"/>
        </w:rPr>
        <w:t>日期</w:t>
      </w:r>
      <w:r w:rsidRPr="00B66D80">
        <w:rPr>
          <w:rFonts w:ascii="宋体" w:hAnsi="宋体"/>
          <w:sz w:val="24"/>
        </w:rPr>
        <w:t>:</w:t>
      </w:r>
      <w:r w:rsidRPr="007A03B7">
        <w:rPr>
          <w:rFonts w:ascii="宋体" w:hAnsi="宋体"/>
          <w:b/>
          <w:sz w:val="24"/>
          <w:u w:val="single"/>
        </w:rPr>
        <w:t xml:space="preserve">      </w:t>
      </w:r>
      <w:r w:rsidRPr="00B66D80">
        <w:rPr>
          <w:rFonts w:ascii="宋体" w:hAnsi="宋体" w:hint="eastAsia"/>
          <w:sz w:val="24"/>
        </w:rPr>
        <w:t>。</w:t>
      </w:r>
    </w:p>
    <w:p w:rsidR="008B46F2" w:rsidRPr="000D591C" w:rsidRDefault="008B46F2" w:rsidP="008B46F2">
      <w:pPr>
        <w:pStyle w:val="Default"/>
        <w:rPr>
          <w:rFonts w:hAnsi="宋体"/>
        </w:rPr>
      </w:pPr>
    </w:p>
    <w:p w:rsidR="00340C44" w:rsidRPr="000D591C" w:rsidRDefault="00340C44">
      <w:pPr>
        <w:widowControl/>
        <w:jc w:val="left"/>
        <w:rPr>
          <w:rFonts w:ascii="宋体" w:hAnsi="宋体"/>
          <w:b/>
          <w:sz w:val="32"/>
          <w:szCs w:val="32"/>
        </w:rPr>
      </w:pPr>
      <w:r w:rsidRPr="000D591C">
        <w:rPr>
          <w:rFonts w:ascii="宋体" w:hAnsi="宋体"/>
          <w:b/>
          <w:sz w:val="32"/>
          <w:szCs w:val="32"/>
        </w:rPr>
        <w:br w:type="page"/>
      </w:r>
    </w:p>
    <w:p w:rsidR="00340C44" w:rsidRPr="000D591C" w:rsidRDefault="00340C44" w:rsidP="00340C44">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九、商务应答表</w:t>
      </w:r>
    </w:p>
    <w:p w:rsidR="00340C44" w:rsidRPr="000D591C" w:rsidRDefault="00340C44" w:rsidP="00340C44">
      <w:pPr>
        <w:spacing w:line="480" w:lineRule="exact"/>
        <w:ind w:firstLineChars="182" w:firstLine="437"/>
        <w:rPr>
          <w:rFonts w:ascii="宋体" w:hAnsi="宋体"/>
          <w:sz w:val="24"/>
        </w:rPr>
      </w:pPr>
      <w:r w:rsidRPr="000D591C">
        <w:rPr>
          <w:rFonts w:ascii="宋体" w:hAnsi="宋体" w:hint="eastAsia"/>
          <w:sz w:val="24"/>
        </w:rPr>
        <w:t>项目名称：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项目编号：</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340C44" w:rsidRPr="000D591C" w:rsidRDefault="00340C44" w:rsidP="00340C44">
      <w:pPr>
        <w:widowControl/>
        <w:spacing w:line="360" w:lineRule="atLeast"/>
        <w:ind w:firstLineChars="196" w:firstLine="470"/>
        <w:jc w:val="left"/>
        <w:outlineLvl w:val="1"/>
        <w:rPr>
          <w:rFonts w:ascii="宋体" w:hAnsi="宋体"/>
        </w:rPr>
      </w:pPr>
      <w:r w:rsidRPr="000D591C">
        <w:rPr>
          <w:rFonts w:ascii="宋体" w:hAnsi="宋体" w:hint="eastAsia"/>
          <w:sz w:val="24"/>
        </w:rPr>
        <w:t>第</w:t>
      </w:r>
      <w:r w:rsidRPr="000D591C">
        <w:rPr>
          <w:rFonts w:ascii="宋体" w:hAnsi="宋体" w:hint="eastAsia"/>
          <w:sz w:val="24"/>
          <w:u w:val="single"/>
        </w:rPr>
        <w:t xml:space="preserve">    </w:t>
      </w:r>
      <w:r w:rsidRPr="000D591C">
        <w:rPr>
          <w:rFonts w:ascii="宋体" w:hAnsi="宋体" w:hint="eastAsia"/>
          <w:sz w:val="24"/>
        </w:rPr>
        <w:t>包</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2942"/>
        <w:gridCol w:w="2941"/>
        <w:gridCol w:w="2926"/>
      </w:tblGrid>
      <w:tr w:rsidR="00340C44" w:rsidRPr="000D591C" w:rsidTr="00423A04">
        <w:trPr>
          <w:trHeight w:val="606"/>
          <w:jc w:val="center"/>
        </w:trPr>
        <w:tc>
          <w:tcPr>
            <w:tcW w:w="1006" w:type="dxa"/>
            <w:vAlign w:val="center"/>
          </w:tcPr>
          <w:p w:rsidR="00340C44" w:rsidRPr="000D591C" w:rsidRDefault="00340C44" w:rsidP="00423A04">
            <w:pPr>
              <w:spacing w:line="400" w:lineRule="exact"/>
              <w:jc w:val="center"/>
              <w:rPr>
                <w:rFonts w:ascii="宋体" w:hAnsi="宋体" w:cs="宋体"/>
                <w:color w:val="000000"/>
                <w:sz w:val="24"/>
              </w:rPr>
            </w:pPr>
            <w:r w:rsidRPr="000D591C">
              <w:rPr>
                <w:rFonts w:ascii="宋体" w:hAnsi="宋体" w:cs="宋体" w:hint="eastAsia"/>
                <w:color w:val="000000"/>
                <w:sz w:val="24"/>
              </w:rPr>
              <w:t>序号</w:t>
            </w:r>
          </w:p>
        </w:tc>
        <w:tc>
          <w:tcPr>
            <w:tcW w:w="2942" w:type="dxa"/>
            <w:vAlign w:val="center"/>
          </w:tcPr>
          <w:p w:rsidR="00340C44" w:rsidRPr="000D591C" w:rsidRDefault="00340C44" w:rsidP="00423A04">
            <w:pPr>
              <w:spacing w:line="400" w:lineRule="exact"/>
              <w:jc w:val="center"/>
              <w:rPr>
                <w:rFonts w:ascii="宋体" w:hAnsi="宋体" w:cs="宋体"/>
                <w:color w:val="000000"/>
                <w:sz w:val="24"/>
              </w:rPr>
            </w:pPr>
            <w:r w:rsidRPr="000D591C">
              <w:rPr>
                <w:rFonts w:ascii="宋体" w:hAnsi="宋体" w:cs="宋体" w:hint="eastAsia"/>
                <w:color w:val="000000"/>
                <w:sz w:val="24"/>
              </w:rPr>
              <w:t>采购文件要求</w:t>
            </w:r>
          </w:p>
        </w:tc>
        <w:tc>
          <w:tcPr>
            <w:tcW w:w="2941" w:type="dxa"/>
            <w:vAlign w:val="center"/>
          </w:tcPr>
          <w:p w:rsidR="00340C44" w:rsidRPr="000D591C" w:rsidRDefault="00340C44" w:rsidP="00423A04">
            <w:pPr>
              <w:spacing w:line="400" w:lineRule="exact"/>
              <w:jc w:val="center"/>
              <w:rPr>
                <w:rFonts w:ascii="宋体" w:hAnsi="宋体" w:cs="宋体"/>
                <w:color w:val="000000"/>
                <w:sz w:val="24"/>
              </w:rPr>
            </w:pPr>
            <w:r w:rsidRPr="000D591C">
              <w:rPr>
                <w:rFonts w:ascii="宋体" w:hAnsi="宋体" w:cs="宋体" w:hint="eastAsia"/>
                <w:color w:val="000000"/>
                <w:sz w:val="24"/>
              </w:rPr>
              <w:t>响应文件应答</w:t>
            </w:r>
          </w:p>
        </w:tc>
        <w:tc>
          <w:tcPr>
            <w:tcW w:w="2926" w:type="dxa"/>
            <w:vAlign w:val="center"/>
          </w:tcPr>
          <w:p w:rsidR="00340C44" w:rsidRPr="000D591C" w:rsidRDefault="00340C44" w:rsidP="00423A04">
            <w:pPr>
              <w:spacing w:line="400" w:lineRule="exact"/>
              <w:jc w:val="center"/>
              <w:rPr>
                <w:rFonts w:ascii="宋体" w:hAnsi="宋体" w:cs="宋体"/>
                <w:color w:val="000000"/>
                <w:sz w:val="24"/>
              </w:rPr>
            </w:pPr>
            <w:r w:rsidRPr="000D591C">
              <w:rPr>
                <w:rFonts w:ascii="宋体" w:hAnsi="宋体" w:cs="宋体" w:hint="eastAsia"/>
                <w:color w:val="000000"/>
                <w:sz w:val="24"/>
              </w:rPr>
              <w:t>偏离说明</w:t>
            </w:r>
          </w:p>
        </w:tc>
      </w:tr>
      <w:tr w:rsidR="00340C44" w:rsidRPr="000D591C" w:rsidTr="00423A04">
        <w:trPr>
          <w:trHeight w:val="1080"/>
          <w:jc w:val="center"/>
        </w:trPr>
        <w:tc>
          <w:tcPr>
            <w:tcW w:w="1006" w:type="dxa"/>
            <w:vAlign w:val="center"/>
          </w:tcPr>
          <w:p w:rsidR="00340C44" w:rsidRPr="000D591C" w:rsidRDefault="00340C44" w:rsidP="00423A04">
            <w:pPr>
              <w:spacing w:line="400" w:lineRule="exact"/>
              <w:jc w:val="center"/>
              <w:rPr>
                <w:rFonts w:ascii="宋体" w:hAnsi="宋体" w:cs="宋体"/>
                <w:color w:val="000000"/>
                <w:sz w:val="24"/>
              </w:rPr>
            </w:pPr>
          </w:p>
        </w:tc>
        <w:tc>
          <w:tcPr>
            <w:tcW w:w="2942" w:type="dxa"/>
            <w:vAlign w:val="center"/>
          </w:tcPr>
          <w:p w:rsidR="00340C44" w:rsidRPr="000D591C" w:rsidRDefault="00340C44" w:rsidP="00423A04">
            <w:pPr>
              <w:spacing w:line="400" w:lineRule="exact"/>
              <w:jc w:val="center"/>
              <w:rPr>
                <w:rFonts w:ascii="宋体" w:hAnsi="宋体" w:cs="宋体"/>
                <w:color w:val="000000"/>
                <w:sz w:val="24"/>
              </w:rPr>
            </w:pPr>
          </w:p>
        </w:tc>
        <w:tc>
          <w:tcPr>
            <w:tcW w:w="2941" w:type="dxa"/>
            <w:vAlign w:val="center"/>
          </w:tcPr>
          <w:p w:rsidR="00340C44" w:rsidRPr="000D591C" w:rsidRDefault="00340C44" w:rsidP="00423A04">
            <w:pPr>
              <w:spacing w:line="400" w:lineRule="exact"/>
              <w:jc w:val="center"/>
              <w:rPr>
                <w:rFonts w:ascii="宋体" w:hAnsi="宋体" w:cs="宋体"/>
                <w:color w:val="000000"/>
                <w:sz w:val="24"/>
              </w:rPr>
            </w:pPr>
          </w:p>
        </w:tc>
        <w:tc>
          <w:tcPr>
            <w:tcW w:w="2926" w:type="dxa"/>
            <w:vAlign w:val="center"/>
          </w:tcPr>
          <w:p w:rsidR="00340C44" w:rsidRPr="000D591C" w:rsidRDefault="00340C44" w:rsidP="00423A04">
            <w:pPr>
              <w:spacing w:line="400" w:lineRule="exact"/>
              <w:jc w:val="center"/>
              <w:rPr>
                <w:rFonts w:ascii="宋体" w:hAnsi="宋体" w:cs="宋体"/>
                <w:color w:val="000000"/>
                <w:sz w:val="24"/>
              </w:rPr>
            </w:pPr>
          </w:p>
        </w:tc>
      </w:tr>
      <w:tr w:rsidR="00340C44" w:rsidRPr="000D591C" w:rsidTr="00423A04">
        <w:trPr>
          <w:trHeight w:val="1080"/>
          <w:jc w:val="center"/>
        </w:trPr>
        <w:tc>
          <w:tcPr>
            <w:tcW w:w="1006" w:type="dxa"/>
            <w:vAlign w:val="center"/>
          </w:tcPr>
          <w:p w:rsidR="00340C44" w:rsidRPr="000D591C" w:rsidRDefault="00340C44" w:rsidP="00423A04">
            <w:pPr>
              <w:spacing w:line="400" w:lineRule="exact"/>
              <w:jc w:val="center"/>
              <w:rPr>
                <w:rFonts w:ascii="宋体" w:hAnsi="宋体" w:cs="宋体"/>
                <w:color w:val="000000"/>
                <w:sz w:val="24"/>
              </w:rPr>
            </w:pPr>
          </w:p>
        </w:tc>
        <w:tc>
          <w:tcPr>
            <w:tcW w:w="2942" w:type="dxa"/>
            <w:vAlign w:val="center"/>
          </w:tcPr>
          <w:p w:rsidR="00340C44" w:rsidRPr="000D591C" w:rsidRDefault="00340C44" w:rsidP="00423A04">
            <w:pPr>
              <w:spacing w:line="400" w:lineRule="exact"/>
              <w:jc w:val="center"/>
              <w:rPr>
                <w:rFonts w:ascii="宋体" w:hAnsi="宋体" w:cs="宋体"/>
                <w:color w:val="000000"/>
                <w:sz w:val="24"/>
              </w:rPr>
            </w:pPr>
          </w:p>
        </w:tc>
        <w:tc>
          <w:tcPr>
            <w:tcW w:w="2941" w:type="dxa"/>
            <w:vAlign w:val="center"/>
          </w:tcPr>
          <w:p w:rsidR="00340C44" w:rsidRPr="000D591C" w:rsidRDefault="00340C44" w:rsidP="00423A04">
            <w:pPr>
              <w:spacing w:line="400" w:lineRule="exact"/>
              <w:jc w:val="center"/>
              <w:rPr>
                <w:rFonts w:ascii="宋体" w:hAnsi="宋体" w:cs="宋体"/>
                <w:color w:val="000000"/>
                <w:sz w:val="24"/>
              </w:rPr>
            </w:pPr>
          </w:p>
        </w:tc>
        <w:tc>
          <w:tcPr>
            <w:tcW w:w="2926" w:type="dxa"/>
            <w:vAlign w:val="center"/>
          </w:tcPr>
          <w:p w:rsidR="00340C44" w:rsidRPr="000D591C" w:rsidRDefault="00340C44" w:rsidP="00423A04">
            <w:pPr>
              <w:spacing w:line="400" w:lineRule="exact"/>
              <w:jc w:val="center"/>
              <w:rPr>
                <w:rFonts w:ascii="宋体" w:hAnsi="宋体" w:cs="宋体"/>
                <w:color w:val="000000"/>
                <w:sz w:val="24"/>
              </w:rPr>
            </w:pPr>
          </w:p>
        </w:tc>
      </w:tr>
      <w:tr w:rsidR="00340C44" w:rsidRPr="000D591C" w:rsidTr="00423A04">
        <w:trPr>
          <w:trHeight w:val="1080"/>
          <w:jc w:val="center"/>
        </w:trPr>
        <w:tc>
          <w:tcPr>
            <w:tcW w:w="1006" w:type="dxa"/>
            <w:vAlign w:val="center"/>
          </w:tcPr>
          <w:p w:rsidR="00340C44" w:rsidRPr="000D591C" w:rsidRDefault="00340C44" w:rsidP="00423A04">
            <w:pPr>
              <w:spacing w:line="400" w:lineRule="exact"/>
              <w:jc w:val="center"/>
              <w:rPr>
                <w:rFonts w:ascii="宋体" w:hAnsi="宋体" w:cs="宋体"/>
                <w:color w:val="000000"/>
                <w:sz w:val="24"/>
              </w:rPr>
            </w:pPr>
          </w:p>
        </w:tc>
        <w:tc>
          <w:tcPr>
            <w:tcW w:w="2942" w:type="dxa"/>
            <w:vAlign w:val="center"/>
          </w:tcPr>
          <w:p w:rsidR="00340C44" w:rsidRPr="000D591C" w:rsidRDefault="00340C44" w:rsidP="00423A04">
            <w:pPr>
              <w:spacing w:line="400" w:lineRule="exact"/>
              <w:jc w:val="center"/>
              <w:rPr>
                <w:rFonts w:ascii="宋体" w:hAnsi="宋体" w:cs="宋体"/>
                <w:color w:val="000000"/>
                <w:sz w:val="24"/>
              </w:rPr>
            </w:pPr>
          </w:p>
        </w:tc>
        <w:tc>
          <w:tcPr>
            <w:tcW w:w="2941" w:type="dxa"/>
            <w:vAlign w:val="center"/>
          </w:tcPr>
          <w:p w:rsidR="00340C44" w:rsidRPr="000D591C" w:rsidRDefault="00340C44" w:rsidP="00423A04">
            <w:pPr>
              <w:spacing w:line="400" w:lineRule="exact"/>
              <w:jc w:val="center"/>
              <w:rPr>
                <w:rFonts w:ascii="宋体" w:hAnsi="宋体" w:cs="宋体"/>
                <w:color w:val="000000"/>
                <w:sz w:val="24"/>
              </w:rPr>
            </w:pPr>
          </w:p>
        </w:tc>
        <w:tc>
          <w:tcPr>
            <w:tcW w:w="2926" w:type="dxa"/>
            <w:vAlign w:val="center"/>
          </w:tcPr>
          <w:p w:rsidR="00340C44" w:rsidRPr="000D591C" w:rsidRDefault="00340C44" w:rsidP="00423A04">
            <w:pPr>
              <w:spacing w:line="400" w:lineRule="exact"/>
              <w:jc w:val="center"/>
              <w:rPr>
                <w:rFonts w:ascii="宋体" w:hAnsi="宋体" w:cs="宋体"/>
                <w:color w:val="000000"/>
                <w:sz w:val="24"/>
              </w:rPr>
            </w:pPr>
          </w:p>
        </w:tc>
      </w:tr>
      <w:tr w:rsidR="00340C44" w:rsidRPr="000D591C" w:rsidTr="00423A04">
        <w:trPr>
          <w:trHeight w:val="1080"/>
          <w:jc w:val="center"/>
        </w:trPr>
        <w:tc>
          <w:tcPr>
            <w:tcW w:w="1006" w:type="dxa"/>
            <w:vAlign w:val="center"/>
          </w:tcPr>
          <w:p w:rsidR="00340C44" w:rsidRPr="000D591C" w:rsidRDefault="00340C44" w:rsidP="00423A04">
            <w:pPr>
              <w:spacing w:line="400" w:lineRule="exact"/>
              <w:jc w:val="center"/>
              <w:rPr>
                <w:rFonts w:ascii="宋体" w:hAnsi="宋体" w:cs="宋体"/>
                <w:color w:val="000000"/>
                <w:sz w:val="24"/>
              </w:rPr>
            </w:pPr>
            <w:r w:rsidRPr="000D591C">
              <w:rPr>
                <w:rFonts w:ascii="宋体" w:hAnsi="宋体" w:hint="eastAsia"/>
                <w:color w:val="000000"/>
                <w:sz w:val="24"/>
              </w:rPr>
              <w:t>...</w:t>
            </w:r>
          </w:p>
        </w:tc>
        <w:tc>
          <w:tcPr>
            <w:tcW w:w="2942" w:type="dxa"/>
            <w:vAlign w:val="center"/>
          </w:tcPr>
          <w:p w:rsidR="00340C44" w:rsidRPr="000D591C" w:rsidRDefault="00340C44" w:rsidP="00423A04">
            <w:pPr>
              <w:spacing w:line="400" w:lineRule="exact"/>
              <w:jc w:val="center"/>
              <w:rPr>
                <w:rFonts w:ascii="宋体" w:hAnsi="宋体" w:cs="宋体"/>
                <w:color w:val="000000"/>
                <w:sz w:val="24"/>
              </w:rPr>
            </w:pPr>
          </w:p>
        </w:tc>
        <w:tc>
          <w:tcPr>
            <w:tcW w:w="2941" w:type="dxa"/>
            <w:vAlign w:val="center"/>
          </w:tcPr>
          <w:p w:rsidR="00340C44" w:rsidRPr="000D591C" w:rsidRDefault="00340C44" w:rsidP="00423A04">
            <w:pPr>
              <w:spacing w:line="400" w:lineRule="exact"/>
              <w:jc w:val="center"/>
              <w:rPr>
                <w:rFonts w:ascii="宋体" w:hAnsi="宋体" w:cs="宋体"/>
                <w:color w:val="000000"/>
                <w:sz w:val="24"/>
              </w:rPr>
            </w:pPr>
          </w:p>
        </w:tc>
        <w:tc>
          <w:tcPr>
            <w:tcW w:w="2926" w:type="dxa"/>
            <w:vAlign w:val="center"/>
          </w:tcPr>
          <w:p w:rsidR="00340C44" w:rsidRPr="000D591C" w:rsidRDefault="00340C44" w:rsidP="00423A04">
            <w:pPr>
              <w:spacing w:line="400" w:lineRule="exact"/>
              <w:jc w:val="center"/>
              <w:rPr>
                <w:rFonts w:ascii="宋体" w:hAnsi="宋体" w:cs="宋体"/>
                <w:color w:val="000000"/>
                <w:sz w:val="24"/>
              </w:rPr>
            </w:pPr>
          </w:p>
        </w:tc>
      </w:tr>
    </w:tbl>
    <w:p w:rsidR="00340C44" w:rsidRPr="000D591C" w:rsidRDefault="00340C44" w:rsidP="00340C44">
      <w:pPr>
        <w:spacing w:line="400" w:lineRule="exact"/>
        <w:rPr>
          <w:rFonts w:ascii="宋体" w:hAnsi="宋体"/>
          <w:b/>
          <w:bCs/>
          <w:sz w:val="24"/>
        </w:rPr>
      </w:pPr>
      <w:r w:rsidRPr="000D591C">
        <w:rPr>
          <w:rFonts w:ascii="宋体" w:hAnsi="宋体" w:hint="eastAsia"/>
          <w:sz w:val="24"/>
        </w:rPr>
        <w:t>注：</w:t>
      </w:r>
      <w:r w:rsidRPr="000D591C">
        <w:rPr>
          <w:rFonts w:ascii="宋体" w:hAnsi="宋体" w:hint="eastAsia"/>
          <w:b/>
          <w:bCs/>
          <w:sz w:val="24"/>
        </w:rPr>
        <w:t>1、本表只填写响应文件中与采购文件有偏离（包括正偏离和负偏离）的内容，若响应文件中商务响应与采购文件要求完全一致的，则无须在此表中应答，视为默认</w:t>
      </w:r>
      <w:proofErr w:type="gramStart"/>
      <w:r w:rsidRPr="000D591C">
        <w:rPr>
          <w:rFonts w:ascii="宋体" w:hAnsi="宋体" w:hint="eastAsia"/>
          <w:b/>
          <w:bCs/>
          <w:sz w:val="24"/>
        </w:rPr>
        <w:t>完全响应</w:t>
      </w:r>
      <w:proofErr w:type="gramEnd"/>
      <w:r w:rsidRPr="000D591C">
        <w:rPr>
          <w:rFonts w:ascii="宋体" w:hAnsi="宋体" w:hint="eastAsia"/>
          <w:b/>
          <w:bCs/>
          <w:sz w:val="24"/>
        </w:rPr>
        <w:t>和接受采购文件相应商务要求，供应商不得以未作应答而拒不接受。</w:t>
      </w:r>
    </w:p>
    <w:p w:rsidR="00340C44" w:rsidRPr="000D591C" w:rsidRDefault="00340C44" w:rsidP="00340C44">
      <w:pPr>
        <w:widowControl/>
        <w:spacing w:line="360" w:lineRule="atLeast"/>
        <w:ind w:firstLineChars="196" w:firstLine="472"/>
        <w:jc w:val="left"/>
        <w:outlineLvl w:val="1"/>
        <w:rPr>
          <w:rFonts w:ascii="宋体" w:hAnsi="宋体"/>
          <w:b/>
          <w:bCs/>
          <w:sz w:val="24"/>
        </w:rPr>
      </w:pPr>
      <w:r w:rsidRPr="000D591C">
        <w:rPr>
          <w:rFonts w:ascii="宋体" w:hAnsi="宋体" w:hint="eastAsia"/>
          <w:b/>
          <w:bCs/>
          <w:sz w:val="24"/>
        </w:rPr>
        <w:t>2、</w:t>
      </w:r>
      <w:bookmarkStart w:id="80" w:name="_Toc485222414"/>
      <w:bookmarkStart w:id="81" w:name="_Toc2935"/>
      <w:bookmarkStart w:id="82" w:name="_Toc21274"/>
      <w:r w:rsidRPr="000D591C">
        <w:rPr>
          <w:rFonts w:ascii="宋体" w:hAnsi="宋体" w:hint="eastAsia"/>
          <w:b/>
          <w:bCs/>
          <w:sz w:val="24"/>
        </w:rPr>
        <w:t>供应商必须据实填写，不得虚假响应，否则将取消其</w:t>
      </w:r>
      <w:r w:rsidR="00D06D26" w:rsidRPr="000D591C">
        <w:rPr>
          <w:rFonts w:ascii="宋体" w:hAnsi="宋体" w:hint="eastAsia"/>
          <w:b/>
          <w:bCs/>
          <w:sz w:val="24"/>
        </w:rPr>
        <w:t>磋商</w:t>
      </w:r>
      <w:r w:rsidRPr="000D591C">
        <w:rPr>
          <w:rFonts w:ascii="宋体" w:hAnsi="宋体" w:hint="eastAsia"/>
          <w:b/>
          <w:bCs/>
          <w:sz w:val="24"/>
        </w:rPr>
        <w:t>或成交资格，并按有关规定进行处罚。</w:t>
      </w:r>
      <w:bookmarkEnd w:id="80"/>
      <w:bookmarkEnd w:id="81"/>
      <w:bookmarkEnd w:id="82"/>
    </w:p>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hint="eastAsia"/>
          <w:b/>
          <w:sz w:val="40"/>
          <w:szCs w:val="48"/>
          <w:u w:val="single"/>
        </w:rPr>
        <w:t xml:space="preserve">      </w:t>
      </w:r>
      <w:r w:rsidRPr="000D591C">
        <w:rPr>
          <w:rFonts w:ascii="宋体" w:hAnsi="宋体" w:hint="eastAsia"/>
          <w:sz w:val="24"/>
        </w:rPr>
        <w:t>（单位公章）。</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hint="eastAsia"/>
          <w:b/>
          <w:sz w:val="40"/>
          <w:szCs w:val="48"/>
          <w:u w:val="single"/>
        </w:rPr>
        <w:t xml:space="preserve">      </w:t>
      </w:r>
      <w:r w:rsidRPr="000D591C">
        <w:rPr>
          <w:rFonts w:ascii="宋体" w:hAnsi="宋体" w:hint="eastAsia"/>
          <w:sz w:val="24"/>
        </w:rPr>
        <w:t>。</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日期:</w:t>
      </w:r>
      <w:r w:rsidRPr="000D591C">
        <w:rPr>
          <w:rFonts w:ascii="宋体" w:hAnsi="宋体" w:hint="eastAsia"/>
          <w:b/>
          <w:sz w:val="40"/>
          <w:szCs w:val="48"/>
          <w:u w:val="single"/>
        </w:rPr>
        <w:t xml:space="preserve">      </w:t>
      </w:r>
      <w:r w:rsidRPr="000D591C">
        <w:rPr>
          <w:rFonts w:ascii="宋体" w:hAnsi="宋体" w:hint="eastAsia"/>
          <w:sz w:val="24"/>
        </w:rPr>
        <w:t>。</w:t>
      </w:r>
    </w:p>
    <w:p w:rsidR="00340C44" w:rsidRPr="000D591C" w:rsidRDefault="00340C44">
      <w:pPr>
        <w:widowControl/>
        <w:jc w:val="left"/>
        <w:rPr>
          <w:rFonts w:ascii="宋体" w:hAnsi="宋体"/>
          <w:b/>
          <w:sz w:val="32"/>
          <w:szCs w:val="32"/>
        </w:rPr>
      </w:pPr>
      <w:r w:rsidRPr="000D591C">
        <w:rPr>
          <w:rFonts w:ascii="宋体" w:hAnsi="宋体"/>
          <w:b/>
          <w:sz w:val="32"/>
          <w:szCs w:val="32"/>
        </w:rPr>
        <w:br w:type="page"/>
      </w:r>
    </w:p>
    <w:p w:rsidR="00340C44" w:rsidRPr="000D591C" w:rsidRDefault="00340C44" w:rsidP="00340C44">
      <w:pPr>
        <w:widowControl/>
        <w:spacing w:line="360" w:lineRule="atLeast"/>
        <w:jc w:val="center"/>
        <w:outlineLvl w:val="1"/>
        <w:rPr>
          <w:rFonts w:ascii="宋体" w:hAnsi="宋体"/>
          <w:b/>
          <w:sz w:val="32"/>
          <w:szCs w:val="32"/>
        </w:rPr>
      </w:pPr>
      <w:bookmarkStart w:id="83" w:name="_Toc217446090"/>
      <w:r w:rsidRPr="000D591C">
        <w:rPr>
          <w:rFonts w:ascii="宋体" w:hAnsi="宋体" w:hint="eastAsia"/>
          <w:b/>
          <w:sz w:val="32"/>
          <w:szCs w:val="32"/>
        </w:rPr>
        <w:lastRenderedPageBreak/>
        <w:t>十、供应</w:t>
      </w:r>
      <w:proofErr w:type="gramStart"/>
      <w:r w:rsidRPr="000D591C">
        <w:rPr>
          <w:rFonts w:ascii="宋体" w:hAnsi="宋体" w:hint="eastAsia"/>
          <w:b/>
          <w:sz w:val="32"/>
          <w:szCs w:val="32"/>
        </w:rPr>
        <w:t>商类似</w:t>
      </w:r>
      <w:proofErr w:type="gramEnd"/>
      <w:r w:rsidRPr="000D591C">
        <w:rPr>
          <w:rFonts w:ascii="宋体" w:hAnsi="宋体" w:hint="eastAsia"/>
          <w:b/>
          <w:sz w:val="32"/>
          <w:szCs w:val="32"/>
        </w:rPr>
        <w:t>项目业绩一览表</w:t>
      </w:r>
    </w:p>
    <w:tbl>
      <w:tblPr>
        <w:tblW w:w="91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878"/>
        <w:gridCol w:w="1759"/>
        <w:gridCol w:w="1612"/>
        <w:gridCol w:w="1418"/>
        <w:gridCol w:w="1745"/>
        <w:gridCol w:w="1688"/>
      </w:tblGrid>
      <w:tr w:rsidR="00340C44" w:rsidRPr="000D591C" w:rsidTr="00423A04">
        <w:trPr>
          <w:cantSplit/>
          <w:trHeight w:val="600"/>
          <w:jc w:val="center"/>
        </w:trPr>
        <w:tc>
          <w:tcPr>
            <w:tcW w:w="878" w:type="dxa"/>
            <w:tcBorders>
              <w:top w:val="single" w:sz="4" w:space="0" w:color="auto"/>
            </w:tcBorders>
            <w:vAlign w:val="center"/>
          </w:tcPr>
          <w:p w:rsidR="00340C44" w:rsidRPr="000D591C" w:rsidRDefault="00340C44" w:rsidP="00423A04">
            <w:pPr>
              <w:spacing w:line="400" w:lineRule="exact"/>
              <w:ind w:firstLineChars="50" w:firstLine="105"/>
              <w:jc w:val="center"/>
              <w:rPr>
                <w:rFonts w:ascii="宋体" w:hAnsi="宋体" w:cs="Arial"/>
                <w:b/>
                <w:color w:val="000000"/>
              </w:rPr>
            </w:pPr>
            <w:r w:rsidRPr="000D591C">
              <w:rPr>
                <w:rFonts w:ascii="宋体" w:hAnsi="宋体" w:cs="Arial" w:hint="eastAsia"/>
                <w:b/>
                <w:color w:val="000000"/>
              </w:rPr>
              <w:t>年份</w:t>
            </w:r>
          </w:p>
        </w:tc>
        <w:tc>
          <w:tcPr>
            <w:tcW w:w="1759" w:type="dxa"/>
            <w:vAlign w:val="center"/>
          </w:tcPr>
          <w:p w:rsidR="00340C44" w:rsidRPr="000D591C" w:rsidRDefault="00340C44" w:rsidP="00423A04">
            <w:pPr>
              <w:spacing w:line="400" w:lineRule="exact"/>
              <w:jc w:val="center"/>
              <w:rPr>
                <w:rFonts w:ascii="宋体" w:hAnsi="宋体" w:cs="Arial"/>
                <w:b/>
                <w:color w:val="000000"/>
              </w:rPr>
            </w:pPr>
            <w:r w:rsidRPr="000D591C">
              <w:rPr>
                <w:rFonts w:ascii="宋体" w:hAnsi="宋体" w:cs="Arial" w:hint="eastAsia"/>
                <w:b/>
                <w:color w:val="000000"/>
              </w:rPr>
              <w:t>用户名称</w:t>
            </w:r>
          </w:p>
        </w:tc>
        <w:tc>
          <w:tcPr>
            <w:tcW w:w="1612" w:type="dxa"/>
            <w:vAlign w:val="center"/>
          </w:tcPr>
          <w:p w:rsidR="00340C44" w:rsidRPr="000D591C" w:rsidRDefault="00340C44" w:rsidP="00423A04">
            <w:pPr>
              <w:spacing w:line="400" w:lineRule="exact"/>
              <w:jc w:val="center"/>
              <w:rPr>
                <w:rFonts w:ascii="宋体" w:hAnsi="宋体" w:cs="Arial"/>
                <w:b/>
                <w:color w:val="000000"/>
              </w:rPr>
            </w:pPr>
            <w:r w:rsidRPr="000D591C">
              <w:rPr>
                <w:rFonts w:ascii="宋体" w:hAnsi="宋体" w:cs="Arial"/>
                <w:b/>
                <w:color w:val="000000"/>
              </w:rPr>
              <w:t>项目名称</w:t>
            </w:r>
          </w:p>
        </w:tc>
        <w:tc>
          <w:tcPr>
            <w:tcW w:w="1418" w:type="dxa"/>
            <w:vAlign w:val="center"/>
          </w:tcPr>
          <w:p w:rsidR="00340C44" w:rsidRPr="000D591C" w:rsidRDefault="00340C44" w:rsidP="00423A04">
            <w:pPr>
              <w:spacing w:line="400" w:lineRule="exact"/>
              <w:jc w:val="center"/>
              <w:rPr>
                <w:rFonts w:ascii="宋体" w:hAnsi="宋体" w:cs="Arial"/>
                <w:b/>
                <w:color w:val="000000"/>
              </w:rPr>
            </w:pPr>
            <w:r w:rsidRPr="000D591C">
              <w:rPr>
                <w:rFonts w:ascii="宋体" w:hAnsi="宋体" w:cs="Arial"/>
                <w:b/>
                <w:color w:val="000000"/>
              </w:rPr>
              <w:t>完成时间</w:t>
            </w:r>
          </w:p>
        </w:tc>
        <w:tc>
          <w:tcPr>
            <w:tcW w:w="1745" w:type="dxa"/>
            <w:vAlign w:val="center"/>
          </w:tcPr>
          <w:p w:rsidR="00340C44" w:rsidRPr="000D591C" w:rsidRDefault="00340C44" w:rsidP="00423A04">
            <w:pPr>
              <w:spacing w:line="400" w:lineRule="exact"/>
              <w:ind w:firstLineChars="50" w:firstLine="105"/>
              <w:jc w:val="center"/>
              <w:rPr>
                <w:rFonts w:ascii="宋体" w:hAnsi="宋体" w:cs="Arial"/>
                <w:b/>
                <w:color w:val="000000"/>
              </w:rPr>
            </w:pPr>
            <w:r w:rsidRPr="000D591C">
              <w:rPr>
                <w:rFonts w:ascii="宋体" w:hAnsi="宋体" w:cs="Arial"/>
                <w:b/>
                <w:color w:val="000000"/>
              </w:rPr>
              <w:t>合同金额</w:t>
            </w: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b/>
                <w:color w:val="000000"/>
              </w:rPr>
            </w:pPr>
            <w:r w:rsidRPr="000D591C">
              <w:rPr>
                <w:rFonts w:ascii="宋体" w:hAnsi="宋体" w:cs="Arial" w:hint="eastAsia"/>
                <w:b/>
                <w:color w:val="000000"/>
              </w:rPr>
              <w:t>备注</w:t>
            </w: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tcBorders>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tcBorders>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59" w:type="dxa"/>
            <w:tcBorders>
              <w:left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left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left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left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tcBorders>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tcBorders>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00"/>
          <w:jc w:val="center"/>
        </w:trPr>
        <w:tc>
          <w:tcPr>
            <w:tcW w:w="878" w:type="dxa"/>
            <w:vAlign w:val="center"/>
          </w:tcPr>
          <w:p w:rsidR="00340C44" w:rsidRPr="000D591C" w:rsidRDefault="00340C44" w:rsidP="00423A04">
            <w:pPr>
              <w:spacing w:line="400" w:lineRule="exact"/>
              <w:jc w:val="center"/>
              <w:rPr>
                <w:rFonts w:ascii="宋体" w:hAnsi="宋体" w:cs="Arial"/>
                <w:color w:val="000000"/>
              </w:rPr>
            </w:pPr>
          </w:p>
        </w:tc>
        <w:tc>
          <w:tcPr>
            <w:tcW w:w="1759" w:type="dxa"/>
            <w:vAlign w:val="center"/>
          </w:tcPr>
          <w:p w:rsidR="00340C44" w:rsidRPr="000D591C" w:rsidRDefault="00340C44" w:rsidP="00423A04">
            <w:pPr>
              <w:spacing w:line="400" w:lineRule="exact"/>
              <w:jc w:val="center"/>
              <w:rPr>
                <w:rFonts w:ascii="宋体" w:hAnsi="宋体" w:cs="Arial"/>
                <w:color w:val="000000"/>
              </w:rPr>
            </w:pPr>
          </w:p>
        </w:tc>
        <w:tc>
          <w:tcPr>
            <w:tcW w:w="1612" w:type="dxa"/>
            <w:vAlign w:val="center"/>
          </w:tcPr>
          <w:p w:rsidR="00340C44" w:rsidRPr="000D591C" w:rsidRDefault="00340C44" w:rsidP="00423A04">
            <w:pPr>
              <w:spacing w:line="400" w:lineRule="exact"/>
              <w:jc w:val="center"/>
              <w:rPr>
                <w:rFonts w:ascii="宋体" w:hAnsi="宋体" w:cs="Arial"/>
                <w:color w:val="000000"/>
              </w:rPr>
            </w:pPr>
          </w:p>
        </w:tc>
        <w:tc>
          <w:tcPr>
            <w:tcW w:w="1418" w:type="dxa"/>
            <w:vAlign w:val="center"/>
          </w:tcPr>
          <w:p w:rsidR="00340C44" w:rsidRPr="000D591C" w:rsidRDefault="00340C44" w:rsidP="00423A04">
            <w:pPr>
              <w:spacing w:line="400" w:lineRule="exact"/>
              <w:jc w:val="center"/>
              <w:rPr>
                <w:rFonts w:ascii="宋体" w:hAnsi="宋体" w:cs="Arial"/>
                <w:color w:val="000000"/>
              </w:rPr>
            </w:pPr>
          </w:p>
        </w:tc>
        <w:tc>
          <w:tcPr>
            <w:tcW w:w="1745" w:type="dxa"/>
            <w:tcBorders>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510"/>
          <w:jc w:val="center"/>
        </w:trPr>
        <w:tc>
          <w:tcPr>
            <w:tcW w:w="878" w:type="dxa"/>
            <w:tcBorders>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59" w:type="dxa"/>
            <w:tcBorders>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bottom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left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15"/>
          <w:jc w:val="center"/>
        </w:trPr>
        <w:tc>
          <w:tcPr>
            <w:tcW w:w="87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615"/>
          <w:jc w:val="center"/>
        </w:trPr>
        <w:tc>
          <w:tcPr>
            <w:tcW w:w="87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450"/>
          <w:jc w:val="center"/>
        </w:trPr>
        <w:tc>
          <w:tcPr>
            <w:tcW w:w="87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59"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top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top w:val="single" w:sz="4" w:space="0" w:color="auto"/>
              <w:bottom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top w:val="single" w:sz="4" w:space="0" w:color="auto"/>
              <w:left w:val="single" w:sz="4" w:space="0" w:color="auto"/>
              <w:bottom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r w:rsidR="00340C44" w:rsidRPr="000D591C" w:rsidTr="00423A04">
        <w:trPr>
          <w:cantSplit/>
          <w:trHeight w:val="435"/>
          <w:jc w:val="center"/>
        </w:trPr>
        <w:tc>
          <w:tcPr>
            <w:tcW w:w="878" w:type="dxa"/>
            <w:tcBorders>
              <w:top w:val="single" w:sz="4" w:space="0" w:color="auto"/>
            </w:tcBorders>
            <w:vAlign w:val="center"/>
          </w:tcPr>
          <w:p w:rsidR="00340C44" w:rsidRPr="000D591C" w:rsidRDefault="00340C44" w:rsidP="00423A04">
            <w:pPr>
              <w:spacing w:line="400" w:lineRule="exact"/>
              <w:jc w:val="center"/>
              <w:rPr>
                <w:rFonts w:ascii="宋体" w:hAnsi="宋体" w:cs="Arial"/>
                <w:color w:val="000000"/>
              </w:rPr>
            </w:pPr>
            <w:r w:rsidRPr="000D591C">
              <w:rPr>
                <w:rFonts w:ascii="宋体" w:hAnsi="宋体" w:cs="Arial" w:hint="eastAsia"/>
                <w:color w:val="000000"/>
              </w:rPr>
              <w:t>...</w:t>
            </w:r>
          </w:p>
        </w:tc>
        <w:tc>
          <w:tcPr>
            <w:tcW w:w="1759" w:type="dxa"/>
            <w:tcBorders>
              <w:top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12" w:type="dxa"/>
            <w:tcBorders>
              <w:top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418" w:type="dxa"/>
            <w:tcBorders>
              <w:top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745" w:type="dxa"/>
            <w:tcBorders>
              <w:top w:val="single" w:sz="4" w:space="0" w:color="auto"/>
              <w:righ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c>
          <w:tcPr>
            <w:tcW w:w="1688" w:type="dxa"/>
            <w:tcBorders>
              <w:top w:val="single" w:sz="4" w:space="0" w:color="auto"/>
              <w:left w:val="single" w:sz="4" w:space="0" w:color="auto"/>
            </w:tcBorders>
            <w:vAlign w:val="center"/>
          </w:tcPr>
          <w:p w:rsidR="00340C44" w:rsidRPr="000D591C" w:rsidRDefault="00340C44" w:rsidP="00423A04">
            <w:pPr>
              <w:spacing w:line="400" w:lineRule="exact"/>
              <w:jc w:val="center"/>
              <w:rPr>
                <w:rFonts w:ascii="宋体" w:hAnsi="宋体" w:cs="Arial"/>
                <w:color w:val="000000"/>
              </w:rPr>
            </w:pPr>
          </w:p>
        </w:tc>
      </w:tr>
    </w:tbl>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注：以上业绩需提供采购文件要求的有关书面证明材料。</w:t>
      </w:r>
    </w:p>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（单位公章）。</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 xml:space="preserve">日期: </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2E0062" w:rsidRPr="000D591C" w:rsidRDefault="002E0062">
      <w:pPr>
        <w:widowControl/>
        <w:spacing w:line="360" w:lineRule="atLeast"/>
        <w:jc w:val="left"/>
        <w:outlineLvl w:val="1"/>
        <w:rPr>
          <w:rFonts w:ascii="宋体" w:hAnsi="宋体"/>
          <w:b/>
          <w:sz w:val="24"/>
        </w:rPr>
      </w:pPr>
    </w:p>
    <w:p w:rsidR="002E0062" w:rsidRPr="000D591C" w:rsidRDefault="00BD1CE2">
      <w:pPr>
        <w:spacing w:line="360" w:lineRule="auto"/>
        <w:rPr>
          <w:rFonts w:ascii="宋体" w:hAnsi="宋体"/>
          <w:b/>
          <w:sz w:val="32"/>
          <w:szCs w:val="32"/>
        </w:rPr>
      </w:pPr>
      <w:r w:rsidRPr="000D591C">
        <w:rPr>
          <w:rFonts w:ascii="宋体" w:hAnsi="宋体" w:hint="eastAsia"/>
          <w:b/>
          <w:sz w:val="32"/>
          <w:szCs w:val="32"/>
        </w:rPr>
        <w:br w:type="page"/>
      </w:r>
    </w:p>
    <w:bookmarkEnd w:id="83"/>
    <w:p w:rsidR="00340C44" w:rsidRPr="000D591C" w:rsidRDefault="00340C44" w:rsidP="00340C44">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十一、供应商本项目管理、技术、服务人员情况表</w:t>
      </w:r>
    </w:p>
    <w:p w:rsidR="00340C44" w:rsidRPr="000D591C" w:rsidRDefault="00340C44" w:rsidP="00340C44">
      <w:pPr>
        <w:spacing w:line="480" w:lineRule="exact"/>
        <w:ind w:firstLineChars="182" w:firstLine="437"/>
        <w:rPr>
          <w:rFonts w:ascii="宋体" w:hAnsi="宋体"/>
          <w:sz w:val="24"/>
        </w:rPr>
      </w:pPr>
      <w:r w:rsidRPr="000D591C">
        <w:rPr>
          <w:rFonts w:ascii="宋体" w:hAnsi="宋体" w:hint="eastAsia"/>
          <w:sz w:val="24"/>
        </w:rPr>
        <w:t>项目名称：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项目编号：</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p>
    <w:p w:rsidR="00340C44" w:rsidRPr="000D591C" w:rsidRDefault="00340C44" w:rsidP="00340C44">
      <w:pPr>
        <w:widowControl/>
        <w:spacing w:line="360" w:lineRule="atLeast"/>
        <w:ind w:firstLineChars="196" w:firstLine="470"/>
        <w:jc w:val="left"/>
        <w:outlineLvl w:val="1"/>
        <w:rPr>
          <w:rFonts w:ascii="宋体" w:hAnsi="宋体"/>
          <w:b/>
          <w:sz w:val="28"/>
          <w:szCs w:val="28"/>
        </w:rPr>
      </w:pPr>
      <w:r w:rsidRPr="000D591C">
        <w:rPr>
          <w:rFonts w:ascii="宋体" w:hAnsi="宋体" w:hint="eastAsia"/>
          <w:sz w:val="24"/>
        </w:rPr>
        <w:t>第</w:t>
      </w:r>
      <w:r w:rsidRPr="000D591C">
        <w:rPr>
          <w:rFonts w:ascii="宋体" w:hAnsi="宋体" w:hint="eastAsia"/>
          <w:sz w:val="24"/>
          <w:u w:val="single"/>
        </w:rPr>
        <w:t xml:space="preserve">     </w:t>
      </w:r>
      <w:r w:rsidRPr="000D591C">
        <w:rPr>
          <w:rFonts w:ascii="宋体" w:hAnsi="宋体" w:hint="eastAsia"/>
          <w:sz w:val="24"/>
        </w:rPr>
        <w:t>包</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049"/>
        <w:gridCol w:w="1107"/>
        <w:gridCol w:w="1249"/>
        <w:gridCol w:w="1102"/>
        <w:gridCol w:w="954"/>
      </w:tblGrid>
      <w:tr w:rsidR="00340C44" w:rsidRPr="000D591C" w:rsidTr="00423A04">
        <w:trPr>
          <w:cantSplit/>
          <w:trHeight w:val="591"/>
          <w:jc w:val="center"/>
        </w:trPr>
        <w:tc>
          <w:tcPr>
            <w:tcW w:w="1049" w:type="dxa"/>
            <w:vMerge w:val="restart"/>
            <w:vAlign w:val="center"/>
          </w:tcPr>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序号</w:t>
            </w:r>
          </w:p>
        </w:tc>
        <w:tc>
          <w:tcPr>
            <w:tcW w:w="1049" w:type="dxa"/>
            <w:vMerge w:val="restart"/>
            <w:vAlign w:val="center"/>
          </w:tcPr>
          <w:p w:rsidR="00340C44" w:rsidRPr="000D591C" w:rsidRDefault="00340C44" w:rsidP="00423A04">
            <w:pPr>
              <w:widowControl/>
              <w:spacing w:line="360" w:lineRule="atLeast"/>
              <w:jc w:val="left"/>
              <w:outlineLvl w:val="1"/>
              <w:rPr>
                <w:rFonts w:ascii="宋体" w:hAnsi="宋体"/>
                <w:sz w:val="24"/>
              </w:rPr>
            </w:pPr>
            <w:r w:rsidRPr="000D591C">
              <w:rPr>
                <w:rFonts w:ascii="宋体" w:hAnsi="宋体" w:hint="eastAsia"/>
                <w:sz w:val="24"/>
              </w:rPr>
              <w:t>职务</w:t>
            </w:r>
          </w:p>
        </w:tc>
        <w:tc>
          <w:tcPr>
            <w:tcW w:w="1049" w:type="dxa"/>
            <w:vMerge w:val="restart"/>
            <w:vAlign w:val="center"/>
          </w:tcPr>
          <w:p w:rsidR="00340C44" w:rsidRPr="000D591C" w:rsidRDefault="00340C44" w:rsidP="00423A04">
            <w:pPr>
              <w:widowControl/>
              <w:spacing w:line="360" w:lineRule="atLeast"/>
              <w:jc w:val="left"/>
              <w:outlineLvl w:val="1"/>
              <w:rPr>
                <w:rFonts w:ascii="宋体" w:hAnsi="宋体"/>
                <w:sz w:val="24"/>
              </w:rPr>
            </w:pPr>
            <w:r w:rsidRPr="000D591C">
              <w:rPr>
                <w:rFonts w:ascii="宋体" w:hAnsi="宋体" w:hint="eastAsia"/>
                <w:sz w:val="24"/>
              </w:rPr>
              <w:t>姓名</w:t>
            </w:r>
          </w:p>
        </w:tc>
        <w:tc>
          <w:tcPr>
            <w:tcW w:w="1049" w:type="dxa"/>
            <w:vMerge w:val="restart"/>
            <w:vAlign w:val="center"/>
          </w:tcPr>
          <w:p w:rsidR="00340C44" w:rsidRPr="000D591C" w:rsidRDefault="00340C44" w:rsidP="00423A04">
            <w:pPr>
              <w:widowControl/>
              <w:spacing w:line="360" w:lineRule="atLeast"/>
              <w:jc w:val="left"/>
              <w:outlineLvl w:val="1"/>
              <w:rPr>
                <w:rFonts w:ascii="宋体" w:hAnsi="宋体"/>
                <w:sz w:val="24"/>
              </w:rPr>
            </w:pPr>
            <w:r w:rsidRPr="000D591C">
              <w:rPr>
                <w:rFonts w:ascii="宋体" w:hAnsi="宋体" w:hint="eastAsia"/>
                <w:sz w:val="24"/>
              </w:rPr>
              <w:t>职称</w:t>
            </w:r>
          </w:p>
        </w:tc>
        <w:tc>
          <w:tcPr>
            <w:tcW w:w="1049" w:type="dxa"/>
            <w:vMerge w:val="restart"/>
            <w:vAlign w:val="center"/>
          </w:tcPr>
          <w:p w:rsidR="00340C44" w:rsidRPr="000D591C" w:rsidRDefault="00340C44" w:rsidP="00423A04">
            <w:pPr>
              <w:widowControl/>
              <w:spacing w:line="360" w:lineRule="atLeast"/>
              <w:jc w:val="left"/>
              <w:outlineLvl w:val="1"/>
              <w:rPr>
                <w:rFonts w:ascii="宋体" w:hAnsi="宋体"/>
                <w:sz w:val="24"/>
              </w:rPr>
            </w:pPr>
            <w:r w:rsidRPr="000D591C">
              <w:rPr>
                <w:rFonts w:ascii="宋体" w:hAnsi="宋体" w:hint="eastAsia"/>
                <w:sz w:val="24"/>
              </w:rPr>
              <w:t>常住地</w:t>
            </w:r>
          </w:p>
        </w:tc>
        <w:tc>
          <w:tcPr>
            <w:tcW w:w="4412" w:type="dxa"/>
            <w:gridSpan w:val="4"/>
            <w:vAlign w:val="center"/>
          </w:tcPr>
          <w:p w:rsidR="00340C44" w:rsidRPr="000D591C" w:rsidRDefault="00340C44" w:rsidP="00423A04">
            <w:pPr>
              <w:widowControl/>
              <w:spacing w:line="360" w:lineRule="atLeast"/>
              <w:ind w:firstLineChars="196" w:firstLine="470"/>
              <w:jc w:val="left"/>
              <w:outlineLvl w:val="1"/>
              <w:rPr>
                <w:rFonts w:ascii="宋体" w:hAnsi="宋体"/>
                <w:sz w:val="24"/>
              </w:rPr>
            </w:pPr>
            <w:r w:rsidRPr="000D591C">
              <w:rPr>
                <w:rFonts w:ascii="宋体" w:hAnsi="宋体" w:hint="eastAsia"/>
                <w:sz w:val="24"/>
              </w:rPr>
              <w:t>资格证明（附复印件）</w:t>
            </w:r>
          </w:p>
        </w:tc>
      </w:tr>
      <w:tr w:rsidR="00340C44" w:rsidRPr="000D591C" w:rsidTr="00423A04">
        <w:trPr>
          <w:cantSplit/>
          <w:trHeight w:val="591"/>
          <w:jc w:val="center"/>
        </w:trPr>
        <w:tc>
          <w:tcPr>
            <w:tcW w:w="1049" w:type="dxa"/>
            <w:vMerge/>
          </w:tcPr>
          <w:p w:rsidR="00340C44" w:rsidRPr="000D591C" w:rsidRDefault="00340C44" w:rsidP="00423A04">
            <w:pPr>
              <w:rPr>
                <w:rFonts w:ascii="宋体" w:hAnsi="宋体"/>
              </w:rPr>
            </w:pPr>
          </w:p>
        </w:tc>
        <w:tc>
          <w:tcPr>
            <w:tcW w:w="1049" w:type="dxa"/>
            <w:vMerge/>
            <w:vAlign w:val="center"/>
          </w:tcPr>
          <w:p w:rsidR="00340C44" w:rsidRPr="000D591C" w:rsidRDefault="00340C44" w:rsidP="00423A04">
            <w:pPr>
              <w:rPr>
                <w:rFonts w:ascii="宋体" w:hAnsi="宋体"/>
              </w:rPr>
            </w:pPr>
          </w:p>
        </w:tc>
        <w:tc>
          <w:tcPr>
            <w:tcW w:w="1049" w:type="dxa"/>
            <w:vMerge/>
            <w:vAlign w:val="center"/>
          </w:tcPr>
          <w:p w:rsidR="00340C44" w:rsidRPr="000D591C" w:rsidRDefault="00340C44" w:rsidP="00423A04">
            <w:pPr>
              <w:rPr>
                <w:rFonts w:ascii="宋体" w:hAnsi="宋体"/>
              </w:rPr>
            </w:pPr>
          </w:p>
        </w:tc>
        <w:tc>
          <w:tcPr>
            <w:tcW w:w="1049" w:type="dxa"/>
            <w:vMerge/>
            <w:vAlign w:val="center"/>
          </w:tcPr>
          <w:p w:rsidR="00340C44" w:rsidRPr="000D591C" w:rsidRDefault="00340C44" w:rsidP="00423A04">
            <w:pPr>
              <w:rPr>
                <w:rFonts w:ascii="宋体" w:hAnsi="宋体"/>
              </w:rPr>
            </w:pPr>
          </w:p>
        </w:tc>
        <w:tc>
          <w:tcPr>
            <w:tcW w:w="1049" w:type="dxa"/>
            <w:vMerge/>
            <w:vAlign w:val="center"/>
          </w:tcPr>
          <w:p w:rsidR="00340C44" w:rsidRPr="000D591C" w:rsidRDefault="00340C44" w:rsidP="00423A04">
            <w:pPr>
              <w:rPr>
                <w:rFonts w:ascii="宋体" w:hAnsi="宋体"/>
              </w:rPr>
            </w:pPr>
          </w:p>
        </w:tc>
        <w:tc>
          <w:tcPr>
            <w:tcW w:w="1107" w:type="dxa"/>
            <w:vAlign w:val="center"/>
          </w:tcPr>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证书</w:t>
            </w:r>
          </w:p>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名称</w:t>
            </w:r>
          </w:p>
        </w:tc>
        <w:tc>
          <w:tcPr>
            <w:tcW w:w="1249" w:type="dxa"/>
            <w:vAlign w:val="center"/>
          </w:tcPr>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级别</w:t>
            </w:r>
          </w:p>
        </w:tc>
        <w:tc>
          <w:tcPr>
            <w:tcW w:w="1102" w:type="dxa"/>
            <w:vAlign w:val="center"/>
          </w:tcPr>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证号</w:t>
            </w:r>
          </w:p>
        </w:tc>
        <w:tc>
          <w:tcPr>
            <w:tcW w:w="954" w:type="dxa"/>
            <w:vAlign w:val="center"/>
          </w:tcPr>
          <w:p w:rsidR="00340C44" w:rsidRPr="000D591C" w:rsidRDefault="00340C44" w:rsidP="00423A04">
            <w:pPr>
              <w:widowControl/>
              <w:spacing w:line="360" w:lineRule="atLeast"/>
              <w:jc w:val="center"/>
              <w:outlineLvl w:val="1"/>
              <w:rPr>
                <w:rFonts w:ascii="宋体" w:hAnsi="宋体"/>
                <w:sz w:val="24"/>
              </w:rPr>
            </w:pPr>
            <w:r w:rsidRPr="000D591C">
              <w:rPr>
                <w:rFonts w:ascii="宋体" w:hAnsi="宋体" w:hint="eastAsia"/>
                <w:sz w:val="24"/>
              </w:rPr>
              <w:t>专业</w:t>
            </w:r>
          </w:p>
        </w:tc>
      </w:tr>
      <w:tr w:rsidR="00340C44" w:rsidRPr="000D591C" w:rsidTr="00423A04">
        <w:trPr>
          <w:cantSplit/>
          <w:trHeight w:val="592"/>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1"/>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2"/>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1"/>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2"/>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1"/>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2"/>
          <w:jc w:val="center"/>
        </w:trPr>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r w:rsidR="00340C44" w:rsidRPr="000D591C" w:rsidTr="00423A04">
        <w:trPr>
          <w:cantSplit/>
          <w:trHeight w:val="591"/>
          <w:jc w:val="center"/>
        </w:trPr>
        <w:tc>
          <w:tcPr>
            <w:tcW w:w="1049" w:type="dxa"/>
            <w:tcBorders>
              <w:bottom w:val="single" w:sz="4" w:space="0" w:color="auto"/>
            </w:tcBorders>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Borders>
              <w:bottom w:val="single" w:sz="4" w:space="0" w:color="auto"/>
            </w:tcBorders>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0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7"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249"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1102"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c>
          <w:tcPr>
            <w:tcW w:w="954" w:type="dxa"/>
          </w:tcPr>
          <w:p w:rsidR="00340C44" w:rsidRPr="000D591C" w:rsidRDefault="00340C44" w:rsidP="00423A04">
            <w:pPr>
              <w:widowControl/>
              <w:spacing w:line="360" w:lineRule="atLeast"/>
              <w:ind w:firstLineChars="196" w:firstLine="470"/>
              <w:jc w:val="left"/>
              <w:outlineLvl w:val="1"/>
              <w:rPr>
                <w:rFonts w:ascii="宋体" w:hAnsi="宋体"/>
                <w:sz w:val="24"/>
              </w:rPr>
            </w:pPr>
          </w:p>
        </w:tc>
      </w:tr>
    </w:tbl>
    <w:p w:rsidR="00340C44" w:rsidRPr="000D591C" w:rsidRDefault="00340C44" w:rsidP="00340C44">
      <w:pPr>
        <w:pStyle w:val="Default"/>
        <w:rPr>
          <w:rFonts w:hAnsi="宋体"/>
        </w:rPr>
      </w:pPr>
    </w:p>
    <w:p w:rsidR="00340C44" w:rsidRPr="000D591C" w:rsidRDefault="00340C44" w:rsidP="00340C44">
      <w:pPr>
        <w:pStyle w:val="Default"/>
        <w:rPr>
          <w:rFonts w:hAnsi="宋体"/>
        </w:rPr>
      </w:pPr>
    </w:p>
    <w:p w:rsidR="00340C44" w:rsidRPr="000D591C" w:rsidRDefault="00340C44" w:rsidP="00340C44">
      <w:pPr>
        <w:pStyle w:val="Default"/>
        <w:rPr>
          <w:rFonts w:hAnsi="宋体"/>
        </w:rPr>
      </w:pP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供应商名称：</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（单位公章）。</w:t>
      </w:r>
    </w:p>
    <w:p w:rsidR="00340C44" w:rsidRPr="000D591C" w:rsidRDefault="00340C44" w:rsidP="00340C44">
      <w:pPr>
        <w:widowControl/>
        <w:spacing w:line="360" w:lineRule="atLeast"/>
        <w:ind w:firstLineChars="196" w:firstLine="470"/>
        <w:jc w:val="left"/>
        <w:outlineLvl w:val="1"/>
        <w:rPr>
          <w:rFonts w:ascii="宋体" w:hAnsi="宋体"/>
          <w:sz w:val="24"/>
        </w:rPr>
      </w:pPr>
      <w:r w:rsidRPr="000D591C">
        <w:rPr>
          <w:rFonts w:ascii="宋体" w:hAnsi="宋体" w:hint="eastAsia"/>
          <w:sz w:val="24"/>
        </w:rPr>
        <w:t>法定代表人/单位负责人或授权代表（签字或加盖个人印章）：</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8B46F2" w:rsidRPr="000D591C" w:rsidRDefault="00340C44" w:rsidP="00340C44">
      <w:pPr>
        <w:autoSpaceDE w:val="0"/>
        <w:autoSpaceDN w:val="0"/>
        <w:adjustRightInd w:val="0"/>
        <w:snapToGrid w:val="0"/>
        <w:spacing w:line="360" w:lineRule="auto"/>
        <w:ind w:firstLineChars="200" w:firstLine="480"/>
        <w:jc w:val="left"/>
        <w:rPr>
          <w:rFonts w:ascii="宋体" w:hAnsi="宋体"/>
          <w:sz w:val="24"/>
        </w:rPr>
      </w:pPr>
      <w:r w:rsidRPr="000D591C">
        <w:rPr>
          <w:rFonts w:ascii="宋体" w:hAnsi="宋体" w:hint="eastAsia"/>
          <w:sz w:val="24"/>
        </w:rPr>
        <w:t xml:space="preserve">日期: </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2E0062" w:rsidRPr="000D591C" w:rsidRDefault="002E0062">
      <w:pPr>
        <w:widowControl/>
        <w:spacing w:line="360" w:lineRule="atLeast"/>
        <w:ind w:firstLineChars="196" w:firstLine="470"/>
        <w:jc w:val="left"/>
        <w:outlineLvl w:val="1"/>
        <w:rPr>
          <w:rFonts w:ascii="宋体" w:hAnsi="宋体"/>
          <w:sz w:val="24"/>
        </w:rPr>
      </w:pPr>
    </w:p>
    <w:p w:rsidR="002E0062" w:rsidRPr="000D591C" w:rsidRDefault="00BD1CE2">
      <w:pPr>
        <w:spacing w:line="360" w:lineRule="auto"/>
        <w:rPr>
          <w:rFonts w:ascii="宋体" w:hAnsi="宋体"/>
          <w:b/>
          <w:sz w:val="32"/>
          <w:szCs w:val="32"/>
        </w:rPr>
      </w:pPr>
      <w:bookmarkStart w:id="84" w:name="_Toc217446091"/>
      <w:r w:rsidRPr="000D591C">
        <w:rPr>
          <w:rFonts w:ascii="宋体" w:hAnsi="宋体" w:hint="eastAsia"/>
          <w:b/>
          <w:sz w:val="32"/>
          <w:szCs w:val="32"/>
        </w:rPr>
        <w:br w:type="page"/>
      </w:r>
    </w:p>
    <w:bookmarkEnd w:id="84"/>
    <w:p w:rsidR="002E0062" w:rsidRPr="000D591C" w:rsidRDefault="00BD1CE2">
      <w:pPr>
        <w:widowControl/>
        <w:spacing w:line="360" w:lineRule="atLeast"/>
        <w:jc w:val="center"/>
        <w:outlineLvl w:val="1"/>
        <w:rPr>
          <w:rFonts w:ascii="宋体" w:hAnsi="宋体"/>
          <w:b/>
          <w:sz w:val="32"/>
          <w:szCs w:val="32"/>
        </w:rPr>
      </w:pPr>
      <w:r w:rsidRPr="000D591C">
        <w:rPr>
          <w:rFonts w:ascii="宋体" w:hAnsi="宋体" w:hint="eastAsia"/>
          <w:b/>
          <w:sz w:val="32"/>
          <w:szCs w:val="32"/>
        </w:rPr>
        <w:lastRenderedPageBreak/>
        <w:t>十</w:t>
      </w:r>
      <w:r w:rsidR="00A83AC1" w:rsidRPr="000D591C">
        <w:rPr>
          <w:rFonts w:ascii="宋体" w:hAnsi="宋体" w:hint="eastAsia"/>
          <w:b/>
          <w:sz w:val="32"/>
          <w:szCs w:val="32"/>
        </w:rPr>
        <w:t>二</w:t>
      </w:r>
      <w:r w:rsidRPr="000D591C">
        <w:rPr>
          <w:rFonts w:ascii="宋体" w:hAnsi="宋体" w:hint="eastAsia"/>
          <w:b/>
          <w:sz w:val="32"/>
          <w:szCs w:val="32"/>
        </w:rPr>
        <w:t>、</w:t>
      </w:r>
      <w:r w:rsidR="009E5A18" w:rsidRPr="000D591C">
        <w:rPr>
          <w:rFonts w:ascii="宋体" w:hAnsi="宋体" w:hint="eastAsia"/>
          <w:b/>
          <w:sz w:val="32"/>
          <w:szCs w:val="32"/>
        </w:rPr>
        <w:t>供应商</w:t>
      </w:r>
      <w:r w:rsidRPr="000D591C">
        <w:rPr>
          <w:rFonts w:ascii="宋体" w:hAnsi="宋体" w:hint="eastAsia"/>
          <w:b/>
          <w:sz w:val="32"/>
          <w:szCs w:val="32"/>
        </w:rPr>
        <w:t>诚信情况承诺函</w:t>
      </w:r>
    </w:p>
    <w:p w:rsidR="002E0062" w:rsidRPr="000D591C" w:rsidRDefault="002E0062">
      <w:pPr>
        <w:spacing w:line="360" w:lineRule="auto"/>
        <w:rPr>
          <w:rFonts w:ascii="宋体" w:hAnsi="宋体"/>
          <w:bCs/>
          <w:sz w:val="24"/>
        </w:rPr>
      </w:pPr>
    </w:p>
    <w:p w:rsidR="002E0062" w:rsidRPr="000D591C" w:rsidRDefault="00BD1CE2">
      <w:pPr>
        <w:spacing w:line="360" w:lineRule="auto"/>
        <w:rPr>
          <w:rFonts w:ascii="宋体" w:hAnsi="宋体"/>
          <w:bCs/>
          <w:sz w:val="24"/>
        </w:rPr>
      </w:pPr>
      <w:r w:rsidRPr="000D591C">
        <w:rPr>
          <w:rFonts w:ascii="宋体" w:hAnsi="宋体" w:hint="eastAsia"/>
          <w:bCs/>
          <w:sz w:val="24"/>
        </w:rPr>
        <w:t>致</w:t>
      </w:r>
      <w:r w:rsidR="001808A0" w:rsidRPr="000D591C">
        <w:rPr>
          <w:rFonts w:ascii="宋体" w:hAnsi="宋体" w:hint="eastAsia"/>
          <w:bCs/>
          <w:sz w:val="24"/>
          <w:u w:val="single"/>
        </w:rPr>
        <w:t xml:space="preserve">                    </w:t>
      </w:r>
      <w:r w:rsidR="001808A0" w:rsidRPr="000D591C">
        <w:rPr>
          <w:rFonts w:ascii="宋体" w:hAnsi="宋体" w:hint="eastAsia"/>
          <w:bCs/>
          <w:sz w:val="24"/>
        </w:rPr>
        <w:t>（采购代理机构）</w:t>
      </w:r>
      <w:r w:rsidRPr="000D591C">
        <w:rPr>
          <w:rFonts w:ascii="宋体" w:hAnsi="宋体" w:hint="eastAsia"/>
          <w:bCs/>
          <w:sz w:val="24"/>
        </w:rPr>
        <w:t xml:space="preserve">： </w:t>
      </w:r>
    </w:p>
    <w:p w:rsidR="002E0062" w:rsidRPr="000D591C" w:rsidRDefault="00BD1CE2">
      <w:pPr>
        <w:spacing w:line="360" w:lineRule="auto"/>
        <w:rPr>
          <w:rFonts w:ascii="宋体" w:hAnsi="宋体"/>
          <w:sz w:val="24"/>
        </w:rPr>
      </w:pPr>
      <w:r w:rsidRPr="000D591C">
        <w:rPr>
          <w:rFonts w:ascii="宋体" w:hAnsi="宋体" w:hint="eastAsia"/>
          <w:bCs/>
          <w:sz w:val="24"/>
        </w:rPr>
        <w:t xml:space="preserve">    本单位</w:t>
      </w:r>
      <w:r w:rsidRPr="000D591C">
        <w:rPr>
          <w:rFonts w:ascii="宋体" w:hAnsi="宋体" w:hint="eastAsia"/>
          <w:bCs/>
          <w:sz w:val="24"/>
          <w:u w:val="single"/>
        </w:rPr>
        <w:t xml:space="preserve">                   </w:t>
      </w:r>
      <w:r w:rsidRPr="000D591C">
        <w:rPr>
          <w:rFonts w:ascii="宋体" w:hAnsi="宋体" w:hint="eastAsia"/>
          <w:bCs/>
          <w:sz w:val="24"/>
        </w:rPr>
        <w:t>（</w:t>
      </w:r>
      <w:r w:rsidR="009E5A18" w:rsidRPr="000D591C">
        <w:rPr>
          <w:rFonts w:ascii="宋体" w:hAnsi="宋体" w:hint="eastAsia"/>
          <w:bCs/>
          <w:sz w:val="24"/>
        </w:rPr>
        <w:t>供应商</w:t>
      </w:r>
      <w:r w:rsidRPr="000D591C">
        <w:rPr>
          <w:rFonts w:ascii="宋体" w:hAnsi="宋体" w:hint="eastAsia"/>
          <w:bCs/>
          <w:sz w:val="24"/>
        </w:rPr>
        <w:t>名称）参加</w:t>
      </w:r>
      <w:r w:rsidR="00266EE9" w:rsidRPr="000D591C">
        <w:rPr>
          <w:rFonts w:ascii="宋体" w:hAnsi="宋体" w:hint="eastAsia"/>
          <w:bCs/>
          <w:sz w:val="24"/>
        </w:rPr>
        <w:t>“</w:t>
      </w:r>
      <w:r w:rsidR="00266EE9" w:rsidRPr="000D591C">
        <w:rPr>
          <w:rFonts w:ascii="宋体" w:hAnsi="宋体" w:hint="eastAsia"/>
          <w:bCs/>
          <w:sz w:val="24"/>
          <w:u w:val="single"/>
        </w:rPr>
        <w:t xml:space="preserve">                </w:t>
      </w:r>
      <w:r w:rsidR="00266EE9" w:rsidRPr="000D591C">
        <w:rPr>
          <w:rFonts w:ascii="宋体" w:hAnsi="宋体" w:hint="eastAsia"/>
          <w:bCs/>
          <w:sz w:val="24"/>
        </w:rPr>
        <w:t>”</w:t>
      </w:r>
      <w:r w:rsidRPr="000D591C">
        <w:rPr>
          <w:rFonts w:ascii="宋体" w:hAnsi="宋体" w:hint="eastAsia"/>
          <w:bCs/>
          <w:sz w:val="24"/>
        </w:rPr>
        <w:t>项目</w:t>
      </w:r>
      <w:r w:rsidR="00266EE9" w:rsidRPr="000D591C">
        <w:rPr>
          <w:rFonts w:ascii="宋体" w:hAnsi="宋体" w:hint="eastAsia"/>
          <w:bCs/>
          <w:sz w:val="24"/>
        </w:rPr>
        <w:t>（</w:t>
      </w:r>
      <w:r w:rsidR="00D95B10" w:rsidRPr="000D591C">
        <w:rPr>
          <w:rFonts w:ascii="宋体" w:hAnsi="宋体" w:hint="eastAsia"/>
          <w:bCs/>
          <w:sz w:val="24"/>
        </w:rPr>
        <w:t>项目编号</w:t>
      </w:r>
      <w:r w:rsidR="00266EE9" w:rsidRPr="000D591C">
        <w:rPr>
          <w:rFonts w:ascii="宋体" w:hAnsi="宋体" w:hint="eastAsia"/>
          <w:bCs/>
          <w:sz w:val="24"/>
        </w:rPr>
        <w:t>：</w:t>
      </w:r>
      <w:r w:rsidR="00266EE9" w:rsidRPr="000D591C">
        <w:rPr>
          <w:rFonts w:ascii="宋体" w:hAnsi="宋体" w:hint="eastAsia"/>
          <w:bCs/>
          <w:sz w:val="24"/>
          <w:u w:val="single"/>
        </w:rPr>
        <w:t xml:space="preserve">                </w:t>
      </w:r>
      <w:r w:rsidRPr="000D591C">
        <w:rPr>
          <w:rFonts w:ascii="宋体" w:hAnsi="宋体" w:hint="eastAsia"/>
          <w:bCs/>
          <w:sz w:val="24"/>
        </w:rPr>
        <w:t>）的政府采购活动，</w:t>
      </w:r>
      <w:r w:rsidRPr="000D591C">
        <w:rPr>
          <w:rFonts w:ascii="宋体" w:hAnsi="宋体" w:hint="eastAsia"/>
          <w:sz w:val="24"/>
        </w:rPr>
        <w:t>针</w:t>
      </w:r>
      <w:r w:rsidRPr="000D591C">
        <w:rPr>
          <w:rFonts w:ascii="宋体" w:hAnsi="宋体" w:hint="eastAsia"/>
          <w:bCs/>
          <w:sz w:val="24"/>
        </w:rPr>
        <w:t>对本单位的诚信情况作出以下承诺：</w:t>
      </w:r>
    </w:p>
    <w:p w:rsidR="002E0062" w:rsidRPr="000D591C" w:rsidRDefault="002E0062">
      <w:pPr>
        <w:spacing w:line="360" w:lineRule="auto"/>
        <w:ind w:firstLineChars="200" w:firstLine="480"/>
        <w:rPr>
          <w:rFonts w:ascii="宋体" w:hAnsi="宋体"/>
          <w:bCs/>
          <w:sz w:val="24"/>
        </w:rPr>
      </w:pPr>
    </w:p>
    <w:p w:rsidR="00352530" w:rsidRPr="000D591C" w:rsidRDefault="00352530" w:rsidP="00352530">
      <w:pPr>
        <w:spacing w:line="360" w:lineRule="auto"/>
        <w:ind w:firstLineChars="200" w:firstLine="480"/>
        <w:rPr>
          <w:rFonts w:ascii="宋体" w:hAnsi="宋体"/>
          <w:bCs/>
          <w:sz w:val="24"/>
        </w:rPr>
      </w:pPr>
      <w:r w:rsidRPr="000D591C">
        <w:rPr>
          <w:rFonts w:ascii="宋体" w:hAnsi="宋体" w:hint="eastAsia"/>
          <w:bCs/>
          <w:sz w:val="24"/>
        </w:rPr>
        <w:t>我单位具有</w:t>
      </w:r>
      <w:r w:rsidRPr="000D591C">
        <w:rPr>
          <w:rFonts w:ascii="宋体" w:hAnsi="宋体" w:hint="eastAsia"/>
          <w:sz w:val="24"/>
        </w:rPr>
        <w:t>《四川省公共资源交易领域严重失信联合惩戒实施办法》（</w:t>
      </w:r>
      <w:proofErr w:type="gramStart"/>
      <w:r w:rsidRPr="000D591C">
        <w:rPr>
          <w:rFonts w:ascii="宋体" w:hAnsi="宋体" w:hint="eastAsia"/>
          <w:sz w:val="24"/>
        </w:rPr>
        <w:t>川发改信用规</w:t>
      </w:r>
      <w:proofErr w:type="gramEnd"/>
      <w:r w:rsidRPr="000D591C">
        <w:rPr>
          <w:rFonts w:ascii="宋体" w:hAnsi="宋体" w:hint="eastAsia"/>
          <w:sz w:val="24"/>
        </w:rPr>
        <w:t>〔2019〕405号）、《关于对政府采购领域严重违法失信主体开展联合惩戒的合作备忘录》（</w:t>
      </w:r>
      <w:proofErr w:type="gramStart"/>
      <w:r w:rsidRPr="000D591C">
        <w:rPr>
          <w:rFonts w:ascii="宋体" w:hAnsi="宋体" w:hint="eastAsia"/>
          <w:sz w:val="24"/>
        </w:rPr>
        <w:t>发改财金</w:t>
      </w:r>
      <w:proofErr w:type="gramEnd"/>
      <w:r w:rsidRPr="000D591C">
        <w:rPr>
          <w:rFonts w:ascii="宋体" w:hAnsi="宋体" w:hint="eastAsia"/>
          <w:sz w:val="24"/>
        </w:rPr>
        <w:t>〔2018〕1614号）所规定的失信行为____次（填写失信行为的次数时，建议使用大写数字，如零、壹、贰、叁、肆等。）；</w:t>
      </w:r>
      <w:r w:rsidRPr="000D591C">
        <w:rPr>
          <w:rFonts w:ascii="宋体" w:hAnsi="宋体" w:hint="eastAsia"/>
          <w:bCs/>
          <w:sz w:val="24"/>
        </w:rPr>
        <w:t>（仅限投标截止当日仍在有效期的次数）</w:t>
      </w:r>
    </w:p>
    <w:p w:rsidR="002E0062" w:rsidRPr="000D591C" w:rsidRDefault="002E0062">
      <w:pPr>
        <w:spacing w:line="360" w:lineRule="auto"/>
        <w:ind w:firstLineChars="200" w:firstLine="480"/>
        <w:rPr>
          <w:rFonts w:ascii="宋体" w:hAnsi="宋体"/>
          <w:sz w:val="24"/>
        </w:rPr>
      </w:pPr>
    </w:p>
    <w:p w:rsidR="002E0062" w:rsidRPr="000D591C" w:rsidRDefault="00BD1CE2">
      <w:pPr>
        <w:spacing w:line="360" w:lineRule="auto"/>
        <w:ind w:firstLineChars="200" w:firstLine="480"/>
        <w:rPr>
          <w:rFonts w:ascii="宋体" w:hAnsi="宋体"/>
          <w:sz w:val="24"/>
        </w:rPr>
      </w:pPr>
      <w:r w:rsidRPr="000D591C">
        <w:rPr>
          <w:rFonts w:ascii="宋体" w:hAnsi="宋体" w:hint="eastAsia"/>
          <w:sz w:val="24"/>
        </w:rPr>
        <w:t>我</w:t>
      </w:r>
      <w:r w:rsidRPr="000D591C">
        <w:rPr>
          <w:rFonts w:ascii="宋体" w:hAnsi="宋体" w:hint="eastAsia"/>
          <w:bCs/>
          <w:sz w:val="24"/>
        </w:rPr>
        <w:t>单位</w:t>
      </w:r>
      <w:r w:rsidRPr="000D591C">
        <w:rPr>
          <w:rFonts w:ascii="宋体" w:hAnsi="宋体" w:hint="eastAsia"/>
          <w:sz w:val="24"/>
        </w:rPr>
        <w:t>对以上填写信息的真实性负责。如有不实，本</w:t>
      </w:r>
      <w:r w:rsidRPr="000D591C">
        <w:rPr>
          <w:rFonts w:ascii="宋体" w:hAnsi="宋体" w:hint="eastAsia"/>
          <w:bCs/>
          <w:sz w:val="24"/>
        </w:rPr>
        <w:t>单位</w:t>
      </w:r>
      <w:r w:rsidRPr="000D591C">
        <w:rPr>
          <w:rFonts w:ascii="宋体" w:hAnsi="宋体" w:hint="eastAsia"/>
          <w:sz w:val="24"/>
        </w:rPr>
        <w:t>愿承担由此产生的一切法律责任和后果。</w:t>
      </w:r>
    </w:p>
    <w:p w:rsidR="002E0062" w:rsidRPr="000D591C" w:rsidRDefault="002E0062">
      <w:pPr>
        <w:spacing w:line="360" w:lineRule="auto"/>
        <w:rPr>
          <w:rFonts w:ascii="宋体" w:hAnsi="宋体"/>
          <w:bCs/>
          <w:sz w:val="24"/>
        </w:rPr>
      </w:pPr>
    </w:p>
    <w:p w:rsidR="002E0062" w:rsidRPr="000D591C" w:rsidRDefault="009E5A18">
      <w:pPr>
        <w:widowControl/>
        <w:spacing w:line="360" w:lineRule="atLeast"/>
        <w:ind w:firstLineChars="196" w:firstLine="470"/>
        <w:jc w:val="left"/>
        <w:outlineLvl w:val="1"/>
        <w:rPr>
          <w:rFonts w:ascii="宋体" w:hAnsi="宋体"/>
          <w:sz w:val="24"/>
        </w:rPr>
      </w:pPr>
      <w:r w:rsidRPr="000D591C">
        <w:rPr>
          <w:rFonts w:ascii="宋体" w:hAnsi="宋体" w:hint="eastAsia"/>
          <w:sz w:val="24"/>
        </w:rPr>
        <w:t>供应商</w:t>
      </w:r>
      <w:r w:rsidR="00BD1CE2" w:rsidRPr="000D591C">
        <w:rPr>
          <w:rFonts w:ascii="宋体" w:hAnsi="宋体" w:hint="eastAsia"/>
          <w:sz w:val="24"/>
        </w:rPr>
        <w:t>名称：</w:t>
      </w:r>
      <w:r w:rsidR="00BD1CE2" w:rsidRPr="000D591C">
        <w:rPr>
          <w:rFonts w:ascii="宋体" w:hAnsi="宋体"/>
          <w:b/>
          <w:sz w:val="32"/>
          <w:u w:val="single"/>
        </w:rPr>
        <w:t xml:space="preserve">  </w:t>
      </w:r>
      <w:r w:rsidR="00BD1CE2" w:rsidRPr="000D591C">
        <w:rPr>
          <w:rFonts w:ascii="宋体" w:hAnsi="宋体" w:hint="eastAsia"/>
          <w:b/>
          <w:sz w:val="32"/>
          <w:u w:val="single"/>
        </w:rPr>
        <w:t xml:space="preserve">    </w:t>
      </w:r>
      <w:r w:rsidR="00BD1CE2" w:rsidRPr="000D591C">
        <w:rPr>
          <w:rFonts w:ascii="宋体" w:hAnsi="宋体"/>
          <w:b/>
          <w:sz w:val="32"/>
          <w:u w:val="single"/>
        </w:rPr>
        <w:t xml:space="preserve">     </w:t>
      </w:r>
      <w:r w:rsidR="00BD1CE2" w:rsidRPr="000D591C">
        <w:rPr>
          <w:rFonts w:ascii="宋体" w:hAnsi="宋体" w:hint="eastAsia"/>
          <w:sz w:val="24"/>
        </w:rPr>
        <w:t>（单位公章）。</w:t>
      </w:r>
    </w:p>
    <w:p w:rsidR="002E0062" w:rsidRPr="000D591C" w:rsidRDefault="00BD1CE2">
      <w:pPr>
        <w:widowControl/>
        <w:spacing w:line="360" w:lineRule="atLeast"/>
        <w:ind w:firstLineChars="196" w:firstLine="470"/>
        <w:jc w:val="left"/>
        <w:outlineLvl w:val="1"/>
        <w:rPr>
          <w:rFonts w:ascii="宋体" w:hAnsi="宋体"/>
          <w:sz w:val="24"/>
        </w:rPr>
      </w:pPr>
      <w:r w:rsidRPr="000D591C">
        <w:rPr>
          <w:rFonts w:ascii="宋体" w:hAnsi="宋体" w:hint="eastAsia"/>
          <w:sz w:val="24"/>
        </w:rPr>
        <w:t>法定代表人/单位负责人或授权代表（</w:t>
      </w:r>
      <w:r w:rsidR="00703843" w:rsidRPr="000D591C">
        <w:rPr>
          <w:rFonts w:ascii="宋体" w:hAnsi="宋体" w:hint="eastAsia"/>
          <w:sz w:val="24"/>
        </w:rPr>
        <w:t>签字或加盖个人印章</w:t>
      </w:r>
      <w:r w:rsidRPr="000D591C">
        <w:rPr>
          <w:rFonts w:ascii="宋体" w:hAnsi="宋体" w:hint="eastAsia"/>
          <w:sz w:val="24"/>
        </w:rPr>
        <w:t>）：</w:t>
      </w:r>
      <w:r w:rsidRPr="000D591C">
        <w:rPr>
          <w:rFonts w:ascii="宋体" w:hAnsi="宋体"/>
          <w:b/>
          <w:sz w:val="32"/>
          <w:u w:val="single"/>
        </w:rPr>
        <w:t xml:space="preserve">  </w:t>
      </w:r>
      <w:r w:rsidRPr="000D591C">
        <w:rPr>
          <w:rFonts w:ascii="宋体" w:hAnsi="宋体" w:hint="eastAsia"/>
          <w:b/>
          <w:sz w:val="32"/>
          <w:u w:val="single"/>
        </w:rPr>
        <w:t xml:space="preserve">  </w:t>
      </w:r>
      <w:r w:rsidRPr="000D591C">
        <w:rPr>
          <w:rFonts w:ascii="宋体" w:hAnsi="宋体"/>
          <w:b/>
          <w:sz w:val="32"/>
          <w:u w:val="single"/>
        </w:rPr>
        <w:t xml:space="preserve">     </w:t>
      </w:r>
      <w:r w:rsidRPr="000D591C">
        <w:rPr>
          <w:rFonts w:ascii="宋体" w:hAnsi="宋体" w:hint="eastAsia"/>
          <w:sz w:val="24"/>
        </w:rPr>
        <w:t>。</w:t>
      </w:r>
    </w:p>
    <w:p w:rsidR="002E0062" w:rsidRPr="000D591C" w:rsidRDefault="00862246">
      <w:pPr>
        <w:widowControl/>
        <w:spacing w:line="360" w:lineRule="atLeast"/>
        <w:ind w:firstLineChars="196" w:firstLine="470"/>
        <w:jc w:val="left"/>
        <w:outlineLvl w:val="1"/>
        <w:rPr>
          <w:rFonts w:ascii="宋体" w:hAnsi="宋体"/>
          <w:sz w:val="24"/>
        </w:rPr>
      </w:pPr>
      <w:r w:rsidRPr="000D591C">
        <w:rPr>
          <w:rFonts w:ascii="宋体" w:hAnsi="宋体" w:hint="eastAsia"/>
          <w:sz w:val="24"/>
        </w:rPr>
        <w:t>日期</w:t>
      </w:r>
      <w:r w:rsidR="00BD1CE2" w:rsidRPr="000D591C">
        <w:rPr>
          <w:rFonts w:ascii="宋体" w:hAnsi="宋体" w:hint="eastAsia"/>
          <w:sz w:val="24"/>
        </w:rPr>
        <w:t xml:space="preserve">: </w:t>
      </w:r>
      <w:r w:rsidR="00BD1CE2" w:rsidRPr="000D591C">
        <w:rPr>
          <w:rFonts w:ascii="宋体" w:hAnsi="宋体"/>
          <w:b/>
          <w:sz w:val="32"/>
          <w:u w:val="single"/>
        </w:rPr>
        <w:t xml:space="preserve">  </w:t>
      </w:r>
      <w:r w:rsidR="00BD1CE2" w:rsidRPr="000D591C">
        <w:rPr>
          <w:rFonts w:ascii="宋体" w:hAnsi="宋体" w:hint="eastAsia"/>
          <w:b/>
          <w:sz w:val="32"/>
          <w:u w:val="single"/>
        </w:rPr>
        <w:t xml:space="preserve">    </w:t>
      </w:r>
      <w:r w:rsidR="00BD1CE2" w:rsidRPr="000D591C">
        <w:rPr>
          <w:rFonts w:ascii="宋体" w:hAnsi="宋体"/>
          <w:b/>
          <w:sz w:val="32"/>
          <w:u w:val="single"/>
        </w:rPr>
        <w:t xml:space="preserve">     </w:t>
      </w:r>
      <w:r w:rsidR="00BD1CE2" w:rsidRPr="000D591C">
        <w:rPr>
          <w:rFonts w:ascii="宋体" w:hAnsi="宋体" w:hint="eastAsia"/>
          <w:sz w:val="24"/>
        </w:rPr>
        <w:t>。</w:t>
      </w:r>
    </w:p>
    <w:p w:rsidR="002E0062" w:rsidRPr="000D591C" w:rsidRDefault="002E0062">
      <w:pPr>
        <w:spacing w:line="360" w:lineRule="auto"/>
        <w:rPr>
          <w:rFonts w:ascii="宋体" w:hAnsi="宋体"/>
          <w:bCs/>
          <w:sz w:val="24"/>
        </w:rPr>
      </w:pPr>
    </w:p>
    <w:p w:rsidR="002E0062" w:rsidRPr="000D591C" w:rsidRDefault="00BD1CE2">
      <w:pPr>
        <w:spacing w:line="360" w:lineRule="auto"/>
        <w:rPr>
          <w:rFonts w:ascii="宋体" w:hAnsi="宋体"/>
          <w:bCs/>
          <w:sz w:val="24"/>
        </w:rPr>
      </w:pPr>
      <w:r w:rsidRPr="000D591C">
        <w:rPr>
          <w:rFonts w:ascii="宋体" w:hAnsi="宋体" w:hint="eastAsia"/>
          <w:bCs/>
          <w:sz w:val="24"/>
        </w:rPr>
        <w:t>注：</w:t>
      </w:r>
    </w:p>
    <w:p w:rsidR="002E0062" w:rsidRPr="000D591C" w:rsidRDefault="00BD1CE2">
      <w:pPr>
        <w:rPr>
          <w:rFonts w:ascii="宋体" w:hAnsi="宋体"/>
          <w:bCs/>
          <w:sz w:val="24"/>
        </w:rPr>
      </w:pPr>
      <w:r w:rsidRPr="000D591C">
        <w:rPr>
          <w:rFonts w:ascii="宋体" w:hAnsi="宋体" w:hint="eastAsia"/>
          <w:bCs/>
          <w:sz w:val="24"/>
        </w:rPr>
        <w:t>1、本表格式及内容仅供参考，</w:t>
      </w:r>
      <w:r w:rsidR="009E5A18" w:rsidRPr="000D591C">
        <w:rPr>
          <w:rFonts w:ascii="宋体" w:hAnsi="宋体" w:hint="eastAsia"/>
          <w:bCs/>
          <w:sz w:val="24"/>
        </w:rPr>
        <w:t>供应商</w:t>
      </w:r>
      <w:r w:rsidRPr="000D591C">
        <w:rPr>
          <w:rFonts w:ascii="宋体" w:hAnsi="宋体" w:hint="eastAsia"/>
          <w:bCs/>
          <w:sz w:val="24"/>
        </w:rPr>
        <w:t>也可提供自己的格式；</w:t>
      </w:r>
    </w:p>
    <w:p w:rsidR="002E0062" w:rsidRPr="000D591C" w:rsidRDefault="00BD1CE2">
      <w:pPr>
        <w:rPr>
          <w:rFonts w:ascii="宋体" w:hAnsi="宋体"/>
          <w:bCs/>
          <w:sz w:val="24"/>
        </w:rPr>
      </w:pPr>
      <w:r w:rsidRPr="000D591C">
        <w:rPr>
          <w:rFonts w:ascii="宋体" w:hAnsi="宋体" w:hint="eastAsia"/>
          <w:bCs/>
          <w:sz w:val="24"/>
        </w:rPr>
        <w:t>2、</w:t>
      </w:r>
      <w:r w:rsidR="009E5A18" w:rsidRPr="000D591C">
        <w:rPr>
          <w:rFonts w:ascii="宋体" w:hAnsi="宋体" w:hint="eastAsia"/>
          <w:bCs/>
          <w:sz w:val="24"/>
        </w:rPr>
        <w:t>供应</w:t>
      </w:r>
      <w:proofErr w:type="gramStart"/>
      <w:r w:rsidR="009E5A18" w:rsidRPr="000D591C">
        <w:rPr>
          <w:rFonts w:ascii="宋体" w:hAnsi="宋体" w:hint="eastAsia"/>
          <w:bCs/>
          <w:sz w:val="24"/>
        </w:rPr>
        <w:t>商</w:t>
      </w:r>
      <w:r w:rsidRPr="000D591C">
        <w:rPr>
          <w:rFonts w:ascii="宋体" w:hAnsi="宋体" w:hint="eastAsia"/>
          <w:bCs/>
          <w:sz w:val="24"/>
        </w:rPr>
        <w:t>存在</w:t>
      </w:r>
      <w:proofErr w:type="gramEnd"/>
      <w:r w:rsidRPr="000D591C">
        <w:rPr>
          <w:rFonts w:ascii="宋体" w:hAnsi="宋体" w:hint="eastAsia"/>
          <w:bCs/>
          <w:sz w:val="24"/>
        </w:rPr>
        <w:t>以上所述失信行为的，将按照</w:t>
      </w:r>
      <w:r w:rsidRPr="000D591C">
        <w:rPr>
          <w:rFonts w:ascii="宋体" w:hAnsi="宋体" w:hint="eastAsia"/>
          <w:sz w:val="24"/>
        </w:rPr>
        <w:t>第二</w:t>
      </w:r>
      <w:proofErr w:type="gramStart"/>
      <w:r w:rsidRPr="000D591C">
        <w:rPr>
          <w:rFonts w:ascii="宋体" w:hAnsi="宋体" w:hint="eastAsia"/>
          <w:sz w:val="24"/>
        </w:rPr>
        <w:t>章</w:t>
      </w:r>
      <w:r w:rsidR="009E5A18" w:rsidRPr="000D591C">
        <w:rPr>
          <w:rFonts w:ascii="宋体" w:hAnsi="宋体" w:hint="eastAsia"/>
          <w:sz w:val="24"/>
        </w:rPr>
        <w:t>供应</w:t>
      </w:r>
      <w:proofErr w:type="gramEnd"/>
      <w:r w:rsidR="009E5A18" w:rsidRPr="000D591C">
        <w:rPr>
          <w:rFonts w:ascii="宋体" w:hAnsi="宋体" w:hint="eastAsia"/>
          <w:sz w:val="24"/>
        </w:rPr>
        <w:t>商</w:t>
      </w:r>
      <w:r w:rsidRPr="000D591C">
        <w:rPr>
          <w:rFonts w:ascii="宋体" w:hAnsi="宋体" w:hint="eastAsia"/>
          <w:sz w:val="24"/>
        </w:rPr>
        <w:t>须知附表的要求进行处理；</w:t>
      </w:r>
    </w:p>
    <w:p w:rsidR="002E0062" w:rsidRPr="000D591C" w:rsidRDefault="00BD1CE2">
      <w:pPr>
        <w:rPr>
          <w:rFonts w:ascii="宋体" w:hAnsi="宋体"/>
          <w:kern w:val="0"/>
          <w:sz w:val="24"/>
        </w:rPr>
      </w:pPr>
      <w:r w:rsidRPr="000D591C">
        <w:rPr>
          <w:rFonts w:ascii="宋体" w:hAnsi="宋体" w:hint="eastAsia"/>
          <w:bCs/>
          <w:sz w:val="24"/>
        </w:rPr>
        <w:t>3、</w:t>
      </w:r>
      <w:r w:rsidRPr="000D591C">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w:t>
      </w:r>
      <w:r w:rsidR="009E5A18" w:rsidRPr="000D591C">
        <w:rPr>
          <w:rFonts w:ascii="宋体" w:hAnsi="宋体"/>
          <w:bCs/>
          <w:sz w:val="24"/>
        </w:rPr>
        <w:t>供应商</w:t>
      </w:r>
      <w:r w:rsidRPr="000D591C">
        <w:rPr>
          <w:rFonts w:ascii="宋体" w:hAnsi="宋体"/>
          <w:bCs/>
          <w:sz w:val="24"/>
        </w:rPr>
        <w:t>的失信行为明</w:t>
      </w:r>
      <w:r w:rsidRPr="000D591C">
        <w:rPr>
          <w:rFonts w:ascii="宋体" w:hAnsi="宋体"/>
          <w:kern w:val="0"/>
          <w:sz w:val="24"/>
        </w:rPr>
        <w:t>确了有效期的，不再重复计算。</w:t>
      </w:r>
    </w:p>
    <w:p w:rsidR="002E0062" w:rsidRPr="000D591C" w:rsidRDefault="00BD1CE2">
      <w:pPr>
        <w:spacing w:line="360" w:lineRule="auto"/>
        <w:rPr>
          <w:rFonts w:ascii="宋体" w:hAnsi="宋体"/>
          <w:b/>
          <w:sz w:val="32"/>
          <w:szCs w:val="32"/>
        </w:rPr>
      </w:pPr>
      <w:r w:rsidRPr="000D591C">
        <w:rPr>
          <w:rFonts w:ascii="宋体" w:hAnsi="宋体" w:hint="eastAsia"/>
          <w:bCs/>
          <w:sz w:val="24"/>
        </w:rPr>
        <w:br w:type="page"/>
      </w:r>
    </w:p>
    <w:p w:rsidR="00320045" w:rsidRPr="000D591C" w:rsidRDefault="006C6FA1" w:rsidP="00320045">
      <w:pPr>
        <w:spacing w:line="360" w:lineRule="auto"/>
        <w:jc w:val="center"/>
        <w:rPr>
          <w:rFonts w:ascii="宋体" w:hAnsi="宋体"/>
          <w:b/>
          <w:sz w:val="32"/>
          <w:szCs w:val="32"/>
        </w:rPr>
      </w:pPr>
      <w:bookmarkStart w:id="85" w:name="_Toc28495"/>
      <w:r w:rsidRPr="000D591C">
        <w:rPr>
          <w:rFonts w:ascii="宋体" w:hAnsi="宋体" w:hint="eastAsia"/>
          <w:b/>
          <w:sz w:val="32"/>
          <w:szCs w:val="32"/>
        </w:rPr>
        <w:lastRenderedPageBreak/>
        <w:t>十三、</w:t>
      </w:r>
      <w:r w:rsidR="00320045" w:rsidRPr="000D591C">
        <w:rPr>
          <w:rFonts w:ascii="宋体" w:hAnsi="宋体" w:hint="eastAsia"/>
          <w:b/>
          <w:sz w:val="32"/>
          <w:szCs w:val="32"/>
        </w:rPr>
        <w:t>关于采购代理服务费的支付承诺</w:t>
      </w:r>
    </w:p>
    <w:p w:rsidR="00320045" w:rsidRPr="000D591C" w:rsidRDefault="00320045" w:rsidP="00320045">
      <w:pPr>
        <w:widowControl/>
        <w:spacing w:line="360" w:lineRule="auto"/>
        <w:jc w:val="left"/>
        <w:outlineLvl w:val="1"/>
        <w:rPr>
          <w:rFonts w:ascii="宋体" w:hAnsi="宋体"/>
          <w:sz w:val="24"/>
        </w:rPr>
      </w:pPr>
      <w:r w:rsidRPr="000D591C">
        <w:rPr>
          <w:rFonts w:ascii="宋体" w:hAnsi="宋体" w:hint="eastAsia"/>
          <w:sz w:val="24"/>
          <w:u w:val="single"/>
        </w:rPr>
        <w:t xml:space="preserve">                        </w:t>
      </w:r>
      <w:r w:rsidRPr="000D591C">
        <w:rPr>
          <w:rFonts w:ascii="宋体" w:hAnsi="宋体" w:hint="eastAsia"/>
          <w:sz w:val="24"/>
        </w:rPr>
        <w:t>（采购代理机构名称）：</w:t>
      </w:r>
    </w:p>
    <w:p w:rsidR="00320045" w:rsidRPr="000D591C" w:rsidRDefault="00320045" w:rsidP="00320045">
      <w:pPr>
        <w:widowControl/>
        <w:spacing w:line="360" w:lineRule="auto"/>
        <w:ind w:firstLineChars="200" w:firstLine="480"/>
        <w:jc w:val="left"/>
        <w:outlineLvl w:val="1"/>
        <w:rPr>
          <w:rFonts w:ascii="宋体" w:hAnsi="宋体"/>
          <w:sz w:val="24"/>
        </w:rPr>
      </w:pPr>
      <w:r w:rsidRPr="000D591C">
        <w:rPr>
          <w:rFonts w:ascii="宋体" w:hAnsi="宋体" w:hint="eastAsia"/>
          <w:sz w:val="24"/>
        </w:rPr>
        <w:t>我公司作为本次采购项目的供应商，参与贵单位组织的“</w:t>
      </w:r>
      <w:r w:rsidRPr="000D591C">
        <w:rPr>
          <w:rFonts w:ascii="宋体" w:hAnsi="宋体" w:hint="eastAsia"/>
          <w:sz w:val="24"/>
          <w:u w:val="single"/>
        </w:rPr>
        <w:t xml:space="preserve">               </w:t>
      </w:r>
      <w:r w:rsidRPr="000D591C">
        <w:rPr>
          <w:rFonts w:ascii="宋体" w:hAnsi="宋体" w:hint="eastAsia"/>
          <w:sz w:val="24"/>
        </w:rPr>
        <w:t>”项目（项目编号：</w:t>
      </w:r>
      <w:r w:rsidRPr="000D591C">
        <w:rPr>
          <w:rFonts w:ascii="宋体" w:hAnsi="宋体" w:hint="eastAsia"/>
          <w:sz w:val="24"/>
          <w:u w:val="single"/>
        </w:rPr>
        <w:t xml:space="preserve">              </w:t>
      </w:r>
      <w:r w:rsidRPr="000D591C">
        <w:rPr>
          <w:rFonts w:ascii="宋体" w:hAnsi="宋体" w:hint="eastAsia"/>
          <w:sz w:val="24"/>
        </w:rPr>
        <w:t>）</w:t>
      </w:r>
      <w:r w:rsidR="0038784E" w:rsidRPr="000D591C">
        <w:rPr>
          <w:rFonts w:ascii="宋体" w:hAnsi="宋体" w:hint="eastAsia"/>
          <w:sz w:val="24"/>
        </w:rPr>
        <w:t>采购活动</w:t>
      </w:r>
      <w:r w:rsidRPr="000D591C">
        <w:rPr>
          <w:rFonts w:ascii="宋体" w:hAnsi="宋体" w:hint="eastAsia"/>
          <w:sz w:val="24"/>
        </w:rPr>
        <w:t>，若我公司有幸</w:t>
      </w:r>
      <w:r w:rsidR="0038784E" w:rsidRPr="000D591C">
        <w:rPr>
          <w:rFonts w:ascii="宋体" w:hAnsi="宋体" w:hint="eastAsia"/>
          <w:sz w:val="24"/>
        </w:rPr>
        <w:t>成交</w:t>
      </w:r>
      <w:r w:rsidRPr="000D591C">
        <w:rPr>
          <w:rFonts w:ascii="宋体" w:hAnsi="宋体" w:hint="eastAsia"/>
          <w:sz w:val="24"/>
        </w:rPr>
        <w:t>，我公司承诺在领取</w:t>
      </w:r>
      <w:r w:rsidR="0038784E" w:rsidRPr="000D591C">
        <w:rPr>
          <w:rFonts w:ascii="宋体" w:hAnsi="宋体" w:hint="eastAsia"/>
          <w:sz w:val="24"/>
        </w:rPr>
        <w:t>成交</w:t>
      </w:r>
      <w:r w:rsidRPr="000D591C">
        <w:rPr>
          <w:rFonts w:ascii="宋体" w:hAnsi="宋体" w:hint="eastAsia"/>
          <w:sz w:val="24"/>
        </w:rPr>
        <w:t>通知书的同时，向贵公司一次性支付竞争性磋商文件规定的采购代理服务费。如因我公司自身原因造成取消</w:t>
      </w:r>
      <w:r w:rsidR="00A9702A" w:rsidRPr="000D591C">
        <w:rPr>
          <w:rFonts w:ascii="宋体" w:hAnsi="宋体" w:hint="eastAsia"/>
          <w:sz w:val="24"/>
        </w:rPr>
        <w:t>成交</w:t>
      </w:r>
      <w:r w:rsidRPr="000D591C">
        <w:rPr>
          <w:rFonts w:ascii="宋体" w:hAnsi="宋体" w:hint="eastAsia"/>
          <w:sz w:val="24"/>
        </w:rPr>
        <w:t>资格或自愿放弃</w:t>
      </w:r>
      <w:r w:rsidR="00A9702A" w:rsidRPr="000D591C">
        <w:rPr>
          <w:rFonts w:ascii="宋体" w:hAnsi="宋体" w:hint="eastAsia"/>
          <w:sz w:val="24"/>
        </w:rPr>
        <w:t>成交</w:t>
      </w:r>
      <w:r w:rsidRPr="000D591C">
        <w:rPr>
          <w:rFonts w:ascii="宋体" w:hAnsi="宋体" w:hint="eastAsia"/>
          <w:sz w:val="24"/>
        </w:rPr>
        <w:t>资格的，我公司支付的采购代理服务费不予退还，由此造成的损失由我方自行承担。</w:t>
      </w:r>
    </w:p>
    <w:p w:rsidR="00320045" w:rsidRPr="000D591C" w:rsidRDefault="00320045" w:rsidP="00320045">
      <w:pPr>
        <w:spacing w:line="360" w:lineRule="auto"/>
        <w:ind w:firstLineChars="200" w:firstLine="480"/>
        <w:rPr>
          <w:rFonts w:ascii="宋体" w:hAnsi="宋体"/>
          <w:sz w:val="24"/>
        </w:rPr>
      </w:pPr>
      <w:r w:rsidRPr="000D591C">
        <w:rPr>
          <w:rFonts w:ascii="宋体" w:hAnsi="宋体" w:hint="eastAsia"/>
          <w:sz w:val="24"/>
        </w:rPr>
        <w:t>特此承诺。</w:t>
      </w:r>
    </w:p>
    <w:p w:rsidR="00320045" w:rsidRPr="000D591C" w:rsidRDefault="00320045" w:rsidP="00320045">
      <w:pPr>
        <w:spacing w:line="360" w:lineRule="auto"/>
        <w:jc w:val="center"/>
        <w:rPr>
          <w:rFonts w:ascii="宋体" w:hAnsi="宋体"/>
          <w:b/>
          <w:sz w:val="24"/>
        </w:rPr>
      </w:pPr>
    </w:p>
    <w:p w:rsidR="00320045" w:rsidRPr="000D591C" w:rsidRDefault="00320045" w:rsidP="00320045">
      <w:pPr>
        <w:spacing w:line="360" w:lineRule="auto"/>
        <w:ind w:firstLineChars="200" w:firstLine="480"/>
        <w:jc w:val="left"/>
        <w:rPr>
          <w:rFonts w:ascii="宋体" w:hAnsi="宋体"/>
          <w:sz w:val="24"/>
        </w:rPr>
      </w:pPr>
      <w:r w:rsidRPr="000D591C">
        <w:rPr>
          <w:rFonts w:ascii="宋体" w:hAnsi="宋体" w:hint="eastAsia"/>
          <w:sz w:val="24"/>
        </w:rPr>
        <w:t>供应商名称：</w:t>
      </w:r>
      <w:r w:rsidRPr="000D591C">
        <w:rPr>
          <w:rFonts w:ascii="宋体" w:hAnsi="宋体" w:cs="宋体" w:hint="eastAsia"/>
          <w:kern w:val="0"/>
          <w:sz w:val="24"/>
          <w:u w:val="single"/>
        </w:rPr>
        <w:t xml:space="preserve">                          </w:t>
      </w:r>
      <w:r w:rsidRPr="000D591C">
        <w:rPr>
          <w:rFonts w:ascii="宋体" w:hAnsi="宋体" w:hint="eastAsia"/>
          <w:sz w:val="24"/>
        </w:rPr>
        <w:t>（盖单位公章）</w:t>
      </w:r>
    </w:p>
    <w:p w:rsidR="00320045" w:rsidRPr="000D591C" w:rsidRDefault="00320045" w:rsidP="00320045">
      <w:pPr>
        <w:widowControl/>
        <w:spacing w:line="360" w:lineRule="auto"/>
        <w:ind w:firstLineChars="196" w:firstLine="470"/>
        <w:jc w:val="left"/>
        <w:outlineLvl w:val="1"/>
        <w:rPr>
          <w:rFonts w:ascii="宋体" w:hAnsi="宋体"/>
          <w:sz w:val="24"/>
        </w:rPr>
      </w:pPr>
      <w:r w:rsidRPr="000D591C">
        <w:rPr>
          <w:rFonts w:ascii="宋体" w:hAnsi="宋体" w:hint="eastAsia"/>
          <w:sz w:val="24"/>
        </w:rPr>
        <w:t>法定代表人或授权代表（签字或加盖个人印章）：</w:t>
      </w:r>
      <w:r w:rsidRPr="000D591C">
        <w:rPr>
          <w:rFonts w:ascii="宋体" w:hAnsi="宋体" w:cs="宋体" w:hint="eastAsia"/>
          <w:kern w:val="0"/>
          <w:sz w:val="24"/>
          <w:u w:val="single"/>
        </w:rPr>
        <w:t xml:space="preserve">            </w:t>
      </w:r>
      <w:r w:rsidRPr="000D591C">
        <w:rPr>
          <w:rFonts w:ascii="宋体" w:hAnsi="宋体" w:hint="eastAsia"/>
          <w:sz w:val="24"/>
        </w:rPr>
        <w:t>。</w:t>
      </w:r>
    </w:p>
    <w:p w:rsidR="00320045" w:rsidRPr="000D591C" w:rsidRDefault="00320045" w:rsidP="00320045">
      <w:pPr>
        <w:widowControl/>
        <w:spacing w:line="360" w:lineRule="auto"/>
        <w:ind w:firstLineChars="196" w:firstLine="470"/>
        <w:jc w:val="left"/>
        <w:outlineLvl w:val="1"/>
        <w:rPr>
          <w:rFonts w:ascii="宋体" w:hAnsi="宋体"/>
          <w:sz w:val="24"/>
        </w:rPr>
      </w:pPr>
      <w:r w:rsidRPr="000D591C">
        <w:rPr>
          <w:rFonts w:ascii="宋体" w:hAnsi="宋体" w:hint="eastAsia"/>
          <w:sz w:val="24"/>
        </w:rPr>
        <w:t>日期:</w:t>
      </w:r>
      <w:r w:rsidRPr="000D591C">
        <w:rPr>
          <w:rFonts w:ascii="宋体" w:hAnsi="宋体" w:cs="宋体" w:hint="eastAsia"/>
          <w:kern w:val="0"/>
          <w:sz w:val="24"/>
          <w:u w:val="single"/>
        </w:rPr>
        <w:t xml:space="preserve">            </w:t>
      </w:r>
      <w:r w:rsidRPr="000D591C">
        <w:rPr>
          <w:rFonts w:ascii="宋体" w:hAnsi="宋体" w:hint="eastAsia"/>
          <w:sz w:val="24"/>
        </w:rPr>
        <w:t>。</w:t>
      </w:r>
    </w:p>
    <w:p w:rsidR="00320045" w:rsidRPr="000D591C" w:rsidRDefault="00320045" w:rsidP="00320045">
      <w:pPr>
        <w:spacing w:line="360" w:lineRule="auto"/>
        <w:rPr>
          <w:rFonts w:ascii="宋体" w:hAnsi="宋体"/>
          <w:b/>
          <w:sz w:val="32"/>
          <w:szCs w:val="32"/>
        </w:rPr>
      </w:pPr>
    </w:p>
    <w:p w:rsidR="00320045" w:rsidRPr="000D591C" w:rsidRDefault="00320045" w:rsidP="00320045">
      <w:pPr>
        <w:pStyle w:val="Default"/>
        <w:rPr>
          <w:rFonts w:hAnsi="宋体"/>
        </w:rPr>
      </w:pPr>
    </w:p>
    <w:p w:rsidR="00320045" w:rsidRPr="000D591C" w:rsidRDefault="00320045" w:rsidP="00320045">
      <w:pPr>
        <w:pStyle w:val="Default"/>
        <w:rPr>
          <w:rFonts w:hAnsi="宋体"/>
        </w:rPr>
      </w:pPr>
      <w:r w:rsidRPr="000D591C">
        <w:rPr>
          <w:rFonts w:hAnsi="宋体" w:hint="eastAsia"/>
        </w:rPr>
        <w:t>注：适用于第二</w:t>
      </w:r>
      <w:proofErr w:type="gramStart"/>
      <w:r w:rsidRPr="000D591C">
        <w:rPr>
          <w:rFonts w:hAnsi="宋体" w:hint="eastAsia"/>
        </w:rPr>
        <w:t>章供应</w:t>
      </w:r>
      <w:proofErr w:type="gramEnd"/>
      <w:r w:rsidRPr="000D591C">
        <w:rPr>
          <w:rFonts w:hAnsi="宋体" w:hint="eastAsia"/>
        </w:rPr>
        <w:t>商须知附表中规定采购代理服务费</w:t>
      </w:r>
      <w:proofErr w:type="gramStart"/>
      <w:r w:rsidRPr="000D591C">
        <w:rPr>
          <w:rFonts w:hAnsi="宋体" w:hint="eastAsia"/>
        </w:rPr>
        <w:t>由成交人</w:t>
      </w:r>
      <w:proofErr w:type="gramEnd"/>
      <w:r w:rsidRPr="000D591C">
        <w:rPr>
          <w:rFonts w:hAnsi="宋体" w:hint="eastAsia"/>
        </w:rPr>
        <w:t>支付，由采购人支付的，可不提供此承诺。</w:t>
      </w:r>
    </w:p>
    <w:p w:rsidR="00320045" w:rsidRPr="000D591C" w:rsidRDefault="00320045">
      <w:pPr>
        <w:spacing w:line="360" w:lineRule="auto"/>
        <w:jc w:val="center"/>
        <w:rPr>
          <w:rFonts w:ascii="宋体" w:hAnsi="宋体"/>
          <w:b/>
          <w:sz w:val="32"/>
          <w:szCs w:val="32"/>
        </w:rPr>
      </w:pPr>
    </w:p>
    <w:p w:rsidR="00320045" w:rsidRPr="000D591C" w:rsidRDefault="00320045" w:rsidP="00320045">
      <w:pPr>
        <w:pStyle w:val="Default"/>
        <w:rPr>
          <w:rFonts w:hAnsi="宋体"/>
        </w:rPr>
      </w:pPr>
      <w:r w:rsidRPr="000D591C">
        <w:rPr>
          <w:rFonts w:hAnsi="宋体"/>
        </w:rPr>
        <w:br w:type="page"/>
      </w:r>
    </w:p>
    <w:p w:rsidR="00D91267" w:rsidRDefault="00E41B01" w:rsidP="00340C44">
      <w:pPr>
        <w:spacing w:line="360" w:lineRule="auto"/>
        <w:jc w:val="center"/>
        <w:rPr>
          <w:rFonts w:ascii="宋体" w:hAnsi="宋体"/>
          <w:b/>
          <w:sz w:val="32"/>
          <w:szCs w:val="32"/>
        </w:rPr>
      </w:pPr>
      <w:r w:rsidRPr="000D591C">
        <w:rPr>
          <w:rFonts w:ascii="宋体" w:hAnsi="宋体" w:hint="eastAsia"/>
          <w:b/>
          <w:sz w:val="32"/>
          <w:szCs w:val="32"/>
        </w:rPr>
        <w:lastRenderedPageBreak/>
        <w:t>十</w:t>
      </w:r>
      <w:r w:rsidR="003A0614">
        <w:rPr>
          <w:rFonts w:ascii="宋体" w:hAnsi="宋体" w:hint="eastAsia"/>
          <w:b/>
          <w:sz w:val="32"/>
          <w:szCs w:val="32"/>
        </w:rPr>
        <w:t>四</w:t>
      </w:r>
      <w:r w:rsidRPr="000D591C">
        <w:rPr>
          <w:rFonts w:ascii="宋体" w:hAnsi="宋体" w:hint="eastAsia"/>
          <w:b/>
          <w:sz w:val="32"/>
          <w:szCs w:val="32"/>
        </w:rPr>
        <w:t>、</w:t>
      </w:r>
      <w:r w:rsidR="00D91267">
        <w:rPr>
          <w:rFonts w:ascii="宋体" w:hAnsi="宋体" w:hint="eastAsia"/>
          <w:b/>
          <w:sz w:val="32"/>
          <w:szCs w:val="32"/>
        </w:rPr>
        <w:t>服务方案</w:t>
      </w:r>
    </w:p>
    <w:p w:rsidR="00D91267" w:rsidRDefault="00D91267" w:rsidP="00340C44">
      <w:pPr>
        <w:spacing w:line="360" w:lineRule="auto"/>
        <w:jc w:val="center"/>
        <w:rPr>
          <w:rFonts w:ascii="宋体" w:hAnsi="宋体"/>
          <w:b/>
          <w:sz w:val="32"/>
          <w:szCs w:val="32"/>
        </w:rPr>
      </w:pPr>
    </w:p>
    <w:p w:rsidR="00D91267" w:rsidRDefault="00D91267" w:rsidP="00340C44">
      <w:pPr>
        <w:spacing w:line="360" w:lineRule="auto"/>
        <w:jc w:val="center"/>
        <w:rPr>
          <w:rFonts w:ascii="宋体" w:hAnsi="宋体"/>
          <w:b/>
          <w:sz w:val="32"/>
          <w:szCs w:val="32"/>
        </w:rPr>
      </w:pPr>
    </w:p>
    <w:p w:rsidR="00D91267" w:rsidRDefault="00D91267" w:rsidP="00340C44">
      <w:pPr>
        <w:spacing w:line="360" w:lineRule="auto"/>
        <w:jc w:val="center"/>
        <w:rPr>
          <w:rFonts w:ascii="宋体" w:hAnsi="宋体"/>
          <w:b/>
          <w:sz w:val="32"/>
          <w:szCs w:val="32"/>
        </w:rPr>
      </w:pPr>
      <w:r>
        <w:rPr>
          <w:rFonts w:ascii="宋体" w:hAnsi="宋体" w:hint="eastAsia"/>
          <w:b/>
          <w:sz w:val="32"/>
          <w:szCs w:val="32"/>
        </w:rPr>
        <w:t>格式自拟</w:t>
      </w:r>
    </w:p>
    <w:p w:rsidR="00D91267" w:rsidRDefault="00D91267">
      <w:pPr>
        <w:widowControl/>
        <w:jc w:val="left"/>
        <w:rPr>
          <w:rFonts w:ascii="宋体" w:hAnsi="宋体"/>
          <w:b/>
          <w:sz w:val="32"/>
          <w:szCs w:val="32"/>
        </w:rPr>
      </w:pPr>
      <w:r>
        <w:rPr>
          <w:rFonts w:ascii="宋体" w:hAnsi="宋体"/>
          <w:b/>
          <w:sz w:val="32"/>
          <w:szCs w:val="32"/>
        </w:rPr>
        <w:br w:type="page"/>
      </w:r>
    </w:p>
    <w:p w:rsidR="00D91267" w:rsidRDefault="00D91267" w:rsidP="00340C44">
      <w:pPr>
        <w:spacing w:line="360" w:lineRule="auto"/>
        <w:jc w:val="center"/>
        <w:rPr>
          <w:rFonts w:ascii="宋体" w:hAnsi="宋体"/>
          <w:b/>
          <w:sz w:val="32"/>
          <w:szCs w:val="32"/>
        </w:rPr>
      </w:pPr>
    </w:p>
    <w:p w:rsidR="00AF1CF8" w:rsidRPr="000D591C" w:rsidRDefault="00D91267" w:rsidP="00340C44">
      <w:pPr>
        <w:spacing w:line="360" w:lineRule="auto"/>
        <w:jc w:val="center"/>
        <w:rPr>
          <w:rFonts w:ascii="宋体" w:hAnsi="宋体"/>
          <w:b/>
          <w:sz w:val="32"/>
          <w:szCs w:val="32"/>
        </w:rPr>
      </w:pPr>
      <w:r>
        <w:rPr>
          <w:rFonts w:ascii="宋体" w:hAnsi="宋体" w:hint="eastAsia"/>
          <w:b/>
          <w:sz w:val="32"/>
          <w:szCs w:val="32"/>
        </w:rPr>
        <w:t>十五、</w:t>
      </w:r>
      <w:r w:rsidR="00AF1CF8" w:rsidRPr="000D591C">
        <w:rPr>
          <w:rFonts w:ascii="宋体" w:hAnsi="宋体" w:hint="eastAsia"/>
          <w:b/>
          <w:sz w:val="32"/>
          <w:szCs w:val="32"/>
        </w:rPr>
        <w:t>其他材料</w:t>
      </w: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p>
    <w:p w:rsidR="00AF1CF8" w:rsidRPr="000D591C" w:rsidRDefault="00AF1CF8" w:rsidP="00AF1CF8">
      <w:pPr>
        <w:widowControl/>
        <w:spacing w:line="480" w:lineRule="auto"/>
        <w:ind w:firstLineChars="196" w:firstLine="470"/>
        <w:jc w:val="left"/>
        <w:outlineLvl w:val="1"/>
        <w:rPr>
          <w:rFonts w:ascii="宋体" w:hAnsi="宋体"/>
          <w:sz w:val="24"/>
        </w:rPr>
      </w:pPr>
      <w:r w:rsidRPr="000D591C">
        <w:rPr>
          <w:rFonts w:ascii="宋体" w:hAnsi="宋体" w:hint="eastAsia"/>
          <w:sz w:val="24"/>
        </w:rPr>
        <w:t>注：供应商在响应文件中可以提供以上本章格式未列明其他材料。</w:t>
      </w: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widowControl/>
        <w:jc w:val="left"/>
        <w:rPr>
          <w:rFonts w:ascii="宋体" w:hAnsi="宋体"/>
        </w:rPr>
      </w:pPr>
    </w:p>
    <w:p w:rsidR="000B4562" w:rsidRPr="000D591C" w:rsidRDefault="000B4562" w:rsidP="00AF1CF8">
      <w:pPr>
        <w:spacing w:line="360" w:lineRule="auto"/>
        <w:jc w:val="center"/>
        <w:rPr>
          <w:rFonts w:ascii="宋体" w:hAnsi="宋体"/>
          <w:b/>
          <w:sz w:val="32"/>
          <w:szCs w:val="32"/>
        </w:rPr>
      </w:pPr>
    </w:p>
    <w:p w:rsidR="00D71B0E" w:rsidRPr="000D591C" w:rsidRDefault="00D71B0E">
      <w:pPr>
        <w:widowControl/>
        <w:jc w:val="left"/>
        <w:rPr>
          <w:rFonts w:ascii="宋体" w:hAnsi="宋体"/>
          <w:b/>
          <w:sz w:val="32"/>
          <w:szCs w:val="32"/>
        </w:rPr>
      </w:pPr>
      <w:r w:rsidRPr="000D591C">
        <w:rPr>
          <w:rFonts w:ascii="宋体" w:hAnsi="宋体"/>
          <w:b/>
          <w:sz w:val="32"/>
          <w:szCs w:val="32"/>
        </w:rPr>
        <w:br w:type="page"/>
      </w:r>
    </w:p>
    <w:p w:rsidR="00AF1CF8" w:rsidRPr="000D591C" w:rsidRDefault="00221861" w:rsidP="00AF1CF8">
      <w:pPr>
        <w:spacing w:line="360" w:lineRule="auto"/>
        <w:jc w:val="center"/>
        <w:rPr>
          <w:rFonts w:ascii="宋体" w:hAnsi="宋体"/>
          <w:b/>
          <w:sz w:val="32"/>
          <w:szCs w:val="32"/>
        </w:rPr>
      </w:pPr>
      <w:r w:rsidRPr="000D591C">
        <w:rPr>
          <w:rFonts w:ascii="宋体" w:hAnsi="宋体" w:hint="eastAsia"/>
          <w:b/>
          <w:sz w:val="32"/>
          <w:szCs w:val="32"/>
        </w:rPr>
        <w:lastRenderedPageBreak/>
        <w:t>十</w:t>
      </w:r>
      <w:r w:rsidR="00662392" w:rsidRPr="000D591C">
        <w:rPr>
          <w:rFonts w:ascii="宋体" w:hAnsi="宋体" w:hint="eastAsia"/>
          <w:b/>
          <w:sz w:val="32"/>
          <w:szCs w:val="32"/>
        </w:rPr>
        <w:t>六</w:t>
      </w:r>
      <w:r w:rsidRPr="000D591C">
        <w:rPr>
          <w:rFonts w:ascii="宋体" w:hAnsi="宋体" w:hint="eastAsia"/>
          <w:b/>
          <w:sz w:val="32"/>
          <w:szCs w:val="32"/>
        </w:rPr>
        <w:t>、</w:t>
      </w:r>
      <w:r w:rsidR="00AF1CF8" w:rsidRPr="000D591C">
        <w:rPr>
          <w:rFonts w:ascii="宋体" w:hAnsi="宋体" w:hint="eastAsia"/>
          <w:b/>
          <w:sz w:val="32"/>
          <w:szCs w:val="32"/>
        </w:rPr>
        <w:t>最后报价表</w:t>
      </w:r>
    </w:p>
    <w:p w:rsidR="00AF1CF8" w:rsidRPr="000D591C" w:rsidRDefault="00AF1CF8" w:rsidP="00AF1CF8">
      <w:pPr>
        <w:pStyle w:val="Default"/>
        <w:rPr>
          <w:rFonts w:hAnsi="宋体"/>
        </w:rPr>
      </w:pPr>
    </w:p>
    <w:tbl>
      <w:tblPr>
        <w:tblW w:w="8379" w:type="dxa"/>
        <w:jc w:val="center"/>
        <w:tblInd w:w="93" w:type="dxa"/>
        <w:tblLayout w:type="fixed"/>
        <w:tblLook w:val="0000" w:firstRow="0" w:lastRow="0" w:firstColumn="0" w:lastColumn="0" w:noHBand="0" w:noVBand="0"/>
      </w:tblPr>
      <w:tblGrid>
        <w:gridCol w:w="1716"/>
        <w:gridCol w:w="6663"/>
      </w:tblGrid>
      <w:tr w:rsidR="00AF1CF8" w:rsidRPr="000D591C" w:rsidTr="0057204A">
        <w:trPr>
          <w:trHeight w:val="614"/>
          <w:jc w:val="center"/>
        </w:trPr>
        <w:tc>
          <w:tcPr>
            <w:tcW w:w="1716" w:type="dxa"/>
            <w:tcBorders>
              <w:top w:val="single" w:sz="4" w:space="0" w:color="auto"/>
              <w:left w:val="single" w:sz="4" w:space="0" w:color="auto"/>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cs="宋体"/>
                <w:kern w:val="0"/>
                <w:sz w:val="24"/>
              </w:rPr>
            </w:pPr>
            <w:r w:rsidRPr="000D591C">
              <w:rPr>
                <w:rFonts w:ascii="宋体" w:hAnsi="宋体" w:cs="宋体" w:hint="eastAsia"/>
                <w:kern w:val="0"/>
                <w:sz w:val="24"/>
              </w:rPr>
              <w:t>项目名称</w:t>
            </w:r>
          </w:p>
        </w:tc>
        <w:tc>
          <w:tcPr>
            <w:tcW w:w="6663" w:type="dxa"/>
            <w:tcBorders>
              <w:top w:val="single" w:sz="4" w:space="0" w:color="auto"/>
              <w:left w:val="nil"/>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cs="宋体"/>
                <w:kern w:val="0"/>
                <w:sz w:val="24"/>
              </w:rPr>
            </w:pPr>
          </w:p>
        </w:tc>
      </w:tr>
      <w:tr w:rsidR="00AF1CF8" w:rsidRPr="000D591C" w:rsidTr="0057204A">
        <w:trPr>
          <w:trHeight w:val="692"/>
          <w:jc w:val="center"/>
        </w:trPr>
        <w:tc>
          <w:tcPr>
            <w:tcW w:w="1716" w:type="dxa"/>
            <w:tcBorders>
              <w:top w:val="single" w:sz="4" w:space="0" w:color="auto"/>
              <w:left w:val="single" w:sz="4" w:space="0" w:color="auto"/>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cs="宋体"/>
                <w:kern w:val="0"/>
                <w:sz w:val="24"/>
              </w:rPr>
            </w:pPr>
            <w:r w:rsidRPr="000D591C">
              <w:rPr>
                <w:rFonts w:ascii="宋体" w:hAnsi="宋体" w:cs="宋体" w:hint="eastAsia"/>
                <w:kern w:val="0"/>
                <w:sz w:val="24"/>
              </w:rPr>
              <w:t>采购编号</w:t>
            </w:r>
          </w:p>
        </w:tc>
        <w:tc>
          <w:tcPr>
            <w:tcW w:w="6663" w:type="dxa"/>
            <w:tcBorders>
              <w:top w:val="single" w:sz="4" w:space="0" w:color="auto"/>
              <w:left w:val="nil"/>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kern w:val="0"/>
                <w:sz w:val="24"/>
              </w:rPr>
            </w:pPr>
          </w:p>
        </w:tc>
      </w:tr>
      <w:tr w:rsidR="00AF1CF8" w:rsidRPr="000D591C" w:rsidTr="0057204A">
        <w:trPr>
          <w:trHeight w:val="1271"/>
          <w:jc w:val="center"/>
        </w:trPr>
        <w:tc>
          <w:tcPr>
            <w:tcW w:w="1716" w:type="dxa"/>
            <w:tcBorders>
              <w:top w:val="single" w:sz="4" w:space="0" w:color="auto"/>
              <w:left w:val="single" w:sz="4" w:space="0" w:color="auto"/>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cs="宋体"/>
                <w:kern w:val="0"/>
                <w:sz w:val="24"/>
              </w:rPr>
            </w:pPr>
            <w:r w:rsidRPr="000D591C">
              <w:rPr>
                <w:rFonts w:ascii="宋体" w:hAnsi="宋体" w:cs="宋体" w:hint="eastAsia"/>
                <w:kern w:val="0"/>
                <w:sz w:val="24"/>
              </w:rPr>
              <w:t>最后报价</w:t>
            </w:r>
          </w:p>
        </w:tc>
        <w:tc>
          <w:tcPr>
            <w:tcW w:w="6663" w:type="dxa"/>
            <w:tcBorders>
              <w:top w:val="single" w:sz="4" w:space="0" w:color="auto"/>
              <w:left w:val="nil"/>
              <w:bottom w:val="single" w:sz="4" w:space="0" w:color="auto"/>
              <w:right w:val="single" w:sz="4" w:space="0" w:color="auto"/>
            </w:tcBorders>
            <w:vAlign w:val="center"/>
          </w:tcPr>
          <w:p w:rsidR="00AF1CF8" w:rsidRPr="000D591C" w:rsidRDefault="00AF1CF8" w:rsidP="0057204A">
            <w:pPr>
              <w:widowControl/>
              <w:spacing w:line="360" w:lineRule="auto"/>
              <w:rPr>
                <w:rFonts w:ascii="宋体" w:hAnsi="宋体"/>
                <w:b/>
                <w:sz w:val="24"/>
              </w:rPr>
            </w:pPr>
            <w:r w:rsidRPr="000D591C">
              <w:rPr>
                <w:rFonts w:ascii="宋体" w:hAnsi="宋体" w:hint="eastAsia"/>
                <w:b/>
                <w:sz w:val="24"/>
              </w:rPr>
              <w:t>人民币小写：</w:t>
            </w:r>
            <w:r w:rsidRPr="000D591C">
              <w:rPr>
                <w:rFonts w:ascii="宋体" w:hAnsi="宋体"/>
                <w:b/>
                <w:sz w:val="24"/>
                <w:u w:val="single"/>
              </w:rPr>
              <w:t xml:space="preserve">  </w:t>
            </w:r>
            <w:r w:rsidRPr="000D591C">
              <w:rPr>
                <w:rFonts w:ascii="宋体" w:hAnsi="宋体" w:hint="eastAsia"/>
                <w:b/>
                <w:sz w:val="24"/>
                <w:u w:val="single"/>
              </w:rPr>
              <w:t xml:space="preserve">      </w:t>
            </w:r>
            <w:r w:rsidRPr="000D591C">
              <w:rPr>
                <w:rFonts w:ascii="宋体" w:hAnsi="宋体"/>
                <w:b/>
                <w:sz w:val="24"/>
                <w:u w:val="single"/>
              </w:rPr>
              <w:t xml:space="preserve">    </w:t>
            </w:r>
            <w:r w:rsidRPr="000D591C">
              <w:rPr>
                <w:rFonts w:ascii="宋体" w:hAnsi="宋体" w:hint="eastAsia"/>
                <w:b/>
                <w:sz w:val="24"/>
              </w:rPr>
              <w:t>元</w:t>
            </w:r>
          </w:p>
          <w:p w:rsidR="00AF1CF8" w:rsidRPr="000D591C" w:rsidRDefault="00AF1CF8" w:rsidP="0057204A">
            <w:pPr>
              <w:widowControl/>
              <w:spacing w:line="360" w:lineRule="auto"/>
              <w:rPr>
                <w:rFonts w:ascii="宋体" w:hAnsi="宋体"/>
                <w:b/>
                <w:sz w:val="24"/>
              </w:rPr>
            </w:pPr>
            <w:r w:rsidRPr="000D591C">
              <w:rPr>
                <w:rFonts w:ascii="宋体" w:hAnsi="宋体" w:hint="eastAsia"/>
                <w:b/>
                <w:sz w:val="24"/>
              </w:rPr>
              <w:t>人民币大写：</w:t>
            </w:r>
            <w:r w:rsidRPr="000D591C">
              <w:rPr>
                <w:rFonts w:ascii="宋体" w:hAnsi="宋体"/>
                <w:b/>
                <w:sz w:val="24"/>
                <w:u w:val="single"/>
              </w:rPr>
              <w:t xml:space="preserve">  </w:t>
            </w:r>
            <w:r w:rsidRPr="000D591C">
              <w:rPr>
                <w:rFonts w:ascii="宋体" w:hAnsi="宋体" w:hint="eastAsia"/>
                <w:b/>
                <w:sz w:val="24"/>
                <w:u w:val="single"/>
              </w:rPr>
              <w:t xml:space="preserve">                   </w:t>
            </w:r>
            <w:r w:rsidRPr="000D591C">
              <w:rPr>
                <w:rFonts w:ascii="宋体" w:hAnsi="宋体"/>
                <w:b/>
                <w:sz w:val="24"/>
                <w:u w:val="single"/>
              </w:rPr>
              <w:t xml:space="preserve">    </w:t>
            </w:r>
          </w:p>
        </w:tc>
      </w:tr>
      <w:tr w:rsidR="00AF1CF8" w:rsidRPr="000D591C" w:rsidTr="0057204A">
        <w:trPr>
          <w:trHeight w:val="692"/>
          <w:jc w:val="center"/>
        </w:trPr>
        <w:tc>
          <w:tcPr>
            <w:tcW w:w="1716" w:type="dxa"/>
            <w:tcBorders>
              <w:top w:val="single" w:sz="4" w:space="0" w:color="auto"/>
              <w:left w:val="single" w:sz="4" w:space="0" w:color="auto"/>
              <w:bottom w:val="single" w:sz="4" w:space="0" w:color="auto"/>
              <w:right w:val="single" w:sz="4" w:space="0" w:color="auto"/>
            </w:tcBorders>
            <w:vAlign w:val="center"/>
          </w:tcPr>
          <w:p w:rsidR="00AF1CF8" w:rsidRPr="000D591C" w:rsidRDefault="00AF1CF8" w:rsidP="0057204A">
            <w:pPr>
              <w:widowControl/>
              <w:spacing w:line="400" w:lineRule="exact"/>
              <w:jc w:val="center"/>
              <w:rPr>
                <w:rFonts w:ascii="宋体" w:hAnsi="宋体" w:cs="宋体"/>
                <w:kern w:val="0"/>
                <w:sz w:val="24"/>
              </w:rPr>
            </w:pPr>
            <w:r w:rsidRPr="000D591C">
              <w:rPr>
                <w:rFonts w:ascii="宋体" w:hAnsi="宋体" w:cs="宋体" w:hint="eastAsia"/>
                <w:kern w:val="0"/>
                <w:sz w:val="24"/>
              </w:rPr>
              <w:t>备注</w:t>
            </w:r>
          </w:p>
        </w:tc>
        <w:tc>
          <w:tcPr>
            <w:tcW w:w="6663" w:type="dxa"/>
            <w:tcBorders>
              <w:top w:val="single" w:sz="4" w:space="0" w:color="auto"/>
              <w:left w:val="nil"/>
              <w:bottom w:val="single" w:sz="4" w:space="0" w:color="auto"/>
              <w:right w:val="single" w:sz="4" w:space="0" w:color="auto"/>
            </w:tcBorders>
            <w:vAlign w:val="center"/>
          </w:tcPr>
          <w:p w:rsidR="00AF1CF8" w:rsidRPr="000D591C" w:rsidRDefault="00AF1CF8" w:rsidP="0057204A">
            <w:pPr>
              <w:widowControl/>
              <w:spacing w:line="400" w:lineRule="exact"/>
              <w:rPr>
                <w:rFonts w:ascii="宋体" w:hAnsi="宋体"/>
                <w:b/>
                <w:sz w:val="24"/>
              </w:rPr>
            </w:pPr>
          </w:p>
        </w:tc>
      </w:tr>
    </w:tbl>
    <w:p w:rsidR="00AF1CF8" w:rsidRPr="000D591C" w:rsidRDefault="00AF1CF8" w:rsidP="00AF1CF8">
      <w:pPr>
        <w:pStyle w:val="Default"/>
        <w:rPr>
          <w:rFonts w:hAnsi="宋体"/>
        </w:rPr>
      </w:pPr>
    </w:p>
    <w:p w:rsidR="00AF1CF8" w:rsidRPr="000D591C" w:rsidRDefault="00AF1CF8" w:rsidP="00AF1CF8">
      <w:pPr>
        <w:adjustRightInd w:val="0"/>
        <w:spacing w:line="360" w:lineRule="auto"/>
        <w:ind w:firstLineChars="200" w:firstLine="480"/>
        <w:jc w:val="left"/>
        <w:rPr>
          <w:rFonts w:ascii="宋体" w:hAnsi="宋体"/>
          <w:sz w:val="24"/>
        </w:rPr>
      </w:pPr>
      <w:r w:rsidRPr="000D591C">
        <w:rPr>
          <w:rFonts w:ascii="宋体" w:hAnsi="宋体" w:hint="eastAsia"/>
          <w:sz w:val="24"/>
        </w:rPr>
        <w:t>供应商名称：</w:t>
      </w:r>
      <w:r w:rsidRPr="000D591C">
        <w:rPr>
          <w:rFonts w:ascii="宋体" w:hAnsi="宋体" w:hint="eastAsia"/>
          <w:sz w:val="24"/>
          <w:u w:val="single"/>
        </w:rPr>
        <w:t xml:space="preserve">                        </w:t>
      </w:r>
    </w:p>
    <w:p w:rsidR="00AF1CF8" w:rsidRPr="000D591C" w:rsidRDefault="00AF1CF8" w:rsidP="00AF1CF8">
      <w:pPr>
        <w:adjustRightInd w:val="0"/>
        <w:spacing w:line="360" w:lineRule="auto"/>
        <w:ind w:firstLineChars="200" w:firstLine="480"/>
        <w:jc w:val="left"/>
        <w:rPr>
          <w:rFonts w:ascii="宋体" w:hAnsi="宋体"/>
          <w:sz w:val="24"/>
        </w:rPr>
      </w:pPr>
      <w:r w:rsidRPr="000D591C">
        <w:rPr>
          <w:rFonts w:ascii="宋体" w:hAnsi="宋体" w:hint="eastAsia"/>
          <w:sz w:val="24"/>
        </w:rPr>
        <w:t>法定代表人/单位负责人或授权代表（签字）：</w:t>
      </w:r>
      <w:r w:rsidRPr="000D591C">
        <w:rPr>
          <w:rFonts w:ascii="宋体" w:hAnsi="宋体" w:hint="eastAsia"/>
          <w:sz w:val="24"/>
          <w:u w:val="single"/>
        </w:rPr>
        <w:t xml:space="preserve">               </w:t>
      </w:r>
    </w:p>
    <w:p w:rsidR="00AF1CF8" w:rsidRPr="000D591C" w:rsidRDefault="00AF1CF8" w:rsidP="00AF1CF8">
      <w:pPr>
        <w:pStyle w:val="a3"/>
        <w:spacing w:line="360" w:lineRule="auto"/>
        <w:ind w:firstLine="480"/>
        <w:rPr>
          <w:rFonts w:ascii="宋体" w:hAnsi="宋体"/>
          <w:sz w:val="24"/>
          <w:u w:val="single"/>
        </w:rPr>
      </w:pPr>
      <w:r w:rsidRPr="000D591C">
        <w:rPr>
          <w:rFonts w:ascii="宋体" w:hAnsi="宋体" w:hint="eastAsia"/>
          <w:sz w:val="24"/>
        </w:rPr>
        <w:t>日期：</w:t>
      </w:r>
      <w:r w:rsidRPr="000D591C">
        <w:rPr>
          <w:rFonts w:ascii="宋体" w:hAnsi="宋体" w:hint="eastAsia"/>
          <w:sz w:val="24"/>
          <w:u w:val="single"/>
        </w:rPr>
        <w:t xml:space="preserve">                 </w:t>
      </w: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pStyle w:val="Default"/>
        <w:rPr>
          <w:rFonts w:hAnsi="宋体"/>
        </w:rPr>
      </w:pPr>
    </w:p>
    <w:p w:rsidR="00AF1CF8" w:rsidRPr="000D591C" w:rsidRDefault="00AF1CF8" w:rsidP="00AF1CF8">
      <w:pPr>
        <w:spacing w:line="400" w:lineRule="exact"/>
        <w:rPr>
          <w:rFonts w:ascii="宋体" w:hAnsi="宋体" w:cs="宋体"/>
          <w:sz w:val="24"/>
        </w:rPr>
      </w:pPr>
      <w:r w:rsidRPr="000D591C">
        <w:rPr>
          <w:rFonts w:ascii="宋体" w:hAnsi="宋体" w:cs="宋体" w:hint="eastAsia"/>
          <w:sz w:val="24"/>
        </w:rPr>
        <w:t>注：</w:t>
      </w:r>
    </w:p>
    <w:p w:rsidR="00AF1CF8" w:rsidRPr="000D591C" w:rsidRDefault="00AF1CF8" w:rsidP="00AF1CF8">
      <w:pPr>
        <w:spacing w:line="400" w:lineRule="exact"/>
        <w:rPr>
          <w:rFonts w:ascii="宋体" w:hAnsi="宋体" w:cs="宋体"/>
          <w:sz w:val="24"/>
        </w:rPr>
      </w:pPr>
      <w:r w:rsidRPr="000D591C">
        <w:rPr>
          <w:rFonts w:ascii="宋体" w:hAnsi="宋体" w:cs="宋体" w:hint="eastAsia"/>
          <w:sz w:val="24"/>
        </w:rPr>
        <w:t>1、</w:t>
      </w:r>
      <w:r w:rsidRPr="000D591C">
        <w:rPr>
          <w:rFonts w:ascii="宋体" w:hAnsi="宋体" w:cs="宋体" w:hint="eastAsia"/>
          <w:b/>
          <w:sz w:val="24"/>
        </w:rPr>
        <w:t>最后报价表不需要封装在响应文件中</w:t>
      </w:r>
      <w:r w:rsidRPr="000D591C">
        <w:rPr>
          <w:rFonts w:ascii="宋体" w:hAnsi="宋体" w:cs="宋体" w:hint="eastAsia"/>
          <w:sz w:val="24"/>
        </w:rPr>
        <w:t>；</w:t>
      </w:r>
    </w:p>
    <w:p w:rsidR="00AF1CF8" w:rsidRPr="000D591C" w:rsidRDefault="00AF1CF8" w:rsidP="00AF1CF8">
      <w:pPr>
        <w:spacing w:line="400" w:lineRule="exact"/>
        <w:rPr>
          <w:rFonts w:ascii="宋体" w:hAnsi="宋体" w:cs="宋体"/>
          <w:sz w:val="24"/>
        </w:rPr>
      </w:pPr>
      <w:r w:rsidRPr="000D591C">
        <w:rPr>
          <w:rFonts w:ascii="宋体" w:hAnsi="宋体" w:cs="宋体" w:hint="eastAsia"/>
          <w:sz w:val="24"/>
        </w:rPr>
        <w:t>2、最后报价表是磋商结束后，供应商填写，由法定代表人/单位负责人或授权代表签字后密封递交给采购代理机构工作人员，由其收集齐后集中</w:t>
      </w:r>
      <w:proofErr w:type="gramStart"/>
      <w:r w:rsidRPr="000D591C">
        <w:rPr>
          <w:rFonts w:ascii="宋体" w:hAnsi="宋体" w:cs="宋体" w:hint="eastAsia"/>
          <w:sz w:val="24"/>
        </w:rPr>
        <w:t>递交磋商</w:t>
      </w:r>
      <w:proofErr w:type="gramEnd"/>
      <w:r w:rsidRPr="000D591C">
        <w:rPr>
          <w:rFonts w:ascii="宋体" w:hAnsi="宋体" w:cs="宋体" w:hint="eastAsia"/>
          <w:sz w:val="24"/>
        </w:rPr>
        <w:t>小组；</w:t>
      </w:r>
    </w:p>
    <w:p w:rsidR="00AF1CF8" w:rsidRPr="000D591C" w:rsidRDefault="00AF1CF8" w:rsidP="00AF1CF8">
      <w:pPr>
        <w:spacing w:line="400" w:lineRule="exact"/>
        <w:rPr>
          <w:rFonts w:ascii="宋体" w:hAnsi="宋体" w:cs="宋体"/>
          <w:sz w:val="24"/>
        </w:rPr>
      </w:pPr>
      <w:r w:rsidRPr="000D591C">
        <w:rPr>
          <w:rFonts w:ascii="宋体" w:hAnsi="宋体" w:cs="宋体" w:hint="eastAsia"/>
          <w:sz w:val="24"/>
        </w:rPr>
        <w:t>3、最后报价</w:t>
      </w:r>
      <w:proofErr w:type="gramStart"/>
      <w:r w:rsidRPr="000D591C">
        <w:rPr>
          <w:rFonts w:ascii="宋体" w:hAnsi="宋体" w:cs="宋体" w:hint="eastAsia"/>
          <w:sz w:val="24"/>
        </w:rPr>
        <w:t>表供应</w:t>
      </w:r>
      <w:proofErr w:type="gramEnd"/>
      <w:r w:rsidRPr="000D591C">
        <w:rPr>
          <w:rFonts w:ascii="宋体" w:hAnsi="宋体" w:cs="宋体" w:hint="eastAsia"/>
          <w:sz w:val="24"/>
        </w:rPr>
        <w:t>商可在最后报价时手工填写，也可提前填写；</w:t>
      </w:r>
    </w:p>
    <w:p w:rsidR="00662392" w:rsidRPr="000D591C" w:rsidRDefault="00AF1CF8" w:rsidP="00662392">
      <w:pPr>
        <w:spacing w:line="400" w:lineRule="exact"/>
        <w:rPr>
          <w:rFonts w:ascii="宋体" w:hAnsi="宋体" w:cs="宋体"/>
          <w:sz w:val="24"/>
        </w:rPr>
      </w:pPr>
      <w:r w:rsidRPr="000D591C">
        <w:rPr>
          <w:rFonts w:ascii="宋体" w:hAnsi="宋体" w:cs="宋体" w:hint="eastAsia"/>
          <w:sz w:val="24"/>
        </w:rPr>
        <w:t>4、最后报价</w:t>
      </w:r>
      <w:proofErr w:type="gramStart"/>
      <w:r w:rsidRPr="000D591C">
        <w:rPr>
          <w:rFonts w:ascii="宋体" w:hAnsi="宋体" w:cs="宋体" w:hint="eastAsia"/>
          <w:sz w:val="24"/>
        </w:rPr>
        <w:t>包括磋商</w:t>
      </w:r>
      <w:proofErr w:type="gramEnd"/>
      <w:r w:rsidRPr="000D591C">
        <w:rPr>
          <w:rFonts w:ascii="宋体" w:hAnsi="宋体" w:cs="宋体" w:hint="eastAsia"/>
          <w:sz w:val="24"/>
        </w:rPr>
        <w:t>文件规定的全部相应内容的报价</w:t>
      </w:r>
      <w:r w:rsidR="00662392" w:rsidRPr="000D591C">
        <w:rPr>
          <w:rFonts w:ascii="宋体" w:hAnsi="宋体" w:cs="宋体" w:hint="eastAsia"/>
          <w:sz w:val="24"/>
        </w:rPr>
        <w:t>，最后报价只报总价的，各分项报价按总价同比下浮计算。</w:t>
      </w:r>
    </w:p>
    <w:p w:rsidR="00AF1CF8" w:rsidRPr="000D591C" w:rsidRDefault="00AF1CF8" w:rsidP="00AF1CF8">
      <w:pPr>
        <w:spacing w:line="400" w:lineRule="exact"/>
        <w:rPr>
          <w:rFonts w:ascii="宋体" w:hAnsi="宋体" w:cs="宋体"/>
          <w:sz w:val="24"/>
        </w:rPr>
      </w:pPr>
    </w:p>
    <w:p w:rsidR="00AF1CF8" w:rsidRPr="000D591C" w:rsidRDefault="00AF1CF8" w:rsidP="00AF1CF8">
      <w:pPr>
        <w:widowControl/>
        <w:jc w:val="left"/>
        <w:rPr>
          <w:rFonts w:ascii="宋体" w:hAnsi="宋体"/>
          <w:b/>
          <w:sz w:val="32"/>
          <w:szCs w:val="32"/>
        </w:rPr>
      </w:pPr>
    </w:p>
    <w:p w:rsidR="002E0062" w:rsidRPr="000D591C" w:rsidRDefault="000558A5" w:rsidP="001476D4">
      <w:pPr>
        <w:widowControl/>
        <w:jc w:val="center"/>
        <w:rPr>
          <w:rFonts w:ascii="宋体" w:hAnsi="宋体"/>
          <w:sz w:val="36"/>
          <w:szCs w:val="36"/>
        </w:rPr>
      </w:pPr>
      <w:r w:rsidRPr="000D591C">
        <w:rPr>
          <w:rFonts w:ascii="宋体" w:hAnsi="宋体"/>
        </w:rPr>
        <w:br w:type="page"/>
      </w:r>
      <w:bookmarkStart w:id="86" w:name="_Toc24786"/>
      <w:bookmarkStart w:id="87" w:name="_Toc53267589"/>
      <w:bookmarkEnd w:id="85"/>
      <w:r w:rsidR="00BD1CE2" w:rsidRPr="000D591C">
        <w:rPr>
          <w:rFonts w:ascii="宋体" w:hAnsi="宋体" w:hint="eastAsia"/>
          <w:sz w:val="36"/>
          <w:szCs w:val="36"/>
        </w:rPr>
        <w:lastRenderedPageBreak/>
        <w:t>第</w:t>
      </w:r>
      <w:r w:rsidR="0012155C" w:rsidRPr="000D591C">
        <w:rPr>
          <w:rFonts w:ascii="宋体" w:hAnsi="宋体" w:hint="eastAsia"/>
          <w:sz w:val="36"/>
          <w:szCs w:val="36"/>
        </w:rPr>
        <w:t>九</w:t>
      </w:r>
      <w:r w:rsidR="00BD1CE2" w:rsidRPr="000D591C">
        <w:rPr>
          <w:rFonts w:ascii="宋体" w:hAnsi="宋体" w:hint="eastAsia"/>
          <w:sz w:val="36"/>
          <w:szCs w:val="36"/>
        </w:rPr>
        <w:t>章  评</w:t>
      </w:r>
      <w:bookmarkStart w:id="88" w:name="_Hlt101846155"/>
      <w:bookmarkStart w:id="89" w:name="_Toc217446097"/>
      <w:bookmarkStart w:id="90" w:name="_Toc183682415"/>
      <w:bookmarkStart w:id="91" w:name="_Toc183582280"/>
      <w:bookmarkStart w:id="92" w:name="_Toc208849007"/>
      <w:bookmarkEnd w:id="86"/>
      <w:bookmarkEnd w:id="88"/>
      <w:r w:rsidR="00A41F44" w:rsidRPr="000D591C">
        <w:rPr>
          <w:rFonts w:ascii="宋体" w:hAnsi="宋体" w:hint="eastAsia"/>
          <w:sz w:val="36"/>
          <w:szCs w:val="36"/>
        </w:rPr>
        <w:t>审方法</w:t>
      </w:r>
      <w:bookmarkEnd w:id="87"/>
    </w:p>
    <w:p w:rsidR="002E0062" w:rsidRPr="000D591C" w:rsidRDefault="00BD1CE2" w:rsidP="001476D4">
      <w:pPr>
        <w:pStyle w:val="2"/>
        <w:tabs>
          <w:tab w:val="left" w:pos="4290"/>
        </w:tabs>
        <w:rPr>
          <w:rFonts w:ascii="宋体" w:eastAsia="宋体" w:hAnsi="宋体"/>
          <w:sz w:val="24"/>
          <w:szCs w:val="24"/>
        </w:rPr>
      </w:pPr>
      <w:r w:rsidRPr="000D591C">
        <w:rPr>
          <w:rFonts w:ascii="宋体" w:eastAsia="宋体" w:hAnsi="宋体" w:hint="eastAsia"/>
          <w:sz w:val="24"/>
          <w:szCs w:val="24"/>
        </w:rPr>
        <w:t>1. 总则</w:t>
      </w:r>
      <w:bookmarkEnd w:id="89"/>
      <w:bookmarkEnd w:id="90"/>
      <w:bookmarkEnd w:id="91"/>
      <w:bookmarkEnd w:id="92"/>
      <w:r w:rsidR="001476D4" w:rsidRPr="000D591C">
        <w:rPr>
          <w:rFonts w:ascii="宋体" w:eastAsia="宋体" w:hAnsi="宋体"/>
          <w:sz w:val="24"/>
          <w:szCs w:val="24"/>
        </w:rPr>
        <w:tab/>
      </w:r>
    </w:p>
    <w:p w:rsidR="00BD66F0" w:rsidRPr="000D591C" w:rsidRDefault="00BD66F0" w:rsidP="00BD66F0">
      <w:pPr>
        <w:spacing w:line="400" w:lineRule="exact"/>
        <w:ind w:firstLineChars="200" w:firstLine="480"/>
        <w:rPr>
          <w:rFonts w:ascii="宋体" w:hAnsi="宋体"/>
          <w:sz w:val="24"/>
        </w:rPr>
      </w:pPr>
      <w:r w:rsidRPr="000D591C">
        <w:rPr>
          <w:rFonts w:ascii="宋体" w:hAnsi="宋体" w:hint="eastAsia"/>
          <w:sz w:val="24"/>
        </w:rPr>
        <w:t>1.1 根据《中华人民共和国政府采购法》、《中华人民共和国政府采购法实施条例》、《政府采购竞争性磋商采购方式管理暂行办法》等法律制度，结合本采购项目特点制</w:t>
      </w:r>
      <w:proofErr w:type="gramStart"/>
      <w:r w:rsidRPr="000D591C">
        <w:rPr>
          <w:rFonts w:ascii="宋体" w:hAnsi="宋体" w:hint="eastAsia"/>
          <w:sz w:val="24"/>
        </w:rPr>
        <w:t>定本次</w:t>
      </w:r>
      <w:proofErr w:type="gramEnd"/>
      <w:r w:rsidRPr="000D591C">
        <w:rPr>
          <w:rFonts w:ascii="宋体" w:hAnsi="宋体" w:hint="eastAsia"/>
          <w:sz w:val="24"/>
        </w:rPr>
        <w:t>磋商采购评审方法。</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1.2 磋商工作由采购代理机构负责组织，具体磋商由采购代理机构依法组建的磋商小组负责。</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1.3 磋商工作应遵循公平、公正、科学及择优的原则，并以相同的磋商程序和标准对待所有的供应商。</w:t>
      </w:r>
    </w:p>
    <w:p w:rsidR="00236DF7" w:rsidRPr="000D591C" w:rsidRDefault="00236DF7" w:rsidP="00236DF7">
      <w:pPr>
        <w:spacing w:line="400" w:lineRule="exact"/>
        <w:ind w:firstLineChars="200" w:firstLine="480"/>
        <w:rPr>
          <w:rFonts w:ascii="宋体" w:hAnsi="宋体"/>
          <w:sz w:val="24"/>
        </w:rPr>
      </w:pPr>
      <w:bookmarkStart w:id="93" w:name="_Toc217446098"/>
      <w:r w:rsidRPr="000D591C">
        <w:rPr>
          <w:rFonts w:ascii="宋体" w:hAnsi="宋体" w:hint="eastAsia"/>
          <w:sz w:val="24"/>
        </w:rPr>
        <w:t>1.4 磋商小组按照磋商文件规定的磋商程序、评分方法和标准进行评审，并独立履行下列职责：</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（一）熟悉和理解磋商文件，</w:t>
      </w:r>
      <w:proofErr w:type="gramStart"/>
      <w:r w:rsidRPr="000D591C">
        <w:rPr>
          <w:rFonts w:ascii="宋体" w:hAnsi="宋体" w:hint="eastAsia"/>
          <w:sz w:val="24"/>
        </w:rPr>
        <w:t>确定磋商</w:t>
      </w:r>
      <w:proofErr w:type="gramEnd"/>
      <w:r w:rsidRPr="000D591C">
        <w:rPr>
          <w:rFonts w:ascii="宋体" w:hAnsi="宋体" w:hint="eastAsia"/>
          <w:sz w:val="24"/>
        </w:rPr>
        <w:t>文件内容是否违反国家有关强制性规定或者磋商文件存在歧义、重大缺陷，根据需要书面要求采购人、采购代理机构对磋商文件</w:t>
      </w:r>
      <w:proofErr w:type="gramStart"/>
      <w:r w:rsidRPr="000D591C">
        <w:rPr>
          <w:rFonts w:ascii="宋体" w:hAnsi="宋体" w:hint="eastAsia"/>
          <w:sz w:val="24"/>
        </w:rPr>
        <w:t>作出</w:t>
      </w:r>
      <w:proofErr w:type="gramEnd"/>
      <w:r w:rsidRPr="000D591C">
        <w:rPr>
          <w:rFonts w:ascii="宋体" w:hAnsi="宋体" w:hint="eastAsia"/>
          <w:sz w:val="24"/>
        </w:rPr>
        <w:t>解释；</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（二）审查供应商响应文件是否满足磋商文件要求，并</w:t>
      </w:r>
      <w:proofErr w:type="gramStart"/>
      <w:r w:rsidRPr="000D591C">
        <w:rPr>
          <w:rFonts w:ascii="宋体" w:hAnsi="宋体" w:hint="eastAsia"/>
          <w:sz w:val="24"/>
        </w:rPr>
        <w:t>作出</w:t>
      </w:r>
      <w:proofErr w:type="gramEnd"/>
      <w:r w:rsidRPr="000D591C">
        <w:rPr>
          <w:rFonts w:ascii="宋体" w:hAnsi="宋体" w:hint="eastAsia"/>
          <w:sz w:val="24"/>
        </w:rPr>
        <w:t>公正评价；</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（三）根据需要要求供应商对响应文件中含义不明确、同类问题表述不一致或者有明显文字和计算错误的内容等</w:t>
      </w:r>
      <w:proofErr w:type="gramStart"/>
      <w:r w:rsidRPr="000D591C">
        <w:rPr>
          <w:rFonts w:ascii="宋体" w:hAnsi="宋体" w:hint="eastAsia"/>
          <w:sz w:val="24"/>
        </w:rPr>
        <w:t>作出</w:t>
      </w:r>
      <w:proofErr w:type="gramEnd"/>
      <w:r w:rsidRPr="000D591C">
        <w:rPr>
          <w:rFonts w:ascii="宋体" w:hAnsi="宋体" w:hint="eastAsia"/>
          <w:sz w:val="24"/>
        </w:rPr>
        <w:t>必要的澄清、说明或者更正；</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（四）推荐成交供应商，或者受采购人委托确定成交供应商；</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（五）起草评审报告并进行签署；</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（六）向采购人、采购代理机构、财政部门或者其他监督部门报告非法干预评审工作的行为；</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（七）法律、法规和规章规定的其他职责。</w:t>
      </w:r>
    </w:p>
    <w:p w:rsidR="00236DF7" w:rsidRPr="000D591C" w:rsidRDefault="00236DF7" w:rsidP="00236DF7">
      <w:pPr>
        <w:spacing w:line="400" w:lineRule="exact"/>
        <w:ind w:firstLineChars="200" w:firstLine="480"/>
        <w:rPr>
          <w:rFonts w:ascii="宋体" w:hAnsi="宋体"/>
          <w:sz w:val="24"/>
        </w:rPr>
      </w:pPr>
      <w:r w:rsidRPr="000D591C">
        <w:rPr>
          <w:rFonts w:ascii="宋体" w:hAnsi="宋体" w:hint="eastAsia"/>
          <w:sz w:val="24"/>
        </w:rPr>
        <w:t>1.5磋商过程独立、保密。供应</w:t>
      </w:r>
      <w:proofErr w:type="gramStart"/>
      <w:r w:rsidRPr="000D591C">
        <w:rPr>
          <w:rFonts w:ascii="宋体" w:hAnsi="宋体" w:hint="eastAsia"/>
          <w:sz w:val="24"/>
        </w:rPr>
        <w:t>商非法</w:t>
      </w:r>
      <w:proofErr w:type="gramEnd"/>
      <w:r w:rsidRPr="000D591C">
        <w:rPr>
          <w:rFonts w:ascii="宋体" w:hAnsi="宋体" w:hint="eastAsia"/>
          <w:sz w:val="24"/>
        </w:rPr>
        <w:t>干预磋商过程的，其响应文件作无效处理。</w:t>
      </w:r>
    </w:p>
    <w:p w:rsidR="002E0062" w:rsidRPr="000D591C" w:rsidRDefault="00BD1CE2" w:rsidP="00236DF7">
      <w:pPr>
        <w:spacing w:line="400" w:lineRule="exact"/>
        <w:ind w:firstLineChars="200" w:firstLine="480"/>
        <w:rPr>
          <w:rFonts w:ascii="宋体" w:hAnsi="宋体"/>
          <w:sz w:val="24"/>
        </w:rPr>
      </w:pPr>
      <w:r w:rsidRPr="000D591C">
        <w:rPr>
          <w:rFonts w:ascii="宋体" w:hAnsi="宋体" w:hint="eastAsia"/>
          <w:sz w:val="24"/>
        </w:rPr>
        <w:t xml:space="preserve">1.6 </w:t>
      </w:r>
      <w:r w:rsidR="00E64D34" w:rsidRPr="000D591C">
        <w:rPr>
          <w:rFonts w:ascii="宋体" w:hAnsi="宋体" w:hint="eastAsia"/>
          <w:sz w:val="24"/>
        </w:rPr>
        <w:t>磋商</w:t>
      </w:r>
      <w:r w:rsidR="00B956EE" w:rsidRPr="000D591C">
        <w:rPr>
          <w:rFonts w:ascii="宋体" w:hAnsi="宋体" w:hint="eastAsia"/>
          <w:sz w:val="24"/>
        </w:rPr>
        <w:t>评审响应</w:t>
      </w:r>
      <w:r w:rsidRPr="000D591C">
        <w:rPr>
          <w:rFonts w:ascii="宋体" w:hAnsi="宋体" w:hint="eastAsia"/>
          <w:sz w:val="24"/>
        </w:rPr>
        <w:t>文件的响应性，</w:t>
      </w:r>
      <w:r w:rsidR="00B956EE" w:rsidRPr="000D591C">
        <w:rPr>
          <w:rFonts w:ascii="宋体" w:hAnsi="宋体" w:hint="eastAsia"/>
          <w:sz w:val="24"/>
        </w:rPr>
        <w:t>除磋商小组</w:t>
      </w:r>
      <w:r w:rsidRPr="000D591C">
        <w:rPr>
          <w:rFonts w:ascii="宋体" w:hAnsi="宋体" w:hint="eastAsia"/>
          <w:sz w:val="24"/>
        </w:rPr>
        <w:t>要求其澄清、说明或者更正而提供的资料外，仅依据</w:t>
      </w:r>
      <w:r w:rsidR="00B956EE" w:rsidRPr="000D591C">
        <w:rPr>
          <w:rFonts w:ascii="宋体" w:hAnsi="宋体" w:hint="eastAsia"/>
          <w:sz w:val="24"/>
        </w:rPr>
        <w:t>响应</w:t>
      </w:r>
      <w:r w:rsidRPr="000D591C">
        <w:rPr>
          <w:rFonts w:ascii="宋体" w:hAnsi="宋体" w:hint="eastAsia"/>
          <w:sz w:val="24"/>
        </w:rPr>
        <w:t>文件本身的内容，不寻求其他外部证据。</w:t>
      </w:r>
    </w:p>
    <w:p w:rsidR="002E0062" w:rsidRPr="000D591C" w:rsidRDefault="00BD1CE2">
      <w:pPr>
        <w:pStyle w:val="2"/>
        <w:rPr>
          <w:rFonts w:ascii="宋体" w:eastAsia="宋体" w:hAnsi="宋体"/>
          <w:sz w:val="24"/>
          <w:szCs w:val="24"/>
        </w:rPr>
      </w:pPr>
      <w:r w:rsidRPr="000D591C">
        <w:rPr>
          <w:rFonts w:ascii="宋体" w:eastAsia="宋体" w:hAnsi="宋体" w:hint="eastAsia"/>
          <w:sz w:val="24"/>
          <w:szCs w:val="24"/>
        </w:rPr>
        <w:t>2、</w:t>
      </w:r>
      <w:bookmarkStart w:id="94" w:name="_Toc217446103"/>
      <w:bookmarkStart w:id="95" w:name="_Toc217446099"/>
      <w:bookmarkEnd w:id="93"/>
      <w:r w:rsidR="00236DF7" w:rsidRPr="000D591C">
        <w:rPr>
          <w:rFonts w:ascii="宋体" w:eastAsia="宋体" w:hAnsi="宋体" w:hint="eastAsia"/>
          <w:sz w:val="24"/>
          <w:szCs w:val="24"/>
        </w:rPr>
        <w:t>磋商</w:t>
      </w:r>
      <w:r w:rsidRPr="000D591C">
        <w:rPr>
          <w:rFonts w:ascii="宋体" w:eastAsia="宋体" w:hAnsi="宋体" w:hint="eastAsia"/>
          <w:sz w:val="24"/>
          <w:szCs w:val="24"/>
        </w:rPr>
        <w:t>程序</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2.1审查磋商文件和停止评审。</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2.1.1 磋商小组正式评审前，应当对磋商文件进行熟悉和理解，内容主要</w:t>
      </w:r>
      <w:proofErr w:type="gramStart"/>
      <w:r w:rsidRPr="000D591C">
        <w:rPr>
          <w:rFonts w:ascii="宋体" w:hAnsi="宋体" w:hint="eastAsia"/>
          <w:sz w:val="24"/>
        </w:rPr>
        <w:t>包括磋商</w:t>
      </w:r>
      <w:proofErr w:type="gramEnd"/>
      <w:r w:rsidRPr="000D591C">
        <w:rPr>
          <w:rFonts w:ascii="宋体" w:hAnsi="宋体" w:hint="eastAsia"/>
          <w:sz w:val="24"/>
        </w:rPr>
        <w:t>文件中供应商资格条件要求、采购项目技术、服务和商务要求、磋商办法和标准、政府采购政策要求以及政府采购合同主要条款等。</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2.1.2 本磋商文件有下列情形之一的，磋商小组应当停止评审：</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lastRenderedPageBreak/>
        <w:t>（1）磋商文件的规定存在歧义、重大缺陷，导致评审无法进行的；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（2）磋商文件明显以不合理条件对供应商实行差别待遇或者歧视待遇的；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（3）采购项目属于国家规定的优先、强制采购范围，但是磋商文件未依法体现优先、强制采购相关规定的；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（4）采购项目属于政府采购促进中小企业发展的范围，但是磋商文件未依法体现促进中小企业发展相关规定的；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（5）磋商文件将供应商的资格条件列为评分因素的；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（6）磋商文件载明的成交原则不合法的；</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（7）磋商文件有违反国家其他有关强制性规定的情形。</w:t>
      </w:r>
    </w:p>
    <w:p w:rsidR="00E64D34" w:rsidRPr="000D591C" w:rsidRDefault="00E64D34" w:rsidP="00E64D34">
      <w:pPr>
        <w:spacing w:line="400" w:lineRule="exact"/>
        <w:ind w:firstLineChars="200" w:firstLine="480"/>
        <w:rPr>
          <w:rFonts w:ascii="宋体" w:hAnsi="宋体"/>
          <w:sz w:val="24"/>
        </w:rPr>
      </w:pPr>
      <w:r w:rsidRPr="000D591C">
        <w:rPr>
          <w:rFonts w:ascii="宋体" w:hAnsi="宋体" w:hint="eastAsia"/>
          <w:sz w:val="24"/>
        </w:rPr>
        <w:t>2.1.3 出现本条2.1.2规定应当停止评审情形的，磋商小组应当向采购组织单位</w:t>
      </w:r>
      <w:proofErr w:type="gramStart"/>
      <w:r w:rsidRPr="000D591C">
        <w:rPr>
          <w:rFonts w:ascii="宋体" w:hAnsi="宋体" w:hint="eastAsia"/>
          <w:sz w:val="24"/>
        </w:rPr>
        <w:t>书面书面</w:t>
      </w:r>
      <w:proofErr w:type="gramEnd"/>
      <w:r w:rsidRPr="000D591C">
        <w:rPr>
          <w:rFonts w:ascii="宋体" w:hAnsi="宋体" w:hint="eastAsia"/>
          <w:sz w:val="24"/>
        </w:rPr>
        <w:t>说明情况。除2.1.2规定的情形外，磋商小组不得以任何方式和理由停止评审。</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2.2资格性审查。</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本项目需要磋商小组进行资格性检查。</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2.2.1磋商小组应依据法律法规和磋商文件的规定，对响应文件是否按照规定要求提供资格性证明材料、是否属于禁止参加磋商的供应商等进行审查，以确定供应商是否</w:t>
      </w:r>
      <w:proofErr w:type="gramStart"/>
      <w:r w:rsidRPr="000D591C">
        <w:rPr>
          <w:rFonts w:ascii="宋体" w:eastAsia="宋体" w:hAnsi="宋体" w:hint="eastAsia"/>
          <w:b w:val="0"/>
          <w:sz w:val="24"/>
          <w:szCs w:val="24"/>
        </w:rPr>
        <w:t>具备磋商</w:t>
      </w:r>
      <w:proofErr w:type="gramEnd"/>
      <w:r w:rsidRPr="000D591C">
        <w:rPr>
          <w:rFonts w:ascii="宋体" w:eastAsia="宋体" w:hAnsi="宋体" w:hint="eastAsia"/>
          <w:b w:val="0"/>
          <w:sz w:val="24"/>
          <w:szCs w:val="24"/>
        </w:rPr>
        <w:t>资格。</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2.2.3磋商小组应依据磋商文件规定的实质性要求，对符合资格的响应文件进行有效性、完整性和响应程度审查，以确定参加磋商的供应商名单。</w:t>
      </w:r>
    </w:p>
    <w:p w:rsidR="001D1F59" w:rsidRPr="000D591C" w:rsidRDefault="001D1F59" w:rsidP="001D1F59">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2.2.4采购人或者采购代理机构宣布未通过资格性审查的供应商名单时，应当告知供应商未通过审查的原因。</w:t>
      </w:r>
    </w:p>
    <w:p w:rsidR="00B6763A" w:rsidRPr="000D591C" w:rsidRDefault="00B6763A" w:rsidP="00B6763A">
      <w:pPr>
        <w:pStyle w:val="2"/>
        <w:keepNext w:val="0"/>
        <w:keepLines w:val="0"/>
        <w:spacing w:before="0" w:after="0" w:line="400" w:lineRule="exact"/>
        <w:ind w:firstLineChars="196" w:firstLine="470"/>
        <w:rPr>
          <w:rFonts w:ascii="宋体" w:eastAsia="宋体" w:hAnsi="宋体"/>
          <w:b w:val="0"/>
          <w:sz w:val="24"/>
          <w:szCs w:val="24"/>
        </w:rPr>
      </w:pPr>
      <w:r w:rsidRPr="000D591C">
        <w:rPr>
          <w:rFonts w:ascii="宋体" w:eastAsia="宋体" w:hAnsi="宋体" w:hint="eastAsia"/>
          <w:b w:val="0"/>
          <w:sz w:val="24"/>
          <w:szCs w:val="24"/>
        </w:rPr>
        <w:t>2.3通过资格性审查的供应商不足三家的处理办法</w:t>
      </w:r>
    </w:p>
    <w:p w:rsidR="00B6763A" w:rsidRPr="000D591C" w:rsidRDefault="00B6763A" w:rsidP="00B6763A">
      <w:pPr>
        <w:pStyle w:val="2"/>
        <w:keepNext w:val="0"/>
        <w:keepLines w:val="0"/>
        <w:spacing w:before="0" w:after="0" w:line="400" w:lineRule="exact"/>
        <w:ind w:firstLineChars="196" w:firstLine="470"/>
        <w:rPr>
          <w:rFonts w:ascii="宋体" w:eastAsia="宋体" w:hAnsi="宋体"/>
          <w:b w:val="0"/>
          <w:sz w:val="24"/>
          <w:szCs w:val="24"/>
        </w:rPr>
      </w:pPr>
      <w:r w:rsidRPr="000D591C">
        <w:rPr>
          <w:rFonts w:ascii="宋体" w:eastAsia="宋体" w:hAnsi="宋体" w:hint="eastAsia"/>
          <w:b w:val="0"/>
          <w:sz w:val="24"/>
          <w:szCs w:val="24"/>
        </w:rPr>
        <w:t>2.3.1根据《政府采购竞争性磋商采购方式管理暂行办法》财办库[2014]214号的规定：市场竞争不充分的科研项目，以及需要扶持的科技成果转化项目，提交最后报价的供应商可以为2</w:t>
      </w:r>
      <w:r w:rsidR="00071EB9" w:rsidRPr="000D591C">
        <w:rPr>
          <w:rFonts w:ascii="宋体" w:eastAsia="宋体" w:hAnsi="宋体" w:hint="eastAsia"/>
          <w:b w:val="0"/>
          <w:sz w:val="24"/>
          <w:szCs w:val="24"/>
        </w:rPr>
        <w:t>家</w:t>
      </w:r>
      <w:r w:rsidRPr="000D591C">
        <w:rPr>
          <w:rFonts w:ascii="宋体" w:eastAsia="宋体" w:hAnsi="宋体" w:hint="eastAsia"/>
          <w:b w:val="0"/>
          <w:sz w:val="24"/>
          <w:szCs w:val="24"/>
        </w:rPr>
        <w:t>；根据《财政部关于政府采购竞争性磋商采购方式管理暂行办法有关问题的补充通知》财库[2015]124号的规定：磋商项目为政府购买服务项目（含政府和社会资本合作项目），在采购过程中符合要求的供应商（社会资本）只有2家的，竞争性磋商采购活动可以继续进行。</w:t>
      </w:r>
    </w:p>
    <w:p w:rsidR="00B6763A" w:rsidRPr="000D591C" w:rsidRDefault="00B6763A" w:rsidP="00B6763A">
      <w:pPr>
        <w:pStyle w:val="2"/>
        <w:keepNext w:val="0"/>
        <w:keepLines w:val="0"/>
        <w:spacing w:before="0" w:after="0" w:line="400" w:lineRule="exact"/>
        <w:ind w:firstLineChars="196" w:firstLine="470"/>
        <w:rPr>
          <w:rFonts w:ascii="宋体" w:eastAsia="宋体" w:hAnsi="宋体"/>
        </w:rPr>
      </w:pPr>
      <w:r w:rsidRPr="000D591C">
        <w:rPr>
          <w:rFonts w:ascii="宋体" w:eastAsia="宋体" w:hAnsi="宋体" w:hint="eastAsia"/>
          <w:b w:val="0"/>
          <w:sz w:val="24"/>
          <w:szCs w:val="24"/>
        </w:rPr>
        <w:t>2.3.2通过资格性审查的供应商不足</w:t>
      </w:r>
      <w:r w:rsidRPr="000D591C">
        <w:rPr>
          <w:rFonts w:ascii="宋体" w:eastAsia="宋体" w:hAnsi="宋体" w:hint="eastAsia"/>
          <w:b w:val="0"/>
          <w:sz w:val="24"/>
        </w:rPr>
        <w:t>3</w:t>
      </w:r>
      <w:r w:rsidRPr="000D591C">
        <w:rPr>
          <w:rFonts w:ascii="宋体" w:eastAsia="宋体" w:hAnsi="宋体" w:hint="eastAsia"/>
          <w:b w:val="0"/>
          <w:sz w:val="24"/>
          <w:szCs w:val="24"/>
        </w:rPr>
        <w:t>家的（符合本章2.3.1款规定可以为2家），终止本次采购活动，并发布终止采购活动公告。</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2.4磋商。</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2.4.1磋商小组所有成员集中与单一供应商分别进行一轮或多轮磋商，并给予所有参加磋商的供应商平等的磋商机会。磋商顺序以现场抽签的方式确定。磋商过程中，磋商小组可</w:t>
      </w:r>
      <w:r w:rsidRPr="000D591C">
        <w:rPr>
          <w:rFonts w:ascii="宋体" w:eastAsia="宋体" w:hAnsi="宋体" w:hint="eastAsia"/>
          <w:b w:val="0"/>
          <w:sz w:val="24"/>
          <w:szCs w:val="24"/>
        </w:rPr>
        <w:lastRenderedPageBreak/>
        <w:t>以根据磋商情况调整磋商轮次。</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2.4.2每轮磋商开始前，磋商小组应根据磋商文件的规定，并结合各供应商的响应文件</w:t>
      </w:r>
      <w:proofErr w:type="gramStart"/>
      <w:r w:rsidRPr="000D591C">
        <w:rPr>
          <w:rFonts w:ascii="宋体" w:eastAsia="宋体" w:hAnsi="宋体" w:hint="eastAsia"/>
          <w:b w:val="0"/>
          <w:sz w:val="24"/>
          <w:szCs w:val="24"/>
        </w:rPr>
        <w:t>拟定磋商</w:t>
      </w:r>
      <w:proofErr w:type="gramEnd"/>
      <w:r w:rsidRPr="000D591C">
        <w:rPr>
          <w:rFonts w:ascii="宋体" w:eastAsia="宋体" w:hAnsi="宋体" w:hint="eastAsia"/>
          <w:b w:val="0"/>
          <w:sz w:val="24"/>
          <w:szCs w:val="24"/>
        </w:rPr>
        <w:t>内容。</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2.4.4对磋商文件</w:t>
      </w:r>
      <w:proofErr w:type="gramStart"/>
      <w:r w:rsidRPr="000D591C">
        <w:rPr>
          <w:rFonts w:ascii="宋体" w:eastAsia="宋体" w:hAnsi="宋体" w:hint="eastAsia"/>
          <w:b w:val="0"/>
          <w:sz w:val="24"/>
          <w:szCs w:val="24"/>
        </w:rPr>
        <w:t>作出</w:t>
      </w:r>
      <w:proofErr w:type="gramEnd"/>
      <w:r w:rsidRPr="000D591C">
        <w:rPr>
          <w:rFonts w:ascii="宋体" w:eastAsia="宋体" w:hAnsi="宋体" w:hint="eastAsia"/>
          <w:b w:val="0"/>
          <w:sz w:val="24"/>
          <w:szCs w:val="24"/>
        </w:rPr>
        <w:t>的实质性变动是磋商文件的有效组成部分，磋商小组应当及时以书面形式同时通知所有参加磋商的供应商。</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w:t>
      </w:r>
      <w:proofErr w:type="gramStart"/>
      <w:r w:rsidRPr="000D591C">
        <w:rPr>
          <w:rFonts w:ascii="宋体" w:eastAsia="宋体" w:hAnsi="宋体" w:hint="eastAsia"/>
          <w:b w:val="0"/>
          <w:sz w:val="24"/>
          <w:szCs w:val="24"/>
        </w:rPr>
        <w:t>商必要</w:t>
      </w:r>
      <w:proofErr w:type="gramEnd"/>
      <w:r w:rsidRPr="000D591C">
        <w:rPr>
          <w:rFonts w:ascii="宋体" w:eastAsia="宋体" w:hAnsi="宋体" w:hint="eastAsia"/>
          <w:b w:val="0"/>
          <w:sz w:val="24"/>
          <w:szCs w:val="24"/>
        </w:rPr>
        <w:t>的时间，但是供应商变更其响应文件，应当以有利于满足磋商文件要求为原则，不得变更为不利于满足磋商文件规定，否则，其响应文件作为无效处理。</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2.4.6磋商过程中，磋商的任何一方不得透露与磋商有关的其他供应商的技术资料、价格和其他信息。</w:t>
      </w:r>
    </w:p>
    <w:p w:rsidR="00471824" w:rsidRPr="000D591C" w:rsidRDefault="00471824" w:rsidP="00471824">
      <w:pPr>
        <w:pStyle w:val="2"/>
        <w:keepNext w:val="0"/>
        <w:keepLines w:val="0"/>
        <w:spacing w:before="0" w:after="0" w:line="400" w:lineRule="atLeast"/>
        <w:ind w:firstLineChars="196" w:firstLine="470"/>
        <w:rPr>
          <w:rFonts w:ascii="宋体" w:eastAsia="宋体" w:hAnsi="宋体"/>
          <w:b w:val="0"/>
          <w:sz w:val="24"/>
          <w:szCs w:val="24"/>
        </w:rPr>
      </w:pPr>
      <w:r w:rsidRPr="000D591C">
        <w:rPr>
          <w:rFonts w:ascii="宋体" w:eastAsia="宋体" w:hAnsi="宋体" w:hint="eastAsia"/>
          <w:b w:val="0"/>
          <w:sz w:val="24"/>
          <w:szCs w:val="24"/>
        </w:rPr>
        <w:t>2.4.7磋商过程中，磋商小组发现或者知晓供应</w:t>
      </w:r>
      <w:proofErr w:type="gramStart"/>
      <w:r w:rsidRPr="000D591C">
        <w:rPr>
          <w:rFonts w:ascii="宋体" w:eastAsia="宋体" w:hAnsi="宋体" w:hint="eastAsia"/>
          <w:b w:val="0"/>
          <w:sz w:val="24"/>
          <w:szCs w:val="24"/>
        </w:rPr>
        <w:t>商存在</w:t>
      </w:r>
      <w:proofErr w:type="gramEnd"/>
      <w:r w:rsidRPr="000D591C">
        <w:rPr>
          <w:rFonts w:ascii="宋体" w:eastAsia="宋体" w:hAnsi="宋体" w:hint="eastAsia"/>
          <w:b w:val="0"/>
          <w:sz w:val="24"/>
          <w:szCs w:val="24"/>
        </w:rPr>
        <w:t>违法、违纪行为的，磋商小组应当将该供应商响应文件作无效处理，不允许其提交最后报价。</w:t>
      </w:r>
    </w:p>
    <w:p w:rsidR="001D1F59" w:rsidRPr="000D591C" w:rsidRDefault="00471824" w:rsidP="00471824">
      <w:pPr>
        <w:spacing w:line="400" w:lineRule="exact"/>
        <w:ind w:firstLineChars="200" w:firstLine="480"/>
        <w:rPr>
          <w:rFonts w:ascii="宋体" w:hAnsi="宋体"/>
          <w:sz w:val="24"/>
        </w:rPr>
      </w:pPr>
      <w:r w:rsidRPr="000D591C">
        <w:rPr>
          <w:rFonts w:ascii="宋体" w:hAnsi="宋体" w:hint="eastAsia"/>
          <w:color w:val="000000"/>
          <w:sz w:val="24"/>
        </w:rPr>
        <w:t>2.4.8磋商完成后，磋商小组应</w:t>
      </w:r>
      <w:proofErr w:type="gramStart"/>
      <w:r w:rsidRPr="000D591C">
        <w:rPr>
          <w:rFonts w:ascii="宋体" w:hAnsi="宋体" w:hint="eastAsia"/>
          <w:color w:val="000000"/>
          <w:sz w:val="24"/>
        </w:rPr>
        <w:t>出具磋商</w:t>
      </w:r>
      <w:proofErr w:type="gramEnd"/>
      <w:r w:rsidRPr="000D591C">
        <w:rPr>
          <w:rFonts w:ascii="宋体" w:hAnsi="宋体" w:hint="eastAsia"/>
          <w:color w:val="000000"/>
          <w:sz w:val="24"/>
        </w:rPr>
        <w:t>情况记录表，磋商情况记录</w:t>
      </w:r>
      <w:proofErr w:type="gramStart"/>
      <w:r w:rsidRPr="000D591C">
        <w:rPr>
          <w:rFonts w:ascii="宋体" w:hAnsi="宋体" w:hint="eastAsia"/>
          <w:color w:val="000000"/>
          <w:sz w:val="24"/>
        </w:rPr>
        <w:t>表需包含磋商</w:t>
      </w:r>
      <w:proofErr w:type="gramEnd"/>
      <w:r w:rsidRPr="000D591C">
        <w:rPr>
          <w:rFonts w:ascii="宋体" w:hAnsi="宋体" w:hint="eastAsia"/>
          <w:color w:val="000000"/>
          <w:sz w:val="24"/>
        </w:rPr>
        <w:t>内容、磋商意见、实质性变动内容等。</w:t>
      </w:r>
    </w:p>
    <w:p w:rsidR="00471824" w:rsidRPr="000D591C" w:rsidRDefault="00471824" w:rsidP="00471824">
      <w:pPr>
        <w:spacing w:line="400" w:lineRule="atLeast"/>
        <w:ind w:firstLineChars="200" w:firstLine="480"/>
        <w:rPr>
          <w:rFonts w:ascii="宋体" w:hAnsi="宋体"/>
          <w:sz w:val="24"/>
        </w:rPr>
      </w:pPr>
      <w:r w:rsidRPr="000D591C">
        <w:rPr>
          <w:rFonts w:ascii="宋体" w:hAnsi="宋体" w:hint="eastAsia"/>
          <w:sz w:val="24"/>
        </w:rPr>
        <w:t>2.5最后报价。</w:t>
      </w:r>
    </w:p>
    <w:p w:rsidR="00471824" w:rsidRPr="000D591C" w:rsidRDefault="00471824" w:rsidP="00471824">
      <w:pPr>
        <w:spacing w:line="400" w:lineRule="atLeast"/>
        <w:ind w:firstLineChars="200" w:firstLine="480"/>
        <w:rPr>
          <w:rFonts w:ascii="宋体" w:hAnsi="宋体"/>
          <w:sz w:val="24"/>
        </w:rPr>
      </w:pPr>
      <w:r w:rsidRPr="000D591C">
        <w:rPr>
          <w:rFonts w:ascii="宋体" w:hAnsi="宋体" w:hint="eastAsia"/>
          <w:sz w:val="24"/>
        </w:rPr>
        <w:t>2.5.1磋商文件能够详细列明采购标的</w:t>
      </w:r>
      <w:proofErr w:type="gramStart"/>
      <w:r w:rsidRPr="000D591C">
        <w:rPr>
          <w:rFonts w:ascii="宋体" w:hAnsi="宋体" w:hint="eastAsia"/>
          <w:sz w:val="24"/>
        </w:rPr>
        <w:t>的</w:t>
      </w:r>
      <w:proofErr w:type="gramEnd"/>
      <w:r w:rsidRPr="000D591C">
        <w:rPr>
          <w:rFonts w:ascii="宋体" w:hAnsi="宋体" w:hint="eastAsia"/>
          <w:sz w:val="24"/>
        </w:rPr>
        <w:t>技术、服务要求的，磋商结束后，磋商小组应当要求所有实质性响应的供应商在规定时间内提交最后报价，提交最后报价的供应商不得少于</w:t>
      </w:r>
      <w:r w:rsidR="00B6763A" w:rsidRPr="000D591C">
        <w:rPr>
          <w:rFonts w:ascii="宋体" w:hAnsi="宋体" w:hint="eastAsia"/>
          <w:sz w:val="24"/>
        </w:rPr>
        <w:t>3家（符合本章2.3.1款规定可以为2家）</w:t>
      </w:r>
      <w:r w:rsidRPr="000D591C">
        <w:rPr>
          <w:rFonts w:ascii="宋体" w:hAnsi="宋体" w:hint="eastAsia"/>
          <w:sz w:val="24"/>
        </w:rPr>
        <w:t>。或磋商文件不能详细列明采购标的</w:t>
      </w:r>
      <w:proofErr w:type="gramStart"/>
      <w:r w:rsidRPr="000D591C">
        <w:rPr>
          <w:rFonts w:ascii="宋体" w:hAnsi="宋体" w:hint="eastAsia"/>
          <w:sz w:val="24"/>
        </w:rPr>
        <w:t>的</w:t>
      </w:r>
      <w:proofErr w:type="gramEnd"/>
      <w:r w:rsidRPr="000D591C">
        <w:rPr>
          <w:rFonts w:ascii="宋体" w:hAnsi="宋体" w:hint="eastAsia"/>
          <w:sz w:val="24"/>
        </w:rPr>
        <w:t>技术、服务要求，需经磋商由供应商提供最终设计方案或解决方案的，磋商结束后，磋商小组应当按照少数服从多数的原则投票推荐</w:t>
      </w:r>
      <w:r w:rsidR="00B6763A" w:rsidRPr="000D591C">
        <w:rPr>
          <w:rFonts w:ascii="宋体" w:hAnsi="宋体" w:hint="eastAsia"/>
          <w:sz w:val="24"/>
        </w:rPr>
        <w:t>3家（符合本章2.3.1款规定可以为2家）</w:t>
      </w:r>
      <w:r w:rsidRPr="000D591C">
        <w:rPr>
          <w:rFonts w:ascii="宋体" w:hAnsi="宋体" w:hint="eastAsia"/>
          <w:sz w:val="24"/>
        </w:rPr>
        <w:t>以上供应商的设计方案或者解决方案，并要求其在规定时间内提交最后报价。</w:t>
      </w:r>
    </w:p>
    <w:p w:rsidR="00471824" w:rsidRPr="000D591C" w:rsidRDefault="00471824" w:rsidP="00471824">
      <w:pPr>
        <w:spacing w:line="400" w:lineRule="atLeast"/>
        <w:ind w:firstLineChars="200" w:firstLine="480"/>
        <w:rPr>
          <w:rFonts w:ascii="宋体" w:hAnsi="宋体"/>
          <w:sz w:val="24"/>
          <w:highlight w:val="yellow"/>
        </w:rPr>
      </w:pPr>
      <w:r w:rsidRPr="000D591C">
        <w:rPr>
          <w:rFonts w:ascii="宋体" w:hAnsi="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471824" w:rsidRPr="000D591C" w:rsidRDefault="00471824" w:rsidP="00471824">
      <w:pPr>
        <w:spacing w:line="400" w:lineRule="atLeast"/>
        <w:ind w:firstLineChars="200" w:firstLine="480"/>
        <w:rPr>
          <w:rFonts w:ascii="宋体" w:hAnsi="宋体"/>
          <w:sz w:val="24"/>
        </w:rPr>
      </w:pPr>
      <w:r w:rsidRPr="000D591C">
        <w:rPr>
          <w:rFonts w:ascii="宋体" w:hAnsi="宋体" w:hint="eastAsia"/>
          <w:sz w:val="24"/>
        </w:rPr>
        <w:t>2.5.3供应</w:t>
      </w:r>
      <w:proofErr w:type="gramStart"/>
      <w:r w:rsidRPr="000D591C">
        <w:rPr>
          <w:rFonts w:ascii="宋体" w:hAnsi="宋体" w:hint="eastAsia"/>
          <w:sz w:val="24"/>
        </w:rPr>
        <w:t>商最后</w:t>
      </w:r>
      <w:proofErr w:type="gramEnd"/>
      <w:r w:rsidRPr="000D591C">
        <w:rPr>
          <w:rFonts w:ascii="宋体" w:hAnsi="宋体" w:hint="eastAsia"/>
          <w:sz w:val="24"/>
        </w:rPr>
        <w:t>报价应当由法定代表人或其授权代表签字确认或加盖公章。最后报价是供应商响应文件的有效组成部分。</w:t>
      </w:r>
    </w:p>
    <w:p w:rsidR="00471824" w:rsidRPr="000D591C" w:rsidRDefault="00471824" w:rsidP="00471824">
      <w:pPr>
        <w:spacing w:line="400" w:lineRule="atLeast"/>
        <w:ind w:firstLineChars="200" w:firstLine="480"/>
        <w:rPr>
          <w:rFonts w:ascii="宋体" w:hAnsi="宋体"/>
          <w:sz w:val="24"/>
        </w:rPr>
      </w:pPr>
      <w:r w:rsidRPr="000D591C">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w:t>
      </w:r>
      <w:r w:rsidRPr="000D591C">
        <w:rPr>
          <w:rFonts w:ascii="宋体" w:hAnsi="宋体" w:hint="eastAsia"/>
          <w:sz w:val="24"/>
        </w:rPr>
        <w:lastRenderedPageBreak/>
        <w:t>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2.6比较与评价。由磋商小组采用综合评分法对提交最后报价的供应商的响应文件和最后报价进行综合评分，具体要求详见本章综合评分部分。</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2.7推荐成交候选供应商。磋商小组应当根据综合评分情况，按照评审得分由高到低顺序推荐</w:t>
      </w:r>
      <w:r w:rsidR="00162F0D" w:rsidRPr="000D591C">
        <w:rPr>
          <w:rFonts w:ascii="宋体" w:hAnsi="宋体" w:hint="eastAsia"/>
          <w:sz w:val="24"/>
        </w:rPr>
        <w:t>3家（符合本章2.3.1款规定可以为2家）</w:t>
      </w:r>
      <w:r w:rsidRPr="000D591C">
        <w:rPr>
          <w:rFonts w:ascii="宋体" w:hAnsi="宋体" w:hint="eastAsia"/>
          <w:sz w:val="24"/>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2.9采购组织单位现场复核评审结果。</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2.9.1评审结果汇总完成后，磋商小组拟</w:t>
      </w:r>
      <w:proofErr w:type="gramStart"/>
      <w:r w:rsidRPr="000D591C">
        <w:rPr>
          <w:rFonts w:ascii="宋体" w:hAnsi="宋体" w:hint="eastAsia"/>
          <w:sz w:val="24"/>
        </w:rPr>
        <w:t>出具磋商</w:t>
      </w:r>
      <w:proofErr w:type="gramEnd"/>
      <w:r w:rsidRPr="000D591C">
        <w:rPr>
          <w:rFonts w:ascii="宋体" w:hAnsi="宋体" w:hint="eastAsia"/>
          <w:sz w:val="24"/>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（1）资格性审查认定错误的；</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（2）分值汇总计算错误的；</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（3）分项评分超出评分标准范围的；</w:t>
      </w:r>
    </w:p>
    <w:p w:rsidR="00772FD3"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（4）客观评分不一致的。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采购代理机构复核过程中，磋商小组成员不得离开评审现场。</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2.9.2有下列情形之一的，不得现场修改评审结果：</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（1）磋商小组已经</w:t>
      </w:r>
      <w:proofErr w:type="gramStart"/>
      <w:r w:rsidRPr="000D591C">
        <w:rPr>
          <w:rFonts w:ascii="宋体" w:hAnsi="宋体" w:hint="eastAsia"/>
          <w:sz w:val="24"/>
        </w:rPr>
        <w:t>出具磋商</w:t>
      </w:r>
      <w:proofErr w:type="gramEnd"/>
      <w:r w:rsidRPr="000D591C">
        <w:rPr>
          <w:rFonts w:ascii="宋体" w:hAnsi="宋体" w:hint="eastAsia"/>
          <w:sz w:val="24"/>
        </w:rPr>
        <w:t>报告并且离开评审现场的；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（2）采购代理机构现场复核时，复核工作人员数量不足的；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（3）采购代理机构现场复核时，没有采购监督人员现场监督的；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lastRenderedPageBreak/>
        <w:t>（4）采购代理机构现场复核内容超出规定范围的；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（5）采购代理机构未提供书面建议的。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2.10编写磋商报告。磋商小组推荐成交候选供应商后，应向采购代理机构</w:t>
      </w:r>
      <w:proofErr w:type="gramStart"/>
      <w:r w:rsidRPr="000D591C">
        <w:rPr>
          <w:rFonts w:ascii="宋体" w:hAnsi="宋体" w:hint="eastAsia"/>
          <w:sz w:val="24"/>
        </w:rPr>
        <w:t>出具磋商</w:t>
      </w:r>
      <w:proofErr w:type="gramEnd"/>
      <w:r w:rsidRPr="000D591C">
        <w:rPr>
          <w:rFonts w:ascii="宋体" w:hAnsi="宋体" w:hint="eastAsia"/>
          <w:sz w:val="24"/>
        </w:rPr>
        <w:t>报告。磋商报告应当包括以下主要内容：</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（1）邀请供应商参加采购活动的具体方式和相关情况；</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（2）响应文件开启日期和地点；</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（3）</w:t>
      </w:r>
      <w:proofErr w:type="gramStart"/>
      <w:r w:rsidRPr="000D591C">
        <w:rPr>
          <w:rFonts w:ascii="宋体" w:hAnsi="宋体" w:hint="eastAsia"/>
          <w:sz w:val="24"/>
        </w:rPr>
        <w:t>获取磋商</w:t>
      </w:r>
      <w:proofErr w:type="gramEnd"/>
      <w:r w:rsidRPr="000D591C">
        <w:rPr>
          <w:rFonts w:ascii="宋体" w:hAnsi="宋体" w:hint="eastAsia"/>
          <w:sz w:val="24"/>
        </w:rPr>
        <w:t>文件的供应商名单和磋商小组成员名单；</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（4）评审情况记录和说明，包括对供应商的资格审查情况、供应商响应文件审查情况、磋商情况、报价情况等；</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（5）提出的成交候选供应商的排序名单及理由。</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0D591C">
        <w:rPr>
          <w:rFonts w:ascii="宋体" w:hAnsi="宋体" w:hint="eastAsia"/>
          <w:sz w:val="24"/>
        </w:rPr>
        <w:t>同意磋商</w:t>
      </w:r>
      <w:proofErr w:type="gramEnd"/>
      <w:r w:rsidRPr="000D591C">
        <w:rPr>
          <w:rFonts w:ascii="宋体" w:hAnsi="宋体" w:hint="eastAsia"/>
          <w:sz w:val="24"/>
        </w:rPr>
        <w:t>报告。</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2.11磋商异议处理规则。在磋商过程中，磋商小组成员对响应文件是否</w:t>
      </w:r>
      <w:proofErr w:type="gramStart"/>
      <w:r w:rsidRPr="000D591C">
        <w:rPr>
          <w:rFonts w:ascii="宋体" w:hAnsi="宋体" w:hint="eastAsia"/>
          <w:sz w:val="24"/>
        </w:rPr>
        <w:t>符合磋商</w:t>
      </w:r>
      <w:proofErr w:type="gramEnd"/>
      <w:r w:rsidRPr="000D591C">
        <w:rPr>
          <w:rFonts w:ascii="宋体" w:hAnsi="宋体" w:hint="eastAsia"/>
          <w:sz w:val="24"/>
        </w:rPr>
        <w:t>文件规定存在争议的，应当以少数服从多数的原则处理，但不</w:t>
      </w:r>
      <w:proofErr w:type="gramStart"/>
      <w:r w:rsidRPr="000D591C">
        <w:rPr>
          <w:rFonts w:ascii="宋体" w:hAnsi="宋体" w:hint="eastAsia"/>
          <w:sz w:val="24"/>
        </w:rPr>
        <w:t>违背磋商</w:t>
      </w:r>
      <w:proofErr w:type="gramEnd"/>
      <w:r w:rsidRPr="000D591C">
        <w:rPr>
          <w:rFonts w:ascii="宋体" w:hAnsi="宋体" w:hint="eastAsia"/>
          <w:sz w:val="24"/>
        </w:rPr>
        <w:t>文件规定。有不同意见的磋商小组成员认为认定过程和结果不符合法律法规或者磋商文件规定的，应当在磋商报告中予以反映。</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2.12供应商澄清、说明</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w:t>
      </w:r>
      <w:proofErr w:type="gramStart"/>
      <w:r w:rsidRPr="000D591C">
        <w:rPr>
          <w:rFonts w:ascii="宋体" w:hAnsi="宋体" w:hint="eastAsia"/>
          <w:sz w:val="24"/>
        </w:rPr>
        <w:t>作出</w:t>
      </w:r>
      <w:proofErr w:type="gramEnd"/>
      <w:r w:rsidRPr="000D591C">
        <w:rPr>
          <w:rFonts w:ascii="宋体" w:hAnsi="宋体" w:hint="eastAsia"/>
          <w:sz w:val="24"/>
        </w:rPr>
        <w:t>必要的澄清、说明或者更正。供应商的澄清、说明或者更正不得超出响应文件的范围或者改变响应文件的实质性内容。</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2.12.2磋商小组要求供应商澄清、说明或者更正响应文件应当以书面形式</w:t>
      </w:r>
      <w:proofErr w:type="gramStart"/>
      <w:r w:rsidRPr="000D591C">
        <w:rPr>
          <w:rFonts w:ascii="宋体" w:hAnsi="宋体" w:hint="eastAsia"/>
          <w:sz w:val="24"/>
        </w:rPr>
        <w:t>作出</w:t>
      </w:r>
      <w:proofErr w:type="gramEnd"/>
      <w:r w:rsidRPr="000D591C">
        <w:rPr>
          <w:rFonts w:ascii="宋体" w:hAnsi="宋体" w:hint="eastAsia"/>
          <w:sz w:val="24"/>
        </w:rPr>
        <w:t>。供应商的澄清、说明或者更正应当由法定代表人或其授权代表签字或者加盖公章。</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2.13</w:t>
      </w:r>
      <w:proofErr w:type="gramStart"/>
      <w:r w:rsidRPr="000D591C">
        <w:rPr>
          <w:rFonts w:ascii="宋体" w:hAnsi="宋体" w:hint="eastAsia"/>
          <w:sz w:val="24"/>
        </w:rPr>
        <w:t>终止磋商</w:t>
      </w:r>
      <w:proofErr w:type="gramEnd"/>
      <w:r w:rsidRPr="000D591C">
        <w:rPr>
          <w:rFonts w:ascii="宋体" w:hAnsi="宋体" w:hint="eastAsia"/>
          <w:sz w:val="24"/>
        </w:rPr>
        <w:t>采购活动。</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出现下列情形之一的，采购人或者采购代理机构应当终止竞争性磋商采购活动，发布项目终止公告并说明原因，重新开展采购活动：</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（1）因情况变化，不再符合规定的竞争性磋商采购方式适用情形的；</w:t>
      </w:r>
    </w:p>
    <w:p w:rsidR="00772FD3" w:rsidRPr="000D591C" w:rsidRDefault="00772FD3" w:rsidP="00772FD3">
      <w:pPr>
        <w:spacing w:line="400" w:lineRule="atLeast"/>
        <w:ind w:firstLineChars="200" w:firstLine="480"/>
        <w:rPr>
          <w:rFonts w:ascii="宋体" w:hAnsi="宋体"/>
          <w:sz w:val="24"/>
        </w:rPr>
      </w:pPr>
      <w:r w:rsidRPr="000D591C">
        <w:rPr>
          <w:rFonts w:ascii="宋体" w:hAnsi="宋体" w:hint="eastAsia"/>
          <w:sz w:val="24"/>
        </w:rPr>
        <w:t>（2）出现影响采购公正的违法、违规行为的；</w:t>
      </w:r>
    </w:p>
    <w:p w:rsidR="001D1F59" w:rsidRPr="000D591C" w:rsidRDefault="00772FD3" w:rsidP="00772FD3">
      <w:pPr>
        <w:spacing w:line="400" w:lineRule="exact"/>
        <w:ind w:firstLineChars="200" w:firstLine="480"/>
        <w:rPr>
          <w:rFonts w:ascii="宋体" w:hAnsi="宋体"/>
          <w:sz w:val="24"/>
        </w:rPr>
      </w:pPr>
      <w:r w:rsidRPr="000D591C">
        <w:rPr>
          <w:rFonts w:ascii="宋体" w:hAnsi="宋体" w:hint="eastAsia"/>
          <w:sz w:val="24"/>
        </w:rPr>
        <w:t>（3）在采购过程中符合要求的供应商或者报价未超过采购预算的供应商不足</w:t>
      </w:r>
      <w:r w:rsidR="00765B55" w:rsidRPr="000D591C">
        <w:rPr>
          <w:rFonts w:ascii="宋体" w:hAnsi="宋体" w:hint="eastAsia"/>
          <w:sz w:val="24"/>
        </w:rPr>
        <w:t>3家（符合本章2.3.1款规定可以为2家）</w:t>
      </w:r>
      <w:r w:rsidRPr="000D591C">
        <w:rPr>
          <w:rFonts w:ascii="宋体" w:hAnsi="宋体" w:hint="eastAsia"/>
          <w:sz w:val="24"/>
        </w:rPr>
        <w:t>的。</w:t>
      </w:r>
    </w:p>
    <w:p w:rsidR="002E0062" w:rsidRPr="000D591C" w:rsidRDefault="00A45770" w:rsidP="005C4824">
      <w:pPr>
        <w:pStyle w:val="2"/>
        <w:spacing w:before="0" w:after="0"/>
        <w:rPr>
          <w:rFonts w:ascii="宋体" w:eastAsia="宋体" w:hAnsi="宋体"/>
          <w:sz w:val="24"/>
          <w:szCs w:val="24"/>
        </w:rPr>
      </w:pPr>
      <w:r w:rsidRPr="000D591C">
        <w:rPr>
          <w:rFonts w:ascii="宋体" w:eastAsia="宋体" w:hAnsi="宋体" w:hint="eastAsia"/>
          <w:sz w:val="24"/>
          <w:szCs w:val="24"/>
        </w:rPr>
        <w:t>3</w:t>
      </w:r>
      <w:r w:rsidR="00BD1CE2" w:rsidRPr="000D591C">
        <w:rPr>
          <w:rFonts w:ascii="宋体" w:eastAsia="宋体" w:hAnsi="宋体" w:hint="eastAsia"/>
          <w:sz w:val="24"/>
          <w:szCs w:val="24"/>
        </w:rPr>
        <w:t xml:space="preserve">. </w:t>
      </w:r>
      <w:bookmarkEnd w:id="94"/>
      <w:r w:rsidRPr="000D591C">
        <w:rPr>
          <w:rFonts w:ascii="宋体" w:eastAsia="宋体" w:hAnsi="宋体" w:hint="eastAsia"/>
          <w:sz w:val="24"/>
          <w:szCs w:val="24"/>
        </w:rPr>
        <w:t>综合评分</w:t>
      </w:r>
    </w:p>
    <w:p w:rsidR="00A45770" w:rsidRPr="000D591C" w:rsidRDefault="00A45770" w:rsidP="005C4824">
      <w:pPr>
        <w:pStyle w:val="af7"/>
        <w:spacing w:line="400" w:lineRule="exact"/>
        <w:ind w:firstLineChars="200" w:firstLine="480"/>
        <w:jc w:val="both"/>
      </w:pPr>
      <w:r w:rsidRPr="000D591C">
        <w:rPr>
          <w:rFonts w:hint="eastAsia"/>
        </w:rPr>
        <w:t>3.1 本次综合评分的因素详见综合评分明细表。</w:t>
      </w:r>
    </w:p>
    <w:p w:rsidR="00A45770" w:rsidRPr="000D591C" w:rsidRDefault="00A45770" w:rsidP="00A45770">
      <w:pPr>
        <w:pStyle w:val="af7"/>
        <w:spacing w:line="400" w:lineRule="exact"/>
        <w:ind w:firstLineChars="200" w:firstLine="480"/>
        <w:jc w:val="both"/>
      </w:pPr>
      <w:r w:rsidRPr="000D591C">
        <w:rPr>
          <w:rFonts w:hint="eastAsia"/>
        </w:rPr>
        <w:lastRenderedPageBreak/>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A45770" w:rsidRPr="000D591C" w:rsidRDefault="00A45770" w:rsidP="00A45770">
      <w:pPr>
        <w:pStyle w:val="af7"/>
        <w:spacing w:line="400" w:lineRule="exact"/>
        <w:ind w:firstLineChars="200" w:firstLine="480"/>
        <w:jc w:val="both"/>
      </w:pPr>
      <w:r w:rsidRPr="000D591C">
        <w:rPr>
          <w:rFonts w:hint="eastAsia"/>
        </w:rPr>
        <w:t>3.3综合评分明细表</w:t>
      </w:r>
    </w:p>
    <w:p w:rsidR="00A45770" w:rsidRPr="000D591C" w:rsidRDefault="00A45770" w:rsidP="00A45770">
      <w:pPr>
        <w:pStyle w:val="af7"/>
        <w:spacing w:line="400" w:lineRule="exact"/>
        <w:ind w:firstLineChars="200" w:firstLine="480"/>
        <w:jc w:val="both"/>
      </w:pPr>
      <w:r w:rsidRPr="000D591C">
        <w:rPr>
          <w:rFonts w:hint="eastAsia"/>
        </w:rPr>
        <w:t>3.3.1综合评分明细表的制定以科学合理、降低评委会自由裁量权为原则。</w:t>
      </w:r>
    </w:p>
    <w:p w:rsidR="00A45770" w:rsidRPr="000D591C" w:rsidRDefault="00A45770" w:rsidP="00A45770">
      <w:pPr>
        <w:pStyle w:val="af7"/>
        <w:spacing w:line="400" w:lineRule="exact"/>
        <w:ind w:firstLineChars="200" w:firstLine="480"/>
        <w:jc w:val="both"/>
      </w:pPr>
      <w:r w:rsidRPr="000D591C">
        <w:rPr>
          <w:rFonts w:hint="eastAsia"/>
        </w:rPr>
        <w:t>3.3.2 综合评分明细表中的报价应先</w:t>
      </w:r>
      <w:proofErr w:type="gramStart"/>
      <w:r w:rsidRPr="000D591C">
        <w:rPr>
          <w:rFonts w:hint="eastAsia"/>
        </w:rPr>
        <w:t>按供应</w:t>
      </w:r>
      <w:proofErr w:type="gramEnd"/>
      <w:r w:rsidRPr="000D591C">
        <w:rPr>
          <w:rFonts w:hint="eastAsia"/>
        </w:rPr>
        <w:t>商须知附表中的相关要求进行价格调整，再进行报价评分。</w:t>
      </w:r>
    </w:p>
    <w:p w:rsidR="00A45770" w:rsidRPr="000D591C" w:rsidRDefault="00A45770" w:rsidP="00A45770">
      <w:pPr>
        <w:pStyle w:val="af7"/>
        <w:spacing w:line="400" w:lineRule="exact"/>
        <w:ind w:firstLineChars="200" w:firstLine="480"/>
        <w:jc w:val="both"/>
      </w:pPr>
      <w:r w:rsidRPr="000D591C">
        <w:rPr>
          <w:rFonts w:hint="eastAsia"/>
        </w:rPr>
        <w:t>3.3.3综合评分明细表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829"/>
        <w:gridCol w:w="992"/>
        <w:gridCol w:w="5668"/>
        <w:gridCol w:w="875"/>
      </w:tblGrid>
      <w:tr w:rsidR="003A2DC2" w:rsidRPr="00CD7C2E" w:rsidTr="00CC3CBF">
        <w:trPr>
          <w:trHeight w:val="90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rPr>
                <w:i/>
                <w:snapToGrid w:val="0"/>
                <w:sz w:val="24"/>
              </w:rPr>
            </w:pPr>
            <w:r w:rsidRPr="00CD7C2E">
              <w:rPr>
                <w:rFonts w:hint="eastAsia"/>
                <w:snapToGrid w:val="0"/>
                <w:sz w:val="24"/>
              </w:rPr>
              <w:t>序号</w:t>
            </w:r>
          </w:p>
        </w:tc>
        <w:tc>
          <w:tcPr>
            <w:tcW w:w="829"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rPr>
                <w:i/>
                <w:sz w:val="24"/>
              </w:rPr>
            </w:pPr>
            <w:r w:rsidRPr="00CD7C2E">
              <w:rPr>
                <w:rFonts w:hint="eastAsia"/>
                <w:sz w:val="24"/>
              </w:rPr>
              <w:t>评分</w:t>
            </w:r>
          </w:p>
          <w:p w:rsidR="003A2DC2" w:rsidRPr="00CD7C2E" w:rsidRDefault="003A2DC2" w:rsidP="00CD7C2E">
            <w:pPr>
              <w:spacing w:line="360" w:lineRule="auto"/>
              <w:rPr>
                <w:i/>
                <w:sz w:val="24"/>
              </w:rPr>
            </w:pPr>
            <w:r w:rsidRPr="00CD7C2E">
              <w:rPr>
                <w:rFonts w:hint="eastAsia"/>
                <w:sz w:val="24"/>
              </w:rPr>
              <w:t>因素</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rPr>
                <w:i/>
                <w:snapToGrid w:val="0"/>
                <w:sz w:val="24"/>
              </w:rPr>
            </w:pPr>
            <w:r w:rsidRPr="00CD7C2E">
              <w:rPr>
                <w:rFonts w:hint="eastAsia"/>
                <w:snapToGrid w:val="0"/>
                <w:sz w:val="24"/>
              </w:rPr>
              <w:t>分值</w:t>
            </w:r>
          </w:p>
        </w:tc>
        <w:tc>
          <w:tcPr>
            <w:tcW w:w="5668"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jc w:val="center"/>
              <w:rPr>
                <w:i/>
                <w:sz w:val="24"/>
              </w:rPr>
            </w:pPr>
            <w:r w:rsidRPr="00CD7C2E">
              <w:rPr>
                <w:rFonts w:hint="eastAsia"/>
                <w:sz w:val="24"/>
              </w:rPr>
              <w:t>评分标准</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rPr>
                <w:i/>
                <w:snapToGrid w:val="0"/>
                <w:sz w:val="24"/>
              </w:rPr>
            </w:pPr>
            <w:r w:rsidRPr="00CD7C2E">
              <w:rPr>
                <w:rFonts w:hint="eastAsia"/>
                <w:snapToGrid w:val="0"/>
                <w:sz w:val="24"/>
              </w:rPr>
              <w:t>说明</w:t>
            </w:r>
          </w:p>
        </w:tc>
      </w:tr>
      <w:tr w:rsidR="003A2DC2" w:rsidRPr="00CD7C2E" w:rsidTr="00CC3CBF">
        <w:trPr>
          <w:trHeight w:val="2485"/>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jc w:val="center"/>
              <w:rPr>
                <w:snapToGrid w:val="0"/>
                <w:sz w:val="24"/>
              </w:rPr>
            </w:pPr>
            <w:r w:rsidRPr="00CD7C2E">
              <w:rPr>
                <w:snapToGrid w:val="0"/>
                <w:sz w:val="24"/>
              </w:rPr>
              <w:t>1</w:t>
            </w:r>
          </w:p>
        </w:tc>
        <w:tc>
          <w:tcPr>
            <w:tcW w:w="829" w:type="dxa"/>
            <w:tcBorders>
              <w:top w:val="single" w:sz="4" w:space="0" w:color="auto"/>
              <w:left w:val="single" w:sz="4" w:space="0" w:color="auto"/>
              <w:bottom w:val="single" w:sz="4" w:space="0" w:color="auto"/>
              <w:right w:val="single" w:sz="4" w:space="0" w:color="auto"/>
            </w:tcBorders>
            <w:vAlign w:val="center"/>
          </w:tcPr>
          <w:p w:rsidR="003A2DC2" w:rsidRPr="00CD7C2E" w:rsidRDefault="003A2DB0" w:rsidP="00CD7C2E">
            <w:pPr>
              <w:spacing w:line="360" w:lineRule="auto"/>
              <w:jc w:val="left"/>
              <w:rPr>
                <w:i/>
                <w:snapToGrid w:val="0"/>
                <w:sz w:val="24"/>
              </w:rPr>
            </w:pPr>
            <w:r w:rsidRPr="00CD7C2E">
              <w:rPr>
                <w:rFonts w:hint="eastAsia"/>
                <w:sz w:val="24"/>
              </w:rPr>
              <w:t>报价</w:t>
            </w:r>
            <w:r w:rsidR="003A2DC2" w:rsidRPr="00CD7C2E">
              <w:rPr>
                <w:rFonts w:hint="eastAsia"/>
                <w:sz w:val="24"/>
              </w:rPr>
              <w:t>1</w:t>
            </w:r>
            <w:r w:rsidRPr="00CD7C2E">
              <w:rPr>
                <w:rFonts w:hint="eastAsia"/>
                <w:sz w:val="24"/>
              </w:rPr>
              <w:t>0</w:t>
            </w:r>
            <w:r w:rsidR="003A2DC2"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jc w:val="center"/>
              <w:rPr>
                <w:rFonts w:ascii="微软雅黑" w:hAnsi="微软雅黑" w:cs="微软雅黑"/>
                <w:sz w:val="24"/>
              </w:rPr>
            </w:pPr>
            <w:r w:rsidRPr="00CD7C2E">
              <w:rPr>
                <w:rFonts w:hint="eastAsia"/>
                <w:sz w:val="24"/>
              </w:rPr>
              <w:t>1</w:t>
            </w:r>
            <w:r w:rsidR="003A2DB0" w:rsidRPr="00CD7C2E">
              <w:rPr>
                <w:rFonts w:hint="eastAsia"/>
                <w:sz w:val="24"/>
              </w:rPr>
              <w:t>0</w:t>
            </w:r>
            <w:r w:rsidR="00326DC3">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rPr>
                <w:sz w:val="24"/>
              </w:rPr>
            </w:pPr>
            <w:r w:rsidRPr="00CD7C2E">
              <w:rPr>
                <w:rFonts w:hint="eastAsia"/>
                <w:sz w:val="24"/>
              </w:rPr>
              <w:t>1</w:t>
            </w:r>
            <w:r w:rsidRPr="00CD7C2E">
              <w:rPr>
                <w:rFonts w:hint="eastAsia"/>
                <w:sz w:val="24"/>
              </w:rPr>
              <w:t>、满足磋商文件要求且最后磋商报价最低的供应商的价格为磋商基准价，其价格分为满分。其他供应商的价格</w:t>
            </w:r>
            <w:proofErr w:type="gramStart"/>
            <w:r w:rsidRPr="00CD7C2E">
              <w:rPr>
                <w:rFonts w:hint="eastAsia"/>
                <w:sz w:val="24"/>
              </w:rPr>
              <w:t>分统一</w:t>
            </w:r>
            <w:proofErr w:type="gramEnd"/>
            <w:r w:rsidRPr="00CD7C2E">
              <w:rPr>
                <w:rFonts w:hint="eastAsia"/>
                <w:sz w:val="24"/>
              </w:rPr>
              <w:t>按照下列公式计算：磋商报价得分</w:t>
            </w:r>
            <w:r w:rsidRPr="00CD7C2E">
              <w:rPr>
                <w:rFonts w:hint="eastAsia"/>
                <w:sz w:val="24"/>
              </w:rPr>
              <w:t>=(</w:t>
            </w:r>
            <w:r w:rsidRPr="00CD7C2E">
              <w:rPr>
                <w:rFonts w:hint="eastAsia"/>
                <w:sz w:val="24"/>
              </w:rPr>
              <w:t>磋商基准价÷最后磋商报价</w:t>
            </w:r>
            <w:r w:rsidRPr="00CD7C2E">
              <w:rPr>
                <w:rFonts w:hint="eastAsia"/>
                <w:sz w:val="24"/>
              </w:rPr>
              <w:t>)</w:t>
            </w:r>
            <w:r w:rsidRPr="00CD7C2E">
              <w:rPr>
                <w:rFonts w:hint="eastAsia"/>
                <w:sz w:val="24"/>
              </w:rPr>
              <w:t>×</w:t>
            </w:r>
            <w:r w:rsidRPr="00CD7C2E">
              <w:rPr>
                <w:rFonts w:hint="eastAsia"/>
                <w:sz w:val="24"/>
              </w:rPr>
              <w:t>1</w:t>
            </w:r>
            <w:r w:rsidR="003A2DB0" w:rsidRPr="00CD7C2E">
              <w:rPr>
                <w:rFonts w:hint="eastAsia"/>
                <w:sz w:val="24"/>
              </w:rPr>
              <w:t>0</w:t>
            </w:r>
            <w:r w:rsidRPr="00CD7C2E">
              <w:rPr>
                <w:rFonts w:hint="eastAsia"/>
                <w:sz w:val="24"/>
              </w:rPr>
              <w:t>%</w:t>
            </w:r>
            <w:r w:rsidRPr="00CD7C2E">
              <w:rPr>
                <w:rFonts w:hint="eastAsia"/>
                <w:sz w:val="24"/>
              </w:rPr>
              <w:t>×</w:t>
            </w:r>
            <w:r w:rsidRPr="00CD7C2E">
              <w:rPr>
                <w:rFonts w:hint="eastAsia"/>
                <w:sz w:val="24"/>
              </w:rPr>
              <w:t>100</w:t>
            </w:r>
            <w:r w:rsidRPr="00CD7C2E">
              <w:rPr>
                <w:rFonts w:hint="eastAsia"/>
                <w:sz w:val="24"/>
              </w:rPr>
              <w:t>；</w:t>
            </w:r>
          </w:p>
          <w:p w:rsidR="003A2DC2" w:rsidRPr="00CD7C2E" w:rsidRDefault="003A2DC2" w:rsidP="00CD7C2E">
            <w:pPr>
              <w:spacing w:line="360" w:lineRule="auto"/>
              <w:rPr>
                <w:rFonts w:ascii="微软雅黑" w:eastAsia="微软雅黑" w:hAnsi="微软雅黑" w:cs="微软雅黑"/>
                <w:sz w:val="24"/>
              </w:rPr>
            </w:pPr>
            <w:r w:rsidRPr="00CD7C2E">
              <w:rPr>
                <w:rFonts w:hint="eastAsia"/>
                <w:sz w:val="24"/>
              </w:rPr>
              <w:t>2</w:t>
            </w:r>
            <w:r w:rsidR="009236C1" w:rsidRPr="00CD7C2E">
              <w:rPr>
                <w:rFonts w:hint="eastAsia"/>
                <w:sz w:val="24"/>
              </w:rPr>
              <w:t>、</w:t>
            </w:r>
            <w:r w:rsidR="009236C1" w:rsidRPr="00CD7C2E">
              <w:rPr>
                <w:rFonts w:ascii="宋体" w:hAnsi="宋体" w:cs="宋体" w:hint="eastAsia"/>
                <w:sz w:val="24"/>
              </w:rPr>
              <w:t>小微企业（监狱企业、残疾人福利性单位视同小微企业）价格扣除详见“供应商须知附表”。</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645861">
            <w:pPr>
              <w:spacing w:line="360" w:lineRule="auto"/>
              <w:jc w:val="left"/>
              <w:rPr>
                <w:i/>
                <w:sz w:val="24"/>
              </w:rPr>
            </w:pPr>
            <w:r w:rsidRPr="00CD7C2E">
              <w:rPr>
                <w:rFonts w:ascii="宋体" w:hAnsi="宋体" w:cs="宋体"/>
                <w:sz w:val="24"/>
              </w:rPr>
              <w:t>共同评分因素</w:t>
            </w:r>
          </w:p>
        </w:tc>
      </w:tr>
      <w:tr w:rsidR="003A2DC2" w:rsidRPr="00CD7C2E" w:rsidTr="00CC3CBF">
        <w:trPr>
          <w:trHeight w:val="1691"/>
          <w:jc w:val="center"/>
        </w:trPr>
        <w:tc>
          <w:tcPr>
            <w:tcW w:w="754" w:type="dxa"/>
            <w:tcBorders>
              <w:top w:val="single" w:sz="4" w:space="0" w:color="auto"/>
              <w:left w:val="single" w:sz="4" w:space="0" w:color="auto"/>
              <w:right w:val="single" w:sz="4" w:space="0" w:color="auto"/>
            </w:tcBorders>
            <w:vAlign w:val="center"/>
          </w:tcPr>
          <w:p w:rsidR="003A2DC2" w:rsidRPr="00CD7C2E" w:rsidRDefault="003A2DC2" w:rsidP="00CD7C2E">
            <w:pPr>
              <w:spacing w:line="360" w:lineRule="auto"/>
              <w:jc w:val="center"/>
              <w:rPr>
                <w:sz w:val="24"/>
              </w:rPr>
            </w:pPr>
            <w:r w:rsidRPr="00CD7C2E">
              <w:rPr>
                <w:rFonts w:hint="eastAsia"/>
                <w:sz w:val="24"/>
              </w:rPr>
              <w:t>2</w:t>
            </w:r>
          </w:p>
        </w:tc>
        <w:tc>
          <w:tcPr>
            <w:tcW w:w="829" w:type="dxa"/>
            <w:tcBorders>
              <w:top w:val="single" w:sz="4" w:space="0" w:color="auto"/>
              <w:left w:val="single" w:sz="4" w:space="0" w:color="auto"/>
              <w:right w:val="single" w:sz="4" w:space="0" w:color="auto"/>
            </w:tcBorders>
            <w:vAlign w:val="center"/>
          </w:tcPr>
          <w:p w:rsidR="00CC3CBF" w:rsidRDefault="00CC3CBF" w:rsidP="00CC3CBF">
            <w:pPr>
              <w:spacing w:line="360" w:lineRule="auto"/>
              <w:jc w:val="left"/>
              <w:rPr>
                <w:sz w:val="24"/>
              </w:rPr>
            </w:pPr>
            <w:r>
              <w:rPr>
                <w:rFonts w:hint="eastAsia"/>
                <w:sz w:val="24"/>
              </w:rPr>
              <w:t>技术</w:t>
            </w:r>
            <w:r w:rsidR="002D1A79">
              <w:rPr>
                <w:rFonts w:hint="eastAsia"/>
                <w:sz w:val="24"/>
              </w:rPr>
              <w:t>、服务</w:t>
            </w:r>
            <w:r w:rsidR="00241322">
              <w:rPr>
                <w:rFonts w:hint="eastAsia"/>
                <w:sz w:val="24"/>
              </w:rPr>
              <w:t>要求</w:t>
            </w:r>
          </w:p>
          <w:p w:rsidR="00CC3CBF" w:rsidRPr="00CD7C2E" w:rsidRDefault="00326DC3" w:rsidP="006C6B50">
            <w:pPr>
              <w:spacing w:line="360" w:lineRule="auto"/>
              <w:jc w:val="left"/>
              <w:rPr>
                <w:sz w:val="24"/>
              </w:rPr>
            </w:pPr>
            <w:r>
              <w:rPr>
                <w:rFonts w:hint="eastAsia"/>
                <w:sz w:val="24"/>
              </w:rPr>
              <w:t>34</w:t>
            </w:r>
            <w:r w:rsidR="006C6B50">
              <w:rPr>
                <w:rFonts w:hint="eastAsia"/>
                <w:sz w:val="24"/>
              </w:rPr>
              <w:t>%</w:t>
            </w:r>
          </w:p>
        </w:tc>
        <w:tc>
          <w:tcPr>
            <w:tcW w:w="992" w:type="dxa"/>
            <w:tcBorders>
              <w:top w:val="single" w:sz="4" w:space="0" w:color="auto"/>
              <w:left w:val="single" w:sz="4" w:space="0" w:color="auto"/>
              <w:right w:val="single" w:sz="4" w:space="0" w:color="auto"/>
            </w:tcBorders>
            <w:vAlign w:val="center"/>
          </w:tcPr>
          <w:p w:rsidR="003A2DC2" w:rsidRPr="00CD7C2E" w:rsidRDefault="00326DC3" w:rsidP="00DF2C08">
            <w:pPr>
              <w:spacing w:line="360" w:lineRule="auto"/>
              <w:jc w:val="center"/>
              <w:rPr>
                <w:sz w:val="24"/>
              </w:rPr>
            </w:pPr>
            <w:r>
              <w:rPr>
                <w:rFonts w:hint="eastAsia"/>
                <w:sz w:val="24"/>
              </w:rPr>
              <w:t>34</w:t>
            </w:r>
            <w:r w:rsidR="00CC3CBF">
              <w:rPr>
                <w:rFonts w:hint="eastAsia"/>
                <w:sz w:val="24"/>
              </w:rPr>
              <w:t>分</w:t>
            </w:r>
          </w:p>
        </w:tc>
        <w:tc>
          <w:tcPr>
            <w:tcW w:w="5668" w:type="dxa"/>
            <w:tcBorders>
              <w:top w:val="single" w:sz="4" w:space="0" w:color="auto"/>
              <w:left w:val="single" w:sz="4" w:space="0" w:color="auto"/>
              <w:right w:val="single" w:sz="4" w:space="0" w:color="auto"/>
            </w:tcBorders>
            <w:vAlign w:val="center"/>
          </w:tcPr>
          <w:p w:rsidR="00CC3CBF" w:rsidRDefault="002B65A9" w:rsidP="00CC3CBF">
            <w:pPr>
              <w:autoSpaceDE w:val="0"/>
              <w:autoSpaceDN w:val="0"/>
              <w:adjustRightInd w:val="0"/>
              <w:spacing w:line="360" w:lineRule="auto"/>
              <w:jc w:val="left"/>
              <w:rPr>
                <w:rFonts w:ascii="宋体" w:cs="宋体"/>
                <w:kern w:val="0"/>
                <w:sz w:val="24"/>
              </w:rPr>
            </w:pPr>
            <w:r w:rsidRPr="00F06DC6">
              <w:rPr>
                <w:rFonts w:ascii="宋体" w:cs="宋体"/>
                <w:kern w:val="0"/>
                <w:sz w:val="24"/>
              </w:rPr>
              <w:t>完全</w:t>
            </w:r>
            <w:r w:rsidR="004E0855">
              <w:rPr>
                <w:rFonts w:ascii="宋体" w:cs="宋体" w:hint="eastAsia"/>
                <w:kern w:val="0"/>
                <w:sz w:val="24"/>
              </w:rPr>
              <w:t>满足</w:t>
            </w:r>
            <w:r w:rsidRPr="00F06DC6">
              <w:rPr>
                <w:rFonts w:ascii="宋体" w:cs="宋体"/>
                <w:kern w:val="0"/>
                <w:sz w:val="24"/>
              </w:rPr>
              <w:t>磋商文件中</w:t>
            </w:r>
            <w:r w:rsidR="004E0855">
              <w:rPr>
                <w:rFonts w:ascii="宋体" w:cs="宋体" w:hint="eastAsia"/>
                <w:kern w:val="0"/>
                <w:sz w:val="24"/>
              </w:rPr>
              <w:t>技术、</w:t>
            </w:r>
            <w:r w:rsidR="004E0855">
              <w:rPr>
                <w:rFonts w:ascii="宋体" w:cs="宋体"/>
                <w:kern w:val="0"/>
                <w:sz w:val="24"/>
              </w:rPr>
              <w:t>服务要求</w:t>
            </w:r>
            <w:r w:rsidRPr="00F06DC6">
              <w:rPr>
                <w:rFonts w:ascii="宋体" w:cs="宋体"/>
                <w:kern w:val="0"/>
                <w:sz w:val="24"/>
              </w:rPr>
              <w:t>，没有负偏离的得</w:t>
            </w:r>
            <w:r w:rsidR="00326DC3">
              <w:rPr>
                <w:rFonts w:ascii="宋体" w:cs="宋体" w:hint="eastAsia"/>
                <w:kern w:val="0"/>
                <w:sz w:val="24"/>
              </w:rPr>
              <w:t>34</w:t>
            </w:r>
            <w:r w:rsidRPr="00F06DC6">
              <w:rPr>
                <w:rFonts w:ascii="宋体" w:cs="宋体" w:hint="eastAsia"/>
                <w:kern w:val="0"/>
                <w:sz w:val="24"/>
              </w:rPr>
              <w:t>分；非带</w:t>
            </w:r>
            <w:r>
              <w:rPr>
                <w:rFonts w:ascii="宋体" w:cs="宋体" w:hint="eastAsia"/>
                <w:kern w:val="0"/>
                <w:sz w:val="24"/>
              </w:rPr>
              <w:t>“★”的条款（共计</w:t>
            </w:r>
            <w:r w:rsidR="00B21ADD">
              <w:rPr>
                <w:rFonts w:ascii="宋体" w:cs="宋体" w:hint="eastAsia"/>
                <w:kern w:val="0"/>
                <w:sz w:val="24"/>
              </w:rPr>
              <w:t>80</w:t>
            </w:r>
            <w:r>
              <w:rPr>
                <w:rFonts w:ascii="宋体" w:cs="宋体" w:hint="eastAsia"/>
                <w:kern w:val="0"/>
                <w:sz w:val="24"/>
              </w:rPr>
              <w:t>项）负偏离一项扣</w:t>
            </w:r>
            <w:r w:rsidR="00CC3CBF">
              <w:rPr>
                <w:rFonts w:ascii="宋体" w:cs="宋体" w:hint="eastAsia"/>
                <w:kern w:val="0"/>
                <w:sz w:val="24"/>
              </w:rPr>
              <w:t>0.</w:t>
            </w:r>
            <w:r w:rsidR="00326DC3">
              <w:rPr>
                <w:rFonts w:ascii="宋体" w:cs="宋体" w:hint="eastAsia"/>
                <w:kern w:val="0"/>
                <w:sz w:val="24"/>
              </w:rPr>
              <w:t>425</w:t>
            </w:r>
            <w:r>
              <w:rPr>
                <w:rFonts w:ascii="宋体" w:cs="宋体" w:hint="eastAsia"/>
                <w:kern w:val="0"/>
                <w:sz w:val="24"/>
              </w:rPr>
              <w:t>分。</w:t>
            </w:r>
          </w:p>
          <w:p w:rsidR="004A03A3" w:rsidRPr="00CD7C2E" w:rsidRDefault="00CC3CBF" w:rsidP="00B21ADD">
            <w:pPr>
              <w:autoSpaceDE w:val="0"/>
              <w:autoSpaceDN w:val="0"/>
              <w:adjustRightInd w:val="0"/>
              <w:spacing w:line="360" w:lineRule="auto"/>
              <w:jc w:val="left"/>
              <w:rPr>
                <w:color w:val="FF0000"/>
                <w:sz w:val="24"/>
              </w:rPr>
            </w:pPr>
            <w:r w:rsidRPr="00CC3CBF">
              <w:rPr>
                <w:rFonts w:ascii="宋体" w:cs="宋体" w:hint="eastAsia"/>
                <w:b/>
                <w:kern w:val="0"/>
                <w:sz w:val="24"/>
              </w:rPr>
              <w:t>注:以带有编号的最小一项为一项。</w:t>
            </w:r>
          </w:p>
        </w:tc>
        <w:tc>
          <w:tcPr>
            <w:tcW w:w="875" w:type="dxa"/>
            <w:tcBorders>
              <w:top w:val="single" w:sz="4" w:space="0" w:color="auto"/>
              <w:left w:val="single" w:sz="4" w:space="0" w:color="auto"/>
              <w:right w:val="single" w:sz="4" w:space="0" w:color="auto"/>
            </w:tcBorders>
            <w:vAlign w:val="center"/>
          </w:tcPr>
          <w:p w:rsidR="003A2DC2" w:rsidRPr="00CD7C2E" w:rsidRDefault="009236C1" w:rsidP="00645861">
            <w:pPr>
              <w:spacing w:line="360" w:lineRule="auto"/>
              <w:jc w:val="left"/>
              <w:rPr>
                <w:sz w:val="24"/>
              </w:rPr>
            </w:pPr>
            <w:r w:rsidRPr="00CD7C2E">
              <w:rPr>
                <w:rFonts w:ascii="宋体" w:hAnsi="宋体" w:cs="宋体"/>
                <w:sz w:val="24"/>
              </w:rPr>
              <w:t>技术类评分因素</w:t>
            </w:r>
          </w:p>
        </w:tc>
      </w:tr>
      <w:tr w:rsidR="00E86120" w:rsidRPr="00CD7C2E" w:rsidTr="005C4824">
        <w:trPr>
          <w:trHeight w:val="983"/>
          <w:jc w:val="center"/>
        </w:trPr>
        <w:tc>
          <w:tcPr>
            <w:tcW w:w="754" w:type="dxa"/>
            <w:tcBorders>
              <w:top w:val="single" w:sz="4" w:space="0" w:color="auto"/>
              <w:left w:val="single" w:sz="4" w:space="0" w:color="auto"/>
              <w:right w:val="single" w:sz="4" w:space="0" w:color="auto"/>
            </w:tcBorders>
            <w:vAlign w:val="center"/>
          </w:tcPr>
          <w:p w:rsidR="00E86120" w:rsidRPr="00CD7C2E" w:rsidRDefault="00326DC3" w:rsidP="009F412C">
            <w:pPr>
              <w:spacing w:line="360" w:lineRule="auto"/>
              <w:jc w:val="center"/>
              <w:rPr>
                <w:sz w:val="24"/>
              </w:rPr>
            </w:pPr>
            <w:r>
              <w:rPr>
                <w:rFonts w:hint="eastAsia"/>
                <w:sz w:val="24"/>
              </w:rPr>
              <w:t>3</w:t>
            </w:r>
          </w:p>
        </w:tc>
        <w:tc>
          <w:tcPr>
            <w:tcW w:w="829" w:type="dxa"/>
            <w:tcBorders>
              <w:top w:val="single" w:sz="4" w:space="0" w:color="auto"/>
              <w:left w:val="single" w:sz="4" w:space="0" w:color="auto"/>
              <w:right w:val="single" w:sz="4" w:space="0" w:color="auto"/>
            </w:tcBorders>
            <w:vAlign w:val="center"/>
          </w:tcPr>
          <w:p w:rsidR="00E86120" w:rsidRPr="00CD7C2E" w:rsidRDefault="00E86120" w:rsidP="00CC3CBF">
            <w:pPr>
              <w:spacing w:line="360" w:lineRule="auto"/>
              <w:jc w:val="left"/>
              <w:rPr>
                <w:sz w:val="24"/>
              </w:rPr>
            </w:pPr>
            <w:r w:rsidRPr="00CD7C2E">
              <w:rPr>
                <w:rFonts w:hint="eastAsia"/>
                <w:sz w:val="24"/>
              </w:rPr>
              <w:t>项目需求分析与理解</w:t>
            </w:r>
            <w:r>
              <w:rPr>
                <w:rFonts w:hint="eastAsia"/>
                <w:sz w:val="24"/>
              </w:rPr>
              <w:t>8</w:t>
            </w:r>
            <w:r w:rsidRPr="00CD7C2E">
              <w:rPr>
                <w:rFonts w:hint="eastAsia"/>
                <w:sz w:val="24"/>
              </w:rPr>
              <w:t>%</w:t>
            </w:r>
          </w:p>
        </w:tc>
        <w:tc>
          <w:tcPr>
            <w:tcW w:w="992" w:type="dxa"/>
            <w:tcBorders>
              <w:top w:val="single" w:sz="4" w:space="0" w:color="auto"/>
              <w:left w:val="single" w:sz="4" w:space="0" w:color="auto"/>
              <w:right w:val="single" w:sz="4" w:space="0" w:color="auto"/>
            </w:tcBorders>
            <w:vAlign w:val="center"/>
          </w:tcPr>
          <w:p w:rsidR="00E86120" w:rsidRPr="00CD7C2E" w:rsidRDefault="00E86120" w:rsidP="009F412C">
            <w:pPr>
              <w:spacing w:line="360" w:lineRule="auto"/>
              <w:ind w:firstLineChars="100" w:firstLine="240"/>
              <w:rPr>
                <w:sz w:val="24"/>
              </w:rPr>
            </w:pPr>
            <w:r>
              <w:rPr>
                <w:rFonts w:hint="eastAsia"/>
                <w:sz w:val="24"/>
              </w:rPr>
              <w:t>8</w:t>
            </w:r>
            <w:r w:rsidR="00326DC3">
              <w:rPr>
                <w:rFonts w:hint="eastAsia"/>
                <w:sz w:val="24"/>
              </w:rPr>
              <w:t>分</w:t>
            </w:r>
          </w:p>
        </w:tc>
        <w:tc>
          <w:tcPr>
            <w:tcW w:w="5668" w:type="dxa"/>
            <w:tcBorders>
              <w:top w:val="single" w:sz="4" w:space="0" w:color="auto"/>
              <w:left w:val="single" w:sz="4" w:space="0" w:color="auto"/>
              <w:right w:val="single" w:sz="4" w:space="0" w:color="auto"/>
            </w:tcBorders>
            <w:vAlign w:val="center"/>
          </w:tcPr>
          <w:p w:rsidR="00E86120" w:rsidRPr="00CD7C2E" w:rsidRDefault="00E86120" w:rsidP="00AA5C1E">
            <w:pPr>
              <w:autoSpaceDE w:val="0"/>
              <w:autoSpaceDN w:val="0"/>
              <w:adjustRightInd w:val="0"/>
              <w:spacing w:line="360" w:lineRule="auto"/>
              <w:jc w:val="left"/>
              <w:rPr>
                <w:color w:val="FF0000"/>
                <w:sz w:val="24"/>
              </w:rPr>
            </w:pPr>
            <w:r w:rsidRPr="004A03A3">
              <w:rPr>
                <w:rFonts w:hint="eastAsia"/>
                <w:sz w:val="24"/>
              </w:rPr>
              <w:t>项目的分析理解</w:t>
            </w:r>
            <w:r w:rsidR="00E61717">
              <w:rPr>
                <w:rFonts w:hint="eastAsia"/>
                <w:sz w:val="24"/>
              </w:rPr>
              <w:t>程</w:t>
            </w:r>
            <w:r w:rsidRPr="004A03A3">
              <w:rPr>
                <w:rFonts w:hint="eastAsia"/>
                <w:sz w:val="24"/>
              </w:rPr>
              <w:t>度，项目的总体设计详细程度和合理性包括①业务功能需求分析：对本项目的业务功能分析理解切合新都区应急管理系统得实际，满足新都区应急管理系统加强建设要求</w:t>
            </w:r>
            <w:r>
              <w:rPr>
                <w:rFonts w:hint="eastAsia"/>
                <w:sz w:val="24"/>
              </w:rPr>
              <w:t>；</w:t>
            </w:r>
            <w:r w:rsidRPr="004A03A3">
              <w:rPr>
                <w:rFonts w:hint="eastAsia"/>
                <w:sz w:val="24"/>
              </w:rPr>
              <w:t>②业务流程分析：业务功能流程的分析理解到位，体现应急指挥系</w:t>
            </w:r>
            <w:r>
              <w:rPr>
                <w:rFonts w:hint="eastAsia"/>
                <w:sz w:val="24"/>
              </w:rPr>
              <w:t>统的能力；③</w:t>
            </w:r>
            <w:r w:rsidR="00B21ADD">
              <w:rPr>
                <w:rFonts w:hint="eastAsia"/>
                <w:sz w:val="24"/>
              </w:rPr>
              <w:t>系统总体框架：要求层次完整</w:t>
            </w:r>
            <w:r w:rsidRPr="004A03A3">
              <w:rPr>
                <w:rFonts w:hint="eastAsia"/>
                <w:sz w:val="24"/>
              </w:rPr>
              <w:t>；</w:t>
            </w:r>
            <w:r>
              <w:rPr>
                <w:rFonts w:hint="eastAsia"/>
                <w:sz w:val="24"/>
              </w:rPr>
              <w:t>④</w:t>
            </w:r>
            <w:r w:rsidRPr="004A03A3">
              <w:rPr>
                <w:rFonts w:hint="eastAsia"/>
                <w:sz w:val="24"/>
              </w:rPr>
              <w:t>功能架构：分类完整，架构清晰</w:t>
            </w:r>
            <w:r>
              <w:rPr>
                <w:rFonts w:hint="eastAsia"/>
                <w:sz w:val="24"/>
              </w:rPr>
              <w:t>；</w:t>
            </w:r>
            <w:r w:rsidRPr="004A03A3">
              <w:rPr>
                <w:rFonts w:hint="eastAsia"/>
                <w:sz w:val="24"/>
              </w:rPr>
              <w:t>以上全部内容</w:t>
            </w:r>
            <w:r>
              <w:rPr>
                <w:rFonts w:hint="eastAsia"/>
                <w:sz w:val="24"/>
              </w:rPr>
              <w:t>分析具有针对性，</w:t>
            </w:r>
            <w:r>
              <w:rPr>
                <w:rFonts w:hint="eastAsia"/>
                <w:sz w:val="24"/>
              </w:rPr>
              <w:lastRenderedPageBreak/>
              <w:t>满足采购需求得</w:t>
            </w:r>
            <w:r>
              <w:rPr>
                <w:rFonts w:hint="eastAsia"/>
                <w:sz w:val="24"/>
              </w:rPr>
              <w:t>8</w:t>
            </w:r>
            <w:r>
              <w:rPr>
                <w:rFonts w:hint="eastAsia"/>
                <w:sz w:val="24"/>
              </w:rPr>
              <w:t>分，</w:t>
            </w:r>
            <w:r w:rsidRPr="004A03A3">
              <w:rPr>
                <w:rFonts w:hint="eastAsia"/>
                <w:sz w:val="24"/>
              </w:rPr>
              <w:t>每缺少一项或每有一项</w:t>
            </w:r>
            <w:r>
              <w:rPr>
                <w:rFonts w:hint="eastAsia"/>
                <w:sz w:val="24"/>
              </w:rPr>
              <w:t>不切合实际或脱离需求实际的扣</w:t>
            </w:r>
            <w:r w:rsidR="00AA5C1E">
              <w:rPr>
                <w:rFonts w:hint="eastAsia"/>
                <w:sz w:val="24"/>
              </w:rPr>
              <w:t>2</w:t>
            </w:r>
            <w:r>
              <w:rPr>
                <w:rFonts w:hint="eastAsia"/>
                <w:sz w:val="24"/>
              </w:rPr>
              <w:t>分</w:t>
            </w:r>
            <w:r w:rsidRPr="004A03A3">
              <w:rPr>
                <w:rFonts w:hint="eastAsia"/>
                <w:sz w:val="24"/>
              </w:rPr>
              <w:t>。</w:t>
            </w:r>
            <w:r w:rsidR="00025F6D" w:rsidRPr="00025F6D">
              <w:rPr>
                <w:rFonts w:hint="eastAsia"/>
                <w:sz w:val="24"/>
              </w:rPr>
              <w:t>（说明：</w:t>
            </w:r>
            <w:r w:rsidR="00025F6D">
              <w:rPr>
                <w:rFonts w:hint="eastAsia"/>
                <w:sz w:val="24"/>
              </w:rPr>
              <w:t>不切合实际、脱离需求实际</w:t>
            </w:r>
            <w:r w:rsidR="00025F6D" w:rsidRPr="00025F6D">
              <w:rPr>
                <w:rFonts w:hint="eastAsia"/>
                <w:sz w:val="24"/>
              </w:rPr>
              <w:t>指不适用项目</w:t>
            </w:r>
            <w:r w:rsidR="00025F6D">
              <w:rPr>
                <w:rFonts w:hint="eastAsia"/>
                <w:sz w:val="24"/>
              </w:rPr>
              <w:t>需求</w:t>
            </w:r>
            <w:r w:rsidR="00025F6D" w:rsidRPr="00025F6D">
              <w:rPr>
                <w:rFonts w:hint="eastAsia"/>
                <w:sz w:val="24"/>
              </w:rPr>
              <w:t>实际情况、凭空编造、逻辑漏洞、原理错误、内容阐述不清晰等。）</w:t>
            </w:r>
          </w:p>
        </w:tc>
        <w:tc>
          <w:tcPr>
            <w:tcW w:w="875" w:type="dxa"/>
            <w:tcBorders>
              <w:top w:val="single" w:sz="4" w:space="0" w:color="auto"/>
              <w:left w:val="single" w:sz="4" w:space="0" w:color="auto"/>
              <w:right w:val="single" w:sz="4" w:space="0" w:color="auto"/>
            </w:tcBorders>
            <w:vAlign w:val="center"/>
          </w:tcPr>
          <w:p w:rsidR="00E86120" w:rsidRPr="00CD7C2E" w:rsidRDefault="00E86120" w:rsidP="00645861">
            <w:pPr>
              <w:spacing w:line="360" w:lineRule="auto"/>
              <w:jc w:val="left"/>
              <w:rPr>
                <w:sz w:val="24"/>
              </w:rPr>
            </w:pPr>
            <w:r w:rsidRPr="00CD7C2E">
              <w:rPr>
                <w:rFonts w:ascii="宋体" w:hAnsi="宋体" w:cs="宋体"/>
                <w:sz w:val="24"/>
              </w:rPr>
              <w:lastRenderedPageBreak/>
              <w:t>技术类评分因素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spacing w:line="360" w:lineRule="auto"/>
              <w:jc w:val="center"/>
              <w:rPr>
                <w:sz w:val="24"/>
              </w:rPr>
            </w:pPr>
            <w:r>
              <w:rPr>
                <w:rFonts w:hint="eastAsia"/>
                <w:sz w:val="24"/>
              </w:rPr>
              <w:lastRenderedPageBreak/>
              <w:t>4</w:t>
            </w:r>
          </w:p>
        </w:tc>
        <w:tc>
          <w:tcPr>
            <w:tcW w:w="829"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326DC3">
            <w:pPr>
              <w:spacing w:line="360" w:lineRule="auto"/>
              <w:jc w:val="left"/>
              <w:rPr>
                <w:sz w:val="24"/>
              </w:rPr>
            </w:pPr>
            <w:r w:rsidRPr="00CD7C2E">
              <w:rPr>
                <w:rFonts w:hint="eastAsia"/>
                <w:sz w:val="24"/>
              </w:rPr>
              <w:t>项目实施方案</w:t>
            </w:r>
            <w:r w:rsidR="00326DC3">
              <w:rPr>
                <w:rFonts w:hint="eastAsia"/>
                <w:sz w:val="24"/>
              </w:rPr>
              <w:t>1</w:t>
            </w:r>
            <w:r w:rsidR="002E3BB0">
              <w:rPr>
                <w:rFonts w:hint="eastAsia"/>
                <w:sz w:val="24"/>
              </w:rPr>
              <w:t>0</w:t>
            </w:r>
            <w:r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2E3BB0">
            <w:pPr>
              <w:spacing w:line="360" w:lineRule="auto"/>
              <w:jc w:val="center"/>
              <w:rPr>
                <w:sz w:val="24"/>
              </w:rPr>
            </w:pPr>
            <w:r>
              <w:rPr>
                <w:rFonts w:hint="eastAsia"/>
                <w:sz w:val="24"/>
              </w:rPr>
              <w:t>1</w:t>
            </w:r>
            <w:r w:rsidR="002E3BB0">
              <w:rPr>
                <w:rFonts w:hint="eastAsia"/>
                <w:sz w:val="24"/>
              </w:rPr>
              <w:t>0</w:t>
            </w:r>
            <w:r>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vAlign w:val="center"/>
          </w:tcPr>
          <w:p w:rsidR="004E0855" w:rsidRPr="00CD7C2E" w:rsidRDefault="003A2DC2">
            <w:pPr>
              <w:spacing w:line="360" w:lineRule="auto"/>
              <w:rPr>
                <w:sz w:val="24"/>
              </w:rPr>
            </w:pPr>
            <w:r w:rsidRPr="00CD7C2E">
              <w:rPr>
                <w:sz w:val="24"/>
              </w:rPr>
              <w:t>供应商</w:t>
            </w:r>
            <w:r w:rsidRPr="00CD7C2E">
              <w:rPr>
                <w:rFonts w:hint="eastAsia"/>
                <w:sz w:val="24"/>
              </w:rPr>
              <w:t>根据本项目技术服务要求提供的</w:t>
            </w:r>
            <w:r w:rsidR="00CD7C2E" w:rsidRPr="00CD7C2E">
              <w:rPr>
                <w:rFonts w:hint="eastAsia"/>
                <w:sz w:val="24"/>
              </w:rPr>
              <w:t>实施</w:t>
            </w:r>
            <w:r w:rsidRPr="00CD7C2E">
              <w:rPr>
                <w:rFonts w:hint="eastAsia"/>
                <w:sz w:val="24"/>
              </w:rPr>
              <w:t>方案</w:t>
            </w:r>
            <w:r w:rsidR="004E0855">
              <w:rPr>
                <w:rFonts w:hint="eastAsia"/>
                <w:sz w:val="24"/>
              </w:rPr>
              <w:t>（</w:t>
            </w:r>
            <w:r w:rsidRPr="00CD7C2E">
              <w:rPr>
                <w:rFonts w:hint="eastAsia"/>
                <w:sz w:val="24"/>
              </w:rPr>
              <w:t>包含</w:t>
            </w:r>
            <w:r w:rsidR="004E0855">
              <w:rPr>
                <w:rFonts w:hint="eastAsia"/>
                <w:sz w:val="24"/>
              </w:rPr>
              <w:t>但不限于</w:t>
            </w:r>
            <w:r w:rsidR="00972173" w:rsidRPr="00CD7C2E">
              <w:rPr>
                <w:rFonts w:hint="eastAsia"/>
                <w:sz w:val="24"/>
              </w:rPr>
              <w:t>①、</w:t>
            </w:r>
            <w:r w:rsidRPr="00CD7C2E">
              <w:rPr>
                <w:rFonts w:hint="eastAsia"/>
                <w:sz w:val="24"/>
              </w:rPr>
              <w:t>地震预警与烈度速报子系统</w:t>
            </w:r>
            <w:r w:rsidR="00972173" w:rsidRPr="00CD7C2E">
              <w:rPr>
                <w:rFonts w:hint="eastAsia"/>
                <w:sz w:val="24"/>
              </w:rPr>
              <w:t>；②</w:t>
            </w:r>
            <w:r w:rsidRPr="00CD7C2E">
              <w:rPr>
                <w:rFonts w:hint="eastAsia"/>
                <w:sz w:val="24"/>
              </w:rPr>
              <w:t>、城市内涝监测报警子系统</w:t>
            </w:r>
            <w:r w:rsidR="006301E8" w:rsidRPr="00CD7C2E">
              <w:rPr>
                <w:rFonts w:hint="eastAsia"/>
                <w:sz w:val="24"/>
              </w:rPr>
              <w:t>；③</w:t>
            </w:r>
            <w:r w:rsidRPr="00CD7C2E">
              <w:rPr>
                <w:rFonts w:hint="eastAsia"/>
                <w:sz w:val="24"/>
              </w:rPr>
              <w:t>、预警响应及辅助决策子系统</w:t>
            </w:r>
            <w:r w:rsidR="006301E8" w:rsidRPr="00CD7C2E">
              <w:rPr>
                <w:rFonts w:hint="eastAsia"/>
                <w:sz w:val="24"/>
              </w:rPr>
              <w:t>；④</w:t>
            </w:r>
            <w:r w:rsidRPr="00CD7C2E">
              <w:rPr>
                <w:rFonts w:hint="eastAsia"/>
                <w:sz w:val="24"/>
              </w:rPr>
              <w:t>、预警信息发布子系统</w:t>
            </w:r>
            <w:r w:rsidR="003A2DB0" w:rsidRPr="00CD7C2E">
              <w:rPr>
                <w:rFonts w:hint="eastAsia"/>
                <w:sz w:val="24"/>
              </w:rPr>
              <w:t>；⑤、</w:t>
            </w:r>
            <w:r w:rsidR="00CD7C2E" w:rsidRPr="00CD7C2E">
              <w:rPr>
                <w:rFonts w:hint="eastAsia"/>
                <w:sz w:val="24"/>
              </w:rPr>
              <w:t>前端平台设备</w:t>
            </w:r>
            <w:r w:rsidR="004E0855">
              <w:rPr>
                <w:rFonts w:hint="eastAsia"/>
                <w:sz w:val="24"/>
              </w:rPr>
              <w:t>）</w:t>
            </w:r>
            <w:r w:rsidR="007A46C6">
              <w:rPr>
                <w:rFonts w:hint="eastAsia"/>
                <w:sz w:val="24"/>
              </w:rPr>
              <w:t>，</w:t>
            </w:r>
            <w:r w:rsidR="007A46C6">
              <w:rPr>
                <w:rFonts w:hint="eastAsia"/>
              </w:rPr>
              <w:t xml:space="preserve"> </w:t>
            </w:r>
            <w:r w:rsidR="007A46C6" w:rsidRPr="007A46C6">
              <w:rPr>
                <w:rFonts w:hint="eastAsia"/>
                <w:sz w:val="24"/>
              </w:rPr>
              <w:t>方案内容完整，合理</w:t>
            </w:r>
            <w:r w:rsidR="007A46C6">
              <w:rPr>
                <w:rFonts w:hint="eastAsia"/>
                <w:sz w:val="24"/>
              </w:rPr>
              <w:t>且具有可实施性，符合采购需求中相关功能、技术参数及相关设计要求</w:t>
            </w:r>
            <w:r w:rsidR="00CD7C2E" w:rsidRPr="00CD7C2E">
              <w:rPr>
                <w:rFonts w:hint="eastAsia"/>
                <w:sz w:val="24"/>
              </w:rPr>
              <w:t>得</w:t>
            </w:r>
            <w:r w:rsidR="00326DC3">
              <w:rPr>
                <w:rFonts w:hint="eastAsia"/>
                <w:sz w:val="24"/>
              </w:rPr>
              <w:t>10</w:t>
            </w:r>
            <w:r w:rsidRPr="00CD7C2E">
              <w:rPr>
                <w:rFonts w:hint="eastAsia"/>
                <w:sz w:val="24"/>
              </w:rPr>
              <w:t>分，</w:t>
            </w:r>
            <w:r w:rsidR="00AA5C1E" w:rsidRPr="004A03A3">
              <w:rPr>
                <w:rFonts w:hint="eastAsia"/>
                <w:sz w:val="24"/>
              </w:rPr>
              <w:t>每缺少一项或每有一项</w:t>
            </w:r>
            <w:r w:rsidR="00AA5C1E">
              <w:rPr>
                <w:rFonts w:hint="eastAsia"/>
                <w:sz w:val="24"/>
              </w:rPr>
              <w:t>不切合实际或脱离需求实际的扣</w:t>
            </w:r>
            <w:r w:rsidR="00AA5C1E">
              <w:rPr>
                <w:rFonts w:hint="eastAsia"/>
                <w:sz w:val="24"/>
              </w:rPr>
              <w:t>2</w:t>
            </w:r>
            <w:r w:rsidR="00AA5C1E">
              <w:rPr>
                <w:rFonts w:hint="eastAsia"/>
                <w:sz w:val="24"/>
              </w:rPr>
              <w:t>分</w:t>
            </w:r>
            <w:r w:rsidR="00AA5C1E" w:rsidRPr="004A03A3">
              <w:rPr>
                <w:rFonts w:hint="eastAsia"/>
                <w:sz w:val="24"/>
              </w:rPr>
              <w:t>。</w:t>
            </w:r>
            <w:r w:rsidR="00AA5C1E" w:rsidRPr="00025F6D">
              <w:rPr>
                <w:rFonts w:hint="eastAsia"/>
                <w:sz w:val="24"/>
              </w:rPr>
              <w:t>（说明：</w:t>
            </w:r>
            <w:r w:rsidR="00AA5C1E">
              <w:rPr>
                <w:rFonts w:hint="eastAsia"/>
                <w:sz w:val="24"/>
              </w:rPr>
              <w:t>不切合实际、脱离需求实际</w:t>
            </w:r>
            <w:r w:rsidR="00AA5C1E" w:rsidRPr="00025F6D">
              <w:rPr>
                <w:rFonts w:hint="eastAsia"/>
                <w:sz w:val="24"/>
              </w:rPr>
              <w:t>指不适用项目</w:t>
            </w:r>
            <w:r w:rsidR="00AA5C1E">
              <w:rPr>
                <w:rFonts w:hint="eastAsia"/>
                <w:sz w:val="24"/>
              </w:rPr>
              <w:t>需求</w:t>
            </w:r>
            <w:r w:rsidR="00AA5C1E" w:rsidRPr="00025F6D">
              <w:rPr>
                <w:rFonts w:hint="eastAsia"/>
                <w:sz w:val="24"/>
              </w:rPr>
              <w:t>实际情况、凭空编造、逻辑漏洞、原理错误、内容阐述不清晰等。）</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645861">
            <w:pPr>
              <w:spacing w:line="360" w:lineRule="auto"/>
              <w:jc w:val="left"/>
              <w:rPr>
                <w:sz w:val="24"/>
              </w:rPr>
            </w:pPr>
            <w:r w:rsidRPr="00CD7C2E">
              <w:rPr>
                <w:rFonts w:ascii="宋体" w:hAnsi="宋体" w:cs="宋体"/>
                <w:sz w:val="24"/>
              </w:rPr>
              <w:t>技术类评分因素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spacing w:line="360" w:lineRule="auto"/>
              <w:jc w:val="center"/>
              <w:rPr>
                <w:sz w:val="24"/>
              </w:rPr>
            </w:pPr>
            <w:r>
              <w:rPr>
                <w:rFonts w:hint="eastAsia"/>
                <w:sz w:val="24"/>
              </w:rPr>
              <w:t>5</w:t>
            </w:r>
          </w:p>
        </w:tc>
        <w:tc>
          <w:tcPr>
            <w:tcW w:w="829" w:type="dxa"/>
            <w:tcBorders>
              <w:top w:val="single" w:sz="4" w:space="0" w:color="auto"/>
              <w:left w:val="single" w:sz="4" w:space="0" w:color="auto"/>
              <w:bottom w:val="single" w:sz="4" w:space="0" w:color="auto"/>
              <w:right w:val="single" w:sz="4" w:space="0" w:color="auto"/>
            </w:tcBorders>
            <w:vAlign w:val="center"/>
          </w:tcPr>
          <w:p w:rsidR="009F4CD2" w:rsidRPr="00CD7C2E" w:rsidRDefault="00CC3CBF" w:rsidP="00CC3CBF">
            <w:pPr>
              <w:spacing w:line="360" w:lineRule="auto"/>
              <w:jc w:val="left"/>
              <w:rPr>
                <w:sz w:val="24"/>
              </w:rPr>
            </w:pPr>
            <w:r>
              <w:rPr>
                <w:rFonts w:hint="eastAsia"/>
                <w:sz w:val="24"/>
              </w:rPr>
              <w:t>售后</w:t>
            </w:r>
            <w:r w:rsidR="009F4CD2" w:rsidRPr="00CD7C2E">
              <w:rPr>
                <w:rFonts w:hint="eastAsia"/>
                <w:sz w:val="24"/>
              </w:rPr>
              <w:t>服务</w:t>
            </w:r>
          </w:p>
          <w:p w:rsidR="003A2DC2" w:rsidRPr="00CD7C2E" w:rsidRDefault="009F4CD2" w:rsidP="00326DC3">
            <w:pPr>
              <w:spacing w:line="360" w:lineRule="auto"/>
              <w:jc w:val="left"/>
              <w:rPr>
                <w:sz w:val="24"/>
              </w:rPr>
            </w:pPr>
            <w:r w:rsidRPr="00CD7C2E">
              <w:rPr>
                <w:rFonts w:hint="eastAsia"/>
                <w:sz w:val="24"/>
              </w:rPr>
              <w:t>方案</w:t>
            </w:r>
            <w:r w:rsidR="00326DC3">
              <w:rPr>
                <w:rFonts w:hint="eastAsia"/>
                <w:sz w:val="24"/>
              </w:rPr>
              <w:t>7</w:t>
            </w:r>
            <w:r w:rsidR="003A2DC2"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spacing w:line="360" w:lineRule="auto"/>
              <w:jc w:val="center"/>
              <w:rPr>
                <w:sz w:val="24"/>
              </w:rPr>
            </w:pPr>
            <w:r>
              <w:rPr>
                <w:rFonts w:hint="eastAsia"/>
                <w:sz w:val="24"/>
              </w:rPr>
              <w:t>7</w:t>
            </w:r>
            <w:r>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pPr>
              <w:spacing w:line="360" w:lineRule="auto"/>
              <w:rPr>
                <w:sz w:val="24"/>
              </w:rPr>
            </w:pPr>
            <w:r w:rsidRPr="00CD7C2E">
              <w:rPr>
                <w:rFonts w:hint="eastAsia"/>
                <w:sz w:val="24"/>
              </w:rPr>
              <w:t>根据供应商提供的服务方案（</w:t>
            </w:r>
            <w:proofErr w:type="gramStart"/>
            <w:r w:rsidR="009F4CD2" w:rsidRPr="00CD7C2E">
              <w:rPr>
                <w:rFonts w:hint="eastAsia"/>
                <w:sz w:val="24"/>
              </w:rPr>
              <w:t>含但不</w:t>
            </w:r>
            <w:proofErr w:type="gramEnd"/>
            <w:r w:rsidR="009F4CD2" w:rsidRPr="00CD7C2E">
              <w:rPr>
                <w:rFonts w:hint="eastAsia"/>
                <w:sz w:val="24"/>
              </w:rPr>
              <w:t>限于①</w:t>
            </w:r>
            <w:r w:rsidRPr="00CD7C2E">
              <w:rPr>
                <w:rFonts w:hint="eastAsia"/>
                <w:sz w:val="24"/>
              </w:rPr>
              <w:t>维护管理机构</w:t>
            </w:r>
            <w:r w:rsidR="009F4CD2" w:rsidRPr="00CD7C2E">
              <w:rPr>
                <w:rFonts w:hint="eastAsia"/>
                <w:sz w:val="24"/>
              </w:rPr>
              <w:t>；②</w:t>
            </w:r>
            <w:r w:rsidRPr="00CD7C2E">
              <w:rPr>
                <w:rFonts w:hint="eastAsia"/>
                <w:sz w:val="24"/>
              </w:rPr>
              <w:t>、工作职能组织</w:t>
            </w:r>
            <w:r w:rsidR="009F4CD2" w:rsidRPr="00CD7C2E">
              <w:rPr>
                <w:rFonts w:hint="eastAsia"/>
                <w:sz w:val="24"/>
              </w:rPr>
              <w:t>；③</w:t>
            </w:r>
            <w:r w:rsidRPr="00CD7C2E">
              <w:rPr>
                <w:rFonts w:hint="eastAsia"/>
                <w:sz w:val="24"/>
              </w:rPr>
              <w:t>、日常管理制度</w:t>
            </w:r>
            <w:r w:rsidR="009F4CD2" w:rsidRPr="00CD7C2E">
              <w:rPr>
                <w:rFonts w:hint="eastAsia"/>
                <w:sz w:val="24"/>
              </w:rPr>
              <w:t>；④</w:t>
            </w:r>
            <w:r w:rsidRPr="00CD7C2E">
              <w:rPr>
                <w:rFonts w:hint="eastAsia"/>
                <w:sz w:val="24"/>
              </w:rPr>
              <w:t>、备品备件库设置</w:t>
            </w:r>
            <w:r w:rsidR="009F4CD2" w:rsidRPr="00CD7C2E">
              <w:rPr>
                <w:rFonts w:hint="eastAsia"/>
                <w:sz w:val="24"/>
              </w:rPr>
              <w:t>；⑤</w:t>
            </w:r>
            <w:r w:rsidRPr="00CD7C2E">
              <w:rPr>
                <w:rFonts w:hint="eastAsia"/>
                <w:sz w:val="24"/>
              </w:rPr>
              <w:t>、应急方案</w:t>
            </w:r>
            <w:r w:rsidR="009F4CD2" w:rsidRPr="00CD7C2E">
              <w:rPr>
                <w:rFonts w:hint="eastAsia"/>
                <w:sz w:val="24"/>
              </w:rPr>
              <w:t>；⑥</w:t>
            </w:r>
            <w:r w:rsidRPr="00CD7C2E">
              <w:rPr>
                <w:rFonts w:hint="eastAsia"/>
                <w:sz w:val="24"/>
              </w:rPr>
              <w:t>、保障措施</w:t>
            </w:r>
            <w:r w:rsidR="009F4CD2" w:rsidRPr="00CD7C2E">
              <w:rPr>
                <w:rFonts w:hint="eastAsia"/>
                <w:sz w:val="24"/>
              </w:rPr>
              <w:t>；⑦</w:t>
            </w:r>
            <w:r w:rsidRPr="00CD7C2E">
              <w:rPr>
                <w:rFonts w:hint="eastAsia"/>
                <w:sz w:val="24"/>
              </w:rPr>
              <w:t>、与采购人的沟通措施等内容）进行评审：方案每项内容完整</w:t>
            </w:r>
            <w:r w:rsidR="00CD7C2E">
              <w:rPr>
                <w:rFonts w:hint="eastAsia"/>
                <w:sz w:val="24"/>
              </w:rPr>
              <w:t>具有针对性</w:t>
            </w:r>
            <w:r w:rsidRPr="00CD7C2E">
              <w:rPr>
                <w:rFonts w:hint="eastAsia"/>
                <w:sz w:val="24"/>
              </w:rPr>
              <w:t>且与本项目实际需求</w:t>
            </w:r>
            <w:r w:rsidR="00CD7C2E">
              <w:rPr>
                <w:rFonts w:hint="eastAsia"/>
                <w:sz w:val="24"/>
              </w:rPr>
              <w:t>相符合</w:t>
            </w:r>
            <w:r w:rsidRPr="00CD7C2E">
              <w:rPr>
                <w:rFonts w:hint="eastAsia"/>
                <w:sz w:val="24"/>
              </w:rPr>
              <w:t>得</w:t>
            </w:r>
            <w:r w:rsidR="00326DC3">
              <w:rPr>
                <w:rFonts w:hint="eastAsia"/>
                <w:sz w:val="24"/>
              </w:rPr>
              <w:t>7</w:t>
            </w:r>
            <w:r w:rsidRPr="00CD7C2E">
              <w:rPr>
                <w:rFonts w:hint="eastAsia"/>
                <w:sz w:val="24"/>
              </w:rPr>
              <w:t>分；</w:t>
            </w:r>
            <w:r w:rsidR="00AA5C1E" w:rsidRPr="004A03A3">
              <w:rPr>
                <w:rFonts w:hint="eastAsia"/>
                <w:sz w:val="24"/>
              </w:rPr>
              <w:t>每缺少一项或每有一项</w:t>
            </w:r>
            <w:r w:rsidR="00AA5C1E">
              <w:rPr>
                <w:rFonts w:hint="eastAsia"/>
                <w:sz w:val="24"/>
              </w:rPr>
              <w:t>不切合实际或脱离需求实际的扣</w:t>
            </w:r>
            <w:r w:rsidR="00AA5C1E">
              <w:rPr>
                <w:rFonts w:hint="eastAsia"/>
                <w:sz w:val="24"/>
              </w:rPr>
              <w:t>1</w:t>
            </w:r>
            <w:r w:rsidR="00AA5C1E">
              <w:rPr>
                <w:rFonts w:hint="eastAsia"/>
                <w:sz w:val="24"/>
              </w:rPr>
              <w:t>分</w:t>
            </w:r>
            <w:r w:rsidR="00AA5C1E" w:rsidRPr="004A03A3">
              <w:rPr>
                <w:rFonts w:hint="eastAsia"/>
                <w:sz w:val="24"/>
              </w:rPr>
              <w:t>。</w:t>
            </w:r>
            <w:r w:rsidR="00AA5C1E" w:rsidRPr="00025F6D">
              <w:rPr>
                <w:rFonts w:hint="eastAsia"/>
                <w:sz w:val="24"/>
              </w:rPr>
              <w:t>（说明：</w:t>
            </w:r>
            <w:r w:rsidR="00AA5C1E">
              <w:rPr>
                <w:rFonts w:hint="eastAsia"/>
                <w:sz w:val="24"/>
              </w:rPr>
              <w:t>不切合实际、脱离需求实际</w:t>
            </w:r>
            <w:r w:rsidR="00AA5C1E" w:rsidRPr="00025F6D">
              <w:rPr>
                <w:rFonts w:hint="eastAsia"/>
                <w:sz w:val="24"/>
              </w:rPr>
              <w:t>指不适用项目</w:t>
            </w:r>
            <w:r w:rsidR="00AA5C1E">
              <w:rPr>
                <w:rFonts w:hint="eastAsia"/>
                <w:sz w:val="24"/>
              </w:rPr>
              <w:t>需求</w:t>
            </w:r>
            <w:r w:rsidR="00AA5C1E" w:rsidRPr="00025F6D">
              <w:rPr>
                <w:rFonts w:hint="eastAsia"/>
                <w:sz w:val="24"/>
              </w:rPr>
              <w:t>实际情况、凭空编造、逻辑漏洞、原理错误、内容阐述不清晰等。）</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645861">
            <w:pPr>
              <w:spacing w:line="360" w:lineRule="auto"/>
              <w:jc w:val="left"/>
              <w:rPr>
                <w:sz w:val="24"/>
              </w:rPr>
            </w:pPr>
            <w:r w:rsidRPr="00CD7C2E">
              <w:rPr>
                <w:rFonts w:ascii="宋体" w:hAnsi="宋体" w:cs="宋体"/>
                <w:sz w:val="24"/>
              </w:rPr>
              <w:t>技术类评分因素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pStyle w:val="a6"/>
              <w:spacing w:line="360" w:lineRule="auto"/>
              <w:jc w:val="center"/>
              <w:rPr>
                <w:sz w:val="24"/>
              </w:rPr>
            </w:pPr>
            <w:r>
              <w:rPr>
                <w:rFonts w:hint="eastAsia"/>
                <w:sz w:val="24"/>
              </w:rPr>
              <w:t>6</w:t>
            </w:r>
          </w:p>
        </w:tc>
        <w:tc>
          <w:tcPr>
            <w:tcW w:w="829" w:type="dxa"/>
            <w:tcBorders>
              <w:top w:val="single" w:sz="4" w:space="0" w:color="auto"/>
              <w:left w:val="single" w:sz="4" w:space="0" w:color="auto"/>
              <w:bottom w:val="single" w:sz="4" w:space="0" w:color="auto"/>
              <w:right w:val="single" w:sz="4" w:space="0" w:color="auto"/>
            </w:tcBorders>
            <w:vAlign w:val="center"/>
          </w:tcPr>
          <w:p w:rsidR="009F4CD2" w:rsidRPr="00CD7C2E" w:rsidRDefault="003A2DC2" w:rsidP="00CD7C2E">
            <w:pPr>
              <w:pStyle w:val="a6"/>
              <w:spacing w:line="360" w:lineRule="auto"/>
              <w:rPr>
                <w:sz w:val="24"/>
              </w:rPr>
            </w:pPr>
            <w:r w:rsidRPr="00CD7C2E">
              <w:rPr>
                <w:rFonts w:hint="eastAsia"/>
                <w:sz w:val="24"/>
              </w:rPr>
              <w:t>培训</w:t>
            </w:r>
          </w:p>
          <w:p w:rsidR="003A2DC2" w:rsidRPr="00CD7C2E" w:rsidRDefault="009F4CD2" w:rsidP="00CD7C2E">
            <w:pPr>
              <w:pStyle w:val="a6"/>
              <w:spacing w:line="360" w:lineRule="auto"/>
              <w:rPr>
                <w:sz w:val="24"/>
              </w:rPr>
            </w:pPr>
            <w:r w:rsidRPr="00CD7C2E">
              <w:rPr>
                <w:rFonts w:hint="eastAsia"/>
                <w:sz w:val="24"/>
              </w:rPr>
              <w:t>方案</w:t>
            </w:r>
            <w:r w:rsidRPr="00CD7C2E">
              <w:rPr>
                <w:rFonts w:hint="eastAsia"/>
                <w:sz w:val="24"/>
              </w:rPr>
              <w:t>4</w:t>
            </w:r>
            <w:r w:rsidR="003A2DC2"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9F4CD2" w:rsidP="00CD7C2E">
            <w:pPr>
              <w:spacing w:line="360" w:lineRule="auto"/>
              <w:jc w:val="center"/>
              <w:rPr>
                <w:sz w:val="24"/>
              </w:rPr>
            </w:pPr>
            <w:r w:rsidRPr="00CD7C2E">
              <w:rPr>
                <w:rFonts w:hint="eastAsia"/>
                <w:sz w:val="24"/>
              </w:rPr>
              <w:t>4</w:t>
            </w:r>
            <w:r w:rsidR="00326DC3">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tcPr>
          <w:p w:rsidR="003A2DC2" w:rsidRPr="00CD7C2E" w:rsidRDefault="003A2DC2" w:rsidP="00AA5C1E">
            <w:pPr>
              <w:pStyle w:val="a6"/>
              <w:spacing w:line="360" w:lineRule="auto"/>
              <w:rPr>
                <w:sz w:val="24"/>
              </w:rPr>
            </w:pPr>
            <w:r w:rsidRPr="00CD7C2E">
              <w:rPr>
                <w:rFonts w:hint="eastAsia"/>
                <w:sz w:val="24"/>
              </w:rPr>
              <w:t>供应商根据磋商文件“项目培训”提供项目培训方案</w:t>
            </w:r>
            <w:r w:rsidR="005853B7">
              <w:rPr>
                <w:rFonts w:hint="eastAsia"/>
                <w:sz w:val="24"/>
              </w:rPr>
              <w:t>（</w:t>
            </w:r>
            <w:r w:rsidRPr="00CD7C2E">
              <w:rPr>
                <w:rFonts w:hint="eastAsia"/>
                <w:sz w:val="24"/>
              </w:rPr>
              <w:t>包含</w:t>
            </w:r>
            <w:r w:rsidR="009F4CD2" w:rsidRPr="00CD7C2E">
              <w:rPr>
                <w:rFonts w:hint="eastAsia"/>
                <w:sz w:val="24"/>
              </w:rPr>
              <w:t>但不限于①、</w:t>
            </w:r>
            <w:r w:rsidRPr="00CD7C2E">
              <w:rPr>
                <w:rFonts w:hint="eastAsia"/>
                <w:sz w:val="24"/>
              </w:rPr>
              <w:t>培训内容</w:t>
            </w:r>
            <w:r w:rsidR="009F4CD2" w:rsidRPr="00CD7C2E">
              <w:rPr>
                <w:rFonts w:hint="eastAsia"/>
                <w:sz w:val="24"/>
              </w:rPr>
              <w:t>；②</w:t>
            </w:r>
            <w:r w:rsidRPr="00CD7C2E">
              <w:rPr>
                <w:rFonts w:hint="eastAsia"/>
                <w:sz w:val="24"/>
              </w:rPr>
              <w:t>、培训时间地点安排</w:t>
            </w:r>
            <w:r w:rsidR="009F4CD2" w:rsidRPr="00CD7C2E">
              <w:rPr>
                <w:rFonts w:hint="eastAsia"/>
                <w:sz w:val="24"/>
              </w:rPr>
              <w:t>；③</w:t>
            </w:r>
            <w:r w:rsidRPr="00CD7C2E">
              <w:rPr>
                <w:rFonts w:hint="eastAsia"/>
                <w:sz w:val="24"/>
              </w:rPr>
              <w:t>、培训方式</w:t>
            </w:r>
            <w:r w:rsidR="009F4CD2" w:rsidRPr="00CD7C2E">
              <w:rPr>
                <w:rFonts w:hint="eastAsia"/>
                <w:sz w:val="24"/>
              </w:rPr>
              <w:t>；④</w:t>
            </w:r>
            <w:r w:rsidRPr="00CD7C2E">
              <w:rPr>
                <w:rFonts w:hint="eastAsia"/>
                <w:sz w:val="24"/>
              </w:rPr>
              <w:t>、培训计划</w:t>
            </w:r>
            <w:r w:rsidR="005853B7">
              <w:rPr>
                <w:rFonts w:hint="eastAsia"/>
                <w:sz w:val="24"/>
              </w:rPr>
              <w:t>）</w:t>
            </w:r>
            <w:r w:rsidR="0035204D" w:rsidRPr="00CD7C2E">
              <w:rPr>
                <w:rFonts w:hint="eastAsia"/>
                <w:sz w:val="24"/>
              </w:rPr>
              <w:t>，方案每项内容完整且与本项目实际需求匹配</w:t>
            </w:r>
            <w:r w:rsidRPr="00CD7C2E">
              <w:rPr>
                <w:rFonts w:hint="eastAsia"/>
                <w:sz w:val="24"/>
              </w:rPr>
              <w:t>得</w:t>
            </w:r>
            <w:r w:rsidR="0035204D" w:rsidRPr="00CD7C2E">
              <w:rPr>
                <w:rFonts w:hint="eastAsia"/>
                <w:sz w:val="24"/>
              </w:rPr>
              <w:t>4</w:t>
            </w:r>
            <w:r w:rsidRPr="00CD7C2E">
              <w:rPr>
                <w:rFonts w:hint="eastAsia"/>
                <w:sz w:val="24"/>
              </w:rPr>
              <w:t>分，</w:t>
            </w:r>
            <w:r w:rsidR="00AA5C1E" w:rsidRPr="004A03A3">
              <w:rPr>
                <w:rFonts w:hint="eastAsia"/>
                <w:sz w:val="24"/>
              </w:rPr>
              <w:t>每缺少一项或每有一项</w:t>
            </w:r>
            <w:r w:rsidR="00AA5C1E">
              <w:rPr>
                <w:rFonts w:hint="eastAsia"/>
                <w:sz w:val="24"/>
              </w:rPr>
              <w:t>不切合实际或脱离需求实际的扣</w:t>
            </w:r>
            <w:r w:rsidR="00AA5C1E">
              <w:rPr>
                <w:rFonts w:hint="eastAsia"/>
                <w:sz w:val="24"/>
              </w:rPr>
              <w:t>1</w:t>
            </w:r>
            <w:r w:rsidR="00AA5C1E">
              <w:rPr>
                <w:rFonts w:hint="eastAsia"/>
                <w:sz w:val="24"/>
              </w:rPr>
              <w:t>分</w:t>
            </w:r>
            <w:r w:rsidR="00AA5C1E" w:rsidRPr="004A03A3">
              <w:rPr>
                <w:rFonts w:hint="eastAsia"/>
                <w:sz w:val="24"/>
              </w:rPr>
              <w:t>。</w:t>
            </w:r>
            <w:r w:rsidR="00AA5C1E" w:rsidRPr="00025F6D">
              <w:rPr>
                <w:rFonts w:hint="eastAsia"/>
                <w:sz w:val="24"/>
              </w:rPr>
              <w:t>（说明：</w:t>
            </w:r>
            <w:r w:rsidR="00AA5C1E">
              <w:rPr>
                <w:rFonts w:hint="eastAsia"/>
                <w:sz w:val="24"/>
              </w:rPr>
              <w:t>不切合实际、脱离需求实际</w:t>
            </w:r>
            <w:r w:rsidR="00AA5C1E" w:rsidRPr="00025F6D">
              <w:rPr>
                <w:rFonts w:hint="eastAsia"/>
                <w:sz w:val="24"/>
              </w:rPr>
              <w:t>指不适用项目</w:t>
            </w:r>
            <w:r w:rsidR="00AA5C1E">
              <w:rPr>
                <w:rFonts w:hint="eastAsia"/>
                <w:sz w:val="24"/>
              </w:rPr>
              <w:t>需求</w:t>
            </w:r>
            <w:r w:rsidR="00AA5C1E" w:rsidRPr="00025F6D">
              <w:rPr>
                <w:rFonts w:hint="eastAsia"/>
                <w:sz w:val="24"/>
              </w:rPr>
              <w:t>实</w:t>
            </w:r>
            <w:r w:rsidR="00AA5C1E" w:rsidRPr="00025F6D">
              <w:rPr>
                <w:rFonts w:hint="eastAsia"/>
                <w:sz w:val="24"/>
              </w:rPr>
              <w:lastRenderedPageBreak/>
              <w:t>际情况、凭空编造、逻辑漏洞、原理错误、内容阐述不清晰等。）</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645861">
            <w:pPr>
              <w:spacing w:line="360" w:lineRule="auto"/>
              <w:jc w:val="left"/>
              <w:rPr>
                <w:sz w:val="24"/>
              </w:rPr>
            </w:pPr>
            <w:r w:rsidRPr="00CD7C2E">
              <w:rPr>
                <w:rFonts w:ascii="宋体" w:hAnsi="宋体" w:cs="宋体"/>
                <w:sz w:val="24"/>
              </w:rPr>
              <w:lastRenderedPageBreak/>
              <w:t>技术类评分因素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pStyle w:val="a6"/>
              <w:spacing w:line="360" w:lineRule="auto"/>
              <w:jc w:val="center"/>
              <w:rPr>
                <w:sz w:val="24"/>
              </w:rPr>
            </w:pPr>
            <w:r>
              <w:rPr>
                <w:rFonts w:hint="eastAsia"/>
                <w:sz w:val="24"/>
              </w:rPr>
              <w:lastRenderedPageBreak/>
              <w:t>7</w:t>
            </w:r>
          </w:p>
        </w:tc>
        <w:tc>
          <w:tcPr>
            <w:tcW w:w="829" w:type="dxa"/>
            <w:tcBorders>
              <w:top w:val="single" w:sz="4" w:space="0" w:color="auto"/>
              <w:left w:val="single" w:sz="4" w:space="0" w:color="auto"/>
              <w:bottom w:val="single" w:sz="4" w:space="0" w:color="auto"/>
              <w:right w:val="single" w:sz="4" w:space="0" w:color="auto"/>
            </w:tcBorders>
            <w:vAlign w:val="center"/>
          </w:tcPr>
          <w:p w:rsidR="009F4CD2" w:rsidRPr="00CD7C2E" w:rsidRDefault="003A2DC2" w:rsidP="00CD7C2E">
            <w:pPr>
              <w:pStyle w:val="a6"/>
              <w:spacing w:line="360" w:lineRule="auto"/>
              <w:rPr>
                <w:sz w:val="24"/>
              </w:rPr>
            </w:pPr>
            <w:r w:rsidRPr="00CD7C2E">
              <w:rPr>
                <w:rFonts w:hint="eastAsia"/>
                <w:sz w:val="24"/>
              </w:rPr>
              <w:t>团队</w:t>
            </w:r>
          </w:p>
          <w:p w:rsidR="003A2DC2" w:rsidRPr="00CD7C2E" w:rsidRDefault="009F4CD2" w:rsidP="00326DC3">
            <w:pPr>
              <w:pStyle w:val="a6"/>
              <w:spacing w:line="360" w:lineRule="auto"/>
              <w:rPr>
                <w:sz w:val="24"/>
              </w:rPr>
            </w:pPr>
            <w:r w:rsidRPr="00CD7C2E">
              <w:rPr>
                <w:rFonts w:hint="eastAsia"/>
                <w:sz w:val="24"/>
              </w:rPr>
              <w:t>实力</w:t>
            </w:r>
            <w:r w:rsidR="00326DC3">
              <w:rPr>
                <w:rFonts w:hint="eastAsia"/>
                <w:sz w:val="24"/>
              </w:rPr>
              <w:t>10</w:t>
            </w:r>
            <w:r w:rsidR="003A2DC2"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F06DC6" w:rsidP="00326DC3">
            <w:pPr>
              <w:pStyle w:val="a6"/>
              <w:spacing w:line="360" w:lineRule="auto"/>
              <w:jc w:val="center"/>
              <w:rPr>
                <w:sz w:val="24"/>
              </w:rPr>
            </w:pPr>
            <w:r>
              <w:rPr>
                <w:rFonts w:hint="eastAsia"/>
                <w:sz w:val="24"/>
              </w:rPr>
              <w:t>1</w:t>
            </w:r>
            <w:r w:rsidR="00326DC3">
              <w:rPr>
                <w:rFonts w:hint="eastAsia"/>
                <w:sz w:val="24"/>
              </w:rPr>
              <w:t>0</w:t>
            </w:r>
          </w:p>
        </w:tc>
        <w:tc>
          <w:tcPr>
            <w:tcW w:w="5668" w:type="dxa"/>
            <w:tcBorders>
              <w:top w:val="single" w:sz="4" w:space="0" w:color="auto"/>
              <w:left w:val="single" w:sz="4" w:space="0" w:color="auto"/>
              <w:bottom w:val="single" w:sz="4" w:space="0" w:color="auto"/>
              <w:right w:val="single" w:sz="4" w:space="0" w:color="auto"/>
            </w:tcBorders>
            <w:vAlign w:val="center"/>
          </w:tcPr>
          <w:p w:rsidR="003A2DC2" w:rsidRPr="00CD7C2E" w:rsidRDefault="0081729A" w:rsidP="00CD7C2E">
            <w:pPr>
              <w:pStyle w:val="a6"/>
              <w:spacing w:line="360" w:lineRule="auto"/>
              <w:rPr>
                <w:sz w:val="24"/>
              </w:rPr>
            </w:pPr>
            <w:r>
              <w:rPr>
                <w:rFonts w:hint="eastAsia"/>
                <w:sz w:val="24"/>
              </w:rPr>
              <w:t>1</w:t>
            </w:r>
            <w:r>
              <w:rPr>
                <w:rFonts w:hint="eastAsia"/>
                <w:sz w:val="24"/>
              </w:rPr>
              <w:t>、</w:t>
            </w:r>
            <w:r w:rsidR="003A2DC2" w:rsidRPr="00DE5FA5">
              <w:rPr>
                <w:rFonts w:hint="eastAsia"/>
                <w:sz w:val="24"/>
              </w:rPr>
              <w:t>供应商拟投入维护人员每有</w:t>
            </w:r>
            <w:r w:rsidR="003A2DC2" w:rsidRPr="00DE5FA5">
              <w:rPr>
                <w:rFonts w:hint="eastAsia"/>
                <w:sz w:val="24"/>
              </w:rPr>
              <w:t>1</w:t>
            </w:r>
            <w:r w:rsidR="003A2DC2" w:rsidRPr="00DE5FA5">
              <w:rPr>
                <w:rFonts w:hint="eastAsia"/>
                <w:sz w:val="24"/>
              </w:rPr>
              <w:t>人具有通信或广电“助理工程师（含）以上</w:t>
            </w:r>
            <w:r w:rsidR="009C7DCF" w:rsidRPr="00DE5FA5">
              <w:rPr>
                <w:rFonts w:hint="eastAsia"/>
                <w:sz w:val="24"/>
              </w:rPr>
              <w:t>技术职称</w:t>
            </w:r>
            <w:r w:rsidR="003A2DC2" w:rsidRPr="00DE5FA5">
              <w:rPr>
                <w:rFonts w:hint="eastAsia"/>
                <w:sz w:val="24"/>
              </w:rPr>
              <w:t>得</w:t>
            </w:r>
            <w:r w:rsidR="00CC3CBF" w:rsidRPr="00DE5FA5">
              <w:rPr>
                <w:rFonts w:hint="eastAsia"/>
                <w:sz w:val="24"/>
              </w:rPr>
              <w:t>1</w:t>
            </w:r>
            <w:r w:rsidR="003A2DC2" w:rsidRPr="00DE5FA5">
              <w:rPr>
                <w:rFonts w:hint="eastAsia"/>
                <w:sz w:val="24"/>
              </w:rPr>
              <w:t>分</w:t>
            </w:r>
            <w:r w:rsidR="008A07E6" w:rsidRPr="00DE5FA5">
              <w:rPr>
                <w:rFonts w:hint="eastAsia"/>
                <w:sz w:val="24"/>
              </w:rPr>
              <w:t>，本项最高</w:t>
            </w:r>
            <w:r w:rsidR="003A2DC2" w:rsidRPr="00DE5FA5">
              <w:rPr>
                <w:rFonts w:hint="eastAsia"/>
                <w:sz w:val="24"/>
              </w:rPr>
              <w:t>得</w:t>
            </w:r>
            <w:r w:rsidR="00F06DC6" w:rsidRPr="00DE5FA5">
              <w:rPr>
                <w:rFonts w:hint="eastAsia"/>
                <w:sz w:val="24"/>
              </w:rPr>
              <w:t>5</w:t>
            </w:r>
            <w:r w:rsidR="009C7DCF" w:rsidRPr="00DE5FA5">
              <w:rPr>
                <w:rFonts w:hint="eastAsia"/>
                <w:sz w:val="24"/>
              </w:rPr>
              <w:t>分（提供人员职称</w:t>
            </w:r>
            <w:r w:rsidR="003A2DC2" w:rsidRPr="00DE5FA5">
              <w:rPr>
                <w:rFonts w:hint="eastAsia"/>
                <w:sz w:val="24"/>
              </w:rPr>
              <w:t>证书和</w:t>
            </w:r>
            <w:r w:rsidR="004B18B1">
              <w:rPr>
                <w:rFonts w:hint="eastAsia"/>
                <w:sz w:val="24"/>
              </w:rPr>
              <w:t>在职</w:t>
            </w:r>
            <w:r w:rsidR="003A2DC2" w:rsidRPr="00DE5FA5">
              <w:rPr>
                <w:rFonts w:hint="eastAsia"/>
                <w:sz w:val="24"/>
              </w:rPr>
              <w:t>明</w:t>
            </w:r>
            <w:r w:rsidR="001D0D13" w:rsidRPr="00DE5FA5">
              <w:rPr>
                <w:rFonts w:hint="eastAsia"/>
                <w:sz w:val="24"/>
              </w:rPr>
              <w:t>材料</w:t>
            </w:r>
            <w:r w:rsidR="003A2DC2" w:rsidRPr="00DE5FA5">
              <w:rPr>
                <w:rFonts w:hint="eastAsia"/>
                <w:sz w:val="24"/>
              </w:rPr>
              <w:t>）；</w:t>
            </w:r>
            <w:r w:rsidR="003A2DC2" w:rsidRPr="00DE5FA5">
              <w:rPr>
                <w:rFonts w:hint="eastAsia"/>
                <w:sz w:val="24"/>
              </w:rPr>
              <w:t xml:space="preserve"> </w:t>
            </w:r>
          </w:p>
          <w:p w:rsidR="003A2DC2" w:rsidRPr="00DE5FA5" w:rsidRDefault="0081729A" w:rsidP="00CD7C2E">
            <w:pPr>
              <w:pStyle w:val="a6"/>
              <w:spacing w:line="360" w:lineRule="auto"/>
              <w:rPr>
                <w:sz w:val="24"/>
              </w:rPr>
            </w:pPr>
            <w:r>
              <w:rPr>
                <w:rFonts w:hint="eastAsia"/>
                <w:sz w:val="24"/>
              </w:rPr>
              <w:t>2</w:t>
            </w:r>
            <w:r>
              <w:rPr>
                <w:rFonts w:hint="eastAsia"/>
                <w:sz w:val="24"/>
              </w:rPr>
              <w:t>、</w:t>
            </w:r>
            <w:r w:rsidR="003A2DC2" w:rsidRPr="00DE5FA5">
              <w:rPr>
                <w:rFonts w:hint="eastAsia"/>
                <w:sz w:val="24"/>
              </w:rPr>
              <w:t>供应商在项目所在地具有本地化服务机构或承诺中标后在项目所在地设立服务机构得</w:t>
            </w:r>
            <w:r w:rsidR="00CC3CBF" w:rsidRPr="00DE5FA5">
              <w:rPr>
                <w:rFonts w:hint="eastAsia"/>
                <w:sz w:val="24"/>
              </w:rPr>
              <w:t>1</w:t>
            </w:r>
            <w:r w:rsidR="003A2DC2" w:rsidRPr="00DE5FA5">
              <w:rPr>
                <w:rFonts w:hint="eastAsia"/>
                <w:sz w:val="24"/>
              </w:rPr>
              <w:t>分（提供本地化服务机构的营业执照复印件或承诺函原件）；</w:t>
            </w:r>
          </w:p>
          <w:p w:rsidR="008A07E6" w:rsidRPr="00CD7C2E" w:rsidRDefault="0081729A" w:rsidP="00CD7C2E">
            <w:pPr>
              <w:pStyle w:val="a6"/>
              <w:spacing w:line="360" w:lineRule="auto"/>
              <w:rPr>
                <w:sz w:val="24"/>
              </w:rPr>
            </w:pPr>
            <w:r>
              <w:rPr>
                <w:rFonts w:hint="eastAsia"/>
                <w:sz w:val="24"/>
              </w:rPr>
              <w:t>3</w:t>
            </w:r>
            <w:r>
              <w:rPr>
                <w:rFonts w:hint="eastAsia"/>
                <w:sz w:val="24"/>
              </w:rPr>
              <w:t>、</w:t>
            </w:r>
            <w:r w:rsidR="004B18B1">
              <w:rPr>
                <w:rFonts w:hint="eastAsia"/>
                <w:sz w:val="24"/>
              </w:rPr>
              <w:t>本项目</w:t>
            </w:r>
            <w:r w:rsidR="003A2DC2" w:rsidRPr="00CD7C2E">
              <w:rPr>
                <w:rFonts w:hint="eastAsia"/>
                <w:sz w:val="24"/>
              </w:rPr>
              <w:t>拟配备</w:t>
            </w:r>
            <w:r w:rsidR="00F06DC6">
              <w:rPr>
                <w:rFonts w:hint="eastAsia"/>
                <w:sz w:val="24"/>
              </w:rPr>
              <w:t>一辆服务保障轻型普通货车或皮卡车</w:t>
            </w:r>
            <w:r w:rsidR="003A2DC2" w:rsidRPr="00CD7C2E">
              <w:rPr>
                <w:rFonts w:hint="eastAsia"/>
                <w:sz w:val="24"/>
              </w:rPr>
              <w:t>得</w:t>
            </w:r>
            <w:r w:rsidR="00326DC3">
              <w:rPr>
                <w:rFonts w:hint="eastAsia"/>
                <w:sz w:val="24"/>
              </w:rPr>
              <w:t>1</w:t>
            </w:r>
            <w:r w:rsidR="003A2DC2" w:rsidRPr="00CD7C2E">
              <w:rPr>
                <w:rFonts w:hint="eastAsia"/>
                <w:sz w:val="24"/>
              </w:rPr>
              <w:t>分，每增加</w:t>
            </w:r>
            <w:r w:rsidR="003A2DC2" w:rsidRPr="00CD7C2E">
              <w:rPr>
                <w:rFonts w:hint="eastAsia"/>
                <w:sz w:val="24"/>
              </w:rPr>
              <w:t>1</w:t>
            </w:r>
            <w:r w:rsidR="003A2DC2" w:rsidRPr="00CD7C2E">
              <w:rPr>
                <w:rFonts w:hint="eastAsia"/>
                <w:sz w:val="24"/>
              </w:rPr>
              <w:t>辆加</w:t>
            </w:r>
            <w:r w:rsidR="00326DC3">
              <w:rPr>
                <w:rFonts w:hint="eastAsia"/>
                <w:sz w:val="24"/>
              </w:rPr>
              <w:t>1</w:t>
            </w:r>
            <w:r w:rsidR="00F06DC6">
              <w:rPr>
                <w:rFonts w:hint="eastAsia"/>
                <w:sz w:val="24"/>
              </w:rPr>
              <w:t>分</w:t>
            </w:r>
            <w:r w:rsidR="003A2DC2" w:rsidRPr="00CD7C2E">
              <w:rPr>
                <w:rFonts w:hint="eastAsia"/>
                <w:sz w:val="24"/>
              </w:rPr>
              <w:t>，</w:t>
            </w:r>
            <w:r w:rsidR="008A07E6" w:rsidRPr="00CD7C2E">
              <w:rPr>
                <w:rFonts w:hint="eastAsia"/>
                <w:sz w:val="24"/>
              </w:rPr>
              <w:t>本项最高得</w:t>
            </w:r>
            <w:r w:rsidR="00F06DC6">
              <w:rPr>
                <w:rFonts w:hint="eastAsia"/>
                <w:sz w:val="24"/>
              </w:rPr>
              <w:t>4</w:t>
            </w:r>
            <w:r w:rsidR="003A2DC2" w:rsidRPr="00CD7C2E">
              <w:rPr>
                <w:rFonts w:hint="eastAsia"/>
                <w:sz w:val="24"/>
              </w:rPr>
              <w:t>分</w:t>
            </w:r>
            <w:r w:rsidR="008A07E6" w:rsidRPr="00CD7C2E">
              <w:rPr>
                <w:rFonts w:hint="eastAsia"/>
                <w:sz w:val="24"/>
              </w:rPr>
              <w:t>。</w:t>
            </w:r>
          </w:p>
          <w:p w:rsidR="003A2DC2" w:rsidRPr="00CD7C2E" w:rsidRDefault="003A2DC2" w:rsidP="00CD7C2E">
            <w:pPr>
              <w:pStyle w:val="a6"/>
              <w:spacing w:line="360" w:lineRule="auto"/>
              <w:rPr>
                <w:sz w:val="24"/>
              </w:rPr>
            </w:pPr>
            <w:r w:rsidRPr="00CD7C2E">
              <w:rPr>
                <w:rFonts w:hint="eastAsia"/>
                <w:sz w:val="24"/>
              </w:rPr>
              <w:t>（提供</w:t>
            </w:r>
            <w:r w:rsidR="009C7DCF" w:rsidRPr="00CD7C2E">
              <w:rPr>
                <w:rFonts w:hint="eastAsia"/>
                <w:sz w:val="24"/>
              </w:rPr>
              <w:t>登记在供应商单位名下</w:t>
            </w:r>
            <w:r w:rsidRPr="00CD7C2E">
              <w:rPr>
                <w:rFonts w:hint="eastAsia"/>
                <w:sz w:val="24"/>
              </w:rPr>
              <w:t>车辆有效的行驶证复印件）。</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CD7C2E">
            <w:pPr>
              <w:pStyle w:val="a6"/>
              <w:spacing w:line="360" w:lineRule="auto"/>
              <w:rPr>
                <w:sz w:val="24"/>
              </w:rPr>
            </w:pPr>
            <w:r w:rsidRPr="00CD7C2E">
              <w:rPr>
                <w:rFonts w:ascii="宋体" w:hAnsi="宋体" w:cs="宋体"/>
                <w:sz w:val="24"/>
              </w:rPr>
              <w:t>共同评分因素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pStyle w:val="a6"/>
              <w:spacing w:line="360" w:lineRule="auto"/>
              <w:jc w:val="center"/>
              <w:rPr>
                <w:sz w:val="24"/>
              </w:rPr>
            </w:pPr>
            <w:r>
              <w:rPr>
                <w:rFonts w:hint="eastAsia"/>
                <w:sz w:val="24"/>
              </w:rPr>
              <w:t>8</w:t>
            </w:r>
          </w:p>
        </w:tc>
        <w:tc>
          <w:tcPr>
            <w:tcW w:w="829"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pStyle w:val="a6"/>
              <w:spacing w:line="360" w:lineRule="auto"/>
              <w:rPr>
                <w:sz w:val="24"/>
              </w:rPr>
            </w:pPr>
            <w:r w:rsidRPr="00CD7C2E">
              <w:rPr>
                <w:rFonts w:ascii="宋体" w:hAnsi="宋体" w:cs="宋体" w:hint="eastAsia"/>
                <w:color w:val="000000"/>
                <w:sz w:val="24"/>
              </w:rPr>
              <w:t>供应</w:t>
            </w:r>
            <w:proofErr w:type="gramStart"/>
            <w:r w:rsidRPr="00CD7C2E">
              <w:rPr>
                <w:rFonts w:ascii="宋体" w:hAnsi="宋体" w:cs="宋体" w:hint="eastAsia"/>
                <w:color w:val="000000"/>
                <w:sz w:val="24"/>
              </w:rPr>
              <w:t>商实力</w:t>
            </w:r>
            <w:proofErr w:type="gramEnd"/>
            <w:r w:rsidR="008A07E6" w:rsidRPr="00CD7C2E">
              <w:rPr>
                <w:rFonts w:hint="eastAsia"/>
                <w:sz w:val="24"/>
              </w:rPr>
              <w:t>8</w:t>
            </w:r>
            <w:r w:rsidRPr="00CD7C2E">
              <w:rPr>
                <w:rFonts w:hint="eastAsia"/>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8A07E6" w:rsidP="00CD7C2E">
            <w:pPr>
              <w:pStyle w:val="a6"/>
              <w:spacing w:line="360" w:lineRule="auto"/>
              <w:jc w:val="center"/>
              <w:rPr>
                <w:sz w:val="24"/>
              </w:rPr>
            </w:pPr>
            <w:r w:rsidRPr="00CD7C2E">
              <w:rPr>
                <w:rFonts w:hint="eastAsia"/>
                <w:sz w:val="24"/>
              </w:rPr>
              <w:t>8</w:t>
            </w:r>
            <w:r w:rsidR="00326DC3">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tcPr>
          <w:p w:rsidR="003A2DC2" w:rsidRPr="00CD7C2E" w:rsidRDefault="003A2DC2" w:rsidP="00164601">
            <w:pPr>
              <w:spacing w:line="360" w:lineRule="auto"/>
              <w:jc w:val="left"/>
              <w:rPr>
                <w:color w:val="FF0000"/>
                <w:sz w:val="24"/>
              </w:rPr>
            </w:pPr>
            <w:r w:rsidRPr="00DE5FA5">
              <w:rPr>
                <w:rFonts w:hint="eastAsia"/>
                <w:kern w:val="0"/>
                <w:sz w:val="24"/>
              </w:rPr>
              <w:t>供应商</w:t>
            </w:r>
            <w:r w:rsidR="00164601">
              <w:rPr>
                <w:rFonts w:hint="eastAsia"/>
                <w:kern w:val="0"/>
                <w:sz w:val="24"/>
              </w:rPr>
              <w:t>具有</w:t>
            </w:r>
            <w:r w:rsidR="008A07E6" w:rsidRPr="00DE5FA5">
              <w:rPr>
                <w:rFonts w:hint="eastAsia"/>
                <w:kern w:val="0"/>
                <w:sz w:val="24"/>
              </w:rPr>
              <w:t>①、质量管理体系认证证书；②、</w:t>
            </w:r>
            <w:r w:rsidR="008A07E6" w:rsidRPr="00DE5FA5">
              <w:rPr>
                <w:rFonts w:hint="eastAsia"/>
                <w:sz w:val="24"/>
              </w:rPr>
              <w:t>环境管理体系认证证书；③、</w:t>
            </w:r>
            <w:r w:rsidRPr="00DE5FA5">
              <w:rPr>
                <w:rFonts w:hint="eastAsia"/>
                <w:kern w:val="0"/>
                <w:sz w:val="24"/>
              </w:rPr>
              <w:t>信息安全管理体系认证证书</w:t>
            </w:r>
            <w:r w:rsidR="008A07E6" w:rsidRPr="00DE5FA5">
              <w:rPr>
                <w:rFonts w:hint="eastAsia"/>
                <w:kern w:val="0"/>
                <w:sz w:val="24"/>
              </w:rPr>
              <w:t>；④、</w:t>
            </w:r>
            <w:r w:rsidRPr="00DE5FA5">
              <w:rPr>
                <w:rFonts w:hint="eastAsia"/>
                <w:kern w:val="0"/>
                <w:sz w:val="24"/>
              </w:rPr>
              <w:t>信息技术服务管理体系认证证书</w:t>
            </w:r>
            <w:r w:rsidR="008A07E6" w:rsidRPr="00DE5FA5">
              <w:rPr>
                <w:rFonts w:hint="eastAsia"/>
                <w:kern w:val="0"/>
                <w:sz w:val="24"/>
              </w:rPr>
              <w:t>；每一项认证证书</w:t>
            </w:r>
            <w:r w:rsidR="00164601">
              <w:rPr>
                <w:rFonts w:hint="eastAsia"/>
                <w:kern w:val="0"/>
                <w:sz w:val="24"/>
              </w:rPr>
              <w:t>且在有效期内</w:t>
            </w:r>
            <w:r w:rsidR="008A07E6" w:rsidRPr="00DE5FA5">
              <w:rPr>
                <w:rFonts w:hint="eastAsia"/>
                <w:kern w:val="0"/>
                <w:sz w:val="24"/>
              </w:rPr>
              <w:t>得</w:t>
            </w:r>
            <w:r w:rsidR="008A07E6" w:rsidRPr="00DE5FA5">
              <w:rPr>
                <w:rFonts w:hint="eastAsia"/>
                <w:kern w:val="0"/>
                <w:sz w:val="24"/>
              </w:rPr>
              <w:t>2</w:t>
            </w:r>
            <w:r w:rsidR="008A07E6" w:rsidRPr="00DE5FA5">
              <w:rPr>
                <w:rFonts w:hint="eastAsia"/>
                <w:kern w:val="0"/>
                <w:sz w:val="24"/>
              </w:rPr>
              <w:t>分，本项最高得</w:t>
            </w:r>
            <w:r w:rsidR="008A07E6" w:rsidRPr="00DE5FA5">
              <w:rPr>
                <w:rFonts w:hint="eastAsia"/>
                <w:kern w:val="0"/>
                <w:sz w:val="24"/>
              </w:rPr>
              <w:t>8</w:t>
            </w:r>
            <w:r w:rsidR="008A07E6" w:rsidRPr="00DE5FA5">
              <w:rPr>
                <w:rFonts w:hint="eastAsia"/>
                <w:kern w:val="0"/>
                <w:sz w:val="24"/>
              </w:rPr>
              <w:t>分。</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CD7C2E">
            <w:pPr>
              <w:pStyle w:val="a6"/>
              <w:spacing w:line="360" w:lineRule="auto"/>
              <w:rPr>
                <w:sz w:val="24"/>
              </w:rPr>
            </w:pPr>
            <w:r w:rsidRPr="00CD7C2E">
              <w:rPr>
                <w:rFonts w:ascii="宋体" w:hAnsi="宋体" w:cs="宋体"/>
                <w:sz w:val="24"/>
              </w:rPr>
              <w:t>共同评分因素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spacing w:line="360" w:lineRule="auto"/>
              <w:jc w:val="center"/>
              <w:rPr>
                <w:sz w:val="24"/>
              </w:rPr>
            </w:pPr>
            <w:r>
              <w:rPr>
                <w:rFonts w:hint="eastAsia"/>
                <w:sz w:val="24"/>
              </w:rPr>
              <w:t>9</w:t>
            </w:r>
          </w:p>
        </w:tc>
        <w:tc>
          <w:tcPr>
            <w:tcW w:w="829" w:type="dxa"/>
            <w:tcBorders>
              <w:top w:val="single" w:sz="4" w:space="0" w:color="auto"/>
              <w:left w:val="single" w:sz="4" w:space="0" w:color="auto"/>
              <w:bottom w:val="single" w:sz="4" w:space="0" w:color="auto"/>
              <w:right w:val="single" w:sz="4" w:space="0" w:color="auto"/>
            </w:tcBorders>
            <w:vAlign w:val="center"/>
          </w:tcPr>
          <w:p w:rsidR="009F4CD2" w:rsidRPr="00CD7C2E" w:rsidRDefault="003A2DC2" w:rsidP="00CD7C2E">
            <w:pPr>
              <w:spacing w:line="360" w:lineRule="auto"/>
              <w:rPr>
                <w:sz w:val="24"/>
              </w:rPr>
            </w:pPr>
            <w:r w:rsidRPr="00CD7C2E">
              <w:rPr>
                <w:rFonts w:hint="eastAsia"/>
                <w:sz w:val="24"/>
              </w:rPr>
              <w:t>履约</w:t>
            </w:r>
          </w:p>
          <w:p w:rsidR="003A2DC2" w:rsidRPr="00CD7C2E" w:rsidRDefault="009F4CD2" w:rsidP="00CD7C2E">
            <w:pPr>
              <w:spacing w:line="360" w:lineRule="auto"/>
              <w:jc w:val="left"/>
              <w:rPr>
                <w:sz w:val="24"/>
              </w:rPr>
            </w:pPr>
            <w:r w:rsidRPr="00CD7C2E">
              <w:rPr>
                <w:rFonts w:hint="eastAsia"/>
                <w:sz w:val="24"/>
              </w:rPr>
              <w:t>能力</w:t>
            </w:r>
            <w:r w:rsidR="003A2DC2" w:rsidRPr="00CD7C2E">
              <w:rPr>
                <w:rFonts w:hint="eastAsia"/>
                <w:sz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pStyle w:val="a6"/>
              <w:spacing w:line="360" w:lineRule="auto"/>
              <w:jc w:val="center"/>
              <w:rPr>
                <w:sz w:val="24"/>
              </w:rPr>
            </w:pPr>
            <w:r w:rsidRPr="00CD7C2E">
              <w:rPr>
                <w:rFonts w:hint="eastAsia"/>
                <w:sz w:val="24"/>
              </w:rPr>
              <w:t>8</w:t>
            </w:r>
            <w:r w:rsidR="00326DC3">
              <w:rPr>
                <w:rFonts w:hint="eastAsia"/>
                <w:sz w:val="24"/>
              </w:rPr>
              <w:t>分</w:t>
            </w:r>
          </w:p>
        </w:tc>
        <w:tc>
          <w:tcPr>
            <w:tcW w:w="5668" w:type="dxa"/>
            <w:tcBorders>
              <w:top w:val="single" w:sz="4" w:space="0" w:color="auto"/>
              <w:left w:val="single" w:sz="4" w:space="0" w:color="auto"/>
              <w:bottom w:val="single" w:sz="4" w:space="0" w:color="auto"/>
              <w:right w:val="single" w:sz="4" w:space="0" w:color="auto"/>
            </w:tcBorders>
            <w:vAlign w:val="center"/>
          </w:tcPr>
          <w:p w:rsidR="00DE5FA5" w:rsidRDefault="003A2DC2" w:rsidP="00CD7C2E">
            <w:pPr>
              <w:pStyle w:val="a6"/>
              <w:spacing w:line="360" w:lineRule="auto"/>
              <w:rPr>
                <w:sz w:val="24"/>
              </w:rPr>
            </w:pPr>
            <w:r w:rsidRPr="00CD7C2E">
              <w:rPr>
                <w:rFonts w:hint="eastAsia"/>
                <w:sz w:val="24"/>
              </w:rPr>
              <w:t>供应商提供</w:t>
            </w:r>
            <w:r w:rsidRPr="00CD7C2E">
              <w:rPr>
                <w:rFonts w:hint="eastAsia"/>
                <w:sz w:val="24"/>
              </w:rPr>
              <w:t>2018</w:t>
            </w:r>
            <w:r w:rsidRPr="00CD7C2E">
              <w:rPr>
                <w:rFonts w:hint="eastAsia"/>
                <w:sz w:val="24"/>
              </w:rPr>
              <w:t>年</w:t>
            </w:r>
            <w:r w:rsidRPr="00CD7C2E">
              <w:rPr>
                <w:rFonts w:hint="eastAsia"/>
                <w:sz w:val="24"/>
              </w:rPr>
              <w:t>1</w:t>
            </w:r>
            <w:r w:rsidRPr="00CD7C2E">
              <w:rPr>
                <w:rFonts w:hint="eastAsia"/>
                <w:sz w:val="24"/>
              </w:rPr>
              <w:t>月</w:t>
            </w:r>
            <w:r w:rsidRPr="00CD7C2E">
              <w:rPr>
                <w:rFonts w:hint="eastAsia"/>
                <w:sz w:val="24"/>
              </w:rPr>
              <w:t>1</w:t>
            </w:r>
            <w:r w:rsidRPr="00CD7C2E">
              <w:rPr>
                <w:rFonts w:hint="eastAsia"/>
                <w:sz w:val="24"/>
              </w:rPr>
              <w:t>日以来的类似项目业绩的，有一个得</w:t>
            </w:r>
            <w:r w:rsidRPr="00CD7C2E">
              <w:rPr>
                <w:rFonts w:hint="eastAsia"/>
                <w:sz w:val="24"/>
              </w:rPr>
              <w:t>2</w:t>
            </w:r>
            <w:r w:rsidRPr="00CD7C2E">
              <w:rPr>
                <w:rFonts w:hint="eastAsia"/>
                <w:sz w:val="24"/>
              </w:rPr>
              <w:t>分最多得</w:t>
            </w:r>
            <w:r w:rsidRPr="00CD7C2E">
              <w:rPr>
                <w:rFonts w:hint="eastAsia"/>
                <w:sz w:val="24"/>
              </w:rPr>
              <w:t>8</w:t>
            </w:r>
            <w:r w:rsidRPr="00CD7C2E">
              <w:rPr>
                <w:rFonts w:hint="eastAsia"/>
                <w:sz w:val="24"/>
              </w:rPr>
              <w:t>分。</w:t>
            </w:r>
          </w:p>
          <w:p w:rsidR="003A2DC2" w:rsidRPr="00CD7C2E" w:rsidRDefault="003A2DC2" w:rsidP="00DE5FA5">
            <w:pPr>
              <w:pStyle w:val="a6"/>
              <w:spacing w:line="360" w:lineRule="auto"/>
              <w:rPr>
                <w:sz w:val="24"/>
              </w:rPr>
            </w:pPr>
            <w:r w:rsidRPr="00CD7C2E">
              <w:rPr>
                <w:rFonts w:hint="eastAsia"/>
                <w:sz w:val="24"/>
              </w:rPr>
              <w:t>（</w:t>
            </w:r>
            <w:r w:rsidR="00DE5FA5">
              <w:rPr>
                <w:rFonts w:hint="eastAsia"/>
                <w:sz w:val="24"/>
              </w:rPr>
              <w:t>类似业绩提供</w:t>
            </w:r>
            <w:r w:rsidRPr="00CD7C2E">
              <w:rPr>
                <w:rFonts w:hint="eastAsia"/>
                <w:sz w:val="24"/>
              </w:rPr>
              <w:t>合同复印件</w:t>
            </w:r>
            <w:r w:rsidR="00DE5FA5">
              <w:rPr>
                <w:rFonts w:hint="eastAsia"/>
                <w:sz w:val="24"/>
              </w:rPr>
              <w:t>作为证明材料</w:t>
            </w:r>
            <w:r w:rsidRPr="00CD7C2E">
              <w:rPr>
                <w:rFonts w:hint="eastAsia"/>
                <w:sz w:val="24"/>
              </w:rPr>
              <w:t>）</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645861">
            <w:pPr>
              <w:spacing w:line="360" w:lineRule="auto"/>
              <w:jc w:val="left"/>
              <w:rPr>
                <w:sz w:val="24"/>
              </w:rPr>
            </w:pPr>
            <w:r w:rsidRPr="00CD7C2E">
              <w:rPr>
                <w:rFonts w:ascii="宋体" w:hAnsi="宋体" w:cs="宋体"/>
                <w:sz w:val="24"/>
              </w:rPr>
              <w:t>共同评分因素</w:t>
            </w:r>
          </w:p>
        </w:tc>
      </w:tr>
      <w:tr w:rsidR="003A2DC2" w:rsidRPr="00CD7C2E" w:rsidTr="00CC3CBF">
        <w:trPr>
          <w:trHeight w:val="416"/>
          <w:jc w:val="center"/>
        </w:trPr>
        <w:tc>
          <w:tcPr>
            <w:tcW w:w="754" w:type="dxa"/>
            <w:tcBorders>
              <w:top w:val="single" w:sz="4" w:space="0" w:color="auto"/>
              <w:left w:val="single" w:sz="4" w:space="0" w:color="auto"/>
              <w:bottom w:val="single" w:sz="4" w:space="0" w:color="auto"/>
              <w:right w:val="single" w:sz="4" w:space="0" w:color="auto"/>
            </w:tcBorders>
            <w:vAlign w:val="center"/>
          </w:tcPr>
          <w:p w:rsidR="003A2DC2" w:rsidRPr="00CD7C2E" w:rsidRDefault="00326DC3" w:rsidP="00CD7C2E">
            <w:pPr>
              <w:spacing w:line="360" w:lineRule="auto"/>
              <w:jc w:val="center"/>
              <w:rPr>
                <w:sz w:val="24"/>
              </w:rPr>
            </w:pPr>
            <w:r>
              <w:rPr>
                <w:rFonts w:hint="eastAsia"/>
                <w:sz w:val="24"/>
              </w:rPr>
              <w:t>10</w:t>
            </w:r>
          </w:p>
        </w:tc>
        <w:tc>
          <w:tcPr>
            <w:tcW w:w="829" w:type="dxa"/>
            <w:tcBorders>
              <w:top w:val="single" w:sz="4" w:space="0" w:color="auto"/>
              <w:left w:val="single" w:sz="4" w:space="0" w:color="auto"/>
              <w:bottom w:val="single" w:sz="4" w:space="0" w:color="auto"/>
              <w:right w:val="single" w:sz="4" w:space="0" w:color="auto"/>
            </w:tcBorders>
            <w:vAlign w:val="center"/>
          </w:tcPr>
          <w:p w:rsidR="003A2DC2" w:rsidRPr="00CD7C2E" w:rsidRDefault="009F4CD2" w:rsidP="00CD7C2E">
            <w:pPr>
              <w:spacing w:line="360" w:lineRule="auto"/>
              <w:rPr>
                <w:sz w:val="24"/>
              </w:rPr>
            </w:pPr>
            <w:r w:rsidRPr="00CD7C2E">
              <w:rPr>
                <w:rFonts w:hint="eastAsia"/>
                <w:sz w:val="24"/>
              </w:rPr>
              <w:t>节能、环境标志</w:t>
            </w:r>
            <w:r w:rsidR="003A2DC2" w:rsidRPr="00CD7C2E">
              <w:rPr>
                <w:rFonts w:hint="eastAsia"/>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spacing w:line="360" w:lineRule="auto"/>
              <w:jc w:val="center"/>
              <w:rPr>
                <w:sz w:val="24"/>
              </w:rPr>
            </w:pPr>
            <w:r w:rsidRPr="00CD7C2E">
              <w:rPr>
                <w:sz w:val="24"/>
              </w:rPr>
              <w:t>1</w:t>
            </w:r>
            <w:r w:rsidR="00326DC3">
              <w:rPr>
                <w:sz w:val="24"/>
              </w:rPr>
              <w:t>分</w:t>
            </w:r>
          </w:p>
        </w:tc>
        <w:tc>
          <w:tcPr>
            <w:tcW w:w="5668" w:type="dxa"/>
            <w:tcBorders>
              <w:top w:val="single" w:sz="4" w:space="0" w:color="auto"/>
              <w:left w:val="single" w:sz="4" w:space="0" w:color="auto"/>
              <w:bottom w:val="single" w:sz="4" w:space="0" w:color="auto"/>
              <w:right w:val="single" w:sz="4" w:space="0" w:color="auto"/>
            </w:tcBorders>
            <w:vAlign w:val="center"/>
          </w:tcPr>
          <w:p w:rsidR="003A2DC2" w:rsidRPr="00CD7C2E" w:rsidRDefault="003A2DC2" w:rsidP="00CD7C2E">
            <w:pPr>
              <w:pStyle w:val="a6"/>
              <w:spacing w:line="360" w:lineRule="auto"/>
              <w:rPr>
                <w:sz w:val="24"/>
              </w:rPr>
            </w:pPr>
            <w:r w:rsidRPr="00CD7C2E">
              <w:rPr>
                <w:rFonts w:hint="eastAsia"/>
                <w:sz w:val="24"/>
              </w:rPr>
              <w:t>政府采购强制节能产品除外，投标产品中属于政府采购优先采购范围的，每有一项为节能产品或者环境标志产品或者无线局域网产品的得</w:t>
            </w:r>
            <w:r w:rsidRPr="00CD7C2E">
              <w:rPr>
                <w:rFonts w:hint="eastAsia"/>
                <w:sz w:val="24"/>
              </w:rPr>
              <w:t>0.5</w:t>
            </w:r>
            <w:r w:rsidRPr="00CD7C2E">
              <w:rPr>
                <w:rFonts w:hint="eastAsia"/>
                <w:sz w:val="24"/>
              </w:rPr>
              <w:t>分，非节能、环境标志产品的、无线局域网产品的此项不得分。本项最多得</w:t>
            </w:r>
            <w:r w:rsidRPr="00CD7C2E">
              <w:rPr>
                <w:sz w:val="24"/>
              </w:rPr>
              <w:t>1</w:t>
            </w:r>
            <w:r w:rsidRPr="00CD7C2E">
              <w:rPr>
                <w:rFonts w:hint="eastAsia"/>
                <w:sz w:val="24"/>
              </w:rPr>
              <w:t>分。</w:t>
            </w:r>
          </w:p>
          <w:p w:rsidR="003A2DC2" w:rsidRPr="00CD7C2E" w:rsidRDefault="003A2DC2" w:rsidP="00CD7C2E">
            <w:pPr>
              <w:pStyle w:val="a6"/>
              <w:spacing w:line="360" w:lineRule="auto"/>
              <w:rPr>
                <w:sz w:val="24"/>
              </w:rPr>
            </w:pPr>
            <w:r w:rsidRPr="00CD7C2E">
              <w:rPr>
                <w:rFonts w:hint="eastAsia"/>
                <w:sz w:val="24"/>
              </w:rPr>
              <w:t>注：①节能产品、环境标志产品优先采购范围以中国政府采购网四川省分网发布的最新品目清单为准。无线局域网产品优先采购范围中以中国政府采购网公布的最新的《无线局域网认证产品政府采购清单》为准。</w:t>
            </w:r>
          </w:p>
          <w:p w:rsidR="003A2DC2" w:rsidRPr="00CD7C2E" w:rsidRDefault="003A2DC2" w:rsidP="00CD7C2E">
            <w:pPr>
              <w:pStyle w:val="a6"/>
              <w:spacing w:line="360" w:lineRule="auto"/>
              <w:rPr>
                <w:sz w:val="24"/>
              </w:rPr>
            </w:pPr>
            <w:r w:rsidRPr="00CD7C2E">
              <w:rPr>
                <w:rFonts w:hint="eastAsia"/>
                <w:sz w:val="24"/>
              </w:rPr>
              <w:lastRenderedPageBreak/>
              <w:t>②投标产品属于优先采购范围内的节能产品或环境标志产品的，提供国家确定的认证机构出具的、处于有效期内的节能产品、环境标志产品认证证书复印件加盖供应商单位公章。</w:t>
            </w:r>
          </w:p>
          <w:p w:rsidR="003A2DC2" w:rsidRPr="00CD7C2E" w:rsidRDefault="003A2DC2" w:rsidP="00CD7C2E">
            <w:pPr>
              <w:pStyle w:val="a6"/>
              <w:spacing w:line="360" w:lineRule="auto"/>
              <w:rPr>
                <w:sz w:val="24"/>
              </w:rPr>
            </w:pPr>
            <w:r w:rsidRPr="00CD7C2E">
              <w:rPr>
                <w:rFonts w:hint="eastAsia"/>
                <w:sz w:val="24"/>
              </w:rPr>
              <w:t>③投标产品属于优先采购范围内的无线局域网产品的，提供政府采购清单</w:t>
            </w:r>
            <w:proofErr w:type="gramStart"/>
            <w:r w:rsidRPr="00CD7C2E">
              <w:rPr>
                <w:rFonts w:hint="eastAsia"/>
                <w:sz w:val="24"/>
              </w:rPr>
              <w:t>对应页并加盖</w:t>
            </w:r>
            <w:proofErr w:type="gramEnd"/>
            <w:r w:rsidRPr="00CD7C2E">
              <w:rPr>
                <w:rFonts w:hint="eastAsia"/>
                <w:sz w:val="24"/>
              </w:rPr>
              <w:t>供应商单位公章。</w:t>
            </w:r>
          </w:p>
        </w:tc>
        <w:tc>
          <w:tcPr>
            <w:tcW w:w="875" w:type="dxa"/>
            <w:tcBorders>
              <w:top w:val="single" w:sz="4" w:space="0" w:color="auto"/>
              <w:left w:val="single" w:sz="4" w:space="0" w:color="auto"/>
              <w:bottom w:val="single" w:sz="4" w:space="0" w:color="auto"/>
              <w:right w:val="single" w:sz="4" w:space="0" w:color="auto"/>
            </w:tcBorders>
            <w:vAlign w:val="center"/>
          </w:tcPr>
          <w:p w:rsidR="003A2DC2" w:rsidRPr="00CD7C2E" w:rsidRDefault="009236C1" w:rsidP="00CD7C2E">
            <w:pPr>
              <w:pStyle w:val="a6"/>
              <w:spacing w:line="360" w:lineRule="auto"/>
              <w:rPr>
                <w:sz w:val="24"/>
              </w:rPr>
            </w:pPr>
            <w:r w:rsidRPr="00CD7C2E">
              <w:rPr>
                <w:rFonts w:ascii="宋体" w:hAnsi="宋体" w:cs="宋体"/>
                <w:sz w:val="24"/>
              </w:rPr>
              <w:lastRenderedPageBreak/>
              <w:t>共同评分因素</w:t>
            </w:r>
          </w:p>
        </w:tc>
      </w:tr>
    </w:tbl>
    <w:p w:rsidR="002E0062" w:rsidRPr="000D591C" w:rsidRDefault="00BD1CE2" w:rsidP="005C4824">
      <w:pPr>
        <w:spacing w:line="400" w:lineRule="exact"/>
        <w:ind w:firstLineChars="200" w:firstLine="480"/>
        <w:rPr>
          <w:rFonts w:ascii="宋体" w:hAnsi="宋体"/>
          <w:sz w:val="24"/>
        </w:rPr>
      </w:pPr>
      <w:bookmarkStart w:id="96" w:name="_Toc217446060"/>
      <w:r w:rsidRPr="000D591C">
        <w:rPr>
          <w:rFonts w:ascii="宋体" w:hAnsi="宋体" w:cs="宋体" w:hint="eastAsia"/>
          <w:sz w:val="24"/>
        </w:rPr>
        <w:lastRenderedPageBreak/>
        <w:t>注：评分的取值按四舍五入法，保留小数点后两位。</w:t>
      </w:r>
    </w:p>
    <w:p w:rsidR="00F17C21" w:rsidRPr="000D591C" w:rsidRDefault="00F17C21" w:rsidP="00F17C21">
      <w:pPr>
        <w:pStyle w:val="2"/>
        <w:rPr>
          <w:rFonts w:ascii="宋体" w:eastAsia="宋体" w:hAnsi="宋体"/>
          <w:sz w:val="24"/>
          <w:szCs w:val="24"/>
        </w:rPr>
      </w:pPr>
      <w:bookmarkStart w:id="97" w:name="_Toc23042"/>
      <w:bookmarkEnd w:id="95"/>
      <w:bookmarkEnd w:id="96"/>
      <w:r w:rsidRPr="000D591C">
        <w:rPr>
          <w:rFonts w:ascii="宋体" w:eastAsia="宋体" w:hAnsi="宋体"/>
          <w:sz w:val="24"/>
          <w:szCs w:val="24"/>
        </w:rPr>
        <w:t>4.</w:t>
      </w:r>
      <w:r w:rsidRPr="000D591C">
        <w:rPr>
          <w:rFonts w:ascii="宋体" w:eastAsia="宋体" w:hAnsi="宋体" w:hint="eastAsia"/>
          <w:sz w:val="24"/>
          <w:szCs w:val="24"/>
        </w:rPr>
        <w:t>磋商纪律及注意事项</w:t>
      </w:r>
    </w:p>
    <w:p w:rsidR="00F17C21" w:rsidRPr="000D591C" w:rsidRDefault="00F17C21" w:rsidP="00F17C21">
      <w:pPr>
        <w:spacing w:line="400" w:lineRule="exact"/>
        <w:ind w:firstLineChars="200" w:firstLine="480"/>
        <w:rPr>
          <w:rFonts w:ascii="宋体" w:hAnsi="宋体"/>
          <w:sz w:val="24"/>
        </w:rPr>
      </w:pPr>
      <w:r w:rsidRPr="000D591C">
        <w:rPr>
          <w:rFonts w:ascii="宋体" w:hAnsi="宋体"/>
          <w:sz w:val="24"/>
        </w:rPr>
        <w:t>4.1</w:t>
      </w:r>
      <w:r w:rsidRPr="000D591C">
        <w:rPr>
          <w:rFonts w:ascii="宋体" w:hAnsi="宋体" w:hint="eastAsia"/>
          <w:sz w:val="24"/>
        </w:rPr>
        <w:t>磋商小组内部讨论的情况和意见必须保密，任何人不得以任何形式透露给供应商或与供应商有关的单位或个人。</w:t>
      </w:r>
    </w:p>
    <w:p w:rsidR="00F17C21" w:rsidRPr="000D591C" w:rsidRDefault="00F17C21" w:rsidP="00F17C21">
      <w:pPr>
        <w:spacing w:line="400" w:lineRule="exact"/>
        <w:ind w:firstLineChars="200" w:firstLine="480"/>
        <w:rPr>
          <w:rFonts w:ascii="宋体" w:hAnsi="宋体"/>
          <w:sz w:val="24"/>
        </w:rPr>
      </w:pPr>
      <w:r w:rsidRPr="000D591C">
        <w:rPr>
          <w:rFonts w:ascii="宋体" w:hAnsi="宋体"/>
          <w:sz w:val="24"/>
        </w:rPr>
        <w:t>4.2</w:t>
      </w:r>
      <w:r w:rsidRPr="000D591C">
        <w:rPr>
          <w:rFonts w:ascii="宋体" w:hAnsi="宋体" w:hint="eastAsia"/>
          <w:sz w:val="24"/>
        </w:rPr>
        <w:t>在磋商过程中，供应商不得以任何形式对磋商小组成员进行旨在影响磋商结果的私下接触，否则将取消其参与磋商的资格。</w:t>
      </w:r>
    </w:p>
    <w:p w:rsidR="00F17C21" w:rsidRPr="000D591C" w:rsidRDefault="00F17C21" w:rsidP="00F17C21">
      <w:pPr>
        <w:spacing w:line="400" w:lineRule="exact"/>
        <w:ind w:firstLineChars="200" w:firstLine="480"/>
        <w:rPr>
          <w:rFonts w:ascii="宋体" w:hAnsi="宋体"/>
          <w:sz w:val="24"/>
        </w:rPr>
      </w:pPr>
      <w:r w:rsidRPr="000D591C">
        <w:rPr>
          <w:rFonts w:ascii="宋体" w:hAnsi="宋体"/>
          <w:sz w:val="24"/>
        </w:rPr>
        <w:t>4.3</w:t>
      </w:r>
      <w:r w:rsidRPr="000D591C">
        <w:rPr>
          <w:rFonts w:ascii="宋体" w:hAnsi="宋体" w:hint="eastAsia"/>
          <w:sz w:val="24"/>
        </w:rPr>
        <w:t>对各供应商的商业秘密，磋商小组成员应予以保密，不得泄露给其他供应商。</w:t>
      </w:r>
    </w:p>
    <w:p w:rsidR="00F17C21" w:rsidRPr="000D591C" w:rsidRDefault="00F17C21" w:rsidP="00F17C21">
      <w:pPr>
        <w:spacing w:line="400" w:lineRule="exact"/>
        <w:ind w:firstLineChars="200" w:firstLine="480"/>
        <w:rPr>
          <w:rFonts w:ascii="宋体" w:hAnsi="宋体"/>
          <w:sz w:val="24"/>
        </w:rPr>
      </w:pPr>
      <w:r w:rsidRPr="000D591C">
        <w:rPr>
          <w:rFonts w:ascii="宋体" w:hAnsi="宋体"/>
          <w:sz w:val="24"/>
        </w:rPr>
        <w:t xml:space="preserve">4.4 </w:t>
      </w:r>
      <w:r w:rsidRPr="000D591C">
        <w:rPr>
          <w:rFonts w:ascii="宋体" w:hAnsi="宋体" w:hint="eastAsia"/>
          <w:sz w:val="24"/>
        </w:rPr>
        <w:t>磋商小组独立评判，推荐成交候选人，并写出书面报告。</w:t>
      </w:r>
    </w:p>
    <w:p w:rsidR="00F17C21" w:rsidRPr="000D591C" w:rsidRDefault="00F17C21" w:rsidP="00F17C21">
      <w:pPr>
        <w:spacing w:line="400" w:lineRule="exact"/>
        <w:ind w:firstLineChars="200" w:firstLine="480"/>
        <w:rPr>
          <w:rFonts w:ascii="宋体" w:hAnsi="宋体"/>
          <w:sz w:val="24"/>
        </w:rPr>
      </w:pPr>
      <w:r w:rsidRPr="000D591C">
        <w:rPr>
          <w:rFonts w:ascii="宋体" w:hAnsi="宋体"/>
          <w:sz w:val="24"/>
        </w:rPr>
        <w:t xml:space="preserve">4.5 </w:t>
      </w:r>
      <w:r w:rsidRPr="000D591C">
        <w:rPr>
          <w:rFonts w:ascii="宋体" w:hAnsi="宋体" w:hint="eastAsia"/>
          <w:sz w:val="24"/>
        </w:rPr>
        <w:t>磋商小组可根据需要对供应商进行实地考察。</w:t>
      </w:r>
    </w:p>
    <w:p w:rsidR="00F17C21" w:rsidRPr="000D591C" w:rsidRDefault="00F17C21" w:rsidP="00AE1F5C">
      <w:pPr>
        <w:pStyle w:val="2"/>
        <w:spacing w:line="240" w:lineRule="auto"/>
        <w:rPr>
          <w:rFonts w:ascii="宋体" w:eastAsia="宋体" w:hAnsi="宋体"/>
          <w:sz w:val="24"/>
          <w:szCs w:val="24"/>
        </w:rPr>
      </w:pPr>
      <w:r w:rsidRPr="000D591C">
        <w:rPr>
          <w:rFonts w:ascii="宋体" w:eastAsia="宋体" w:hAnsi="宋体"/>
          <w:sz w:val="24"/>
          <w:szCs w:val="24"/>
        </w:rPr>
        <w:t>5.</w:t>
      </w:r>
      <w:r w:rsidRPr="000D591C">
        <w:rPr>
          <w:rFonts w:ascii="宋体" w:eastAsia="宋体" w:hAnsi="宋体" w:hint="eastAsia"/>
          <w:sz w:val="24"/>
          <w:szCs w:val="24"/>
        </w:rPr>
        <w:t>磋商小组在政府采购活动中承担以下义务：</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5.1遵守评审工作纪律；</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5.2按照客观、公正、审慎的原则，根据磋商文件规定的评审程序、评审方法和评审标准进行独立评审；</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5.3不得泄露评审文件、评审情况和在评审过程中获悉的商业秘密；</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5.4及时向财政部门报告评审过程中发现的采购人、采购代理机构向评审专家做倾向性、误导性的解释或者说明，以及供应商行贿、提供虚假材料或者串通等违法行为；</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5.5</w:t>
      </w:r>
      <w:proofErr w:type="gramStart"/>
      <w:r w:rsidRPr="000D591C">
        <w:rPr>
          <w:rFonts w:ascii="宋体" w:hAnsi="宋体" w:hint="eastAsia"/>
          <w:sz w:val="24"/>
        </w:rPr>
        <w:t>发现磋商</w:t>
      </w:r>
      <w:proofErr w:type="gramEnd"/>
      <w:r w:rsidRPr="000D591C">
        <w:rPr>
          <w:rFonts w:ascii="宋体" w:hAnsi="宋体" w:hint="eastAsia"/>
          <w:sz w:val="24"/>
        </w:rPr>
        <w:t>文件内容违反国家有关强制性规定或者磋商文件存在歧义、重大缺陷导致评审工作无法进行时，停止评审并向采购人或者采购代理机构书面说明情况；</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5.6及时向财政、监察等部门举报在评审过程中受到非法干预的情况；</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5.7配合答复处理供应商的询问、质疑和投诉等事项；</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5.8法律、法规和规章规定的其他义务。</w:t>
      </w:r>
    </w:p>
    <w:p w:rsidR="00F17C21" w:rsidRPr="000D591C" w:rsidRDefault="00F17C21" w:rsidP="00AE1F5C">
      <w:pPr>
        <w:pStyle w:val="2"/>
        <w:spacing w:line="240" w:lineRule="auto"/>
        <w:rPr>
          <w:rFonts w:ascii="宋体" w:eastAsia="宋体" w:hAnsi="宋体"/>
          <w:sz w:val="24"/>
          <w:szCs w:val="24"/>
        </w:rPr>
      </w:pPr>
      <w:r w:rsidRPr="000D591C">
        <w:rPr>
          <w:rFonts w:ascii="宋体" w:eastAsia="宋体" w:hAnsi="宋体"/>
          <w:sz w:val="24"/>
          <w:szCs w:val="24"/>
        </w:rPr>
        <w:lastRenderedPageBreak/>
        <w:t>6.</w:t>
      </w:r>
      <w:r w:rsidRPr="000D591C">
        <w:rPr>
          <w:rFonts w:ascii="宋体" w:eastAsia="宋体" w:hAnsi="宋体" w:hint="eastAsia"/>
          <w:sz w:val="24"/>
          <w:szCs w:val="24"/>
        </w:rPr>
        <w:t>评审专家在政府采购活动中应当遵守以下工作纪律：</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6.1不得参加与自己有《中华人民共和国政府采购法实施条例》第九条规定的利害关系的政府采购项目的评审活动。发现参加了与自己有利害关系的评审活动，须主动提出回避，退出评审；</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6.2评审前，应当将通讯工具或者相关电子设备交由采购代理机构统一保管；</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6.3评审过程中，不得与外界联系，因发生不可预见情况，确实需要与外界联系的，应当在监督人员监督之下办理；</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6.5在评审过程中和评审结束后，不得记录、复制或带走任何评审资料，不得向外界透露评审内容；</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6.6评审现场服从采购代理机构工作人员的管理，接受现场监督人员的合法监督；</w:t>
      </w:r>
    </w:p>
    <w:p w:rsidR="00F17C21" w:rsidRPr="000D591C" w:rsidRDefault="00F17C21" w:rsidP="00F17C21">
      <w:pPr>
        <w:spacing w:line="400" w:lineRule="exact"/>
        <w:ind w:firstLineChars="200" w:firstLine="480"/>
        <w:rPr>
          <w:rFonts w:ascii="宋体" w:hAnsi="宋体"/>
          <w:sz w:val="24"/>
        </w:rPr>
      </w:pPr>
      <w:r w:rsidRPr="000D591C">
        <w:rPr>
          <w:rFonts w:ascii="宋体" w:hAnsi="宋体" w:hint="eastAsia"/>
          <w:sz w:val="24"/>
        </w:rPr>
        <w:t>6.7遵守有关廉洁自律规定，不得私下接触供应商，不得收受供应商及有关业务单位和个人的财物或好处，不得接受采购代理机构的请托。</w:t>
      </w:r>
    </w:p>
    <w:p w:rsidR="002E0062" w:rsidRPr="000D591C" w:rsidRDefault="00BD1CE2">
      <w:pPr>
        <w:pStyle w:val="1"/>
        <w:spacing w:line="400" w:lineRule="exact"/>
        <w:jc w:val="center"/>
        <w:rPr>
          <w:rFonts w:ascii="宋体" w:hAnsi="宋体" w:cs="宋体"/>
          <w:sz w:val="36"/>
          <w:szCs w:val="36"/>
        </w:rPr>
      </w:pPr>
      <w:r w:rsidRPr="000D591C">
        <w:rPr>
          <w:rFonts w:ascii="宋体" w:hAnsi="宋体" w:hint="eastAsia"/>
          <w:sz w:val="36"/>
          <w:szCs w:val="36"/>
        </w:rPr>
        <w:br w:type="page"/>
      </w:r>
      <w:bookmarkStart w:id="98" w:name="_Toc53267590"/>
      <w:r w:rsidR="00F17C21" w:rsidRPr="000D591C">
        <w:rPr>
          <w:rFonts w:ascii="宋体" w:hAnsi="宋体" w:cs="宋体" w:hint="eastAsia"/>
          <w:sz w:val="36"/>
          <w:szCs w:val="36"/>
        </w:rPr>
        <w:lastRenderedPageBreak/>
        <w:t xml:space="preserve">第十章  </w:t>
      </w:r>
      <w:r w:rsidRPr="000D591C">
        <w:rPr>
          <w:rFonts w:ascii="宋体" w:hAnsi="宋体" w:cs="宋体" w:hint="eastAsia"/>
          <w:sz w:val="36"/>
          <w:szCs w:val="36"/>
        </w:rPr>
        <w:t>政府采购合同</w:t>
      </w:r>
      <w:bookmarkEnd w:id="97"/>
      <w:r w:rsidR="00F17C21" w:rsidRPr="000D591C">
        <w:rPr>
          <w:rFonts w:ascii="宋体" w:hAnsi="宋体" w:cs="宋体" w:hint="eastAsia"/>
          <w:sz w:val="36"/>
          <w:szCs w:val="36"/>
        </w:rPr>
        <w:t>（草案）</w:t>
      </w:r>
      <w:bookmarkEnd w:id="98"/>
    </w:p>
    <w:p w:rsidR="00AE1F5C" w:rsidRPr="000D591C" w:rsidRDefault="00AE1F5C" w:rsidP="00AE1F5C">
      <w:pPr>
        <w:pStyle w:val="a9"/>
        <w:tabs>
          <w:tab w:val="left" w:pos="0"/>
        </w:tabs>
        <w:snapToGrid w:val="0"/>
        <w:spacing w:line="400" w:lineRule="exact"/>
        <w:ind w:firstLineChars="200" w:firstLine="480"/>
        <w:rPr>
          <w:rFonts w:hAnsi="宋体" w:cs="宋体"/>
          <w:sz w:val="24"/>
        </w:rPr>
      </w:pPr>
      <w:r w:rsidRPr="000D591C">
        <w:rPr>
          <w:rFonts w:hAnsi="宋体" w:cs="宋体" w:hint="eastAsia"/>
          <w:sz w:val="24"/>
        </w:rPr>
        <w:t>合同编号：</w:t>
      </w:r>
      <w:r w:rsidRPr="000D591C">
        <w:rPr>
          <w:rFonts w:hAnsi="宋体" w:cs="宋体" w:hint="eastAsia"/>
          <w:sz w:val="24"/>
          <w:u w:val="single"/>
        </w:rPr>
        <w:t xml:space="preserve">          </w:t>
      </w:r>
    </w:p>
    <w:p w:rsidR="00AE1F5C" w:rsidRPr="000D591C" w:rsidRDefault="00AE1F5C" w:rsidP="00AE1F5C">
      <w:pPr>
        <w:pStyle w:val="a9"/>
        <w:tabs>
          <w:tab w:val="left" w:pos="0"/>
        </w:tabs>
        <w:snapToGrid w:val="0"/>
        <w:spacing w:line="400" w:lineRule="exact"/>
        <w:ind w:firstLineChars="200" w:firstLine="480"/>
        <w:rPr>
          <w:rFonts w:hAnsi="宋体" w:cs="宋体"/>
          <w:sz w:val="24"/>
        </w:rPr>
      </w:pPr>
      <w:r w:rsidRPr="000D591C">
        <w:rPr>
          <w:rFonts w:hAnsi="宋体" w:cs="宋体" w:hint="eastAsia"/>
          <w:sz w:val="24"/>
        </w:rPr>
        <w:t>甲方：</w:t>
      </w:r>
      <w:r w:rsidRPr="000D591C">
        <w:rPr>
          <w:rFonts w:hAnsi="宋体" w:cs="宋体" w:hint="eastAsia"/>
          <w:sz w:val="24"/>
          <w:u w:val="single"/>
        </w:rPr>
        <w:t xml:space="preserve">            </w:t>
      </w:r>
      <w:r w:rsidRPr="000D591C">
        <w:rPr>
          <w:rFonts w:hAnsi="宋体" w:cs="宋体" w:hint="eastAsia"/>
          <w:sz w:val="24"/>
        </w:rPr>
        <w:t xml:space="preserve"> </w:t>
      </w:r>
    </w:p>
    <w:p w:rsidR="00AE1F5C" w:rsidRPr="000D591C" w:rsidRDefault="00AE1F5C" w:rsidP="00AE1F5C">
      <w:pPr>
        <w:pStyle w:val="a9"/>
        <w:tabs>
          <w:tab w:val="left" w:pos="0"/>
        </w:tabs>
        <w:snapToGrid w:val="0"/>
        <w:spacing w:line="400" w:lineRule="exact"/>
        <w:ind w:firstLineChars="200" w:firstLine="480"/>
        <w:rPr>
          <w:rFonts w:hAnsi="宋体" w:cs="宋体"/>
          <w:sz w:val="24"/>
        </w:rPr>
      </w:pPr>
      <w:r w:rsidRPr="000D591C">
        <w:rPr>
          <w:rFonts w:hAnsi="宋体" w:cs="宋体" w:hint="eastAsia"/>
          <w:sz w:val="24"/>
        </w:rPr>
        <w:t>乙方：</w:t>
      </w:r>
      <w:r w:rsidRPr="000D591C">
        <w:rPr>
          <w:rFonts w:hAnsi="宋体" w:cs="宋体" w:hint="eastAsia"/>
          <w:sz w:val="24"/>
          <w:u w:val="single"/>
        </w:rPr>
        <w:t xml:space="preserve">            </w:t>
      </w:r>
    </w:p>
    <w:p w:rsidR="00AE1F5C" w:rsidRPr="000D591C" w:rsidRDefault="00AE1F5C" w:rsidP="00AE1F5C">
      <w:pPr>
        <w:spacing w:line="360" w:lineRule="auto"/>
        <w:ind w:firstLineChars="200" w:firstLine="480"/>
        <w:rPr>
          <w:rFonts w:ascii="宋体" w:hAnsi="宋体"/>
          <w:sz w:val="24"/>
        </w:rPr>
      </w:pPr>
      <w:r w:rsidRPr="000D591C">
        <w:rPr>
          <w:rFonts w:ascii="宋体" w:hAnsi="宋体"/>
          <w:sz w:val="24"/>
        </w:rPr>
        <w:t>签订地点：</w:t>
      </w:r>
      <w:r w:rsidRPr="000D591C">
        <w:rPr>
          <w:rFonts w:ascii="宋体" w:hAnsi="宋体" w:hint="eastAsia"/>
          <w:color w:val="000000"/>
          <w:szCs w:val="21"/>
          <w:u w:val="single"/>
        </w:rPr>
        <w:t xml:space="preserve">             </w:t>
      </w:r>
      <w:r w:rsidRPr="000D591C">
        <w:rPr>
          <w:rFonts w:ascii="宋体" w:hAnsi="宋体" w:hint="eastAsia"/>
          <w:color w:val="000000"/>
          <w:szCs w:val="21"/>
        </w:rPr>
        <w:t>。</w:t>
      </w:r>
    </w:p>
    <w:p w:rsidR="00AE1F5C" w:rsidRPr="000D591C" w:rsidRDefault="00AE1F5C" w:rsidP="00AE1F5C">
      <w:pPr>
        <w:spacing w:line="360" w:lineRule="auto"/>
        <w:ind w:firstLineChars="200" w:firstLine="480"/>
        <w:rPr>
          <w:rFonts w:ascii="宋体" w:hAnsi="宋体"/>
          <w:sz w:val="24"/>
        </w:rPr>
      </w:pPr>
      <w:r w:rsidRPr="000D591C">
        <w:rPr>
          <w:rFonts w:ascii="宋体" w:hAnsi="宋体"/>
          <w:sz w:val="24"/>
        </w:rPr>
        <w:t>签订时间：</w:t>
      </w:r>
      <w:r w:rsidRPr="000D591C">
        <w:rPr>
          <w:rFonts w:ascii="宋体" w:hAnsi="宋体" w:hint="eastAsia"/>
          <w:sz w:val="24"/>
          <w:u w:val="single"/>
        </w:rPr>
        <w:t xml:space="preserve">   </w:t>
      </w:r>
      <w:r w:rsidRPr="000D591C">
        <w:rPr>
          <w:rFonts w:ascii="宋体" w:hAnsi="宋体"/>
          <w:sz w:val="24"/>
        </w:rPr>
        <w:t>年</w:t>
      </w:r>
      <w:r w:rsidRPr="000D591C">
        <w:rPr>
          <w:rFonts w:ascii="宋体" w:hAnsi="宋体" w:hint="eastAsia"/>
          <w:color w:val="000000"/>
          <w:szCs w:val="21"/>
          <w:u w:val="single"/>
        </w:rPr>
        <w:t xml:space="preserve">     </w:t>
      </w:r>
      <w:r w:rsidRPr="000D591C">
        <w:rPr>
          <w:rFonts w:ascii="宋体" w:hAnsi="宋体"/>
          <w:sz w:val="24"/>
        </w:rPr>
        <w:t>月</w:t>
      </w:r>
      <w:r w:rsidRPr="000D591C">
        <w:rPr>
          <w:rFonts w:ascii="宋体" w:hAnsi="宋体" w:hint="eastAsia"/>
          <w:color w:val="000000"/>
          <w:szCs w:val="21"/>
          <w:u w:val="single"/>
        </w:rPr>
        <w:t xml:space="preserve">     </w:t>
      </w:r>
      <w:r w:rsidRPr="000D591C">
        <w:rPr>
          <w:rFonts w:ascii="宋体" w:hAnsi="宋体"/>
          <w:sz w:val="24"/>
        </w:rPr>
        <w:t>日</w:t>
      </w:r>
      <w:r w:rsidRPr="000D591C">
        <w:rPr>
          <w:rFonts w:ascii="宋体" w:hAnsi="宋体" w:hint="eastAsia"/>
          <w:sz w:val="24"/>
        </w:rPr>
        <w:t>。</w:t>
      </w:r>
    </w:p>
    <w:p w:rsidR="00AE1F5C" w:rsidRPr="000D591C" w:rsidRDefault="00AE1F5C" w:rsidP="00AE1F5C">
      <w:pPr>
        <w:spacing w:line="360" w:lineRule="auto"/>
        <w:ind w:firstLineChars="200" w:firstLine="480"/>
        <w:rPr>
          <w:rFonts w:ascii="宋体" w:hAnsi="宋体"/>
          <w:sz w:val="24"/>
        </w:rPr>
      </w:pPr>
      <w:r w:rsidRPr="000D591C">
        <w:rPr>
          <w:rFonts w:ascii="宋体" w:hAnsi="宋体" w:hint="eastAsia"/>
          <w:sz w:val="24"/>
        </w:rPr>
        <w:t>采购人（</w:t>
      </w:r>
      <w:r w:rsidRPr="000D591C">
        <w:rPr>
          <w:rFonts w:ascii="宋体" w:hAnsi="宋体"/>
          <w:sz w:val="24"/>
        </w:rPr>
        <w:t>甲方</w:t>
      </w:r>
      <w:r w:rsidRPr="000D591C">
        <w:rPr>
          <w:rFonts w:ascii="宋体" w:hAnsi="宋体" w:hint="eastAsia"/>
          <w:sz w:val="24"/>
        </w:rPr>
        <w:t>）</w:t>
      </w:r>
      <w:r w:rsidRPr="000D591C">
        <w:rPr>
          <w:rFonts w:ascii="宋体" w:hAnsi="宋体"/>
          <w:sz w:val="24"/>
        </w:rPr>
        <w:t>：</w:t>
      </w:r>
      <w:r w:rsidRPr="000D591C">
        <w:rPr>
          <w:rFonts w:ascii="宋体" w:hAnsi="宋体"/>
          <w:sz w:val="24"/>
          <w:u w:val="single"/>
        </w:rPr>
        <w:t xml:space="preserve">                              </w:t>
      </w:r>
    </w:p>
    <w:p w:rsidR="00AE1F5C" w:rsidRPr="000D591C" w:rsidRDefault="00AE1F5C" w:rsidP="00AE1F5C">
      <w:pPr>
        <w:spacing w:line="360" w:lineRule="auto"/>
        <w:ind w:firstLineChars="200" w:firstLine="480"/>
        <w:rPr>
          <w:rFonts w:ascii="宋体" w:hAnsi="宋体"/>
          <w:sz w:val="24"/>
          <w:u w:val="single"/>
        </w:rPr>
      </w:pPr>
      <w:r w:rsidRPr="000D591C">
        <w:rPr>
          <w:rFonts w:ascii="宋体" w:hAnsi="宋体" w:hint="eastAsia"/>
          <w:sz w:val="24"/>
        </w:rPr>
        <w:t>供应商（乙</w:t>
      </w:r>
      <w:r w:rsidRPr="000D591C">
        <w:rPr>
          <w:rFonts w:ascii="宋体" w:hAnsi="宋体"/>
          <w:sz w:val="24"/>
        </w:rPr>
        <w:t>方</w:t>
      </w:r>
      <w:r w:rsidRPr="000D591C">
        <w:rPr>
          <w:rFonts w:ascii="宋体" w:hAnsi="宋体" w:hint="eastAsia"/>
          <w:sz w:val="24"/>
        </w:rPr>
        <w:t>）</w:t>
      </w:r>
      <w:r w:rsidRPr="000D591C">
        <w:rPr>
          <w:rFonts w:ascii="宋体" w:hAnsi="宋体"/>
          <w:sz w:val="24"/>
        </w:rPr>
        <w:t>：</w:t>
      </w:r>
      <w:r w:rsidRPr="000D591C">
        <w:rPr>
          <w:rFonts w:ascii="宋体" w:hAnsi="宋体"/>
          <w:sz w:val="24"/>
          <w:u w:val="single"/>
        </w:rPr>
        <w:t xml:space="preserve">                              </w:t>
      </w:r>
    </w:p>
    <w:p w:rsidR="00AE1F5C" w:rsidRPr="000D591C" w:rsidRDefault="00AE1F5C" w:rsidP="00AE1F5C">
      <w:pPr>
        <w:spacing w:line="360" w:lineRule="auto"/>
        <w:ind w:firstLineChars="200" w:firstLine="480"/>
        <w:rPr>
          <w:rFonts w:ascii="宋体" w:hAnsi="宋体"/>
          <w:sz w:val="24"/>
        </w:rPr>
      </w:pPr>
    </w:p>
    <w:p w:rsidR="00AE1F5C" w:rsidRPr="000D591C" w:rsidRDefault="00AE1F5C" w:rsidP="00AE1F5C">
      <w:pPr>
        <w:spacing w:line="360" w:lineRule="auto"/>
        <w:ind w:firstLineChars="200" w:firstLine="480"/>
        <w:rPr>
          <w:rFonts w:ascii="宋体" w:hAnsi="宋体"/>
          <w:sz w:val="24"/>
        </w:rPr>
      </w:pPr>
      <w:r w:rsidRPr="000D591C">
        <w:rPr>
          <w:rFonts w:ascii="宋体" w:hAnsi="宋体"/>
          <w:sz w:val="24"/>
        </w:rPr>
        <w:t>依据《</w:t>
      </w:r>
      <w:r w:rsidR="007D411B" w:rsidRPr="000D591C">
        <w:rPr>
          <w:rFonts w:ascii="宋体" w:hAnsi="宋体" w:hint="eastAsia"/>
          <w:sz w:val="24"/>
        </w:rPr>
        <w:t>中华人民共和国民法典</w:t>
      </w:r>
      <w:r w:rsidRPr="000D591C">
        <w:rPr>
          <w:rFonts w:ascii="宋体" w:hAnsi="宋体"/>
          <w:sz w:val="24"/>
        </w:rPr>
        <w:t>》、《中华人民共和国政府采购法》</w:t>
      </w:r>
      <w:r w:rsidRPr="000D591C">
        <w:rPr>
          <w:rFonts w:ascii="宋体" w:hAnsi="宋体" w:hint="eastAsia"/>
          <w:sz w:val="24"/>
        </w:rPr>
        <w:t>与项目行业有关的法律法规，以及</w:t>
      </w:r>
      <w:r w:rsidRPr="000D591C">
        <w:rPr>
          <w:rFonts w:ascii="宋体" w:hAnsi="宋体" w:hint="eastAsia"/>
          <w:color w:val="000000"/>
          <w:szCs w:val="21"/>
          <w:u w:val="single"/>
        </w:rPr>
        <w:t xml:space="preserve">      </w:t>
      </w:r>
      <w:r w:rsidRPr="000D591C">
        <w:rPr>
          <w:rFonts w:ascii="宋体" w:hAnsi="宋体" w:hint="eastAsia"/>
          <w:sz w:val="24"/>
        </w:rPr>
        <w:t>项目（采购编号：</w:t>
      </w:r>
      <w:r w:rsidRPr="000D591C">
        <w:rPr>
          <w:rFonts w:ascii="宋体" w:hAnsi="宋体" w:hint="eastAsia"/>
          <w:color w:val="000000"/>
          <w:szCs w:val="21"/>
          <w:u w:val="single"/>
        </w:rPr>
        <w:t xml:space="preserve">       </w:t>
      </w:r>
      <w:r w:rsidRPr="000D591C">
        <w:rPr>
          <w:rFonts w:ascii="宋体" w:hAnsi="宋体" w:hint="eastAsia"/>
          <w:sz w:val="24"/>
        </w:rPr>
        <w:t>）</w:t>
      </w:r>
      <w:r w:rsidRPr="000D591C">
        <w:rPr>
          <w:rFonts w:ascii="宋体" w:hAnsi="宋体"/>
          <w:sz w:val="24"/>
        </w:rPr>
        <w:t>的</w:t>
      </w:r>
      <w:r w:rsidRPr="000D591C">
        <w:rPr>
          <w:rFonts w:ascii="宋体" w:hAnsi="宋体" w:hint="eastAsia"/>
          <w:sz w:val="24"/>
        </w:rPr>
        <w:t>《竞争性磋商文件》</w:t>
      </w:r>
      <w:r w:rsidRPr="000D591C">
        <w:rPr>
          <w:rFonts w:ascii="宋体" w:hAnsi="宋体"/>
          <w:sz w:val="24"/>
        </w:rPr>
        <w:t>，</w:t>
      </w:r>
      <w:r w:rsidRPr="000D591C">
        <w:rPr>
          <w:rFonts w:ascii="宋体" w:hAnsi="宋体" w:hint="eastAsia"/>
          <w:sz w:val="24"/>
        </w:rPr>
        <w:t>乙方的《响应文件》及《成交通知书》，甲、乙双方同意签订本合同。详细技术说明及其他有关合同项目的特定信息由合同附件予以说明，合同附件及本项目的《竞争性磋商文件》、《响应文件》、《成交通知书》等均为本合同的组成部分。</w:t>
      </w:r>
      <w:r w:rsidRPr="000D591C">
        <w:rPr>
          <w:rFonts w:ascii="宋体" w:hAnsi="宋体"/>
          <w:sz w:val="24"/>
        </w:rPr>
        <w:t xml:space="preserve"> </w:t>
      </w:r>
    </w:p>
    <w:p w:rsidR="00AE1F5C" w:rsidRPr="000D591C" w:rsidRDefault="00AE1F5C" w:rsidP="00AE1F5C">
      <w:pPr>
        <w:spacing w:line="360" w:lineRule="auto"/>
        <w:rPr>
          <w:rFonts w:ascii="宋体" w:hAnsi="宋体"/>
          <w:b/>
          <w:sz w:val="24"/>
        </w:rPr>
      </w:pPr>
      <w:r w:rsidRPr="000D591C">
        <w:rPr>
          <w:rFonts w:ascii="宋体" w:hAnsi="宋体" w:hint="eastAsia"/>
          <w:b/>
          <w:sz w:val="24"/>
        </w:rPr>
        <w:t>1.项目基本情况</w:t>
      </w:r>
    </w:p>
    <w:p w:rsidR="00AE1F5C" w:rsidRPr="000D591C" w:rsidRDefault="00AE1F5C" w:rsidP="00AE1F5C">
      <w:pPr>
        <w:spacing w:line="360" w:lineRule="auto"/>
        <w:rPr>
          <w:rFonts w:ascii="宋体" w:hAnsi="宋体"/>
          <w:b/>
          <w:sz w:val="24"/>
        </w:rPr>
      </w:pPr>
      <w:r w:rsidRPr="000D591C">
        <w:rPr>
          <w:rFonts w:ascii="宋体" w:hAnsi="宋体" w:hint="eastAsia"/>
          <w:sz w:val="24"/>
        </w:rPr>
        <w:t xml:space="preserve">   </w:t>
      </w:r>
    </w:p>
    <w:p w:rsidR="00AE1F5C" w:rsidRPr="000D591C" w:rsidRDefault="00AE1F5C" w:rsidP="00AE1F5C">
      <w:pPr>
        <w:spacing w:line="360" w:lineRule="auto"/>
        <w:rPr>
          <w:rFonts w:ascii="宋体" w:hAnsi="宋体"/>
          <w:b/>
          <w:sz w:val="24"/>
        </w:rPr>
      </w:pPr>
      <w:r w:rsidRPr="000D591C">
        <w:rPr>
          <w:rFonts w:ascii="宋体" w:hAnsi="宋体" w:hint="eastAsia"/>
          <w:b/>
          <w:sz w:val="24"/>
        </w:rPr>
        <w:t>2.合同期限</w:t>
      </w:r>
    </w:p>
    <w:p w:rsidR="00AE1F5C" w:rsidRPr="000D591C" w:rsidRDefault="00AE1F5C" w:rsidP="00AE1F5C">
      <w:pPr>
        <w:spacing w:line="360" w:lineRule="auto"/>
        <w:ind w:firstLineChars="200" w:firstLine="480"/>
        <w:rPr>
          <w:rFonts w:ascii="宋体" w:hAnsi="宋体"/>
          <w:sz w:val="24"/>
        </w:rPr>
      </w:pPr>
    </w:p>
    <w:p w:rsidR="00AE1F5C" w:rsidRPr="000D591C" w:rsidRDefault="00AE1F5C" w:rsidP="00AE1F5C">
      <w:pPr>
        <w:spacing w:line="360" w:lineRule="auto"/>
        <w:rPr>
          <w:rFonts w:ascii="宋体" w:hAnsi="宋体"/>
          <w:b/>
          <w:sz w:val="24"/>
        </w:rPr>
      </w:pPr>
      <w:bookmarkStart w:id="99" w:name="_Toc282696226"/>
      <w:bookmarkStart w:id="100" w:name="_Toc185395249"/>
      <w:bookmarkStart w:id="101" w:name="_Toc251768862"/>
      <w:bookmarkStart w:id="102" w:name="_Toc232492928"/>
      <w:bookmarkStart w:id="103" w:name="_Toc211854449"/>
      <w:bookmarkStart w:id="104" w:name="_Toc239568418"/>
      <w:bookmarkStart w:id="105" w:name="_Toc239233914"/>
      <w:bookmarkStart w:id="106" w:name="_Toc238984975"/>
      <w:bookmarkStart w:id="107" w:name="_Toc237145406"/>
      <w:bookmarkStart w:id="108" w:name="_Toc225670751"/>
      <w:bookmarkStart w:id="109" w:name="_Toc212019594"/>
      <w:bookmarkStart w:id="110" w:name="_Toc225654644"/>
      <w:bookmarkStart w:id="111" w:name="_Toc211911348"/>
      <w:bookmarkStart w:id="112" w:name="_Toc247334841"/>
      <w:bookmarkStart w:id="113" w:name="_Toc241833903"/>
      <w:bookmarkStart w:id="114" w:name="_Toc283019214"/>
      <w:bookmarkStart w:id="115" w:name="_Toc225244852"/>
      <w:bookmarkStart w:id="116" w:name="_Toc286993786"/>
      <w:r w:rsidRPr="000D591C">
        <w:rPr>
          <w:rFonts w:ascii="宋体" w:hAnsi="宋体" w:hint="eastAsia"/>
          <w:b/>
          <w:sz w:val="24"/>
        </w:rPr>
        <w:t>3.服务内容与质量标准</w:t>
      </w:r>
    </w:p>
    <w:p w:rsidR="00AE1F5C" w:rsidRPr="000D591C" w:rsidRDefault="00AE1F5C" w:rsidP="00AE1F5C">
      <w:pPr>
        <w:spacing w:line="360" w:lineRule="auto"/>
        <w:rPr>
          <w:rFonts w:ascii="宋体" w:hAnsi="宋体"/>
          <w:sz w:val="24"/>
        </w:rPr>
      </w:pPr>
    </w:p>
    <w:p w:rsidR="00AE1F5C" w:rsidRPr="000D591C" w:rsidRDefault="00AE1F5C" w:rsidP="00AE1F5C">
      <w:pPr>
        <w:spacing w:line="360" w:lineRule="auto"/>
        <w:rPr>
          <w:rFonts w:ascii="宋体" w:hAnsi="宋体"/>
          <w:b/>
          <w:sz w:val="24"/>
        </w:rPr>
      </w:pPr>
      <w:r w:rsidRPr="000D591C">
        <w:rPr>
          <w:rFonts w:ascii="宋体" w:hAnsi="宋体" w:hint="eastAsia"/>
          <w:b/>
          <w:sz w:val="24"/>
        </w:rPr>
        <w:t>4.服务费用及支付方式</w:t>
      </w:r>
    </w:p>
    <w:p w:rsidR="00AE1F5C" w:rsidRPr="000D591C" w:rsidRDefault="00AE1F5C" w:rsidP="00AE1F5C">
      <w:pPr>
        <w:numPr>
          <w:ilvl w:val="0"/>
          <w:numId w:val="11"/>
        </w:numPr>
        <w:spacing w:line="360" w:lineRule="auto"/>
        <w:ind w:left="0" w:firstLine="567"/>
        <w:rPr>
          <w:rFonts w:ascii="宋体" w:hAnsi="宋体"/>
          <w:b/>
          <w:sz w:val="24"/>
        </w:rPr>
      </w:pPr>
      <w:r w:rsidRPr="000D591C">
        <w:rPr>
          <w:rFonts w:ascii="宋体" w:hAnsi="宋体" w:hint="eastAsia"/>
          <w:b/>
          <w:sz w:val="24"/>
        </w:rPr>
        <w:t>本项目服务费用由以下组成：</w:t>
      </w:r>
    </w:p>
    <w:p w:rsidR="00AE1F5C" w:rsidRPr="000D591C" w:rsidRDefault="00AE1F5C" w:rsidP="00AE1F5C">
      <w:pPr>
        <w:numPr>
          <w:ilvl w:val="0"/>
          <w:numId w:val="23"/>
        </w:numPr>
        <w:spacing w:line="360" w:lineRule="auto"/>
        <w:ind w:firstLineChars="200" w:firstLine="480"/>
        <w:rPr>
          <w:rFonts w:ascii="宋体" w:hAnsi="宋体"/>
          <w:sz w:val="24"/>
        </w:rPr>
      </w:pPr>
      <w:r w:rsidRPr="000D591C">
        <w:rPr>
          <w:rFonts w:ascii="宋体" w:hAnsi="宋体" w:hint="eastAsia"/>
          <w:sz w:val="24"/>
          <w:u w:val="single"/>
        </w:rPr>
        <w:t xml:space="preserve">        </w:t>
      </w:r>
      <w:r w:rsidRPr="000D591C">
        <w:rPr>
          <w:rFonts w:ascii="宋体" w:hAnsi="宋体" w:hint="eastAsia"/>
          <w:sz w:val="24"/>
        </w:rPr>
        <w:t>万元；</w:t>
      </w:r>
    </w:p>
    <w:p w:rsidR="00AE1F5C" w:rsidRPr="000D591C" w:rsidRDefault="00AE1F5C" w:rsidP="00AE1F5C">
      <w:pPr>
        <w:numPr>
          <w:ilvl w:val="0"/>
          <w:numId w:val="23"/>
        </w:numPr>
        <w:spacing w:line="360" w:lineRule="auto"/>
        <w:ind w:firstLineChars="200" w:firstLine="480"/>
        <w:rPr>
          <w:rFonts w:ascii="宋体" w:hAnsi="宋体"/>
          <w:sz w:val="24"/>
        </w:rPr>
      </w:pPr>
      <w:r w:rsidRPr="000D591C">
        <w:rPr>
          <w:rFonts w:ascii="宋体" w:hAnsi="宋体" w:hint="eastAsia"/>
          <w:sz w:val="24"/>
          <w:u w:val="single"/>
        </w:rPr>
        <w:t xml:space="preserve">        </w:t>
      </w:r>
      <w:r w:rsidRPr="000D591C">
        <w:rPr>
          <w:rFonts w:ascii="宋体" w:hAnsi="宋体" w:hint="eastAsia"/>
          <w:sz w:val="24"/>
        </w:rPr>
        <w:t>万元；</w:t>
      </w:r>
    </w:p>
    <w:p w:rsidR="00AE1F5C" w:rsidRPr="000D591C" w:rsidRDefault="00AE1F5C" w:rsidP="00AE1F5C">
      <w:pPr>
        <w:numPr>
          <w:ilvl w:val="0"/>
          <w:numId w:val="23"/>
        </w:numPr>
        <w:spacing w:line="360" w:lineRule="auto"/>
        <w:ind w:firstLineChars="200" w:firstLine="480"/>
        <w:rPr>
          <w:rFonts w:ascii="宋体" w:hAnsi="宋体"/>
          <w:sz w:val="24"/>
        </w:rPr>
      </w:pPr>
      <w:r w:rsidRPr="000D591C">
        <w:rPr>
          <w:rFonts w:ascii="宋体" w:hAnsi="宋体" w:hint="eastAsia"/>
          <w:sz w:val="24"/>
          <w:u w:val="single"/>
        </w:rPr>
        <w:t xml:space="preserve">        </w:t>
      </w:r>
      <w:r w:rsidRPr="000D591C">
        <w:rPr>
          <w:rFonts w:ascii="宋体" w:hAnsi="宋体" w:hint="eastAsia"/>
          <w:sz w:val="24"/>
        </w:rPr>
        <w:t>万元。</w:t>
      </w:r>
    </w:p>
    <w:p w:rsidR="00AE1F5C" w:rsidRPr="000D591C" w:rsidRDefault="00AE1F5C" w:rsidP="00AE1F5C">
      <w:pPr>
        <w:spacing w:line="360" w:lineRule="auto"/>
        <w:ind w:firstLineChars="200" w:firstLine="480"/>
        <w:rPr>
          <w:rFonts w:ascii="宋体" w:hAnsi="宋体"/>
          <w:sz w:val="24"/>
        </w:rPr>
      </w:pPr>
      <w:r w:rsidRPr="000D591C">
        <w:rPr>
          <w:rFonts w:ascii="宋体" w:hAnsi="宋体"/>
          <w:sz w:val="24"/>
        </w:rPr>
        <w:t>……</w:t>
      </w:r>
    </w:p>
    <w:p w:rsidR="00AE1F5C" w:rsidRPr="000D591C" w:rsidRDefault="00AE1F5C" w:rsidP="00AE1F5C">
      <w:pPr>
        <w:numPr>
          <w:ilvl w:val="0"/>
          <w:numId w:val="11"/>
        </w:numPr>
        <w:tabs>
          <w:tab w:val="left" w:pos="780"/>
        </w:tabs>
        <w:spacing w:line="360" w:lineRule="auto"/>
        <w:ind w:left="0" w:firstLine="567"/>
        <w:rPr>
          <w:rFonts w:ascii="宋体" w:hAnsi="宋体"/>
          <w:b/>
          <w:sz w:val="24"/>
        </w:rPr>
      </w:pPr>
      <w:r w:rsidRPr="000D591C">
        <w:rPr>
          <w:rFonts w:ascii="宋体" w:hAnsi="宋体" w:hint="eastAsia"/>
          <w:b/>
          <w:sz w:val="24"/>
        </w:rPr>
        <w:t xml:space="preserve">服务费支付方式： </w:t>
      </w:r>
    </w:p>
    <w:p w:rsidR="00AE1F5C" w:rsidRPr="000D591C" w:rsidRDefault="00AE1F5C" w:rsidP="00AE1F5C">
      <w:pPr>
        <w:tabs>
          <w:tab w:val="left" w:pos="780"/>
        </w:tabs>
        <w:spacing w:line="360" w:lineRule="auto"/>
        <w:ind w:left="567"/>
        <w:rPr>
          <w:rFonts w:ascii="宋体" w:hAnsi="宋体"/>
          <w:b/>
          <w:sz w:val="24"/>
        </w:rPr>
      </w:pPr>
    </w:p>
    <w:p w:rsidR="00AE1F5C" w:rsidRPr="000D591C" w:rsidRDefault="00AE1F5C" w:rsidP="00AE1F5C">
      <w:pPr>
        <w:spacing w:line="360" w:lineRule="auto"/>
        <w:rPr>
          <w:rFonts w:ascii="宋体" w:hAnsi="宋体"/>
          <w:b/>
          <w:sz w:val="24"/>
        </w:rPr>
      </w:pPr>
      <w:r w:rsidRPr="000D591C">
        <w:rPr>
          <w:rFonts w:ascii="宋体" w:hAnsi="宋体" w:hint="eastAsia"/>
          <w:b/>
          <w:sz w:val="24"/>
        </w:rPr>
        <w:lastRenderedPageBreak/>
        <w:t>5.知识产权</w:t>
      </w:r>
    </w:p>
    <w:p w:rsidR="00AE1F5C" w:rsidRPr="000D591C" w:rsidRDefault="00AE1F5C" w:rsidP="00AE1F5C">
      <w:pPr>
        <w:tabs>
          <w:tab w:val="left" w:pos="1440"/>
        </w:tabs>
        <w:spacing w:line="360" w:lineRule="auto"/>
        <w:ind w:firstLineChars="200" w:firstLine="480"/>
        <w:rPr>
          <w:rFonts w:ascii="宋体" w:hAnsi="宋体"/>
          <w:sz w:val="24"/>
        </w:rPr>
      </w:pPr>
      <w:r w:rsidRPr="000D591C">
        <w:rPr>
          <w:rFonts w:ascii="宋体" w:hAnsi="宋体" w:hint="eastAsia"/>
          <w:sz w:val="24"/>
        </w:rPr>
        <w:t>乙方应保证所提供的服务或其任何一部分均不会侵犯任何第三方的专利权、商标权或著作权。</w:t>
      </w:r>
    </w:p>
    <w:p w:rsidR="00AE1F5C" w:rsidRPr="000D591C" w:rsidRDefault="00AE1F5C" w:rsidP="00AE1F5C">
      <w:pPr>
        <w:spacing w:line="360" w:lineRule="auto"/>
        <w:rPr>
          <w:rFonts w:ascii="宋体" w:hAnsi="宋体"/>
          <w:b/>
          <w:sz w:val="24"/>
        </w:rPr>
      </w:pPr>
      <w:r w:rsidRPr="000D591C">
        <w:rPr>
          <w:rFonts w:ascii="宋体" w:hAnsi="宋体" w:hint="eastAsia"/>
          <w:b/>
          <w:sz w:val="24"/>
        </w:rPr>
        <w:t>6.无产权瑕疵条款</w:t>
      </w:r>
    </w:p>
    <w:p w:rsidR="00AE1F5C" w:rsidRPr="000D591C" w:rsidRDefault="00AE1F5C" w:rsidP="00AE1F5C">
      <w:pPr>
        <w:tabs>
          <w:tab w:val="left" w:pos="1440"/>
        </w:tabs>
        <w:spacing w:line="360" w:lineRule="auto"/>
        <w:ind w:firstLineChars="200" w:firstLine="480"/>
        <w:rPr>
          <w:rFonts w:ascii="宋体" w:hAnsi="宋体"/>
          <w:sz w:val="24"/>
        </w:rPr>
      </w:pPr>
      <w:r w:rsidRPr="000D591C">
        <w:rPr>
          <w:rFonts w:ascii="宋体" w:hAnsi="宋体" w:hint="eastAsia"/>
          <w:sz w:val="24"/>
        </w:rPr>
        <w:t>乙方保证所提供的服务的所有权完全属于</w:t>
      </w:r>
      <w:proofErr w:type="gramStart"/>
      <w:r w:rsidRPr="000D591C">
        <w:rPr>
          <w:rFonts w:ascii="宋体" w:hAnsi="宋体" w:hint="eastAsia"/>
          <w:sz w:val="24"/>
        </w:rPr>
        <w:t>乙方且</w:t>
      </w:r>
      <w:proofErr w:type="gramEnd"/>
      <w:r w:rsidRPr="000D591C">
        <w:rPr>
          <w:rFonts w:ascii="宋体" w:hAnsi="宋体" w:hint="eastAsia"/>
          <w:sz w:val="24"/>
        </w:rPr>
        <w:t>无任何抵押、查封等产权瑕疵。如有产权瑕疵的，视为乙方违约。乙方应负担由此而产生的一切损失。</w:t>
      </w:r>
    </w:p>
    <w:p w:rsidR="00AE1F5C" w:rsidRPr="000D591C" w:rsidRDefault="00AE1F5C" w:rsidP="00AE1F5C">
      <w:pPr>
        <w:spacing w:line="360" w:lineRule="auto"/>
        <w:rPr>
          <w:rFonts w:ascii="宋体" w:hAnsi="宋体"/>
          <w:b/>
          <w:sz w:val="24"/>
        </w:rPr>
      </w:pPr>
      <w:r w:rsidRPr="000D591C">
        <w:rPr>
          <w:rFonts w:ascii="宋体" w:hAnsi="宋体" w:hint="eastAsia"/>
          <w:b/>
          <w:sz w:val="24"/>
        </w:rPr>
        <w:t>7.履约保证金</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1、乙方交纳人民币</w:t>
      </w:r>
      <w:r w:rsidRPr="000D591C">
        <w:rPr>
          <w:rFonts w:ascii="宋体" w:hAnsi="宋体" w:hint="eastAsia"/>
          <w:bCs/>
          <w:sz w:val="24"/>
          <w:u w:val="single"/>
        </w:rPr>
        <w:t xml:space="preserve">      </w:t>
      </w:r>
      <w:r w:rsidRPr="000D591C">
        <w:rPr>
          <w:rFonts w:ascii="宋体" w:hAnsi="宋体" w:hint="eastAsia"/>
          <w:bCs/>
          <w:sz w:val="24"/>
        </w:rPr>
        <w:t>元作为本合同的履约保证金。</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2、履约保证金作为违约金的一部分及用于补偿甲方因乙方不能履行合同义务而蒙受的损失。</w:t>
      </w:r>
    </w:p>
    <w:p w:rsidR="00AE1F5C" w:rsidRPr="000D591C" w:rsidRDefault="00AE1F5C" w:rsidP="00AE1F5C">
      <w:pPr>
        <w:spacing w:line="360" w:lineRule="auto"/>
        <w:rPr>
          <w:rFonts w:ascii="宋体" w:hAnsi="宋体"/>
          <w:b/>
          <w:sz w:val="24"/>
        </w:rPr>
      </w:pPr>
      <w:r w:rsidRPr="000D591C">
        <w:rPr>
          <w:rFonts w:ascii="宋体" w:hAnsi="宋体" w:hint="eastAsia"/>
          <w:b/>
          <w:sz w:val="24"/>
        </w:rPr>
        <w:t>8.</w:t>
      </w:r>
      <w:r w:rsidRPr="000D591C">
        <w:rPr>
          <w:rFonts w:ascii="宋体" w:hAnsi="宋体"/>
          <w:b/>
          <w:sz w:val="24"/>
        </w:rPr>
        <w:t>甲方的权利和义务</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1、</w:t>
      </w:r>
      <w:r w:rsidRPr="000D591C">
        <w:rPr>
          <w:rFonts w:ascii="宋体" w:hAnsi="宋体"/>
          <w:bCs/>
          <w:sz w:val="24"/>
        </w:rPr>
        <w:t>甲方有权对合同规定范围内</w:t>
      </w:r>
      <w:r w:rsidRPr="000D591C">
        <w:rPr>
          <w:rFonts w:ascii="宋体" w:hAnsi="宋体" w:hint="eastAsia"/>
          <w:bCs/>
          <w:sz w:val="24"/>
        </w:rPr>
        <w:t>乙方的服务行为</w:t>
      </w:r>
      <w:r w:rsidRPr="000D591C">
        <w:rPr>
          <w:rFonts w:ascii="宋体" w:hAnsi="宋体"/>
          <w:bCs/>
          <w:sz w:val="24"/>
        </w:rPr>
        <w:t>进行监督和检查，拥有监管权。有权定期核对乙方提供服务所配备的人员数量。对甲方认为不合理的部分有权</w:t>
      </w:r>
      <w:r w:rsidRPr="000D591C">
        <w:rPr>
          <w:rFonts w:ascii="宋体" w:hAnsi="宋体" w:hint="eastAsia"/>
          <w:bCs/>
          <w:sz w:val="24"/>
        </w:rPr>
        <w:t>下达整改通知书，并</w:t>
      </w:r>
      <w:r w:rsidRPr="000D591C">
        <w:rPr>
          <w:rFonts w:ascii="宋体" w:hAnsi="宋体"/>
          <w:bCs/>
          <w:sz w:val="24"/>
        </w:rPr>
        <w:t>要求乙方</w:t>
      </w:r>
      <w:r w:rsidRPr="000D591C">
        <w:rPr>
          <w:rFonts w:ascii="宋体" w:hAnsi="宋体" w:hint="eastAsia"/>
          <w:bCs/>
          <w:sz w:val="24"/>
        </w:rPr>
        <w:t>限期整改</w:t>
      </w:r>
      <w:r w:rsidRPr="000D591C">
        <w:rPr>
          <w:rFonts w:ascii="宋体" w:hAnsi="宋体"/>
          <w:bCs/>
          <w:sz w:val="24"/>
        </w:rPr>
        <w:t>。</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2、甲方有权依据双方签订的考评办法对乙方提供的服务进行定期考评。当考评结果未达到标准时，有权依据考评办法约定的数额扣除履约保证金。</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3、</w:t>
      </w:r>
      <w:r w:rsidRPr="000D591C">
        <w:rPr>
          <w:rFonts w:ascii="宋体" w:hAnsi="宋体"/>
          <w:bCs/>
          <w:sz w:val="24"/>
        </w:rPr>
        <w:t>负责检查监督乙方管理工作的实施及制度的执行情况。</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4、</w:t>
      </w:r>
      <w:r w:rsidRPr="000D591C">
        <w:rPr>
          <w:rFonts w:ascii="宋体" w:hAnsi="宋体"/>
          <w:bCs/>
          <w:sz w:val="24"/>
        </w:rPr>
        <w:t>根据本合同规定，按时向乙方支付应付</w:t>
      </w:r>
      <w:r w:rsidRPr="000D591C">
        <w:rPr>
          <w:rFonts w:ascii="宋体" w:hAnsi="宋体" w:hint="eastAsia"/>
          <w:bCs/>
          <w:sz w:val="24"/>
        </w:rPr>
        <w:t>服务费用</w:t>
      </w:r>
      <w:r w:rsidRPr="000D591C">
        <w:rPr>
          <w:rFonts w:ascii="宋体" w:hAnsi="宋体"/>
          <w:bCs/>
          <w:sz w:val="24"/>
        </w:rPr>
        <w:t>。</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5、</w:t>
      </w:r>
      <w:r w:rsidRPr="000D591C">
        <w:rPr>
          <w:rFonts w:ascii="宋体" w:hAnsi="宋体"/>
          <w:bCs/>
          <w:sz w:val="24"/>
        </w:rPr>
        <w:t>国家法律、法规所规定由甲方承担的其它责任。</w:t>
      </w:r>
    </w:p>
    <w:p w:rsidR="00AE1F5C" w:rsidRPr="000D591C" w:rsidRDefault="00AE1F5C" w:rsidP="00AE1F5C">
      <w:pPr>
        <w:spacing w:line="360" w:lineRule="auto"/>
        <w:rPr>
          <w:rFonts w:ascii="宋体" w:hAnsi="宋体"/>
          <w:b/>
          <w:sz w:val="24"/>
        </w:rPr>
      </w:pPr>
      <w:r w:rsidRPr="000D591C">
        <w:rPr>
          <w:rFonts w:ascii="宋体" w:hAnsi="宋体" w:hint="eastAsia"/>
          <w:b/>
          <w:sz w:val="24"/>
        </w:rPr>
        <w:t>9.</w:t>
      </w:r>
      <w:r w:rsidRPr="000D591C">
        <w:rPr>
          <w:rFonts w:ascii="宋体" w:hAnsi="宋体"/>
          <w:b/>
          <w:sz w:val="24"/>
        </w:rPr>
        <w:t>乙方的权利和义务</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1、</w:t>
      </w:r>
      <w:r w:rsidRPr="000D591C">
        <w:rPr>
          <w:rFonts w:ascii="宋体" w:hAnsi="宋体"/>
          <w:bCs/>
          <w:sz w:val="24"/>
        </w:rPr>
        <w:t>对本合同规定的委托</w:t>
      </w:r>
      <w:r w:rsidRPr="000D591C">
        <w:rPr>
          <w:rFonts w:ascii="宋体" w:hAnsi="宋体" w:hint="eastAsia"/>
          <w:bCs/>
          <w:sz w:val="24"/>
        </w:rPr>
        <w:t>服务</w:t>
      </w:r>
      <w:r w:rsidRPr="000D591C">
        <w:rPr>
          <w:rFonts w:ascii="宋体" w:hAnsi="宋体"/>
          <w:bCs/>
          <w:sz w:val="24"/>
        </w:rPr>
        <w:t>范围内的</w:t>
      </w:r>
      <w:r w:rsidRPr="000D591C">
        <w:rPr>
          <w:rFonts w:ascii="宋体" w:hAnsi="宋体" w:hint="eastAsia"/>
          <w:bCs/>
          <w:sz w:val="24"/>
        </w:rPr>
        <w:t>项目</w:t>
      </w:r>
      <w:r w:rsidRPr="000D591C">
        <w:rPr>
          <w:rFonts w:ascii="宋体" w:hAnsi="宋体"/>
          <w:bCs/>
          <w:sz w:val="24"/>
        </w:rPr>
        <w:t>享有管理权及服务义务。</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2、</w:t>
      </w:r>
      <w:r w:rsidRPr="000D591C">
        <w:rPr>
          <w:rFonts w:ascii="宋体" w:hAnsi="宋体"/>
          <w:bCs/>
          <w:sz w:val="24"/>
        </w:rPr>
        <w:t>根据本合同的规定向甲方收取相关</w:t>
      </w:r>
      <w:r w:rsidRPr="000D591C">
        <w:rPr>
          <w:rFonts w:ascii="宋体" w:hAnsi="宋体" w:hint="eastAsia"/>
          <w:bCs/>
          <w:sz w:val="24"/>
        </w:rPr>
        <w:t>服务</w:t>
      </w:r>
      <w:r w:rsidRPr="000D591C">
        <w:rPr>
          <w:rFonts w:ascii="宋体" w:hAnsi="宋体"/>
          <w:bCs/>
          <w:sz w:val="24"/>
        </w:rPr>
        <w:t>费用，并有权</w:t>
      </w:r>
      <w:r w:rsidRPr="000D591C">
        <w:rPr>
          <w:rFonts w:ascii="宋体" w:hAnsi="宋体" w:hint="eastAsia"/>
          <w:bCs/>
          <w:sz w:val="24"/>
        </w:rPr>
        <w:t>在本项目管理范围内</w:t>
      </w:r>
      <w:r w:rsidRPr="000D591C">
        <w:rPr>
          <w:rFonts w:ascii="宋体" w:hAnsi="宋体"/>
          <w:bCs/>
          <w:sz w:val="24"/>
        </w:rPr>
        <w:t>管理及合理使用。</w:t>
      </w:r>
    </w:p>
    <w:p w:rsidR="00AE1F5C" w:rsidRPr="000D591C" w:rsidRDefault="00AE1F5C" w:rsidP="00AE1F5C">
      <w:pPr>
        <w:adjustRightInd w:val="0"/>
        <w:spacing w:line="360" w:lineRule="auto"/>
        <w:ind w:firstLineChars="200" w:firstLine="480"/>
        <w:jc w:val="left"/>
        <w:textAlignment w:val="baseline"/>
        <w:rPr>
          <w:rFonts w:ascii="宋体" w:hAnsi="宋体"/>
          <w:sz w:val="24"/>
        </w:rPr>
      </w:pPr>
      <w:r w:rsidRPr="000D591C">
        <w:rPr>
          <w:rFonts w:ascii="宋体" w:hAnsi="宋体" w:hint="eastAsia"/>
          <w:sz w:val="24"/>
        </w:rPr>
        <w:t>3、及时向甲方通告本项目服务范围内有关服务的重大事项，及时配合处理投诉。</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sz w:val="24"/>
        </w:rPr>
        <w:t>4、</w:t>
      </w:r>
      <w:r w:rsidRPr="000D591C">
        <w:rPr>
          <w:rFonts w:ascii="宋体" w:hAnsi="宋体"/>
          <w:bCs/>
          <w:sz w:val="24"/>
        </w:rPr>
        <w:t>接受</w:t>
      </w:r>
      <w:r w:rsidRPr="000D591C">
        <w:rPr>
          <w:rFonts w:ascii="宋体" w:hAnsi="宋体" w:hint="eastAsia"/>
          <w:bCs/>
          <w:sz w:val="24"/>
        </w:rPr>
        <w:t>项目行</w:t>
      </w:r>
      <w:r w:rsidRPr="000D591C">
        <w:rPr>
          <w:rFonts w:ascii="宋体" w:hAnsi="宋体"/>
          <w:bCs/>
          <w:sz w:val="24"/>
        </w:rPr>
        <w:t>业管理部门及政府有关部门的指导，接受甲方的监督。</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5、</w:t>
      </w:r>
      <w:r w:rsidRPr="000D591C">
        <w:rPr>
          <w:rFonts w:ascii="宋体" w:hAnsi="宋体"/>
          <w:bCs/>
          <w:sz w:val="24"/>
        </w:rPr>
        <w:t>国家法律、法规所规定由乙方承担的其它责任。</w:t>
      </w:r>
    </w:p>
    <w:p w:rsidR="00AE1F5C" w:rsidRPr="000D591C" w:rsidRDefault="00AE1F5C" w:rsidP="00AE1F5C">
      <w:pPr>
        <w:spacing w:line="360" w:lineRule="auto"/>
        <w:rPr>
          <w:rFonts w:ascii="宋体" w:hAnsi="宋体"/>
          <w:b/>
          <w:sz w:val="24"/>
        </w:rPr>
      </w:pPr>
      <w:r w:rsidRPr="000D591C">
        <w:rPr>
          <w:rFonts w:ascii="宋体" w:hAnsi="宋体" w:hint="eastAsia"/>
          <w:b/>
          <w:sz w:val="24"/>
        </w:rPr>
        <w:t>10.</w:t>
      </w:r>
      <w:r w:rsidRPr="000D591C">
        <w:rPr>
          <w:rFonts w:ascii="宋体" w:hAnsi="宋体"/>
          <w:b/>
          <w:sz w:val="24"/>
        </w:rPr>
        <w:t>违约责任</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1、</w:t>
      </w:r>
      <w:r w:rsidRPr="000D591C">
        <w:rPr>
          <w:rFonts w:ascii="宋体" w:hAnsi="宋体"/>
          <w:bCs/>
          <w:sz w:val="24"/>
        </w:rPr>
        <w:t>甲乙双方必须遵守本合同并执行合同中的各项规定，保证</w:t>
      </w:r>
      <w:r w:rsidRPr="000D591C">
        <w:rPr>
          <w:rFonts w:ascii="宋体" w:hAnsi="宋体" w:hint="eastAsia"/>
          <w:bCs/>
          <w:sz w:val="24"/>
        </w:rPr>
        <w:t>本</w:t>
      </w:r>
      <w:r w:rsidRPr="000D591C">
        <w:rPr>
          <w:rFonts w:ascii="宋体" w:hAnsi="宋体"/>
          <w:bCs/>
          <w:sz w:val="24"/>
        </w:rPr>
        <w:t>合同的正常</w:t>
      </w:r>
      <w:r w:rsidRPr="000D591C">
        <w:rPr>
          <w:rFonts w:ascii="宋体" w:hAnsi="宋体" w:hint="eastAsia"/>
          <w:bCs/>
          <w:sz w:val="24"/>
        </w:rPr>
        <w:t>履行</w:t>
      </w:r>
      <w:r w:rsidRPr="000D591C">
        <w:rPr>
          <w:rFonts w:ascii="宋体" w:hAnsi="宋体"/>
          <w:bCs/>
          <w:sz w:val="24"/>
        </w:rPr>
        <w:t>。</w:t>
      </w:r>
    </w:p>
    <w:p w:rsidR="00AE1F5C" w:rsidRPr="000D591C" w:rsidRDefault="00AE1F5C" w:rsidP="00AE1F5C">
      <w:pPr>
        <w:adjustRightInd w:val="0"/>
        <w:spacing w:line="360" w:lineRule="auto"/>
        <w:ind w:firstLineChars="200" w:firstLine="480"/>
        <w:jc w:val="left"/>
        <w:textAlignment w:val="baseline"/>
        <w:rPr>
          <w:rFonts w:ascii="宋体" w:hAnsi="宋体"/>
          <w:bCs/>
          <w:sz w:val="24"/>
        </w:rPr>
      </w:pPr>
      <w:r w:rsidRPr="000D591C">
        <w:rPr>
          <w:rFonts w:ascii="宋体" w:hAnsi="宋体" w:hint="eastAsia"/>
          <w:bCs/>
          <w:sz w:val="24"/>
        </w:rPr>
        <w:t>2、</w:t>
      </w:r>
      <w:r w:rsidRPr="000D591C">
        <w:rPr>
          <w:rFonts w:ascii="宋体" w:hAnsi="宋体"/>
          <w:bCs/>
          <w:sz w:val="24"/>
        </w:rPr>
        <w:t>如因乙方</w:t>
      </w:r>
      <w:r w:rsidRPr="000D591C">
        <w:rPr>
          <w:rFonts w:ascii="宋体" w:hAnsi="宋体" w:hint="eastAsia"/>
          <w:bCs/>
          <w:sz w:val="24"/>
        </w:rPr>
        <w:t>工作人员在履行职务过程中的</w:t>
      </w:r>
      <w:proofErr w:type="gramStart"/>
      <w:r w:rsidRPr="000D591C">
        <w:rPr>
          <w:rFonts w:ascii="宋体" w:hAnsi="宋体"/>
          <w:bCs/>
          <w:sz w:val="24"/>
        </w:rPr>
        <w:t>的</w:t>
      </w:r>
      <w:proofErr w:type="gramEnd"/>
      <w:r w:rsidRPr="000D591C">
        <w:rPr>
          <w:rFonts w:ascii="宋体" w:hAnsi="宋体"/>
          <w:bCs/>
          <w:sz w:val="24"/>
        </w:rPr>
        <w:t>疏忽、失职、过错等</w:t>
      </w:r>
      <w:r w:rsidRPr="000D591C">
        <w:rPr>
          <w:rFonts w:ascii="宋体" w:hAnsi="宋体" w:hint="eastAsia"/>
          <w:bCs/>
          <w:sz w:val="24"/>
        </w:rPr>
        <w:t>故意或者过失</w:t>
      </w:r>
      <w:r w:rsidRPr="000D591C">
        <w:rPr>
          <w:rFonts w:ascii="宋体" w:hAnsi="宋体"/>
          <w:bCs/>
          <w:sz w:val="24"/>
        </w:rPr>
        <w:t>原因给甲</w:t>
      </w:r>
      <w:r w:rsidRPr="000D591C">
        <w:rPr>
          <w:rFonts w:ascii="宋体" w:hAnsi="宋体"/>
          <w:bCs/>
          <w:sz w:val="24"/>
        </w:rPr>
        <w:lastRenderedPageBreak/>
        <w:t>方造成损失或侵害，</w:t>
      </w:r>
      <w:r w:rsidRPr="000D591C">
        <w:rPr>
          <w:rFonts w:ascii="宋体" w:hAnsi="宋体" w:hint="eastAsia"/>
          <w:bCs/>
          <w:sz w:val="24"/>
        </w:rPr>
        <w:t>包括但不限于甲方本身的财产损失、由此而导致的甲方对任何第三方的法律责任等，乙方对此均应承担全部的赔偿责任</w:t>
      </w:r>
      <w:r w:rsidRPr="000D591C">
        <w:rPr>
          <w:rFonts w:ascii="宋体" w:hAnsi="宋体"/>
          <w:bCs/>
          <w:sz w:val="24"/>
        </w:rPr>
        <w:t>。</w:t>
      </w:r>
    </w:p>
    <w:p w:rsidR="00AE1F5C" w:rsidRPr="000D591C" w:rsidRDefault="00AE1F5C" w:rsidP="00AE1F5C">
      <w:pPr>
        <w:spacing w:line="360" w:lineRule="auto"/>
        <w:rPr>
          <w:rFonts w:ascii="宋体" w:hAnsi="宋体"/>
          <w:b/>
          <w:sz w:val="24"/>
        </w:rPr>
      </w:pPr>
      <w:r w:rsidRPr="000D591C">
        <w:rPr>
          <w:rFonts w:ascii="宋体" w:hAnsi="宋体" w:hint="eastAsia"/>
          <w:b/>
          <w:sz w:val="24"/>
        </w:rPr>
        <w:t>11.不可抗力事件处理</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1、在合同有效期内，任何一方因不可抗力事件导致不能履行合同，则合同履行期可延长，其延长期与不可抗力影响期相同。</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2、不可抗力事件发生后，应立即通知对方，并寄送有关权威机构出具的证明。</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3、不可抗力事件延续</w:t>
      </w:r>
      <w:r w:rsidRPr="000D591C">
        <w:rPr>
          <w:rFonts w:ascii="宋体" w:hAnsi="宋体" w:hint="eastAsia"/>
          <w:sz w:val="24"/>
          <w:u w:val="single"/>
        </w:rPr>
        <w:t xml:space="preserve">      </w:t>
      </w:r>
      <w:r w:rsidRPr="000D591C">
        <w:rPr>
          <w:rFonts w:ascii="宋体" w:hAnsi="宋体" w:hint="eastAsia"/>
          <w:sz w:val="24"/>
        </w:rPr>
        <w:t>天以上，双方应通过友好协商，确定是否继续履行合同。</w:t>
      </w:r>
    </w:p>
    <w:p w:rsidR="00AE1F5C" w:rsidRPr="000D591C" w:rsidRDefault="00AE1F5C" w:rsidP="00AE1F5C">
      <w:pPr>
        <w:spacing w:line="360" w:lineRule="auto"/>
        <w:rPr>
          <w:rFonts w:ascii="宋体" w:hAnsi="宋体"/>
          <w:b/>
          <w:sz w:val="24"/>
        </w:rPr>
      </w:pPr>
      <w:bookmarkStart w:id="117" w:name="_Toc251768867"/>
      <w:bookmarkStart w:id="118" w:name="_Toc237145411"/>
      <w:bookmarkStart w:id="119" w:name="_Toc211854454"/>
      <w:bookmarkStart w:id="120" w:name="_Toc225670756"/>
      <w:bookmarkStart w:id="121" w:name="_Toc238984980"/>
      <w:bookmarkStart w:id="122" w:name="_Toc232492933"/>
      <w:bookmarkStart w:id="123" w:name="_Toc241833908"/>
      <w:bookmarkStart w:id="124" w:name="_Toc239233919"/>
      <w:bookmarkStart w:id="125" w:name="_Toc225244857"/>
      <w:bookmarkStart w:id="126" w:name="_Toc247334846"/>
      <w:bookmarkStart w:id="127" w:name="_Toc225654649"/>
      <w:bookmarkStart w:id="128" w:name="_Toc286993792"/>
      <w:bookmarkStart w:id="129" w:name="_Toc212019599"/>
      <w:bookmarkStart w:id="130" w:name="_Toc239568423"/>
      <w:bookmarkStart w:id="131" w:name="_Toc211911353"/>
      <w:bookmarkStart w:id="132" w:name="_Toc18539525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0D591C">
        <w:rPr>
          <w:rFonts w:ascii="宋体" w:hAnsi="宋体" w:hint="eastAsia"/>
          <w:b/>
          <w:sz w:val="24"/>
        </w:rPr>
        <w:t>12.解</w:t>
      </w:r>
      <w:r w:rsidRPr="000D591C">
        <w:rPr>
          <w:rFonts w:ascii="宋体" w:hAnsi="宋体"/>
          <w:b/>
          <w:sz w:val="24"/>
        </w:rPr>
        <w:t>决合同纠纷的方式</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1、</w:t>
      </w:r>
      <w:r w:rsidRPr="000D591C">
        <w:rPr>
          <w:rFonts w:ascii="宋体" w:hAnsi="宋体"/>
          <w:sz w:val="24"/>
        </w:rPr>
        <w:t>在执行本合同中发生的或与本合同有关的争端，双方应通过友好协商解决，经协商在</w:t>
      </w:r>
      <w:r w:rsidRPr="000D591C">
        <w:rPr>
          <w:rFonts w:ascii="宋体" w:hAnsi="宋体" w:hint="eastAsia"/>
          <w:color w:val="000000"/>
          <w:szCs w:val="21"/>
        </w:rPr>
        <w:t>XX</w:t>
      </w:r>
      <w:r w:rsidRPr="000D591C">
        <w:rPr>
          <w:rFonts w:ascii="宋体" w:hAnsi="宋体"/>
          <w:sz w:val="24"/>
        </w:rPr>
        <w:t>天内不能达成协议时，应提交成都仲裁委员会仲裁。</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2、</w:t>
      </w:r>
      <w:r w:rsidRPr="000D591C">
        <w:rPr>
          <w:rFonts w:ascii="宋体" w:hAnsi="宋体"/>
          <w:sz w:val="24"/>
        </w:rPr>
        <w:t>仲裁裁决应为最终决定，并对双方具有约束力。</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3、</w:t>
      </w:r>
      <w:r w:rsidRPr="000D591C">
        <w:rPr>
          <w:rFonts w:ascii="宋体" w:hAnsi="宋体"/>
          <w:sz w:val="24"/>
        </w:rPr>
        <w:t xml:space="preserve">除另有裁决外，仲裁费应由败诉方负担。 </w:t>
      </w:r>
    </w:p>
    <w:p w:rsidR="00AE1F5C" w:rsidRPr="000D591C" w:rsidRDefault="00AE1F5C" w:rsidP="00AE1F5C">
      <w:pPr>
        <w:tabs>
          <w:tab w:val="left" w:pos="0"/>
        </w:tabs>
        <w:spacing w:line="360" w:lineRule="auto"/>
        <w:ind w:firstLineChars="200" w:firstLine="480"/>
        <w:rPr>
          <w:rFonts w:ascii="宋体" w:hAnsi="宋体"/>
          <w:sz w:val="24"/>
        </w:rPr>
      </w:pPr>
      <w:r w:rsidRPr="000D591C">
        <w:rPr>
          <w:rFonts w:ascii="宋体" w:hAnsi="宋体" w:hint="eastAsia"/>
          <w:sz w:val="24"/>
        </w:rPr>
        <w:t>4、</w:t>
      </w:r>
      <w:r w:rsidRPr="000D591C">
        <w:rPr>
          <w:rFonts w:ascii="宋体" w:hAnsi="宋体"/>
          <w:sz w:val="24"/>
        </w:rPr>
        <w:t xml:space="preserve">在仲裁期间，除正在进行仲裁部分外，合同其他部分继续执行。  </w:t>
      </w:r>
    </w:p>
    <w:p w:rsidR="00AE1F5C" w:rsidRPr="000D591C" w:rsidRDefault="00AE1F5C" w:rsidP="00AE1F5C">
      <w:pPr>
        <w:spacing w:line="360" w:lineRule="auto"/>
        <w:rPr>
          <w:rFonts w:ascii="宋体" w:hAnsi="宋体"/>
          <w:b/>
          <w:sz w:val="24"/>
        </w:rPr>
      </w:pPr>
      <w:bookmarkStart w:id="133" w:name="_Toc211854455"/>
      <w:bookmarkStart w:id="134" w:name="_Toc185395255"/>
      <w:bookmarkStart w:id="135" w:name="_Toc283019219"/>
      <w:bookmarkStart w:id="136" w:name="_Toc286993793"/>
      <w:bookmarkStart w:id="137" w:name="_Toc225670757"/>
      <w:bookmarkStart w:id="138" w:name="_Toc237145412"/>
      <w:bookmarkStart w:id="139" w:name="_Toc241833909"/>
      <w:bookmarkStart w:id="140" w:name="_Toc282696231"/>
      <w:bookmarkStart w:id="141" w:name="_Toc251768868"/>
      <w:bookmarkStart w:id="142" w:name="_Toc238984981"/>
      <w:bookmarkStart w:id="143" w:name="_Toc232492934"/>
      <w:bookmarkStart w:id="144" w:name="_Toc225654650"/>
      <w:bookmarkStart w:id="145" w:name="_Toc239233920"/>
      <w:bookmarkStart w:id="146" w:name="_Toc239568424"/>
      <w:bookmarkStart w:id="147" w:name="_Toc225244858"/>
      <w:bookmarkStart w:id="148" w:name="_Toc247334847"/>
      <w:bookmarkStart w:id="149" w:name="_Toc212019600"/>
      <w:bookmarkStart w:id="150" w:name="_Toc211911354"/>
      <w:r w:rsidRPr="000D591C">
        <w:rPr>
          <w:rFonts w:ascii="宋体" w:hAnsi="宋体" w:hint="eastAsia"/>
          <w:b/>
          <w:sz w:val="24"/>
        </w:rPr>
        <w:t>13.</w:t>
      </w:r>
      <w:r w:rsidRPr="000D591C">
        <w:rPr>
          <w:rFonts w:ascii="宋体" w:hAnsi="宋体"/>
          <w:b/>
          <w:sz w:val="24"/>
        </w:rPr>
        <w:t>合同</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D591C">
        <w:rPr>
          <w:rFonts w:ascii="宋体" w:hAnsi="宋体" w:hint="eastAsia"/>
          <w:b/>
          <w:sz w:val="24"/>
        </w:rPr>
        <w:t>生效及其他</w:t>
      </w:r>
    </w:p>
    <w:p w:rsidR="00AE1F5C" w:rsidRPr="000D591C" w:rsidRDefault="00AE1F5C" w:rsidP="00AE1F5C">
      <w:pPr>
        <w:pStyle w:val="Style2"/>
        <w:spacing w:line="360" w:lineRule="auto"/>
        <w:ind w:firstLine="480"/>
        <w:rPr>
          <w:rFonts w:ascii="宋体" w:hAnsi="宋体"/>
          <w:sz w:val="24"/>
          <w:szCs w:val="24"/>
        </w:rPr>
      </w:pPr>
      <w:r w:rsidRPr="000D591C">
        <w:rPr>
          <w:rFonts w:ascii="宋体" w:hAnsi="宋体" w:hint="eastAsia"/>
          <w:sz w:val="24"/>
          <w:szCs w:val="24"/>
        </w:rPr>
        <w:t>1、合同经双方法定代表人或授权委托代理人签字并加盖单位公章后生效。</w:t>
      </w:r>
    </w:p>
    <w:p w:rsidR="00AE1F5C" w:rsidRPr="000D591C" w:rsidRDefault="00AE1F5C" w:rsidP="00AE1F5C">
      <w:pPr>
        <w:pStyle w:val="Style2"/>
        <w:spacing w:line="360" w:lineRule="auto"/>
        <w:ind w:firstLine="480"/>
        <w:rPr>
          <w:rFonts w:ascii="宋体" w:hAnsi="宋体"/>
          <w:sz w:val="24"/>
          <w:szCs w:val="24"/>
        </w:rPr>
      </w:pPr>
      <w:r w:rsidRPr="000D591C">
        <w:rPr>
          <w:rFonts w:ascii="宋体" w:hAnsi="宋体" w:hint="eastAsia"/>
          <w:sz w:val="24"/>
          <w:szCs w:val="24"/>
        </w:rPr>
        <w:t>2、合同执行中涉及采购资金和采购内容修改或补充的，须经采购监管部门审批，并签书面补充协议报采购监督管理部门备案，方可作为主合同不可分割的一部分。</w:t>
      </w:r>
    </w:p>
    <w:p w:rsidR="00AE1F5C" w:rsidRPr="000D591C" w:rsidRDefault="00AE1F5C" w:rsidP="00AE1F5C">
      <w:pPr>
        <w:pStyle w:val="Style2"/>
        <w:spacing w:line="360" w:lineRule="auto"/>
        <w:ind w:firstLine="480"/>
        <w:rPr>
          <w:rFonts w:ascii="宋体" w:hAnsi="宋体"/>
          <w:sz w:val="24"/>
          <w:szCs w:val="24"/>
        </w:rPr>
      </w:pPr>
      <w:r w:rsidRPr="000D591C">
        <w:rPr>
          <w:rFonts w:ascii="宋体" w:hAnsi="宋体" w:hint="eastAsia"/>
          <w:sz w:val="24"/>
          <w:szCs w:val="24"/>
        </w:rPr>
        <w:t>3、本合同一式</w:t>
      </w:r>
      <w:r w:rsidRPr="000D591C">
        <w:rPr>
          <w:rFonts w:ascii="宋体" w:hAnsi="宋体" w:hint="eastAsia"/>
          <w:sz w:val="24"/>
          <w:szCs w:val="24"/>
          <w:u w:val="single"/>
        </w:rPr>
        <w:t xml:space="preserve">     </w:t>
      </w:r>
      <w:r w:rsidRPr="000D591C">
        <w:rPr>
          <w:rFonts w:ascii="宋体" w:hAnsi="宋体" w:hint="eastAsia"/>
          <w:sz w:val="24"/>
          <w:szCs w:val="24"/>
        </w:rPr>
        <w:t>份，自双方签章之日起起效。甲方</w:t>
      </w:r>
      <w:r w:rsidRPr="000D591C">
        <w:rPr>
          <w:rFonts w:ascii="宋体" w:hAnsi="宋体" w:hint="eastAsia"/>
          <w:color w:val="000000"/>
          <w:szCs w:val="21"/>
          <w:u w:val="single"/>
        </w:rPr>
        <w:t xml:space="preserve">      </w:t>
      </w:r>
      <w:r w:rsidRPr="000D591C">
        <w:rPr>
          <w:rFonts w:ascii="宋体" w:hAnsi="宋体" w:hint="eastAsia"/>
          <w:sz w:val="24"/>
          <w:szCs w:val="24"/>
        </w:rPr>
        <w:t>份，乙方</w:t>
      </w:r>
      <w:r w:rsidRPr="000D591C">
        <w:rPr>
          <w:rFonts w:ascii="宋体" w:hAnsi="宋体" w:hint="eastAsia"/>
          <w:color w:val="000000"/>
          <w:szCs w:val="21"/>
          <w:u w:val="single"/>
        </w:rPr>
        <w:t xml:space="preserve">      </w:t>
      </w:r>
      <w:r w:rsidRPr="000D591C">
        <w:rPr>
          <w:rFonts w:ascii="宋体" w:hAnsi="宋体" w:hint="eastAsia"/>
          <w:sz w:val="24"/>
          <w:szCs w:val="24"/>
        </w:rPr>
        <w:t>份，采购代理机构</w:t>
      </w:r>
      <w:r w:rsidRPr="000D591C">
        <w:rPr>
          <w:rFonts w:ascii="宋体" w:hAnsi="宋体" w:hint="eastAsia"/>
          <w:sz w:val="24"/>
          <w:szCs w:val="24"/>
          <w:u w:val="single"/>
        </w:rPr>
        <w:t xml:space="preserve">      </w:t>
      </w:r>
      <w:r w:rsidRPr="000D591C">
        <w:rPr>
          <w:rFonts w:ascii="宋体" w:hAnsi="宋体" w:hint="eastAsia"/>
          <w:sz w:val="24"/>
          <w:szCs w:val="24"/>
        </w:rPr>
        <w:t>份，同级财政部门备案</w:t>
      </w:r>
      <w:r w:rsidRPr="000D591C">
        <w:rPr>
          <w:rFonts w:ascii="宋体" w:hAnsi="宋体" w:hint="eastAsia"/>
          <w:sz w:val="24"/>
          <w:szCs w:val="24"/>
          <w:u w:val="single"/>
        </w:rPr>
        <w:t xml:space="preserve">      </w:t>
      </w:r>
      <w:r w:rsidRPr="000D591C">
        <w:rPr>
          <w:rFonts w:ascii="宋体" w:hAnsi="宋体" w:hint="eastAsia"/>
          <w:sz w:val="24"/>
          <w:szCs w:val="24"/>
        </w:rPr>
        <w:t>份，具有同等法律效力。</w:t>
      </w:r>
    </w:p>
    <w:p w:rsidR="00AE1F5C" w:rsidRPr="000D591C" w:rsidRDefault="00AE1F5C" w:rsidP="00AE1F5C">
      <w:pPr>
        <w:spacing w:line="360" w:lineRule="auto"/>
        <w:rPr>
          <w:rFonts w:ascii="宋体" w:hAnsi="宋体"/>
          <w:b/>
          <w:sz w:val="24"/>
        </w:rPr>
      </w:pPr>
      <w:r w:rsidRPr="000D591C">
        <w:rPr>
          <w:rFonts w:ascii="宋体" w:hAnsi="宋体" w:hint="eastAsia"/>
          <w:b/>
          <w:sz w:val="24"/>
        </w:rPr>
        <w:t>14.附件</w:t>
      </w:r>
    </w:p>
    <w:p w:rsidR="00AE1F5C" w:rsidRPr="000D591C" w:rsidRDefault="00AE1F5C" w:rsidP="00AE1F5C">
      <w:pPr>
        <w:spacing w:line="360" w:lineRule="auto"/>
        <w:rPr>
          <w:rFonts w:ascii="宋体" w:hAnsi="宋体"/>
          <w:sz w:val="24"/>
        </w:rPr>
      </w:pP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甲方：   （盖章）</w:t>
      </w:r>
      <w:r w:rsidRPr="000D591C">
        <w:rPr>
          <w:rFonts w:ascii="宋体" w:hAnsi="宋体"/>
          <w:sz w:val="24"/>
        </w:rPr>
        <w:t xml:space="preserve">   </w:t>
      </w:r>
      <w:r w:rsidRPr="000D591C">
        <w:rPr>
          <w:rFonts w:ascii="宋体" w:hAnsi="宋体"/>
          <w:sz w:val="24"/>
        </w:rPr>
        <w:tab/>
      </w:r>
      <w:r w:rsidRPr="000D591C">
        <w:rPr>
          <w:rFonts w:ascii="宋体" w:hAnsi="宋体"/>
          <w:sz w:val="24"/>
        </w:rPr>
        <w:tab/>
      </w:r>
      <w:r w:rsidRPr="000D591C">
        <w:rPr>
          <w:rFonts w:ascii="宋体" w:hAnsi="宋体"/>
          <w:sz w:val="24"/>
        </w:rPr>
        <w:tab/>
        <w:t xml:space="preserve">    </w:t>
      </w:r>
      <w:r w:rsidRPr="000D591C">
        <w:rPr>
          <w:rFonts w:ascii="宋体" w:hAnsi="宋体" w:hint="eastAsia"/>
          <w:sz w:val="24"/>
        </w:rPr>
        <w:t xml:space="preserve">   乙方：</w:t>
      </w:r>
      <w:r w:rsidRPr="000D591C">
        <w:rPr>
          <w:rFonts w:ascii="宋体" w:hAnsi="宋体"/>
          <w:sz w:val="24"/>
        </w:rPr>
        <w:t xml:space="preserve">   </w:t>
      </w:r>
      <w:r w:rsidRPr="000D591C">
        <w:rPr>
          <w:rFonts w:ascii="宋体" w:hAnsi="宋体" w:hint="eastAsia"/>
          <w:sz w:val="24"/>
        </w:rPr>
        <w:t>（盖章）</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法定代表人（授权代表）：</w:t>
      </w:r>
      <w:r w:rsidRPr="000D591C">
        <w:rPr>
          <w:rFonts w:ascii="宋体" w:hAnsi="宋体"/>
          <w:sz w:val="24"/>
        </w:rPr>
        <w:t xml:space="preserve">            </w:t>
      </w:r>
      <w:r w:rsidRPr="000D591C">
        <w:rPr>
          <w:rFonts w:ascii="宋体" w:hAnsi="宋体" w:hint="eastAsia"/>
          <w:sz w:val="24"/>
        </w:rPr>
        <w:t>法定代表人（授权代表）：</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地</w:t>
      </w:r>
      <w:r w:rsidRPr="000D591C">
        <w:rPr>
          <w:rFonts w:ascii="宋体" w:hAnsi="宋体"/>
          <w:sz w:val="24"/>
        </w:rPr>
        <w:t xml:space="preserve">    </w:t>
      </w:r>
      <w:r w:rsidRPr="000D591C">
        <w:rPr>
          <w:rFonts w:ascii="宋体" w:hAnsi="宋体" w:hint="eastAsia"/>
          <w:sz w:val="24"/>
        </w:rPr>
        <w:t>址：</w:t>
      </w:r>
      <w:r w:rsidRPr="000D591C">
        <w:rPr>
          <w:rFonts w:ascii="宋体" w:hAnsi="宋体"/>
          <w:sz w:val="24"/>
        </w:rPr>
        <w:t xml:space="preserve">                         </w:t>
      </w:r>
      <w:r w:rsidRPr="000D591C">
        <w:rPr>
          <w:rFonts w:ascii="宋体" w:hAnsi="宋体" w:hint="eastAsia"/>
          <w:sz w:val="24"/>
        </w:rPr>
        <w:t>地</w:t>
      </w:r>
      <w:r w:rsidRPr="000D591C">
        <w:rPr>
          <w:rFonts w:ascii="宋体" w:hAnsi="宋体"/>
          <w:sz w:val="24"/>
        </w:rPr>
        <w:t xml:space="preserve">    </w:t>
      </w:r>
      <w:r w:rsidRPr="000D591C">
        <w:rPr>
          <w:rFonts w:ascii="宋体" w:hAnsi="宋体" w:hint="eastAsia"/>
          <w:sz w:val="24"/>
        </w:rPr>
        <w:t>址：</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开户银行：</w:t>
      </w:r>
      <w:r w:rsidRPr="000D591C">
        <w:rPr>
          <w:rFonts w:ascii="宋体" w:hAnsi="宋体"/>
          <w:sz w:val="24"/>
        </w:rPr>
        <w:t xml:space="preserve">                         </w:t>
      </w:r>
      <w:r w:rsidRPr="000D591C">
        <w:rPr>
          <w:rFonts w:ascii="宋体" w:hAnsi="宋体" w:hint="eastAsia"/>
          <w:sz w:val="24"/>
        </w:rPr>
        <w:t>开户银行：</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账号：</w:t>
      </w:r>
      <w:r w:rsidRPr="000D591C">
        <w:rPr>
          <w:rFonts w:ascii="宋体" w:hAnsi="宋体"/>
          <w:sz w:val="24"/>
        </w:rPr>
        <w:t xml:space="preserve">                             </w:t>
      </w:r>
      <w:r w:rsidRPr="000D591C">
        <w:rPr>
          <w:rFonts w:ascii="宋体" w:hAnsi="宋体" w:hint="eastAsia"/>
          <w:sz w:val="24"/>
        </w:rPr>
        <w:t>账号：</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电</w:t>
      </w:r>
      <w:r w:rsidRPr="000D591C">
        <w:rPr>
          <w:rFonts w:ascii="宋体" w:hAnsi="宋体"/>
          <w:sz w:val="24"/>
        </w:rPr>
        <w:t xml:space="preserve">    </w:t>
      </w:r>
      <w:r w:rsidRPr="000D591C">
        <w:rPr>
          <w:rFonts w:ascii="宋体" w:hAnsi="宋体" w:hint="eastAsia"/>
          <w:sz w:val="24"/>
        </w:rPr>
        <w:t>话：</w:t>
      </w:r>
      <w:r w:rsidRPr="000D591C">
        <w:rPr>
          <w:rFonts w:ascii="宋体" w:hAnsi="宋体"/>
          <w:sz w:val="24"/>
        </w:rPr>
        <w:t xml:space="preserve">                         </w:t>
      </w:r>
      <w:r w:rsidRPr="000D591C">
        <w:rPr>
          <w:rFonts w:ascii="宋体" w:hAnsi="宋体" w:hint="eastAsia"/>
          <w:sz w:val="24"/>
        </w:rPr>
        <w:t>电</w:t>
      </w:r>
      <w:r w:rsidRPr="000D591C">
        <w:rPr>
          <w:rFonts w:ascii="宋体" w:hAnsi="宋体"/>
          <w:sz w:val="24"/>
        </w:rPr>
        <w:t xml:space="preserve">    </w:t>
      </w:r>
      <w:r w:rsidRPr="000D591C">
        <w:rPr>
          <w:rFonts w:ascii="宋体" w:hAnsi="宋体" w:hint="eastAsia"/>
          <w:sz w:val="24"/>
        </w:rPr>
        <w:t>话：</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传</w:t>
      </w:r>
      <w:r w:rsidRPr="000D591C">
        <w:rPr>
          <w:rFonts w:ascii="宋体" w:hAnsi="宋体"/>
          <w:sz w:val="24"/>
        </w:rPr>
        <w:t xml:space="preserve">    </w:t>
      </w:r>
      <w:r w:rsidRPr="000D591C">
        <w:rPr>
          <w:rFonts w:ascii="宋体" w:hAnsi="宋体" w:hint="eastAsia"/>
          <w:sz w:val="24"/>
        </w:rPr>
        <w:t>真：</w:t>
      </w:r>
      <w:r w:rsidRPr="000D591C">
        <w:rPr>
          <w:rFonts w:ascii="宋体" w:hAnsi="宋体"/>
          <w:sz w:val="24"/>
        </w:rPr>
        <w:t xml:space="preserve">                         </w:t>
      </w:r>
      <w:r w:rsidRPr="000D591C">
        <w:rPr>
          <w:rFonts w:ascii="宋体" w:hAnsi="宋体" w:hint="eastAsia"/>
          <w:sz w:val="24"/>
        </w:rPr>
        <w:t>传</w:t>
      </w:r>
      <w:r w:rsidRPr="000D591C">
        <w:rPr>
          <w:rFonts w:ascii="宋体" w:hAnsi="宋体"/>
          <w:sz w:val="24"/>
        </w:rPr>
        <w:t xml:space="preserve">    </w:t>
      </w:r>
      <w:r w:rsidRPr="000D591C">
        <w:rPr>
          <w:rFonts w:ascii="宋体" w:hAnsi="宋体" w:hint="eastAsia"/>
          <w:sz w:val="24"/>
        </w:rPr>
        <w:t>真：</w:t>
      </w:r>
    </w:p>
    <w:p w:rsidR="00AE1F5C" w:rsidRPr="000D591C" w:rsidRDefault="00AE1F5C" w:rsidP="00AE1F5C">
      <w:pPr>
        <w:spacing w:line="400" w:lineRule="exact"/>
        <w:ind w:firstLineChars="200" w:firstLine="480"/>
        <w:rPr>
          <w:rFonts w:ascii="宋体" w:hAnsi="宋体"/>
          <w:sz w:val="24"/>
        </w:rPr>
      </w:pPr>
      <w:r w:rsidRPr="000D591C">
        <w:rPr>
          <w:rFonts w:ascii="宋体" w:hAnsi="宋体" w:hint="eastAsia"/>
          <w:sz w:val="24"/>
        </w:rPr>
        <w:t>签约日期：</w:t>
      </w:r>
      <w:r w:rsidRPr="000D591C">
        <w:rPr>
          <w:rFonts w:ascii="宋体" w:hAnsi="宋体" w:hint="eastAsia"/>
          <w:sz w:val="24"/>
          <w:u w:val="single"/>
        </w:rPr>
        <w:t xml:space="preserve">    </w:t>
      </w:r>
      <w:r w:rsidRPr="000D591C">
        <w:rPr>
          <w:rFonts w:ascii="宋体" w:hAnsi="宋体" w:hint="eastAsia"/>
          <w:sz w:val="24"/>
        </w:rPr>
        <w:t>年</w:t>
      </w:r>
      <w:r w:rsidRPr="000D591C">
        <w:rPr>
          <w:rFonts w:ascii="宋体" w:hAnsi="宋体" w:hint="eastAsia"/>
          <w:sz w:val="24"/>
          <w:u w:val="single"/>
        </w:rPr>
        <w:t xml:space="preserve">    </w:t>
      </w:r>
      <w:r w:rsidRPr="000D591C">
        <w:rPr>
          <w:rFonts w:ascii="宋体" w:hAnsi="宋体" w:hint="eastAsia"/>
          <w:sz w:val="24"/>
        </w:rPr>
        <w:t>月</w:t>
      </w:r>
      <w:r w:rsidRPr="000D591C">
        <w:rPr>
          <w:rFonts w:ascii="宋体" w:hAnsi="宋体" w:hint="eastAsia"/>
          <w:sz w:val="24"/>
          <w:u w:val="single"/>
        </w:rPr>
        <w:t xml:space="preserve">     </w:t>
      </w:r>
      <w:r w:rsidRPr="000D591C">
        <w:rPr>
          <w:rFonts w:ascii="宋体" w:hAnsi="宋体" w:hint="eastAsia"/>
          <w:sz w:val="24"/>
        </w:rPr>
        <w:t>日</w:t>
      </w:r>
      <w:r w:rsidRPr="000D591C">
        <w:rPr>
          <w:rFonts w:ascii="宋体" w:hAnsi="宋体"/>
          <w:sz w:val="24"/>
        </w:rPr>
        <w:t xml:space="preserve"> </w:t>
      </w:r>
      <w:r w:rsidRPr="000D591C">
        <w:rPr>
          <w:rFonts w:ascii="宋体" w:hAnsi="宋体"/>
          <w:sz w:val="24"/>
        </w:rPr>
        <w:tab/>
      </w:r>
      <w:r w:rsidRPr="000D591C">
        <w:rPr>
          <w:rFonts w:ascii="宋体" w:hAnsi="宋体"/>
          <w:sz w:val="24"/>
        </w:rPr>
        <w:tab/>
      </w:r>
      <w:r w:rsidRPr="000D591C">
        <w:rPr>
          <w:rFonts w:ascii="宋体" w:hAnsi="宋体" w:hint="eastAsia"/>
          <w:sz w:val="24"/>
        </w:rPr>
        <w:t>签约日期：</w:t>
      </w:r>
      <w:r w:rsidRPr="000D591C">
        <w:rPr>
          <w:rFonts w:ascii="宋体" w:hAnsi="宋体" w:hint="eastAsia"/>
          <w:sz w:val="24"/>
          <w:u w:val="single"/>
        </w:rPr>
        <w:t xml:space="preserve">    </w:t>
      </w:r>
      <w:r w:rsidRPr="000D591C">
        <w:rPr>
          <w:rFonts w:ascii="宋体" w:hAnsi="宋体" w:hint="eastAsia"/>
          <w:sz w:val="24"/>
        </w:rPr>
        <w:t xml:space="preserve"> 年</w:t>
      </w:r>
      <w:r w:rsidRPr="000D591C">
        <w:rPr>
          <w:rFonts w:ascii="宋体" w:hAnsi="宋体" w:hint="eastAsia"/>
          <w:sz w:val="24"/>
          <w:u w:val="single"/>
        </w:rPr>
        <w:t xml:space="preserve">     </w:t>
      </w:r>
      <w:r w:rsidRPr="000D591C">
        <w:rPr>
          <w:rFonts w:ascii="宋体" w:hAnsi="宋体" w:hint="eastAsia"/>
          <w:sz w:val="24"/>
        </w:rPr>
        <w:t>月</w:t>
      </w:r>
      <w:r w:rsidRPr="000D591C">
        <w:rPr>
          <w:rFonts w:ascii="宋体" w:hAnsi="宋体" w:hint="eastAsia"/>
          <w:sz w:val="24"/>
          <w:u w:val="single"/>
        </w:rPr>
        <w:t xml:space="preserve">      </w:t>
      </w:r>
      <w:r w:rsidRPr="000D591C">
        <w:rPr>
          <w:rFonts w:ascii="宋体" w:hAnsi="宋体" w:hint="eastAsia"/>
          <w:sz w:val="24"/>
        </w:rPr>
        <w:t>日</w:t>
      </w:r>
    </w:p>
    <w:p w:rsidR="00AE3F8F" w:rsidRPr="000D591C" w:rsidRDefault="00AE3F8F" w:rsidP="00AC4408">
      <w:pPr>
        <w:pStyle w:val="21"/>
        <w:ind w:firstLine="480"/>
        <w:rPr>
          <w:rFonts w:ascii="宋体" w:hAnsi="宋体"/>
          <w:szCs w:val="21"/>
        </w:rPr>
      </w:pPr>
    </w:p>
    <w:sectPr w:rsidR="00AE3F8F" w:rsidRPr="000D591C" w:rsidSect="00643F3D">
      <w:headerReference w:type="default" r:id="rId12"/>
      <w:pgSz w:w="11906" w:h="16838"/>
      <w:pgMar w:top="1440" w:right="1134" w:bottom="1440" w:left="1134"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51" w:rsidRDefault="00F05451">
      <w:r>
        <w:separator/>
      </w:r>
    </w:p>
  </w:endnote>
  <w:endnote w:type="continuationSeparator" w:id="0">
    <w:p w:rsidR="00F05451" w:rsidRDefault="00F0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Eʩ">
    <w:altName w:val="宋体"/>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6D" w:rsidRDefault="00025F6D">
    <w:pPr>
      <w:pStyle w:val="ab"/>
      <w:jc w:val="center"/>
    </w:pPr>
  </w:p>
  <w:p w:rsidR="00025F6D" w:rsidRDefault="00025F6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6D" w:rsidRDefault="00025F6D">
    <w:pPr>
      <w:pStyle w:val="ab"/>
      <w:jc w:val="center"/>
    </w:pPr>
    <w:r>
      <w:rPr>
        <w:noProof/>
      </w:rPr>
      <mc:AlternateContent>
        <mc:Choice Requires="wps">
          <w:drawing>
            <wp:anchor distT="0" distB="0" distL="114300" distR="114300" simplePos="0" relativeHeight="251659264" behindDoc="0" locked="0" layoutInCell="1" allowOverlap="1" wp14:anchorId="619AA181" wp14:editId="0432C1F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5F6D" w:rsidRDefault="00025F6D">
                          <w:pPr>
                            <w:pStyle w:val="ab"/>
                          </w:pPr>
                          <w:r>
                            <w:rPr>
                              <w:rFonts w:hint="eastAsia"/>
                            </w:rPr>
                            <w:fldChar w:fldCharType="begin"/>
                          </w:r>
                          <w:r>
                            <w:rPr>
                              <w:rFonts w:hint="eastAsia"/>
                            </w:rPr>
                            <w:instrText xml:space="preserve"> PAGE  \* MERGEFORMAT </w:instrText>
                          </w:r>
                          <w:r>
                            <w:rPr>
                              <w:rFonts w:hint="eastAsia"/>
                            </w:rPr>
                            <w:fldChar w:fldCharType="separate"/>
                          </w:r>
                          <w:r w:rsidR="001418FE">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25F6D" w:rsidRDefault="00025F6D">
                    <w:pPr>
                      <w:pStyle w:val="ab"/>
                    </w:pPr>
                    <w:r>
                      <w:rPr>
                        <w:rFonts w:hint="eastAsia"/>
                      </w:rPr>
                      <w:fldChar w:fldCharType="begin"/>
                    </w:r>
                    <w:r>
                      <w:rPr>
                        <w:rFonts w:hint="eastAsia"/>
                      </w:rPr>
                      <w:instrText xml:space="preserve"> PAGE  \* MERGEFORMAT </w:instrText>
                    </w:r>
                    <w:r>
                      <w:rPr>
                        <w:rFonts w:hint="eastAsia"/>
                      </w:rPr>
                      <w:fldChar w:fldCharType="separate"/>
                    </w:r>
                    <w:r w:rsidR="001418FE">
                      <w:rPr>
                        <w:noProof/>
                      </w:rPr>
                      <w:t>7</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51" w:rsidRDefault="00F05451">
      <w:r>
        <w:separator/>
      </w:r>
    </w:p>
  </w:footnote>
  <w:footnote w:type="continuationSeparator" w:id="0">
    <w:p w:rsidR="00F05451" w:rsidRDefault="00F0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6D" w:rsidRPr="001476D4" w:rsidRDefault="00025F6D" w:rsidP="001476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F4280"/>
    <w:multiLevelType w:val="singleLevel"/>
    <w:tmpl w:val="9A5F4280"/>
    <w:lvl w:ilvl="0">
      <w:start w:val="1"/>
      <w:numFmt w:val="decimal"/>
      <w:suff w:val="space"/>
      <w:lvlText w:val="%1、"/>
      <w:lvlJc w:val="left"/>
    </w:lvl>
  </w:abstractNum>
  <w:abstractNum w:abstractNumId="1">
    <w:nsid w:val="CFAA8066"/>
    <w:multiLevelType w:val="singleLevel"/>
    <w:tmpl w:val="CFAA8066"/>
    <w:lvl w:ilvl="0">
      <w:start w:val="2"/>
      <w:numFmt w:val="decimal"/>
      <w:suff w:val="nothing"/>
      <w:lvlText w:val="（%1）"/>
      <w:lvlJc w:val="left"/>
    </w:lvl>
  </w:abstractNum>
  <w:abstractNum w:abstractNumId="2">
    <w:nsid w:val="DA8824D1"/>
    <w:multiLevelType w:val="singleLevel"/>
    <w:tmpl w:val="DA8824D1"/>
    <w:lvl w:ilvl="0">
      <w:start w:val="1"/>
      <w:numFmt w:val="decimal"/>
      <w:suff w:val="nothing"/>
      <w:lvlText w:val="（%1）"/>
      <w:lvlJc w:val="left"/>
    </w:lvl>
  </w:abstractNum>
  <w:abstractNum w:abstractNumId="3">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6">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08D73E3D"/>
    <w:multiLevelType w:val="multilevel"/>
    <w:tmpl w:val="08D73E3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1DD10CD7"/>
    <w:multiLevelType w:val="multilevel"/>
    <w:tmpl w:val="1DD10CD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21A2018F"/>
    <w:multiLevelType w:val="multilevel"/>
    <w:tmpl w:val="21A2018F"/>
    <w:lvl w:ilvl="0">
      <w:start w:val="2"/>
      <w:numFmt w:val="japaneseCounting"/>
      <w:lvlText w:val="（%1）"/>
      <w:lvlJc w:val="left"/>
      <w:pPr>
        <w:ind w:left="990" w:hanging="99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BCBC8EF"/>
    <w:multiLevelType w:val="singleLevel"/>
    <w:tmpl w:val="2BCBC8EF"/>
    <w:lvl w:ilvl="0">
      <w:start w:val="3"/>
      <w:numFmt w:val="decimal"/>
      <w:suff w:val="nothing"/>
      <w:lvlText w:val="%1）"/>
      <w:lvlJc w:val="left"/>
    </w:lvl>
  </w:abstractNum>
  <w:abstractNum w:abstractNumId="18">
    <w:nsid w:val="399C3EED"/>
    <w:multiLevelType w:val="singleLevel"/>
    <w:tmpl w:val="399C3EED"/>
    <w:lvl w:ilvl="0">
      <w:start w:val="1"/>
      <w:numFmt w:val="chineseCounting"/>
      <w:suff w:val="nothing"/>
      <w:lvlText w:val="%1、"/>
      <w:lvlJc w:val="left"/>
      <w:rPr>
        <w:rFonts w:hint="eastAsia"/>
      </w:rPr>
    </w:lvl>
  </w:abstractNum>
  <w:abstractNum w:abstractNumId="19">
    <w:nsid w:val="3DB21CC5"/>
    <w:multiLevelType w:val="hybridMultilevel"/>
    <w:tmpl w:val="DE48EC04"/>
    <w:lvl w:ilvl="0" w:tplc="6BD88125">
      <w:start w:val="1"/>
      <w:numFmt w:val="decimal"/>
      <w:lvlText w:val="（%1）"/>
      <w:lvlJc w:val="left"/>
      <w:pPr>
        <w:ind w:left="4248" w:hanging="420"/>
      </w:pPr>
    </w:lvl>
    <w:lvl w:ilvl="1" w:tplc="04090019" w:tentative="1">
      <w:start w:val="1"/>
      <w:numFmt w:val="lowerLetter"/>
      <w:lvlText w:val="%2)"/>
      <w:lvlJc w:val="left"/>
      <w:pPr>
        <w:ind w:left="4668" w:hanging="420"/>
      </w:pPr>
    </w:lvl>
    <w:lvl w:ilvl="2" w:tplc="0409001B" w:tentative="1">
      <w:start w:val="1"/>
      <w:numFmt w:val="lowerRoman"/>
      <w:lvlText w:val="%3."/>
      <w:lvlJc w:val="right"/>
      <w:pPr>
        <w:ind w:left="5088" w:hanging="420"/>
      </w:pPr>
    </w:lvl>
    <w:lvl w:ilvl="3" w:tplc="0409000F" w:tentative="1">
      <w:start w:val="1"/>
      <w:numFmt w:val="decimal"/>
      <w:lvlText w:val="%4."/>
      <w:lvlJc w:val="left"/>
      <w:pPr>
        <w:ind w:left="5508" w:hanging="420"/>
      </w:pPr>
    </w:lvl>
    <w:lvl w:ilvl="4" w:tplc="04090019" w:tentative="1">
      <w:start w:val="1"/>
      <w:numFmt w:val="lowerLetter"/>
      <w:lvlText w:val="%5)"/>
      <w:lvlJc w:val="left"/>
      <w:pPr>
        <w:ind w:left="5928" w:hanging="420"/>
      </w:pPr>
    </w:lvl>
    <w:lvl w:ilvl="5" w:tplc="0409001B" w:tentative="1">
      <w:start w:val="1"/>
      <w:numFmt w:val="lowerRoman"/>
      <w:lvlText w:val="%6."/>
      <w:lvlJc w:val="right"/>
      <w:pPr>
        <w:ind w:left="6348" w:hanging="420"/>
      </w:pPr>
    </w:lvl>
    <w:lvl w:ilvl="6" w:tplc="0409000F" w:tentative="1">
      <w:start w:val="1"/>
      <w:numFmt w:val="decimal"/>
      <w:lvlText w:val="%7."/>
      <w:lvlJc w:val="left"/>
      <w:pPr>
        <w:ind w:left="6768" w:hanging="420"/>
      </w:pPr>
    </w:lvl>
    <w:lvl w:ilvl="7" w:tplc="04090019" w:tentative="1">
      <w:start w:val="1"/>
      <w:numFmt w:val="lowerLetter"/>
      <w:lvlText w:val="%8)"/>
      <w:lvlJc w:val="left"/>
      <w:pPr>
        <w:ind w:left="7188" w:hanging="420"/>
      </w:pPr>
    </w:lvl>
    <w:lvl w:ilvl="8" w:tplc="0409001B" w:tentative="1">
      <w:start w:val="1"/>
      <w:numFmt w:val="lowerRoman"/>
      <w:lvlText w:val="%9."/>
      <w:lvlJc w:val="right"/>
      <w:pPr>
        <w:ind w:left="7608" w:hanging="420"/>
      </w:pPr>
    </w:lvl>
  </w:abstractNum>
  <w:abstractNum w:abstractNumId="20">
    <w:nsid w:val="3E4639E4"/>
    <w:multiLevelType w:val="hybridMultilevel"/>
    <w:tmpl w:val="289C7030"/>
    <w:lvl w:ilvl="0" w:tplc="671C1E00">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08B541C"/>
    <w:multiLevelType w:val="multilevel"/>
    <w:tmpl w:val="408B541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nsid w:val="41690CEB"/>
    <w:multiLevelType w:val="hybridMultilevel"/>
    <w:tmpl w:val="DBCA97B2"/>
    <w:lvl w:ilvl="0" w:tplc="A802EF3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137784A"/>
    <w:multiLevelType w:val="hybridMultilevel"/>
    <w:tmpl w:val="5DD40D46"/>
    <w:lvl w:ilvl="0" w:tplc="5F48A37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55B4330A"/>
    <w:multiLevelType w:val="multilevel"/>
    <w:tmpl w:val="55B4330A"/>
    <w:lvl w:ilvl="0">
      <w:start w:val="1"/>
      <w:numFmt w:val="decimal"/>
      <w:suff w:val="space"/>
      <w:lvlText w:val="16.%1"/>
      <w:lvlJc w:val="left"/>
      <w:pPr>
        <w:ind w:left="704" w:hanging="420"/>
      </w:pPr>
      <w:rPr>
        <w:rFonts w:hint="default"/>
        <w:b w:val="0"/>
        <w:bCs w:val="0"/>
        <w:color w:val="auto"/>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abstractNum w:abstractNumId="25">
    <w:nsid w:val="56C33A13"/>
    <w:multiLevelType w:val="multilevel"/>
    <w:tmpl w:val="56C33A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87D89C6"/>
    <w:multiLevelType w:val="singleLevel"/>
    <w:tmpl w:val="587D89C6"/>
    <w:lvl w:ilvl="0">
      <w:start w:val="1"/>
      <w:numFmt w:val="decimal"/>
      <w:suff w:val="nothing"/>
      <w:lvlText w:val="%1、"/>
      <w:lvlJc w:val="left"/>
    </w:lvl>
  </w:abstractNum>
  <w:abstractNum w:abstractNumId="27">
    <w:nsid w:val="59C07086"/>
    <w:multiLevelType w:val="singleLevel"/>
    <w:tmpl w:val="59C07086"/>
    <w:lvl w:ilvl="0">
      <w:start w:val="1"/>
      <w:numFmt w:val="decimal"/>
      <w:suff w:val="nothing"/>
      <w:lvlText w:val="%1、"/>
      <w:lvlJc w:val="left"/>
    </w:lvl>
  </w:abstractNum>
  <w:abstractNum w:abstractNumId="28">
    <w:nsid w:val="5AAA4C08"/>
    <w:multiLevelType w:val="singleLevel"/>
    <w:tmpl w:val="5AAA4C08"/>
    <w:lvl w:ilvl="0">
      <w:start w:val="1"/>
      <w:numFmt w:val="decimal"/>
      <w:suff w:val="nothing"/>
      <w:lvlText w:val="（%1）"/>
      <w:lvlJc w:val="left"/>
    </w:lvl>
  </w:abstractNum>
  <w:abstractNum w:abstractNumId="29">
    <w:nsid w:val="60F735A0"/>
    <w:multiLevelType w:val="multilevel"/>
    <w:tmpl w:val="60F735A0"/>
    <w:lvl w:ilvl="0">
      <w:start w:val="4"/>
      <w:numFmt w:val="decimal"/>
      <w:lvlText w:val="%1）"/>
      <w:lvlJc w:val="left"/>
      <w:pPr>
        <w:ind w:left="1320" w:hanging="420"/>
      </w:pPr>
    </w:lvl>
    <w:lvl w:ilvl="1">
      <w:start w:val="1"/>
      <w:numFmt w:val="bullet"/>
      <w:lvlText w:val=""/>
      <w:lvlJc w:val="left"/>
      <w:pPr>
        <w:ind w:left="1740" w:hanging="420"/>
      </w:pPr>
      <w:rPr>
        <w:rFonts w:ascii="Wingdings" w:hAnsi="Wingding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0">
    <w:nsid w:val="674B70F5"/>
    <w:multiLevelType w:val="multilevel"/>
    <w:tmpl w:val="674B70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6BD88125"/>
    <w:multiLevelType w:val="singleLevel"/>
    <w:tmpl w:val="6BD88125"/>
    <w:lvl w:ilvl="0">
      <w:start w:val="1"/>
      <w:numFmt w:val="decimal"/>
      <w:suff w:val="nothing"/>
      <w:lvlText w:val="（%1）"/>
      <w:lvlJc w:val="left"/>
    </w:lvl>
  </w:abstractNum>
  <w:abstractNum w:abstractNumId="32">
    <w:nsid w:val="6C1D755D"/>
    <w:multiLevelType w:val="multilevel"/>
    <w:tmpl w:val="6C1D75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0CB73EE"/>
    <w:multiLevelType w:val="multilevel"/>
    <w:tmpl w:val="70CB73EE"/>
    <w:lvl w:ilvl="0">
      <w:start w:val="1"/>
      <w:numFmt w:val="chineseCountingThousand"/>
      <w:lvlText w:val="(%1)"/>
      <w:lvlJc w:val="left"/>
      <w:pPr>
        <w:ind w:left="420" w:hanging="420"/>
      </w:pPr>
      <w:rPr>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0E7C1E"/>
    <w:multiLevelType w:val="multilevel"/>
    <w:tmpl w:val="750E7C1E"/>
    <w:lvl w:ilvl="0">
      <w:start w:val="1"/>
      <w:numFmt w:val="decimal"/>
      <w:suff w:val="space"/>
      <w:lvlText w:val="5.%1"/>
      <w:lvlJc w:val="left"/>
      <w:pPr>
        <w:ind w:left="900" w:hanging="420"/>
      </w:pPr>
      <w:rPr>
        <w:rFonts w:hint="default"/>
        <w:b w:val="0"/>
        <w:bCs w:val="0"/>
        <w:color w:val="auto"/>
      </w:rPr>
    </w:lvl>
    <w:lvl w:ilvl="1">
      <w:start w:val="1"/>
      <w:numFmt w:val="japaneseCounting"/>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7720B268"/>
    <w:multiLevelType w:val="singleLevel"/>
    <w:tmpl w:val="7720B268"/>
    <w:lvl w:ilvl="0">
      <w:start w:val="2"/>
      <w:numFmt w:val="chineseCounting"/>
      <w:suff w:val="nothing"/>
      <w:lvlText w:val="%1、"/>
      <w:lvlJc w:val="left"/>
      <w:rPr>
        <w:rFonts w:hint="eastAsia"/>
      </w:rPr>
    </w:lvl>
  </w:abstractNum>
  <w:abstractNum w:abstractNumId="36">
    <w:nsid w:val="7B7F0ECB"/>
    <w:multiLevelType w:val="multilevel"/>
    <w:tmpl w:val="7B7F0ECB"/>
    <w:lvl w:ilvl="0">
      <w:start w:val="1"/>
      <w:numFmt w:val="decimal"/>
      <w:suff w:val="space"/>
      <w:lvlText w:val="6.%1"/>
      <w:lvlJc w:val="left"/>
      <w:pPr>
        <w:ind w:left="900" w:hanging="420"/>
      </w:pPr>
      <w:rPr>
        <w:rFonts w:hint="default"/>
        <w:b w:val="0"/>
        <w:bCs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F3D1F47"/>
    <w:multiLevelType w:val="multilevel"/>
    <w:tmpl w:val="7F3D1F47"/>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8"/>
  </w:num>
  <w:num w:numId="2">
    <w:abstractNumId w:val="18"/>
  </w:num>
  <w:num w:numId="3">
    <w:abstractNumId w:val="26"/>
  </w:num>
  <w:num w:numId="4">
    <w:abstractNumId w:val="27"/>
  </w:num>
  <w:num w:numId="5">
    <w:abstractNumId w:val="22"/>
  </w:num>
  <w:num w:numId="6">
    <w:abstractNumId w:val="10"/>
  </w:num>
  <w:num w:numId="7">
    <w:abstractNumId w:val="9"/>
  </w:num>
  <w:num w:numId="8">
    <w:abstractNumId w:val="12"/>
  </w:num>
  <w:num w:numId="9">
    <w:abstractNumId w:val="11"/>
  </w:num>
  <w:num w:numId="10">
    <w:abstractNumId w:val="5"/>
  </w:num>
  <w:num w:numId="11">
    <w:abstractNumId w:val="3"/>
  </w:num>
  <w:num w:numId="12">
    <w:abstractNumId w:val="8"/>
  </w:num>
  <w:num w:numId="13">
    <w:abstractNumId w:val="6"/>
  </w:num>
  <w:num w:numId="14">
    <w:abstractNumId w:val="7"/>
  </w:num>
  <w:num w:numId="15">
    <w:abstractNumId w:val="4"/>
  </w:num>
  <w:num w:numId="16">
    <w:abstractNumId w:val="37"/>
  </w:num>
  <w:num w:numId="17">
    <w:abstractNumId w:val="13"/>
  </w:num>
  <w:num w:numId="18">
    <w:abstractNumId w:val="24"/>
  </w:num>
  <w:num w:numId="19">
    <w:abstractNumId w:val="25"/>
  </w:num>
  <w:num w:numId="20">
    <w:abstractNumId w:val="32"/>
  </w:num>
  <w:num w:numId="21">
    <w:abstractNumId w:val="34"/>
  </w:num>
  <w:num w:numId="22">
    <w:abstractNumId w:val="36"/>
  </w:num>
  <w:num w:numId="23">
    <w:abstractNumId w:val="0"/>
  </w:num>
  <w:num w:numId="24">
    <w:abstractNumId w:val="35"/>
  </w:num>
  <w:num w:numId="25">
    <w:abstractNumId w:val="16"/>
  </w:num>
  <w:num w:numId="26">
    <w:abstractNumId w:val="29"/>
  </w:num>
  <w:num w:numId="27">
    <w:abstractNumId w:val="14"/>
  </w:num>
  <w:num w:numId="28">
    <w:abstractNumId w:val="21"/>
  </w:num>
  <w:num w:numId="29">
    <w:abstractNumId w:val="15"/>
  </w:num>
  <w:num w:numId="30">
    <w:abstractNumId w:val="30"/>
  </w:num>
  <w:num w:numId="31">
    <w:abstractNumId w:val="31"/>
  </w:num>
  <w:num w:numId="32">
    <w:abstractNumId w:val="1"/>
  </w:num>
  <w:num w:numId="33">
    <w:abstractNumId w:val="17"/>
  </w:num>
  <w:num w:numId="34">
    <w:abstractNumId w:val="2"/>
  </w:num>
  <w:num w:numId="35">
    <w:abstractNumId w:val="33"/>
  </w:num>
  <w:num w:numId="36">
    <w:abstractNumId w:val="19"/>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00C00"/>
    <w:rsid w:val="00004CC7"/>
    <w:rsid w:val="00007ABB"/>
    <w:rsid w:val="00007B9F"/>
    <w:rsid w:val="00010C32"/>
    <w:rsid w:val="00010F41"/>
    <w:rsid w:val="000145ED"/>
    <w:rsid w:val="00022E65"/>
    <w:rsid w:val="00022F9F"/>
    <w:rsid w:val="000235D9"/>
    <w:rsid w:val="00023E85"/>
    <w:rsid w:val="00025F6D"/>
    <w:rsid w:val="0003038F"/>
    <w:rsid w:val="00036EEF"/>
    <w:rsid w:val="00045BED"/>
    <w:rsid w:val="000558A5"/>
    <w:rsid w:val="00057868"/>
    <w:rsid w:val="00057D43"/>
    <w:rsid w:val="000625C3"/>
    <w:rsid w:val="00071EA3"/>
    <w:rsid w:val="00071EB9"/>
    <w:rsid w:val="00073D90"/>
    <w:rsid w:val="000760D5"/>
    <w:rsid w:val="000762DA"/>
    <w:rsid w:val="000764BE"/>
    <w:rsid w:val="00080C12"/>
    <w:rsid w:val="00085894"/>
    <w:rsid w:val="00090533"/>
    <w:rsid w:val="0009110A"/>
    <w:rsid w:val="0009409E"/>
    <w:rsid w:val="00097766"/>
    <w:rsid w:val="000A1CE4"/>
    <w:rsid w:val="000A246A"/>
    <w:rsid w:val="000A2AE8"/>
    <w:rsid w:val="000A4F09"/>
    <w:rsid w:val="000A4F29"/>
    <w:rsid w:val="000A70F2"/>
    <w:rsid w:val="000B3230"/>
    <w:rsid w:val="000B37D8"/>
    <w:rsid w:val="000B4562"/>
    <w:rsid w:val="000B511F"/>
    <w:rsid w:val="000C297C"/>
    <w:rsid w:val="000C680E"/>
    <w:rsid w:val="000C6F04"/>
    <w:rsid w:val="000C6FE5"/>
    <w:rsid w:val="000D1497"/>
    <w:rsid w:val="000D22E0"/>
    <w:rsid w:val="000D3392"/>
    <w:rsid w:val="000D3F86"/>
    <w:rsid w:val="000D591C"/>
    <w:rsid w:val="000D717B"/>
    <w:rsid w:val="000E1E47"/>
    <w:rsid w:val="000E7A71"/>
    <w:rsid w:val="000F084F"/>
    <w:rsid w:val="000F60E1"/>
    <w:rsid w:val="000F7AB1"/>
    <w:rsid w:val="00103355"/>
    <w:rsid w:val="0010430B"/>
    <w:rsid w:val="001068FD"/>
    <w:rsid w:val="00110AAC"/>
    <w:rsid w:val="0011135A"/>
    <w:rsid w:val="00112A3E"/>
    <w:rsid w:val="00114138"/>
    <w:rsid w:val="00120FCD"/>
    <w:rsid w:val="0012155C"/>
    <w:rsid w:val="00123F35"/>
    <w:rsid w:val="00124924"/>
    <w:rsid w:val="001261FC"/>
    <w:rsid w:val="001300AD"/>
    <w:rsid w:val="00132312"/>
    <w:rsid w:val="001324D0"/>
    <w:rsid w:val="001331E5"/>
    <w:rsid w:val="00134FD6"/>
    <w:rsid w:val="00136345"/>
    <w:rsid w:val="00140786"/>
    <w:rsid w:val="001418FE"/>
    <w:rsid w:val="001467A7"/>
    <w:rsid w:val="001476D4"/>
    <w:rsid w:val="00150776"/>
    <w:rsid w:val="00162F0D"/>
    <w:rsid w:val="00164601"/>
    <w:rsid w:val="00164861"/>
    <w:rsid w:val="00167218"/>
    <w:rsid w:val="00170661"/>
    <w:rsid w:val="00173877"/>
    <w:rsid w:val="00176140"/>
    <w:rsid w:val="00176300"/>
    <w:rsid w:val="00176E9A"/>
    <w:rsid w:val="001774BE"/>
    <w:rsid w:val="001808A0"/>
    <w:rsid w:val="001812C0"/>
    <w:rsid w:val="00181A38"/>
    <w:rsid w:val="00181B42"/>
    <w:rsid w:val="0018314C"/>
    <w:rsid w:val="00185382"/>
    <w:rsid w:val="0018580B"/>
    <w:rsid w:val="00186892"/>
    <w:rsid w:val="001902FF"/>
    <w:rsid w:val="0019389F"/>
    <w:rsid w:val="00196FEC"/>
    <w:rsid w:val="001A34F3"/>
    <w:rsid w:val="001A3D14"/>
    <w:rsid w:val="001A6131"/>
    <w:rsid w:val="001A6772"/>
    <w:rsid w:val="001B0555"/>
    <w:rsid w:val="001B1735"/>
    <w:rsid w:val="001C03A0"/>
    <w:rsid w:val="001C186E"/>
    <w:rsid w:val="001C4B70"/>
    <w:rsid w:val="001C6ECA"/>
    <w:rsid w:val="001D0D13"/>
    <w:rsid w:val="001D1F59"/>
    <w:rsid w:val="001D3540"/>
    <w:rsid w:val="001D777B"/>
    <w:rsid w:val="001E2945"/>
    <w:rsid w:val="001E7DDD"/>
    <w:rsid w:val="001F108C"/>
    <w:rsid w:val="001F150C"/>
    <w:rsid w:val="001F425D"/>
    <w:rsid w:val="001F5E62"/>
    <w:rsid w:val="0020023F"/>
    <w:rsid w:val="00200661"/>
    <w:rsid w:val="00210A75"/>
    <w:rsid w:val="002120E1"/>
    <w:rsid w:val="002129B6"/>
    <w:rsid w:val="00212CD5"/>
    <w:rsid w:val="00214848"/>
    <w:rsid w:val="00215402"/>
    <w:rsid w:val="00221861"/>
    <w:rsid w:val="00224518"/>
    <w:rsid w:val="00236D8E"/>
    <w:rsid w:val="00236DF7"/>
    <w:rsid w:val="0024028B"/>
    <w:rsid w:val="00241322"/>
    <w:rsid w:val="00242CA9"/>
    <w:rsid w:val="002519C7"/>
    <w:rsid w:val="002636ED"/>
    <w:rsid w:val="00266EE9"/>
    <w:rsid w:val="002703ED"/>
    <w:rsid w:val="0027459B"/>
    <w:rsid w:val="00275F06"/>
    <w:rsid w:val="00280E34"/>
    <w:rsid w:val="00286FBA"/>
    <w:rsid w:val="00290C5C"/>
    <w:rsid w:val="00292726"/>
    <w:rsid w:val="00293D65"/>
    <w:rsid w:val="00295033"/>
    <w:rsid w:val="00296ACD"/>
    <w:rsid w:val="002A1E4E"/>
    <w:rsid w:val="002A4343"/>
    <w:rsid w:val="002A6316"/>
    <w:rsid w:val="002B2553"/>
    <w:rsid w:val="002B2897"/>
    <w:rsid w:val="002B3F90"/>
    <w:rsid w:val="002B5003"/>
    <w:rsid w:val="002B65A9"/>
    <w:rsid w:val="002B734E"/>
    <w:rsid w:val="002C2C50"/>
    <w:rsid w:val="002C2D29"/>
    <w:rsid w:val="002C4730"/>
    <w:rsid w:val="002C5BDC"/>
    <w:rsid w:val="002D0544"/>
    <w:rsid w:val="002D1A79"/>
    <w:rsid w:val="002D2BF7"/>
    <w:rsid w:val="002D36E2"/>
    <w:rsid w:val="002E0062"/>
    <w:rsid w:val="002E10C5"/>
    <w:rsid w:val="002E12DD"/>
    <w:rsid w:val="002E1C90"/>
    <w:rsid w:val="002E3BB0"/>
    <w:rsid w:val="002E6155"/>
    <w:rsid w:val="002F2EF2"/>
    <w:rsid w:val="002F4F34"/>
    <w:rsid w:val="002F5CF1"/>
    <w:rsid w:val="002F6158"/>
    <w:rsid w:val="002F64F9"/>
    <w:rsid w:val="002F7942"/>
    <w:rsid w:val="00312FF9"/>
    <w:rsid w:val="00314A71"/>
    <w:rsid w:val="00320045"/>
    <w:rsid w:val="003234FC"/>
    <w:rsid w:val="00326DC3"/>
    <w:rsid w:val="0033202F"/>
    <w:rsid w:val="00332E01"/>
    <w:rsid w:val="00337040"/>
    <w:rsid w:val="00337591"/>
    <w:rsid w:val="00340727"/>
    <w:rsid w:val="00340C44"/>
    <w:rsid w:val="00343237"/>
    <w:rsid w:val="00344992"/>
    <w:rsid w:val="0035204D"/>
    <w:rsid w:val="00352530"/>
    <w:rsid w:val="00353853"/>
    <w:rsid w:val="0035550A"/>
    <w:rsid w:val="0036303D"/>
    <w:rsid w:val="00363398"/>
    <w:rsid w:val="003651A1"/>
    <w:rsid w:val="0036590B"/>
    <w:rsid w:val="00373575"/>
    <w:rsid w:val="003738E0"/>
    <w:rsid w:val="003818A3"/>
    <w:rsid w:val="003820C8"/>
    <w:rsid w:val="00386493"/>
    <w:rsid w:val="0038784E"/>
    <w:rsid w:val="00390F76"/>
    <w:rsid w:val="003922E7"/>
    <w:rsid w:val="00393D52"/>
    <w:rsid w:val="003947D1"/>
    <w:rsid w:val="003A0614"/>
    <w:rsid w:val="003A2DB0"/>
    <w:rsid w:val="003A2DC2"/>
    <w:rsid w:val="003A64D0"/>
    <w:rsid w:val="003B0DCF"/>
    <w:rsid w:val="003B25A0"/>
    <w:rsid w:val="003B4935"/>
    <w:rsid w:val="003B6215"/>
    <w:rsid w:val="003C0D86"/>
    <w:rsid w:val="003C2F25"/>
    <w:rsid w:val="003C43A1"/>
    <w:rsid w:val="003C6554"/>
    <w:rsid w:val="003C6641"/>
    <w:rsid w:val="003C6D0D"/>
    <w:rsid w:val="003D29B2"/>
    <w:rsid w:val="003D2AE1"/>
    <w:rsid w:val="003E1ABC"/>
    <w:rsid w:val="003E1AD8"/>
    <w:rsid w:val="003E635F"/>
    <w:rsid w:val="003F66DA"/>
    <w:rsid w:val="003F6E34"/>
    <w:rsid w:val="00402ECE"/>
    <w:rsid w:val="00404321"/>
    <w:rsid w:val="004105B7"/>
    <w:rsid w:val="00415D74"/>
    <w:rsid w:val="004205D2"/>
    <w:rsid w:val="00421BDA"/>
    <w:rsid w:val="00423A04"/>
    <w:rsid w:val="00423CDA"/>
    <w:rsid w:val="00425834"/>
    <w:rsid w:val="0042787B"/>
    <w:rsid w:val="00431736"/>
    <w:rsid w:val="00433CE3"/>
    <w:rsid w:val="00433E2A"/>
    <w:rsid w:val="0043432B"/>
    <w:rsid w:val="004343A7"/>
    <w:rsid w:val="00441BDA"/>
    <w:rsid w:val="0044394E"/>
    <w:rsid w:val="00444655"/>
    <w:rsid w:val="00445E84"/>
    <w:rsid w:val="00453EC9"/>
    <w:rsid w:val="00457357"/>
    <w:rsid w:val="00460537"/>
    <w:rsid w:val="004631E4"/>
    <w:rsid w:val="004642F2"/>
    <w:rsid w:val="004669DF"/>
    <w:rsid w:val="00471824"/>
    <w:rsid w:val="00472841"/>
    <w:rsid w:val="00481E73"/>
    <w:rsid w:val="00486E43"/>
    <w:rsid w:val="004A03A3"/>
    <w:rsid w:val="004A0CFC"/>
    <w:rsid w:val="004A50B5"/>
    <w:rsid w:val="004B0037"/>
    <w:rsid w:val="004B18B1"/>
    <w:rsid w:val="004B1CDA"/>
    <w:rsid w:val="004B5C2A"/>
    <w:rsid w:val="004B6029"/>
    <w:rsid w:val="004C247E"/>
    <w:rsid w:val="004C3276"/>
    <w:rsid w:val="004C42A4"/>
    <w:rsid w:val="004C4F4B"/>
    <w:rsid w:val="004C52D3"/>
    <w:rsid w:val="004C5F3E"/>
    <w:rsid w:val="004C645B"/>
    <w:rsid w:val="004D0AA0"/>
    <w:rsid w:val="004D1906"/>
    <w:rsid w:val="004E01C2"/>
    <w:rsid w:val="004E0855"/>
    <w:rsid w:val="004E0B4A"/>
    <w:rsid w:val="004F1FAC"/>
    <w:rsid w:val="004F28A6"/>
    <w:rsid w:val="004F456A"/>
    <w:rsid w:val="004F60C8"/>
    <w:rsid w:val="00504988"/>
    <w:rsid w:val="00510798"/>
    <w:rsid w:val="00515D7C"/>
    <w:rsid w:val="005205EF"/>
    <w:rsid w:val="005237F0"/>
    <w:rsid w:val="005248EF"/>
    <w:rsid w:val="00532525"/>
    <w:rsid w:val="00535504"/>
    <w:rsid w:val="00544EAF"/>
    <w:rsid w:val="00547030"/>
    <w:rsid w:val="00550AED"/>
    <w:rsid w:val="00561799"/>
    <w:rsid w:val="005714EB"/>
    <w:rsid w:val="005717CE"/>
    <w:rsid w:val="0057204A"/>
    <w:rsid w:val="00576EF2"/>
    <w:rsid w:val="00577986"/>
    <w:rsid w:val="005830BA"/>
    <w:rsid w:val="00585300"/>
    <w:rsid w:val="005853B7"/>
    <w:rsid w:val="005853E3"/>
    <w:rsid w:val="00585478"/>
    <w:rsid w:val="005923F9"/>
    <w:rsid w:val="0059366C"/>
    <w:rsid w:val="00593882"/>
    <w:rsid w:val="00596FC4"/>
    <w:rsid w:val="005A0445"/>
    <w:rsid w:val="005A3461"/>
    <w:rsid w:val="005A3B30"/>
    <w:rsid w:val="005A3FC6"/>
    <w:rsid w:val="005A56ED"/>
    <w:rsid w:val="005A75AF"/>
    <w:rsid w:val="005B0CDD"/>
    <w:rsid w:val="005B2B27"/>
    <w:rsid w:val="005C05DA"/>
    <w:rsid w:val="005C184D"/>
    <w:rsid w:val="005C1D5D"/>
    <w:rsid w:val="005C4824"/>
    <w:rsid w:val="005C5F85"/>
    <w:rsid w:val="005D07E6"/>
    <w:rsid w:val="005D5289"/>
    <w:rsid w:val="005E25D0"/>
    <w:rsid w:val="005E53F5"/>
    <w:rsid w:val="005F3845"/>
    <w:rsid w:val="005F6D08"/>
    <w:rsid w:val="005F77A6"/>
    <w:rsid w:val="006007C4"/>
    <w:rsid w:val="006028A4"/>
    <w:rsid w:val="0060363B"/>
    <w:rsid w:val="00606484"/>
    <w:rsid w:val="00612059"/>
    <w:rsid w:val="006128A7"/>
    <w:rsid w:val="00614B58"/>
    <w:rsid w:val="00620341"/>
    <w:rsid w:val="006243C6"/>
    <w:rsid w:val="00624668"/>
    <w:rsid w:val="006263B8"/>
    <w:rsid w:val="0062658D"/>
    <w:rsid w:val="006301E8"/>
    <w:rsid w:val="00630280"/>
    <w:rsid w:val="0063030B"/>
    <w:rsid w:val="006309E3"/>
    <w:rsid w:val="00631EF8"/>
    <w:rsid w:val="00633566"/>
    <w:rsid w:val="0063491D"/>
    <w:rsid w:val="00636662"/>
    <w:rsid w:val="00636F16"/>
    <w:rsid w:val="00643F3D"/>
    <w:rsid w:val="0064490D"/>
    <w:rsid w:val="00645529"/>
    <w:rsid w:val="00645861"/>
    <w:rsid w:val="006470C8"/>
    <w:rsid w:val="0066052F"/>
    <w:rsid w:val="0066155C"/>
    <w:rsid w:val="00661E76"/>
    <w:rsid w:val="00662392"/>
    <w:rsid w:val="00662B3E"/>
    <w:rsid w:val="00664185"/>
    <w:rsid w:val="0066755A"/>
    <w:rsid w:val="006702AD"/>
    <w:rsid w:val="006720E6"/>
    <w:rsid w:val="0067309C"/>
    <w:rsid w:val="006738D3"/>
    <w:rsid w:val="00682D43"/>
    <w:rsid w:val="006853DD"/>
    <w:rsid w:val="00690DF4"/>
    <w:rsid w:val="006A05AB"/>
    <w:rsid w:val="006A3394"/>
    <w:rsid w:val="006A3B09"/>
    <w:rsid w:val="006B5253"/>
    <w:rsid w:val="006B6D27"/>
    <w:rsid w:val="006B7071"/>
    <w:rsid w:val="006C01D6"/>
    <w:rsid w:val="006C07CC"/>
    <w:rsid w:val="006C1A43"/>
    <w:rsid w:val="006C20FE"/>
    <w:rsid w:val="006C2E70"/>
    <w:rsid w:val="006C6B50"/>
    <w:rsid w:val="006C6FA1"/>
    <w:rsid w:val="006C7557"/>
    <w:rsid w:val="006D2B4C"/>
    <w:rsid w:val="006D4FA7"/>
    <w:rsid w:val="006E15FB"/>
    <w:rsid w:val="006F1ACB"/>
    <w:rsid w:val="006F2F82"/>
    <w:rsid w:val="006F2FC4"/>
    <w:rsid w:val="006F2FC8"/>
    <w:rsid w:val="006F38F5"/>
    <w:rsid w:val="006F3ABA"/>
    <w:rsid w:val="006F4CB4"/>
    <w:rsid w:val="0070013F"/>
    <w:rsid w:val="007014F1"/>
    <w:rsid w:val="00701DD9"/>
    <w:rsid w:val="00703843"/>
    <w:rsid w:val="00707412"/>
    <w:rsid w:val="00715BE2"/>
    <w:rsid w:val="0072361E"/>
    <w:rsid w:val="00723896"/>
    <w:rsid w:val="00723C4D"/>
    <w:rsid w:val="00731BCA"/>
    <w:rsid w:val="0073433C"/>
    <w:rsid w:val="00734518"/>
    <w:rsid w:val="007374C0"/>
    <w:rsid w:val="007379DC"/>
    <w:rsid w:val="00741857"/>
    <w:rsid w:val="00750034"/>
    <w:rsid w:val="0075249C"/>
    <w:rsid w:val="00761209"/>
    <w:rsid w:val="00765B55"/>
    <w:rsid w:val="00770D65"/>
    <w:rsid w:val="00772FD3"/>
    <w:rsid w:val="007754F9"/>
    <w:rsid w:val="007831F4"/>
    <w:rsid w:val="00790F3B"/>
    <w:rsid w:val="00795F53"/>
    <w:rsid w:val="007A03B7"/>
    <w:rsid w:val="007A093C"/>
    <w:rsid w:val="007A2CAB"/>
    <w:rsid w:val="007A2DB0"/>
    <w:rsid w:val="007A3601"/>
    <w:rsid w:val="007A46C6"/>
    <w:rsid w:val="007A503A"/>
    <w:rsid w:val="007A514C"/>
    <w:rsid w:val="007A683D"/>
    <w:rsid w:val="007A6B90"/>
    <w:rsid w:val="007B37D1"/>
    <w:rsid w:val="007C05FA"/>
    <w:rsid w:val="007C40FE"/>
    <w:rsid w:val="007C7A0C"/>
    <w:rsid w:val="007D1567"/>
    <w:rsid w:val="007D411B"/>
    <w:rsid w:val="007E3C9D"/>
    <w:rsid w:val="007E42AB"/>
    <w:rsid w:val="007E4F69"/>
    <w:rsid w:val="007E6831"/>
    <w:rsid w:val="00801EF7"/>
    <w:rsid w:val="008020A4"/>
    <w:rsid w:val="008038FB"/>
    <w:rsid w:val="008120D6"/>
    <w:rsid w:val="00814FCC"/>
    <w:rsid w:val="00815963"/>
    <w:rsid w:val="008169E0"/>
    <w:rsid w:val="0081729A"/>
    <w:rsid w:val="008176B6"/>
    <w:rsid w:val="00827C4C"/>
    <w:rsid w:val="00834A2F"/>
    <w:rsid w:val="00835A64"/>
    <w:rsid w:val="00835F45"/>
    <w:rsid w:val="008409EF"/>
    <w:rsid w:val="00842237"/>
    <w:rsid w:val="00844574"/>
    <w:rsid w:val="00847B3D"/>
    <w:rsid w:val="00851C26"/>
    <w:rsid w:val="00857CA5"/>
    <w:rsid w:val="008609BC"/>
    <w:rsid w:val="00862246"/>
    <w:rsid w:val="00862748"/>
    <w:rsid w:val="00870D97"/>
    <w:rsid w:val="008715A0"/>
    <w:rsid w:val="00871715"/>
    <w:rsid w:val="00873C67"/>
    <w:rsid w:val="0087620D"/>
    <w:rsid w:val="00880B4A"/>
    <w:rsid w:val="00881859"/>
    <w:rsid w:val="0088410D"/>
    <w:rsid w:val="0088578D"/>
    <w:rsid w:val="0088728B"/>
    <w:rsid w:val="00890717"/>
    <w:rsid w:val="00893DAE"/>
    <w:rsid w:val="00894053"/>
    <w:rsid w:val="00895121"/>
    <w:rsid w:val="008A07E6"/>
    <w:rsid w:val="008A33A9"/>
    <w:rsid w:val="008A4AC1"/>
    <w:rsid w:val="008A6D3C"/>
    <w:rsid w:val="008B396A"/>
    <w:rsid w:val="008B46F2"/>
    <w:rsid w:val="008C1670"/>
    <w:rsid w:val="008D19EC"/>
    <w:rsid w:val="008D3A4E"/>
    <w:rsid w:val="008D4F4C"/>
    <w:rsid w:val="008D6B34"/>
    <w:rsid w:val="008E2FF6"/>
    <w:rsid w:val="008E3C7F"/>
    <w:rsid w:val="008F686E"/>
    <w:rsid w:val="009006C9"/>
    <w:rsid w:val="009014CB"/>
    <w:rsid w:val="00901B09"/>
    <w:rsid w:val="0090419B"/>
    <w:rsid w:val="00904A04"/>
    <w:rsid w:val="0090552C"/>
    <w:rsid w:val="00905761"/>
    <w:rsid w:val="009069BA"/>
    <w:rsid w:val="00906E67"/>
    <w:rsid w:val="0090791B"/>
    <w:rsid w:val="00907E27"/>
    <w:rsid w:val="00907F8A"/>
    <w:rsid w:val="009145E7"/>
    <w:rsid w:val="009167BA"/>
    <w:rsid w:val="009168D9"/>
    <w:rsid w:val="00916B67"/>
    <w:rsid w:val="00916F97"/>
    <w:rsid w:val="0091737F"/>
    <w:rsid w:val="009236C1"/>
    <w:rsid w:val="00924F00"/>
    <w:rsid w:val="00926BD5"/>
    <w:rsid w:val="00926DED"/>
    <w:rsid w:val="00943652"/>
    <w:rsid w:val="009439C9"/>
    <w:rsid w:val="00953246"/>
    <w:rsid w:val="00963A8C"/>
    <w:rsid w:val="00972173"/>
    <w:rsid w:val="00972699"/>
    <w:rsid w:val="0097416A"/>
    <w:rsid w:val="00974C36"/>
    <w:rsid w:val="00985909"/>
    <w:rsid w:val="00992DFA"/>
    <w:rsid w:val="00993667"/>
    <w:rsid w:val="009939D5"/>
    <w:rsid w:val="00993C97"/>
    <w:rsid w:val="00996F31"/>
    <w:rsid w:val="009979FD"/>
    <w:rsid w:val="009A1D59"/>
    <w:rsid w:val="009A321F"/>
    <w:rsid w:val="009A3284"/>
    <w:rsid w:val="009A4944"/>
    <w:rsid w:val="009B2D9E"/>
    <w:rsid w:val="009B494F"/>
    <w:rsid w:val="009B7A85"/>
    <w:rsid w:val="009C0D08"/>
    <w:rsid w:val="009C31CC"/>
    <w:rsid w:val="009C7DCF"/>
    <w:rsid w:val="009D07A4"/>
    <w:rsid w:val="009D1026"/>
    <w:rsid w:val="009D1B30"/>
    <w:rsid w:val="009D5790"/>
    <w:rsid w:val="009D67ED"/>
    <w:rsid w:val="009E257F"/>
    <w:rsid w:val="009E3E09"/>
    <w:rsid w:val="009E5A18"/>
    <w:rsid w:val="009F2F41"/>
    <w:rsid w:val="009F412C"/>
    <w:rsid w:val="009F4374"/>
    <w:rsid w:val="009F4CD2"/>
    <w:rsid w:val="009F4F1C"/>
    <w:rsid w:val="00A04A8B"/>
    <w:rsid w:val="00A11C28"/>
    <w:rsid w:val="00A1432F"/>
    <w:rsid w:val="00A144EB"/>
    <w:rsid w:val="00A2514C"/>
    <w:rsid w:val="00A3328A"/>
    <w:rsid w:val="00A41F44"/>
    <w:rsid w:val="00A428E2"/>
    <w:rsid w:val="00A44B42"/>
    <w:rsid w:val="00A45770"/>
    <w:rsid w:val="00A46FA1"/>
    <w:rsid w:val="00A47A59"/>
    <w:rsid w:val="00A51A90"/>
    <w:rsid w:val="00A53DA8"/>
    <w:rsid w:val="00A541BD"/>
    <w:rsid w:val="00A54521"/>
    <w:rsid w:val="00A559E4"/>
    <w:rsid w:val="00A55DB4"/>
    <w:rsid w:val="00A60B62"/>
    <w:rsid w:val="00A63261"/>
    <w:rsid w:val="00A70688"/>
    <w:rsid w:val="00A7160E"/>
    <w:rsid w:val="00A74305"/>
    <w:rsid w:val="00A82C68"/>
    <w:rsid w:val="00A82EA4"/>
    <w:rsid w:val="00A83AC1"/>
    <w:rsid w:val="00A9028D"/>
    <w:rsid w:val="00A9702A"/>
    <w:rsid w:val="00AA0052"/>
    <w:rsid w:val="00AA01E4"/>
    <w:rsid w:val="00AA036B"/>
    <w:rsid w:val="00AA2438"/>
    <w:rsid w:val="00AA4A99"/>
    <w:rsid w:val="00AA5C1E"/>
    <w:rsid w:val="00AC0B1F"/>
    <w:rsid w:val="00AC36A5"/>
    <w:rsid w:val="00AC4408"/>
    <w:rsid w:val="00AC56BD"/>
    <w:rsid w:val="00AC7404"/>
    <w:rsid w:val="00AD0272"/>
    <w:rsid w:val="00AD0386"/>
    <w:rsid w:val="00AD1406"/>
    <w:rsid w:val="00AD2B92"/>
    <w:rsid w:val="00AE1F5C"/>
    <w:rsid w:val="00AE3F8F"/>
    <w:rsid w:val="00AF002B"/>
    <w:rsid w:val="00AF15BA"/>
    <w:rsid w:val="00AF1CF8"/>
    <w:rsid w:val="00AF2603"/>
    <w:rsid w:val="00AF6FFC"/>
    <w:rsid w:val="00B03205"/>
    <w:rsid w:val="00B14A54"/>
    <w:rsid w:val="00B2007F"/>
    <w:rsid w:val="00B21ADD"/>
    <w:rsid w:val="00B21B61"/>
    <w:rsid w:val="00B27E55"/>
    <w:rsid w:val="00B339F2"/>
    <w:rsid w:val="00B35D1A"/>
    <w:rsid w:val="00B35FC4"/>
    <w:rsid w:val="00B36E76"/>
    <w:rsid w:val="00B40A73"/>
    <w:rsid w:val="00B40ACA"/>
    <w:rsid w:val="00B41A55"/>
    <w:rsid w:val="00B5518B"/>
    <w:rsid w:val="00B6160B"/>
    <w:rsid w:val="00B619D5"/>
    <w:rsid w:val="00B645FA"/>
    <w:rsid w:val="00B66D80"/>
    <w:rsid w:val="00B6763A"/>
    <w:rsid w:val="00B714C3"/>
    <w:rsid w:val="00B729C7"/>
    <w:rsid w:val="00B73211"/>
    <w:rsid w:val="00B7532E"/>
    <w:rsid w:val="00B8011F"/>
    <w:rsid w:val="00B80536"/>
    <w:rsid w:val="00B80581"/>
    <w:rsid w:val="00B87A9D"/>
    <w:rsid w:val="00B90035"/>
    <w:rsid w:val="00B90B32"/>
    <w:rsid w:val="00B95326"/>
    <w:rsid w:val="00B956EE"/>
    <w:rsid w:val="00B969D5"/>
    <w:rsid w:val="00B97136"/>
    <w:rsid w:val="00BA279A"/>
    <w:rsid w:val="00BB0FF7"/>
    <w:rsid w:val="00BB1D55"/>
    <w:rsid w:val="00BB6375"/>
    <w:rsid w:val="00BC1700"/>
    <w:rsid w:val="00BD08C4"/>
    <w:rsid w:val="00BD19A0"/>
    <w:rsid w:val="00BD1CE2"/>
    <w:rsid w:val="00BD66F0"/>
    <w:rsid w:val="00BE04A8"/>
    <w:rsid w:val="00BE4957"/>
    <w:rsid w:val="00BF20FF"/>
    <w:rsid w:val="00BF5F29"/>
    <w:rsid w:val="00C0042D"/>
    <w:rsid w:val="00C049EB"/>
    <w:rsid w:val="00C04CB9"/>
    <w:rsid w:val="00C06829"/>
    <w:rsid w:val="00C100C3"/>
    <w:rsid w:val="00C11D12"/>
    <w:rsid w:val="00C121F3"/>
    <w:rsid w:val="00C12F5F"/>
    <w:rsid w:val="00C1457F"/>
    <w:rsid w:val="00C20CDD"/>
    <w:rsid w:val="00C25F4C"/>
    <w:rsid w:val="00C26BD3"/>
    <w:rsid w:val="00C3052E"/>
    <w:rsid w:val="00C31AD8"/>
    <w:rsid w:val="00C421B6"/>
    <w:rsid w:val="00C45B24"/>
    <w:rsid w:val="00C508C1"/>
    <w:rsid w:val="00C54267"/>
    <w:rsid w:val="00C574D3"/>
    <w:rsid w:val="00C57F54"/>
    <w:rsid w:val="00C6026C"/>
    <w:rsid w:val="00C605E3"/>
    <w:rsid w:val="00C63B15"/>
    <w:rsid w:val="00C64B57"/>
    <w:rsid w:val="00C67FBB"/>
    <w:rsid w:val="00C701C6"/>
    <w:rsid w:val="00C70D49"/>
    <w:rsid w:val="00C75A71"/>
    <w:rsid w:val="00C83476"/>
    <w:rsid w:val="00C85C70"/>
    <w:rsid w:val="00C86009"/>
    <w:rsid w:val="00C90668"/>
    <w:rsid w:val="00C90B88"/>
    <w:rsid w:val="00C941C9"/>
    <w:rsid w:val="00C9775B"/>
    <w:rsid w:val="00CA0A3A"/>
    <w:rsid w:val="00CA1D93"/>
    <w:rsid w:val="00CA25C0"/>
    <w:rsid w:val="00CA7A38"/>
    <w:rsid w:val="00CB3126"/>
    <w:rsid w:val="00CB5635"/>
    <w:rsid w:val="00CB7254"/>
    <w:rsid w:val="00CC3CBF"/>
    <w:rsid w:val="00CC5538"/>
    <w:rsid w:val="00CC71E6"/>
    <w:rsid w:val="00CD07C3"/>
    <w:rsid w:val="00CD5351"/>
    <w:rsid w:val="00CD7C2E"/>
    <w:rsid w:val="00CE01F8"/>
    <w:rsid w:val="00CE4310"/>
    <w:rsid w:val="00CE4557"/>
    <w:rsid w:val="00CE4D93"/>
    <w:rsid w:val="00CE6E46"/>
    <w:rsid w:val="00CF27A1"/>
    <w:rsid w:val="00CF2A59"/>
    <w:rsid w:val="00D012B9"/>
    <w:rsid w:val="00D0177F"/>
    <w:rsid w:val="00D02615"/>
    <w:rsid w:val="00D05321"/>
    <w:rsid w:val="00D060FE"/>
    <w:rsid w:val="00D0642E"/>
    <w:rsid w:val="00D06D26"/>
    <w:rsid w:val="00D138CC"/>
    <w:rsid w:val="00D23187"/>
    <w:rsid w:val="00D2322C"/>
    <w:rsid w:val="00D247A1"/>
    <w:rsid w:val="00D2553F"/>
    <w:rsid w:val="00D30059"/>
    <w:rsid w:val="00D3466C"/>
    <w:rsid w:val="00D356BF"/>
    <w:rsid w:val="00D37C31"/>
    <w:rsid w:val="00D4171E"/>
    <w:rsid w:val="00D453B3"/>
    <w:rsid w:val="00D4641E"/>
    <w:rsid w:val="00D534F3"/>
    <w:rsid w:val="00D57036"/>
    <w:rsid w:val="00D574E5"/>
    <w:rsid w:val="00D627CF"/>
    <w:rsid w:val="00D63D55"/>
    <w:rsid w:val="00D63F56"/>
    <w:rsid w:val="00D65FFC"/>
    <w:rsid w:val="00D67157"/>
    <w:rsid w:val="00D7091B"/>
    <w:rsid w:val="00D71B0E"/>
    <w:rsid w:val="00D7323B"/>
    <w:rsid w:val="00D73B4C"/>
    <w:rsid w:val="00D7441E"/>
    <w:rsid w:val="00D805D4"/>
    <w:rsid w:val="00D83830"/>
    <w:rsid w:val="00D858AA"/>
    <w:rsid w:val="00D91267"/>
    <w:rsid w:val="00D917E0"/>
    <w:rsid w:val="00D95B10"/>
    <w:rsid w:val="00DA18CC"/>
    <w:rsid w:val="00DA4A29"/>
    <w:rsid w:val="00DA51BA"/>
    <w:rsid w:val="00DA571D"/>
    <w:rsid w:val="00DA701A"/>
    <w:rsid w:val="00DB1EFB"/>
    <w:rsid w:val="00DB773C"/>
    <w:rsid w:val="00DC17C2"/>
    <w:rsid w:val="00DC1A76"/>
    <w:rsid w:val="00DC2F1D"/>
    <w:rsid w:val="00DC50ED"/>
    <w:rsid w:val="00DD2332"/>
    <w:rsid w:val="00DD4C4F"/>
    <w:rsid w:val="00DD6F44"/>
    <w:rsid w:val="00DE1931"/>
    <w:rsid w:val="00DE2522"/>
    <w:rsid w:val="00DE3741"/>
    <w:rsid w:val="00DE5FA5"/>
    <w:rsid w:val="00DE674C"/>
    <w:rsid w:val="00DE7E08"/>
    <w:rsid w:val="00DE7FC5"/>
    <w:rsid w:val="00DF1382"/>
    <w:rsid w:val="00DF2C08"/>
    <w:rsid w:val="00DF41C2"/>
    <w:rsid w:val="00E005B1"/>
    <w:rsid w:val="00E01326"/>
    <w:rsid w:val="00E049AE"/>
    <w:rsid w:val="00E06C92"/>
    <w:rsid w:val="00E07B32"/>
    <w:rsid w:val="00E12C42"/>
    <w:rsid w:val="00E148FF"/>
    <w:rsid w:val="00E15594"/>
    <w:rsid w:val="00E30582"/>
    <w:rsid w:val="00E30D2A"/>
    <w:rsid w:val="00E31BB6"/>
    <w:rsid w:val="00E3338C"/>
    <w:rsid w:val="00E41B01"/>
    <w:rsid w:val="00E457B0"/>
    <w:rsid w:val="00E45AD1"/>
    <w:rsid w:val="00E46283"/>
    <w:rsid w:val="00E46428"/>
    <w:rsid w:val="00E545C8"/>
    <w:rsid w:val="00E54606"/>
    <w:rsid w:val="00E55CA7"/>
    <w:rsid w:val="00E56B0E"/>
    <w:rsid w:val="00E57BEE"/>
    <w:rsid w:val="00E61717"/>
    <w:rsid w:val="00E62C64"/>
    <w:rsid w:val="00E64D34"/>
    <w:rsid w:val="00E64F68"/>
    <w:rsid w:val="00E66EBB"/>
    <w:rsid w:val="00E670FF"/>
    <w:rsid w:val="00E70E3E"/>
    <w:rsid w:val="00E742F8"/>
    <w:rsid w:val="00E83AF9"/>
    <w:rsid w:val="00E83FD3"/>
    <w:rsid w:val="00E84354"/>
    <w:rsid w:val="00E8533C"/>
    <w:rsid w:val="00E86120"/>
    <w:rsid w:val="00E943CE"/>
    <w:rsid w:val="00EA30CA"/>
    <w:rsid w:val="00EA54BF"/>
    <w:rsid w:val="00EA7ED3"/>
    <w:rsid w:val="00EB2EA9"/>
    <w:rsid w:val="00EB6A49"/>
    <w:rsid w:val="00EC29CB"/>
    <w:rsid w:val="00EC430B"/>
    <w:rsid w:val="00ED652A"/>
    <w:rsid w:val="00ED7B7B"/>
    <w:rsid w:val="00EE0180"/>
    <w:rsid w:val="00EE38CD"/>
    <w:rsid w:val="00EE38E0"/>
    <w:rsid w:val="00EF1C2B"/>
    <w:rsid w:val="00EF39C5"/>
    <w:rsid w:val="00EF4CBF"/>
    <w:rsid w:val="00F028A6"/>
    <w:rsid w:val="00F05451"/>
    <w:rsid w:val="00F06DC6"/>
    <w:rsid w:val="00F13954"/>
    <w:rsid w:val="00F17C21"/>
    <w:rsid w:val="00F23E3D"/>
    <w:rsid w:val="00F267F3"/>
    <w:rsid w:val="00F26FBC"/>
    <w:rsid w:val="00F333DB"/>
    <w:rsid w:val="00F34E0A"/>
    <w:rsid w:val="00F37C2A"/>
    <w:rsid w:val="00F42F63"/>
    <w:rsid w:val="00F502EA"/>
    <w:rsid w:val="00F53A67"/>
    <w:rsid w:val="00F61041"/>
    <w:rsid w:val="00F61964"/>
    <w:rsid w:val="00F62F67"/>
    <w:rsid w:val="00F63562"/>
    <w:rsid w:val="00F6475D"/>
    <w:rsid w:val="00F65043"/>
    <w:rsid w:val="00F67E3B"/>
    <w:rsid w:val="00F71605"/>
    <w:rsid w:val="00F75689"/>
    <w:rsid w:val="00F75B12"/>
    <w:rsid w:val="00F80E7B"/>
    <w:rsid w:val="00F85109"/>
    <w:rsid w:val="00F853FC"/>
    <w:rsid w:val="00F937A2"/>
    <w:rsid w:val="00F94AC2"/>
    <w:rsid w:val="00FA12F0"/>
    <w:rsid w:val="00FB40C7"/>
    <w:rsid w:val="00FB72DB"/>
    <w:rsid w:val="00FC05E2"/>
    <w:rsid w:val="00FC07C9"/>
    <w:rsid w:val="00FC5AC5"/>
    <w:rsid w:val="00FD0AEF"/>
    <w:rsid w:val="00FD1751"/>
    <w:rsid w:val="00FD5E91"/>
    <w:rsid w:val="00FE1280"/>
    <w:rsid w:val="00FE31E8"/>
    <w:rsid w:val="00FE6375"/>
    <w:rsid w:val="00FF0D21"/>
    <w:rsid w:val="00FF1A99"/>
    <w:rsid w:val="01256538"/>
    <w:rsid w:val="016B3CA6"/>
    <w:rsid w:val="01CD7511"/>
    <w:rsid w:val="02430B2B"/>
    <w:rsid w:val="0306313E"/>
    <w:rsid w:val="03386882"/>
    <w:rsid w:val="03786FBA"/>
    <w:rsid w:val="03974857"/>
    <w:rsid w:val="03CF276F"/>
    <w:rsid w:val="03DB72A5"/>
    <w:rsid w:val="04127805"/>
    <w:rsid w:val="05052E25"/>
    <w:rsid w:val="05450B69"/>
    <w:rsid w:val="054A4CFA"/>
    <w:rsid w:val="05610639"/>
    <w:rsid w:val="0662250D"/>
    <w:rsid w:val="068C74DE"/>
    <w:rsid w:val="069756C9"/>
    <w:rsid w:val="06AF72DC"/>
    <w:rsid w:val="06EA41D2"/>
    <w:rsid w:val="06F82B78"/>
    <w:rsid w:val="071A250C"/>
    <w:rsid w:val="072E42E3"/>
    <w:rsid w:val="0784507A"/>
    <w:rsid w:val="086118B3"/>
    <w:rsid w:val="087636AB"/>
    <w:rsid w:val="08D3679E"/>
    <w:rsid w:val="091115D3"/>
    <w:rsid w:val="0968446C"/>
    <w:rsid w:val="09880AD8"/>
    <w:rsid w:val="0A9B0A35"/>
    <w:rsid w:val="0AA5328F"/>
    <w:rsid w:val="0AE12F18"/>
    <w:rsid w:val="0AEB1B75"/>
    <w:rsid w:val="0B134589"/>
    <w:rsid w:val="0B561DCB"/>
    <w:rsid w:val="0B5C78CC"/>
    <w:rsid w:val="0B7E48FD"/>
    <w:rsid w:val="0BA311EC"/>
    <w:rsid w:val="0BF877A0"/>
    <w:rsid w:val="0BFB0153"/>
    <w:rsid w:val="0CB6308D"/>
    <w:rsid w:val="0CF92C66"/>
    <w:rsid w:val="0CFC2EE8"/>
    <w:rsid w:val="0D20616C"/>
    <w:rsid w:val="0D417D41"/>
    <w:rsid w:val="0DB2478D"/>
    <w:rsid w:val="0E044AD0"/>
    <w:rsid w:val="0E545AFA"/>
    <w:rsid w:val="0EBC73AB"/>
    <w:rsid w:val="0F4628FA"/>
    <w:rsid w:val="0F594D76"/>
    <w:rsid w:val="0FA44575"/>
    <w:rsid w:val="0FB34829"/>
    <w:rsid w:val="10224F7E"/>
    <w:rsid w:val="105B51DC"/>
    <w:rsid w:val="10B02E63"/>
    <w:rsid w:val="10C14D02"/>
    <w:rsid w:val="115C78ED"/>
    <w:rsid w:val="1168606F"/>
    <w:rsid w:val="11C22947"/>
    <w:rsid w:val="11C96F3F"/>
    <w:rsid w:val="12322363"/>
    <w:rsid w:val="1308440F"/>
    <w:rsid w:val="13404493"/>
    <w:rsid w:val="135607B7"/>
    <w:rsid w:val="13780EB1"/>
    <w:rsid w:val="13B664F1"/>
    <w:rsid w:val="14537884"/>
    <w:rsid w:val="14593BBF"/>
    <w:rsid w:val="14D56C28"/>
    <w:rsid w:val="151C338A"/>
    <w:rsid w:val="152D3690"/>
    <w:rsid w:val="1565002B"/>
    <w:rsid w:val="15855B9E"/>
    <w:rsid w:val="16490B40"/>
    <w:rsid w:val="164973BC"/>
    <w:rsid w:val="1686757C"/>
    <w:rsid w:val="173D66F2"/>
    <w:rsid w:val="17430389"/>
    <w:rsid w:val="175C0959"/>
    <w:rsid w:val="177941D0"/>
    <w:rsid w:val="17DC532F"/>
    <w:rsid w:val="184C7796"/>
    <w:rsid w:val="18800267"/>
    <w:rsid w:val="19731B79"/>
    <w:rsid w:val="19A830EA"/>
    <w:rsid w:val="1A024AC4"/>
    <w:rsid w:val="1AA57B5F"/>
    <w:rsid w:val="1AF023DE"/>
    <w:rsid w:val="1B112FC2"/>
    <w:rsid w:val="1B260840"/>
    <w:rsid w:val="1B573E09"/>
    <w:rsid w:val="1C057357"/>
    <w:rsid w:val="1C2407D2"/>
    <w:rsid w:val="1C392717"/>
    <w:rsid w:val="1C771C32"/>
    <w:rsid w:val="1D314742"/>
    <w:rsid w:val="1DB16F63"/>
    <w:rsid w:val="1DD875A1"/>
    <w:rsid w:val="1E5006DD"/>
    <w:rsid w:val="1E626810"/>
    <w:rsid w:val="1E7844D8"/>
    <w:rsid w:val="1E7C1444"/>
    <w:rsid w:val="1EA40187"/>
    <w:rsid w:val="1EE44777"/>
    <w:rsid w:val="1F3A1F0D"/>
    <w:rsid w:val="1F515A41"/>
    <w:rsid w:val="20A66D92"/>
    <w:rsid w:val="21432F64"/>
    <w:rsid w:val="21631CA7"/>
    <w:rsid w:val="21D218F6"/>
    <w:rsid w:val="21EB58B3"/>
    <w:rsid w:val="21EE38EF"/>
    <w:rsid w:val="224A72AF"/>
    <w:rsid w:val="22547760"/>
    <w:rsid w:val="22723839"/>
    <w:rsid w:val="23C823BC"/>
    <w:rsid w:val="24057464"/>
    <w:rsid w:val="24386F5D"/>
    <w:rsid w:val="249A41D0"/>
    <w:rsid w:val="24A42D4D"/>
    <w:rsid w:val="24CC4700"/>
    <w:rsid w:val="24F46692"/>
    <w:rsid w:val="24F96510"/>
    <w:rsid w:val="255A6FCD"/>
    <w:rsid w:val="26D60601"/>
    <w:rsid w:val="26E51EF5"/>
    <w:rsid w:val="26FE01DA"/>
    <w:rsid w:val="2782130A"/>
    <w:rsid w:val="27FB0E00"/>
    <w:rsid w:val="28012834"/>
    <w:rsid w:val="28017784"/>
    <w:rsid w:val="282A7305"/>
    <w:rsid w:val="287F157E"/>
    <w:rsid w:val="28DD78F7"/>
    <w:rsid w:val="28E13AEA"/>
    <w:rsid w:val="29874879"/>
    <w:rsid w:val="2AC46C46"/>
    <w:rsid w:val="2AE33EE5"/>
    <w:rsid w:val="2AF3254C"/>
    <w:rsid w:val="2B170837"/>
    <w:rsid w:val="2B187CEF"/>
    <w:rsid w:val="2B243D1C"/>
    <w:rsid w:val="2B7A199A"/>
    <w:rsid w:val="2BB97180"/>
    <w:rsid w:val="2C5258B1"/>
    <w:rsid w:val="2C5300D5"/>
    <w:rsid w:val="2CCE49E8"/>
    <w:rsid w:val="2CF040BC"/>
    <w:rsid w:val="2D2864D4"/>
    <w:rsid w:val="2D5E4AE2"/>
    <w:rsid w:val="2D6405B3"/>
    <w:rsid w:val="2D982CB3"/>
    <w:rsid w:val="2D9975D8"/>
    <w:rsid w:val="2DAA40C0"/>
    <w:rsid w:val="2DCC3E54"/>
    <w:rsid w:val="2DD32383"/>
    <w:rsid w:val="2DE50909"/>
    <w:rsid w:val="2E8A18A9"/>
    <w:rsid w:val="2EB1759E"/>
    <w:rsid w:val="2EE72320"/>
    <w:rsid w:val="2EE8455C"/>
    <w:rsid w:val="2EEF344A"/>
    <w:rsid w:val="2FC414F3"/>
    <w:rsid w:val="2FDD3282"/>
    <w:rsid w:val="2FE60929"/>
    <w:rsid w:val="30715D36"/>
    <w:rsid w:val="30CA43A1"/>
    <w:rsid w:val="30D70117"/>
    <w:rsid w:val="30E75086"/>
    <w:rsid w:val="310D6C4C"/>
    <w:rsid w:val="31274B61"/>
    <w:rsid w:val="314B29C9"/>
    <w:rsid w:val="32395DAD"/>
    <w:rsid w:val="32A658AF"/>
    <w:rsid w:val="32A81084"/>
    <w:rsid w:val="32D70991"/>
    <w:rsid w:val="330655CD"/>
    <w:rsid w:val="33DC14FA"/>
    <w:rsid w:val="33E47CF9"/>
    <w:rsid w:val="33EF06B2"/>
    <w:rsid w:val="34476171"/>
    <w:rsid w:val="344A78B9"/>
    <w:rsid w:val="3494364D"/>
    <w:rsid w:val="34C9249A"/>
    <w:rsid w:val="34F34C56"/>
    <w:rsid w:val="350E60F3"/>
    <w:rsid w:val="35154ADA"/>
    <w:rsid w:val="357A5788"/>
    <w:rsid w:val="35B64728"/>
    <w:rsid w:val="36530971"/>
    <w:rsid w:val="36561BAE"/>
    <w:rsid w:val="36610C56"/>
    <w:rsid w:val="366B24CA"/>
    <w:rsid w:val="36EF28AF"/>
    <w:rsid w:val="371B0264"/>
    <w:rsid w:val="371E4610"/>
    <w:rsid w:val="376916D4"/>
    <w:rsid w:val="37730E27"/>
    <w:rsid w:val="379B2738"/>
    <w:rsid w:val="38095396"/>
    <w:rsid w:val="385666E5"/>
    <w:rsid w:val="38A73EEE"/>
    <w:rsid w:val="38DB70E7"/>
    <w:rsid w:val="38E42D35"/>
    <w:rsid w:val="391151AB"/>
    <w:rsid w:val="3AD16F1E"/>
    <w:rsid w:val="3B192EFF"/>
    <w:rsid w:val="3BB63565"/>
    <w:rsid w:val="3BCE25E6"/>
    <w:rsid w:val="3BCE3BB9"/>
    <w:rsid w:val="3C1B106D"/>
    <w:rsid w:val="3C68364E"/>
    <w:rsid w:val="3CEA2ACF"/>
    <w:rsid w:val="3D0C77C5"/>
    <w:rsid w:val="3EA7753D"/>
    <w:rsid w:val="3F006C63"/>
    <w:rsid w:val="3F0C0848"/>
    <w:rsid w:val="3F3618F0"/>
    <w:rsid w:val="3F496BBF"/>
    <w:rsid w:val="3F522E9C"/>
    <w:rsid w:val="3FC14E74"/>
    <w:rsid w:val="40275E65"/>
    <w:rsid w:val="404A6865"/>
    <w:rsid w:val="40BD25B1"/>
    <w:rsid w:val="41A706E7"/>
    <w:rsid w:val="41BC1F10"/>
    <w:rsid w:val="41CC7778"/>
    <w:rsid w:val="424B3AFB"/>
    <w:rsid w:val="42E250CC"/>
    <w:rsid w:val="431E7C90"/>
    <w:rsid w:val="43535B87"/>
    <w:rsid w:val="43765341"/>
    <w:rsid w:val="43AC0596"/>
    <w:rsid w:val="443F2A3F"/>
    <w:rsid w:val="451B0620"/>
    <w:rsid w:val="4596640E"/>
    <w:rsid w:val="45E60474"/>
    <w:rsid w:val="46724F27"/>
    <w:rsid w:val="46886E13"/>
    <w:rsid w:val="46A91F25"/>
    <w:rsid w:val="46CE0949"/>
    <w:rsid w:val="47202EC6"/>
    <w:rsid w:val="476756F9"/>
    <w:rsid w:val="47756B56"/>
    <w:rsid w:val="478F3EA7"/>
    <w:rsid w:val="47FC2668"/>
    <w:rsid w:val="482B5C12"/>
    <w:rsid w:val="48B63C31"/>
    <w:rsid w:val="48CF5749"/>
    <w:rsid w:val="48FD3D7D"/>
    <w:rsid w:val="492C3528"/>
    <w:rsid w:val="4972010E"/>
    <w:rsid w:val="49B4651F"/>
    <w:rsid w:val="49E329B9"/>
    <w:rsid w:val="4A2C2FEF"/>
    <w:rsid w:val="4A5A0CB0"/>
    <w:rsid w:val="4A9C1DE8"/>
    <w:rsid w:val="4AAF700B"/>
    <w:rsid w:val="4CDD3134"/>
    <w:rsid w:val="4CE6400E"/>
    <w:rsid w:val="4CF906E8"/>
    <w:rsid w:val="4D5670A7"/>
    <w:rsid w:val="4D5D1F52"/>
    <w:rsid w:val="4E057A27"/>
    <w:rsid w:val="4E540763"/>
    <w:rsid w:val="4EB0364A"/>
    <w:rsid w:val="4F5D7111"/>
    <w:rsid w:val="4F8E36B5"/>
    <w:rsid w:val="4FA45F82"/>
    <w:rsid w:val="4FC20AA7"/>
    <w:rsid w:val="4FE80B78"/>
    <w:rsid w:val="505F1EFD"/>
    <w:rsid w:val="50B70587"/>
    <w:rsid w:val="513D1102"/>
    <w:rsid w:val="51903945"/>
    <w:rsid w:val="519A03E7"/>
    <w:rsid w:val="523978C1"/>
    <w:rsid w:val="524E6B1F"/>
    <w:rsid w:val="52EC7E76"/>
    <w:rsid w:val="53B034DF"/>
    <w:rsid w:val="546537F0"/>
    <w:rsid w:val="54A21C39"/>
    <w:rsid w:val="54DE0F4F"/>
    <w:rsid w:val="54E53259"/>
    <w:rsid w:val="55777819"/>
    <w:rsid w:val="558D175E"/>
    <w:rsid w:val="55B769EE"/>
    <w:rsid w:val="560B1770"/>
    <w:rsid w:val="563D07A6"/>
    <w:rsid w:val="567A73D2"/>
    <w:rsid w:val="56B57F62"/>
    <w:rsid w:val="57112A14"/>
    <w:rsid w:val="573E02EA"/>
    <w:rsid w:val="57770792"/>
    <w:rsid w:val="57787D9B"/>
    <w:rsid w:val="577C1E80"/>
    <w:rsid w:val="57C14EA6"/>
    <w:rsid w:val="57FA6209"/>
    <w:rsid w:val="58237198"/>
    <w:rsid w:val="58645568"/>
    <w:rsid w:val="58F05AD9"/>
    <w:rsid w:val="592B4B02"/>
    <w:rsid w:val="59350BFC"/>
    <w:rsid w:val="59BA7E85"/>
    <w:rsid w:val="5A812E59"/>
    <w:rsid w:val="5ABA7460"/>
    <w:rsid w:val="5AF779F8"/>
    <w:rsid w:val="5B3E2AC4"/>
    <w:rsid w:val="5B423DE4"/>
    <w:rsid w:val="5B660D75"/>
    <w:rsid w:val="5B9C24F1"/>
    <w:rsid w:val="5BB46CAC"/>
    <w:rsid w:val="5BE07D32"/>
    <w:rsid w:val="5CBA2C8D"/>
    <w:rsid w:val="5CD033D7"/>
    <w:rsid w:val="5CFA1CEF"/>
    <w:rsid w:val="5D2C49EA"/>
    <w:rsid w:val="5DB73653"/>
    <w:rsid w:val="5DD86408"/>
    <w:rsid w:val="5DE44F8E"/>
    <w:rsid w:val="5E0F7C71"/>
    <w:rsid w:val="5E17184E"/>
    <w:rsid w:val="5E1E0FE7"/>
    <w:rsid w:val="5E241359"/>
    <w:rsid w:val="5E2F576D"/>
    <w:rsid w:val="5E4274C8"/>
    <w:rsid w:val="5E9F2768"/>
    <w:rsid w:val="5F111906"/>
    <w:rsid w:val="5F230F76"/>
    <w:rsid w:val="5F2447E2"/>
    <w:rsid w:val="5F284907"/>
    <w:rsid w:val="5FFD723B"/>
    <w:rsid w:val="602A170A"/>
    <w:rsid w:val="605A28BD"/>
    <w:rsid w:val="60B10868"/>
    <w:rsid w:val="610B183C"/>
    <w:rsid w:val="61613AC5"/>
    <w:rsid w:val="61A71260"/>
    <w:rsid w:val="61C07CB7"/>
    <w:rsid w:val="61D640C8"/>
    <w:rsid w:val="621D5FD0"/>
    <w:rsid w:val="62553A9B"/>
    <w:rsid w:val="6262635A"/>
    <w:rsid w:val="62A954D2"/>
    <w:rsid w:val="62C855B8"/>
    <w:rsid w:val="63671C2E"/>
    <w:rsid w:val="63CC4F62"/>
    <w:rsid w:val="6445786C"/>
    <w:rsid w:val="64625F41"/>
    <w:rsid w:val="64CB159F"/>
    <w:rsid w:val="654A3277"/>
    <w:rsid w:val="65A7106E"/>
    <w:rsid w:val="65C02314"/>
    <w:rsid w:val="663F2988"/>
    <w:rsid w:val="6737768F"/>
    <w:rsid w:val="67993B01"/>
    <w:rsid w:val="67AC14B0"/>
    <w:rsid w:val="67D92C18"/>
    <w:rsid w:val="68567627"/>
    <w:rsid w:val="68AE4213"/>
    <w:rsid w:val="68C54EE3"/>
    <w:rsid w:val="68DD2AE7"/>
    <w:rsid w:val="68F22024"/>
    <w:rsid w:val="69247457"/>
    <w:rsid w:val="698A4060"/>
    <w:rsid w:val="69C566EB"/>
    <w:rsid w:val="69C570DF"/>
    <w:rsid w:val="69D32674"/>
    <w:rsid w:val="69E14866"/>
    <w:rsid w:val="6A4A7A2B"/>
    <w:rsid w:val="6A8D75D8"/>
    <w:rsid w:val="6ADA27C6"/>
    <w:rsid w:val="6AF13AFD"/>
    <w:rsid w:val="6B31380E"/>
    <w:rsid w:val="6B342B86"/>
    <w:rsid w:val="6B89487A"/>
    <w:rsid w:val="6BA90006"/>
    <w:rsid w:val="6BB043A7"/>
    <w:rsid w:val="6C161E18"/>
    <w:rsid w:val="6CBB08C6"/>
    <w:rsid w:val="6CFC4AAF"/>
    <w:rsid w:val="6D2A351D"/>
    <w:rsid w:val="6D2C5AA6"/>
    <w:rsid w:val="6DA036B3"/>
    <w:rsid w:val="6E22181C"/>
    <w:rsid w:val="6E2E0B6D"/>
    <w:rsid w:val="6E3431D3"/>
    <w:rsid w:val="6E815E20"/>
    <w:rsid w:val="6F452AEE"/>
    <w:rsid w:val="6F827E1F"/>
    <w:rsid w:val="6FBE33DD"/>
    <w:rsid w:val="70695629"/>
    <w:rsid w:val="707E27D0"/>
    <w:rsid w:val="709E2C66"/>
    <w:rsid w:val="715071FC"/>
    <w:rsid w:val="71C9438B"/>
    <w:rsid w:val="71E963AD"/>
    <w:rsid w:val="71EB232F"/>
    <w:rsid w:val="71F22395"/>
    <w:rsid w:val="730C517B"/>
    <w:rsid w:val="73113CCB"/>
    <w:rsid w:val="7321107D"/>
    <w:rsid w:val="732F3A9D"/>
    <w:rsid w:val="73521971"/>
    <w:rsid w:val="735E79C5"/>
    <w:rsid w:val="736E713E"/>
    <w:rsid w:val="73821076"/>
    <w:rsid w:val="73AA2969"/>
    <w:rsid w:val="73B0761F"/>
    <w:rsid w:val="73B22405"/>
    <w:rsid w:val="73CF1F2D"/>
    <w:rsid w:val="73FC1BEE"/>
    <w:rsid w:val="74822716"/>
    <w:rsid w:val="749E5105"/>
    <w:rsid w:val="74A77D79"/>
    <w:rsid w:val="74BB2C8C"/>
    <w:rsid w:val="74EE2280"/>
    <w:rsid w:val="750D3D28"/>
    <w:rsid w:val="756176A1"/>
    <w:rsid w:val="75D97900"/>
    <w:rsid w:val="76D45B66"/>
    <w:rsid w:val="76E8509D"/>
    <w:rsid w:val="76FE2417"/>
    <w:rsid w:val="770C776D"/>
    <w:rsid w:val="771E653D"/>
    <w:rsid w:val="774B3CD5"/>
    <w:rsid w:val="7840735D"/>
    <w:rsid w:val="78494A04"/>
    <w:rsid w:val="784B6D67"/>
    <w:rsid w:val="787871D0"/>
    <w:rsid w:val="788E700F"/>
    <w:rsid w:val="78B34E88"/>
    <w:rsid w:val="7949154B"/>
    <w:rsid w:val="79D85CE8"/>
    <w:rsid w:val="7A1E0BB7"/>
    <w:rsid w:val="7A322C02"/>
    <w:rsid w:val="7A6374EA"/>
    <w:rsid w:val="7AF65F04"/>
    <w:rsid w:val="7B025D61"/>
    <w:rsid w:val="7B072853"/>
    <w:rsid w:val="7B706966"/>
    <w:rsid w:val="7BA10F88"/>
    <w:rsid w:val="7BC46440"/>
    <w:rsid w:val="7CA44252"/>
    <w:rsid w:val="7D2846D4"/>
    <w:rsid w:val="7D33690E"/>
    <w:rsid w:val="7D4877D4"/>
    <w:rsid w:val="7DB479EE"/>
    <w:rsid w:val="7DCD6635"/>
    <w:rsid w:val="7E7E160A"/>
    <w:rsid w:val="7EE36967"/>
    <w:rsid w:val="7F307B11"/>
    <w:rsid w:val="7F4108E0"/>
    <w:rsid w:val="7F9663C3"/>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09409E"/>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rsid w:val="00AE3F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1C186E"/>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1C186E"/>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1C186E"/>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1C186E"/>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1C186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uiPriority w:val="99"/>
    <w:qFormat/>
    <w:pPr>
      <w:jc w:val="left"/>
    </w:pPr>
  </w:style>
  <w:style w:type="paragraph" w:styleId="a7">
    <w:name w:val="Body Text"/>
    <w:basedOn w:val="a"/>
    <w:link w:val="Char2"/>
    <w:qFormat/>
    <w:pPr>
      <w:spacing w:after="120"/>
    </w:pPr>
  </w:style>
  <w:style w:type="paragraph" w:styleId="a8">
    <w:name w:val="Body Text Indent"/>
    <w:aliases w:val="正文文字首行缩进,HD正文1,特点标题,正文文字缩进,特点正文,PI,正文缩进（首行缩进两字）,标题四,正文文字缩进4字符,正文文字3,正文小标题,t"/>
    <w:basedOn w:val="a"/>
    <w:link w:val="Char3"/>
    <w:qFormat/>
    <w:pPr>
      <w:ind w:firstLine="630"/>
    </w:pPr>
    <w:rPr>
      <w:sz w:val="32"/>
      <w:szCs w:val="20"/>
    </w:r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0">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aliases w:val="fo,footer odd,odd,footer Final,Footer-Even"/>
    <w:basedOn w:val="a"/>
    <w:link w:val="Char6"/>
    <w:uiPriority w:val="99"/>
    <w:qFormat/>
    <w:pPr>
      <w:tabs>
        <w:tab w:val="center" w:pos="4153"/>
        <w:tab w:val="right" w:pos="8306"/>
      </w:tabs>
      <w:snapToGrid w:val="0"/>
      <w:jc w:val="left"/>
    </w:pPr>
    <w:rPr>
      <w:sz w:val="18"/>
      <w:szCs w:val="20"/>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8"/>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uiPriority w:val="99"/>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aliases w:val="正文文字首行缩进 Char,HD正文1 Char,特点标题 Char,正文文字缩进 Char,特点正文 Char,PI Char,正文缩进（首行缩进两字） Char,标题四 Char,正文文字缩进4字符 Char,正文文字3 Char,正文小标题 Char,t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8">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6">
    <w:name w:val="List Paragraph"/>
    <w:basedOn w:val="a"/>
    <w:link w:val="Char9"/>
    <w:uiPriority w:val="34"/>
    <w:qFormat/>
    <w:pPr>
      <w:spacing w:line="360" w:lineRule="auto"/>
      <w:jc w:val="left"/>
    </w:pPr>
    <w:rPr>
      <w:rFonts w:ascii="宋体" w:hAnsi="宋体"/>
      <w:sz w:val="24"/>
    </w:rPr>
  </w:style>
  <w:style w:type="paragraph" w:customStyle="1" w:styleId="af7">
    <w:name w:val="样式"/>
    <w:uiPriority w:val="99"/>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aliases w:val="fo Char,footer odd Char,odd Char,footer Final Char,Footer-Even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sid w:val="00734518"/>
    <w:rPr>
      <w:rFonts w:ascii="宋体" w:hAnsi="Courier New"/>
      <w:kern w:val="2"/>
      <w:sz w:val="21"/>
      <w:szCs w:val="24"/>
    </w:rPr>
  </w:style>
  <w:style w:type="character" w:customStyle="1" w:styleId="Char10">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373575"/>
    <w:rPr>
      <w:kern w:val="2"/>
      <w:sz w:val="21"/>
      <w:szCs w:val="24"/>
    </w:rPr>
  </w:style>
  <w:style w:type="character" w:customStyle="1" w:styleId="Char9">
    <w:name w:val="列出段落 Char"/>
    <w:link w:val="af6"/>
    <w:uiPriority w:val="34"/>
    <w:qFormat/>
    <w:locked/>
    <w:rsid w:val="000D1497"/>
    <w:rPr>
      <w:rFonts w:ascii="宋体" w:hAnsi="宋体"/>
      <w:kern w:val="2"/>
      <w:sz w:val="24"/>
      <w:szCs w:val="24"/>
    </w:rPr>
  </w:style>
  <w:style w:type="paragraph" w:customStyle="1" w:styleId="PlainText1">
    <w:name w:val="Plain Text1"/>
    <w:basedOn w:val="a"/>
    <w:uiPriority w:val="99"/>
    <w:rsid w:val="008B46F2"/>
    <w:pPr>
      <w:adjustRightInd w:val="0"/>
      <w:jc w:val="left"/>
      <w:textAlignment w:val="baseline"/>
    </w:pPr>
    <w:rPr>
      <w:rFonts w:ascii="宋体" w:hAnsi="Courier New" w:cs="宋体"/>
      <w:sz w:val="24"/>
    </w:rPr>
  </w:style>
  <w:style w:type="character" w:customStyle="1" w:styleId="4Char">
    <w:name w:val="标题 4 Char"/>
    <w:basedOn w:val="a0"/>
    <w:link w:val="4"/>
    <w:rsid w:val="00AE3F8F"/>
    <w:rPr>
      <w:rFonts w:asciiTheme="majorHAnsi" w:eastAsiaTheme="majorEastAsia" w:hAnsiTheme="majorHAnsi" w:cstheme="majorBidi"/>
      <w:b/>
      <w:bCs/>
      <w:kern w:val="2"/>
      <w:sz w:val="28"/>
      <w:szCs w:val="28"/>
    </w:rPr>
  </w:style>
  <w:style w:type="character" w:customStyle="1" w:styleId="5Char">
    <w:name w:val="标题 5 Char"/>
    <w:basedOn w:val="a0"/>
    <w:link w:val="5"/>
    <w:rsid w:val="001C186E"/>
    <w:rPr>
      <w:rFonts w:ascii="Calibri" w:hAnsi="Calibri"/>
      <w:b/>
      <w:bCs/>
      <w:kern w:val="2"/>
      <w:sz w:val="28"/>
      <w:szCs w:val="28"/>
    </w:rPr>
  </w:style>
  <w:style w:type="character" w:customStyle="1" w:styleId="6Char">
    <w:name w:val="标题 6 Char"/>
    <w:basedOn w:val="a0"/>
    <w:link w:val="6"/>
    <w:rsid w:val="001C186E"/>
    <w:rPr>
      <w:rFonts w:ascii="Cambria" w:hAnsi="Cambria"/>
      <w:b/>
      <w:bCs/>
      <w:kern w:val="2"/>
      <w:sz w:val="24"/>
      <w:szCs w:val="24"/>
    </w:rPr>
  </w:style>
  <w:style w:type="character" w:customStyle="1" w:styleId="7Char">
    <w:name w:val="标题 7 Char"/>
    <w:basedOn w:val="a0"/>
    <w:link w:val="7"/>
    <w:rsid w:val="001C186E"/>
    <w:rPr>
      <w:rFonts w:ascii="Calibri" w:hAnsi="Calibri"/>
      <w:b/>
      <w:bCs/>
      <w:kern w:val="2"/>
      <w:sz w:val="24"/>
      <w:szCs w:val="24"/>
    </w:rPr>
  </w:style>
  <w:style w:type="character" w:customStyle="1" w:styleId="8Char">
    <w:name w:val="标题 8 Char"/>
    <w:basedOn w:val="a0"/>
    <w:link w:val="8"/>
    <w:rsid w:val="001C186E"/>
    <w:rPr>
      <w:rFonts w:ascii="Cambria" w:hAnsi="Cambria"/>
      <w:kern w:val="2"/>
      <w:sz w:val="24"/>
      <w:szCs w:val="24"/>
    </w:rPr>
  </w:style>
  <w:style w:type="character" w:customStyle="1" w:styleId="9Char">
    <w:name w:val="标题 9 Char"/>
    <w:basedOn w:val="a0"/>
    <w:link w:val="9"/>
    <w:rsid w:val="001C186E"/>
    <w:rPr>
      <w:rFonts w:ascii="Cambria" w:hAnsi="Cambria"/>
      <w:kern w:val="2"/>
      <w:sz w:val="21"/>
      <w:szCs w:val="21"/>
    </w:rPr>
  </w:style>
  <w:style w:type="character" w:customStyle="1" w:styleId="Char11">
    <w:name w:val="正文文本 Char1"/>
    <w:rsid w:val="001C186E"/>
    <w:rPr>
      <w:kern w:val="2"/>
      <w:sz w:val="21"/>
      <w:szCs w:val="22"/>
    </w:rPr>
  </w:style>
  <w:style w:type="character" w:customStyle="1" w:styleId="Chara">
    <w:name w:val="明显引用 Char"/>
    <w:link w:val="af8"/>
    <w:rsid w:val="001C186E"/>
    <w:rPr>
      <w:b/>
      <w:bCs/>
      <w:i/>
      <w:iCs/>
      <w:color w:val="4F81BD"/>
      <w:kern w:val="2"/>
      <w:sz w:val="21"/>
      <w:szCs w:val="22"/>
    </w:rPr>
  </w:style>
  <w:style w:type="character" w:styleId="af9">
    <w:name w:val="Subtle Emphasis"/>
    <w:qFormat/>
    <w:rsid w:val="001C186E"/>
    <w:rPr>
      <w:i/>
      <w:iCs/>
      <w:color w:val="808080"/>
    </w:rPr>
  </w:style>
  <w:style w:type="character" w:customStyle="1" w:styleId="4CharChar">
    <w:name w:val="标题4 Char Char"/>
    <w:rsid w:val="001C186E"/>
    <w:rPr>
      <w:rFonts w:ascii="Arial" w:hAnsi="Arial"/>
      <w:b/>
      <w:bCs/>
      <w:sz w:val="24"/>
      <w:szCs w:val="32"/>
    </w:rPr>
  </w:style>
  <w:style w:type="character" w:customStyle="1" w:styleId="5CharChar">
    <w:name w:val="标题5 Char Char"/>
    <w:link w:val="51"/>
    <w:rsid w:val="001C186E"/>
    <w:rPr>
      <w:rFonts w:ascii="Arial" w:hAnsi="Arial"/>
      <w:b/>
      <w:bCs/>
      <w:sz w:val="24"/>
      <w:szCs w:val="32"/>
    </w:rPr>
  </w:style>
  <w:style w:type="character" w:customStyle="1" w:styleId="Charb">
    <w:name w:val="日期 Char"/>
    <w:link w:val="afa"/>
    <w:rsid w:val="001C186E"/>
    <w:rPr>
      <w:rFonts w:ascii="宋体"/>
      <w:sz w:val="28"/>
    </w:rPr>
  </w:style>
  <w:style w:type="character" w:styleId="afb">
    <w:name w:val="Intense Reference"/>
    <w:qFormat/>
    <w:rsid w:val="001C186E"/>
    <w:rPr>
      <w:b/>
      <w:bCs/>
      <w:smallCaps/>
      <w:color w:val="C0504D"/>
      <w:spacing w:val="5"/>
      <w:u w:val="single"/>
    </w:rPr>
  </w:style>
  <w:style w:type="character" w:styleId="afc">
    <w:name w:val="Book Title"/>
    <w:qFormat/>
    <w:rsid w:val="001C186E"/>
    <w:rPr>
      <w:b/>
      <w:bCs/>
      <w:smallCaps/>
      <w:spacing w:val="5"/>
    </w:rPr>
  </w:style>
  <w:style w:type="character" w:customStyle="1" w:styleId="Char7">
    <w:name w:val="页眉 Char"/>
    <w:link w:val="ac"/>
    <w:rsid w:val="001C186E"/>
    <w:rPr>
      <w:kern w:val="2"/>
      <w:sz w:val="18"/>
    </w:rPr>
  </w:style>
  <w:style w:type="character" w:customStyle="1" w:styleId="Char12">
    <w:name w:val="批注框文本 Char1"/>
    <w:rsid w:val="001C186E"/>
    <w:rPr>
      <w:kern w:val="2"/>
      <w:sz w:val="18"/>
      <w:szCs w:val="18"/>
    </w:rPr>
  </w:style>
  <w:style w:type="character" w:customStyle="1" w:styleId="Charc">
    <w:name w:val="引用 Char"/>
    <w:link w:val="afd"/>
    <w:rsid w:val="001C186E"/>
    <w:rPr>
      <w:i/>
      <w:iCs/>
      <w:color w:val="000000"/>
      <w:kern w:val="2"/>
      <w:sz w:val="21"/>
      <w:szCs w:val="22"/>
    </w:rPr>
  </w:style>
  <w:style w:type="character" w:customStyle="1" w:styleId="Char13">
    <w:name w:val="批注主题 Char1"/>
    <w:rsid w:val="001C186E"/>
    <w:rPr>
      <w:b/>
      <w:bCs/>
      <w:kern w:val="2"/>
      <w:sz w:val="21"/>
      <w:szCs w:val="22"/>
    </w:rPr>
  </w:style>
  <w:style w:type="character" w:customStyle="1" w:styleId="Char2">
    <w:name w:val="正文文本 Char"/>
    <w:link w:val="a7"/>
    <w:rsid w:val="001C186E"/>
    <w:rPr>
      <w:kern w:val="2"/>
      <w:sz w:val="21"/>
      <w:szCs w:val="24"/>
    </w:rPr>
  </w:style>
  <w:style w:type="character" w:customStyle="1" w:styleId="Char14">
    <w:name w:val="日期 Char1"/>
    <w:rsid w:val="001C186E"/>
    <w:rPr>
      <w:kern w:val="2"/>
      <w:sz w:val="21"/>
      <w:szCs w:val="22"/>
    </w:rPr>
  </w:style>
  <w:style w:type="character" w:styleId="afe">
    <w:name w:val="Intense Emphasis"/>
    <w:qFormat/>
    <w:rsid w:val="001C186E"/>
    <w:rPr>
      <w:b/>
      <w:bCs/>
      <w:i/>
      <w:iCs/>
      <w:color w:val="4F81BD"/>
    </w:rPr>
  </w:style>
  <w:style w:type="character" w:customStyle="1" w:styleId="textcontents">
    <w:name w:val="textcontents"/>
    <w:rsid w:val="001C186E"/>
    <w:rPr>
      <w:rFonts w:cs="Times New Roman"/>
    </w:rPr>
  </w:style>
  <w:style w:type="character" w:styleId="aff">
    <w:name w:val="Subtle Reference"/>
    <w:qFormat/>
    <w:rsid w:val="001C186E"/>
    <w:rPr>
      <w:smallCaps/>
      <w:color w:val="C0504D"/>
      <w:u w:val="single"/>
    </w:rPr>
  </w:style>
  <w:style w:type="character" w:customStyle="1" w:styleId="CharChar">
    <w:name w:val="批注文字 Char Char"/>
    <w:rsid w:val="001C186E"/>
    <w:rPr>
      <w:rFonts w:ascii="宋体" w:eastAsia="宋体" w:hAnsi="Times New Roman" w:cs="Times New Roman"/>
      <w:sz w:val="28"/>
      <w:szCs w:val="20"/>
    </w:rPr>
  </w:style>
  <w:style w:type="character" w:customStyle="1" w:styleId="2Char">
    <w:name w:val="标题 2 Char"/>
    <w:link w:val="2"/>
    <w:rsid w:val="001C186E"/>
    <w:rPr>
      <w:rFonts w:ascii="Arial" w:eastAsia="黑体" w:hAnsi="Arial"/>
      <w:b/>
      <w:bCs/>
      <w:kern w:val="2"/>
      <w:sz w:val="32"/>
      <w:szCs w:val="32"/>
    </w:rPr>
  </w:style>
  <w:style w:type="character" w:customStyle="1" w:styleId="3Char">
    <w:name w:val="标题 3 Char"/>
    <w:link w:val="3"/>
    <w:rsid w:val="001C186E"/>
    <w:rPr>
      <w:b/>
      <w:bCs/>
      <w:kern w:val="2"/>
      <w:sz w:val="32"/>
      <w:szCs w:val="32"/>
    </w:rPr>
  </w:style>
  <w:style w:type="character" w:customStyle="1" w:styleId="Chard">
    <w:name w:val="标题 Char"/>
    <w:link w:val="aff0"/>
    <w:rsid w:val="001C186E"/>
    <w:rPr>
      <w:rFonts w:ascii="Cambria" w:hAnsi="Cambria"/>
      <w:b/>
      <w:bCs/>
      <w:kern w:val="2"/>
      <w:sz w:val="32"/>
      <w:szCs w:val="32"/>
    </w:rPr>
  </w:style>
  <w:style w:type="character" w:customStyle="1" w:styleId="Chare">
    <w:name w:val="副标题 Char"/>
    <w:link w:val="aff1"/>
    <w:rsid w:val="001C186E"/>
    <w:rPr>
      <w:rFonts w:ascii="Cambria" w:hAnsi="Cambria"/>
      <w:b/>
      <w:bCs/>
      <w:kern w:val="28"/>
      <w:sz w:val="32"/>
      <w:szCs w:val="32"/>
    </w:rPr>
  </w:style>
  <w:style w:type="character" w:customStyle="1" w:styleId="Char15">
    <w:name w:val="文档结构图 Char1"/>
    <w:rsid w:val="001C186E"/>
    <w:rPr>
      <w:rFonts w:ascii="宋体"/>
      <w:kern w:val="2"/>
      <w:sz w:val="18"/>
      <w:szCs w:val="18"/>
    </w:rPr>
  </w:style>
  <w:style w:type="paragraph" w:styleId="aff2">
    <w:name w:val="Revision"/>
    <w:rsid w:val="001C186E"/>
    <w:rPr>
      <w:kern w:val="2"/>
      <w:sz w:val="21"/>
      <w:szCs w:val="24"/>
    </w:rPr>
  </w:style>
  <w:style w:type="paragraph" w:customStyle="1" w:styleId="2TimesNewRoman5020">
    <w:name w:val="样式 标题 2 + Times New Roman 四号 非加粗 段前: 5 磅 段后: 0 磅 行距: 固定值 20..."/>
    <w:basedOn w:val="2"/>
    <w:rsid w:val="001C186E"/>
    <w:pPr>
      <w:spacing w:before="100" w:after="0" w:line="400" w:lineRule="exact"/>
    </w:pPr>
    <w:rPr>
      <w:rFonts w:ascii="Times New Roman" w:hAnsi="Times New Roman" w:cs="宋体"/>
      <w:b w:val="0"/>
      <w:bCs w:val="0"/>
      <w:kern w:val="0"/>
      <w:sz w:val="28"/>
      <w:szCs w:val="20"/>
    </w:rPr>
  </w:style>
  <w:style w:type="paragraph" w:styleId="41">
    <w:name w:val="index 4"/>
    <w:basedOn w:val="a"/>
    <w:next w:val="a"/>
    <w:rsid w:val="001C186E"/>
    <w:pPr>
      <w:ind w:leftChars="600" w:left="600"/>
    </w:pPr>
  </w:style>
  <w:style w:type="paragraph" w:styleId="afa">
    <w:name w:val="Date"/>
    <w:basedOn w:val="a"/>
    <w:next w:val="a"/>
    <w:link w:val="Charb"/>
    <w:rsid w:val="001C186E"/>
    <w:pPr>
      <w:ind w:leftChars="2500" w:left="100"/>
    </w:pPr>
    <w:rPr>
      <w:rFonts w:ascii="宋体"/>
      <w:kern w:val="0"/>
      <w:sz w:val="28"/>
      <w:szCs w:val="20"/>
    </w:rPr>
  </w:style>
  <w:style w:type="character" w:customStyle="1" w:styleId="Char20">
    <w:name w:val="日期 Char2"/>
    <w:basedOn w:val="a0"/>
    <w:rsid w:val="001C186E"/>
    <w:rPr>
      <w:kern w:val="2"/>
      <w:sz w:val="21"/>
      <w:szCs w:val="24"/>
    </w:rPr>
  </w:style>
  <w:style w:type="paragraph" w:styleId="aff0">
    <w:name w:val="Title"/>
    <w:basedOn w:val="a"/>
    <w:next w:val="a"/>
    <w:link w:val="Chard"/>
    <w:qFormat/>
    <w:rsid w:val="001C186E"/>
    <w:pPr>
      <w:spacing w:before="240" w:after="60"/>
      <w:jc w:val="center"/>
      <w:outlineLvl w:val="0"/>
    </w:pPr>
    <w:rPr>
      <w:rFonts w:ascii="Cambria" w:hAnsi="Cambria"/>
      <w:b/>
      <w:bCs/>
      <w:sz w:val="32"/>
      <w:szCs w:val="32"/>
    </w:rPr>
  </w:style>
  <w:style w:type="character" w:customStyle="1" w:styleId="Char16">
    <w:name w:val="标题 Char1"/>
    <w:basedOn w:val="a0"/>
    <w:rsid w:val="001C186E"/>
    <w:rPr>
      <w:rFonts w:asciiTheme="majorHAnsi" w:hAnsiTheme="majorHAnsi" w:cstheme="majorBidi"/>
      <w:b/>
      <w:bCs/>
      <w:kern w:val="2"/>
      <w:sz w:val="32"/>
      <w:szCs w:val="32"/>
    </w:rPr>
  </w:style>
  <w:style w:type="paragraph" w:styleId="TOC">
    <w:name w:val="TOC Heading"/>
    <w:basedOn w:val="1"/>
    <w:next w:val="a"/>
    <w:qFormat/>
    <w:rsid w:val="001C186E"/>
    <w:pPr>
      <w:spacing w:before="340" w:after="330" w:line="576" w:lineRule="auto"/>
      <w:outlineLvl w:val="9"/>
    </w:pPr>
    <w:rPr>
      <w:rFonts w:ascii="Calibri" w:hAnsi="Calibri"/>
    </w:rPr>
  </w:style>
  <w:style w:type="paragraph" w:styleId="aff1">
    <w:name w:val="Subtitle"/>
    <w:basedOn w:val="a"/>
    <w:next w:val="a"/>
    <w:link w:val="Chare"/>
    <w:qFormat/>
    <w:rsid w:val="001C186E"/>
    <w:pPr>
      <w:spacing w:before="240" w:after="60" w:line="312" w:lineRule="auto"/>
      <w:jc w:val="center"/>
      <w:outlineLvl w:val="1"/>
    </w:pPr>
    <w:rPr>
      <w:rFonts w:ascii="Cambria" w:hAnsi="Cambria"/>
      <w:b/>
      <w:bCs/>
      <w:kern w:val="28"/>
      <w:sz w:val="32"/>
      <w:szCs w:val="32"/>
    </w:rPr>
  </w:style>
  <w:style w:type="character" w:customStyle="1" w:styleId="Char17">
    <w:name w:val="副标题 Char1"/>
    <w:basedOn w:val="a0"/>
    <w:rsid w:val="001C186E"/>
    <w:rPr>
      <w:rFonts w:asciiTheme="majorHAnsi" w:hAnsiTheme="majorHAnsi" w:cstheme="majorBidi"/>
      <w:b/>
      <w:bCs/>
      <w:kern w:val="28"/>
      <w:sz w:val="32"/>
      <w:szCs w:val="32"/>
    </w:rPr>
  </w:style>
  <w:style w:type="paragraph" w:styleId="af8">
    <w:name w:val="Intense Quote"/>
    <w:basedOn w:val="a"/>
    <w:next w:val="a"/>
    <w:link w:val="Chara"/>
    <w:qFormat/>
    <w:rsid w:val="001C186E"/>
    <w:pPr>
      <w:pBdr>
        <w:bottom w:val="single" w:sz="4" w:space="4" w:color="4F81BD"/>
      </w:pBdr>
      <w:spacing w:before="200" w:after="280"/>
      <w:ind w:left="936" w:right="936"/>
    </w:pPr>
    <w:rPr>
      <w:b/>
      <w:bCs/>
      <w:i/>
      <w:iCs/>
      <w:color w:val="4F81BD"/>
      <w:szCs w:val="22"/>
    </w:rPr>
  </w:style>
  <w:style w:type="character" w:customStyle="1" w:styleId="Char18">
    <w:name w:val="明显引用 Char1"/>
    <w:basedOn w:val="a0"/>
    <w:uiPriority w:val="99"/>
    <w:semiHidden/>
    <w:rsid w:val="001C186E"/>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rsid w:val="001C186E"/>
    <w:pPr>
      <w:spacing w:before="0" w:after="0" w:line="400" w:lineRule="exact"/>
    </w:pPr>
    <w:rPr>
      <w:rFonts w:eastAsia="黑体" w:cs="宋体"/>
      <w:b w:val="0"/>
      <w:bCs w:val="0"/>
      <w:sz w:val="24"/>
      <w:szCs w:val="20"/>
    </w:rPr>
  </w:style>
  <w:style w:type="paragraph" w:customStyle="1" w:styleId="aff3">
    <w:name w:val="空半行"/>
    <w:basedOn w:val="a"/>
    <w:rsid w:val="001C186E"/>
    <w:pPr>
      <w:adjustRightInd w:val="0"/>
      <w:spacing w:line="120" w:lineRule="exact"/>
      <w:textAlignment w:val="baseline"/>
    </w:pPr>
    <w:rPr>
      <w:rFonts w:eastAsia="仿宋_GB2312"/>
      <w:color w:val="FFFFFF"/>
      <w:kern w:val="0"/>
      <w:sz w:val="30"/>
      <w:szCs w:val="20"/>
    </w:rPr>
  </w:style>
  <w:style w:type="paragraph" w:styleId="aff4">
    <w:name w:val="No Spacing"/>
    <w:qFormat/>
    <w:rsid w:val="001C186E"/>
    <w:pPr>
      <w:widowControl w:val="0"/>
      <w:jc w:val="both"/>
    </w:pPr>
    <w:rPr>
      <w:rFonts w:ascii="Calibri" w:hAnsi="Calibri"/>
      <w:kern w:val="2"/>
      <w:sz w:val="21"/>
      <w:szCs w:val="22"/>
    </w:rPr>
  </w:style>
  <w:style w:type="paragraph" w:styleId="afd">
    <w:name w:val="Quote"/>
    <w:basedOn w:val="a"/>
    <w:next w:val="a"/>
    <w:link w:val="Charc"/>
    <w:qFormat/>
    <w:rsid w:val="001C186E"/>
    <w:rPr>
      <w:i/>
      <w:iCs/>
      <w:color w:val="000000"/>
      <w:szCs w:val="22"/>
    </w:rPr>
  </w:style>
  <w:style w:type="character" w:customStyle="1" w:styleId="Char19">
    <w:name w:val="引用 Char1"/>
    <w:basedOn w:val="a0"/>
    <w:uiPriority w:val="99"/>
    <w:semiHidden/>
    <w:rsid w:val="001C186E"/>
    <w:rPr>
      <w:i/>
      <w:iCs/>
      <w:color w:val="000000" w:themeColor="text1"/>
      <w:kern w:val="2"/>
      <w:sz w:val="21"/>
      <w:szCs w:val="24"/>
    </w:rPr>
  </w:style>
  <w:style w:type="paragraph" w:customStyle="1" w:styleId="51">
    <w:name w:val="标题5"/>
    <w:basedOn w:val="3"/>
    <w:link w:val="5CharChar"/>
    <w:rsid w:val="001C186E"/>
    <w:pPr>
      <w:spacing w:line="413" w:lineRule="auto"/>
    </w:pPr>
    <w:rPr>
      <w:rFonts w:ascii="Arial" w:hAnsi="Arial"/>
      <w:kern w:val="0"/>
      <w:sz w:val="24"/>
    </w:rPr>
  </w:style>
  <w:style w:type="paragraph" w:customStyle="1" w:styleId="flNote">
    <w:name w:val="flNote"/>
    <w:basedOn w:val="a"/>
    <w:rsid w:val="001C186E"/>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locked/>
    <w:rsid w:val="001C186E"/>
    <w:rPr>
      <w:rFonts w:ascii="宋体" w:eastAsia="宋体" w:hAnsi="Courier New" w:cs="宋体"/>
      <w:sz w:val="21"/>
      <w:szCs w:val="21"/>
    </w:rPr>
  </w:style>
  <w:style w:type="paragraph" w:customStyle="1" w:styleId="23">
    <w:name w:val="正文2"/>
    <w:rsid w:val="000235D9"/>
    <w:pPr>
      <w:widowControl w:val="0"/>
      <w:adjustRightInd w:val="0"/>
      <w:spacing w:line="312" w:lineRule="atLeast"/>
      <w:jc w:val="both"/>
      <w:textAlignment w:val="baseline"/>
    </w:pPr>
    <w:rPr>
      <w:rFonts w:ascii="宋体"/>
      <w:sz w:val="34"/>
    </w:rPr>
  </w:style>
  <w:style w:type="paragraph" w:customStyle="1" w:styleId="12">
    <w:name w:val="列出段落1"/>
    <w:basedOn w:val="a"/>
    <w:uiPriority w:val="34"/>
    <w:qFormat/>
    <w:rsid w:val="000D591C"/>
    <w:pPr>
      <w:spacing w:line="360" w:lineRule="auto"/>
      <w:ind w:firstLineChars="200" w:firstLine="420"/>
    </w:pPr>
    <w:rPr>
      <w:rFonts w:ascii="宋体" w:hAnsi="宋体" w:cs="黑体"/>
      <w:sz w:val="28"/>
      <w:szCs w:val="21"/>
    </w:rPr>
  </w:style>
  <w:style w:type="paragraph" w:customStyle="1" w:styleId="CtrQ">
    <w:name w:val="!我的正文 Ctr+Q"/>
    <w:basedOn w:val="a"/>
    <w:link w:val="CtrQCharChar"/>
    <w:qFormat/>
    <w:rsid w:val="000D591C"/>
    <w:pPr>
      <w:widowControl/>
      <w:adjustRightInd w:val="0"/>
      <w:snapToGrid w:val="0"/>
      <w:spacing w:beforeLines="50" w:before="50" w:afterLines="50" w:after="50" w:line="360" w:lineRule="auto"/>
      <w:ind w:firstLineChars="200" w:firstLine="200"/>
      <w:jc w:val="left"/>
    </w:pPr>
    <w:rPr>
      <w:rFonts w:ascii="Arial" w:hAnsi="Arial"/>
      <w:kern w:val="0"/>
      <w:sz w:val="28"/>
      <w:szCs w:val="21"/>
      <w:lang w:val="zh-CN"/>
    </w:rPr>
  </w:style>
  <w:style w:type="character" w:customStyle="1" w:styleId="CtrQCharChar">
    <w:name w:val="!我的正文 Ctr+Q Char Char"/>
    <w:link w:val="CtrQ"/>
    <w:qFormat/>
    <w:rsid w:val="000D591C"/>
    <w:rPr>
      <w:rFonts w:ascii="Arial" w:hAnsi="Arial"/>
      <w:sz w:val="28"/>
      <w:szCs w:val="21"/>
      <w:lang w:val="zh-CN"/>
    </w:rPr>
  </w:style>
  <w:style w:type="paragraph" w:customStyle="1" w:styleId="ListParagraph1">
    <w:name w:val="List Paragraph1"/>
    <w:basedOn w:val="a"/>
    <w:uiPriority w:val="34"/>
    <w:qFormat/>
    <w:rsid w:val="003A2DC2"/>
    <w:pPr>
      <w:spacing w:line="360" w:lineRule="auto"/>
      <w:ind w:firstLineChars="200" w:firstLine="420"/>
    </w:pPr>
    <w:rPr>
      <w:rFonts w:ascii="宋体" w:hAns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09409E"/>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unhideWhenUsed/>
    <w:qFormat/>
    <w:rsid w:val="00AE3F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1C186E"/>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1C186E"/>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1C186E"/>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1C186E"/>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1C186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0">
    <w:name w:val="toc 7"/>
    <w:basedOn w:val="a"/>
    <w:next w:val="a"/>
    <w:qFormat/>
    <w:pPr>
      <w:ind w:leftChars="1200" w:left="2520"/>
    </w:p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uiPriority w:val="99"/>
    <w:qFormat/>
    <w:pPr>
      <w:jc w:val="left"/>
    </w:pPr>
  </w:style>
  <w:style w:type="paragraph" w:styleId="a7">
    <w:name w:val="Body Text"/>
    <w:basedOn w:val="a"/>
    <w:link w:val="Char2"/>
    <w:qFormat/>
    <w:pPr>
      <w:spacing w:after="120"/>
    </w:pPr>
  </w:style>
  <w:style w:type="paragraph" w:styleId="a8">
    <w:name w:val="Body Text Indent"/>
    <w:aliases w:val="正文文字首行缩进,HD正文1,特点标题,正文文字缩进,特点正文,PI,正文缩进（首行缩进两字）,标题四,正文文字缩进4字符,正文文字3,正文小标题,t"/>
    <w:basedOn w:val="a"/>
    <w:link w:val="Char3"/>
    <w:qFormat/>
    <w:pPr>
      <w:ind w:firstLine="630"/>
    </w:pPr>
    <w:rPr>
      <w:sz w:val="32"/>
      <w:szCs w:val="20"/>
    </w:r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0">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aliases w:val="fo,footer odd,odd,footer Final,Footer-Even"/>
    <w:basedOn w:val="a"/>
    <w:link w:val="Char6"/>
    <w:uiPriority w:val="99"/>
    <w:qFormat/>
    <w:pPr>
      <w:tabs>
        <w:tab w:val="center" w:pos="4153"/>
        <w:tab w:val="right" w:pos="8306"/>
      </w:tabs>
      <w:snapToGrid w:val="0"/>
      <w:jc w:val="left"/>
    </w:pPr>
    <w:rPr>
      <w:sz w:val="18"/>
      <w:szCs w:val="20"/>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8"/>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uiPriority w:val="99"/>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aliases w:val="正文文字首行缩进 Char,HD正文1 Char,特点标题 Char,正文文字缩进 Char,特点正文 Char,PI Char,正文缩进（首行缩进两字） Char,标题四 Char,正文文字缩进4字符 Char,正文文字3 Char,正文小标题 Char,t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8">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uiPriority w:val="99"/>
    <w:qFormat/>
    <w:pPr>
      <w:spacing w:line="400" w:lineRule="exact"/>
      <w:ind w:firstLineChars="200" w:firstLine="200"/>
    </w:pPr>
    <w:rPr>
      <w:rFonts w:cs="宋体"/>
      <w:sz w:val="24"/>
    </w:rPr>
  </w:style>
  <w:style w:type="paragraph" w:styleId="af6">
    <w:name w:val="List Paragraph"/>
    <w:basedOn w:val="a"/>
    <w:link w:val="Char9"/>
    <w:uiPriority w:val="34"/>
    <w:qFormat/>
    <w:pPr>
      <w:spacing w:line="360" w:lineRule="auto"/>
      <w:jc w:val="left"/>
    </w:pPr>
    <w:rPr>
      <w:rFonts w:ascii="宋体" w:hAnsi="宋体"/>
      <w:sz w:val="24"/>
    </w:rPr>
  </w:style>
  <w:style w:type="paragraph" w:customStyle="1" w:styleId="af7">
    <w:name w:val="样式"/>
    <w:uiPriority w:val="99"/>
    <w:qFormat/>
    <w:pPr>
      <w:widowControl w:val="0"/>
      <w:autoSpaceDE w:val="0"/>
      <w:autoSpaceDN w:val="0"/>
      <w:adjustRightInd w:val="0"/>
    </w:pPr>
    <w:rPr>
      <w:rFonts w:ascii="宋体" w:hAnsi="宋体" w:cs="宋体"/>
      <w:sz w:val="24"/>
      <w:szCs w:val="24"/>
    </w:rPr>
  </w:style>
  <w:style w:type="paragraph" w:customStyle="1" w:styleId="11">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aliases w:val="fo Char,footer odd Char,odd Char,footer Final Char,Footer-Even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sid w:val="00734518"/>
    <w:rPr>
      <w:rFonts w:ascii="宋体" w:hAnsi="Courier New"/>
      <w:kern w:val="2"/>
      <w:sz w:val="21"/>
      <w:szCs w:val="24"/>
    </w:rPr>
  </w:style>
  <w:style w:type="character" w:customStyle="1" w:styleId="Char10">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rsid w:val="00373575"/>
    <w:rPr>
      <w:kern w:val="2"/>
      <w:sz w:val="21"/>
      <w:szCs w:val="24"/>
    </w:rPr>
  </w:style>
  <w:style w:type="character" w:customStyle="1" w:styleId="Char9">
    <w:name w:val="列出段落 Char"/>
    <w:link w:val="af6"/>
    <w:uiPriority w:val="34"/>
    <w:qFormat/>
    <w:locked/>
    <w:rsid w:val="000D1497"/>
    <w:rPr>
      <w:rFonts w:ascii="宋体" w:hAnsi="宋体"/>
      <w:kern w:val="2"/>
      <w:sz w:val="24"/>
      <w:szCs w:val="24"/>
    </w:rPr>
  </w:style>
  <w:style w:type="paragraph" w:customStyle="1" w:styleId="PlainText1">
    <w:name w:val="Plain Text1"/>
    <w:basedOn w:val="a"/>
    <w:uiPriority w:val="99"/>
    <w:rsid w:val="008B46F2"/>
    <w:pPr>
      <w:adjustRightInd w:val="0"/>
      <w:jc w:val="left"/>
      <w:textAlignment w:val="baseline"/>
    </w:pPr>
    <w:rPr>
      <w:rFonts w:ascii="宋体" w:hAnsi="Courier New" w:cs="宋体"/>
      <w:sz w:val="24"/>
    </w:rPr>
  </w:style>
  <w:style w:type="character" w:customStyle="1" w:styleId="4Char">
    <w:name w:val="标题 4 Char"/>
    <w:basedOn w:val="a0"/>
    <w:link w:val="4"/>
    <w:rsid w:val="00AE3F8F"/>
    <w:rPr>
      <w:rFonts w:asciiTheme="majorHAnsi" w:eastAsiaTheme="majorEastAsia" w:hAnsiTheme="majorHAnsi" w:cstheme="majorBidi"/>
      <w:b/>
      <w:bCs/>
      <w:kern w:val="2"/>
      <w:sz w:val="28"/>
      <w:szCs w:val="28"/>
    </w:rPr>
  </w:style>
  <w:style w:type="character" w:customStyle="1" w:styleId="5Char">
    <w:name w:val="标题 5 Char"/>
    <w:basedOn w:val="a0"/>
    <w:link w:val="5"/>
    <w:rsid w:val="001C186E"/>
    <w:rPr>
      <w:rFonts w:ascii="Calibri" w:hAnsi="Calibri"/>
      <w:b/>
      <w:bCs/>
      <w:kern w:val="2"/>
      <w:sz w:val="28"/>
      <w:szCs w:val="28"/>
    </w:rPr>
  </w:style>
  <w:style w:type="character" w:customStyle="1" w:styleId="6Char">
    <w:name w:val="标题 6 Char"/>
    <w:basedOn w:val="a0"/>
    <w:link w:val="6"/>
    <w:rsid w:val="001C186E"/>
    <w:rPr>
      <w:rFonts w:ascii="Cambria" w:hAnsi="Cambria"/>
      <w:b/>
      <w:bCs/>
      <w:kern w:val="2"/>
      <w:sz w:val="24"/>
      <w:szCs w:val="24"/>
    </w:rPr>
  </w:style>
  <w:style w:type="character" w:customStyle="1" w:styleId="7Char">
    <w:name w:val="标题 7 Char"/>
    <w:basedOn w:val="a0"/>
    <w:link w:val="7"/>
    <w:rsid w:val="001C186E"/>
    <w:rPr>
      <w:rFonts w:ascii="Calibri" w:hAnsi="Calibri"/>
      <w:b/>
      <w:bCs/>
      <w:kern w:val="2"/>
      <w:sz w:val="24"/>
      <w:szCs w:val="24"/>
    </w:rPr>
  </w:style>
  <w:style w:type="character" w:customStyle="1" w:styleId="8Char">
    <w:name w:val="标题 8 Char"/>
    <w:basedOn w:val="a0"/>
    <w:link w:val="8"/>
    <w:rsid w:val="001C186E"/>
    <w:rPr>
      <w:rFonts w:ascii="Cambria" w:hAnsi="Cambria"/>
      <w:kern w:val="2"/>
      <w:sz w:val="24"/>
      <w:szCs w:val="24"/>
    </w:rPr>
  </w:style>
  <w:style w:type="character" w:customStyle="1" w:styleId="9Char">
    <w:name w:val="标题 9 Char"/>
    <w:basedOn w:val="a0"/>
    <w:link w:val="9"/>
    <w:rsid w:val="001C186E"/>
    <w:rPr>
      <w:rFonts w:ascii="Cambria" w:hAnsi="Cambria"/>
      <w:kern w:val="2"/>
      <w:sz w:val="21"/>
      <w:szCs w:val="21"/>
    </w:rPr>
  </w:style>
  <w:style w:type="character" w:customStyle="1" w:styleId="Char11">
    <w:name w:val="正文文本 Char1"/>
    <w:rsid w:val="001C186E"/>
    <w:rPr>
      <w:kern w:val="2"/>
      <w:sz w:val="21"/>
      <w:szCs w:val="22"/>
    </w:rPr>
  </w:style>
  <w:style w:type="character" w:customStyle="1" w:styleId="Chara">
    <w:name w:val="明显引用 Char"/>
    <w:link w:val="af8"/>
    <w:rsid w:val="001C186E"/>
    <w:rPr>
      <w:b/>
      <w:bCs/>
      <w:i/>
      <w:iCs/>
      <w:color w:val="4F81BD"/>
      <w:kern w:val="2"/>
      <w:sz w:val="21"/>
      <w:szCs w:val="22"/>
    </w:rPr>
  </w:style>
  <w:style w:type="character" w:styleId="af9">
    <w:name w:val="Subtle Emphasis"/>
    <w:qFormat/>
    <w:rsid w:val="001C186E"/>
    <w:rPr>
      <w:i/>
      <w:iCs/>
      <w:color w:val="808080"/>
    </w:rPr>
  </w:style>
  <w:style w:type="character" w:customStyle="1" w:styleId="4CharChar">
    <w:name w:val="标题4 Char Char"/>
    <w:rsid w:val="001C186E"/>
    <w:rPr>
      <w:rFonts w:ascii="Arial" w:hAnsi="Arial"/>
      <w:b/>
      <w:bCs/>
      <w:sz w:val="24"/>
      <w:szCs w:val="32"/>
    </w:rPr>
  </w:style>
  <w:style w:type="character" w:customStyle="1" w:styleId="5CharChar">
    <w:name w:val="标题5 Char Char"/>
    <w:link w:val="51"/>
    <w:rsid w:val="001C186E"/>
    <w:rPr>
      <w:rFonts w:ascii="Arial" w:hAnsi="Arial"/>
      <w:b/>
      <w:bCs/>
      <w:sz w:val="24"/>
      <w:szCs w:val="32"/>
    </w:rPr>
  </w:style>
  <w:style w:type="character" w:customStyle="1" w:styleId="Charb">
    <w:name w:val="日期 Char"/>
    <w:link w:val="afa"/>
    <w:rsid w:val="001C186E"/>
    <w:rPr>
      <w:rFonts w:ascii="宋体"/>
      <w:sz w:val="28"/>
    </w:rPr>
  </w:style>
  <w:style w:type="character" w:styleId="afb">
    <w:name w:val="Intense Reference"/>
    <w:qFormat/>
    <w:rsid w:val="001C186E"/>
    <w:rPr>
      <w:b/>
      <w:bCs/>
      <w:smallCaps/>
      <w:color w:val="C0504D"/>
      <w:spacing w:val="5"/>
      <w:u w:val="single"/>
    </w:rPr>
  </w:style>
  <w:style w:type="character" w:styleId="afc">
    <w:name w:val="Book Title"/>
    <w:qFormat/>
    <w:rsid w:val="001C186E"/>
    <w:rPr>
      <w:b/>
      <w:bCs/>
      <w:smallCaps/>
      <w:spacing w:val="5"/>
    </w:rPr>
  </w:style>
  <w:style w:type="character" w:customStyle="1" w:styleId="Char7">
    <w:name w:val="页眉 Char"/>
    <w:link w:val="ac"/>
    <w:rsid w:val="001C186E"/>
    <w:rPr>
      <w:kern w:val="2"/>
      <w:sz w:val="18"/>
    </w:rPr>
  </w:style>
  <w:style w:type="character" w:customStyle="1" w:styleId="Char12">
    <w:name w:val="批注框文本 Char1"/>
    <w:rsid w:val="001C186E"/>
    <w:rPr>
      <w:kern w:val="2"/>
      <w:sz w:val="18"/>
      <w:szCs w:val="18"/>
    </w:rPr>
  </w:style>
  <w:style w:type="character" w:customStyle="1" w:styleId="Charc">
    <w:name w:val="引用 Char"/>
    <w:link w:val="afd"/>
    <w:rsid w:val="001C186E"/>
    <w:rPr>
      <w:i/>
      <w:iCs/>
      <w:color w:val="000000"/>
      <w:kern w:val="2"/>
      <w:sz w:val="21"/>
      <w:szCs w:val="22"/>
    </w:rPr>
  </w:style>
  <w:style w:type="character" w:customStyle="1" w:styleId="Char13">
    <w:name w:val="批注主题 Char1"/>
    <w:rsid w:val="001C186E"/>
    <w:rPr>
      <w:b/>
      <w:bCs/>
      <w:kern w:val="2"/>
      <w:sz w:val="21"/>
      <w:szCs w:val="22"/>
    </w:rPr>
  </w:style>
  <w:style w:type="character" w:customStyle="1" w:styleId="Char2">
    <w:name w:val="正文文本 Char"/>
    <w:link w:val="a7"/>
    <w:rsid w:val="001C186E"/>
    <w:rPr>
      <w:kern w:val="2"/>
      <w:sz w:val="21"/>
      <w:szCs w:val="24"/>
    </w:rPr>
  </w:style>
  <w:style w:type="character" w:customStyle="1" w:styleId="Char14">
    <w:name w:val="日期 Char1"/>
    <w:rsid w:val="001C186E"/>
    <w:rPr>
      <w:kern w:val="2"/>
      <w:sz w:val="21"/>
      <w:szCs w:val="22"/>
    </w:rPr>
  </w:style>
  <w:style w:type="character" w:styleId="afe">
    <w:name w:val="Intense Emphasis"/>
    <w:qFormat/>
    <w:rsid w:val="001C186E"/>
    <w:rPr>
      <w:b/>
      <w:bCs/>
      <w:i/>
      <w:iCs/>
      <w:color w:val="4F81BD"/>
    </w:rPr>
  </w:style>
  <w:style w:type="character" w:customStyle="1" w:styleId="textcontents">
    <w:name w:val="textcontents"/>
    <w:rsid w:val="001C186E"/>
    <w:rPr>
      <w:rFonts w:cs="Times New Roman"/>
    </w:rPr>
  </w:style>
  <w:style w:type="character" w:styleId="aff">
    <w:name w:val="Subtle Reference"/>
    <w:qFormat/>
    <w:rsid w:val="001C186E"/>
    <w:rPr>
      <w:smallCaps/>
      <w:color w:val="C0504D"/>
      <w:u w:val="single"/>
    </w:rPr>
  </w:style>
  <w:style w:type="character" w:customStyle="1" w:styleId="CharChar">
    <w:name w:val="批注文字 Char Char"/>
    <w:rsid w:val="001C186E"/>
    <w:rPr>
      <w:rFonts w:ascii="宋体" w:eastAsia="宋体" w:hAnsi="Times New Roman" w:cs="Times New Roman"/>
      <w:sz w:val="28"/>
      <w:szCs w:val="20"/>
    </w:rPr>
  </w:style>
  <w:style w:type="character" w:customStyle="1" w:styleId="2Char">
    <w:name w:val="标题 2 Char"/>
    <w:link w:val="2"/>
    <w:rsid w:val="001C186E"/>
    <w:rPr>
      <w:rFonts w:ascii="Arial" w:eastAsia="黑体" w:hAnsi="Arial"/>
      <w:b/>
      <w:bCs/>
      <w:kern w:val="2"/>
      <w:sz w:val="32"/>
      <w:szCs w:val="32"/>
    </w:rPr>
  </w:style>
  <w:style w:type="character" w:customStyle="1" w:styleId="3Char">
    <w:name w:val="标题 3 Char"/>
    <w:link w:val="3"/>
    <w:rsid w:val="001C186E"/>
    <w:rPr>
      <w:b/>
      <w:bCs/>
      <w:kern w:val="2"/>
      <w:sz w:val="32"/>
      <w:szCs w:val="32"/>
    </w:rPr>
  </w:style>
  <w:style w:type="character" w:customStyle="1" w:styleId="Chard">
    <w:name w:val="标题 Char"/>
    <w:link w:val="aff0"/>
    <w:rsid w:val="001C186E"/>
    <w:rPr>
      <w:rFonts w:ascii="Cambria" w:hAnsi="Cambria"/>
      <w:b/>
      <w:bCs/>
      <w:kern w:val="2"/>
      <w:sz w:val="32"/>
      <w:szCs w:val="32"/>
    </w:rPr>
  </w:style>
  <w:style w:type="character" w:customStyle="1" w:styleId="Chare">
    <w:name w:val="副标题 Char"/>
    <w:link w:val="aff1"/>
    <w:rsid w:val="001C186E"/>
    <w:rPr>
      <w:rFonts w:ascii="Cambria" w:hAnsi="Cambria"/>
      <w:b/>
      <w:bCs/>
      <w:kern w:val="28"/>
      <w:sz w:val="32"/>
      <w:szCs w:val="32"/>
    </w:rPr>
  </w:style>
  <w:style w:type="character" w:customStyle="1" w:styleId="Char15">
    <w:name w:val="文档结构图 Char1"/>
    <w:rsid w:val="001C186E"/>
    <w:rPr>
      <w:rFonts w:ascii="宋体"/>
      <w:kern w:val="2"/>
      <w:sz w:val="18"/>
      <w:szCs w:val="18"/>
    </w:rPr>
  </w:style>
  <w:style w:type="paragraph" w:styleId="aff2">
    <w:name w:val="Revision"/>
    <w:rsid w:val="001C186E"/>
    <w:rPr>
      <w:kern w:val="2"/>
      <w:sz w:val="21"/>
      <w:szCs w:val="24"/>
    </w:rPr>
  </w:style>
  <w:style w:type="paragraph" w:customStyle="1" w:styleId="2TimesNewRoman5020">
    <w:name w:val="样式 标题 2 + Times New Roman 四号 非加粗 段前: 5 磅 段后: 0 磅 行距: 固定值 20..."/>
    <w:basedOn w:val="2"/>
    <w:rsid w:val="001C186E"/>
    <w:pPr>
      <w:spacing w:before="100" w:after="0" w:line="400" w:lineRule="exact"/>
    </w:pPr>
    <w:rPr>
      <w:rFonts w:ascii="Times New Roman" w:hAnsi="Times New Roman" w:cs="宋体"/>
      <w:b w:val="0"/>
      <w:bCs w:val="0"/>
      <w:kern w:val="0"/>
      <w:sz w:val="28"/>
      <w:szCs w:val="20"/>
    </w:rPr>
  </w:style>
  <w:style w:type="paragraph" w:styleId="41">
    <w:name w:val="index 4"/>
    <w:basedOn w:val="a"/>
    <w:next w:val="a"/>
    <w:rsid w:val="001C186E"/>
    <w:pPr>
      <w:ind w:leftChars="600" w:left="600"/>
    </w:pPr>
  </w:style>
  <w:style w:type="paragraph" w:styleId="afa">
    <w:name w:val="Date"/>
    <w:basedOn w:val="a"/>
    <w:next w:val="a"/>
    <w:link w:val="Charb"/>
    <w:rsid w:val="001C186E"/>
    <w:pPr>
      <w:ind w:leftChars="2500" w:left="100"/>
    </w:pPr>
    <w:rPr>
      <w:rFonts w:ascii="宋体"/>
      <w:kern w:val="0"/>
      <w:sz w:val="28"/>
      <w:szCs w:val="20"/>
    </w:rPr>
  </w:style>
  <w:style w:type="character" w:customStyle="1" w:styleId="Char20">
    <w:name w:val="日期 Char2"/>
    <w:basedOn w:val="a0"/>
    <w:rsid w:val="001C186E"/>
    <w:rPr>
      <w:kern w:val="2"/>
      <w:sz w:val="21"/>
      <w:szCs w:val="24"/>
    </w:rPr>
  </w:style>
  <w:style w:type="paragraph" w:styleId="aff0">
    <w:name w:val="Title"/>
    <w:basedOn w:val="a"/>
    <w:next w:val="a"/>
    <w:link w:val="Chard"/>
    <w:qFormat/>
    <w:rsid w:val="001C186E"/>
    <w:pPr>
      <w:spacing w:before="240" w:after="60"/>
      <w:jc w:val="center"/>
      <w:outlineLvl w:val="0"/>
    </w:pPr>
    <w:rPr>
      <w:rFonts w:ascii="Cambria" w:hAnsi="Cambria"/>
      <w:b/>
      <w:bCs/>
      <w:sz w:val="32"/>
      <w:szCs w:val="32"/>
    </w:rPr>
  </w:style>
  <w:style w:type="character" w:customStyle="1" w:styleId="Char16">
    <w:name w:val="标题 Char1"/>
    <w:basedOn w:val="a0"/>
    <w:rsid w:val="001C186E"/>
    <w:rPr>
      <w:rFonts w:asciiTheme="majorHAnsi" w:hAnsiTheme="majorHAnsi" w:cstheme="majorBidi"/>
      <w:b/>
      <w:bCs/>
      <w:kern w:val="2"/>
      <w:sz w:val="32"/>
      <w:szCs w:val="32"/>
    </w:rPr>
  </w:style>
  <w:style w:type="paragraph" w:styleId="TOC">
    <w:name w:val="TOC Heading"/>
    <w:basedOn w:val="1"/>
    <w:next w:val="a"/>
    <w:qFormat/>
    <w:rsid w:val="001C186E"/>
    <w:pPr>
      <w:spacing w:before="340" w:after="330" w:line="576" w:lineRule="auto"/>
      <w:outlineLvl w:val="9"/>
    </w:pPr>
    <w:rPr>
      <w:rFonts w:ascii="Calibri" w:hAnsi="Calibri"/>
    </w:rPr>
  </w:style>
  <w:style w:type="paragraph" w:styleId="aff1">
    <w:name w:val="Subtitle"/>
    <w:basedOn w:val="a"/>
    <w:next w:val="a"/>
    <w:link w:val="Chare"/>
    <w:qFormat/>
    <w:rsid w:val="001C186E"/>
    <w:pPr>
      <w:spacing w:before="240" w:after="60" w:line="312" w:lineRule="auto"/>
      <w:jc w:val="center"/>
      <w:outlineLvl w:val="1"/>
    </w:pPr>
    <w:rPr>
      <w:rFonts w:ascii="Cambria" w:hAnsi="Cambria"/>
      <w:b/>
      <w:bCs/>
      <w:kern w:val="28"/>
      <w:sz w:val="32"/>
      <w:szCs w:val="32"/>
    </w:rPr>
  </w:style>
  <w:style w:type="character" w:customStyle="1" w:styleId="Char17">
    <w:name w:val="副标题 Char1"/>
    <w:basedOn w:val="a0"/>
    <w:rsid w:val="001C186E"/>
    <w:rPr>
      <w:rFonts w:asciiTheme="majorHAnsi" w:hAnsiTheme="majorHAnsi" w:cstheme="majorBidi"/>
      <w:b/>
      <w:bCs/>
      <w:kern w:val="28"/>
      <w:sz w:val="32"/>
      <w:szCs w:val="32"/>
    </w:rPr>
  </w:style>
  <w:style w:type="paragraph" w:styleId="af8">
    <w:name w:val="Intense Quote"/>
    <w:basedOn w:val="a"/>
    <w:next w:val="a"/>
    <w:link w:val="Chara"/>
    <w:qFormat/>
    <w:rsid w:val="001C186E"/>
    <w:pPr>
      <w:pBdr>
        <w:bottom w:val="single" w:sz="4" w:space="4" w:color="4F81BD"/>
      </w:pBdr>
      <w:spacing w:before="200" w:after="280"/>
      <w:ind w:left="936" w:right="936"/>
    </w:pPr>
    <w:rPr>
      <w:b/>
      <w:bCs/>
      <w:i/>
      <w:iCs/>
      <w:color w:val="4F81BD"/>
      <w:szCs w:val="22"/>
    </w:rPr>
  </w:style>
  <w:style w:type="character" w:customStyle="1" w:styleId="Char18">
    <w:name w:val="明显引用 Char1"/>
    <w:basedOn w:val="a0"/>
    <w:uiPriority w:val="99"/>
    <w:semiHidden/>
    <w:rsid w:val="001C186E"/>
    <w:rPr>
      <w:b/>
      <w:bCs/>
      <w:i/>
      <w:iCs/>
      <w:color w:val="4472C4" w:themeColor="accent1"/>
      <w:kern w:val="2"/>
      <w:sz w:val="21"/>
      <w:szCs w:val="24"/>
    </w:rPr>
  </w:style>
  <w:style w:type="paragraph" w:customStyle="1" w:styleId="378020">
    <w:name w:val="样式 标题 3 + (中文) 黑体 小四 非加粗 段前: 7.8 磅 段后: 0 磅 行距: 固定值 20 磅"/>
    <w:basedOn w:val="3"/>
    <w:rsid w:val="001C186E"/>
    <w:pPr>
      <w:spacing w:before="0" w:after="0" w:line="400" w:lineRule="exact"/>
    </w:pPr>
    <w:rPr>
      <w:rFonts w:eastAsia="黑体" w:cs="宋体"/>
      <w:b w:val="0"/>
      <w:bCs w:val="0"/>
      <w:sz w:val="24"/>
      <w:szCs w:val="20"/>
    </w:rPr>
  </w:style>
  <w:style w:type="paragraph" w:customStyle="1" w:styleId="aff3">
    <w:name w:val="空半行"/>
    <w:basedOn w:val="a"/>
    <w:rsid w:val="001C186E"/>
    <w:pPr>
      <w:adjustRightInd w:val="0"/>
      <w:spacing w:line="120" w:lineRule="exact"/>
      <w:textAlignment w:val="baseline"/>
    </w:pPr>
    <w:rPr>
      <w:rFonts w:eastAsia="仿宋_GB2312"/>
      <w:color w:val="FFFFFF"/>
      <w:kern w:val="0"/>
      <w:sz w:val="30"/>
      <w:szCs w:val="20"/>
    </w:rPr>
  </w:style>
  <w:style w:type="paragraph" w:styleId="aff4">
    <w:name w:val="No Spacing"/>
    <w:qFormat/>
    <w:rsid w:val="001C186E"/>
    <w:pPr>
      <w:widowControl w:val="0"/>
      <w:jc w:val="both"/>
    </w:pPr>
    <w:rPr>
      <w:rFonts w:ascii="Calibri" w:hAnsi="Calibri"/>
      <w:kern w:val="2"/>
      <w:sz w:val="21"/>
      <w:szCs w:val="22"/>
    </w:rPr>
  </w:style>
  <w:style w:type="paragraph" w:styleId="afd">
    <w:name w:val="Quote"/>
    <w:basedOn w:val="a"/>
    <w:next w:val="a"/>
    <w:link w:val="Charc"/>
    <w:qFormat/>
    <w:rsid w:val="001C186E"/>
    <w:rPr>
      <w:i/>
      <w:iCs/>
      <w:color w:val="000000"/>
      <w:szCs w:val="22"/>
    </w:rPr>
  </w:style>
  <w:style w:type="character" w:customStyle="1" w:styleId="Char19">
    <w:name w:val="引用 Char1"/>
    <w:basedOn w:val="a0"/>
    <w:uiPriority w:val="99"/>
    <w:semiHidden/>
    <w:rsid w:val="001C186E"/>
    <w:rPr>
      <w:i/>
      <w:iCs/>
      <w:color w:val="000000" w:themeColor="text1"/>
      <w:kern w:val="2"/>
      <w:sz w:val="21"/>
      <w:szCs w:val="24"/>
    </w:rPr>
  </w:style>
  <w:style w:type="paragraph" w:customStyle="1" w:styleId="51">
    <w:name w:val="标题5"/>
    <w:basedOn w:val="3"/>
    <w:link w:val="5CharChar"/>
    <w:rsid w:val="001C186E"/>
    <w:pPr>
      <w:spacing w:line="413" w:lineRule="auto"/>
    </w:pPr>
    <w:rPr>
      <w:rFonts w:ascii="Arial" w:hAnsi="Arial"/>
      <w:kern w:val="0"/>
      <w:sz w:val="24"/>
    </w:rPr>
  </w:style>
  <w:style w:type="paragraph" w:customStyle="1" w:styleId="flNote">
    <w:name w:val="flNote"/>
    <w:basedOn w:val="a"/>
    <w:rsid w:val="001C186E"/>
    <w:pPr>
      <w:adjustRightInd w:val="0"/>
      <w:spacing w:before="320" w:after="160" w:line="360" w:lineRule="atLeast"/>
      <w:jc w:val="center"/>
      <w:textAlignment w:val="baseline"/>
    </w:pPr>
    <w:rPr>
      <w:rFonts w:ascii="Arial" w:eastAsia="黑体"/>
      <w:kern w:val="0"/>
      <w:sz w:val="30"/>
      <w:szCs w:val="20"/>
    </w:rPr>
  </w:style>
  <w:style w:type="character" w:customStyle="1" w:styleId="Char1a">
    <w:name w:val="纯文本 Char1"/>
    <w:basedOn w:val="a0"/>
    <w:uiPriority w:val="99"/>
    <w:locked/>
    <w:rsid w:val="001C186E"/>
    <w:rPr>
      <w:rFonts w:ascii="宋体" w:eastAsia="宋体" w:hAnsi="Courier New" w:cs="宋体"/>
      <w:sz w:val="21"/>
      <w:szCs w:val="21"/>
    </w:rPr>
  </w:style>
  <w:style w:type="paragraph" w:customStyle="1" w:styleId="23">
    <w:name w:val="正文2"/>
    <w:rsid w:val="000235D9"/>
    <w:pPr>
      <w:widowControl w:val="0"/>
      <w:adjustRightInd w:val="0"/>
      <w:spacing w:line="312" w:lineRule="atLeast"/>
      <w:jc w:val="both"/>
      <w:textAlignment w:val="baseline"/>
    </w:pPr>
    <w:rPr>
      <w:rFonts w:ascii="宋体"/>
      <w:sz w:val="34"/>
    </w:rPr>
  </w:style>
  <w:style w:type="paragraph" w:customStyle="1" w:styleId="12">
    <w:name w:val="列出段落1"/>
    <w:basedOn w:val="a"/>
    <w:uiPriority w:val="34"/>
    <w:qFormat/>
    <w:rsid w:val="000D591C"/>
    <w:pPr>
      <w:spacing w:line="360" w:lineRule="auto"/>
      <w:ind w:firstLineChars="200" w:firstLine="420"/>
    </w:pPr>
    <w:rPr>
      <w:rFonts w:ascii="宋体" w:hAnsi="宋体" w:cs="黑体"/>
      <w:sz w:val="28"/>
      <w:szCs w:val="21"/>
    </w:rPr>
  </w:style>
  <w:style w:type="paragraph" w:customStyle="1" w:styleId="CtrQ">
    <w:name w:val="!我的正文 Ctr+Q"/>
    <w:basedOn w:val="a"/>
    <w:link w:val="CtrQCharChar"/>
    <w:qFormat/>
    <w:rsid w:val="000D591C"/>
    <w:pPr>
      <w:widowControl/>
      <w:adjustRightInd w:val="0"/>
      <w:snapToGrid w:val="0"/>
      <w:spacing w:beforeLines="50" w:before="50" w:afterLines="50" w:after="50" w:line="360" w:lineRule="auto"/>
      <w:ind w:firstLineChars="200" w:firstLine="200"/>
      <w:jc w:val="left"/>
    </w:pPr>
    <w:rPr>
      <w:rFonts w:ascii="Arial" w:hAnsi="Arial"/>
      <w:kern w:val="0"/>
      <w:sz w:val="28"/>
      <w:szCs w:val="21"/>
      <w:lang w:val="zh-CN"/>
    </w:rPr>
  </w:style>
  <w:style w:type="character" w:customStyle="1" w:styleId="CtrQCharChar">
    <w:name w:val="!我的正文 Ctr+Q Char Char"/>
    <w:link w:val="CtrQ"/>
    <w:qFormat/>
    <w:rsid w:val="000D591C"/>
    <w:rPr>
      <w:rFonts w:ascii="Arial" w:hAnsi="Arial"/>
      <w:sz w:val="28"/>
      <w:szCs w:val="21"/>
      <w:lang w:val="zh-CN"/>
    </w:rPr>
  </w:style>
  <w:style w:type="paragraph" w:customStyle="1" w:styleId="ListParagraph1">
    <w:name w:val="List Paragraph1"/>
    <w:basedOn w:val="a"/>
    <w:uiPriority w:val="34"/>
    <w:qFormat/>
    <w:rsid w:val="003A2DC2"/>
    <w:pPr>
      <w:spacing w:line="360" w:lineRule="auto"/>
      <w:ind w:firstLineChars="200" w:firstLine="420"/>
    </w:pPr>
    <w:rPr>
      <w:rFonts w:ascii="宋体" w:hAns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291">
      <w:bodyDiv w:val="1"/>
      <w:marLeft w:val="0"/>
      <w:marRight w:val="0"/>
      <w:marTop w:val="0"/>
      <w:marBottom w:val="0"/>
      <w:divBdr>
        <w:top w:val="none" w:sz="0" w:space="0" w:color="auto"/>
        <w:left w:val="none" w:sz="0" w:space="0" w:color="auto"/>
        <w:bottom w:val="none" w:sz="0" w:space="0" w:color="auto"/>
        <w:right w:val="none" w:sz="0" w:space="0" w:color="auto"/>
      </w:divBdr>
    </w:div>
    <w:div w:id="114265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A1ADC-1E02-4FEA-9E88-0FB4601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6940</Words>
  <Characters>39559</Characters>
  <Application>Microsoft Office Word</Application>
  <DocSecurity>0</DocSecurity>
  <Lines>329</Lines>
  <Paragraphs>92</Paragraphs>
  <ScaleCrop>false</ScaleCrop>
  <Company>P R C</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343</cp:revision>
  <cp:lastPrinted>2021-09-09T06:02:00Z</cp:lastPrinted>
  <dcterms:created xsi:type="dcterms:W3CDTF">2018-05-08T08:15:00Z</dcterms:created>
  <dcterms:modified xsi:type="dcterms:W3CDTF">2021-09-09T06:02:00Z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